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969" w:rsidRDefault="00E52969" w:rsidP="00E52969">
      <w:pPr>
        <w:jc w:val="center"/>
        <w:rPr>
          <w:rFonts w:ascii="Victoriana" w:hAnsi="Victoriana"/>
          <w:color w:val="000000" w:themeColor="text1"/>
          <w:sz w:val="32"/>
          <w:szCs w:val="32"/>
        </w:rPr>
      </w:pPr>
      <w:r>
        <w:rPr>
          <w:noProof/>
        </w:rPr>
        <w:drawing>
          <wp:anchor distT="0" distB="0" distL="114300" distR="114300" simplePos="0" relativeHeight="251659264" behindDoc="0" locked="0" layoutInCell="1" allowOverlap="1">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themeColor="text1"/>
          <w:sz w:val="32"/>
          <w:szCs w:val="32"/>
        </w:rPr>
        <w:t>бесплатно</w:t>
      </w:r>
    </w:p>
    <w:p w:rsidR="00E52969" w:rsidRDefault="00E52969" w:rsidP="00E52969">
      <w:pPr>
        <w:jc w:val="center"/>
        <w:rPr>
          <w:rFonts w:ascii="Victoriana" w:hAnsi="Victoriana"/>
          <w:color w:val="000000" w:themeColor="text1"/>
          <w:sz w:val="40"/>
          <w:szCs w:val="40"/>
        </w:rPr>
      </w:pPr>
    </w:p>
    <w:p w:rsidR="00E52969" w:rsidRDefault="00E52969" w:rsidP="00E52969">
      <w:pPr>
        <w:jc w:val="center"/>
        <w:rPr>
          <w:rFonts w:ascii="Victoriana" w:hAnsi="Victoriana"/>
          <w:color w:val="000000" w:themeColor="text1"/>
          <w:sz w:val="40"/>
          <w:szCs w:val="40"/>
        </w:rPr>
      </w:pPr>
    </w:p>
    <w:p w:rsidR="00E52969" w:rsidRDefault="00E52969" w:rsidP="00E52969">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 2</w:t>
      </w:r>
    </w:p>
    <w:p w:rsidR="00E52969" w:rsidRDefault="00E52969" w:rsidP="00E52969">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17 февраля 2021 года</w:t>
      </w:r>
    </w:p>
    <w:p w:rsidR="00E52969" w:rsidRDefault="00E52969" w:rsidP="00E52969">
      <w:pPr>
        <w:rPr>
          <w:color w:val="000000" w:themeColor="text1"/>
        </w:rPr>
      </w:pPr>
    </w:p>
    <w:p w:rsidR="00E52969" w:rsidRDefault="00E52969" w:rsidP="00E52969">
      <w:pPr>
        <w:rPr>
          <w:color w:val="000000" w:themeColor="text1"/>
        </w:rPr>
      </w:pPr>
    </w:p>
    <w:p w:rsidR="00E52969" w:rsidRDefault="00E52969" w:rsidP="00E52969">
      <w:pPr>
        <w:rPr>
          <w:color w:val="000000" w:themeColor="text1"/>
        </w:rPr>
      </w:pPr>
    </w:p>
    <w:p w:rsidR="00E52969" w:rsidRDefault="00E52969" w:rsidP="00E52969">
      <w:pPr>
        <w:pStyle w:val="ConsPlusNonformat"/>
        <w:widowControl/>
        <w:jc w:val="center"/>
        <w:rPr>
          <w:rFonts w:ascii="Times New Roman" w:hAnsi="Times New Roman" w:cs="Times New Roman"/>
          <w:color w:val="000000" w:themeColor="text1"/>
          <w:sz w:val="28"/>
          <w:szCs w:val="28"/>
        </w:rPr>
      </w:pPr>
    </w:p>
    <w:p w:rsidR="00E52969" w:rsidRDefault="00E52969" w:rsidP="00E52969">
      <w:pPr>
        <w:pStyle w:val="ConsPlusNonformat"/>
        <w:widowControl/>
        <w:jc w:val="center"/>
        <w:rPr>
          <w:rFonts w:ascii="Times New Roman" w:hAnsi="Times New Roman" w:cs="Times New Roman"/>
          <w:color w:val="000000" w:themeColor="text1"/>
          <w:sz w:val="28"/>
          <w:szCs w:val="28"/>
        </w:rPr>
      </w:pPr>
    </w:p>
    <w:p w:rsidR="00E52969" w:rsidRDefault="00E52969" w:rsidP="00E52969">
      <w:pPr>
        <w:pStyle w:val="ConsPlusNonformat"/>
        <w:widowControl/>
        <w:jc w:val="center"/>
        <w:rPr>
          <w:rFonts w:ascii="Times New Roman" w:hAnsi="Times New Roman" w:cs="Times New Roman"/>
          <w:color w:val="000000" w:themeColor="text1"/>
          <w:sz w:val="28"/>
          <w:szCs w:val="28"/>
        </w:rPr>
      </w:pPr>
    </w:p>
    <w:p w:rsidR="00E52969" w:rsidRDefault="00E52969" w:rsidP="00E52969">
      <w:pPr>
        <w:pStyle w:val="ConsPlusNonformat"/>
        <w:widowControl/>
        <w:jc w:val="center"/>
        <w:rPr>
          <w:rFonts w:ascii="Times New Roman" w:hAnsi="Times New Roman" w:cs="Times New Roman"/>
          <w:color w:val="000000" w:themeColor="text1"/>
          <w:sz w:val="28"/>
          <w:szCs w:val="28"/>
        </w:rPr>
      </w:pPr>
    </w:p>
    <w:p w:rsidR="00E52969" w:rsidRDefault="00E52969" w:rsidP="00E52969">
      <w:pPr>
        <w:pStyle w:val="ConsPlusNonformat"/>
        <w:widowControl/>
        <w:jc w:val="center"/>
        <w:rPr>
          <w:rFonts w:ascii="Times New Roman" w:hAnsi="Times New Roman" w:cs="Times New Roman"/>
          <w:color w:val="000000" w:themeColor="text1"/>
          <w:sz w:val="28"/>
          <w:szCs w:val="28"/>
        </w:rPr>
      </w:pPr>
    </w:p>
    <w:p w:rsidR="00E52969" w:rsidRDefault="00E52969" w:rsidP="00E52969">
      <w:pPr>
        <w:pStyle w:val="ConsPlusNonformat"/>
        <w:widowControl/>
        <w:jc w:val="center"/>
        <w:rPr>
          <w:rFonts w:ascii="Times New Roman" w:hAnsi="Times New Roman" w:cs="Times New Roman"/>
          <w:color w:val="000000" w:themeColor="text1"/>
          <w:sz w:val="28"/>
          <w:szCs w:val="28"/>
        </w:rPr>
      </w:pPr>
    </w:p>
    <w:p w:rsidR="00E52969" w:rsidRDefault="00E52969" w:rsidP="00E52969">
      <w:pPr>
        <w:pStyle w:val="ConsPlusNonformat"/>
        <w:widowControl/>
        <w:jc w:val="center"/>
        <w:rPr>
          <w:rFonts w:ascii="Times New Roman" w:hAnsi="Times New Roman" w:cs="Times New Roman"/>
          <w:color w:val="000000" w:themeColor="text1"/>
          <w:sz w:val="28"/>
          <w:szCs w:val="28"/>
        </w:rPr>
      </w:pPr>
    </w:p>
    <w:p w:rsidR="00E52969" w:rsidRDefault="00E52969" w:rsidP="00E52969">
      <w:pPr>
        <w:pStyle w:val="ConsPlusNonformat"/>
        <w:widowControl/>
        <w:jc w:val="center"/>
        <w:rPr>
          <w:rFonts w:ascii="Times New Roman" w:hAnsi="Times New Roman" w:cs="Times New Roman"/>
          <w:color w:val="000000" w:themeColor="text1"/>
          <w:sz w:val="28"/>
          <w:szCs w:val="28"/>
        </w:rPr>
      </w:pPr>
    </w:p>
    <w:p w:rsidR="00E52969" w:rsidRDefault="00E52969" w:rsidP="00E52969">
      <w:pPr>
        <w:pStyle w:val="ConsPlusNonformat"/>
        <w:widowControl/>
        <w:jc w:val="center"/>
        <w:rPr>
          <w:rFonts w:ascii="Times New Roman" w:hAnsi="Times New Roman" w:cs="Times New Roman"/>
          <w:color w:val="000000" w:themeColor="text1"/>
          <w:sz w:val="28"/>
          <w:szCs w:val="28"/>
        </w:rPr>
      </w:pPr>
    </w:p>
    <w:p w:rsidR="00E52969" w:rsidRDefault="00E52969" w:rsidP="00E52969">
      <w:pPr>
        <w:pStyle w:val="ConsPlusNonformat"/>
        <w:widowControl/>
        <w:jc w:val="center"/>
        <w:rPr>
          <w:rFonts w:ascii="Times New Roman" w:hAnsi="Times New Roman" w:cs="Times New Roman"/>
          <w:color w:val="000000" w:themeColor="text1"/>
          <w:sz w:val="24"/>
          <w:szCs w:val="24"/>
        </w:rPr>
      </w:pPr>
    </w:p>
    <w:p w:rsidR="00E52969" w:rsidRDefault="00E52969" w:rsidP="00E52969">
      <w:pPr>
        <w:pStyle w:val="ConsPlusNonformat"/>
        <w:widowControl/>
        <w:jc w:val="center"/>
        <w:rPr>
          <w:rFonts w:ascii="Monotype Corsiva" w:hAnsi="Monotype Corsiva" w:cs="Times New Roman"/>
          <w:b/>
          <w:i/>
          <w:color w:val="000000" w:themeColor="text1"/>
          <w:sz w:val="66"/>
          <w:szCs w:val="66"/>
        </w:rPr>
      </w:pPr>
      <w:r>
        <w:rPr>
          <w:rFonts w:ascii="Monotype Corsiva" w:hAnsi="Monotype Corsiva" w:cs="Times New Roman"/>
          <w:b/>
          <w:color w:val="000000" w:themeColor="text1"/>
          <w:sz w:val="66"/>
          <w:szCs w:val="66"/>
        </w:rPr>
        <w:t>“КАМЕШКИРСКИЙ</w:t>
      </w:r>
      <w:r>
        <w:rPr>
          <w:rFonts w:ascii="Monotype Corsiva" w:hAnsi="Monotype Corsiva" w:cs="Times New Roman"/>
          <w:b/>
          <w:i/>
          <w:color w:val="000000" w:themeColor="text1"/>
          <w:sz w:val="66"/>
          <w:szCs w:val="66"/>
        </w:rPr>
        <w:t xml:space="preserve"> ВЕСТНИК”</w:t>
      </w:r>
    </w:p>
    <w:p w:rsidR="00E52969" w:rsidRDefault="00E52969" w:rsidP="00E52969">
      <w:pPr>
        <w:pStyle w:val="ConsPlusNonformat"/>
        <w:widowControl/>
        <w:jc w:val="center"/>
        <w:rPr>
          <w:rFonts w:ascii="Monotype Corsiva" w:hAnsi="Monotype Corsiva" w:cs="Times New Roman"/>
          <w:color w:val="000000" w:themeColor="text1"/>
          <w:sz w:val="52"/>
          <w:szCs w:val="52"/>
        </w:rPr>
      </w:pPr>
    </w:p>
    <w:p w:rsidR="00E52969" w:rsidRDefault="00E52969" w:rsidP="00E52969">
      <w:pPr>
        <w:pStyle w:val="ConsPlusNormal0"/>
        <w:widowControl/>
        <w:ind w:firstLine="0"/>
        <w:jc w:val="center"/>
        <w:rPr>
          <w:rFonts w:ascii="Monotype Corsiva" w:hAnsi="Monotype Corsiva" w:cs="Times New Roman"/>
          <w:b/>
          <w:color w:val="000000" w:themeColor="text1"/>
          <w:sz w:val="32"/>
          <w:szCs w:val="32"/>
        </w:rPr>
      </w:pPr>
      <w:r>
        <w:rPr>
          <w:rFonts w:ascii="Monotype Corsiva" w:hAnsi="Monotype Corsiva" w:cs="Times New Roman"/>
          <w:b/>
          <w:color w:val="000000" w:themeColor="text1"/>
          <w:sz w:val="32"/>
          <w:szCs w:val="32"/>
        </w:rPr>
        <w:t>Информационный бюллетень Камешкирского района Пензенской области</w:t>
      </w:r>
    </w:p>
    <w:p w:rsidR="00E52969" w:rsidRDefault="00E52969" w:rsidP="00E52969">
      <w:pPr>
        <w:pStyle w:val="ConsPlusNormal0"/>
        <w:widowControl/>
        <w:ind w:firstLine="0"/>
        <w:jc w:val="center"/>
        <w:rPr>
          <w:rFonts w:ascii="Monotype Corsiva" w:hAnsi="Monotype Corsiva" w:cs="Times New Roman"/>
          <w:b/>
          <w:color w:val="000000" w:themeColor="text1"/>
          <w:sz w:val="32"/>
          <w:szCs w:val="32"/>
        </w:rPr>
      </w:pPr>
    </w:p>
    <w:p w:rsidR="00E52969" w:rsidRDefault="00E52969" w:rsidP="00E52969">
      <w:pPr>
        <w:pStyle w:val="ConsPlusNormal0"/>
        <w:widowControl/>
        <w:ind w:firstLine="0"/>
        <w:jc w:val="center"/>
        <w:rPr>
          <w:rFonts w:ascii="Monotype Corsiva" w:hAnsi="Monotype Corsiva" w:cs="Times New Roman"/>
          <w:b/>
          <w:color w:val="000000" w:themeColor="text1"/>
          <w:sz w:val="40"/>
          <w:szCs w:val="40"/>
        </w:rPr>
      </w:pPr>
      <w:r>
        <w:rPr>
          <w:rFonts w:ascii="Monotype Corsiva" w:hAnsi="Monotype Corsiva" w:cs="Times New Roman"/>
          <w:b/>
          <w:color w:val="000000" w:themeColor="text1"/>
          <w:sz w:val="40"/>
          <w:szCs w:val="40"/>
        </w:rPr>
        <w:t xml:space="preserve">Издание официальных документов </w:t>
      </w:r>
    </w:p>
    <w:p w:rsidR="00E52969" w:rsidRDefault="00E52969" w:rsidP="00E52969">
      <w:pPr>
        <w:pStyle w:val="ConsPlusNormal0"/>
        <w:widowControl/>
        <w:ind w:firstLine="0"/>
        <w:jc w:val="center"/>
        <w:rPr>
          <w:rFonts w:ascii="Monotype Corsiva" w:hAnsi="Monotype Corsiva" w:cs="Times New Roman"/>
          <w:b/>
          <w:color w:val="000000" w:themeColor="text1"/>
          <w:sz w:val="32"/>
          <w:szCs w:val="32"/>
        </w:rPr>
      </w:pPr>
    </w:p>
    <w:p w:rsidR="00E52969" w:rsidRDefault="00E52969" w:rsidP="00E52969">
      <w:pPr>
        <w:pStyle w:val="ConsPlusNormal0"/>
        <w:widowControl/>
        <w:ind w:firstLine="0"/>
        <w:jc w:val="center"/>
        <w:rPr>
          <w:rFonts w:ascii="Monotype Corsiva" w:hAnsi="Monotype Corsiva" w:cs="Times New Roman"/>
          <w:color w:val="000000" w:themeColor="text1"/>
          <w:sz w:val="36"/>
          <w:szCs w:val="36"/>
        </w:rPr>
      </w:pPr>
    </w:p>
    <w:p w:rsidR="00E52969" w:rsidRDefault="00E52969" w:rsidP="00E52969">
      <w:pPr>
        <w:pStyle w:val="ConsPlusNonformat"/>
        <w:widowControl/>
        <w:jc w:val="center"/>
        <w:rPr>
          <w:rFonts w:ascii="Monotype Corsiva" w:hAnsi="Monotype Corsiva" w:cs="Times New Roman"/>
          <w:b/>
          <w:color w:val="000000" w:themeColor="text1"/>
          <w:sz w:val="40"/>
          <w:szCs w:val="40"/>
        </w:rPr>
      </w:pPr>
    </w:p>
    <w:p w:rsidR="00E52969" w:rsidRDefault="00E52969" w:rsidP="00E52969">
      <w:pPr>
        <w:pStyle w:val="ConsPlusNonformat"/>
        <w:widowControl/>
        <w:jc w:val="center"/>
        <w:rPr>
          <w:rFonts w:ascii="Monotype Corsiva" w:hAnsi="Monotype Corsiva"/>
          <w:b/>
          <w:color w:val="000000" w:themeColor="text1"/>
          <w:sz w:val="28"/>
          <w:szCs w:val="28"/>
        </w:rPr>
      </w:pPr>
      <w:r>
        <w:rPr>
          <w:rFonts w:ascii="Monotype Corsiva" w:hAnsi="Monotype Corsiva"/>
          <w:b/>
          <w:color w:val="000000" w:themeColor="text1"/>
          <w:sz w:val="28"/>
          <w:szCs w:val="28"/>
        </w:rPr>
        <w:t>Учредитель: Собрание представителей Камешкирского района Пензенской области (Решение от 20.06.2011 г. № 735-142\2)</w:t>
      </w:r>
    </w:p>
    <w:p w:rsidR="00E52969" w:rsidRDefault="00E52969" w:rsidP="00E52969">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Издатель: Администрация Камешкирского района Пензенской области</w:t>
      </w:r>
    </w:p>
    <w:p w:rsidR="00E52969" w:rsidRDefault="00E52969" w:rsidP="00E52969">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442450, Пензенская область, с.Р. Камешкир, ул. Радищева, 15</w:t>
      </w:r>
    </w:p>
    <w:p w:rsidR="00E52969" w:rsidRDefault="00E52969" w:rsidP="00E52969">
      <w:pPr>
        <w:pStyle w:val="ConsPlusNormal0"/>
        <w:widowControl/>
        <w:ind w:firstLine="0"/>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Редакция: Администрация Камешкирского района Пензенской области</w:t>
      </w:r>
    </w:p>
    <w:p w:rsidR="00E52969" w:rsidRDefault="00E52969" w:rsidP="00E52969">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442450, Пензенская область, с.Р. Камешкир, ул. Радищева, 15</w:t>
      </w:r>
    </w:p>
    <w:p w:rsidR="00E52969" w:rsidRDefault="00E52969" w:rsidP="00E52969">
      <w:pPr>
        <w:pStyle w:val="ConsPlusNormal0"/>
        <w:widowControl/>
        <w:tabs>
          <w:tab w:val="left" w:pos="945"/>
        </w:tabs>
        <w:ind w:firstLine="0"/>
        <w:rPr>
          <w:rFonts w:ascii="Monotype Corsiva" w:hAnsi="Monotype Corsiva" w:cs="Times New Roman"/>
          <w:b/>
          <w:color w:val="000000" w:themeColor="text1"/>
          <w:sz w:val="28"/>
          <w:szCs w:val="28"/>
        </w:rPr>
      </w:pPr>
    </w:p>
    <w:p w:rsidR="00E52969" w:rsidRDefault="00E52969" w:rsidP="00E52969">
      <w:pPr>
        <w:pStyle w:val="ConsPlusNormal0"/>
        <w:widowControl/>
        <w:ind w:firstLine="0"/>
        <w:jc w:val="center"/>
        <w:rPr>
          <w:rFonts w:ascii="Monotype Corsiva" w:hAnsi="Monotype Corsiva" w:cs="Times New Roman"/>
          <w:b/>
          <w:color w:val="000000" w:themeColor="text1"/>
          <w:sz w:val="24"/>
          <w:szCs w:val="24"/>
        </w:rPr>
      </w:pPr>
    </w:p>
    <w:p w:rsidR="00E52969" w:rsidRDefault="00E52969" w:rsidP="00E52969">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Редактор: Чернухина И.А.                     тираж 20 экз.</w:t>
      </w:r>
    </w:p>
    <w:p w:rsidR="00E52969" w:rsidRDefault="00E52969" w:rsidP="00E52969">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 xml:space="preserve">                                                           (менее 1000 шт.)   </w:t>
      </w:r>
    </w:p>
    <w:p w:rsidR="00E52969" w:rsidRDefault="00E52969" w:rsidP="00E52969">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с. Р. Камешкир</w:t>
      </w:r>
    </w:p>
    <w:p w:rsidR="00E52969" w:rsidRDefault="00E52969" w:rsidP="00E52969"/>
    <w:p w:rsidR="00E52969" w:rsidRDefault="00E52969" w:rsidP="00E52969"/>
    <w:p w:rsidR="00E52969" w:rsidRDefault="00E52969" w:rsidP="00E52969"/>
    <w:p w:rsidR="00E52969" w:rsidRDefault="00E52969"/>
    <w:p w:rsidR="00E52969" w:rsidRDefault="00E52969"/>
    <w:p w:rsidR="00E52969" w:rsidRDefault="00E52969"/>
    <w:p w:rsidR="00E52969" w:rsidRDefault="00E52969" w:rsidP="00E52969">
      <w:pPr>
        <w:autoSpaceDE w:val="0"/>
        <w:autoSpaceDN w:val="0"/>
        <w:adjustRightInd w:val="0"/>
        <w:ind w:left="4536"/>
        <w:rPr>
          <w:sz w:val="28"/>
          <w:szCs w:val="28"/>
        </w:rPr>
      </w:pPr>
      <w:r>
        <w:rPr>
          <w:noProof/>
          <w:sz w:val="28"/>
          <w:szCs w:val="28"/>
        </w:rPr>
        <w:lastRenderedPageBreak/>
        <w:drawing>
          <wp:anchor distT="0" distB="0" distL="114300" distR="114300" simplePos="0" relativeHeight="251661312"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2969" w:rsidRDefault="00E52969" w:rsidP="00E52969">
      <w:pPr>
        <w:autoSpaceDE w:val="0"/>
        <w:autoSpaceDN w:val="0"/>
        <w:adjustRightInd w:val="0"/>
        <w:ind w:left="4536"/>
        <w:jc w:val="center"/>
        <w:rPr>
          <w:sz w:val="28"/>
          <w:szCs w:val="28"/>
        </w:rPr>
      </w:pPr>
    </w:p>
    <w:p w:rsidR="00E52969" w:rsidRDefault="00E52969" w:rsidP="00E52969">
      <w:pPr>
        <w:autoSpaceDE w:val="0"/>
        <w:autoSpaceDN w:val="0"/>
        <w:adjustRightInd w:val="0"/>
        <w:ind w:left="4536"/>
        <w:jc w:val="center"/>
        <w:rPr>
          <w:sz w:val="28"/>
          <w:szCs w:val="28"/>
        </w:rPr>
      </w:pPr>
    </w:p>
    <w:p w:rsidR="00E52969" w:rsidRDefault="00E52969" w:rsidP="00E52969">
      <w:pPr>
        <w:autoSpaceDE w:val="0"/>
        <w:autoSpaceDN w:val="0"/>
        <w:adjustRightInd w:val="0"/>
        <w:ind w:left="4536"/>
        <w:jc w:val="center"/>
        <w:rPr>
          <w:sz w:val="28"/>
          <w:szCs w:val="28"/>
        </w:rPr>
      </w:pPr>
    </w:p>
    <w:p w:rsidR="00E52969" w:rsidRDefault="00E52969" w:rsidP="00E52969">
      <w:pPr>
        <w:widowControl/>
        <w:autoSpaceDE w:val="0"/>
        <w:autoSpaceDN w:val="0"/>
        <w:adjustRightInd w:val="0"/>
        <w:ind w:firstLine="540"/>
        <w:jc w:val="both"/>
        <w:rPr>
          <w:sz w:val="28"/>
          <w:szCs w:val="28"/>
        </w:rPr>
      </w:pPr>
    </w:p>
    <w:p w:rsidR="00E52969" w:rsidRDefault="00E52969" w:rsidP="00E52969">
      <w:pPr>
        <w:widowControl/>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E52969" w:rsidRPr="000136F4" w:rsidTr="00E52969">
        <w:tc>
          <w:tcPr>
            <w:tcW w:w="9606" w:type="dxa"/>
          </w:tcPr>
          <w:p w:rsidR="00E52969" w:rsidRPr="00C8721A" w:rsidRDefault="00E52969" w:rsidP="00E52969">
            <w:pPr>
              <w:jc w:val="center"/>
              <w:rPr>
                <w:b/>
                <w:color w:val="000000"/>
                <w:sz w:val="24"/>
                <w:szCs w:val="24"/>
              </w:rPr>
            </w:pPr>
            <w:r w:rsidRPr="00C8721A">
              <w:rPr>
                <w:b/>
                <w:color w:val="000000"/>
                <w:sz w:val="24"/>
                <w:szCs w:val="24"/>
              </w:rPr>
              <w:t>АДМИНИСТРАЦИЯ</w:t>
            </w:r>
          </w:p>
        </w:tc>
      </w:tr>
      <w:tr w:rsidR="00E52969" w:rsidRPr="000136F4" w:rsidTr="00E52969">
        <w:trPr>
          <w:trHeight w:hRule="exact" w:val="397"/>
        </w:trPr>
        <w:tc>
          <w:tcPr>
            <w:tcW w:w="9606" w:type="dxa"/>
          </w:tcPr>
          <w:p w:rsidR="00E52969" w:rsidRPr="00C8721A" w:rsidRDefault="00E52969" w:rsidP="00E52969">
            <w:pPr>
              <w:jc w:val="center"/>
              <w:rPr>
                <w:b/>
                <w:color w:val="000000"/>
                <w:sz w:val="24"/>
                <w:szCs w:val="24"/>
              </w:rPr>
            </w:pPr>
            <w:r w:rsidRPr="00C8721A">
              <w:rPr>
                <w:b/>
                <w:color w:val="000000"/>
                <w:sz w:val="24"/>
                <w:szCs w:val="24"/>
              </w:rPr>
              <w:t>КАМЕШКИРСКОГО РАЙОНА ПЕНЗЕНСКОЙ ОБЛАСТИ</w:t>
            </w:r>
          </w:p>
        </w:tc>
      </w:tr>
      <w:tr w:rsidR="00E52969" w:rsidRPr="000136F4" w:rsidTr="00E52969">
        <w:trPr>
          <w:trHeight w:val="314"/>
        </w:trPr>
        <w:tc>
          <w:tcPr>
            <w:tcW w:w="9606" w:type="dxa"/>
          </w:tcPr>
          <w:p w:rsidR="00E52969" w:rsidRPr="00C8721A" w:rsidRDefault="00E52969" w:rsidP="00E52969">
            <w:pPr>
              <w:pStyle w:val="3"/>
              <w:rPr>
                <w:color w:val="000000"/>
                <w:sz w:val="24"/>
                <w:szCs w:val="24"/>
              </w:rPr>
            </w:pPr>
          </w:p>
        </w:tc>
      </w:tr>
      <w:tr w:rsidR="00E52969" w:rsidRPr="000136F4" w:rsidTr="00E52969">
        <w:trPr>
          <w:trHeight w:hRule="exact" w:val="548"/>
        </w:trPr>
        <w:tc>
          <w:tcPr>
            <w:tcW w:w="9606" w:type="dxa"/>
            <w:vAlign w:val="center"/>
          </w:tcPr>
          <w:p w:rsidR="00E52969" w:rsidRPr="00C8721A" w:rsidRDefault="00E52969" w:rsidP="00E52969">
            <w:pPr>
              <w:pStyle w:val="3"/>
              <w:rPr>
                <w:color w:val="000000"/>
                <w:sz w:val="24"/>
                <w:szCs w:val="24"/>
              </w:rPr>
            </w:pPr>
            <w:r w:rsidRPr="00C8721A">
              <w:rPr>
                <w:color w:val="000000"/>
                <w:sz w:val="24"/>
                <w:szCs w:val="24"/>
              </w:rPr>
              <w:t>ПОСТАНОВЛЕНИЕ</w:t>
            </w:r>
          </w:p>
        </w:tc>
      </w:tr>
    </w:tbl>
    <w:p w:rsidR="00E52969" w:rsidRPr="000136F4" w:rsidRDefault="00E52969" w:rsidP="00E52969">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52969" w:rsidRPr="000136F4" w:rsidTr="00E52969">
        <w:tc>
          <w:tcPr>
            <w:tcW w:w="284" w:type="dxa"/>
            <w:vAlign w:val="bottom"/>
          </w:tcPr>
          <w:p w:rsidR="00E52969" w:rsidRPr="000136F4" w:rsidRDefault="00E52969" w:rsidP="00E52969">
            <w:pPr>
              <w:rPr>
                <w:sz w:val="24"/>
                <w:szCs w:val="24"/>
              </w:rPr>
            </w:pPr>
            <w:r w:rsidRPr="000136F4">
              <w:rPr>
                <w:sz w:val="24"/>
                <w:szCs w:val="24"/>
              </w:rPr>
              <w:t>от</w:t>
            </w:r>
          </w:p>
        </w:tc>
        <w:tc>
          <w:tcPr>
            <w:tcW w:w="2835" w:type="dxa"/>
            <w:tcBorders>
              <w:bottom w:val="single" w:sz="6" w:space="0" w:color="auto"/>
            </w:tcBorders>
          </w:tcPr>
          <w:p w:rsidR="00E52969" w:rsidRPr="000136F4" w:rsidRDefault="00E52969" w:rsidP="00E52969">
            <w:pPr>
              <w:jc w:val="center"/>
              <w:rPr>
                <w:sz w:val="24"/>
                <w:szCs w:val="24"/>
              </w:rPr>
            </w:pPr>
            <w:r>
              <w:rPr>
                <w:sz w:val="24"/>
                <w:szCs w:val="24"/>
              </w:rPr>
              <w:t>28.01.2021</w:t>
            </w:r>
          </w:p>
        </w:tc>
        <w:tc>
          <w:tcPr>
            <w:tcW w:w="397" w:type="dxa"/>
            <w:vAlign w:val="bottom"/>
          </w:tcPr>
          <w:p w:rsidR="00E52969" w:rsidRPr="000136F4" w:rsidRDefault="00E52969" w:rsidP="00E52969">
            <w:pPr>
              <w:rPr>
                <w:sz w:val="24"/>
                <w:szCs w:val="24"/>
              </w:rPr>
            </w:pPr>
            <w:r w:rsidRPr="000136F4">
              <w:rPr>
                <w:sz w:val="24"/>
                <w:szCs w:val="24"/>
              </w:rPr>
              <w:t>№</w:t>
            </w:r>
          </w:p>
        </w:tc>
        <w:tc>
          <w:tcPr>
            <w:tcW w:w="1134" w:type="dxa"/>
            <w:tcBorders>
              <w:bottom w:val="single" w:sz="6" w:space="0" w:color="auto"/>
            </w:tcBorders>
          </w:tcPr>
          <w:p w:rsidR="00E52969" w:rsidRPr="000136F4" w:rsidRDefault="00E52969" w:rsidP="00E52969">
            <w:pPr>
              <w:jc w:val="center"/>
              <w:rPr>
                <w:sz w:val="24"/>
                <w:szCs w:val="24"/>
              </w:rPr>
            </w:pPr>
            <w:r>
              <w:rPr>
                <w:sz w:val="24"/>
                <w:szCs w:val="24"/>
              </w:rPr>
              <w:t>28</w:t>
            </w:r>
          </w:p>
        </w:tc>
      </w:tr>
      <w:tr w:rsidR="00E52969" w:rsidRPr="000136F4" w:rsidTr="00E52969">
        <w:tc>
          <w:tcPr>
            <w:tcW w:w="4650" w:type="dxa"/>
            <w:gridSpan w:val="4"/>
          </w:tcPr>
          <w:p w:rsidR="00E52969" w:rsidRPr="000136F4" w:rsidRDefault="00E52969" w:rsidP="00E52969">
            <w:pPr>
              <w:rPr>
                <w:sz w:val="24"/>
                <w:szCs w:val="24"/>
              </w:rPr>
            </w:pPr>
          </w:p>
          <w:p w:rsidR="00E52969" w:rsidRPr="000136F4" w:rsidRDefault="00E52969" w:rsidP="00E52969">
            <w:pPr>
              <w:rPr>
                <w:sz w:val="24"/>
                <w:szCs w:val="24"/>
              </w:rPr>
            </w:pPr>
            <w:r w:rsidRPr="000136F4">
              <w:rPr>
                <w:sz w:val="24"/>
                <w:szCs w:val="24"/>
              </w:rPr>
              <w:t xml:space="preserve">                             с.Р.Камешкир</w:t>
            </w:r>
          </w:p>
        </w:tc>
      </w:tr>
    </w:tbl>
    <w:p w:rsidR="00E52969" w:rsidRPr="00E52969" w:rsidRDefault="00E52969" w:rsidP="00E52969">
      <w:pPr>
        <w:widowControl/>
        <w:autoSpaceDE w:val="0"/>
        <w:autoSpaceDN w:val="0"/>
        <w:adjustRightInd w:val="0"/>
        <w:ind w:firstLine="540"/>
        <w:jc w:val="center"/>
        <w:rPr>
          <w:b/>
          <w:sz w:val="24"/>
          <w:szCs w:val="24"/>
        </w:rPr>
      </w:pPr>
      <w:r w:rsidRPr="00E52969">
        <w:rPr>
          <w:b/>
          <w:sz w:val="24"/>
          <w:szCs w:val="24"/>
        </w:rPr>
        <w:t>О внесении изменений в постановление администрации Камешкирского района от 01.11.13 г. № 340 «Об утверждении муниципальной программы «Управление муниципальными финансами и муниципальным долгом Камешкирского района Пензенской области»</w:t>
      </w:r>
      <w:r w:rsidRPr="00E52969">
        <w:rPr>
          <w:sz w:val="24"/>
          <w:szCs w:val="24"/>
        </w:rPr>
        <w:t xml:space="preserve"> </w:t>
      </w:r>
    </w:p>
    <w:p w:rsidR="00E52969" w:rsidRPr="00E52969" w:rsidRDefault="00E52969" w:rsidP="00E52969">
      <w:pPr>
        <w:widowControl/>
        <w:autoSpaceDE w:val="0"/>
        <w:autoSpaceDN w:val="0"/>
        <w:adjustRightInd w:val="0"/>
        <w:ind w:firstLine="540"/>
        <w:jc w:val="both"/>
        <w:rPr>
          <w:sz w:val="24"/>
          <w:szCs w:val="24"/>
        </w:rPr>
      </w:pPr>
    </w:p>
    <w:p w:rsidR="00E52969" w:rsidRPr="00E52969" w:rsidRDefault="00E52969" w:rsidP="00E52969">
      <w:pPr>
        <w:ind w:firstLine="600"/>
        <w:jc w:val="both"/>
        <w:rPr>
          <w:sz w:val="24"/>
          <w:szCs w:val="24"/>
        </w:rPr>
      </w:pPr>
      <w:r w:rsidRPr="00E52969">
        <w:rPr>
          <w:sz w:val="24"/>
          <w:szCs w:val="24"/>
        </w:rPr>
        <w:t xml:space="preserve">В связи с уточнением программных мероприятий, руководствуясь постановлением Администрации Камешкирского района Пензенской области от 01.11.2013 года № 340 </w:t>
      </w:r>
      <w:r w:rsidRPr="00E52969">
        <w:rPr>
          <w:spacing w:val="-2"/>
          <w:sz w:val="24"/>
          <w:szCs w:val="24"/>
        </w:rPr>
        <w:t>«Управление муниципальными финансами и муниципальным долгом Камешкирского района Пензенской области», руководствуясь Уставом Камешкирского района Пензенской области,</w:t>
      </w:r>
      <w:r w:rsidRPr="00E52969">
        <w:rPr>
          <w:sz w:val="24"/>
          <w:szCs w:val="24"/>
        </w:rPr>
        <w:t xml:space="preserve"> Администрация Камешкирского района Пензенской области</w:t>
      </w:r>
    </w:p>
    <w:p w:rsidR="00E52969" w:rsidRPr="00E52969" w:rsidRDefault="00E52969" w:rsidP="00E52969">
      <w:pPr>
        <w:widowControl/>
        <w:autoSpaceDE w:val="0"/>
        <w:autoSpaceDN w:val="0"/>
        <w:adjustRightInd w:val="0"/>
        <w:ind w:firstLine="540"/>
        <w:jc w:val="center"/>
        <w:rPr>
          <w:sz w:val="24"/>
          <w:szCs w:val="24"/>
        </w:rPr>
      </w:pPr>
      <w:r w:rsidRPr="00E52969">
        <w:rPr>
          <w:sz w:val="24"/>
          <w:szCs w:val="24"/>
        </w:rPr>
        <w:t>постановляет:</w:t>
      </w:r>
    </w:p>
    <w:p w:rsidR="00E52969" w:rsidRPr="00E52969" w:rsidRDefault="00E52969" w:rsidP="00E52969">
      <w:pPr>
        <w:autoSpaceDE w:val="0"/>
        <w:autoSpaceDN w:val="0"/>
        <w:adjustRightInd w:val="0"/>
        <w:ind w:firstLine="600"/>
        <w:jc w:val="both"/>
        <w:rPr>
          <w:spacing w:val="-2"/>
          <w:sz w:val="24"/>
          <w:szCs w:val="24"/>
        </w:rPr>
      </w:pPr>
      <w:r w:rsidRPr="00E52969">
        <w:rPr>
          <w:sz w:val="24"/>
          <w:szCs w:val="24"/>
        </w:rPr>
        <w:t xml:space="preserve">1. Внести в муниципальную программу </w:t>
      </w:r>
      <w:r w:rsidRPr="00E52969">
        <w:rPr>
          <w:spacing w:val="-2"/>
          <w:sz w:val="24"/>
          <w:szCs w:val="24"/>
        </w:rPr>
        <w:t>«Управление муниципальными финансами и муниципальным долгом Камешкирского района Пензенской области», утвержденную постановлением администрации Камешкирского района Пензенской области от 01.11.2013 г. № 340 «Об утверждении муниципальной программы «Управление муниципальными финансами и муниципальным долгом Камешкирского района Пензенской области» следующие изменения:</w:t>
      </w:r>
    </w:p>
    <w:p w:rsidR="00E52969" w:rsidRPr="00E52969" w:rsidRDefault="00E52969" w:rsidP="00E52969">
      <w:pPr>
        <w:autoSpaceDE w:val="0"/>
        <w:autoSpaceDN w:val="0"/>
        <w:adjustRightInd w:val="0"/>
        <w:ind w:firstLine="600"/>
        <w:jc w:val="both"/>
        <w:rPr>
          <w:spacing w:val="-2"/>
          <w:sz w:val="24"/>
          <w:szCs w:val="24"/>
        </w:rPr>
      </w:pPr>
      <w:r w:rsidRPr="00E52969">
        <w:rPr>
          <w:spacing w:val="-2"/>
          <w:sz w:val="24"/>
          <w:szCs w:val="24"/>
        </w:rPr>
        <w:t>1.1. В Паспорте Программы:</w:t>
      </w:r>
    </w:p>
    <w:p w:rsidR="00E52969" w:rsidRPr="00E52969" w:rsidRDefault="00E52969" w:rsidP="00E52969">
      <w:pPr>
        <w:autoSpaceDE w:val="0"/>
        <w:autoSpaceDN w:val="0"/>
        <w:adjustRightInd w:val="0"/>
        <w:ind w:firstLine="600"/>
        <w:jc w:val="both"/>
        <w:rPr>
          <w:sz w:val="24"/>
          <w:szCs w:val="24"/>
        </w:rPr>
      </w:pPr>
      <w:r w:rsidRPr="00E52969">
        <w:rPr>
          <w:spacing w:val="-2"/>
          <w:sz w:val="24"/>
          <w:szCs w:val="24"/>
        </w:rPr>
        <w:t>1.1.1. Позиции «</w:t>
      </w:r>
      <w:r w:rsidRPr="00E52969">
        <w:rPr>
          <w:sz w:val="24"/>
          <w:szCs w:val="24"/>
        </w:rPr>
        <w:t>Объемы бюджетных ассигнований муниципальной программы» изложить в следующей редакции:</w:t>
      </w:r>
    </w:p>
    <w:p w:rsidR="00E52969" w:rsidRPr="00A60516" w:rsidRDefault="00E52969" w:rsidP="00E52969">
      <w:pPr>
        <w:widowControl/>
        <w:autoSpaceDE w:val="0"/>
        <w:autoSpaceDN w:val="0"/>
        <w:adjustRightInd w:val="0"/>
        <w:ind w:firstLine="540"/>
        <w:jc w:val="center"/>
        <w:rPr>
          <w:sz w:val="24"/>
          <w:szCs w:val="24"/>
        </w:rPr>
      </w:pP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E52969" w:rsidRPr="00E52969" w:rsidTr="00E52969">
        <w:trPr>
          <w:trHeight w:val="600"/>
          <w:tblCellSpacing w:w="5" w:type="nil"/>
        </w:trPr>
        <w:tc>
          <w:tcPr>
            <w:tcW w:w="3477" w:type="dxa"/>
          </w:tcPr>
          <w:p w:rsidR="00E52969" w:rsidRPr="00E52969" w:rsidRDefault="00E52969" w:rsidP="00E52969">
            <w:pPr>
              <w:rPr>
                <w:sz w:val="24"/>
                <w:szCs w:val="24"/>
              </w:rPr>
            </w:pPr>
            <w:r w:rsidRPr="00E52969">
              <w:rPr>
                <w:sz w:val="24"/>
                <w:szCs w:val="24"/>
              </w:rPr>
              <w:t xml:space="preserve">Объемы бюджетных            </w:t>
            </w:r>
            <w:r w:rsidRPr="00E52969">
              <w:rPr>
                <w:sz w:val="24"/>
                <w:szCs w:val="24"/>
              </w:rPr>
              <w:br/>
              <w:t>ассигнований муниципальной программы</w:t>
            </w:r>
          </w:p>
        </w:tc>
        <w:tc>
          <w:tcPr>
            <w:tcW w:w="6237" w:type="dxa"/>
          </w:tcPr>
          <w:p w:rsidR="00E52969" w:rsidRPr="00E52969" w:rsidRDefault="00E52969" w:rsidP="00E52969">
            <w:pPr>
              <w:rPr>
                <w:sz w:val="24"/>
                <w:szCs w:val="24"/>
              </w:rPr>
            </w:pPr>
            <w:r w:rsidRPr="00E52969">
              <w:rPr>
                <w:sz w:val="24"/>
                <w:szCs w:val="24"/>
              </w:rPr>
              <w:t>Объем бюджетных ассигнований на реализацию муниципальной программы из бюджета Камешкирского района  Пензенской области составляет 208866,12 тыс. рублей, в том числе:</w:t>
            </w:r>
          </w:p>
          <w:p w:rsidR="00E52969" w:rsidRPr="00E52969" w:rsidRDefault="00E52969" w:rsidP="00E52969">
            <w:pPr>
              <w:rPr>
                <w:b/>
                <w:sz w:val="24"/>
                <w:szCs w:val="24"/>
              </w:rPr>
            </w:pPr>
            <w:r w:rsidRPr="00E52969">
              <w:rPr>
                <w:b/>
                <w:sz w:val="24"/>
                <w:szCs w:val="24"/>
              </w:rPr>
              <w:t>а) по подпрограммам:</w:t>
            </w:r>
          </w:p>
          <w:p w:rsidR="00E52969" w:rsidRPr="00E52969" w:rsidRDefault="00E52969" w:rsidP="00E52969">
            <w:pPr>
              <w:rPr>
                <w:spacing w:val="-2"/>
                <w:sz w:val="24"/>
                <w:szCs w:val="24"/>
              </w:rPr>
            </w:pPr>
            <w:r w:rsidRPr="00E52969">
              <w:rPr>
                <w:sz w:val="24"/>
                <w:szCs w:val="24"/>
              </w:rPr>
              <w:t xml:space="preserve">- </w:t>
            </w:r>
            <w:r w:rsidRPr="00E52969">
              <w:rPr>
                <w:spacing w:val="-2"/>
                <w:sz w:val="24"/>
                <w:szCs w:val="24"/>
              </w:rPr>
              <w:t>«Управление муниципальным  долгом Камешкирского района  Пензенской области» – 30464,47 тыс. рублей;</w:t>
            </w:r>
          </w:p>
          <w:p w:rsidR="00E52969" w:rsidRPr="00E52969" w:rsidRDefault="00E52969" w:rsidP="00E52969">
            <w:pPr>
              <w:rPr>
                <w:spacing w:val="-2"/>
                <w:sz w:val="24"/>
                <w:szCs w:val="24"/>
              </w:rPr>
            </w:pPr>
            <w:r w:rsidRPr="00E52969">
              <w:rPr>
                <w:spacing w:val="-2"/>
                <w:sz w:val="24"/>
                <w:szCs w:val="24"/>
              </w:rPr>
              <w:t>- «Предоставление межбюджетных трансфертов из бюджета Камешкирского района Пензенской области» – 97116,32 тыс. рублей;</w:t>
            </w:r>
          </w:p>
          <w:p w:rsidR="00E52969" w:rsidRPr="00E52969" w:rsidRDefault="00E52969" w:rsidP="00E52969">
            <w:pPr>
              <w:rPr>
                <w:spacing w:val="-2"/>
                <w:sz w:val="24"/>
                <w:szCs w:val="24"/>
              </w:rPr>
            </w:pPr>
            <w:r w:rsidRPr="00E52969">
              <w:rPr>
                <w:spacing w:val="-2"/>
                <w:sz w:val="24"/>
                <w:szCs w:val="24"/>
              </w:rPr>
              <w:t xml:space="preserve">- «Обеспечение деятельности Финансового управления Камешкирского района </w:t>
            </w:r>
            <w:r w:rsidRPr="00E52969">
              <w:rPr>
                <w:spacing w:val="-12"/>
                <w:sz w:val="24"/>
                <w:szCs w:val="24"/>
              </w:rPr>
              <w:t>Пензенской области» – 81285,33 тыс. рублей;</w:t>
            </w:r>
          </w:p>
          <w:p w:rsidR="00E52969" w:rsidRPr="00E52969" w:rsidRDefault="00E52969" w:rsidP="00E52969">
            <w:pPr>
              <w:rPr>
                <w:spacing w:val="-2"/>
                <w:sz w:val="24"/>
                <w:szCs w:val="24"/>
              </w:rPr>
            </w:pPr>
            <w:r w:rsidRPr="00E52969">
              <w:rPr>
                <w:spacing w:val="-2"/>
                <w:sz w:val="24"/>
                <w:szCs w:val="24"/>
              </w:rPr>
              <w:t>- «</w:t>
            </w:r>
            <w:r w:rsidRPr="00E52969">
              <w:rPr>
                <w:sz w:val="24"/>
                <w:szCs w:val="24"/>
              </w:rPr>
              <w:t xml:space="preserve">Эффективное осуществление закупок товаров, работ, </w:t>
            </w:r>
            <w:r w:rsidRPr="00E52969">
              <w:rPr>
                <w:sz w:val="24"/>
                <w:szCs w:val="24"/>
              </w:rPr>
              <w:lastRenderedPageBreak/>
              <w:t>услуг для обеспечения нужд Камешкирского района Пензенской области</w:t>
            </w:r>
            <w:r w:rsidRPr="00E52969">
              <w:rPr>
                <w:spacing w:val="-2"/>
                <w:sz w:val="24"/>
                <w:szCs w:val="24"/>
              </w:rPr>
              <w:t>» – 0,00 тыс. рублей.</w:t>
            </w:r>
          </w:p>
          <w:p w:rsidR="00E52969" w:rsidRPr="00E52969" w:rsidRDefault="00E52969" w:rsidP="00E52969">
            <w:pPr>
              <w:rPr>
                <w:b/>
                <w:sz w:val="24"/>
                <w:szCs w:val="24"/>
              </w:rPr>
            </w:pPr>
            <w:r w:rsidRPr="00E52969">
              <w:rPr>
                <w:b/>
                <w:spacing w:val="-2"/>
                <w:sz w:val="24"/>
                <w:szCs w:val="24"/>
              </w:rPr>
              <w:t>б) по годам реализации:</w:t>
            </w:r>
          </w:p>
          <w:p w:rsidR="00E52969" w:rsidRPr="00E52969" w:rsidRDefault="00E52969" w:rsidP="00E52969">
            <w:pPr>
              <w:rPr>
                <w:sz w:val="24"/>
                <w:szCs w:val="24"/>
                <w:highlight w:val="yellow"/>
              </w:rPr>
            </w:pPr>
            <w:r w:rsidRPr="00E52969">
              <w:rPr>
                <w:sz w:val="24"/>
                <w:szCs w:val="24"/>
              </w:rPr>
              <w:t xml:space="preserve">- в расходах бюджета – 180393,97 тыс. рублей, </w:t>
            </w:r>
            <w:r w:rsidRPr="00E52969">
              <w:rPr>
                <w:sz w:val="24"/>
                <w:szCs w:val="24"/>
              </w:rPr>
              <w:br/>
              <w:t>в том  числе:</w:t>
            </w:r>
          </w:p>
          <w:p w:rsidR="00E52969" w:rsidRPr="00E52969" w:rsidRDefault="00E52969" w:rsidP="00E52969">
            <w:pPr>
              <w:rPr>
                <w:sz w:val="24"/>
                <w:szCs w:val="24"/>
                <w:highlight w:val="yellow"/>
              </w:rPr>
            </w:pPr>
            <w:r w:rsidRPr="00E52969">
              <w:rPr>
                <w:sz w:val="24"/>
                <w:szCs w:val="24"/>
              </w:rPr>
              <w:t xml:space="preserve">в 2014 году – 13260,9 тыс. рублей; </w:t>
            </w:r>
          </w:p>
          <w:p w:rsidR="00E52969" w:rsidRPr="00E52969" w:rsidRDefault="00E52969" w:rsidP="00E52969">
            <w:pPr>
              <w:rPr>
                <w:sz w:val="24"/>
                <w:szCs w:val="24"/>
                <w:highlight w:val="yellow"/>
              </w:rPr>
            </w:pPr>
            <w:r w:rsidRPr="00E52969">
              <w:rPr>
                <w:sz w:val="24"/>
                <w:szCs w:val="24"/>
              </w:rPr>
              <w:t>в 2015 году – 11398,2 тыс. рублей;</w:t>
            </w:r>
            <w:r w:rsidRPr="00E52969">
              <w:rPr>
                <w:sz w:val="24"/>
                <w:szCs w:val="24"/>
                <w:highlight w:val="yellow"/>
              </w:rPr>
              <w:t xml:space="preserve"> </w:t>
            </w:r>
          </w:p>
          <w:p w:rsidR="00E52969" w:rsidRPr="00E52969" w:rsidRDefault="00E52969" w:rsidP="00E52969">
            <w:pPr>
              <w:rPr>
                <w:sz w:val="24"/>
                <w:szCs w:val="24"/>
                <w:highlight w:val="yellow"/>
              </w:rPr>
            </w:pPr>
            <w:r w:rsidRPr="00E52969">
              <w:rPr>
                <w:sz w:val="24"/>
                <w:szCs w:val="24"/>
              </w:rPr>
              <w:t>в 2016 году – 10473,89 тыс. рублей;</w:t>
            </w:r>
          </w:p>
          <w:p w:rsidR="00E52969" w:rsidRPr="00E52969" w:rsidRDefault="00E52969" w:rsidP="00E52969">
            <w:pPr>
              <w:rPr>
                <w:iCs/>
                <w:sz w:val="24"/>
                <w:szCs w:val="24"/>
              </w:rPr>
            </w:pPr>
            <w:r w:rsidRPr="00E52969">
              <w:rPr>
                <w:sz w:val="24"/>
                <w:szCs w:val="24"/>
              </w:rPr>
              <w:t>в 2017 году – 10086,21 тыс. рублей</w:t>
            </w:r>
            <w:r w:rsidRPr="00E52969">
              <w:rPr>
                <w:iCs/>
                <w:sz w:val="24"/>
                <w:szCs w:val="24"/>
              </w:rPr>
              <w:t>;</w:t>
            </w:r>
          </w:p>
          <w:p w:rsidR="00E52969" w:rsidRPr="00E52969" w:rsidRDefault="00E52969" w:rsidP="00E52969">
            <w:pPr>
              <w:rPr>
                <w:iCs/>
                <w:sz w:val="24"/>
                <w:szCs w:val="24"/>
              </w:rPr>
            </w:pPr>
            <w:r w:rsidRPr="00E52969">
              <w:rPr>
                <w:sz w:val="24"/>
                <w:szCs w:val="24"/>
              </w:rPr>
              <w:t>в 2018 году – 12748,27 тыс. рублей</w:t>
            </w:r>
            <w:r w:rsidRPr="00E52969">
              <w:rPr>
                <w:iCs/>
                <w:sz w:val="24"/>
                <w:szCs w:val="24"/>
              </w:rPr>
              <w:t>;</w:t>
            </w:r>
          </w:p>
          <w:p w:rsidR="00E52969" w:rsidRPr="00E52969" w:rsidRDefault="00E52969" w:rsidP="00E52969">
            <w:pPr>
              <w:rPr>
                <w:iCs/>
                <w:sz w:val="24"/>
                <w:szCs w:val="24"/>
              </w:rPr>
            </w:pPr>
            <w:r w:rsidRPr="00E52969">
              <w:rPr>
                <w:sz w:val="24"/>
                <w:szCs w:val="24"/>
              </w:rPr>
              <w:t>в 2019 году – 14919,22 тыс. рублей</w:t>
            </w:r>
            <w:r w:rsidRPr="00E52969">
              <w:rPr>
                <w:iCs/>
                <w:sz w:val="24"/>
                <w:szCs w:val="24"/>
              </w:rPr>
              <w:t>;</w:t>
            </w:r>
          </w:p>
          <w:p w:rsidR="00E52969" w:rsidRPr="00E52969" w:rsidRDefault="00E52969" w:rsidP="00E52969">
            <w:pPr>
              <w:rPr>
                <w:iCs/>
                <w:sz w:val="24"/>
                <w:szCs w:val="24"/>
              </w:rPr>
            </w:pPr>
            <w:r w:rsidRPr="00E52969">
              <w:rPr>
                <w:sz w:val="24"/>
                <w:szCs w:val="24"/>
              </w:rPr>
              <w:t>в 2020 году – 24572,17 тыс. рублей</w:t>
            </w:r>
            <w:r w:rsidRPr="00E52969">
              <w:rPr>
                <w:iCs/>
                <w:sz w:val="24"/>
                <w:szCs w:val="24"/>
              </w:rPr>
              <w:t>;</w:t>
            </w:r>
          </w:p>
          <w:p w:rsidR="00E52969" w:rsidRPr="00E52969" w:rsidRDefault="00E52969" w:rsidP="00E52969">
            <w:pPr>
              <w:rPr>
                <w:iCs/>
                <w:sz w:val="24"/>
                <w:szCs w:val="24"/>
              </w:rPr>
            </w:pPr>
            <w:r w:rsidRPr="00E52969">
              <w:rPr>
                <w:iCs/>
                <w:sz w:val="24"/>
                <w:szCs w:val="24"/>
              </w:rPr>
              <w:t>в 2021 году – 21481,29 тыс. рублей;</w:t>
            </w:r>
          </w:p>
          <w:p w:rsidR="00E52969" w:rsidRPr="00E52969" w:rsidRDefault="00E52969" w:rsidP="00E52969">
            <w:pPr>
              <w:rPr>
                <w:iCs/>
                <w:sz w:val="24"/>
                <w:szCs w:val="24"/>
              </w:rPr>
            </w:pPr>
            <w:r w:rsidRPr="00E52969">
              <w:rPr>
                <w:iCs/>
                <w:sz w:val="24"/>
                <w:szCs w:val="24"/>
              </w:rPr>
              <w:t>в 2022 году – 20478,62 тыс. рублей;</w:t>
            </w:r>
          </w:p>
          <w:p w:rsidR="00E52969" w:rsidRPr="00E52969" w:rsidRDefault="00E52969" w:rsidP="00E52969">
            <w:pPr>
              <w:rPr>
                <w:iCs/>
                <w:sz w:val="24"/>
                <w:szCs w:val="24"/>
              </w:rPr>
            </w:pPr>
            <w:r w:rsidRPr="00E52969">
              <w:rPr>
                <w:iCs/>
                <w:sz w:val="24"/>
                <w:szCs w:val="24"/>
              </w:rPr>
              <w:t>в 2023 году – 20487,60 тыс. рублей;</w:t>
            </w:r>
          </w:p>
          <w:p w:rsidR="00E52969" w:rsidRPr="00E52969" w:rsidRDefault="00E52969" w:rsidP="00E52969">
            <w:pPr>
              <w:rPr>
                <w:sz w:val="24"/>
                <w:szCs w:val="24"/>
              </w:rPr>
            </w:pPr>
            <w:r w:rsidRPr="00E52969">
              <w:rPr>
                <w:iCs/>
                <w:sz w:val="24"/>
                <w:szCs w:val="24"/>
              </w:rPr>
              <w:t>в 2024 году – 20487,60 тыс. рублей.</w:t>
            </w:r>
          </w:p>
          <w:p w:rsidR="00E52969" w:rsidRPr="00E52969" w:rsidRDefault="00E52969" w:rsidP="00E52969">
            <w:pPr>
              <w:rPr>
                <w:iCs/>
                <w:sz w:val="24"/>
                <w:szCs w:val="24"/>
              </w:rPr>
            </w:pPr>
            <w:r w:rsidRPr="00E52969">
              <w:rPr>
                <w:iCs/>
                <w:sz w:val="24"/>
                <w:szCs w:val="24"/>
              </w:rPr>
              <w:t>- в источниках финансирования дефицита</w:t>
            </w:r>
          </w:p>
          <w:p w:rsidR="00E52969" w:rsidRPr="00E52969" w:rsidRDefault="00E52969" w:rsidP="00E52969">
            <w:pPr>
              <w:rPr>
                <w:sz w:val="24"/>
                <w:szCs w:val="24"/>
              </w:rPr>
            </w:pPr>
            <w:r w:rsidRPr="00E52969">
              <w:rPr>
                <w:iCs/>
                <w:sz w:val="24"/>
                <w:szCs w:val="24"/>
              </w:rPr>
              <w:t>бюджета</w:t>
            </w:r>
            <w:r w:rsidRPr="00E52969">
              <w:rPr>
                <w:i/>
                <w:iCs/>
                <w:sz w:val="24"/>
                <w:szCs w:val="24"/>
              </w:rPr>
              <w:t xml:space="preserve"> – </w:t>
            </w:r>
            <w:r w:rsidRPr="00E52969">
              <w:rPr>
                <w:sz w:val="24"/>
                <w:szCs w:val="24"/>
              </w:rPr>
              <w:t>28472,15 тыс. рублей, в том числе:</w:t>
            </w:r>
          </w:p>
          <w:p w:rsidR="00E52969" w:rsidRPr="00E52969" w:rsidRDefault="00E52969" w:rsidP="00E52969">
            <w:pPr>
              <w:rPr>
                <w:sz w:val="24"/>
                <w:szCs w:val="24"/>
              </w:rPr>
            </w:pPr>
            <w:r w:rsidRPr="00E52969">
              <w:rPr>
                <w:sz w:val="24"/>
                <w:szCs w:val="24"/>
              </w:rPr>
              <w:t>в 2014 году – 10700,0 тыс. рублей;</w:t>
            </w:r>
          </w:p>
          <w:p w:rsidR="00E52969" w:rsidRPr="00E52969" w:rsidRDefault="00E52969" w:rsidP="00E52969">
            <w:pPr>
              <w:rPr>
                <w:sz w:val="24"/>
                <w:szCs w:val="24"/>
              </w:rPr>
            </w:pPr>
            <w:r w:rsidRPr="00E52969">
              <w:rPr>
                <w:sz w:val="24"/>
                <w:szCs w:val="24"/>
              </w:rPr>
              <w:t>в 2015 году – 400,0 тыс. рублей;</w:t>
            </w:r>
          </w:p>
          <w:p w:rsidR="00E52969" w:rsidRPr="00E52969" w:rsidRDefault="00E52969" w:rsidP="00E52969">
            <w:pPr>
              <w:rPr>
                <w:sz w:val="24"/>
                <w:szCs w:val="24"/>
              </w:rPr>
            </w:pPr>
            <w:r w:rsidRPr="00E52969">
              <w:rPr>
                <w:sz w:val="24"/>
                <w:szCs w:val="24"/>
              </w:rPr>
              <w:t>в 2016 году – 1145,63 тыс. рублей;</w:t>
            </w:r>
          </w:p>
          <w:p w:rsidR="00E52969" w:rsidRPr="00E52969" w:rsidRDefault="00E52969" w:rsidP="00E52969">
            <w:pPr>
              <w:rPr>
                <w:iCs/>
                <w:sz w:val="24"/>
                <w:szCs w:val="24"/>
              </w:rPr>
            </w:pPr>
            <w:r w:rsidRPr="00E52969">
              <w:rPr>
                <w:sz w:val="24"/>
                <w:szCs w:val="24"/>
              </w:rPr>
              <w:t>в 2017 году – 2461,62 тыс. рублей</w:t>
            </w:r>
            <w:r w:rsidRPr="00E52969">
              <w:rPr>
                <w:iCs/>
                <w:sz w:val="24"/>
                <w:szCs w:val="24"/>
              </w:rPr>
              <w:t>;</w:t>
            </w:r>
          </w:p>
          <w:p w:rsidR="00E52969" w:rsidRPr="00E52969" w:rsidRDefault="00E52969" w:rsidP="00E52969">
            <w:pPr>
              <w:rPr>
                <w:iCs/>
                <w:sz w:val="24"/>
                <w:szCs w:val="24"/>
              </w:rPr>
            </w:pPr>
            <w:r w:rsidRPr="00E52969">
              <w:rPr>
                <w:sz w:val="24"/>
                <w:szCs w:val="24"/>
              </w:rPr>
              <w:t>в 2018 году – 2052,98 тыс. рублей</w:t>
            </w:r>
            <w:r w:rsidRPr="00E52969">
              <w:rPr>
                <w:iCs/>
                <w:sz w:val="24"/>
                <w:szCs w:val="24"/>
              </w:rPr>
              <w:t>;</w:t>
            </w:r>
          </w:p>
          <w:p w:rsidR="00E52969" w:rsidRPr="00E52969" w:rsidRDefault="00E52969" w:rsidP="00E52969">
            <w:pPr>
              <w:rPr>
                <w:iCs/>
                <w:sz w:val="24"/>
                <w:szCs w:val="24"/>
              </w:rPr>
            </w:pPr>
            <w:r w:rsidRPr="00E52969">
              <w:rPr>
                <w:sz w:val="24"/>
                <w:szCs w:val="24"/>
              </w:rPr>
              <w:t>в 2019 году – 3102,98 тыс. рублей</w:t>
            </w:r>
            <w:r w:rsidRPr="00E52969">
              <w:rPr>
                <w:iCs/>
                <w:sz w:val="24"/>
                <w:szCs w:val="24"/>
              </w:rPr>
              <w:t>;</w:t>
            </w:r>
          </w:p>
          <w:p w:rsidR="00E52969" w:rsidRPr="00E52969" w:rsidRDefault="00E52969" w:rsidP="00E52969">
            <w:pPr>
              <w:rPr>
                <w:iCs/>
                <w:sz w:val="24"/>
                <w:szCs w:val="24"/>
              </w:rPr>
            </w:pPr>
            <w:r w:rsidRPr="00E52969">
              <w:rPr>
                <w:sz w:val="24"/>
                <w:szCs w:val="24"/>
              </w:rPr>
              <w:t>в 2020 году – 4502,98 тыс. рублей</w:t>
            </w:r>
            <w:r w:rsidRPr="00E52969">
              <w:rPr>
                <w:iCs/>
                <w:sz w:val="24"/>
                <w:szCs w:val="24"/>
              </w:rPr>
              <w:t>;</w:t>
            </w:r>
          </w:p>
          <w:p w:rsidR="00E52969" w:rsidRPr="00E52969" w:rsidRDefault="00E52969" w:rsidP="00E52969">
            <w:pPr>
              <w:rPr>
                <w:iCs/>
                <w:sz w:val="24"/>
                <w:szCs w:val="24"/>
              </w:rPr>
            </w:pPr>
            <w:r w:rsidRPr="00E52969">
              <w:rPr>
                <w:iCs/>
                <w:sz w:val="24"/>
                <w:szCs w:val="24"/>
              </w:rPr>
              <w:t>в 2021 году – 2052,98 тыс</w:t>
            </w:r>
            <w:proofErr w:type="gramStart"/>
            <w:r w:rsidRPr="00E52969">
              <w:rPr>
                <w:iCs/>
                <w:sz w:val="24"/>
                <w:szCs w:val="24"/>
              </w:rPr>
              <w:t>.р</w:t>
            </w:r>
            <w:proofErr w:type="gramEnd"/>
            <w:r w:rsidRPr="00E52969">
              <w:rPr>
                <w:iCs/>
                <w:sz w:val="24"/>
                <w:szCs w:val="24"/>
              </w:rPr>
              <w:t>ублей;</w:t>
            </w:r>
          </w:p>
          <w:p w:rsidR="00E52969" w:rsidRPr="00E52969" w:rsidRDefault="00E52969" w:rsidP="00E52969">
            <w:pPr>
              <w:rPr>
                <w:iCs/>
                <w:sz w:val="24"/>
                <w:szCs w:val="24"/>
              </w:rPr>
            </w:pPr>
            <w:r w:rsidRPr="00E52969">
              <w:rPr>
                <w:iCs/>
                <w:sz w:val="24"/>
                <w:szCs w:val="24"/>
              </w:rPr>
              <w:t>в 2022 году – 2052,98 тыс. рублей;</w:t>
            </w:r>
          </w:p>
          <w:p w:rsidR="00E52969" w:rsidRPr="00E52969" w:rsidRDefault="00E52969" w:rsidP="00E52969">
            <w:pPr>
              <w:rPr>
                <w:iCs/>
                <w:sz w:val="24"/>
                <w:szCs w:val="24"/>
              </w:rPr>
            </w:pPr>
            <w:r w:rsidRPr="00E52969">
              <w:rPr>
                <w:iCs/>
                <w:sz w:val="24"/>
                <w:szCs w:val="24"/>
              </w:rPr>
              <w:t>в 2023 году – 0,0 тыс. рублей;</w:t>
            </w:r>
          </w:p>
          <w:p w:rsidR="00E52969" w:rsidRPr="00E52969" w:rsidRDefault="00E52969" w:rsidP="00E52969">
            <w:pPr>
              <w:rPr>
                <w:sz w:val="24"/>
                <w:szCs w:val="24"/>
              </w:rPr>
            </w:pPr>
            <w:r w:rsidRPr="00E52969">
              <w:rPr>
                <w:iCs/>
                <w:sz w:val="24"/>
                <w:szCs w:val="24"/>
              </w:rPr>
              <w:t>в 2024 году – 0,0 тыс. рублей.</w:t>
            </w:r>
          </w:p>
        </w:tc>
      </w:tr>
    </w:tbl>
    <w:p w:rsidR="00E52969" w:rsidRPr="00E52969" w:rsidRDefault="00E52969" w:rsidP="00E52969">
      <w:pPr>
        <w:pStyle w:val="af"/>
        <w:spacing w:before="0" w:line="257" w:lineRule="auto"/>
        <w:ind w:firstLine="600"/>
        <w:rPr>
          <w:b w:val="0"/>
          <w:spacing w:val="-2"/>
          <w:sz w:val="24"/>
          <w:szCs w:val="24"/>
        </w:rPr>
      </w:pPr>
    </w:p>
    <w:p w:rsidR="00E52969" w:rsidRPr="00E52969" w:rsidRDefault="00E52969" w:rsidP="00E52969">
      <w:pPr>
        <w:pStyle w:val="af"/>
        <w:spacing w:before="0" w:line="257" w:lineRule="auto"/>
        <w:ind w:firstLine="600"/>
        <w:rPr>
          <w:b w:val="0"/>
          <w:sz w:val="24"/>
          <w:szCs w:val="24"/>
        </w:rPr>
      </w:pPr>
      <w:r w:rsidRPr="00E52969">
        <w:rPr>
          <w:spacing w:val="-2"/>
          <w:sz w:val="24"/>
          <w:szCs w:val="24"/>
        </w:rPr>
        <w:t xml:space="preserve">1.1.2. </w:t>
      </w:r>
      <w:r w:rsidRPr="00E52969">
        <w:rPr>
          <w:b w:val="0"/>
          <w:spacing w:val="-2"/>
          <w:sz w:val="24"/>
          <w:szCs w:val="24"/>
        </w:rPr>
        <w:t>Паспорт подпрограммы «Предоставление межбюджетных трансфертов из бюджета Камешкирского района Пензенской области» муниципальной программы «Управление муниципальными финансами и муниципальным долгом Камешкирского района Пензенской области» позицию «</w:t>
      </w:r>
      <w:r w:rsidRPr="00E52969">
        <w:rPr>
          <w:b w:val="0"/>
          <w:sz w:val="24"/>
          <w:szCs w:val="24"/>
        </w:rPr>
        <w:t>Объем и источники  финансирования подпрограммы» изложить в следующей редакции:</w:t>
      </w:r>
    </w:p>
    <w:p w:rsidR="00E52969" w:rsidRPr="00E52969" w:rsidRDefault="00E52969" w:rsidP="00E52969">
      <w:pPr>
        <w:autoSpaceDE w:val="0"/>
        <w:autoSpaceDN w:val="0"/>
        <w:adjustRightInd w:val="0"/>
        <w:ind w:firstLine="600"/>
        <w:jc w:val="both"/>
        <w:rPr>
          <w:spacing w:val="-2"/>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3440"/>
        <w:gridCol w:w="6306"/>
      </w:tblGrid>
      <w:tr w:rsidR="00E52969" w:rsidRPr="00E52969" w:rsidTr="00E52969">
        <w:trPr>
          <w:trHeight w:val="268"/>
        </w:trPr>
        <w:tc>
          <w:tcPr>
            <w:tcW w:w="1765" w:type="pct"/>
            <w:tcBorders>
              <w:top w:val="single" w:sz="6" w:space="0" w:color="000000"/>
              <w:left w:val="single" w:sz="6" w:space="0" w:color="000000"/>
              <w:bottom w:val="single" w:sz="6" w:space="0" w:color="000000"/>
              <w:right w:val="single" w:sz="6" w:space="0" w:color="000000"/>
            </w:tcBorders>
          </w:tcPr>
          <w:p w:rsidR="00E52969" w:rsidRPr="00E52969" w:rsidRDefault="00E52969" w:rsidP="00E52969">
            <w:pPr>
              <w:rPr>
                <w:sz w:val="24"/>
                <w:szCs w:val="24"/>
              </w:rPr>
            </w:pPr>
            <w:r w:rsidRPr="00E52969">
              <w:rPr>
                <w:sz w:val="24"/>
                <w:szCs w:val="24"/>
              </w:rPr>
              <w:t>Объем и источники  финансирования подпрограммы</w:t>
            </w:r>
          </w:p>
          <w:p w:rsidR="00E52969" w:rsidRPr="00E52969" w:rsidRDefault="00E52969" w:rsidP="00E52969">
            <w:pPr>
              <w:rPr>
                <w:b/>
                <w:sz w:val="24"/>
                <w:szCs w:val="24"/>
              </w:rPr>
            </w:pPr>
            <w:r w:rsidRPr="00E52969">
              <w:rPr>
                <w:sz w:val="24"/>
                <w:szCs w:val="24"/>
              </w:rPr>
              <w:t>(по годам)</w:t>
            </w:r>
            <w:r w:rsidRPr="00E52969">
              <w:rPr>
                <w:b/>
                <w:sz w:val="24"/>
                <w:szCs w:val="24"/>
              </w:rPr>
              <w:t xml:space="preserve">  </w:t>
            </w:r>
          </w:p>
        </w:tc>
        <w:tc>
          <w:tcPr>
            <w:tcW w:w="3235" w:type="pct"/>
            <w:tcBorders>
              <w:top w:val="single" w:sz="6" w:space="0" w:color="000000"/>
              <w:left w:val="single" w:sz="6" w:space="0" w:color="000000"/>
              <w:bottom w:val="single" w:sz="6" w:space="0" w:color="000000"/>
              <w:right w:val="single" w:sz="6" w:space="0" w:color="000000"/>
            </w:tcBorders>
          </w:tcPr>
          <w:p w:rsidR="00E52969" w:rsidRPr="00E52969" w:rsidRDefault="00E52969" w:rsidP="00E52969">
            <w:pPr>
              <w:rPr>
                <w:sz w:val="24"/>
                <w:szCs w:val="24"/>
              </w:rPr>
            </w:pPr>
            <w:r w:rsidRPr="00E52969">
              <w:rPr>
                <w:spacing w:val="-14"/>
                <w:sz w:val="24"/>
                <w:szCs w:val="24"/>
              </w:rPr>
              <w:t xml:space="preserve">Объем бюджетных ассигнований на реализацию </w:t>
            </w:r>
            <w:proofErr w:type="gramStart"/>
            <w:r w:rsidRPr="00E52969">
              <w:rPr>
                <w:spacing w:val="-14"/>
                <w:sz w:val="24"/>
                <w:szCs w:val="24"/>
              </w:rPr>
              <w:t>под-программы</w:t>
            </w:r>
            <w:proofErr w:type="gramEnd"/>
            <w:r w:rsidRPr="00E52969">
              <w:rPr>
                <w:spacing w:val="-14"/>
                <w:sz w:val="24"/>
                <w:szCs w:val="24"/>
              </w:rPr>
              <w:t xml:space="preserve"> по годам составляет  97116,32 тыс. рублей,</w:t>
            </w:r>
            <w:r w:rsidRPr="00E52969">
              <w:rPr>
                <w:sz w:val="24"/>
                <w:szCs w:val="24"/>
              </w:rPr>
              <w:t xml:space="preserve"> в том числе:</w:t>
            </w:r>
          </w:p>
          <w:p w:rsidR="00E52969" w:rsidRPr="00E52969" w:rsidRDefault="00E52969" w:rsidP="00E52969">
            <w:pPr>
              <w:rPr>
                <w:sz w:val="24"/>
                <w:szCs w:val="24"/>
              </w:rPr>
            </w:pPr>
            <w:r w:rsidRPr="00E52969">
              <w:rPr>
                <w:sz w:val="24"/>
                <w:szCs w:val="24"/>
              </w:rPr>
              <w:t>2014 год – 6644,1 тыс. рублей;</w:t>
            </w:r>
          </w:p>
          <w:p w:rsidR="00E52969" w:rsidRPr="00E52969" w:rsidRDefault="00E52969" w:rsidP="00E52969">
            <w:pPr>
              <w:rPr>
                <w:sz w:val="24"/>
                <w:szCs w:val="24"/>
              </w:rPr>
            </w:pPr>
            <w:r w:rsidRPr="00E52969">
              <w:rPr>
                <w:sz w:val="24"/>
                <w:szCs w:val="24"/>
              </w:rPr>
              <w:t>2015 год – 4906,8 тыс. рублей;</w:t>
            </w:r>
          </w:p>
          <w:p w:rsidR="00E52969" w:rsidRPr="00E52969" w:rsidRDefault="00E52969" w:rsidP="00E52969">
            <w:pPr>
              <w:rPr>
                <w:sz w:val="24"/>
                <w:szCs w:val="24"/>
              </w:rPr>
            </w:pPr>
            <w:r w:rsidRPr="00E52969">
              <w:rPr>
                <w:sz w:val="24"/>
                <w:szCs w:val="24"/>
              </w:rPr>
              <w:t>2016 год – 4679,20 тыс. рублей;</w:t>
            </w:r>
          </w:p>
          <w:p w:rsidR="00E52969" w:rsidRPr="00E52969" w:rsidRDefault="00E52969" w:rsidP="00E52969">
            <w:pPr>
              <w:rPr>
                <w:sz w:val="24"/>
                <w:szCs w:val="24"/>
              </w:rPr>
            </w:pPr>
            <w:r w:rsidRPr="00E52969">
              <w:rPr>
                <w:sz w:val="24"/>
                <w:szCs w:val="24"/>
              </w:rPr>
              <w:t>2017 год – 4213,5 тыс. рублей;</w:t>
            </w:r>
          </w:p>
          <w:p w:rsidR="00E52969" w:rsidRPr="00E52969" w:rsidRDefault="00E52969" w:rsidP="00E52969">
            <w:pPr>
              <w:rPr>
                <w:sz w:val="24"/>
                <w:szCs w:val="24"/>
              </w:rPr>
            </w:pPr>
            <w:r w:rsidRPr="00E52969">
              <w:rPr>
                <w:sz w:val="24"/>
                <w:szCs w:val="24"/>
              </w:rPr>
              <w:t>2018 год – 6270,9 тыс. рублей;</w:t>
            </w:r>
          </w:p>
          <w:p w:rsidR="00E52969" w:rsidRPr="00E52969" w:rsidRDefault="00E52969" w:rsidP="00E52969">
            <w:pPr>
              <w:rPr>
                <w:sz w:val="24"/>
                <w:szCs w:val="24"/>
              </w:rPr>
            </w:pPr>
            <w:r w:rsidRPr="00E52969">
              <w:rPr>
                <w:sz w:val="24"/>
                <w:szCs w:val="24"/>
              </w:rPr>
              <w:t>2019 год – 8367,79 тыс. рублей;</w:t>
            </w:r>
          </w:p>
          <w:p w:rsidR="00E52969" w:rsidRPr="00E52969" w:rsidRDefault="00E52969" w:rsidP="00E52969">
            <w:pPr>
              <w:rPr>
                <w:sz w:val="24"/>
                <w:szCs w:val="24"/>
              </w:rPr>
            </w:pPr>
            <w:r w:rsidRPr="00E52969">
              <w:rPr>
                <w:sz w:val="24"/>
                <w:szCs w:val="24"/>
              </w:rPr>
              <w:t>2020 год – 16673,63 тыс. рублей;</w:t>
            </w:r>
          </w:p>
          <w:p w:rsidR="00E52969" w:rsidRPr="00E52969" w:rsidRDefault="00E52969" w:rsidP="00E52969">
            <w:pPr>
              <w:rPr>
                <w:sz w:val="24"/>
                <w:szCs w:val="24"/>
              </w:rPr>
            </w:pPr>
            <w:r w:rsidRPr="00E52969">
              <w:rPr>
                <w:sz w:val="24"/>
                <w:szCs w:val="24"/>
              </w:rPr>
              <w:t>2021 год – 12085,5 тыс. рублей;</w:t>
            </w:r>
          </w:p>
          <w:p w:rsidR="00E52969" w:rsidRPr="00E52969" w:rsidRDefault="00E52969" w:rsidP="00E52969">
            <w:pPr>
              <w:rPr>
                <w:sz w:val="24"/>
                <w:szCs w:val="24"/>
              </w:rPr>
            </w:pPr>
            <w:r w:rsidRPr="00E52969">
              <w:rPr>
                <w:sz w:val="24"/>
                <w:szCs w:val="24"/>
              </w:rPr>
              <w:t>2022 год – 11085,10 тыс. рублей;</w:t>
            </w:r>
          </w:p>
          <w:p w:rsidR="00E52969" w:rsidRPr="00E52969" w:rsidRDefault="00E52969" w:rsidP="00E52969">
            <w:pPr>
              <w:rPr>
                <w:sz w:val="24"/>
                <w:szCs w:val="24"/>
              </w:rPr>
            </w:pPr>
            <w:r w:rsidRPr="00E52969">
              <w:rPr>
                <w:sz w:val="24"/>
                <w:szCs w:val="24"/>
              </w:rPr>
              <w:t>2023 год – 11094,90 тыс</w:t>
            </w:r>
            <w:proofErr w:type="gramStart"/>
            <w:r w:rsidRPr="00E52969">
              <w:rPr>
                <w:sz w:val="24"/>
                <w:szCs w:val="24"/>
              </w:rPr>
              <w:t>.р</w:t>
            </w:r>
            <w:proofErr w:type="gramEnd"/>
            <w:r w:rsidRPr="00E52969">
              <w:rPr>
                <w:sz w:val="24"/>
                <w:szCs w:val="24"/>
              </w:rPr>
              <w:t>ублей;</w:t>
            </w:r>
          </w:p>
          <w:p w:rsidR="00E52969" w:rsidRPr="00E52969" w:rsidRDefault="00E52969" w:rsidP="00E52969">
            <w:pPr>
              <w:rPr>
                <w:sz w:val="24"/>
                <w:szCs w:val="24"/>
              </w:rPr>
            </w:pPr>
            <w:r w:rsidRPr="00E52969">
              <w:rPr>
                <w:sz w:val="24"/>
                <w:szCs w:val="24"/>
              </w:rPr>
              <w:t>2024 год – 11094,90 тыс</w:t>
            </w:r>
            <w:proofErr w:type="gramStart"/>
            <w:r w:rsidRPr="00E52969">
              <w:rPr>
                <w:sz w:val="24"/>
                <w:szCs w:val="24"/>
              </w:rPr>
              <w:t>.р</w:t>
            </w:r>
            <w:proofErr w:type="gramEnd"/>
            <w:r w:rsidRPr="00E52969">
              <w:rPr>
                <w:sz w:val="24"/>
                <w:szCs w:val="24"/>
              </w:rPr>
              <w:t>ублей.</w:t>
            </w:r>
          </w:p>
        </w:tc>
      </w:tr>
    </w:tbl>
    <w:p w:rsidR="00E52969" w:rsidRPr="00E52969" w:rsidRDefault="00E52969" w:rsidP="00E52969">
      <w:pPr>
        <w:autoSpaceDE w:val="0"/>
        <w:autoSpaceDN w:val="0"/>
        <w:adjustRightInd w:val="0"/>
        <w:ind w:firstLine="600"/>
        <w:jc w:val="both"/>
        <w:rPr>
          <w:sz w:val="24"/>
          <w:szCs w:val="24"/>
        </w:rPr>
      </w:pPr>
    </w:p>
    <w:p w:rsidR="00E52969" w:rsidRPr="00E52969" w:rsidRDefault="00E52969" w:rsidP="00E52969">
      <w:pPr>
        <w:pStyle w:val="ae"/>
        <w:spacing w:before="0" w:line="235" w:lineRule="auto"/>
        <w:ind w:firstLine="600"/>
        <w:rPr>
          <w:sz w:val="24"/>
          <w:szCs w:val="24"/>
        </w:rPr>
      </w:pPr>
      <w:r w:rsidRPr="00E52969">
        <w:rPr>
          <w:sz w:val="24"/>
          <w:szCs w:val="24"/>
        </w:rPr>
        <w:t xml:space="preserve">1.1.3. Приложение №3.2, №4.2, № 5.2 к муниципальной программе изложить в новой редакции, согласно приложениям к настоящему постановлению. </w:t>
      </w:r>
    </w:p>
    <w:p w:rsidR="00E52969" w:rsidRPr="00E52969" w:rsidRDefault="00E52969" w:rsidP="00E52969">
      <w:pPr>
        <w:widowControl/>
        <w:autoSpaceDE w:val="0"/>
        <w:autoSpaceDN w:val="0"/>
        <w:adjustRightInd w:val="0"/>
        <w:ind w:firstLine="540"/>
        <w:jc w:val="both"/>
        <w:rPr>
          <w:sz w:val="24"/>
          <w:szCs w:val="24"/>
        </w:rPr>
      </w:pPr>
      <w:r w:rsidRPr="00E52969">
        <w:rPr>
          <w:sz w:val="24"/>
          <w:szCs w:val="24"/>
        </w:rPr>
        <w:lastRenderedPageBreak/>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E52969" w:rsidRPr="00E52969" w:rsidRDefault="00E52969" w:rsidP="00E52969">
      <w:pPr>
        <w:widowControl/>
        <w:autoSpaceDE w:val="0"/>
        <w:autoSpaceDN w:val="0"/>
        <w:adjustRightInd w:val="0"/>
        <w:ind w:firstLine="540"/>
        <w:jc w:val="both"/>
        <w:rPr>
          <w:sz w:val="24"/>
          <w:szCs w:val="24"/>
        </w:rPr>
      </w:pPr>
      <w:r w:rsidRPr="00E52969">
        <w:rPr>
          <w:sz w:val="24"/>
          <w:szCs w:val="24"/>
        </w:rPr>
        <w:t>3. Настоящее постановление опубликовать в информационном бюллетене «Камешкирский вестник».</w:t>
      </w:r>
    </w:p>
    <w:p w:rsidR="00E52969" w:rsidRPr="00E52969" w:rsidRDefault="00E52969" w:rsidP="00E52969">
      <w:pPr>
        <w:widowControl/>
        <w:autoSpaceDE w:val="0"/>
        <w:autoSpaceDN w:val="0"/>
        <w:adjustRightInd w:val="0"/>
        <w:ind w:firstLine="540"/>
        <w:jc w:val="both"/>
        <w:rPr>
          <w:sz w:val="24"/>
          <w:szCs w:val="24"/>
        </w:rPr>
      </w:pPr>
      <w:r w:rsidRPr="00E52969">
        <w:rPr>
          <w:sz w:val="24"/>
          <w:szCs w:val="24"/>
        </w:rPr>
        <w:t>4. Настоящее постановление вступает в силу на следующий день после дня его официального опубликования.</w:t>
      </w:r>
    </w:p>
    <w:p w:rsidR="00E52969" w:rsidRPr="00E52969" w:rsidRDefault="00E52969" w:rsidP="00E52969">
      <w:pPr>
        <w:widowControl/>
        <w:autoSpaceDE w:val="0"/>
        <w:autoSpaceDN w:val="0"/>
        <w:adjustRightInd w:val="0"/>
        <w:ind w:firstLine="540"/>
        <w:jc w:val="both"/>
        <w:rPr>
          <w:sz w:val="24"/>
          <w:szCs w:val="24"/>
        </w:rPr>
      </w:pPr>
      <w:r w:rsidRPr="00E52969">
        <w:rPr>
          <w:sz w:val="24"/>
          <w:szCs w:val="24"/>
        </w:rPr>
        <w:t xml:space="preserve">5. </w:t>
      </w:r>
      <w:proofErr w:type="gramStart"/>
      <w:r w:rsidRPr="00E52969">
        <w:rPr>
          <w:sz w:val="24"/>
          <w:szCs w:val="24"/>
        </w:rPr>
        <w:t>Контроль за</w:t>
      </w:r>
      <w:proofErr w:type="gramEnd"/>
      <w:r w:rsidRPr="00E52969">
        <w:rPr>
          <w:sz w:val="24"/>
          <w:szCs w:val="24"/>
        </w:rPr>
        <w:t xml:space="preserve"> исполнением настоящего постановления возложить на начальника Финансового управления Камешкирского района Пензенской области.</w:t>
      </w:r>
    </w:p>
    <w:p w:rsidR="00E52969" w:rsidRPr="00E52969" w:rsidRDefault="00E52969" w:rsidP="00E52969">
      <w:pPr>
        <w:widowControl/>
        <w:autoSpaceDE w:val="0"/>
        <w:autoSpaceDN w:val="0"/>
        <w:adjustRightInd w:val="0"/>
        <w:ind w:firstLine="540"/>
        <w:jc w:val="both"/>
        <w:rPr>
          <w:sz w:val="24"/>
          <w:szCs w:val="24"/>
        </w:rPr>
      </w:pPr>
    </w:p>
    <w:p w:rsidR="00E52969" w:rsidRPr="00E52969" w:rsidRDefault="00E52969" w:rsidP="00E52969">
      <w:pPr>
        <w:widowControl/>
        <w:autoSpaceDE w:val="0"/>
        <w:autoSpaceDN w:val="0"/>
        <w:adjustRightInd w:val="0"/>
        <w:ind w:firstLine="540"/>
        <w:jc w:val="both"/>
        <w:rPr>
          <w:sz w:val="24"/>
          <w:szCs w:val="24"/>
        </w:rPr>
      </w:pPr>
    </w:p>
    <w:p w:rsidR="00E52969" w:rsidRPr="00E52969" w:rsidRDefault="00E52969" w:rsidP="00E52969">
      <w:pPr>
        <w:widowControl/>
        <w:autoSpaceDE w:val="0"/>
        <w:autoSpaceDN w:val="0"/>
        <w:adjustRightInd w:val="0"/>
        <w:ind w:firstLine="540"/>
        <w:jc w:val="both"/>
        <w:rPr>
          <w:sz w:val="24"/>
          <w:szCs w:val="24"/>
        </w:rPr>
      </w:pPr>
    </w:p>
    <w:p w:rsidR="00E52969" w:rsidRPr="00E52969" w:rsidRDefault="00E52969" w:rsidP="00E52969">
      <w:pPr>
        <w:widowControl/>
        <w:autoSpaceDE w:val="0"/>
        <w:autoSpaceDN w:val="0"/>
        <w:adjustRightInd w:val="0"/>
        <w:ind w:firstLine="540"/>
        <w:jc w:val="both"/>
        <w:rPr>
          <w:sz w:val="24"/>
          <w:szCs w:val="24"/>
        </w:rPr>
      </w:pPr>
      <w:r w:rsidRPr="00E52969">
        <w:rPr>
          <w:sz w:val="24"/>
          <w:szCs w:val="24"/>
        </w:rPr>
        <w:t>Глава администрации</w:t>
      </w:r>
    </w:p>
    <w:p w:rsidR="00E52969" w:rsidRPr="00E52969" w:rsidRDefault="00E52969" w:rsidP="00E52969">
      <w:pPr>
        <w:widowControl/>
        <w:autoSpaceDE w:val="0"/>
        <w:autoSpaceDN w:val="0"/>
        <w:adjustRightInd w:val="0"/>
        <w:ind w:firstLine="540"/>
        <w:jc w:val="both"/>
        <w:rPr>
          <w:sz w:val="24"/>
          <w:szCs w:val="24"/>
        </w:rPr>
        <w:sectPr w:rsidR="00E52969" w:rsidRPr="00E52969" w:rsidSect="00E52969">
          <w:footerReference w:type="even" r:id="rId11"/>
          <w:footerReference w:type="default" r:id="rId12"/>
          <w:endnotePr>
            <w:numFmt w:val="decimal"/>
          </w:endnotePr>
          <w:pgSz w:w="11907" w:h="16840" w:code="9"/>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r w:rsidRPr="00E52969">
        <w:rPr>
          <w:sz w:val="24"/>
          <w:szCs w:val="24"/>
        </w:rPr>
        <w:t>Камешкирского района</w:t>
      </w:r>
      <w:r w:rsidRPr="00E52969">
        <w:rPr>
          <w:sz w:val="24"/>
          <w:szCs w:val="24"/>
        </w:rPr>
        <w:tab/>
      </w:r>
      <w:r w:rsidRPr="00E52969">
        <w:rPr>
          <w:sz w:val="24"/>
          <w:szCs w:val="24"/>
        </w:rPr>
        <w:tab/>
      </w:r>
      <w:r w:rsidRPr="00E52969">
        <w:rPr>
          <w:sz w:val="24"/>
          <w:szCs w:val="24"/>
        </w:rPr>
        <w:tab/>
      </w:r>
      <w:r w:rsidRPr="00E52969">
        <w:rPr>
          <w:sz w:val="24"/>
          <w:szCs w:val="24"/>
        </w:rPr>
        <w:tab/>
      </w:r>
      <w:r w:rsidRPr="00E52969">
        <w:rPr>
          <w:sz w:val="24"/>
          <w:szCs w:val="24"/>
        </w:rPr>
        <w:tab/>
      </w:r>
      <w:r w:rsidRPr="00E52969">
        <w:rPr>
          <w:sz w:val="24"/>
          <w:szCs w:val="24"/>
        </w:rPr>
        <w:tab/>
        <w:t>П.А.Мигин</w:t>
      </w:r>
    </w:p>
    <w:p w:rsidR="00E52969" w:rsidRDefault="00E52969" w:rsidP="00E52969">
      <w:pPr>
        <w:pStyle w:val="ConsPlusNormal0"/>
        <w:jc w:val="right"/>
        <w:outlineLvl w:val="1"/>
        <w:rPr>
          <w:rFonts w:ascii="Times New Roman" w:hAnsi="Times New Roman" w:cs="Times New Roman"/>
          <w:sz w:val="24"/>
          <w:szCs w:val="24"/>
        </w:rPr>
      </w:pPr>
    </w:p>
    <w:p w:rsidR="00E52969" w:rsidRPr="00791741" w:rsidRDefault="00E52969" w:rsidP="00E52969">
      <w:pPr>
        <w:autoSpaceDE w:val="0"/>
        <w:autoSpaceDN w:val="0"/>
        <w:adjustRightInd w:val="0"/>
        <w:spacing w:line="216" w:lineRule="auto"/>
        <w:ind w:left="9639"/>
        <w:jc w:val="right"/>
        <w:outlineLvl w:val="1"/>
        <w:rPr>
          <w:sz w:val="24"/>
          <w:szCs w:val="24"/>
        </w:rPr>
      </w:pPr>
      <w:r w:rsidRPr="00791741">
        <w:rPr>
          <w:sz w:val="24"/>
          <w:szCs w:val="24"/>
        </w:rPr>
        <w:t>Приложение № 3.2</w:t>
      </w:r>
    </w:p>
    <w:p w:rsidR="00E52969" w:rsidRPr="00791741" w:rsidRDefault="00E52969" w:rsidP="00E52969">
      <w:pPr>
        <w:autoSpaceDE w:val="0"/>
        <w:autoSpaceDN w:val="0"/>
        <w:adjustRightInd w:val="0"/>
        <w:spacing w:line="216" w:lineRule="auto"/>
        <w:ind w:left="9639"/>
        <w:jc w:val="right"/>
        <w:rPr>
          <w:sz w:val="24"/>
          <w:szCs w:val="24"/>
        </w:rPr>
      </w:pPr>
      <w:r w:rsidRPr="00791741">
        <w:rPr>
          <w:sz w:val="24"/>
          <w:szCs w:val="24"/>
        </w:rPr>
        <w:t>к муниципальной программе Камешкирского района Пензенской области</w:t>
      </w:r>
    </w:p>
    <w:p w:rsidR="00E52969" w:rsidRPr="00791741" w:rsidRDefault="00E52969" w:rsidP="00E52969">
      <w:pPr>
        <w:autoSpaceDE w:val="0"/>
        <w:autoSpaceDN w:val="0"/>
        <w:adjustRightInd w:val="0"/>
        <w:spacing w:line="216" w:lineRule="auto"/>
        <w:ind w:left="9639"/>
        <w:jc w:val="right"/>
        <w:rPr>
          <w:sz w:val="24"/>
          <w:szCs w:val="24"/>
        </w:rPr>
      </w:pPr>
      <w:r w:rsidRPr="00791741">
        <w:rPr>
          <w:sz w:val="24"/>
          <w:szCs w:val="24"/>
        </w:rPr>
        <w:t>«Управление муниципальными финансами</w:t>
      </w:r>
    </w:p>
    <w:p w:rsidR="00E52969" w:rsidRPr="00791741" w:rsidRDefault="00E52969" w:rsidP="00E52969">
      <w:pPr>
        <w:autoSpaceDE w:val="0"/>
        <w:autoSpaceDN w:val="0"/>
        <w:adjustRightInd w:val="0"/>
        <w:spacing w:line="216" w:lineRule="auto"/>
        <w:ind w:left="9639"/>
        <w:jc w:val="right"/>
        <w:rPr>
          <w:sz w:val="24"/>
          <w:szCs w:val="24"/>
        </w:rPr>
      </w:pPr>
      <w:r w:rsidRPr="00791741">
        <w:rPr>
          <w:sz w:val="24"/>
          <w:szCs w:val="24"/>
        </w:rPr>
        <w:t>и муниципальным долгом</w:t>
      </w:r>
    </w:p>
    <w:p w:rsidR="00E52969" w:rsidRPr="00791741" w:rsidRDefault="00E52969" w:rsidP="00E52969">
      <w:pPr>
        <w:autoSpaceDE w:val="0"/>
        <w:autoSpaceDN w:val="0"/>
        <w:adjustRightInd w:val="0"/>
        <w:jc w:val="right"/>
        <w:rPr>
          <w:sz w:val="24"/>
          <w:szCs w:val="24"/>
        </w:rPr>
      </w:pPr>
      <w:r w:rsidRPr="00791741">
        <w:rPr>
          <w:sz w:val="24"/>
          <w:szCs w:val="24"/>
        </w:rPr>
        <w:t>Камешкирского района Пензенской области</w:t>
      </w:r>
      <w:r>
        <w:rPr>
          <w:sz w:val="24"/>
          <w:szCs w:val="24"/>
        </w:rPr>
        <w:t>»</w:t>
      </w:r>
    </w:p>
    <w:p w:rsidR="00E52969" w:rsidRPr="00604C76" w:rsidRDefault="00E52969" w:rsidP="00E52969">
      <w:pPr>
        <w:autoSpaceDE w:val="0"/>
        <w:autoSpaceDN w:val="0"/>
        <w:adjustRightInd w:val="0"/>
        <w:jc w:val="center"/>
        <w:rPr>
          <w:b/>
          <w:bCs/>
          <w:sz w:val="24"/>
          <w:szCs w:val="24"/>
        </w:rPr>
      </w:pPr>
      <w:r w:rsidRPr="00604C76">
        <w:rPr>
          <w:b/>
          <w:bCs/>
          <w:sz w:val="24"/>
          <w:szCs w:val="24"/>
        </w:rPr>
        <w:t>РЕСУРСНОЕ ОБЕСПЕЧЕНИЕ</w:t>
      </w:r>
    </w:p>
    <w:p w:rsidR="00E52969" w:rsidRPr="00604C76" w:rsidRDefault="00E52969" w:rsidP="00E52969">
      <w:pPr>
        <w:autoSpaceDE w:val="0"/>
        <w:autoSpaceDN w:val="0"/>
        <w:adjustRightInd w:val="0"/>
        <w:jc w:val="center"/>
        <w:rPr>
          <w:b/>
          <w:bCs/>
          <w:sz w:val="24"/>
          <w:szCs w:val="24"/>
        </w:rPr>
      </w:pPr>
      <w:r w:rsidRPr="00604C76">
        <w:rPr>
          <w:b/>
          <w:bCs/>
          <w:sz w:val="24"/>
          <w:szCs w:val="24"/>
        </w:rPr>
        <w:t>реализации муниципальной программы Камешкирского района Пензенской области</w:t>
      </w:r>
    </w:p>
    <w:p w:rsidR="00E52969" w:rsidRPr="00604C76" w:rsidRDefault="00E52969" w:rsidP="00E52969">
      <w:pPr>
        <w:autoSpaceDE w:val="0"/>
        <w:autoSpaceDN w:val="0"/>
        <w:adjustRightInd w:val="0"/>
        <w:jc w:val="center"/>
        <w:rPr>
          <w:b/>
          <w:bCs/>
          <w:sz w:val="24"/>
          <w:szCs w:val="24"/>
        </w:rPr>
      </w:pPr>
      <w:r w:rsidRPr="00604C76">
        <w:rPr>
          <w:b/>
          <w:bCs/>
          <w:sz w:val="24"/>
          <w:szCs w:val="24"/>
        </w:rPr>
        <w:t>«Управление муниципальными финансами и муниципальным долгом</w:t>
      </w:r>
    </w:p>
    <w:p w:rsidR="00E52969" w:rsidRDefault="00E52969" w:rsidP="00E52969">
      <w:pPr>
        <w:autoSpaceDE w:val="0"/>
        <w:autoSpaceDN w:val="0"/>
        <w:adjustRightInd w:val="0"/>
        <w:jc w:val="center"/>
        <w:rPr>
          <w:b/>
          <w:bCs/>
          <w:sz w:val="24"/>
          <w:szCs w:val="24"/>
        </w:rPr>
      </w:pPr>
      <w:r w:rsidRPr="00604C76">
        <w:rPr>
          <w:b/>
          <w:bCs/>
          <w:sz w:val="24"/>
          <w:szCs w:val="24"/>
        </w:rPr>
        <w:t>Камешкирского района Пензенской области» за счет всех источников финансирования на 201</w:t>
      </w:r>
      <w:r>
        <w:rPr>
          <w:b/>
          <w:bCs/>
          <w:sz w:val="24"/>
          <w:szCs w:val="24"/>
        </w:rPr>
        <w:t>9</w:t>
      </w:r>
      <w:r w:rsidRPr="00604C76">
        <w:rPr>
          <w:b/>
          <w:bCs/>
          <w:sz w:val="24"/>
          <w:szCs w:val="24"/>
        </w:rPr>
        <w:t>-202</w:t>
      </w:r>
      <w:r>
        <w:rPr>
          <w:b/>
          <w:bCs/>
          <w:sz w:val="24"/>
          <w:szCs w:val="24"/>
        </w:rPr>
        <w:t xml:space="preserve">4 </w:t>
      </w:r>
      <w:r w:rsidRPr="00604C76">
        <w:rPr>
          <w:b/>
          <w:bCs/>
          <w:sz w:val="24"/>
          <w:szCs w:val="24"/>
        </w:rPr>
        <w:t>годы</w:t>
      </w:r>
    </w:p>
    <w:p w:rsidR="00E52969" w:rsidRPr="00604C76" w:rsidRDefault="00E52969" w:rsidP="00E52969">
      <w:pPr>
        <w:autoSpaceDE w:val="0"/>
        <w:autoSpaceDN w:val="0"/>
        <w:adjustRightInd w:val="0"/>
        <w:jc w:val="center"/>
        <w:rPr>
          <w:b/>
          <w:bCs/>
          <w:sz w:val="24"/>
          <w:szCs w:val="24"/>
        </w:rPr>
      </w:pPr>
    </w:p>
    <w:p w:rsidR="00E52969" w:rsidRPr="0062248D" w:rsidRDefault="00E52969" w:rsidP="00E52969">
      <w:pPr>
        <w:autoSpaceDE w:val="0"/>
        <w:autoSpaceDN w:val="0"/>
        <w:adjustRightInd w:val="0"/>
        <w:spacing w:line="235" w:lineRule="auto"/>
        <w:jc w:val="center"/>
        <w:rPr>
          <w:b/>
          <w:bCs/>
          <w:sz w:val="4"/>
          <w:szCs w:val="4"/>
        </w:rPr>
      </w:pPr>
    </w:p>
    <w:tbl>
      <w:tblPr>
        <w:tblW w:w="4885" w:type="pct"/>
        <w:jc w:val="center"/>
        <w:tblCellSpacing w:w="5" w:type="nil"/>
        <w:tblInd w:w="-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513"/>
        <w:gridCol w:w="1569"/>
        <w:gridCol w:w="2281"/>
        <w:gridCol w:w="2727"/>
        <w:gridCol w:w="1340"/>
        <w:gridCol w:w="1240"/>
        <w:gridCol w:w="997"/>
        <w:gridCol w:w="1223"/>
        <w:gridCol w:w="1103"/>
        <w:gridCol w:w="1103"/>
        <w:gridCol w:w="194"/>
      </w:tblGrid>
      <w:tr w:rsidR="00E52969" w:rsidRPr="00487082" w:rsidTr="00E52969">
        <w:trPr>
          <w:trHeight w:val="329"/>
          <w:tblHeader/>
          <w:tblCellSpacing w:w="5" w:type="nil"/>
          <w:jc w:val="center"/>
        </w:trPr>
        <w:tc>
          <w:tcPr>
            <w:tcW w:w="1526" w:type="pct"/>
            <w:gridSpan w:val="3"/>
            <w:tcMar>
              <w:left w:w="28" w:type="dxa"/>
              <w:right w:w="28" w:type="dxa"/>
            </w:tcMar>
          </w:tcPr>
          <w:p w:rsidR="00E52969" w:rsidRPr="00487082" w:rsidRDefault="00E52969" w:rsidP="00E52969">
            <w:pPr>
              <w:jc w:val="center"/>
              <w:rPr>
                <w:bCs/>
              </w:rPr>
            </w:pPr>
            <w:r w:rsidRPr="00487082">
              <w:rPr>
                <w:bCs/>
              </w:rPr>
              <w:t>Ответственный исполнитель муниципальной программы</w:t>
            </w:r>
          </w:p>
        </w:tc>
        <w:tc>
          <w:tcPr>
            <w:tcW w:w="3474" w:type="pct"/>
            <w:gridSpan w:val="8"/>
            <w:tcMar>
              <w:left w:w="28" w:type="dxa"/>
              <w:right w:w="28" w:type="dxa"/>
            </w:tcMar>
          </w:tcPr>
          <w:p w:rsidR="00E52969" w:rsidRPr="00560801" w:rsidRDefault="00E52969" w:rsidP="00E52969">
            <w:pPr>
              <w:jc w:val="center"/>
              <w:rPr>
                <w:bCs/>
              </w:rPr>
            </w:pPr>
            <w:r>
              <w:rPr>
                <w:bCs/>
              </w:rPr>
              <w:t>Ф</w:t>
            </w:r>
            <w:r w:rsidRPr="00560801">
              <w:rPr>
                <w:bCs/>
              </w:rPr>
              <w:t>инансов</w:t>
            </w:r>
            <w:r>
              <w:rPr>
                <w:bCs/>
              </w:rPr>
              <w:t>ое управление</w:t>
            </w:r>
            <w:r w:rsidRPr="00560801">
              <w:rPr>
                <w:bCs/>
              </w:rPr>
              <w:t xml:space="preserve"> </w:t>
            </w:r>
            <w:r>
              <w:rPr>
                <w:bCs/>
              </w:rPr>
              <w:t>Камешкирского</w:t>
            </w:r>
            <w:r w:rsidRPr="00560801">
              <w:rPr>
                <w:bCs/>
              </w:rPr>
              <w:t xml:space="preserve"> района Пензенской области </w:t>
            </w:r>
          </w:p>
        </w:tc>
      </w:tr>
      <w:tr w:rsidR="00E52969" w:rsidRPr="00487082" w:rsidTr="00E52969">
        <w:trPr>
          <w:trHeight w:val="329"/>
          <w:tblHeader/>
          <w:tblCellSpacing w:w="5" w:type="nil"/>
          <w:jc w:val="center"/>
        </w:trPr>
        <w:tc>
          <w:tcPr>
            <w:tcW w:w="179" w:type="pct"/>
            <w:vMerge w:val="restart"/>
            <w:tcMar>
              <w:left w:w="28" w:type="dxa"/>
              <w:right w:w="28" w:type="dxa"/>
            </w:tcMar>
          </w:tcPr>
          <w:p w:rsidR="00E52969" w:rsidRPr="00487082" w:rsidRDefault="00E52969" w:rsidP="00E52969">
            <w:pPr>
              <w:jc w:val="center"/>
              <w:rPr>
                <w:bCs/>
              </w:rPr>
            </w:pPr>
            <w:r>
              <w:rPr>
                <w:bCs/>
              </w:rPr>
              <w:t xml:space="preserve">№ </w:t>
            </w:r>
            <w:proofErr w:type="gramStart"/>
            <w:r>
              <w:rPr>
                <w:bCs/>
              </w:rPr>
              <w:t>п</w:t>
            </w:r>
            <w:proofErr w:type="gramEnd"/>
            <w:r>
              <w:rPr>
                <w:bCs/>
              </w:rPr>
              <w:t>/п</w:t>
            </w:r>
          </w:p>
        </w:tc>
        <w:tc>
          <w:tcPr>
            <w:tcW w:w="549" w:type="pct"/>
            <w:vMerge w:val="restart"/>
            <w:tcMar>
              <w:left w:w="28" w:type="dxa"/>
              <w:right w:w="28" w:type="dxa"/>
            </w:tcMar>
          </w:tcPr>
          <w:p w:rsidR="00E52969" w:rsidRPr="00487082" w:rsidRDefault="00E52969" w:rsidP="00E52969">
            <w:pPr>
              <w:jc w:val="center"/>
              <w:rPr>
                <w:bCs/>
              </w:rPr>
            </w:pPr>
            <w:r w:rsidRPr="00487082">
              <w:rPr>
                <w:bCs/>
              </w:rPr>
              <w:t>Статус</w:t>
            </w:r>
          </w:p>
        </w:tc>
        <w:tc>
          <w:tcPr>
            <w:tcW w:w="797" w:type="pct"/>
            <w:vMerge w:val="restart"/>
            <w:tcMar>
              <w:left w:w="28" w:type="dxa"/>
              <w:right w:w="28" w:type="dxa"/>
            </w:tcMar>
          </w:tcPr>
          <w:p w:rsidR="00E52969" w:rsidRPr="00487082" w:rsidRDefault="00E52969" w:rsidP="00E52969">
            <w:pPr>
              <w:jc w:val="center"/>
              <w:rPr>
                <w:bCs/>
              </w:rPr>
            </w:pPr>
            <w:r w:rsidRPr="00487082">
              <w:rPr>
                <w:bCs/>
              </w:rPr>
              <w:t>Наименование  муниципальной программы, подпрограммы</w:t>
            </w:r>
          </w:p>
        </w:tc>
        <w:tc>
          <w:tcPr>
            <w:tcW w:w="954" w:type="pct"/>
            <w:vMerge w:val="restart"/>
            <w:tcMar>
              <w:left w:w="28" w:type="dxa"/>
              <w:right w:w="28" w:type="dxa"/>
            </w:tcMar>
          </w:tcPr>
          <w:p w:rsidR="00E52969" w:rsidRPr="00487082" w:rsidRDefault="00E52969" w:rsidP="00E52969">
            <w:pPr>
              <w:jc w:val="center"/>
              <w:rPr>
                <w:bCs/>
              </w:rPr>
            </w:pPr>
            <w:r w:rsidRPr="00487082">
              <w:rPr>
                <w:bCs/>
              </w:rPr>
              <w:t>Источник финансирования</w:t>
            </w:r>
          </w:p>
        </w:tc>
        <w:tc>
          <w:tcPr>
            <w:tcW w:w="2521" w:type="pct"/>
            <w:gridSpan w:val="7"/>
            <w:tcMar>
              <w:left w:w="28" w:type="dxa"/>
              <w:right w:w="28" w:type="dxa"/>
            </w:tcMar>
          </w:tcPr>
          <w:p w:rsidR="00E52969" w:rsidRPr="00487082" w:rsidRDefault="00E52969" w:rsidP="00E52969">
            <w:pPr>
              <w:jc w:val="center"/>
              <w:rPr>
                <w:bCs/>
              </w:rPr>
            </w:pPr>
            <w:r w:rsidRPr="00487082">
              <w:rPr>
                <w:bCs/>
              </w:rPr>
              <w:t>Оценка расходов, тыс. рублей</w:t>
            </w:r>
          </w:p>
        </w:tc>
      </w:tr>
      <w:tr w:rsidR="00E52969" w:rsidRPr="00487082" w:rsidTr="00E52969">
        <w:trPr>
          <w:trHeight w:val="329"/>
          <w:tblHeader/>
          <w:tblCellSpacing w:w="5" w:type="nil"/>
          <w:jc w:val="center"/>
        </w:trPr>
        <w:tc>
          <w:tcPr>
            <w:tcW w:w="179" w:type="pct"/>
            <w:vMerge/>
            <w:tcMar>
              <w:left w:w="28" w:type="dxa"/>
              <w:right w:w="28" w:type="dxa"/>
            </w:tcMar>
          </w:tcPr>
          <w:p w:rsidR="00E52969" w:rsidRPr="00487082" w:rsidRDefault="00E52969" w:rsidP="00E52969">
            <w:pPr>
              <w:jc w:val="center"/>
              <w:rPr>
                <w:bCs/>
              </w:rPr>
            </w:pPr>
          </w:p>
        </w:tc>
        <w:tc>
          <w:tcPr>
            <w:tcW w:w="549" w:type="pct"/>
            <w:vMerge/>
            <w:tcMar>
              <w:left w:w="28" w:type="dxa"/>
              <w:right w:w="28" w:type="dxa"/>
            </w:tcMar>
          </w:tcPr>
          <w:p w:rsidR="00E52969" w:rsidRPr="00487082" w:rsidRDefault="00E52969" w:rsidP="00E52969">
            <w:pPr>
              <w:jc w:val="center"/>
              <w:rPr>
                <w:bCs/>
              </w:rPr>
            </w:pPr>
          </w:p>
        </w:tc>
        <w:tc>
          <w:tcPr>
            <w:tcW w:w="797" w:type="pct"/>
            <w:vMerge/>
            <w:tcMar>
              <w:left w:w="28" w:type="dxa"/>
              <w:right w:w="28" w:type="dxa"/>
            </w:tcMar>
          </w:tcPr>
          <w:p w:rsidR="00E52969" w:rsidRPr="00487082" w:rsidRDefault="00E52969" w:rsidP="00E52969">
            <w:pPr>
              <w:jc w:val="center"/>
              <w:rPr>
                <w:bCs/>
              </w:rPr>
            </w:pPr>
          </w:p>
        </w:tc>
        <w:tc>
          <w:tcPr>
            <w:tcW w:w="954" w:type="pct"/>
            <w:vMerge/>
            <w:tcMar>
              <w:left w:w="28" w:type="dxa"/>
              <w:right w:w="28" w:type="dxa"/>
            </w:tcMar>
          </w:tcPr>
          <w:p w:rsidR="00E52969" w:rsidRPr="00487082" w:rsidRDefault="00E52969" w:rsidP="00E52969">
            <w:pPr>
              <w:jc w:val="center"/>
              <w:rPr>
                <w:bCs/>
              </w:rPr>
            </w:pPr>
          </w:p>
        </w:tc>
        <w:tc>
          <w:tcPr>
            <w:tcW w:w="469" w:type="pct"/>
            <w:tcBorders>
              <w:right w:val="single" w:sz="4" w:space="0" w:color="auto"/>
            </w:tcBorders>
            <w:tcMar>
              <w:left w:w="28" w:type="dxa"/>
              <w:right w:w="28" w:type="dxa"/>
            </w:tcMar>
          </w:tcPr>
          <w:p w:rsidR="00E52969" w:rsidRPr="00487082" w:rsidRDefault="00E52969" w:rsidP="00E52969">
            <w:pPr>
              <w:jc w:val="center"/>
              <w:rPr>
                <w:bCs/>
              </w:rPr>
            </w:pPr>
            <w:r w:rsidRPr="00487082">
              <w:rPr>
                <w:bCs/>
              </w:rPr>
              <w:t>2019</w:t>
            </w:r>
          </w:p>
        </w:tc>
        <w:tc>
          <w:tcPr>
            <w:tcW w:w="434" w:type="pct"/>
            <w:tcBorders>
              <w:right w:val="single" w:sz="4" w:space="0" w:color="auto"/>
            </w:tcBorders>
            <w:tcMar>
              <w:left w:w="28" w:type="dxa"/>
              <w:right w:w="28" w:type="dxa"/>
            </w:tcMar>
          </w:tcPr>
          <w:p w:rsidR="00E52969" w:rsidRPr="00487082" w:rsidRDefault="00E52969" w:rsidP="00E52969">
            <w:pPr>
              <w:jc w:val="center"/>
              <w:rPr>
                <w:bCs/>
              </w:rPr>
            </w:pPr>
            <w:r w:rsidRPr="00487082">
              <w:rPr>
                <w:bCs/>
              </w:rPr>
              <w:t>2020</w:t>
            </w:r>
          </w:p>
        </w:tc>
        <w:tc>
          <w:tcPr>
            <w:tcW w:w="349" w:type="pct"/>
            <w:tcBorders>
              <w:right w:val="single" w:sz="4" w:space="0" w:color="auto"/>
            </w:tcBorders>
            <w:tcMar>
              <w:left w:w="28" w:type="dxa"/>
              <w:right w:w="28" w:type="dxa"/>
            </w:tcMar>
          </w:tcPr>
          <w:p w:rsidR="00E52969" w:rsidRPr="00487082" w:rsidRDefault="00E52969" w:rsidP="00E52969">
            <w:pPr>
              <w:jc w:val="center"/>
              <w:rPr>
                <w:bCs/>
              </w:rPr>
            </w:pPr>
            <w:r>
              <w:rPr>
                <w:bCs/>
              </w:rPr>
              <w:t>2021</w:t>
            </w:r>
          </w:p>
        </w:tc>
        <w:tc>
          <w:tcPr>
            <w:tcW w:w="428" w:type="pct"/>
            <w:tcBorders>
              <w:right w:val="single" w:sz="4" w:space="0" w:color="auto"/>
            </w:tcBorders>
            <w:tcMar>
              <w:left w:w="28" w:type="dxa"/>
              <w:right w:w="28" w:type="dxa"/>
            </w:tcMar>
          </w:tcPr>
          <w:p w:rsidR="00E52969" w:rsidRPr="00487082" w:rsidRDefault="00E52969" w:rsidP="00E52969">
            <w:pPr>
              <w:jc w:val="center"/>
              <w:rPr>
                <w:bCs/>
              </w:rPr>
            </w:pPr>
            <w:r>
              <w:rPr>
                <w:bCs/>
              </w:rPr>
              <w:t>2022</w:t>
            </w:r>
          </w:p>
        </w:tc>
        <w:tc>
          <w:tcPr>
            <w:tcW w:w="386" w:type="pct"/>
            <w:tcMar>
              <w:left w:w="28" w:type="dxa"/>
              <w:right w:w="28" w:type="dxa"/>
            </w:tcMar>
          </w:tcPr>
          <w:p w:rsidR="00E52969" w:rsidRPr="00487082" w:rsidRDefault="00E52969" w:rsidP="00E52969">
            <w:pPr>
              <w:jc w:val="center"/>
              <w:rPr>
                <w:bCs/>
              </w:rPr>
            </w:pPr>
            <w:r>
              <w:rPr>
                <w:bCs/>
              </w:rPr>
              <w:t>2023</w:t>
            </w:r>
          </w:p>
        </w:tc>
        <w:tc>
          <w:tcPr>
            <w:tcW w:w="386" w:type="pct"/>
          </w:tcPr>
          <w:p w:rsidR="00E52969" w:rsidRPr="00487082" w:rsidRDefault="00E52969" w:rsidP="00E52969">
            <w:pPr>
              <w:jc w:val="center"/>
              <w:rPr>
                <w:bCs/>
              </w:rPr>
            </w:pPr>
            <w:r>
              <w:rPr>
                <w:bCs/>
              </w:rPr>
              <w:t>2024</w:t>
            </w:r>
          </w:p>
        </w:tc>
        <w:tc>
          <w:tcPr>
            <w:tcW w:w="69" w:type="pct"/>
          </w:tcPr>
          <w:p w:rsidR="00E52969" w:rsidRPr="00487082" w:rsidRDefault="00E52969" w:rsidP="00E52969">
            <w:pPr>
              <w:jc w:val="center"/>
              <w:rPr>
                <w:bCs/>
              </w:rPr>
            </w:pPr>
          </w:p>
        </w:tc>
      </w:tr>
      <w:tr w:rsidR="00E52969" w:rsidRPr="00487082" w:rsidTr="00E52969">
        <w:trPr>
          <w:trHeight w:val="329"/>
          <w:tblHeader/>
          <w:tblCellSpacing w:w="5" w:type="nil"/>
          <w:jc w:val="center"/>
        </w:trPr>
        <w:tc>
          <w:tcPr>
            <w:tcW w:w="179" w:type="pct"/>
            <w:tcMar>
              <w:left w:w="28" w:type="dxa"/>
              <w:right w:w="28" w:type="dxa"/>
            </w:tcMar>
          </w:tcPr>
          <w:p w:rsidR="00E52969" w:rsidRPr="00487082" w:rsidRDefault="00E52969" w:rsidP="00E52969">
            <w:pPr>
              <w:jc w:val="center"/>
              <w:rPr>
                <w:bCs/>
              </w:rPr>
            </w:pPr>
            <w:r w:rsidRPr="00487082">
              <w:rPr>
                <w:bCs/>
              </w:rPr>
              <w:t>1</w:t>
            </w:r>
          </w:p>
        </w:tc>
        <w:tc>
          <w:tcPr>
            <w:tcW w:w="549" w:type="pct"/>
            <w:tcMar>
              <w:left w:w="28" w:type="dxa"/>
              <w:right w:w="28" w:type="dxa"/>
            </w:tcMar>
          </w:tcPr>
          <w:p w:rsidR="00E52969" w:rsidRPr="00487082" w:rsidRDefault="00E52969" w:rsidP="00E52969">
            <w:pPr>
              <w:jc w:val="center"/>
              <w:rPr>
                <w:bCs/>
              </w:rPr>
            </w:pPr>
            <w:r w:rsidRPr="00487082">
              <w:rPr>
                <w:bCs/>
              </w:rPr>
              <w:t>2</w:t>
            </w:r>
          </w:p>
        </w:tc>
        <w:tc>
          <w:tcPr>
            <w:tcW w:w="797" w:type="pct"/>
            <w:tcMar>
              <w:left w:w="28" w:type="dxa"/>
              <w:right w:w="28" w:type="dxa"/>
            </w:tcMar>
          </w:tcPr>
          <w:p w:rsidR="00E52969" w:rsidRPr="00487082" w:rsidRDefault="00E52969" w:rsidP="00E52969">
            <w:pPr>
              <w:jc w:val="center"/>
              <w:rPr>
                <w:bCs/>
              </w:rPr>
            </w:pPr>
            <w:r w:rsidRPr="00487082">
              <w:rPr>
                <w:bCs/>
              </w:rPr>
              <w:t>3</w:t>
            </w:r>
          </w:p>
        </w:tc>
        <w:tc>
          <w:tcPr>
            <w:tcW w:w="954" w:type="pct"/>
            <w:tcMar>
              <w:left w:w="28" w:type="dxa"/>
              <w:right w:w="28" w:type="dxa"/>
            </w:tcMar>
          </w:tcPr>
          <w:p w:rsidR="00E52969" w:rsidRPr="00487082" w:rsidRDefault="00E52969" w:rsidP="00E52969">
            <w:pPr>
              <w:jc w:val="center"/>
              <w:rPr>
                <w:bCs/>
              </w:rPr>
            </w:pPr>
            <w:r w:rsidRPr="00487082">
              <w:rPr>
                <w:bCs/>
              </w:rPr>
              <w:t>4</w:t>
            </w:r>
          </w:p>
        </w:tc>
        <w:tc>
          <w:tcPr>
            <w:tcW w:w="469" w:type="pct"/>
            <w:tcBorders>
              <w:right w:val="single" w:sz="4" w:space="0" w:color="auto"/>
            </w:tcBorders>
            <w:tcMar>
              <w:left w:w="28" w:type="dxa"/>
              <w:right w:w="28" w:type="dxa"/>
            </w:tcMar>
          </w:tcPr>
          <w:p w:rsidR="00E52969" w:rsidRPr="00487082" w:rsidRDefault="00E52969" w:rsidP="00E52969">
            <w:pPr>
              <w:jc w:val="center"/>
              <w:rPr>
                <w:bCs/>
              </w:rPr>
            </w:pPr>
            <w:r w:rsidRPr="00487082">
              <w:rPr>
                <w:bCs/>
              </w:rPr>
              <w:t>8</w:t>
            </w:r>
          </w:p>
        </w:tc>
        <w:tc>
          <w:tcPr>
            <w:tcW w:w="434" w:type="pct"/>
            <w:tcBorders>
              <w:right w:val="single" w:sz="4" w:space="0" w:color="auto"/>
            </w:tcBorders>
            <w:tcMar>
              <w:left w:w="28" w:type="dxa"/>
              <w:right w:w="28" w:type="dxa"/>
            </w:tcMar>
          </w:tcPr>
          <w:p w:rsidR="00E52969" w:rsidRPr="00487082" w:rsidRDefault="00E52969" w:rsidP="00E52969">
            <w:pPr>
              <w:jc w:val="center"/>
              <w:rPr>
                <w:bCs/>
              </w:rPr>
            </w:pPr>
            <w:r w:rsidRPr="00487082">
              <w:rPr>
                <w:bCs/>
              </w:rPr>
              <w:t>9</w:t>
            </w:r>
          </w:p>
        </w:tc>
        <w:tc>
          <w:tcPr>
            <w:tcW w:w="349" w:type="pct"/>
            <w:tcBorders>
              <w:right w:val="single" w:sz="4" w:space="0" w:color="auto"/>
            </w:tcBorders>
            <w:tcMar>
              <w:left w:w="28" w:type="dxa"/>
              <w:right w:w="28" w:type="dxa"/>
            </w:tcMar>
          </w:tcPr>
          <w:p w:rsidR="00E52969" w:rsidRPr="00487082" w:rsidRDefault="00E52969" w:rsidP="00E52969">
            <w:pPr>
              <w:jc w:val="center"/>
              <w:rPr>
                <w:bCs/>
              </w:rPr>
            </w:pPr>
            <w:r>
              <w:rPr>
                <w:bCs/>
              </w:rPr>
              <w:t>10</w:t>
            </w:r>
          </w:p>
        </w:tc>
        <w:tc>
          <w:tcPr>
            <w:tcW w:w="428" w:type="pct"/>
            <w:tcBorders>
              <w:right w:val="single" w:sz="4" w:space="0" w:color="auto"/>
            </w:tcBorders>
            <w:tcMar>
              <w:left w:w="28" w:type="dxa"/>
              <w:right w:w="28" w:type="dxa"/>
            </w:tcMar>
          </w:tcPr>
          <w:p w:rsidR="00E52969" w:rsidRPr="00487082" w:rsidRDefault="00E52969" w:rsidP="00E52969">
            <w:pPr>
              <w:jc w:val="center"/>
              <w:rPr>
                <w:bCs/>
              </w:rPr>
            </w:pPr>
            <w:r>
              <w:rPr>
                <w:bCs/>
              </w:rPr>
              <w:t>11</w:t>
            </w:r>
          </w:p>
        </w:tc>
        <w:tc>
          <w:tcPr>
            <w:tcW w:w="386" w:type="pct"/>
            <w:tcMar>
              <w:left w:w="28" w:type="dxa"/>
              <w:right w:w="28" w:type="dxa"/>
            </w:tcMar>
          </w:tcPr>
          <w:p w:rsidR="00E52969" w:rsidRPr="00487082" w:rsidRDefault="00E52969" w:rsidP="00E52969">
            <w:pPr>
              <w:jc w:val="center"/>
              <w:rPr>
                <w:bCs/>
              </w:rPr>
            </w:pPr>
            <w:r w:rsidRPr="00487082">
              <w:rPr>
                <w:bCs/>
              </w:rPr>
              <w:t>9</w:t>
            </w:r>
          </w:p>
        </w:tc>
        <w:tc>
          <w:tcPr>
            <w:tcW w:w="386" w:type="pct"/>
          </w:tcPr>
          <w:p w:rsidR="00E52969" w:rsidRPr="00487082" w:rsidRDefault="00E52969" w:rsidP="00E52969">
            <w:pPr>
              <w:jc w:val="center"/>
              <w:rPr>
                <w:bCs/>
              </w:rPr>
            </w:pPr>
            <w:r>
              <w:rPr>
                <w:bCs/>
              </w:rPr>
              <w:t>10</w:t>
            </w:r>
          </w:p>
        </w:tc>
        <w:tc>
          <w:tcPr>
            <w:tcW w:w="69" w:type="pct"/>
          </w:tcPr>
          <w:p w:rsidR="00E52969" w:rsidRPr="00487082" w:rsidRDefault="00E52969" w:rsidP="00E52969">
            <w:pPr>
              <w:jc w:val="center"/>
              <w:rPr>
                <w:bCs/>
              </w:rPr>
            </w:pPr>
          </w:p>
        </w:tc>
      </w:tr>
      <w:tr w:rsidR="00E52969" w:rsidRPr="00487082" w:rsidTr="00E52969">
        <w:trPr>
          <w:trHeight w:val="20"/>
          <w:tblCellSpacing w:w="5" w:type="nil"/>
          <w:jc w:val="center"/>
        </w:trPr>
        <w:tc>
          <w:tcPr>
            <w:tcW w:w="179" w:type="pct"/>
            <w:vMerge w:val="restart"/>
            <w:tcMar>
              <w:left w:w="28" w:type="dxa"/>
              <w:right w:w="28" w:type="dxa"/>
            </w:tcMar>
          </w:tcPr>
          <w:p w:rsidR="00E52969" w:rsidRPr="00487082" w:rsidRDefault="00E52969" w:rsidP="00E52969">
            <w:pPr>
              <w:jc w:val="center"/>
            </w:pPr>
          </w:p>
        </w:tc>
        <w:tc>
          <w:tcPr>
            <w:tcW w:w="549" w:type="pct"/>
            <w:vMerge w:val="restart"/>
            <w:tcMar>
              <w:left w:w="28" w:type="dxa"/>
              <w:right w:w="28" w:type="dxa"/>
            </w:tcMar>
          </w:tcPr>
          <w:p w:rsidR="00E52969" w:rsidRPr="00487082" w:rsidRDefault="00E52969" w:rsidP="00E52969">
            <w:pPr>
              <w:jc w:val="center"/>
            </w:pPr>
            <w:r w:rsidRPr="00487082">
              <w:t>Программа</w:t>
            </w:r>
          </w:p>
        </w:tc>
        <w:tc>
          <w:tcPr>
            <w:tcW w:w="797" w:type="pct"/>
            <w:vMerge w:val="restart"/>
            <w:tcMar>
              <w:left w:w="28" w:type="dxa"/>
              <w:right w:w="28" w:type="dxa"/>
            </w:tcMar>
          </w:tcPr>
          <w:p w:rsidR="00E52969" w:rsidRPr="00487082" w:rsidRDefault="00E52969" w:rsidP="00E52969">
            <w:pPr>
              <w:jc w:val="center"/>
              <w:rPr>
                <w:bCs/>
              </w:rPr>
            </w:pPr>
            <w:r w:rsidRPr="00487082">
              <w:rPr>
                <w:bCs/>
              </w:rPr>
              <w:t xml:space="preserve">Управление муниципальными финансами и муниципальным долгом </w:t>
            </w:r>
            <w:r>
              <w:rPr>
                <w:bCs/>
              </w:rPr>
              <w:t>Камешкирского</w:t>
            </w:r>
            <w:r w:rsidRPr="00487082">
              <w:rPr>
                <w:bCs/>
              </w:rPr>
              <w:t xml:space="preserve"> района Пензенской области </w:t>
            </w:r>
          </w:p>
          <w:p w:rsidR="00E52969" w:rsidRPr="00487082" w:rsidRDefault="00E52969" w:rsidP="00E52969">
            <w:pPr>
              <w:jc w:val="center"/>
            </w:pPr>
          </w:p>
        </w:tc>
        <w:tc>
          <w:tcPr>
            <w:tcW w:w="954" w:type="pct"/>
            <w:tcMar>
              <w:left w:w="28" w:type="dxa"/>
              <w:right w:w="28" w:type="dxa"/>
            </w:tcMar>
          </w:tcPr>
          <w:p w:rsidR="00E52969" w:rsidRPr="00487082" w:rsidRDefault="00E52969" w:rsidP="00E5296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всего</w:t>
            </w:r>
          </w:p>
        </w:tc>
        <w:tc>
          <w:tcPr>
            <w:tcW w:w="469" w:type="pct"/>
            <w:tcBorders>
              <w:right w:val="single" w:sz="4" w:space="0" w:color="auto"/>
            </w:tcBorders>
            <w:tcMar>
              <w:left w:w="28" w:type="dxa"/>
              <w:right w:w="28" w:type="dxa"/>
            </w:tcMar>
          </w:tcPr>
          <w:p w:rsidR="00E52969" w:rsidRPr="00487082" w:rsidRDefault="00E52969" w:rsidP="00E52969">
            <w:pPr>
              <w:jc w:val="center"/>
            </w:pPr>
            <w:r>
              <w:t>18022,2</w:t>
            </w:r>
          </w:p>
        </w:tc>
        <w:tc>
          <w:tcPr>
            <w:tcW w:w="434" w:type="pct"/>
            <w:tcBorders>
              <w:right w:val="single" w:sz="4" w:space="0" w:color="auto"/>
            </w:tcBorders>
            <w:tcMar>
              <w:left w:w="28" w:type="dxa"/>
              <w:right w:w="28" w:type="dxa"/>
            </w:tcMar>
          </w:tcPr>
          <w:p w:rsidR="00E52969" w:rsidRPr="00487082" w:rsidRDefault="00E52969" w:rsidP="00E52969">
            <w:pPr>
              <w:jc w:val="center"/>
            </w:pPr>
            <w:r>
              <w:t>29075,15</w:t>
            </w:r>
          </w:p>
        </w:tc>
        <w:tc>
          <w:tcPr>
            <w:tcW w:w="349" w:type="pct"/>
            <w:tcBorders>
              <w:right w:val="single" w:sz="4" w:space="0" w:color="auto"/>
            </w:tcBorders>
            <w:tcMar>
              <w:left w:w="28" w:type="dxa"/>
              <w:right w:w="28" w:type="dxa"/>
            </w:tcMar>
          </w:tcPr>
          <w:p w:rsidR="00E52969" w:rsidRDefault="00E52969" w:rsidP="00E52969">
            <w:pPr>
              <w:jc w:val="center"/>
            </w:pPr>
            <w:r>
              <w:t>23534,27</w:t>
            </w:r>
          </w:p>
        </w:tc>
        <w:tc>
          <w:tcPr>
            <w:tcW w:w="428" w:type="pct"/>
            <w:tcBorders>
              <w:right w:val="single" w:sz="4" w:space="0" w:color="auto"/>
            </w:tcBorders>
            <w:tcMar>
              <w:left w:w="28" w:type="dxa"/>
              <w:right w:w="28" w:type="dxa"/>
            </w:tcMar>
          </w:tcPr>
          <w:p w:rsidR="00E52969" w:rsidRDefault="00E52969" w:rsidP="00E52969">
            <w:pPr>
              <w:jc w:val="center"/>
            </w:pPr>
            <w:r>
              <w:t>22531,60</w:t>
            </w:r>
          </w:p>
        </w:tc>
        <w:tc>
          <w:tcPr>
            <w:tcW w:w="386" w:type="pct"/>
            <w:tcMar>
              <w:left w:w="28" w:type="dxa"/>
              <w:right w:w="28" w:type="dxa"/>
            </w:tcMar>
          </w:tcPr>
          <w:p w:rsidR="00E52969" w:rsidRDefault="00E52969" w:rsidP="00E52969">
            <w:pPr>
              <w:jc w:val="center"/>
            </w:pPr>
            <w:r>
              <w:t>20487,60</w:t>
            </w:r>
          </w:p>
        </w:tc>
        <w:tc>
          <w:tcPr>
            <w:tcW w:w="386" w:type="pct"/>
          </w:tcPr>
          <w:p w:rsidR="00E52969" w:rsidRDefault="00E52969" w:rsidP="00E52969">
            <w:pPr>
              <w:jc w:val="center"/>
            </w:pPr>
            <w:r>
              <w:t>20487,60</w:t>
            </w:r>
          </w:p>
        </w:tc>
        <w:tc>
          <w:tcPr>
            <w:tcW w:w="69" w:type="pct"/>
          </w:tcPr>
          <w:p w:rsidR="00E52969" w:rsidRDefault="00E52969" w:rsidP="00E52969">
            <w:pPr>
              <w:jc w:val="center"/>
            </w:pPr>
          </w:p>
        </w:tc>
      </w:tr>
      <w:tr w:rsidR="00E52969" w:rsidRPr="00487082" w:rsidTr="00E52969">
        <w:trPr>
          <w:trHeight w:val="20"/>
          <w:tblCellSpacing w:w="5" w:type="nil"/>
          <w:jc w:val="center"/>
        </w:trPr>
        <w:tc>
          <w:tcPr>
            <w:tcW w:w="179" w:type="pct"/>
            <w:vMerge/>
            <w:tcMar>
              <w:left w:w="28" w:type="dxa"/>
              <w:right w:w="28" w:type="dxa"/>
            </w:tcMar>
          </w:tcPr>
          <w:p w:rsidR="00E52969" w:rsidRPr="00487082" w:rsidRDefault="00E52969" w:rsidP="00E52969">
            <w:pPr>
              <w:jc w:val="center"/>
            </w:pPr>
          </w:p>
        </w:tc>
        <w:tc>
          <w:tcPr>
            <w:tcW w:w="549" w:type="pct"/>
            <w:vMerge/>
            <w:tcMar>
              <w:left w:w="28" w:type="dxa"/>
              <w:right w:w="28" w:type="dxa"/>
            </w:tcMar>
          </w:tcPr>
          <w:p w:rsidR="00E52969" w:rsidRPr="00487082" w:rsidRDefault="00E52969" w:rsidP="00E52969">
            <w:pPr>
              <w:jc w:val="center"/>
            </w:pPr>
          </w:p>
        </w:tc>
        <w:tc>
          <w:tcPr>
            <w:tcW w:w="797" w:type="pct"/>
            <w:vMerge/>
            <w:tcMar>
              <w:left w:w="28" w:type="dxa"/>
              <w:right w:w="28" w:type="dxa"/>
            </w:tcMar>
          </w:tcPr>
          <w:p w:rsidR="00E52969" w:rsidRPr="00487082" w:rsidRDefault="00E52969" w:rsidP="00E52969">
            <w:pPr>
              <w:jc w:val="center"/>
            </w:pPr>
          </w:p>
        </w:tc>
        <w:tc>
          <w:tcPr>
            <w:tcW w:w="954" w:type="pct"/>
            <w:tcMar>
              <w:left w:w="28" w:type="dxa"/>
              <w:right w:w="28" w:type="dxa"/>
            </w:tcMar>
          </w:tcPr>
          <w:p w:rsidR="00E52969" w:rsidRPr="00487082" w:rsidRDefault="00E52969" w:rsidP="00E5296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w:t>
            </w:r>
            <w:r>
              <w:rPr>
                <w:rFonts w:ascii="Times New Roman" w:hAnsi="Times New Roman" w:cs="Times New Roman"/>
                <w:sz w:val="24"/>
                <w:szCs w:val="24"/>
              </w:rPr>
              <w:t xml:space="preserve">района </w:t>
            </w:r>
            <w:r w:rsidRPr="00487082">
              <w:rPr>
                <w:rFonts w:ascii="Times New Roman" w:hAnsi="Times New Roman" w:cs="Times New Roman"/>
                <w:sz w:val="24"/>
                <w:szCs w:val="24"/>
              </w:rPr>
              <w:t>Пензенской области</w:t>
            </w:r>
          </w:p>
        </w:tc>
        <w:tc>
          <w:tcPr>
            <w:tcW w:w="469" w:type="pct"/>
            <w:tcBorders>
              <w:right w:val="single" w:sz="4" w:space="0" w:color="auto"/>
            </w:tcBorders>
            <w:tcMar>
              <w:left w:w="28" w:type="dxa"/>
              <w:right w:w="28" w:type="dxa"/>
            </w:tcMar>
          </w:tcPr>
          <w:p w:rsidR="00E52969" w:rsidRPr="00487082" w:rsidRDefault="00E52969" w:rsidP="00E52969">
            <w:pPr>
              <w:jc w:val="center"/>
            </w:pPr>
            <w:r>
              <w:t>14280,3</w:t>
            </w:r>
          </w:p>
        </w:tc>
        <w:tc>
          <w:tcPr>
            <w:tcW w:w="434" w:type="pct"/>
            <w:tcBorders>
              <w:right w:val="single" w:sz="4" w:space="0" w:color="auto"/>
            </w:tcBorders>
            <w:tcMar>
              <w:left w:w="28" w:type="dxa"/>
              <w:right w:w="28" w:type="dxa"/>
            </w:tcMar>
          </w:tcPr>
          <w:p w:rsidR="00E52969" w:rsidRPr="00487082" w:rsidRDefault="00E52969" w:rsidP="00E52969">
            <w:pPr>
              <w:jc w:val="center"/>
            </w:pPr>
            <w:r>
              <w:t>25192,68</w:t>
            </w:r>
          </w:p>
        </w:tc>
        <w:tc>
          <w:tcPr>
            <w:tcW w:w="349" w:type="pct"/>
            <w:tcBorders>
              <w:right w:val="single" w:sz="4" w:space="0" w:color="auto"/>
            </w:tcBorders>
            <w:tcMar>
              <w:left w:w="28" w:type="dxa"/>
              <w:right w:w="28" w:type="dxa"/>
            </w:tcMar>
          </w:tcPr>
          <w:p w:rsidR="00E52969" w:rsidRDefault="00E52969" w:rsidP="00E52969">
            <w:pPr>
              <w:jc w:val="center"/>
            </w:pPr>
            <w:r>
              <w:t>19554,27</w:t>
            </w:r>
          </w:p>
        </w:tc>
        <w:tc>
          <w:tcPr>
            <w:tcW w:w="428" w:type="pct"/>
            <w:tcBorders>
              <w:right w:val="single" w:sz="4" w:space="0" w:color="auto"/>
            </w:tcBorders>
            <w:tcMar>
              <w:left w:w="28" w:type="dxa"/>
              <w:right w:w="28" w:type="dxa"/>
            </w:tcMar>
          </w:tcPr>
          <w:p w:rsidR="00E52969" w:rsidRDefault="00E52969" w:rsidP="00E52969">
            <w:pPr>
              <w:jc w:val="center"/>
            </w:pPr>
            <w:r>
              <w:t>18552,0</w:t>
            </w:r>
          </w:p>
        </w:tc>
        <w:tc>
          <w:tcPr>
            <w:tcW w:w="386" w:type="pct"/>
            <w:tcMar>
              <w:left w:w="28" w:type="dxa"/>
              <w:right w:w="28" w:type="dxa"/>
            </w:tcMar>
          </w:tcPr>
          <w:p w:rsidR="00E52969" w:rsidRDefault="00E52969" w:rsidP="00E52969">
            <w:pPr>
              <w:jc w:val="center"/>
            </w:pPr>
            <w:r>
              <w:t>16498,20</w:t>
            </w:r>
          </w:p>
        </w:tc>
        <w:tc>
          <w:tcPr>
            <w:tcW w:w="386" w:type="pct"/>
          </w:tcPr>
          <w:p w:rsidR="00E52969" w:rsidRDefault="00E52969" w:rsidP="00E52969">
            <w:pPr>
              <w:jc w:val="center"/>
            </w:pPr>
            <w:r>
              <w:t>16498,20</w:t>
            </w:r>
          </w:p>
        </w:tc>
        <w:tc>
          <w:tcPr>
            <w:tcW w:w="69" w:type="pct"/>
          </w:tcPr>
          <w:p w:rsidR="00E52969" w:rsidRDefault="00E52969" w:rsidP="00E52969">
            <w:pPr>
              <w:jc w:val="center"/>
            </w:pPr>
          </w:p>
        </w:tc>
      </w:tr>
      <w:tr w:rsidR="00E52969" w:rsidRPr="00487082" w:rsidTr="00E52969">
        <w:trPr>
          <w:trHeight w:val="20"/>
          <w:tblCellSpacing w:w="5" w:type="nil"/>
          <w:jc w:val="center"/>
        </w:trPr>
        <w:tc>
          <w:tcPr>
            <w:tcW w:w="179" w:type="pct"/>
            <w:vMerge/>
            <w:tcMar>
              <w:left w:w="28" w:type="dxa"/>
              <w:right w:w="28" w:type="dxa"/>
            </w:tcMar>
          </w:tcPr>
          <w:p w:rsidR="00E52969" w:rsidRPr="00487082" w:rsidRDefault="00E52969" w:rsidP="00E52969">
            <w:pPr>
              <w:jc w:val="center"/>
            </w:pPr>
          </w:p>
        </w:tc>
        <w:tc>
          <w:tcPr>
            <w:tcW w:w="549" w:type="pct"/>
            <w:vMerge/>
            <w:tcMar>
              <w:left w:w="28" w:type="dxa"/>
              <w:right w:w="28" w:type="dxa"/>
            </w:tcMar>
          </w:tcPr>
          <w:p w:rsidR="00E52969" w:rsidRPr="00487082" w:rsidRDefault="00E52969" w:rsidP="00E52969">
            <w:pPr>
              <w:jc w:val="center"/>
            </w:pPr>
          </w:p>
        </w:tc>
        <w:tc>
          <w:tcPr>
            <w:tcW w:w="797" w:type="pct"/>
            <w:vMerge/>
            <w:tcMar>
              <w:left w:w="28" w:type="dxa"/>
              <w:right w:w="28" w:type="dxa"/>
            </w:tcMar>
          </w:tcPr>
          <w:p w:rsidR="00E52969" w:rsidRPr="00487082" w:rsidRDefault="00E52969" w:rsidP="00E52969">
            <w:pPr>
              <w:jc w:val="center"/>
            </w:pPr>
          </w:p>
        </w:tc>
        <w:tc>
          <w:tcPr>
            <w:tcW w:w="954" w:type="pct"/>
            <w:tcMar>
              <w:left w:w="28" w:type="dxa"/>
              <w:right w:w="28" w:type="dxa"/>
            </w:tcMar>
          </w:tcPr>
          <w:p w:rsidR="00E52969" w:rsidRPr="00487082" w:rsidRDefault="00E52969" w:rsidP="00E5296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трансферты из бюджета Пензенской области</w:t>
            </w:r>
          </w:p>
        </w:tc>
        <w:tc>
          <w:tcPr>
            <w:tcW w:w="469" w:type="pct"/>
            <w:tcBorders>
              <w:right w:val="single" w:sz="4" w:space="0" w:color="auto"/>
            </w:tcBorders>
            <w:tcMar>
              <w:left w:w="28" w:type="dxa"/>
              <w:right w:w="28" w:type="dxa"/>
            </w:tcMar>
          </w:tcPr>
          <w:p w:rsidR="00E52969" w:rsidRPr="00487082" w:rsidRDefault="00E52969" w:rsidP="00E52969">
            <w:pPr>
              <w:jc w:val="center"/>
            </w:pPr>
            <w:r>
              <w:t>3729,9</w:t>
            </w:r>
          </w:p>
        </w:tc>
        <w:tc>
          <w:tcPr>
            <w:tcW w:w="434" w:type="pct"/>
            <w:tcBorders>
              <w:right w:val="single" w:sz="4" w:space="0" w:color="auto"/>
            </w:tcBorders>
            <w:tcMar>
              <w:left w:w="28" w:type="dxa"/>
              <w:right w:w="28" w:type="dxa"/>
            </w:tcMar>
          </w:tcPr>
          <w:p w:rsidR="00E52969" w:rsidRPr="00487082" w:rsidRDefault="00E52969" w:rsidP="00E52969">
            <w:pPr>
              <w:jc w:val="center"/>
            </w:pPr>
            <w:r>
              <w:t>3870,47</w:t>
            </w:r>
          </w:p>
        </w:tc>
        <w:tc>
          <w:tcPr>
            <w:tcW w:w="349" w:type="pct"/>
            <w:tcBorders>
              <w:right w:val="single" w:sz="4" w:space="0" w:color="auto"/>
            </w:tcBorders>
            <w:tcMar>
              <w:left w:w="28" w:type="dxa"/>
              <w:right w:w="28" w:type="dxa"/>
            </w:tcMar>
          </w:tcPr>
          <w:p w:rsidR="00E52969" w:rsidRDefault="00E52969" w:rsidP="00E52969">
            <w:pPr>
              <w:jc w:val="center"/>
            </w:pPr>
            <w:r>
              <w:t>3968,0</w:t>
            </w:r>
          </w:p>
        </w:tc>
        <w:tc>
          <w:tcPr>
            <w:tcW w:w="428" w:type="pct"/>
            <w:tcBorders>
              <w:right w:val="single" w:sz="4" w:space="0" w:color="auto"/>
            </w:tcBorders>
            <w:tcMar>
              <w:left w:w="28" w:type="dxa"/>
              <w:right w:w="28" w:type="dxa"/>
            </w:tcMar>
          </w:tcPr>
          <w:p w:rsidR="00E52969" w:rsidRDefault="00E52969" w:rsidP="00E52969">
            <w:pPr>
              <w:jc w:val="center"/>
            </w:pPr>
            <w:r>
              <w:t>3967,5</w:t>
            </w:r>
          </w:p>
        </w:tc>
        <w:tc>
          <w:tcPr>
            <w:tcW w:w="386" w:type="pct"/>
            <w:tcMar>
              <w:left w:w="28" w:type="dxa"/>
              <w:right w:w="28" w:type="dxa"/>
            </w:tcMar>
          </w:tcPr>
          <w:p w:rsidR="00E52969" w:rsidRDefault="00E52969" w:rsidP="00E52969">
            <w:pPr>
              <w:jc w:val="center"/>
            </w:pPr>
            <w:r>
              <w:t>3977,4</w:t>
            </w:r>
          </w:p>
        </w:tc>
        <w:tc>
          <w:tcPr>
            <w:tcW w:w="386" w:type="pct"/>
          </w:tcPr>
          <w:p w:rsidR="00E52969" w:rsidRDefault="00E52969" w:rsidP="00E52969">
            <w:pPr>
              <w:jc w:val="center"/>
            </w:pPr>
            <w:r>
              <w:t>3977,4</w:t>
            </w:r>
          </w:p>
        </w:tc>
        <w:tc>
          <w:tcPr>
            <w:tcW w:w="69" w:type="pct"/>
          </w:tcPr>
          <w:p w:rsidR="00E52969" w:rsidRDefault="00E52969" w:rsidP="00E52969">
            <w:pPr>
              <w:jc w:val="center"/>
            </w:pPr>
          </w:p>
        </w:tc>
      </w:tr>
      <w:tr w:rsidR="00E52969" w:rsidRPr="00487082" w:rsidTr="00E52969">
        <w:trPr>
          <w:trHeight w:val="20"/>
          <w:tblCellSpacing w:w="5" w:type="nil"/>
          <w:jc w:val="center"/>
        </w:trPr>
        <w:tc>
          <w:tcPr>
            <w:tcW w:w="179" w:type="pct"/>
            <w:vMerge/>
            <w:tcMar>
              <w:left w:w="28" w:type="dxa"/>
              <w:right w:w="28" w:type="dxa"/>
            </w:tcMar>
          </w:tcPr>
          <w:p w:rsidR="00E52969" w:rsidRPr="00487082" w:rsidRDefault="00E52969" w:rsidP="00E52969">
            <w:pPr>
              <w:jc w:val="center"/>
            </w:pPr>
          </w:p>
        </w:tc>
        <w:tc>
          <w:tcPr>
            <w:tcW w:w="549" w:type="pct"/>
            <w:vMerge/>
            <w:tcMar>
              <w:left w:w="28" w:type="dxa"/>
              <w:right w:w="28" w:type="dxa"/>
            </w:tcMar>
          </w:tcPr>
          <w:p w:rsidR="00E52969" w:rsidRPr="00487082" w:rsidRDefault="00E52969" w:rsidP="00E52969">
            <w:pPr>
              <w:jc w:val="center"/>
            </w:pPr>
          </w:p>
        </w:tc>
        <w:tc>
          <w:tcPr>
            <w:tcW w:w="797" w:type="pct"/>
            <w:vMerge/>
            <w:tcMar>
              <w:left w:w="28" w:type="dxa"/>
              <w:right w:w="28" w:type="dxa"/>
            </w:tcMar>
          </w:tcPr>
          <w:p w:rsidR="00E52969" w:rsidRPr="00487082" w:rsidRDefault="00E52969" w:rsidP="00E52969">
            <w:pPr>
              <w:jc w:val="center"/>
            </w:pPr>
          </w:p>
        </w:tc>
        <w:tc>
          <w:tcPr>
            <w:tcW w:w="954" w:type="pct"/>
            <w:tcMar>
              <w:left w:w="28" w:type="dxa"/>
              <w:right w:w="28" w:type="dxa"/>
            </w:tcMar>
          </w:tcPr>
          <w:p w:rsidR="00E52969" w:rsidRPr="00487082" w:rsidRDefault="00E52969" w:rsidP="00E5296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69" w:type="pct"/>
            <w:tcBorders>
              <w:right w:val="single" w:sz="4" w:space="0" w:color="auto"/>
            </w:tcBorders>
            <w:tcMar>
              <w:left w:w="28" w:type="dxa"/>
              <w:right w:w="28" w:type="dxa"/>
            </w:tcMar>
          </w:tcPr>
          <w:p w:rsidR="00E52969" w:rsidRPr="00487082" w:rsidRDefault="00E52969" w:rsidP="00E52969">
            <w:pPr>
              <w:jc w:val="center"/>
            </w:pPr>
            <w:r>
              <w:t>12</w:t>
            </w:r>
          </w:p>
        </w:tc>
        <w:tc>
          <w:tcPr>
            <w:tcW w:w="434" w:type="pct"/>
            <w:tcBorders>
              <w:right w:val="single" w:sz="4" w:space="0" w:color="auto"/>
            </w:tcBorders>
            <w:tcMar>
              <w:left w:w="28" w:type="dxa"/>
              <w:right w:w="28" w:type="dxa"/>
            </w:tcMar>
          </w:tcPr>
          <w:p w:rsidR="00E52969" w:rsidRPr="00487082" w:rsidRDefault="00E52969" w:rsidP="00E52969">
            <w:pPr>
              <w:jc w:val="center"/>
            </w:pPr>
            <w:r>
              <w:t>12</w:t>
            </w:r>
          </w:p>
        </w:tc>
        <w:tc>
          <w:tcPr>
            <w:tcW w:w="349" w:type="pct"/>
            <w:tcBorders>
              <w:right w:val="single" w:sz="4" w:space="0" w:color="auto"/>
            </w:tcBorders>
            <w:tcMar>
              <w:left w:w="28" w:type="dxa"/>
              <w:right w:w="28" w:type="dxa"/>
            </w:tcMar>
          </w:tcPr>
          <w:p w:rsidR="00E52969" w:rsidRDefault="00E52969" w:rsidP="00E52969">
            <w:pPr>
              <w:jc w:val="center"/>
            </w:pPr>
            <w:r>
              <w:t>12</w:t>
            </w:r>
          </w:p>
        </w:tc>
        <w:tc>
          <w:tcPr>
            <w:tcW w:w="428" w:type="pct"/>
            <w:tcBorders>
              <w:right w:val="single" w:sz="4" w:space="0" w:color="auto"/>
            </w:tcBorders>
            <w:tcMar>
              <w:left w:w="28" w:type="dxa"/>
              <w:right w:w="28" w:type="dxa"/>
            </w:tcMar>
          </w:tcPr>
          <w:p w:rsidR="00E52969" w:rsidRDefault="00E52969" w:rsidP="00E52969">
            <w:pPr>
              <w:jc w:val="center"/>
            </w:pPr>
            <w:r>
              <w:t>12</w:t>
            </w:r>
          </w:p>
        </w:tc>
        <w:tc>
          <w:tcPr>
            <w:tcW w:w="386" w:type="pct"/>
            <w:tcMar>
              <w:left w:w="28" w:type="dxa"/>
              <w:right w:w="28" w:type="dxa"/>
            </w:tcMar>
          </w:tcPr>
          <w:p w:rsidR="00E52969" w:rsidRDefault="00E52969" w:rsidP="00E52969">
            <w:pPr>
              <w:jc w:val="center"/>
            </w:pPr>
            <w:r>
              <w:t>12</w:t>
            </w:r>
          </w:p>
        </w:tc>
        <w:tc>
          <w:tcPr>
            <w:tcW w:w="386" w:type="pct"/>
          </w:tcPr>
          <w:p w:rsidR="00E52969" w:rsidRDefault="00E52969" w:rsidP="00E52969">
            <w:pPr>
              <w:jc w:val="center"/>
            </w:pPr>
            <w:r>
              <w:t>12</w:t>
            </w:r>
          </w:p>
        </w:tc>
        <w:tc>
          <w:tcPr>
            <w:tcW w:w="69" w:type="pct"/>
          </w:tcPr>
          <w:p w:rsidR="00E52969" w:rsidRDefault="00E52969" w:rsidP="00E52969">
            <w:pPr>
              <w:jc w:val="center"/>
            </w:pPr>
          </w:p>
        </w:tc>
      </w:tr>
      <w:tr w:rsidR="00E52969" w:rsidRPr="00487082" w:rsidTr="00E52969">
        <w:trPr>
          <w:trHeight w:val="20"/>
          <w:tblCellSpacing w:w="5" w:type="nil"/>
          <w:jc w:val="center"/>
        </w:trPr>
        <w:tc>
          <w:tcPr>
            <w:tcW w:w="179" w:type="pct"/>
            <w:vMerge/>
            <w:tcMar>
              <w:left w:w="28" w:type="dxa"/>
              <w:right w:w="28" w:type="dxa"/>
            </w:tcMar>
          </w:tcPr>
          <w:p w:rsidR="00E52969" w:rsidRPr="00487082" w:rsidRDefault="00E52969" w:rsidP="00E52969">
            <w:pPr>
              <w:jc w:val="center"/>
            </w:pPr>
          </w:p>
        </w:tc>
        <w:tc>
          <w:tcPr>
            <w:tcW w:w="549" w:type="pct"/>
            <w:vMerge/>
            <w:tcMar>
              <w:left w:w="28" w:type="dxa"/>
              <w:right w:w="28" w:type="dxa"/>
            </w:tcMar>
          </w:tcPr>
          <w:p w:rsidR="00E52969" w:rsidRPr="00487082" w:rsidRDefault="00E52969" w:rsidP="00E52969">
            <w:pPr>
              <w:jc w:val="center"/>
            </w:pPr>
          </w:p>
        </w:tc>
        <w:tc>
          <w:tcPr>
            <w:tcW w:w="797" w:type="pct"/>
            <w:vMerge/>
            <w:tcMar>
              <w:left w:w="28" w:type="dxa"/>
              <w:right w:w="28" w:type="dxa"/>
            </w:tcMar>
          </w:tcPr>
          <w:p w:rsidR="00E52969" w:rsidRPr="00487082" w:rsidRDefault="00E52969" w:rsidP="00E52969">
            <w:pPr>
              <w:jc w:val="center"/>
            </w:pPr>
          </w:p>
        </w:tc>
        <w:tc>
          <w:tcPr>
            <w:tcW w:w="954" w:type="pct"/>
            <w:tcMar>
              <w:left w:w="28" w:type="dxa"/>
              <w:right w:w="28" w:type="dxa"/>
            </w:tcMar>
          </w:tcPr>
          <w:p w:rsidR="00E52969" w:rsidRPr="00487082" w:rsidRDefault="00E52969" w:rsidP="00E5296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69" w:type="pct"/>
            <w:tcBorders>
              <w:right w:val="single" w:sz="4" w:space="0" w:color="auto"/>
            </w:tcBorders>
            <w:tcMar>
              <w:left w:w="28" w:type="dxa"/>
              <w:right w:w="28" w:type="dxa"/>
            </w:tcMar>
          </w:tcPr>
          <w:p w:rsidR="00E52969" w:rsidRPr="00487082" w:rsidRDefault="00E52969" w:rsidP="00E52969">
            <w:pPr>
              <w:jc w:val="center"/>
            </w:pPr>
            <w:r>
              <w:t>-</w:t>
            </w:r>
          </w:p>
        </w:tc>
        <w:tc>
          <w:tcPr>
            <w:tcW w:w="434" w:type="pct"/>
            <w:tcBorders>
              <w:right w:val="single" w:sz="4" w:space="0" w:color="auto"/>
            </w:tcBorders>
            <w:tcMar>
              <w:left w:w="28" w:type="dxa"/>
              <w:right w:w="28" w:type="dxa"/>
            </w:tcMar>
          </w:tcPr>
          <w:p w:rsidR="00E52969" w:rsidRPr="00487082" w:rsidRDefault="00E52969" w:rsidP="00E52969">
            <w:pPr>
              <w:jc w:val="center"/>
            </w:pPr>
            <w:r>
              <w:t>-</w:t>
            </w:r>
          </w:p>
        </w:tc>
        <w:tc>
          <w:tcPr>
            <w:tcW w:w="349" w:type="pct"/>
            <w:tcBorders>
              <w:right w:val="single" w:sz="4" w:space="0" w:color="auto"/>
            </w:tcBorders>
            <w:tcMar>
              <w:left w:w="28" w:type="dxa"/>
              <w:right w:w="28" w:type="dxa"/>
            </w:tcMar>
          </w:tcPr>
          <w:p w:rsidR="00E52969" w:rsidRDefault="00E52969" w:rsidP="00E52969">
            <w:pPr>
              <w:jc w:val="center"/>
            </w:pPr>
            <w:r>
              <w:t>-</w:t>
            </w:r>
          </w:p>
        </w:tc>
        <w:tc>
          <w:tcPr>
            <w:tcW w:w="428" w:type="pct"/>
            <w:tcBorders>
              <w:right w:val="single" w:sz="4" w:space="0" w:color="auto"/>
            </w:tcBorders>
            <w:tcMar>
              <w:left w:w="28" w:type="dxa"/>
              <w:right w:w="28" w:type="dxa"/>
            </w:tcMar>
          </w:tcPr>
          <w:p w:rsidR="00E52969" w:rsidRDefault="00E52969" w:rsidP="00E52969">
            <w:pPr>
              <w:jc w:val="center"/>
            </w:pPr>
            <w:r>
              <w:t>-</w:t>
            </w:r>
          </w:p>
        </w:tc>
        <w:tc>
          <w:tcPr>
            <w:tcW w:w="386" w:type="pct"/>
            <w:tcMar>
              <w:left w:w="28" w:type="dxa"/>
              <w:right w:w="28" w:type="dxa"/>
            </w:tcMar>
          </w:tcPr>
          <w:p w:rsidR="00E52969" w:rsidRDefault="00E52969" w:rsidP="00E52969">
            <w:pPr>
              <w:jc w:val="center"/>
            </w:pPr>
            <w:r>
              <w:t>-</w:t>
            </w:r>
          </w:p>
        </w:tc>
        <w:tc>
          <w:tcPr>
            <w:tcW w:w="386" w:type="pct"/>
          </w:tcPr>
          <w:p w:rsidR="00E52969" w:rsidRDefault="00E52969" w:rsidP="00E52969">
            <w:pPr>
              <w:jc w:val="center"/>
            </w:pPr>
            <w:r>
              <w:t>-</w:t>
            </w:r>
          </w:p>
        </w:tc>
        <w:tc>
          <w:tcPr>
            <w:tcW w:w="69" w:type="pct"/>
          </w:tcPr>
          <w:p w:rsidR="00E52969" w:rsidRDefault="00E52969" w:rsidP="00E52969">
            <w:pPr>
              <w:jc w:val="center"/>
            </w:pPr>
          </w:p>
        </w:tc>
      </w:tr>
      <w:tr w:rsidR="00E52969" w:rsidRPr="00487082" w:rsidTr="00E52969">
        <w:trPr>
          <w:trHeight w:val="20"/>
          <w:tblCellSpacing w:w="5" w:type="nil"/>
          <w:jc w:val="center"/>
        </w:trPr>
        <w:tc>
          <w:tcPr>
            <w:tcW w:w="179" w:type="pct"/>
            <w:vMerge w:val="restart"/>
            <w:tcMar>
              <w:left w:w="28" w:type="dxa"/>
              <w:right w:w="28" w:type="dxa"/>
            </w:tcMar>
          </w:tcPr>
          <w:p w:rsidR="00E52969" w:rsidRPr="00487082" w:rsidRDefault="00E52969" w:rsidP="00E52969">
            <w:pPr>
              <w:jc w:val="center"/>
            </w:pPr>
            <w:r w:rsidRPr="00487082">
              <w:t>1.</w:t>
            </w:r>
          </w:p>
        </w:tc>
        <w:tc>
          <w:tcPr>
            <w:tcW w:w="549" w:type="pct"/>
            <w:vMerge w:val="restart"/>
            <w:tcMar>
              <w:left w:w="28" w:type="dxa"/>
              <w:right w:w="28" w:type="dxa"/>
            </w:tcMar>
          </w:tcPr>
          <w:p w:rsidR="00E52969" w:rsidRPr="00487082" w:rsidRDefault="00E52969" w:rsidP="00E52969">
            <w:pPr>
              <w:jc w:val="center"/>
            </w:pPr>
            <w:r w:rsidRPr="00487082">
              <w:t>Подпрограмма 1</w:t>
            </w:r>
          </w:p>
        </w:tc>
        <w:tc>
          <w:tcPr>
            <w:tcW w:w="797" w:type="pct"/>
            <w:vMerge w:val="restart"/>
            <w:tcMar>
              <w:left w:w="28" w:type="dxa"/>
              <w:right w:w="28" w:type="dxa"/>
            </w:tcMar>
          </w:tcPr>
          <w:p w:rsidR="00E52969" w:rsidRPr="00487082" w:rsidRDefault="00E52969" w:rsidP="00E5296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Управление муниципальным долгом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w:t>
            </w:r>
            <w:r w:rsidRPr="00487082">
              <w:rPr>
                <w:rFonts w:ascii="Times New Roman" w:hAnsi="Times New Roman" w:cs="Times New Roman"/>
                <w:sz w:val="24"/>
                <w:szCs w:val="24"/>
              </w:rPr>
              <w:lastRenderedPageBreak/>
              <w:t>района  Пензенской области</w:t>
            </w:r>
          </w:p>
        </w:tc>
        <w:tc>
          <w:tcPr>
            <w:tcW w:w="954" w:type="pct"/>
            <w:tcMar>
              <w:left w:w="28" w:type="dxa"/>
              <w:right w:w="28" w:type="dxa"/>
            </w:tcMar>
          </w:tcPr>
          <w:p w:rsidR="00E52969" w:rsidRPr="00487082" w:rsidRDefault="00E52969" w:rsidP="00E5296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lastRenderedPageBreak/>
              <w:t>всего</w:t>
            </w:r>
          </w:p>
        </w:tc>
        <w:tc>
          <w:tcPr>
            <w:tcW w:w="469" w:type="pct"/>
            <w:tcBorders>
              <w:right w:val="single" w:sz="4" w:space="0" w:color="auto"/>
            </w:tcBorders>
            <w:tcMar>
              <w:left w:w="28" w:type="dxa"/>
              <w:right w:w="28" w:type="dxa"/>
            </w:tcMar>
            <w:vAlign w:val="center"/>
          </w:tcPr>
          <w:p w:rsidR="00E52969" w:rsidRPr="00487082" w:rsidRDefault="00E52969" w:rsidP="00E52969">
            <w:pPr>
              <w:ind w:left="-28"/>
              <w:jc w:val="center"/>
            </w:pPr>
            <w:r>
              <w:t>3113,43</w:t>
            </w:r>
          </w:p>
        </w:tc>
        <w:tc>
          <w:tcPr>
            <w:tcW w:w="434" w:type="pct"/>
            <w:tcBorders>
              <w:right w:val="single" w:sz="4" w:space="0" w:color="auto"/>
            </w:tcBorders>
            <w:tcMar>
              <w:left w:w="28" w:type="dxa"/>
              <w:right w:w="28" w:type="dxa"/>
            </w:tcMar>
            <w:vAlign w:val="center"/>
          </w:tcPr>
          <w:p w:rsidR="00E52969" w:rsidRPr="00487082" w:rsidRDefault="00E52969" w:rsidP="00E52969">
            <w:pPr>
              <w:ind w:left="-28"/>
              <w:jc w:val="center"/>
            </w:pPr>
            <w:r>
              <w:t>4510,23</w:t>
            </w:r>
          </w:p>
        </w:tc>
        <w:tc>
          <w:tcPr>
            <w:tcW w:w="349" w:type="pct"/>
            <w:tcBorders>
              <w:right w:val="single" w:sz="4" w:space="0" w:color="auto"/>
            </w:tcBorders>
            <w:tcMar>
              <w:left w:w="28" w:type="dxa"/>
              <w:right w:w="28" w:type="dxa"/>
            </w:tcMar>
          </w:tcPr>
          <w:p w:rsidR="00E52969" w:rsidRDefault="00E52969" w:rsidP="00E52969">
            <w:pPr>
              <w:ind w:left="-28"/>
              <w:jc w:val="center"/>
            </w:pPr>
            <w:r>
              <w:t>2056,11</w:t>
            </w:r>
          </w:p>
        </w:tc>
        <w:tc>
          <w:tcPr>
            <w:tcW w:w="428" w:type="pct"/>
            <w:tcBorders>
              <w:right w:val="single" w:sz="4" w:space="0" w:color="auto"/>
            </w:tcBorders>
            <w:tcMar>
              <w:left w:w="28" w:type="dxa"/>
              <w:right w:w="28" w:type="dxa"/>
            </w:tcMar>
          </w:tcPr>
          <w:p w:rsidR="00E52969" w:rsidRDefault="00E52969" w:rsidP="00E52969">
            <w:pPr>
              <w:ind w:left="-28"/>
              <w:jc w:val="center"/>
            </w:pPr>
            <w:r>
              <w:t>2053,8</w:t>
            </w:r>
          </w:p>
        </w:tc>
        <w:tc>
          <w:tcPr>
            <w:tcW w:w="386" w:type="pct"/>
            <w:tcMar>
              <w:left w:w="28" w:type="dxa"/>
              <w:right w:w="28" w:type="dxa"/>
            </w:tcMar>
          </w:tcPr>
          <w:p w:rsidR="00E52969" w:rsidRDefault="00E52969" w:rsidP="00E52969">
            <w:pPr>
              <w:ind w:left="-28"/>
              <w:jc w:val="center"/>
            </w:pPr>
            <w:r>
              <w:t>-</w:t>
            </w:r>
          </w:p>
        </w:tc>
        <w:tc>
          <w:tcPr>
            <w:tcW w:w="386" w:type="pct"/>
          </w:tcPr>
          <w:p w:rsidR="00E52969" w:rsidRDefault="00E52969" w:rsidP="00E52969">
            <w:pPr>
              <w:ind w:left="-28"/>
              <w:jc w:val="center"/>
            </w:pPr>
            <w:r>
              <w:t>-</w:t>
            </w:r>
          </w:p>
        </w:tc>
        <w:tc>
          <w:tcPr>
            <w:tcW w:w="69" w:type="pct"/>
          </w:tcPr>
          <w:p w:rsidR="00E52969" w:rsidRDefault="00E52969" w:rsidP="00E52969">
            <w:pPr>
              <w:ind w:left="-28"/>
              <w:jc w:val="center"/>
            </w:pPr>
          </w:p>
        </w:tc>
      </w:tr>
      <w:tr w:rsidR="00E52969" w:rsidRPr="00487082" w:rsidTr="00E52969">
        <w:trPr>
          <w:trHeight w:val="20"/>
          <w:tblCellSpacing w:w="5" w:type="nil"/>
          <w:jc w:val="center"/>
        </w:trPr>
        <w:tc>
          <w:tcPr>
            <w:tcW w:w="179" w:type="pct"/>
            <w:vMerge/>
            <w:tcMar>
              <w:left w:w="28" w:type="dxa"/>
              <w:right w:w="28" w:type="dxa"/>
            </w:tcMar>
          </w:tcPr>
          <w:p w:rsidR="00E52969" w:rsidRPr="00487082" w:rsidRDefault="00E52969" w:rsidP="00E52969">
            <w:pPr>
              <w:jc w:val="center"/>
            </w:pPr>
          </w:p>
        </w:tc>
        <w:tc>
          <w:tcPr>
            <w:tcW w:w="549" w:type="pct"/>
            <w:vMerge/>
            <w:tcMar>
              <w:left w:w="28" w:type="dxa"/>
              <w:right w:w="28" w:type="dxa"/>
            </w:tcMar>
          </w:tcPr>
          <w:p w:rsidR="00E52969" w:rsidRPr="00487082" w:rsidRDefault="00E52969" w:rsidP="00E52969">
            <w:pPr>
              <w:pStyle w:val="ConsPlusCell"/>
              <w:jc w:val="center"/>
              <w:rPr>
                <w:rFonts w:ascii="Times New Roman" w:hAnsi="Times New Roman" w:cs="Times New Roman"/>
                <w:sz w:val="24"/>
                <w:szCs w:val="24"/>
              </w:rPr>
            </w:pPr>
          </w:p>
        </w:tc>
        <w:tc>
          <w:tcPr>
            <w:tcW w:w="797" w:type="pct"/>
            <w:vMerge/>
            <w:tcMar>
              <w:left w:w="28" w:type="dxa"/>
              <w:right w:w="28" w:type="dxa"/>
            </w:tcMar>
          </w:tcPr>
          <w:p w:rsidR="00E52969" w:rsidRPr="00487082" w:rsidRDefault="00E52969" w:rsidP="00E52969">
            <w:pPr>
              <w:pStyle w:val="ConsPlusCell"/>
              <w:jc w:val="center"/>
              <w:rPr>
                <w:rFonts w:ascii="Times New Roman" w:hAnsi="Times New Roman" w:cs="Times New Roman"/>
                <w:sz w:val="24"/>
                <w:szCs w:val="24"/>
              </w:rPr>
            </w:pPr>
          </w:p>
        </w:tc>
        <w:tc>
          <w:tcPr>
            <w:tcW w:w="954" w:type="pct"/>
            <w:tcMar>
              <w:left w:w="28" w:type="dxa"/>
              <w:right w:w="28" w:type="dxa"/>
            </w:tcMar>
          </w:tcPr>
          <w:p w:rsidR="00E52969" w:rsidRPr="00487082" w:rsidRDefault="00E52969" w:rsidP="00E5296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69" w:type="pct"/>
            <w:tcBorders>
              <w:right w:val="single" w:sz="4" w:space="0" w:color="auto"/>
            </w:tcBorders>
            <w:tcMar>
              <w:left w:w="28" w:type="dxa"/>
              <w:right w:w="28" w:type="dxa"/>
            </w:tcMar>
            <w:vAlign w:val="center"/>
          </w:tcPr>
          <w:p w:rsidR="00E52969" w:rsidRPr="00487082" w:rsidRDefault="00E52969" w:rsidP="00E52969">
            <w:pPr>
              <w:ind w:left="-28"/>
              <w:jc w:val="center"/>
            </w:pPr>
            <w:r>
              <w:t>3113,43</w:t>
            </w:r>
          </w:p>
        </w:tc>
        <w:tc>
          <w:tcPr>
            <w:tcW w:w="434" w:type="pct"/>
            <w:tcBorders>
              <w:right w:val="single" w:sz="4" w:space="0" w:color="auto"/>
            </w:tcBorders>
            <w:tcMar>
              <w:left w:w="28" w:type="dxa"/>
              <w:right w:w="28" w:type="dxa"/>
            </w:tcMar>
            <w:vAlign w:val="center"/>
          </w:tcPr>
          <w:p w:rsidR="00E52969" w:rsidRPr="00487082" w:rsidRDefault="00E52969" w:rsidP="00E52969">
            <w:pPr>
              <w:ind w:left="-28"/>
              <w:jc w:val="center"/>
            </w:pPr>
            <w:r>
              <w:t>4510,23</w:t>
            </w:r>
          </w:p>
        </w:tc>
        <w:tc>
          <w:tcPr>
            <w:tcW w:w="349" w:type="pct"/>
            <w:tcBorders>
              <w:right w:val="single" w:sz="4" w:space="0" w:color="auto"/>
            </w:tcBorders>
            <w:tcMar>
              <w:left w:w="28" w:type="dxa"/>
              <w:right w:w="28" w:type="dxa"/>
            </w:tcMar>
            <w:vAlign w:val="center"/>
          </w:tcPr>
          <w:p w:rsidR="00E52969" w:rsidRDefault="00E52969" w:rsidP="00E52969">
            <w:pPr>
              <w:ind w:left="-28"/>
              <w:jc w:val="center"/>
            </w:pPr>
            <w:r>
              <w:t>2056,11</w:t>
            </w:r>
          </w:p>
        </w:tc>
        <w:tc>
          <w:tcPr>
            <w:tcW w:w="428" w:type="pct"/>
            <w:tcBorders>
              <w:right w:val="single" w:sz="4" w:space="0" w:color="auto"/>
            </w:tcBorders>
            <w:tcMar>
              <w:left w:w="28" w:type="dxa"/>
              <w:right w:w="28" w:type="dxa"/>
            </w:tcMar>
            <w:vAlign w:val="center"/>
          </w:tcPr>
          <w:p w:rsidR="00E52969" w:rsidRDefault="00E52969" w:rsidP="00E52969">
            <w:pPr>
              <w:ind w:left="-28"/>
              <w:jc w:val="center"/>
            </w:pPr>
            <w:r>
              <w:t>2053,8</w:t>
            </w:r>
          </w:p>
        </w:tc>
        <w:tc>
          <w:tcPr>
            <w:tcW w:w="386" w:type="pct"/>
            <w:tcMar>
              <w:left w:w="28" w:type="dxa"/>
              <w:right w:w="28" w:type="dxa"/>
            </w:tcMar>
            <w:vAlign w:val="center"/>
          </w:tcPr>
          <w:p w:rsidR="00E52969" w:rsidRDefault="00E52969" w:rsidP="00E52969">
            <w:pPr>
              <w:ind w:left="-28"/>
              <w:jc w:val="center"/>
            </w:pPr>
            <w:r>
              <w:t>-</w:t>
            </w:r>
          </w:p>
        </w:tc>
        <w:tc>
          <w:tcPr>
            <w:tcW w:w="386" w:type="pct"/>
            <w:vAlign w:val="center"/>
          </w:tcPr>
          <w:p w:rsidR="00E52969" w:rsidRDefault="00E52969" w:rsidP="00E52969">
            <w:pPr>
              <w:ind w:left="-28"/>
              <w:jc w:val="center"/>
            </w:pPr>
            <w:r>
              <w:t>-</w:t>
            </w:r>
          </w:p>
        </w:tc>
        <w:tc>
          <w:tcPr>
            <w:tcW w:w="69" w:type="pct"/>
            <w:vAlign w:val="center"/>
          </w:tcPr>
          <w:p w:rsidR="00E52969" w:rsidRDefault="00E52969" w:rsidP="00E52969">
            <w:pPr>
              <w:ind w:left="-28"/>
              <w:jc w:val="center"/>
            </w:pPr>
          </w:p>
        </w:tc>
      </w:tr>
      <w:tr w:rsidR="00E52969" w:rsidRPr="00487082" w:rsidTr="00E52969">
        <w:trPr>
          <w:trHeight w:val="20"/>
          <w:tblCellSpacing w:w="5" w:type="nil"/>
          <w:jc w:val="center"/>
        </w:trPr>
        <w:tc>
          <w:tcPr>
            <w:tcW w:w="179" w:type="pct"/>
            <w:vMerge/>
            <w:tcMar>
              <w:left w:w="28" w:type="dxa"/>
              <w:right w:w="28" w:type="dxa"/>
            </w:tcMar>
          </w:tcPr>
          <w:p w:rsidR="00E52969" w:rsidRPr="00487082" w:rsidRDefault="00E52969" w:rsidP="00E52969">
            <w:pPr>
              <w:jc w:val="center"/>
            </w:pPr>
          </w:p>
        </w:tc>
        <w:tc>
          <w:tcPr>
            <w:tcW w:w="549" w:type="pct"/>
            <w:vMerge/>
            <w:tcMar>
              <w:left w:w="28" w:type="dxa"/>
              <w:right w:w="28" w:type="dxa"/>
            </w:tcMar>
          </w:tcPr>
          <w:p w:rsidR="00E52969" w:rsidRPr="00487082" w:rsidRDefault="00E52969" w:rsidP="00E52969">
            <w:pPr>
              <w:pStyle w:val="ConsPlusCell"/>
              <w:jc w:val="center"/>
              <w:rPr>
                <w:rFonts w:ascii="Times New Roman" w:hAnsi="Times New Roman" w:cs="Times New Roman"/>
                <w:sz w:val="24"/>
                <w:szCs w:val="24"/>
              </w:rPr>
            </w:pPr>
          </w:p>
        </w:tc>
        <w:tc>
          <w:tcPr>
            <w:tcW w:w="797" w:type="pct"/>
            <w:vMerge/>
            <w:tcMar>
              <w:left w:w="28" w:type="dxa"/>
              <w:right w:w="28" w:type="dxa"/>
            </w:tcMar>
          </w:tcPr>
          <w:p w:rsidR="00E52969" w:rsidRPr="00487082" w:rsidRDefault="00E52969" w:rsidP="00E52969">
            <w:pPr>
              <w:pStyle w:val="ConsPlusCell"/>
              <w:jc w:val="center"/>
              <w:rPr>
                <w:rFonts w:ascii="Times New Roman" w:hAnsi="Times New Roman" w:cs="Times New Roman"/>
                <w:sz w:val="24"/>
                <w:szCs w:val="24"/>
              </w:rPr>
            </w:pPr>
          </w:p>
        </w:tc>
        <w:tc>
          <w:tcPr>
            <w:tcW w:w="954" w:type="pct"/>
            <w:tcMar>
              <w:left w:w="28" w:type="dxa"/>
              <w:right w:w="28" w:type="dxa"/>
            </w:tcMar>
          </w:tcPr>
          <w:p w:rsidR="00E52969" w:rsidRPr="00487082" w:rsidRDefault="00E52969" w:rsidP="00E5296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трансферты из бюджета Пензенской области</w:t>
            </w:r>
          </w:p>
        </w:tc>
        <w:tc>
          <w:tcPr>
            <w:tcW w:w="469" w:type="pct"/>
            <w:tcBorders>
              <w:right w:val="single" w:sz="4" w:space="0" w:color="auto"/>
            </w:tcBorders>
            <w:tcMar>
              <w:left w:w="28" w:type="dxa"/>
              <w:right w:w="28" w:type="dxa"/>
            </w:tcMar>
          </w:tcPr>
          <w:p w:rsidR="00E52969" w:rsidRPr="00487082" w:rsidRDefault="00E52969" w:rsidP="00E52969">
            <w:pPr>
              <w:jc w:val="center"/>
            </w:pPr>
            <w:r>
              <w:t>-</w:t>
            </w:r>
          </w:p>
        </w:tc>
        <w:tc>
          <w:tcPr>
            <w:tcW w:w="434" w:type="pct"/>
            <w:tcBorders>
              <w:right w:val="single" w:sz="4" w:space="0" w:color="auto"/>
            </w:tcBorders>
            <w:tcMar>
              <w:left w:w="28" w:type="dxa"/>
              <w:right w:w="28" w:type="dxa"/>
            </w:tcMar>
          </w:tcPr>
          <w:p w:rsidR="00E52969" w:rsidRPr="00487082" w:rsidRDefault="00E52969" w:rsidP="00E52969">
            <w:pPr>
              <w:jc w:val="center"/>
            </w:pPr>
            <w:r>
              <w:t>-</w:t>
            </w:r>
          </w:p>
        </w:tc>
        <w:tc>
          <w:tcPr>
            <w:tcW w:w="349" w:type="pct"/>
            <w:tcBorders>
              <w:right w:val="single" w:sz="4" w:space="0" w:color="auto"/>
            </w:tcBorders>
            <w:tcMar>
              <w:left w:w="28" w:type="dxa"/>
              <w:right w:w="28" w:type="dxa"/>
            </w:tcMar>
          </w:tcPr>
          <w:p w:rsidR="00E52969" w:rsidRDefault="00E52969" w:rsidP="00E52969">
            <w:pPr>
              <w:jc w:val="center"/>
            </w:pPr>
            <w:r>
              <w:t>-</w:t>
            </w:r>
          </w:p>
        </w:tc>
        <w:tc>
          <w:tcPr>
            <w:tcW w:w="428" w:type="pct"/>
            <w:tcBorders>
              <w:right w:val="single" w:sz="4" w:space="0" w:color="auto"/>
            </w:tcBorders>
            <w:tcMar>
              <w:left w:w="28" w:type="dxa"/>
              <w:right w:w="28" w:type="dxa"/>
            </w:tcMar>
          </w:tcPr>
          <w:p w:rsidR="00E52969" w:rsidRDefault="00E52969" w:rsidP="00E52969">
            <w:pPr>
              <w:jc w:val="center"/>
            </w:pPr>
            <w:r>
              <w:t>-</w:t>
            </w:r>
          </w:p>
        </w:tc>
        <w:tc>
          <w:tcPr>
            <w:tcW w:w="386" w:type="pct"/>
            <w:tcMar>
              <w:left w:w="28" w:type="dxa"/>
              <w:right w:w="28" w:type="dxa"/>
            </w:tcMar>
          </w:tcPr>
          <w:p w:rsidR="00E52969" w:rsidRDefault="00E52969" w:rsidP="00E52969">
            <w:pPr>
              <w:jc w:val="center"/>
            </w:pPr>
            <w:r>
              <w:t>-</w:t>
            </w:r>
          </w:p>
        </w:tc>
        <w:tc>
          <w:tcPr>
            <w:tcW w:w="386" w:type="pct"/>
          </w:tcPr>
          <w:p w:rsidR="00E52969" w:rsidRDefault="00E52969" w:rsidP="00E52969">
            <w:pPr>
              <w:jc w:val="center"/>
            </w:pPr>
            <w:r>
              <w:t>-</w:t>
            </w:r>
          </w:p>
        </w:tc>
        <w:tc>
          <w:tcPr>
            <w:tcW w:w="69" w:type="pct"/>
          </w:tcPr>
          <w:p w:rsidR="00E52969" w:rsidRDefault="00E52969" w:rsidP="00E52969">
            <w:pPr>
              <w:jc w:val="center"/>
            </w:pPr>
          </w:p>
        </w:tc>
      </w:tr>
      <w:tr w:rsidR="00E52969" w:rsidRPr="00487082" w:rsidTr="00E52969">
        <w:trPr>
          <w:trHeight w:val="20"/>
          <w:tblCellSpacing w:w="5" w:type="nil"/>
          <w:jc w:val="center"/>
        </w:trPr>
        <w:tc>
          <w:tcPr>
            <w:tcW w:w="179" w:type="pct"/>
            <w:vMerge/>
            <w:tcMar>
              <w:left w:w="28" w:type="dxa"/>
              <w:right w:w="28" w:type="dxa"/>
            </w:tcMar>
          </w:tcPr>
          <w:p w:rsidR="00E52969" w:rsidRPr="00487082" w:rsidRDefault="00E52969" w:rsidP="00E52969">
            <w:pPr>
              <w:jc w:val="center"/>
            </w:pPr>
          </w:p>
        </w:tc>
        <w:tc>
          <w:tcPr>
            <w:tcW w:w="549" w:type="pct"/>
            <w:vMerge/>
            <w:tcMar>
              <w:left w:w="28" w:type="dxa"/>
              <w:right w:w="28" w:type="dxa"/>
            </w:tcMar>
          </w:tcPr>
          <w:p w:rsidR="00E52969" w:rsidRPr="00487082" w:rsidRDefault="00E52969" w:rsidP="00E52969">
            <w:pPr>
              <w:pStyle w:val="ConsPlusCell"/>
              <w:jc w:val="center"/>
              <w:rPr>
                <w:rFonts w:ascii="Times New Roman" w:hAnsi="Times New Roman" w:cs="Times New Roman"/>
                <w:sz w:val="24"/>
                <w:szCs w:val="24"/>
              </w:rPr>
            </w:pPr>
          </w:p>
        </w:tc>
        <w:tc>
          <w:tcPr>
            <w:tcW w:w="797" w:type="pct"/>
            <w:vMerge/>
            <w:tcMar>
              <w:left w:w="28" w:type="dxa"/>
              <w:right w:w="28" w:type="dxa"/>
            </w:tcMar>
          </w:tcPr>
          <w:p w:rsidR="00E52969" w:rsidRPr="00487082" w:rsidRDefault="00E52969" w:rsidP="00E52969">
            <w:pPr>
              <w:pStyle w:val="ConsPlusCell"/>
              <w:jc w:val="center"/>
              <w:rPr>
                <w:rFonts w:ascii="Times New Roman" w:hAnsi="Times New Roman" w:cs="Times New Roman"/>
                <w:sz w:val="24"/>
                <w:szCs w:val="24"/>
              </w:rPr>
            </w:pPr>
          </w:p>
        </w:tc>
        <w:tc>
          <w:tcPr>
            <w:tcW w:w="954" w:type="pct"/>
            <w:tcMar>
              <w:left w:w="28" w:type="dxa"/>
              <w:right w:w="28" w:type="dxa"/>
            </w:tcMar>
          </w:tcPr>
          <w:p w:rsidR="00E52969" w:rsidRPr="00487082" w:rsidRDefault="00E52969" w:rsidP="00E5296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69" w:type="pct"/>
            <w:tcBorders>
              <w:right w:val="single" w:sz="4" w:space="0" w:color="auto"/>
            </w:tcBorders>
            <w:tcMar>
              <w:left w:w="28" w:type="dxa"/>
              <w:right w:w="28" w:type="dxa"/>
            </w:tcMar>
          </w:tcPr>
          <w:p w:rsidR="00E52969" w:rsidRPr="00487082" w:rsidRDefault="00E52969" w:rsidP="00E52969">
            <w:pPr>
              <w:jc w:val="center"/>
            </w:pPr>
            <w:r>
              <w:t>-</w:t>
            </w:r>
          </w:p>
        </w:tc>
        <w:tc>
          <w:tcPr>
            <w:tcW w:w="434" w:type="pct"/>
            <w:tcBorders>
              <w:right w:val="single" w:sz="4" w:space="0" w:color="auto"/>
            </w:tcBorders>
            <w:tcMar>
              <w:left w:w="28" w:type="dxa"/>
              <w:right w:w="28" w:type="dxa"/>
            </w:tcMar>
          </w:tcPr>
          <w:p w:rsidR="00E52969" w:rsidRPr="00487082" w:rsidRDefault="00E52969" w:rsidP="00E52969">
            <w:pPr>
              <w:jc w:val="center"/>
            </w:pPr>
            <w:r>
              <w:t>-</w:t>
            </w:r>
          </w:p>
        </w:tc>
        <w:tc>
          <w:tcPr>
            <w:tcW w:w="349" w:type="pct"/>
            <w:tcBorders>
              <w:right w:val="single" w:sz="4" w:space="0" w:color="auto"/>
            </w:tcBorders>
            <w:tcMar>
              <w:left w:w="28" w:type="dxa"/>
              <w:right w:w="28" w:type="dxa"/>
            </w:tcMar>
          </w:tcPr>
          <w:p w:rsidR="00E52969" w:rsidRDefault="00E52969" w:rsidP="00E52969">
            <w:pPr>
              <w:jc w:val="center"/>
            </w:pPr>
            <w:r>
              <w:t>-</w:t>
            </w:r>
          </w:p>
        </w:tc>
        <w:tc>
          <w:tcPr>
            <w:tcW w:w="428" w:type="pct"/>
            <w:tcBorders>
              <w:right w:val="single" w:sz="4" w:space="0" w:color="auto"/>
            </w:tcBorders>
            <w:tcMar>
              <w:left w:w="28" w:type="dxa"/>
              <w:right w:w="28" w:type="dxa"/>
            </w:tcMar>
          </w:tcPr>
          <w:p w:rsidR="00E52969" w:rsidRDefault="00E52969" w:rsidP="00E52969">
            <w:pPr>
              <w:jc w:val="center"/>
            </w:pPr>
            <w:r>
              <w:t>-</w:t>
            </w:r>
          </w:p>
        </w:tc>
        <w:tc>
          <w:tcPr>
            <w:tcW w:w="386" w:type="pct"/>
            <w:tcMar>
              <w:left w:w="28" w:type="dxa"/>
              <w:right w:w="28" w:type="dxa"/>
            </w:tcMar>
          </w:tcPr>
          <w:p w:rsidR="00E52969" w:rsidRDefault="00E52969" w:rsidP="00E52969">
            <w:pPr>
              <w:jc w:val="center"/>
            </w:pPr>
            <w:r>
              <w:t>-</w:t>
            </w:r>
          </w:p>
        </w:tc>
        <w:tc>
          <w:tcPr>
            <w:tcW w:w="386" w:type="pct"/>
          </w:tcPr>
          <w:p w:rsidR="00E52969" w:rsidRDefault="00E52969" w:rsidP="00E52969">
            <w:pPr>
              <w:jc w:val="center"/>
            </w:pPr>
            <w:r>
              <w:t>-</w:t>
            </w:r>
          </w:p>
        </w:tc>
        <w:tc>
          <w:tcPr>
            <w:tcW w:w="69" w:type="pct"/>
          </w:tcPr>
          <w:p w:rsidR="00E52969" w:rsidRDefault="00E52969" w:rsidP="00E52969">
            <w:pPr>
              <w:jc w:val="center"/>
            </w:pPr>
          </w:p>
        </w:tc>
      </w:tr>
      <w:tr w:rsidR="00E52969" w:rsidRPr="00487082" w:rsidTr="00E52969">
        <w:trPr>
          <w:trHeight w:val="20"/>
          <w:tblCellSpacing w:w="5" w:type="nil"/>
          <w:jc w:val="center"/>
        </w:trPr>
        <w:tc>
          <w:tcPr>
            <w:tcW w:w="179" w:type="pct"/>
            <w:vMerge/>
            <w:tcMar>
              <w:left w:w="28" w:type="dxa"/>
              <w:right w:w="28" w:type="dxa"/>
            </w:tcMar>
          </w:tcPr>
          <w:p w:rsidR="00E52969" w:rsidRPr="00487082" w:rsidRDefault="00E52969" w:rsidP="00E52969">
            <w:pPr>
              <w:jc w:val="center"/>
            </w:pPr>
          </w:p>
        </w:tc>
        <w:tc>
          <w:tcPr>
            <w:tcW w:w="549" w:type="pct"/>
            <w:vMerge/>
            <w:tcMar>
              <w:left w:w="28" w:type="dxa"/>
              <w:right w:w="28" w:type="dxa"/>
            </w:tcMar>
          </w:tcPr>
          <w:p w:rsidR="00E52969" w:rsidRPr="00487082" w:rsidRDefault="00E52969" w:rsidP="00E52969">
            <w:pPr>
              <w:pStyle w:val="ConsPlusCell"/>
              <w:jc w:val="center"/>
              <w:rPr>
                <w:rFonts w:ascii="Times New Roman" w:hAnsi="Times New Roman" w:cs="Times New Roman"/>
                <w:sz w:val="24"/>
                <w:szCs w:val="24"/>
              </w:rPr>
            </w:pPr>
          </w:p>
        </w:tc>
        <w:tc>
          <w:tcPr>
            <w:tcW w:w="797" w:type="pct"/>
            <w:vMerge/>
            <w:tcMar>
              <w:left w:w="28" w:type="dxa"/>
              <w:right w:w="28" w:type="dxa"/>
            </w:tcMar>
          </w:tcPr>
          <w:p w:rsidR="00E52969" w:rsidRPr="00487082" w:rsidRDefault="00E52969" w:rsidP="00E52969">
            <w:pPr>
              <w:pStyle w:val="ConsPlusCell"/>
              <w:jc w:val="center"/>
              <w:rPr>
                <w:rFonts w:ascii="Times New Roman" w:hAnsi="Times New Roman" w:cs="Times New Roman"/>
                <w:sz w:val="24"/>
                <w:szCs w:val="24"/>
              </w:rPr>
            </w:pPr>
          </w:p>
        </w:tc>
        <w:tc>
          <w:tcPr>
            <w:tcW w:w="954" w:type="pct"/>
            <w:tcMar>
              <w:left w:w="28" w:type="dxa"/>
              <w:right w:w="28" w:type="dxa"/>
            </w:tcMar>
          </w:tcPr>
          <w:p w:rsidR="00E52969" w:rsidRPr="00487082" w:rsidRDefault="00E52969" w:rsidP="00E5296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69" w:type="pct"/>
            <w:tcBorders>
              <w:right w:val="single" w:sz="4" w:space="0" w:color="auto"/>
            </w:tcBorders>
            <w:tcMar>
              <w:left w:w="28" w:type="dxa"/>
              <w:right w:w="28" w:type="dxa"/>
            </w:tcMar>
          </w:tcPr>
          <w:p w:rsidR="00E52969" w:rsidRDefault="00E52969" w:rsidP="00E52969">
            <w:pPr>
              <w:jc w:val="center"/>
            </w:pPr>
            <w:r>
              <w:t>-</w:t>
            </w:r>
          </w:p>
        </w:tc>
        <w:tc>
          <w:tcPr>
            <w:tcW w:w="434" w:type="pct"/>
            <w:tcBorders>
              <w:right w:val="single" w:sz="4" w:space="0" w:color="auto"/>
            </w:tcBorders>
            <w:tcMar>
              <w:left w:w="28" w:type="dxa"/>
              <w:right w:w="28" w:type="dxa"/>
            </w:tcMar>
          </w:tcPr>
          <w:p w:rsidR="00E52969" w:rsidRDefault="00E52969" w:rsidP="00E52969">
            <w:pPr>
              <w:jc w:val="center"/>
            </w:pPr>
            <w:r>
              <w:t>-</w:t>
            </w:r>
          </w:p>
        </w:tc>
        <w:tc>
          <w:tcPr>
            <w:tcW w:w="349" w:type="pct"/>
            <w:tcBorders>
              <w:right w:val="single" w:sz="4" w:space="0" w:color="auto"/>
            </w:tcBorders>
            <w:tcMar>
              <w:left w:w="28" w:type="dxa"/>
              <w:right w:w="28" w:type="dxa"/>
            </w:tcMar>
          </w:tcPr>
          <w:p w:rsidR="00E52969" w:rsidRDefault="00E52969" w:rsidP="00E52969">
            <w:pPr>
              <w:jc w:val="center"/>
            </w:pPr>
            <w:r>
              <w:t>-</w:t>
            </w:r>
          </w:p>
        </w:tc>
        <w:tc>
          <w:tcPr>
            <w:tcW w:w="428" w:type="pct"/>
            <w:tcBorders>
              <w:right w:val="single" w:sz="4" w:space="0" w:color="auto"/>
            </w:tcBorders>
            <w:tcMar>
              <w:left w:w="28" w:type="dxa"/>
              <w:right w:w="28" w:type="dxa"/>
            </w:tcMar>
          </w:tcPr>
          <w:p w:rsidR="00E52969" w:rsidRDefault="00E52969" w:rsidP="00E52969">
            <w:pPr>
              <w:jc w:val="center"/>
            </w:pPr>
            <w:r>
              <w:t>-</w:t>
            </w:r>
          </w:p>
        </w:tc>
        <w:tc>
          <w:tcPr>
            <w:tcW w:w="386" w:type="pct"/>
            <w:tcMar>
              <w:left w:w="28" w:type="dxa"/>
              <w:right w:w="28" w:type="dxa"/>
            </w:tcMar>
          </w:tcPr>
          <w:p w:rsidR="00E52969" w:rsidRDefault="00E52969" w:rsidP="00E52969">
            <w:pPr>
              <w:jc w:val="center"/>
            </w:pPr>
            <w:r>
              <w:t>-</w:t>
            </w:r>
          </w:p>
        </w:tc>
        <w:tc>
          <w:tcPr>
            <w:tcW w:w="386" w:type="pct"/>
          </w:tcPr>
          <w:p w:rsidR="00E52969" w:rsidRDefault="00E52969" w:rsidP="00E52969">
            <w:pPr>
              <w:jc w:val="center"/>
            </w:pPr>
            <w:r>
              <w:t>-</w:t>
            </w:r>
          </w:p>
        </w:tc>
        <w:tc>
          <w:tcPr>
            <w:tcW w:w="69" w:type="pct"/>
          </w:tcPr>
          <w:p w:rsidR="00E52969" w:rsidRDefault="00E52969" w:rsidP="00E52969">
            <w:pPr>
              <w:jc w:val="center"/>
            </w:pPr>
          </w:p>
        </w:tc>
      </w:tr>
      <w:tr w:rsidR="00E52969" w:rsidRPr="00487082" w:rsidTr="00E52969">
        <w:trPr>
          <w:trHeight w:val="361"/>
          <w:tblCellSpacing w:w="5" w:type="nil"/>
          <w:jc w:val="center"/>
        </w:trPr>
        <w:tc>
          <w:tcPr>
            <w:tcW w:w="179" w:type="pct"/>
            <w:vMerge w:val="restart"/>
            <w:tcMar>
              <w:left w:w="28" w:type="dxa"/>
              <w:right w:w="28" w:type="dxa"/>
            </w:tcMar>
          </w:tcPr>
          <w:p w:rsidR="00E52969" w:rsidRPr="00487082" w:rsidRDefault="00E52969" w:rsidP="00E52969">
            <w:pPr>
              <w:jc w:val="center"/>
            </w:pPr>
            <w:r w:rsidRPr="00487082">
              <w:t>2.</w:t>
            </w:r>
          </w:p>
          <w:p w:rsidR="00E52969" w:rsidRPr="00487082" w:rsidRDefault="00E52969" w:rsidP="00E52969">
            <w:pPr>
              <w:jc w:val="center"/>
            </w:pPr>
          </w:p>
          <w:p w:rsidR="00E52969" w:rsidRPr="00487082" w:rsidRDefault="00E52969" w:rsidP="00E52969">
            <w:pPr>
              <w:jc w:val="center"/>
            </w:pPr>
          </w:p>
          <w:p w:rsidR="00E52969" w:rsidRPr="00487082" w:rsidRDefault="00E52969" w:rsidP="00E52969">
            <w:pPr>
              <w:jc w:val="center"/>
            </w:pPr>
          </w:p>
          <w:p w:rsidR="00E52969" w:rsidRPr="00487082" w:rsidRDefault="00E52969" w:rsidP="00E52969">
            <w:pPr>
              <w:jc w:val="center"/>
            </w:pPr>
          </w:p>
        </w:tc>
        <w:tc>
          <w:tcPr>
            <w:tcW w:w="549" w:type="pct"/>
            <w:vMerge w:val="restart"/>
            <w:tcMar>
              <w:left w:w="28" w:type="dxa"/>
              <w:right w:w="28" w:type="dxa"/>
            </w:tcMar>
          </w:tcPr>
          <w:p w:rsidR="00E52969" w:rsidRPr="00487082" w:rsidRDefault="00E52969" w:rsidP="00E52969">
            <w:pPr>
              <w:jc w:val="center"/>
            </w:pPr>
            <w:r w:rsidRPr="00487082">
              <w:t>Подпрограмма 2</w:t>
            </w:r>
          </w:p>
          <w:p w:rsidR="00E52969" w:rsidRPr="00487082" w:rsidRDefault="00E52969" w:rsidP="00E52969">
            <w:pPr>
              <w:jc w:val="center"/>
            </w:pPr>
          </w:p>
          <w:p w:rsidR="00E52969" w:rsidRPr="00487082" w:rsidRDefault="00E52969" w:rsidP="00E52969">
            <w:pPr>
              <w:jc w:val="center"/>
            </w:pPr>
          </w:p>
          <w:p w:rsidR="00E52969" w:rsidRPr="00487082" w:rsidRDefault="00E52969" w:rsidP="00E52969">
            <w:pPr>
              <w:jc w:val="center"/>
            </w:pPr>
          </w:p>
          <w:p w:rsidR="00E52969" w:rsidRPr="00487082" w:rsidRDefault="00E52969" w:rsidP="00E52969">
            <w:pPr>
              <w:jc w:val="center"/>
            </w:pPr>
          </w:p>
          <w:p w:rsidR="00E52969" w:rsidRPr="00487082" w:rsidRDefault="00E52969" w:rsidP="00E52969">
            <w:pPr>
              <w:jc w:val="center"/>
            </w:pPr>
          </w:p>
        </w:tc>
        <w:tc>
          <w:tcPr>
            <w:tcW w:w="797" w:type="pct"/>
            <w:vMerge w:val="restart"/>
            <w:tcMar>
              <w:left w:w="28" w:type="dxa"/>
              <w:right w:w="28" w:type="dxa"/>
            </w:tcMar>
          </w:tcPr>
          <w:p w:rsidR="00E52969" w:rsidRPr="008C7EA9" w:rsidRDefault="00E52969" w:rsidP="00E52969">
            <w:pPr>
              <w:jc w:val="center"/>
              <w:rPr>
                <w:sz w:val="24"/>
                <w:szCs w:val="24"/>
              </w:rPr>
            </w:pPr>
            <w:r w:rsidRPr="008C7EA9">
              <w:rPr>
                <w:sz w:val="24"/>
                <w:szCs w:val="24"/>
              </w:rPr>
              <w:t>Предоставление межбюджетных трансфертов из бюджета Камешкирского района Пензенской области</w:t>
            </w:r>
          </w:p>
        </w:tc>
        <w:tc>
          <w:tcPr>
            <w:tcW w:w="954" w:type="pct"/>
            <w:tcMar>
              <w:left w:w="28" w:type="dxa"/>
              <w:right w:w="28" w:type="dxa"/>
            </w:tcMar>
          </w:tcPr>
          <w:p w:rsidR="00E52969" w:rsidRPr="00487082" w:rsidRDefault="00E52969" w:rsidP="00E52969">
            <w:pPr>
              <w:jc w:val="center"/>
            </w:pPr>
            <w:r w:rsidRPr="00487082">
              <w:t>всего</w:t>
            </w:r>
          </w:p>
        </w:tc>
        <w:tc>
          <w:tcPr>
            <w:tcW w:w="469" w:type="pct"/>
            <w:tcBorders>
              <w:right w:val="single" w:sz="4" w:space="0" w:color="auto"/>
            </w:tcBorders>
            <w:tcMar>
              <w:left w:w="28" w:type="dxa"/>
              <w:right w:w="28" w:type="dxa"/>
            </w:tcMar>
          </w:tcPr>
          <w:p w:rsidR="00E52969" w:rsidRPr="00487082" w:rsidRDefault="00E52969" w:rsidP="00E52969">
            <w:pPr>
              <w:jc w:val="center"/>
            </w:pPr>
            <w:r>
              <w:t>8376,79</w:t>
            </w:r>
          </w:p>
        </w:tc>
        <w:tc>
          <w:tcPr>
            <w:tcW w:w="434" w:type="pct"/>
            <w:tcBorders>
              <w:right w:val="single" w:sz="4" w:space="0" w:color="auto"/>
            </w:tcBorders>
            <w:tcMar>
              <w:left w:w="28" w:type="dxa"/>
              <w:right w:w="28" w:type="dxa"/>
            </w:tcMar>
          </w:tcPr>
          <w:p w:rsidR="00E52969" w:rsidRPr="00487082" w:rsidRDefault="00E52969" w:rsidP="00E52969">
            <w:pPr>
              <w:jc w:val="center"/>
            </w:pPr>
            <w:r>
              <w:t>16673,63</w:t>
            </w:r>
          </w:p>
        </w:tc>
        <w:tc>
          <w:tcPr>
            <w:tcW w:w="349" w:type="pct"/>
            <w:tcBorders>
              <w:right w:val="single" w:sz="4" w:space="0" w:color="auto"/>
            </w:tcBorders>
            <w:tcMar>
              <w:left w:w="28" w:type="dxa"/>
              <w:right w:w="28" w:type="dxa"/>
            </w:tcMar>
          </w:tcPr>
          <w:p w:rsidR="00E52969" w:rsidRDefault="00E52969" w:rsidP="00E52969">
            <w:pPr>
              <w:jc w:val="center"/>
            </w:pPr>
            <w:r>
              <w:t>12085,5</w:t>
            </w:r>
          </w:p>
        </w:tc>
        <w:tc>
          <w:tcPr>
            <w:tcW w:w="428" w:type="pct"/>
            <w:tcBorders>
              <w:right w:val="single" w:sz="4" w:space="0" w:color="auto"/>
            </w:tcBorders>
            <w:tcMar>
              <w:left w:w="28" w:type="dxa"/>
              <w:right w:w="28" w:type="dxa"/>
            </w:tcMar>
          </w:tcPr>
          <w:p w:rsidR="00E52969" w:rsidRDefault="00E52969" w:rsidP="00E52969">
            <w:pPr>
              <w:jc w:val="center"/>
            </w:pPr>
            <w:r>
              <w:t>11085,5</w:t>
            </w:r>
          </w:p>
        </w:tc>
        <w:tc>
          <w:tcPr>
            <w:tcW w:w="386" w:type="pct"/>
            <w:tcMar>
              <w:left w:w="28" w:type="dxa"/>
              <w:right w:w="28" w:type="dxa"/>
            </w:tcMar>
          </w:tcPr>
          <w:p w:rsidR="00E52969" w:rsidRDefault="00E52969" w:rsidP="00E52969">
            <w:pPr>
              <w:jc w:val="center"/>
            </w:pPr>
            <w:r>
              <w:t>11094,9</w:t>
            </w:r>
          </w:p>
        </w:tc>
        <w:tc>
          <w:tcPr>
            <w:tcW w:w="386" w:type="pct"/>
          </w:tcPr>
          <w:p w:rsidR="00E52969" w:rsidRDefault="00E52969" w:rsidP="00E52969">
            <w:pPr>
              <w:jc w:val="center"/>
            </w:pPr>
            <w:r>
              <w:t>11094,9</w:t>
            </w:r>
          </w:p>
        </w:tc>
        <w:tc>
          <w:tcPr>
            <w:tcW w:w="69" w:type="pct"/>
          </w:tcPr>
          <w:p w:rsidR="00E52969" w:rsidRDefault="00E52969" w:rsidP="00E52969">
            <w:pPr>
              <w:jc w:val="center"/>
            </w:pPr>
          </w:p>
        </w:tc>
      </w:tr>
      <w:tr w:rsidR="00E52969" w:rsidRPr="00487082" w:rsidTr="00E52969">
        <w:trPr>
          <w:trHeight w:val="20"/>
          <w:tblCellSpacing w:w="5" w:type="nil"/>
          <w:jc w:val="center"/>
        </w:trPr>
        <w:tc>
          <w:tcPr>
            <w:tcW w:w="179" w:type="pct"/>
            <w:vMerge/>
            <w:tcMar>
              <w:left w:w="28" w:type="dxa"/>
              <w:right w:w="28" w:type="dxa"/>
            </w:tcMar>
          </w:tcPr>
          <w:p w:rsidR="00E52969" w:rsidRPr="00487082" w:rsidRDefault="00E52969" w:rsidP="00E52969">
            <w:pPr>
              <w:jc w:val="center"/>
            </w:pPr>
          </w:p>
        </w:tc>
        <w:tc>
          <w:tcPr>
            <w:tcW w:w="549" w:type="pct"/>
            <w:vMerge/>
            <w:tcMar>
              <w:left w:w="28" w:type="dxa"/>
              <w:right w:w="28" w:type="dxa"/>
            </w:tcMar>
          </w:tcPr>
          <w:p w:rsidR="00E52969" w:rsidRPr="00487082" w:rsidRDefault="00E52969" w:rsidP="00E52969">
            <w:pPr>
              <w:jc w:val="center"/>
            </w:pPr>
          </w:p>
        </w:tc>
        <w:tc>
          <w:tcPr>
            <w:tcW w:w="797" w:type="pct"/>
            <w:vMerge/>
            <w:tcMar>
              <w:left w:w="28" w:type="dxa"/>
              <w:right w:w="28" w:type="dxa"/>
            </w:tcMar>
          </w:tcPr>
          <w:p w:rsidR="00E52969" w:rsidRPr="00487082" w:rsidRDefault="00E52969" w:rsidP="00E52969">
            <w:pPr>
              <w:jc w:val="center"/>
            </w:pPr>
          </w:p>
        </w:tc>
        <w:tc>
          <w:tcPr>
            <w:tcW w:w="954" w:type="pct"/>
            <w:tcMar>
              <w:left w:w="28" w:type="dxa"/>
              <w:right w:w="28" w:type="dxa"/>
            </w:tcMar>
          </w:tcPr>
          <w:p w:rsidR="00E52969" w:rsidRPr="00487082" w:rsidRDefault="00E52969" w:rsidP="00E5296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69" w:type="pct"/>
            <w:tcBorders>
              <w:right w:val="single" w:sz="4" w:space="0" w:color="auto"/>
            </w:tcBorders>
            <w:tcMar>
              <w:left w:w="28" w:type="dxa"/>
              <w:right w:w="28" w:type="dxa"/>
            </w:tcMar>
          </w:tcPr>
          <w:p w:rsidR="00E52969" w:rsidRPr="00487082" w:rsidRDefault="00E52969" w:rsidP="00E52969">
            <w:pPr>
              <w:jc w:val="center"/>
            </w:pPr>
            <w:r>
              <w:t>4649,0</w:t>
            </w:r>
          </w:p>
        </w:tc>
        <w:tc>
          <w:tcPr>
            <w:tcW w:w="434" w:type="pct"/>
            <w:tcBorders>
              <w:right w:val="single" w:sz="4" w:space="0" w:color="auto"/>
            </w:tcBorders>
            <w:tcMar>
              <w:left w:w="28" w:type="dxa"/>
              <w:right w:w="28" w:type="dxa"/>
            </w:tcMar>
          </w:tcPr>
          <w:p w:rsidR="00E52969" w:rsidRPr="00487082" w:rsidRDefault="00E52969" w:rsidP="00E52969">
            <w:pPr>
              <w:jc w:val="center"/>
            </w:pPr>
            <w:r>
              <w:t>12805,40</w:t>
            </w:r>
          </w:p>
        </w:tc>
        <w:tc>
          <w:tcPr>
            <w:tcW w:w="349" w:type="pct"/>
            <w:tcBorders>
              <w:right w:val="single" w:sz="4" w:space="0" w:color="auto"/>
            </w:tcBorders>
            <w:tcMar>
              <w:left w:w="28" w:type="dxa"/>
              <w:right w:w="28" w:type="dxa"/>
            </w:tcMar>
          </w:tcPr>
          <w:p w:rsidR="00E52969" w:rsidRDefault="00E52969" w:rsidP="00E52969">
            <w:pPr>
              <w:jc w:val="center"/>
            </w:pPr>
            <w:r>
              <w:t>8119,9</w:t>
            </w:r>
          </w:p>
        </w:tc>
        <w:tc>
          <w:tcPr>
            <w:tcW w:w="428" w:type="pct"/>
            <w:tcBorders>
              <w:right w:val="single" w:sz="4" w:space="0" w:color="auto"/>
            </w:tcBorders>
            <w:tcMar>
              <w:left w:w="28" w:type="dxa"/>
              <w:right w:w="28" w:type="dxa"/>
            </w:tcMar>
          </w:tcPr>
          <w:p w:rsidR="00E52969" w:rsidRDefault="00E52969" w:rsidP="00E52969">
            <w:pPr>
              <w:jc w:val="center"/>
            </w:pPr>
            <w:r>
              <w:t>7120,4</w:t>
            </w:r>
          </w:p>
        </w:tc>
        <w:tc>
          <w:tcPr>
            <w:tcW w:w="386" w:type="pct"/>
            <w:tcMar>
              <w:left w:w="28" w:type="dxa"/>
              <w:right w:w="28" w:type="dxa"/>
            </w:tcMar>
          </w:tcPr>
          <w:p w:rsidR="00E52969" w:rsidRDefault="00E52969" w:rsidP="00E52969">
            <w:pPr>
              <w:jc w:val="center"/>
            </w:pPr>
            <w:r>
              <w:t>7120,0</w:t>
            </w:r>
          </w:p>
        </w:tc>
        <w:tc>
          <w:tcPr>
            <w:tcW w:w="386" w:type="pct"/>
          </w:tcPr>
          <w:p w:rsidR="00E52969" w:rsidRDefault="00E52969" w:rsidP="00E52969">
            <w:pPr>
              <w:jc w:val="center"/>
            </w:pPr>
            <w:r>
              <w:t>7120,0</w:t>
            </w:r>
          </w:p>
        </w:tc>
        <w:tc>
          <w:tcPr>
            <w:tcW w:w="69" w:type="pct"/>
          </w:tcPr>
          <w:p w:rsidR="00E52969" w:rsidRDefault="00E52969" w:rsidP="00E52969">
            <w:pPr>
              <w:jc w:val="center"/>
            </w:pPr>
          </w:p>
        </w:tc>
      </w:tr>
      <w:tr w:rsidR="00E52969" w:rsidRPr="00487082" w:rsidTr="00E52969">
        <w:trPr>
          <w:trHeight w:val="20"/>
          <w:tblCellSpacing w:w="5" w:type="nil"/>
          <w:jc w:val="center"/>
        </w:trPr>
        <w:tc>
          <w:tcPr>
            <w:tcW w:w="179" w:type="pct"/>
            <w:vMerge/>
            <w:tcMar>
              <w:left w:w="28" w:type="dxa"/>
              <w:right w:w="28" w:type="dxa"/>
            </w:tcMar>
          </w:tcPr>
          <w:p w:rsidR="00E52969" w:rsidRPr="00487082" w:rsidRDefault="00E52969" w:rsidP="00E52969">
            <w:pPr>
              <w:jc w:val="center"/>
            </w:pPr>
          </w:p>
        </w:tc>
        <w:tc>
          <w:tcPr>
            <w:tcW w:w="549" w:type="pct"/>
            <w:vMerge/>
            <w:tcMar>
              <w:left w:w="28" w:type="dxa"/>
              <w:right w:w="28" w:type="dxa"/>
            </w:tcMar>
          </w:tcPr>
          <w:p w:rsidR="00E52969" w:rsidRPr="00487082" w:rsidRDefault="00E52969" w:rsidP="00E52969">
            <w:pPr>
              <w:jc w:val="center"/>
            </w:pPr>
          </w:p>
        </w:tc>
        <w:tc>
          <w:tcPr>
            <w:tcW w:w="797" w:type="pct"/>
            <w:vMerge/>
            <w:tcMar>
              <w:left w:w="28" w:type="dxa"/>
              <w:right w:w="28" w:type="dxa"/>
            </w:tcMar>
          </w:tcPr>
          <w:p w:rsidR="00E52969" w:rsidRPr="00487082" w:rsidRDefault="00E52969" w:rsidP="00E52969">
            <w:pPr>
              <w:jc w:val="center"/>
            </w:pPr>
          </w:p>
        </w:tc>
        <w:tc>
          <w:tcPr>
            <w:tcW w:w="954" w:type="pct"/>
            <w:tcMar>
              <w:left w:w="28" w:type="dxa"/>
              <w:right w:w="28" w:type="dxa"/>
            </w:tcMar>
          </w:tcPr>
          <w:p w:rsidR="00E52969" w:rsidRPr="00487082" w:rsidRDefault="00E52969" w:rsidP="00E5296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трансферты из бюджета Пензенской области</w:t>
            </w:r>
          </w:p>
        </w:tc>
        <w:tc>
          <w:tcPr>
            <w:tcW w:w="469" w:type="pct"/>
            <w:tcBorders>
              <w:right w:val="single" w:sz="4" w:space="0" w:color="auto"/>
            </w:tcBorders>
            <w:tcMar>
              <w:left w:w="28" w:type="dxa"/>
              <w:right w:w="28" w:type="dxa"/>
            </w:tcMar>
          </w:tcPr>
          <w:p w:rsidR="00E52969" w:rsidRPr="00487082" w:rsidRDefault="00E52969" w:rsidP="00E52969">
            <w:pPr>
              <w:jc w:val="center"/>
            </w:pPr>
            <w:r>
              <w:t>3727,79</w:t>
            </w:r>
          </w:p>
        </w:tc>
        <w:tc>
          <w:tcPr>
            <w:tcW w:w="434" w:type="pct"/>
            <w:tcBorders>
              <w:right w:val="single" w:sz="4" w:space="0" w:color="auto"/>
            </w:tcBorders>
            <w:tcMar>
              <w:left w:w="28" w:type="dxa"/>
              <w:right w:w="28" w:type="dxa"/>
            </w:tcMar>
          </w:tcPr>
          <w:p w:rsidR="00E52969" w:rsidRPr="00487082" w:rsidRDefault="00E52969" w:rsidP="00E52969">
            <w:pPr>
              <w:jc w:val="center"/>
            </w:pPr>
            <w:r>
              <w:t>3868,23</w:t>
            </w:r>
          </w:p>
        </w:tc>
        <w:tc>
          <w:tcPr>
            <w:tcW w:w="349" w:type="pct"/>
            <w:tcBorders>
              <w:right w:val="single" w:sz="4" w:space="0" w:color="auto"/>
            </w:tcBorders>
            <w:tcMar>
              <w:left w:w="28" w:type="dxa"/>
              <w:right w:w="28" w:type="dxa"/>
            </w:tcMar>
          </w:tcPr>
          <w:p w:rsidR="00E52969" w:rsidRDefault="00E52969" w:rsidP="00E52969">
            <w:pPr>
              <w:jc w:val="center"/>
            </w:pPr>
            <w:r>
              <w:t>3965,5</w:t>
            </w:r>
          </w:p>
        </w:tc>
        <w:tc>
          <w:tcPr>
            <w:tcW w:w="428" w:type="pct"/>
            <w:tcBorders>
              <w:right w:val="single" w:sz="4" w:space="0" w:color="auto"/>
            </w:tcBorders>
            <w:tcMar>
              <w:left w:w="28" w:type="dxa"/>
              <w:right w:w="28" w:type="dxa"/>
            </w:tcMar>
          </w:tcPr>
          <w:p w:rsidR="00E52969" w:rsidRDefault="00E52969" w:rsidP="00E52969">
            <w:pPr>
              <w:jc w:val="center"/>
            </w:pPr>
            <w:r>
              <w:t>3965,1</w:t>
            </w:r>
          </w:p>
        </w:tc>
        <w:tc>
          <w:tcPr>
            <w:tcW w:w="386" w:type="pct"/>
            <w:tcMar>
              <w:left w:w="28" w:type="dxa"/>
              <w:right w:w="28" w:type="dxa"/>
            </w:tcMar>
          </w:tcPr>
          <w:p w:rsidR="00E52969" w:rsidRDefault="00E52969" w:rsidP="00E52969">
            <w:pPr>
              <w:jc w:val="center"/>
            </w:pPr>
            <w:r>
              <w:t>3974,9</w:t>
            </w:r>
          </w:p>
        </w:tc>
        <w:tc>
          <w:tcPr>
            <w:tcW w:w="386" w:type="pct"/>
          </w:tcPr>
          <w:p w:rsidR="00E52969" w:rsidRDefault="00E52969" w:rsidP="00E52969">
            <w:pPr>
              <w:jc w:val="center"/>
            </w:pPr>
            <w:r>
              <w:t>3974,9</w:t>
            </w:r>
          </w:p>
        </w:tc>
        <w:tc>
          <w:tcPr>
            <w:tcW w:w="69" w:type="pct"/>
          </w:tcPr>
          <w:p w:rsidR="00E52969" w:rsidRDefault="00E52969" w:rsidP="00E52969">
            <w:pPr>
              <w:jc w:val="center"/>
            </w:pPr>
          </w:p>
        </w:tc>
      </w:tr>
      <w:tr w:rsidR="00E52969" w:rsidRPr="00487082" w:rsidTr="00E52969">
        <w:trPr>
          <w:trHeight w:val="20"/>
          <w:tblCellSpacing w:w="5" w:type="nil"/>
          <w:jc w:val="center"/>
        </w:trPr>
        <w:tc>
          <w:tcPr>
            <w:tcW w:w="179" w:type="pct"/>
            <w:vMerge/>
            <w:tcMar>
              <w:left w:w="28" w:type="dxa"/>
              <w:right w:w="28" w:type="dxa"/>
            </w:tcMar>
          </w:tcPr>
          <w:p w:rsidR="00E52969" w:rsidRPr="00487082" w:rsidRDefault="00E52969" w:rsidP="00E52969">
            <w:pPr>
              <w:jc w:val="center"/>
            </w:pPr>
          </w:p>
        </w:tc>
        <w:tc>
          <w:tcPr>
            <w:tcW w:w="549" w:type="pct"/>
            <w:vMerge/>
            <w:tcMar>
              <w:left w:w="28" w:type="dxa"/>
              <w:right w:w="28" w:type="dxa"/>
            </w:tcMar>
          </w:tcPr>
          <w:p w:rsidR="00E52969" w:rsidRPr="00487082" w:rsidRDefault="00E52969" w:rsidP="00E52969">
            <w:pPr>
              <w:jc w:val="center"/>
            </w:pPr>
          </w:p>
        </w:tc>
        <w:tc>
          <w:tcPr>
            <w:tcW w:w="797" w:type="pct"/>
            <w:vMerge/>
            <w:tcMar>
              <w:left w:w="28" w:type="dxa"/>
              <w:right w:w="28" w:type="dxa"/>
            </w:tcMar>
          </w:tcPr>
          <w:p w:rsidR="00E52969" w:rsidRPr="00487082" w:rsidRDefault="00E52969" w:rsidP="00E52969">
            <w:pPr>
              <w:jc w:val="center"/>
            </w:pPr>
          </w:p>
        </w:tc>
        <w:tc>
          <w:tcPr>
            <w:tcW w:w="954" w:type="pct"/>
            <w:tcMar>
              <w:left w:w="28" w:type="dxa"/>
              <w:right w:w="28" w:type="dxa"/>
            </w:tcMar>
          </w:tcPr>
          <w:p w:rsidR="00E52969" w:rsidRPr="00487082" w:rsidRDefault="00E52969" w:rsidP="00E5296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69" w:type="pct"/>
            <w:tcBorders>
              <w:right w:val="single" w:sz="4" w:space="0" w:color="auto"/>
            </w:tcBorders>
            <w:tcMar>
              <w:left w:w="28" w:type="dxa"/>
              <w:right w:w="28" w:type="dxa"/>
            </w:tcMar>
          </w:tcPr>
          <w:p w:rsidR="00E52969" w:rsidRPr="00487082" w:rsidRDefault="00E52969" w:rsidP="00E52969">
            <w:pPr>
              <w:jc w:val="center"/>
            </w:pPr>
            <w:r>
              <w:t>-</w:t>
            </w:r>
          </w:p>
        </w:tc>
        <w:tc>
          <w:tcPr>
            <w:tcW w:w="434" w:type="pct"/>
            <w:tcBorders>
              <w:right w:val="single" w:sz="4" w:space="0" w:color="auto"/>
            </w:tcBorders>
            <w:tcMar>
              <w:left w:w="28" w:type="dxa"/>
              <w:right w:w="28" w:type="dxa"/>
            </w:tcMar>
          </w:tcPr>
          <w:p w:rsidR="00E52969" w:rsidRPr="00487082" w:rsidRDefault="00E52969" w:rsidP="00E52969">
            <w:pPr>
              <w:jc w:val="center"/>
            </w:pPr>
            <w:r>
              <w:t>-</w:t>
            </w:r>
          </w:p>
        </w:tc>
        <w:tc>
          <w:tcPr>
            <w:tcW w:w="349" w:type="pct"/>
            <w:tcBorders>
              <w:right w:val="single" w:sz="4" w:space="0" w:color="auto"/>
            </w:tcBorders>
            <w:tcMar>
              <w:left w:w="28" w:type="dxa"/>
              <w:right w:w="28" w:type="dxa"/>
            </w:tcMar>
          </w:tcPr>
          <w:p w:rsidR="00E52969" w:rsidRDefault="00E52969" w:rsidP="00E52969">
            <w:pPr>
              <w:jc w:val="center"/>
            </w:pPr>
            <w:r>
              <w:t>-</w:t>
            </w:r>
          </w:p>
        </w:tc>
        <w:tc>
          <w:tcPr>
            <w:tcW w:w="428" w:type="pct"/>
            <w:tcBorders>
              <w:right w:val="single" w:sz="4" w:space="0" w:color="auto"/>
            </w:tcBorders>
            <w:tcMar>
              <w:left w:w="28" w:type="dxa"/>
              <w:right w:w="28" w:type="dxa"/>
            </w:tcMar>
          </w:tcPr>
          <w:p w:rsidR="00E52969" w:rsidRDefault="00E52969" w:rsidP="00E52969">
            <w:pPr>
              <w:jc w:val="center"/>
            </w:pPr>
            <w:r>
              <w:t>-</w:t>
            </w:r>
          </w:p>
        </w:tc>
        <w:tc>
          <w:tcPr>
            <w:tcW w:w="386" w:type="pct"/>
            <w:tcMar>
              <w:left w:w="28" w:type="dxa"/>
              <w:right w:w="28" w:type="dxa"/>
            </w:tcMar>
          </w:tcPr>
          <w:p w:rsidR="00E52969" w:rsidRDefault="00E52969" w:rsidP="00E52969">
            <w:pPr>
              <w:jc w:val="center"/>
            </w:pPr>
            <w:r>
              <w:t>-</w:t>
            </w:r>
          </w:p>
        </w:tc>
        <w:tc>
          <w:tcPr>
            <w:tcW w:w="386" w:type="pct"/>
          </w:tcPr>
          <w:p w:rsidR="00E52969" w:rsidRDefault="00E52969" w:rsidP="00E52969">
            <w:pPr>
              <w:jc w:val="center"/>
            </w:pPr>
            <w:r>
              <w:t>-</w:t>
            </w:r>
          </w:p>
        </w:tc>
        <w:tc>
          <w:tcPr>
            <w:tcW w:w="69" w:type="pct"/>
          </w:tcPr>
          <w:p w:rsidR="00E52969" w:rsidRDefault="00E52969" w:rsidP="00E52969">
            <w:pPr>
              <w:jc w:val="center"/>
            </w:pPr>
          </w:p>
        </w:tc>
      </w:tr>
      <w:tr w:rsidR="00E52969" w:rsidRPr="00487082" w:rsidTr="00E52969">
        <w:trPr>
          <w:trHeight w:val="20"/>
          <w:tblCellSpacing w:w="5" w:type="nil"/>
          <w:jc w:val="center"/>
        </w:trPr>
        <w:tc>
          <w:tcPr>
            <w:tcW w:w="179" w:type="pct"/>
            <w:vMerge/>
            <w:tcMar>
              <w:left w:w="28" w:type="dxa"/>
              <w:right w:w="28" w:type="dxa"/>
            </w:tcMar>
          </w:tcPr>
          <w:p w:rsidR="00E52969" w:rsidRPr="00487082" w:rsidRDefault="00E52969" w:rsidP="00E52969">
            <w:pPr>
              <w:jc w:val="center"/>
            </w:pPr>
          </w:p>
        </w:tc>
        <w:tc>
          <w:tcPr>
            <w:tcW w:w="549" w:type="pct"/>
            <w:vMerge/>
            <w:tcMar>
              <w:left w:w="28" w:type="dxa"/>
              <w:right w:w="28" w:type="dxa"/>
            </w:tcMar>
          </w:tcPr>
          <w:p w:rsidR="00E52969" w:rsidRPr="00487082" w:rsidRDefault="00E52969" w:rsidP="00E52969">
            <w:pPr>
              <w:jc w:val="center"/>
            </w:pPr>
          </w:p>
        </w:tc>
        <w:tc>
          <w:tcPr>
            <w:tcW w:w="797" w:type="pct"/>
            <w:vMerge/>
            <w:tcMar>
              <w:left w:w="28" w:type="dxa"/>
              <w:right w:w="28" w:type="dxa"/>
            </w:tcMar>
          </w:tcPr>
          <w:p w:rsidR="00E52969" w:rsidRPr="00487082" w:rsidRDefault="00E52969" w:rsidP="00E52969">
            <w:pPr>
              <w:jc w:val="center"/>
            </w:pPr>
          </w:p>
        </w:tc>
        <w:tc>
          <w:tcPr>
            <w:tcW w:w="954" w:type="pct"/>
            <w:tcMar>
              <w:left w:w="28" w:type="dxa"/>
              <w:right w:w="28" w:type="dxa"/>
            </w:tcMar>
          </w:tcPr>
          <w:p w:rsidR="00E52969" w:rsidRPr="00487082" w:rsidRDefault="00E52969" w:rsidP="00E5296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69" w:type="pct"/>
            <w:tcBorders>
              <w:right w:val="single" w:sz="4" w:space="0" w:color="auto"/>
            </w:tcBorders>
            <w:tcMar>
              <w:left w:w="28" w:type="dxa"/>
              <w:right w:w="28" w:type="dxa"/>
            </w:tcMar>
          </w:tcPr>
          <w:p w:rsidR="00E52969" w:rsidRPr="00487082" w:rsidRDefault="00E52969" w:rsidP="00E52969">
            <w:pPr>
              <w:jc w:val="center"/>
            </w:pPr>
            <w:r>
              <w:t>-</w:t>
            </w:r>
          </w:p>
        </w:tc>
        <w:tc>
          <w:tcPr>
            <w:tcW w:w="434" w:type="pct"/>
            <w:tcBorders>
              <w:right w:val="single" w:sz="4" w:space="0" w:color="auto"/>
            </w:tcBorders>
            <w:tcMar>
              <w:left w:w="28" w:type="dxa"/>
              <w:right w:w="28" w:type="dxa"/>
            </w:tcMar>
          </w:tcPr>
          <w:p w:rsidR="00E52969" w:rsidRPr="00487082" w:rsidRDefault="00E52969" w:rsidP="00E52969">
            <w:pPr>
              <w:jc w:val="center"/>
            </w:pPr>
            <w:r>
              <w:t>-</w:t>
            </w:r>
          </w:p>
        </w:tc>
        <w:tc>
          <w:tcPr>
            <w:tcW w:w="349" w:type="pct"/>
            <w:tcBorders>
              <w:right w:val="single" w:sz="4" w:space="0" w:color="auto"/>
            </w:tcBorders>
            <w:tcMar>
              <w:left w:w="28" w:type="dxa"/>
              <w:right w:w="28" w:type="dxa"/>
            </w:tcMar>
          </w:tcPr>
          <w:p w:rsidR="00E52969" w:rsidRDefault="00E52969" w:rsidP="00E52969">
            <w:pPr>
              <w:jc w:val="center"/>
            </w:pPr>
            <w:r>
              <w:t>-</w:t>
            </w:r>
          </w:p>
        </w:tc>
        <w:tc>
          <w:tcPr>
            <w:tcW w:w="428" w:type="pct"/>
            <w:tcBorders>
              <w:right w:val="single" w:sz="4" w:space="0" w:color="auto"/>
            </w:tcBorders>
            <w:tcMar>
              <w:left w:w="28" w:type="dxa"/>
              <w:right w:w="28" w:type="dxa"/>
            </w:tcMar>
          </w:tcPr>
          <w:p w:rsidR="00E52969" w:rsidRDefault="00E52969" w:rsidP="00E52969">
            <w:pPr>
              <w:jc w:val="center"/>
            </w:pPr>
            <w:r>
              <w:t>-</w:t>
            </w:r>
          </w:p>
        </w:tc>
        <w:tc>
          <w:tcPr>
            <w:tcW w:w="386" w:type="pct"/>
            <w:tcMar>
              <w:left w:w="28" w:type="dxa"/>
              <w:right w:w="28" w:type="dxa"/>
            </w:tcMar>
          </w:tcPr>
          <w:p w:rsidR="00E52969" w:rsidRDefault="00E52969" w:rsidP="00E52969">
            <w:pPr>
              <w:jc w:val="center"/>
            </w:pPr>
            <w:r>
              <w:t>-</w:t>
            </w:r>
          </w:p>
        </w:tc>
        <w:tc>
          <w:tcPr>
            <w:tcW w:w="386" w:type="pct"/>
          </w:tcPr>
          <w:p w:rsidR="00E52969" w:rsidRDefault="00E52969" w:rsidP="00E52969">
            <w:pPr>
              <w:jc w:val="center"/>
            </w:pPr>
            <w:r>
              <w:t>-</w:t>
            </w:r>
          </w:p>
        </w:tc>
        <w:tc>
          <w:tcPr>
            <w:tcW w:w="69" w:type="pct"/>
          </w:tcPr>
          <w:p w:rsidR="00E52969" w:rsidRDefault="00E52969" w:rsidP="00E52969">
            <w:pPr>
              <w:jc w:val="center"/>
            </w:pPr>
          </w:p>
        </w:tc>
      </w:tr>
      <w:tr w:rsidR="00E52969" w:rsidRPr="00487082" w:rsidTr="00E52969">
        <w:trPr>
          <w:trHeight w:val="20"/>
          <w:tblCellSpacing w:w="5" w:type="nil"/>
          <w:jc w:val="center"/>
        </w:trPr>
        <w:tc>
          <w:tcPr>
            <w:tcW w:w="179" w:type="pct"/>
            <w:vMerge w:val="restart"/>
            <w:tcMar>
              <w:left w:w="28" w:type="dxa"/>
              <w:right w:w="28" w:type="dxa"/>
            </w:tcMar>
          </w:tcPr>
          <w:p w:rsidR="00E52969" w:rsidRPr="00487082" w:rsidRDefault="00E52969" w:rsidP="00E52969">
            <w:pPr>
              <w:jc w:val="center"/>
            </w:pPr>
            <w:r w:rsidRPr="00487082">
              <w:t>3.</w:t>
            </w:r>
          </w:p>
        </w:tc>
        <w:tc>
          <w:tcPr>
            <w:tcW w:w="549" w:type="pct"/>
            <w:vMerge w:val="restart"/>
            <w:tcMar>
              <w:left w:w="28" w:type="dxa"/>
              <w:right w:w="28" w:type="dxa"/>
            </w:tcMar>
          </w:tcPr>
          <w:p w:rsidR="00E52969" w:rsidRPr="00487082" w:rsidRDefault="00E52969" w:rsidP="00E52969">
            <w:pPr>
              <w:jc w:val="center"/>
            </w:pPr>
            <w:r w:rsidRPr="00487082">
              <w:t>Подпрограмма 3</w:t>
            </w:r>
          </w:p>
        </w:tc>
        <w:tc>
          <w:tcPr>
            <w:tcW w:w="797" w:type="pct"/>
            <w:vMerge w:val="restart"/>
            <w:tcMar>
              <w:left w:w="28" w:type="dxa"/>
              <w:right w:w="28" w:type="dxa"/>
            </w:tcMar>
          </w:tcPr>
          <w:p w:rsidR="00E52969" w:rsidRPr="00F73A27" w:rsidRDefault="00E52969" w:rsidP="00E52969">
            <w:pPr>
              <w:jc w:val="center"/>
              <w:rPr>
                <w:sz w:val="24"/>
                <w:szCs w:val="24"/>
              </w:rPr>
            </w:pPr>
            <w:r w:rsidRPr="00F73A27">
              <w:rPr>
                <w:sz w:val="24"/>
                <w:szCs w:val="24"/>
              </w:rPr>
              <w:t>Обеспечение деятельности</w:t>
            </w:r>
          </w:p>
          <w:p w:rsidR="00E52969" w:rsidRPr="00F73A27" w:rsidRDefault="00E52969" w:rsidP="00E52969">
            <w:pPr>
              <w:jc w:val="center"/>
              <w:rPr>
                <w:sz w:val="24"/>
                <w:szCs w:val="24"/>
              </w:rPr>
            </w:pPr>
            <w:r w:rsidRPr="00F73A27">
              <w:rPr>
                <w:sz w:val="24"/>
                <w:szCs w:val="24"/>
              </w:rPr>
              <w:t xml:space="preserve"> </w:t>
            </w:r>
            <w:r>
              <w:rPr>
                <w:sz w:val="24"/>
                <w:szCs w:val="24"/>
              </w:rPr>
              <w:t>Ф</w:t>
            </w:r>
            <w:r w:rsidRPr="00F73A27">
              <w:rPr>
                <w:sz w:val="24"/>
                <w:szCs w:val="24"/>
              </w:rPr>
              <w:t>инансов</w:t>
            </w:r>
            <w:r>
              <w:rPr>
                <w:sz w:val="24"/>
                <w:szCs w:val="24"/>
              </w:rPr>
              <w:t>ого управления</w:t>
            </w:r>
            <w:r w:rsidRPr="00F73A27">
              <w:rPr>
                <w:sz w:val="24"/>
                <w:szCs w:val="24"/>
              </w:rPr>
              <w:t xml:space="preserve"> Камешкирского </w:t>
            </w:r>
            <w:r w:rsidRPr="00F73A27">
              <w:rPr>
                <w:sz w:val="24"/>
                <w:szCs w:val="24"/>
              </w:rPr>
              <w:lastRenderedPageBreak/>
              <w:t xml:space="preserve">района </w:t>
            </w:r>
          </w:p>
          <w:p w:rsidR="00E52969" w:rsidRPr="00487082" w:rsidRDefault="00E52969" w:rsidP="00E52969">
            <w:pPr>
              <w:jc w:val="center"/>
            </w:pPr>
            <w:r w:rsidRPr="00F73A27">
              <w:rPr>
                <w:sz w:val="24"/>
                <w:szCs w:val="24"/>
              </w:rPr>
              <w:t>Пензенской области</w:t>
            </w:r>
          </w:p>
        </w:tc>
        <w:tc>
          <w:tcPr>
            <w:tcW w:w="954" w:type="pct"/>
            <w:tcMar>
              <w:left w:w="28" w:type="dxa"/>
              <w:right w:w="28" w:type="dxa"/>
            </w:tcMar>
          </w:tcPr>
          <w:p w:rsidR="00E52969" w:rsidRPr="00487082" w:rsidRDefault="00E52969" w:rsidP="00E52969">
            <w:pPr>
              <w:jc w:val="center"/>
            </w:pPr>
            <w:r w:rsidRPr="00487082">
              <w:lastRenderedPageBreak/>
              <w:t>всего</w:t>
            </w:r>
          </w:p>
        </w:tc>
        <w:tc>
          <w:tcPr>
            <w:tcW w:w="469" w:type="pct"/>
            <w:tcBorders>
              <w:right w:val="single" w:sz="4" w:space="0" w:color="auto"/>
            </w:tcBorders>
            <w:tcMar>
              <w:left w:w="28" w:type="dxa"/>
              <w:right w:w="28" w:type="dxa"/>
            </w:tcMar>
          </w:tcPr>
          <w:p w:rsidR="00E52969" w:rsidRPr="00487082" w:rsidRDefault="00E52969" w:rsidP="00E52969">
            <w:pPr>
              <w:jc w:val="center"/>
            </w:pPr>
            <w:r>
              <w:t>6540,98</w:t>
            </w:r>
          </w:p>
        </w:tc>
        <w:tc>
          <w:tcPr>
            <w:tcW w:w="434" w:type="pct"/>
            <w:tcBorders>
              <w:right w:val="single" w:sz="4" w:space="0" w:color="auto"/>
            </w:tcBorders>
            <w:tcMar>
              <w:left w:w="28" w:type="dxa"/>
              <w:right w:w="28" w:type="dxa"/>
            </w:tcMar>
          </w:tcPr>
          <w:p w:rsidR="00E52969" w:rsidRPr="00487082" w:rsidRDefault="00E52969" w:rsidP="00E52969">
            <w:pPr>
              <w:jc w:val="center"/>
            </w:pPr>
            <w:r>
              <w:t>7891,29</w:t>
            </w:r>
          </w:p>
        </w:tc>
        <w:tc>
          <w:tcPr>
            <w:tcW w:w="349" w:type="pct"/>
            <w:tcBorders>
              <w:right w:val="single" w:sz="4" w:space="0" w:color="auto"/>
            </w:tcBorders>
            <w:tcMar>
              <w:left w:w="28" w:type="dxa"/>
              <w:right w:w="28" w:type="dxa"/>
            </w:tcMar>
          </w:tcPr>
          <w:p w:rsidR="00E52969" w:rsidRDefault="00E52969" w:rsidP="00E52969">
            <w:pPr>
              <w:jc w:val="center"/>
            </w:pPr>
            <w:r>
              <w:t>9392,66</w:t>
            </w:r>
          </w:p>
        </w:tc>
        <w:tc>
          <w:tcPr>
            <w:tcW w:w="428" w:type="pct"/>
            <w:tcBorders>
              <w:right w:val="single" w:sz="4" w:space="0" w:color="auto"/>
            </w:tcBorders>
            <w:tcMar>
              <w:left w:w="28" w:type="dxa"/>
              <w:right w:w="28" w:type="dxa"/>
            </w:tcMar>
          </w:tcPr>
          <w:p w:rsidR="00E52969" w:rsidRDefault="00E52969" w:rsidP="00E52969">
            <w:pPr>
              <w:jc w:val="center"/>
            </w:pPr>
            <w:r>
              <w:t>9392,70</w:t>
            </w:r>
          </w:p>
        </w:tc>
        <w:tc>
          <w:tcPr>
            <w:tcW w:w="386" w:type="pct"/>
            <w:tcMar>
              <w:left w:w="28" w:type="dxa"/>
              <w:right w:w="28" w:type="dxa"/>
            </w:tcMar>
          </w:tcPr>
          <w:p w:rsidR="00E52969" w:rsidRDefault="00E52969" w:rsidP="00E52969">
            <w:pPr>
              <w:jc w:val="center"/>
            </w:pPr>
            <w:r>
              <w:t>9392,70</w:t>
            </w:r>
          </w:p>
        </w:tc>
        <w:tc>
          <w:tcPr>
            <w:tcW w:w="386" w:type="pct"/>
          </w:tcPr>
          <w:p w:rsidR="00E52969" w:rsidRDefault="00E52969" w:rsidP="00E52969">
            <w:pPr>
              <w:jc w:val="center"/>
            </w:pPr>
            <w:r>
              <w:t>9392,70</w:t>
            </w:r>
          </w:p>
        </w:tc>
        <w:tc>
          <w:tcPr>
            <w:tcW w:w="69" w:type="pct"/>
          </w:tcPr>
          <w:p w:rsidR="00E52969" w:rsidRDefault="00E52969" w:rsidP="00E52969">
            <w:pPr>
              <w:jc w:val="center"/>
            </w:pPr>
          </w:p>
        </w:tc>
      </w:tr>
      <w:tr w:rsidR="00E52969" w:rsidRPr="00487082" w:rsidTr="00E52969">
        <w:trPr>
          <w:trHeight w:val="20"/>
          <w:tblCellSpacing w:w="5" w:type="nil"/>
          <w:jc w:val="center"/>
        </w:trPr>
        <w:tc>
          <w:tcPr>
            <w:tcW w:w="179" w:type="pct"/>
            <w:vMerge/>
            <w:tcMar>
              <w:left w:w="28" w:type="dxa"/>
              <w:right w:w="28" w:type="dxa"/>
            </w:tcMar>
          </w:tcPr>
          <w:p w:rsidR="00E52969" w:rsidRPr="00487082" w:rsidRDefault="00E52969" w:rsidP="00E52969">
            <w:pPr>
              <w:jc w:val="center"/>
            </w:pPr>
          </w:p>
        </w:tc>
        <w:tc>
          <w:tcPr>
            <w:tcW w:w="549" w:type="pct"/>
            <w:vMerge/>
            <w:tcMar>
              <w:left w:w="28" w:type="dxa"/>
              <w:right w:w="28" w:type="dxa"/>
            </w:tcMar>
          </w:tcPr>
          <w:p w:rsidR="00E52969" w:rsidRPr="00487082" w:rsidRDefault="00E52969" w:rsidP="00E52969">
            <w:pPr>
              <w:jc w:val="center"/>
            </w:pPr>
          </w:p>
        </w:tc>
        <w:tc>
          <w:tcPr>
            <w:tcW w:w="797" w:type="pct"/>
            <w:vMerge/>
            <w:tcMar>
              <w:left w:w="28" w:type="dxa"/>
              <w:right w:w="28" w:type="dxa"/>
            </w:tcMar>
          </w:tcPr>
          <w:p w:rsidR="00E52969" w:rsidRPr="00487082" w:rsidRDefault="00E52969" w:rsidP="00E52969">
            <w:pPr>
              <w:jc w:val="center"/>
            </w:pPr>
          </w:p>
        </w:tc>
        <w:tc>
          <w:tcPr>
            <w:tcW w:w="954" w:type="pct"/>
            <w:tcMar>
              <w:left w:w="28" w:type="dxa"/>
              <w:right w:w="28" w:type="dxa"/>
            </w:tcMar>
          </w:tcPr>
          <w:p w:rsidR="00E52969" w:rsidRPr="00487082" w:rsidRDefault="00E52969" w:rsidP="00E5296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69" w:type="pct"/>
            <w:tcBorders>
              <w:right w:val="single" w:sz="4" w:space="0" w:color="auto"/>
            </w:tcBorders>
            <w:tcMar>
              <w:left w:w="28" w:type="dxa"/>
              <w:right w:w="28" w:type="dxa"/>
            </w:tcMar>
          </w:tcPr>
          <w:p w:rsidR="00E52969" w:rsidRPr="00487082" w:rsidRDefault="00E52969" w:rsidP="00E52969">
            <w:pPr>
              <w:jc w:val="center"/>
            </w:pPr>
            <w:r>
              <w:t>6526,87</w:t>
            </w:r>
          </w:p>
        </w:tc>
        <w:tc>
          <w:tcPr>
            <w:tcW w:w="434" w:type="pct"/>
            <w:tcBorders>
              <w:right w:val="single" w:sz="4" w:space="0" w:color="auto"/>
            </w:tcBorders>
            <w:tcMar>
              <w:left w:w="28" w:type="dxa"/>
              <w:right w:w="28" w:type="dxa"/>
            </w:tcMar>
          </w:tcPr>
          <w:p w:rsidR="00E52969" w:rsidRPr="00487082" w:rsidRDefault="00E52969" w:rsidP="00E52969">
            <w:pPr>
              <w:jc w:val="center"/>
            </w:pPr>
            <w:r>
              <w:t>7877,05</w:t>
            </w:r>
          </w:p>
        </w:tc>
        <w:tc>
          <w:tcPr>
            <w:tcW w:w="349" w:type="pct"/>
            <w:tcBorders>
              <w:right w:val="single" w:sz="4" w:space="0" w:color="auto"/>
            </w:tcBorders>
            <w:tcMar>
              <w:left w:w="28" w:type="dxa"/>
              <w:right w:w="28" w:type="dxa"/>
            </w:tcMar>
          </w:tcPr>
          <w:p w:rsidR="00E52969" w:rsidRDefault="00E52969" w:rsidP="00E52969">
            <w:pPr>
              <w:jc w:val="center"/>
            </w:pPr>
            <w:r>
              <w:t>9378,16</w:t>
            </w:r>
          </w:p>
        </w:tc>
        <w:tc>
          <w:tcPr>
            <w:tcW w:w="428" w:type="pct"/>
            <w:tcBorders>
              <w:right w:val="single" w:sz="4" w:space="0" w:color="auto"/>
            </w:tcBorders>
            <w:tcMar>
              <w:left w:w="28" w:type="dxa"/>
              <w:right w:w="28" w:type="dxa"/>
            </w:tcMar>
          </w:tcPr>
          <w:p w:rsidR="00E52969" w:rsidRDefault="00E52969" w:rsidP="00E52969">
            <w:pPr>
              <w:jc w:val="center"/>
            </w:pPr>
            <w:r>
              <w:t>9378,2</w:t>
            </w:r>
          </w:p>
        </w:tc>
        <w:tc>
          <w:tcPr>
            <w:tcW w:w="386" w:type="pct"/>
            <w:tcMar>
              <w:left w:w="28" w:type="dxa"/>
              <w:right w:w="28" w:type="dxa"/>
            </w:tcMar>
          </w:tcPr>
          <w:p w:rsidR="00E52969" w:rsidRDefault="00E52969" w:rsidP="00E52969">
            <w:pPr>
              <w:jc w:val="center"/>
            </w:pPr>
            <w:r>
              <w:t>9378,2</w:t>
            </w:r>
          </w:p>
        </w:tc>
        <w:tc>
          <w:tcPr>
            <w:tcW w:w="386" w:type="pct"/>
          </w:tcPr>
          <w:p w:rsidR="00E52969" w:rsidRDefault="00E52969" w:rsidP="00E52969">
            <w:pPr>
              <w:jc w:val="center"/>
            </w:pPr>
            <w:r>
              <w:t>9378,2</w:t>
            </w:r>
          </w:p>
        </w:tc>
        <w:tc>
          <w:tcPr>
            <w:tcW w:w="69" w:type="pct"/>
          </w:tcPr>
          <w:p w:rsidR="00E52969" w:rsidRDefault="00E52969" w:rsidP="00E52969">
            <w:pPr>
              <w:jc w:val="center"/>
            </w:pPr>
          </w:p>
        </w:tc>
      </w:tr>
      <w:tr w:rsidR="00E52969" w:rsidRPr="00487082" w:rsidTr="00E52969">
        <w:trPr>
          <w:trHeight w:val="20"/>
          <w:tblCellSpacing w:w="5" w:type="nil"/>
          <w:jc w:val="center"/>
        </w:trPr>
        <w:tc>
          <w:tcPr>
            <w:tcW w:w="179" w:type="pct"/>
            <w:vMerge/>
            <w:tcMar>
              <w:left w:w="28" w:type="dxa"/>
              <w:right w:w="28" w:type="dxa"/>
            </w:tcMar>
          </w:tcPr>
          <w:p w:rsidR="00E52969" w:rsidRPr="00487082" w:rsidRDefault="00E52969" w:rsidP="00E52969">
            <w:pPr>
              <w:jc w:val="center"/>
            </w:pPr>
          </w:p>
        </w:tc>
        <w:tc>
          <w:tcPr>
            <w:tcW w:w="549" w:type="pct"/>
            <w:vMerge/>
            <w:tcMar>
              <w:left w:w="28" w:type="dxa"/>
              <w:right w:w="28" w:type="dxa"/>
            </w:tcMar>
          </w:tcPr>
          <w:p w:rsidR="00E52969" w:rsidRPr="00487082" w:rsidRDefault="00E52969" w:rsidP="00E52969">
            <w:pPr>
              <w:jc w:val="center"/>
            </w:pPr>
          </w:p>
        </w:tc>
        <w:tc>
          <w:tcPr>
            <w:tcW w:w="797" w:type="pct"/>
            <w:vMerge/>
            <w:tcMar>
              <w:left w:w="28" w:type="dxa"/>
              <w:right w:w="28" w:type="dxa"/>
            </w:tcMar>
          </w:tcPr>
          <w:p w:rsidR="00E52969" w:rsidRPr="00487082" w:rsidRDefault="00E52969" w:rsidP="00E52969">
            <w:pPr>
              <w:jc w:val="center"/>
            </w:pPr>
          </w:p>
        </w:tc>
        <w:tc>
          <w:tcPr>
            <w:tcW w:w="954" w:type="pct"/>
            <w:tcMar>
              <w:left w:w="28" w:type="dxa"/>
              <w:right w:w="28" w:type="dxa"/>
            </w:tcMar>
          </w:tcPr>
          <w:p w:rsidR="00E52969" w:rsidRPr="00487082" w:rsidRDefault="00E52969" w:rsidP="00E5296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межбюджетные трансферты из бюджета </w:t>
            </w:r>
            <w:r w:rsidRPr="00487082">
              <w:rPr>
                <w:rFonts w:ascii="Times New Roman" w:hAnsi="Times New Roman" w:cs="Times New Roman"/>
                <w:sz w:val="24"/>
                <w:szCs w:val="24"/>
              </w:rPr>
              <w:lastRenderedPageBreak/>
              <w:t>Пензенской области</w:t>
            </w:r>
          </w:p>
        </w:tc>
        <w:tc>
          <w:tcPr>
            <w:tcW w:w="469" w:type="pct"/>
            <w:tcBorders>
              <w:right w:val="single" w:sz="4" w:space="0" w:color="auto"/>
            </w:tcBorders>
            <w:tcMar>
              <w:left w:w="28" w:type="dxa"/>
              <w:right w:w="28" w:type="dxa"/>
            </w:tcMar>
          </w:tcPr>
          <w:p w:rsidR="00E52969" w:rsidRPr="00487082" w:rsidRDefault="00E52969" w:rsidP="00E52969">
            <w:pPr>
              <w:jc w:val="center"/>
            </w:pPr>
            <w:r>
              <w:lastRenderedPageBreak/>
              <w:t>2,11</w:t>
            </w:r>
          </w:p>
        </w:tc>
        <w:tc>
          <w:tcPr>
            <w:tcW w:w="434" w:type="pct"/>
            <w:tcBorders>
              <w:right w:val="single" w:sz="4" w:space="0" w:color="auto"/>
            </w:tcBorders>
            <w:tcMar>
              <w:left w:w="28" w:type="dxa"/>
              <w:right w:w="28" w:type="dxa"/>
            </w:tcMar>
          </w:tcPr>
          <w:p w:rsidR="00E52969" w:rsidRPr="00487082" w:rsidRDefault="00E52969" w:rsidP="00E52969">
            <w:pPr>
              <w:jc w:val="center"/>
            </w:pPr>
            <w:r>
              <w:t>2,24</w:t>
            </w:r>
          </w:p>
        </w:tc>
        <w:tc>
          <w:tcPr>
            <w:tcW w:w="349" w:type="pct"/>
            <w:tcBorders>
              <w:right w:val="single" w:sz="4" w:space="0" w:color="auto"/>
            </w:tcBorders>
            <w:tcMar>
              <w:left w:w="28" w:type="dxa"/>
              <w:right w:w="28" w:type="dxa"/>
            </w:tcMar>
          </w:tcPr>
          <w:p w:rsidR="00E52969" w:rsidRDefault="00E52969" w:rsidP="00E52969">
            <w:pPr>
              <w:jc w:val="center"/>
            </w:pPr>
            <w:r>
              <w:t>2,5</w:t>
            </w:r>
          </w:p>
        </w:tc>
        <w:tc>
          <w:tcPr>
            <w:tcW w:w="428" w:type="pct"/>
            <w:tcBorders>
              <w:right w:val="single" w:sz="4" w:space="0" w:color="auto"/>
            </w:tcBorders>
            <w:tcMar>
              <w:left w:w="28" w:type="dxa"/>
              <w:right w:w="28" w:type="dxa"/>
            </w:tcMar>
          </w:tcPr>
          <w:p w:rsidR="00E52969" w:rsidRDefault="00E52969" w:rsidP="00E52969">
            <w:pPr>
              <w:jc w:val="center"/>
            </w:pPr>
            <w:r>
              <w:t>2,5</w:t>
            </w:r>
          </w:p>
        </w:tc>
        <w:tc>
          <w:tcPr>
            <w:tcW w:w="386" w:type="pct"/>
            <w:tcMar>
              <w:left w:w="28" w:type="dxa"/>
              <w:right w:w="28" w:type="dxa"/>
            </w:tcMar>
          </w:tcPr>
          <w:p w:rsidR="00E52969" w:rsidRDefault="00E52969" w:rsidP="00E52969">
            <w:pPr>
              <w:jc w:val="center"/>
            </w:pPr>
            <w:r>
              <w:t>2,5</w:t>
            </w:r>
          </w:p>
        </w:tc>
        <w:tc>
          <w:tcPr>
            <w:tcW w:w="386" w:type="pct"/>
          </w:tcPr>
          <w:p w:rsidR="00E52969" w:rsidRDefault="00E52969" w:rsidP="00E52969">
            <w:pPr>
              <w:jc w:val="center"/>
            </w:pPr>
            <w:r>
              <w:t>2,5</w:t>
            </w:r>
          </w:p>
        </w:tc>
        <w:tc>
          <w:tcPr>
            <w:tcW w:w="69" w:type="pct"/>
          </w:tcPr>
          <w:p w:rsidR="00E52969" w:rsidRDefault="00E52969" w:rsidP="00E52969">
            <w:pPr>
              <w:jc w:val="center"/>
            </w:pPr>
          </w:p>
        </w:tc>
      </w:tr>
      <w:tr w:rsidR="00E52969" w:rsidRPr="00487082" w:rsidTr="00E52969">
        <w:trPr>
          <w:trHeight w:val="20"/>
          <w:tblCellSpacing w:w="5" w:type="nil"/>
          <w:jc w:val="center"/>
        </w:trPr>
        <w:tc>
          <w:tcPr>
            <w:tcW w:w="179" w:type="pct"/>
            <w:vMerge/>
            <w:tcMar>
              <w:left w:w="28" w:type="dxa"/>
              <w:right w:w="28" w:type="dxa"/>
            </w:tcMar>
          </w:tcPr>
          <w:p w:rsidR="00E52969" w:rsidRPr="00487082" w:rsidRDefault="00E52969" w:rsidP="00E52969">
            <w:pPr>
              <w:jc w:val="center"/>
            </w:pPr>
          </w:p>
        </w:tc>
        <w:tc>
          <w:tcPr>
            <w:tcW w:w="549" w:type="pct"/>
            <w:vMerge/>
            <w:tcMar>
              <w:left w:w="28" w:type="dxa"/>
              <w:right w:w="28" w:type="dxa"/>
            </w:tcMar>
          </w:tcPr>
          <w:p w:rsidR="00E52969" w:rsidRPr="00487082" w:rsidRDefault="00E52969" w:rsidP="00E52969">
            <w:pPr>
              <w:jc w:val="center"/>
            </w:pPr>
          </w:p>
        </w:tc>
        <w:tc>
          <w:tcPr>
            <w:tcW w:w="797" w:type="pct"/>
            <w:vMerge/>
            <w:tcMar>
              <w:left w:w="28" w:type="dxa"/>
              <w:right w:w="28" w:type="dxa"/>
            </w:tcMar>
          </w:tcPr>
          <w:p w:rsidR="00E52969" w:rsidRPr="00487082" w:rsidRDefault="00E52969" w:rsidP="00E52969">
            <w:pPr>
              <w:jc w:val="center"/>
            </w:pPr>
          </w:p>
        </w:tc>
        <w:tc>
          <w:tcPr>
            <w:tcW w:w="954" w:type="pct"/>
            <w:tcMar>
              <w:left w:w="28" w:type="dxa"/>
              <w:right w:w="28" w:type="dxa"/>
            </w:tcMar>
          </w:tcPr>
          <w:p w:rsidR="00E52969" w:rsidRPr="00487082" w:rsidRDefault="00E52969" w:rsidP="00E5296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69" w:type="pct"/>
            <w:tcBorders>
              <w:right w:val="single" w:sz="4" w:space="0" w:color="auto"/>
            </w:tcBorders>
            <w:tcMar>
              <w:left w:w="28" w:type="dxa"/>
              <w:right w:w="28" w:type="dxa"/>
            </w:tcMar>
          </w:tcPr>
          <w:p w:rsidR="00E52969" w:rsidRPr="00487082" w:rsidRDefault="00E52969" w:rsidP="00E52969">
            <w:pPr>
              <w:jc w:val="center"/>
            </w:pPr>
            <w:r>
              <w:t>12,0</w:t>
            </w:r>
          </w:p>
        </w:tc>
        <w:tc>
          <w:tcPr>
            <w:tcW w:w="434" w:type="pct"/>
            <w:tcBorders>
              <w:right w:val="single" w:sz="4" w:space="0" w:color="auto"/>
            </w:tcBorders>
            <w:tcMar>
              <w:left w:w="28" w:type="dxa"/>
              <w:right w:w="28" w:type="dxa"/>
            </w:tcMar>
          </w:tcPr>
          <w:p w:rsidR="00E52969" w:rsidRPr="00487082" w:rsidRDefault="00E52969" w:rsidP="00E52969">
            <w:pPr>
              <w:jc w:val="center"/>
            </w:pPr>
            <w:r>
              <w:t>12,0</w:t>
            </w:r>
          </w:p>
        </w:tc>
        <w:tc>
          <w:tcPr>
            <w:tcW w:w="349" w:type="pct"/>
            <w:tcBorders>
              <w:right w:val="single" w:sz="4" w:space="0" w:color="auto"/>
            </w:tcBorders>
            <w:tcMar>
              <w:left w:w="28" w:type="dxa"/>
              <w:right w:w="28" w:type="dxa"/>
            </w:tcMar>
          </w:tcPr>
          <w:p w:rsidR="00E52969" w:rsidRDefault="00E52969" w:rsidP="00E52969">
            <w:pPr>
              <w:jc w:val="center"/>
            </w:pPr>
            <w:r>
              <w:t>12,0</w:t>
            </w:r>
          </w:p>
        </w:tc>
        <w:tc>
          <w:tcPr>
            <w:tcW w:w="428" w:type="pct"/>
            <w:tcBorders>
              <w:right w:val="single" w:sz="4" w:space="0" w:color="auto"/>
            </w:tcBorders>
            <w:tcMar>
              <w:left w:w="28" w:type="dxa"/>
              <w:right w:w="28" w:type="dxa"/>
            </w:tcMar>
          </w:tcPr>
          <w:p w:rsidR="00E52969" w:rsidRDefault="00E52969" w:rsidP="00E52969">
            <w:pPr>
              <w:jc w:val="center"/>
            </w:pPr>
            <w:r>
              <w:t>12,0</w:t>
            </w:r>
          </w:p>
        </w:tc>
        <w:tc>
          <w:tcPr>
            <w:tcW w:w="386" w:type="pct"/>
            <w:tcMar>
              <w:left w:w="28" w:type="dxa"/>
              <w:right w:w="28" w:type="dxa"/>
            </w:tcMar>
          </w:tcPr>
          <w:p w:rsidR="00E52969" w:rsidRDefault="00E52969" w:rsidP="00E52969">
            <w:pPr>
              <w:jc w:val="center"/>
            </w:pPr>
            <w:r>
              <w:t>12,0</w:t>
            </w:r>
          </w:p>
        </w:tc>
        <w:tc>
          <w:tcPr>
            <w:tcW w:w="386" w:type="pct"/>
          </w:tcPr>
          <w:p w:rsidR="00E52969" w:rsidRDefault="00E52969" w:rsidP="00E52969">
            <w:pPr>
              <w:jc w:val="center"/>
            </w:pPr>
            <w:r>
              <w:t>12,0</w:t>
            </w:r>
          </w:p>
        </w:tc>
        <w:tc>
          <w:tcPr>
            <w:tcW w:w="69" w:type="pct"/>
          </w:tcPr>
          <w:p w:rsidR="00E52969" w:rsidRDefault="00E52969" w:rsidP="00E52969">
            <w:pPr>
              <w:jc w:val="center"/>
            </w:pPr>
          </w:p>
        </w:tc>
      </w:tr>
      <w:tr w:rsidR="00E52969" w:rsidRPr="00487082" w:rsidTr="00E52969">
        <w:trPr>
          <w:trHeight w:val="20"/>
          <w:tblCellSpacing w:w="5" w:type="nil"/>
          <w:jc w:val="center"/>
        </w:trPr>
        <w:tc>
          <w:tcPr>
            <w:tcW w:w="179" w:type="pct"/>
            <w:vMerge/>
            <w:tcMar>
              <w:left w:w="28" w:type="dxa"/>
              <w:right w:w="28" w:type="dxa"/>
            </w:tcMar>
          </w:tcPr>
          <w:p w:rsidR="00E52969" w:rsidRPr="00487082" w:rsidRDefault="00E52969" w:rsidP="00E52969">
            <w:pPr>
              <w:jc w:val="center"/>
            </w:pPr>
          </w:p>
        </w:tc>
        <w:tc>
          <w:tcPr>
            <w:tcW w:w="549" w:type="pct"/>
            <w:vMerge/>
            <w:tcMar>
              <w:left w:w="28" w:type="dxa"/>
              <w:right w:w="28" w:type="dxa"/>
            </w:tcMar>
          </w:tcPr>
          <w:p w:rsidR="00E52969" w:rsidRPr="00487082" w:rsidRDefault="00E52969" w:rsidP="00E52969">
            <w:pPr>
              <w:jc w:val="center"/>
            </w:pPr>
          </w:p>
        </w:tc>
        <w:tc>
          <w:tcPr>
            <w:tcW w:w="797" w:type="pct"/>
            <w:vMerge/>
            <w:tcMar>
              <w:left w:w="28" w:type="dxa"/>
              <w:right w:w="28" w:type="dxa"/>
            </w:tcMar>
          </w:tcPr>
          <w:p w:rsidR="00E52969" w:rsidRPr="00487082" w:rsidRDefault="00E52969" w:rsidP="00E52969">
            <w:pPr>
              <w:jc w:val="center"/>
            </w:pPr>
          </w:p>
        </w:tc>
        <w:tc>
          <w:tcPr>
            <w:tcW w:w="954" w:type="pct"/>
            <w:tcMar>
              <w:left w:w="28" w:type="dxa"/>
              <w:right w:w="28" w:type="dxa"/>
            </w:tcMar>
          </w:tcPr>
          <w:p w:rsidR="00E52969" w:rsidRPr="00487082" w:rsidRDefault="00E52969" w:rsidP="00E5296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69" w:type="pct"/>
            <w:tcBorders>
              <w:right w:val="single" w:sz="4" w:space="0" w:color="auto"/>
            </w:tcBorders>
            <w:tcMar>
              <w:left w:w="28" w:type="dxa"/>
              <w:right w:w="28" w:type="dxa"/>
            </w:tcMar>
          </w:tcPr>
          <w:p w:rsidR="00E52969" w:rsidRPr="00487082" w:rsidRDefault="00E52969" w:rsidP="00E52969">
            <w:pPr>
              <w:jc w:val="center"/>
            </w:pPr>
            <w:r w:rsidRPr="00487082">
              <w:t>-</w:t>
            </w:r>
          </w:p>
        </w:tc>
        <w:tc>
          <w:tcPr>
            <w:tcW w:w="434" w:type="pct"/>
            <w:tcBorders>
              <w:right w:val="single" w:sz="4" w:space="0" w:color="auto"/>
            </w:tcBorders>
            <w:tcMar>
              <w:left w:w="28" w:type="dxa"/>
              <w:right w:w="28" w:type="dxa"/>
            </w:tcMar>
          </w:tcPr>
          <w:p w:rsidR="00E52969" w:rsidRPr="00487082" w:rsidRDefault="00E52969" w:rsidP="00E52969">
            <w:pPr>
              <w:jc w:val="center"/>
            </w:pPr>
            <w:r w:rsidRPr="00487082">
              <w:t>-</w:t>
            </w:r>
          </w:p>
        </w:tc>
        <w:tc>
          <w:tcPr>
            <w:tcW w:w="349" w:type="pct"/>
            <w:tcBorders>
              <w:right w:val="single" w:sz="4" w:space="0" w:color="auto"/>
            </w:tcBorders>
            <w:tcMar>
              <w:left w:w="28" w:type="dxa"/>
              <w:right w:w="28" w:type="dxa"/>
            </w:tcMar>
          </w:tcPr>
          <w:p w:rsidR="00E52969" w:rsidRDefault="00E52969" w:rsidP="00E52969">
            <w:pPr>
              <w:jc w:val="center"/>
            </w:pPr>
            <w:r>
              <w:t>-</w:t>
            </w:r>
          </w:p>
        </w:tc>
        <w:tc>
          <w:tcPr>
            <w:tcW w:w="428" w:type="pct"/>
            <w:tcBorders>
              <w:right w:val="single" w:sz="4" w:space="0" w:color="auto"/>
            </w:tcBorders>
            <w:tcMar>
              <w:left w:w="28" w:type="dxa"/>
              <w:right w:w="28" w:type="dxa"/>
            </w:tcMar>
          </w:tcPr>
          <w:p w:rsidR="00E52969" w:rsidRDefault="00E52969" w:rsidP="00E52969">
            <w:pPr>
              <w:jc w:val="center"/>
            </w:pPr>
            <w:r>
              <w:t>-</w:t>
            </w:r>
          </w:p>
        </w:tc>
        <w:tc>
          <w:tcPr>
            <w:tcW w:w="386" w:type="pct"/>
            <w:tcMar>
              <w:left w:w="28" w:type="dxa"/>
              <w:right w:w="28" w:type="dxa"/>
            </w:tcMar>
          </w:tcPr>
          <w:p w:rsidR="00E52969" w:rsidRDefault="00E52969" w:rsidP="00E52969">
            <w:pPr>
              <w:jc w:val="center"/>
            </w:pPr>
            <w:r>
              <w:t>-</w:t>
            </w:r>
          </w:p>
        </w:tc>
        <w:tc>
          <w:tcPr>
            <w:tcW w:w="386" w:type="pct"/>
          </w:tcPr>
          <w:p w:rsidR="00E52969" w:rsidRDefault="00E52969" w:rsidP="00E52969">
            <w:pPr>
              <w:jc w:val="center"/>
            </w:pPr>
            <w:r>
              <w:t>-</w:t>
            </w:r>
          </w:p>
        </w:tc>
        <w:tc>
          <w:tcPr>
            <w:tcW w:w="69" w:type="pct"/>
          </w:tcPr>
          <w:p w:rsidR="00E52969" w:rsidRDefault="00E52969" w:rsidP="00E52969">
            <w:pPr>
              <w:jc w:val="center"/>
            </w:pPr>
          </w:p>
        </w:tc>
      </w:tr>
      <w:tr w:rsidR="00E52969" w:rsidRPr="00487082" w:rsidTr="00E52969">
        <w:trPr>
          <w:trHeight w:val="20"/>
          <w:tblCellSpacing w:w="5" w:type="nil"/>
          <w:jc w:val="center"/>
        </w:trPr>
        <w:tc>
          <w:tcPr>
            <w:tcW w:w="179" w:type="pct"/>
            <w:vMerge w:val="restart"/>
            <w:tcMar>
              <w:left w:w="28" w:type="dxa"/>
              <w:right w:w="28" w:type="dxa"/>
            </w:tcMar>
          </w:tcPr>
          <w:p w:rsidR="00E52969" w:rsidRPr="00487082" w:rsidRDefault="00E52969" w:rsidP="00E52969">
            <w:pPr>
              <w:jc w:val="center"/>
            </w:pPr>
            <w:r>
              <w:t>4</w:t>
            </w:r>
            <w:r w:rsidRPr="00487082">
              <w:t>.</w:t>
            </w:r>
          </w:p>
        </w:tc>
        <w:tc>
          <w:tcPr>
            <w:tcW w:w="549" w:type="pct"/>
            <w:vMerge w:val="restart"/>
            <w:tcMar>
              <w:left w:w="28" w:type="dxa"/>
              <w:right w:w="28" w:type="dxa"/>
            </w:tcMar>
          </w:tcPr>
          <w:p w:rsidR="00E52969" w:rsidRPr="00487082" w:rsidRDefault="00E52969" w:rsidP="00E52969">
            <w:pPr>
              <w:jc w:val="center"/>
            </w:pPr>
            <w:r w:rsidRPr="00487082">
              <w:t>Подпрограмма</w:t>
            </w:r>
            <w:r>
              <w:t xml:space="preserve"> 4</w:t>
            </w:r>
          </w:p>
        </w:tc>
        <w:tc>
          <w:tcPr>
            <w:tcW w:w="797" w:type="pct"/>
            <w:vMerge w:val="restart"/>
            <w:tcMar>
              <w:left w:w="28" w:type="dxa"/>
              <w:right w:w="28" w:type="dxa"/>
            </w:tcMar>
          </w:tcPr>
          <w:p w:rsidR="00E52969" w:rsidRPr="00F73A27" w:rsidRDefault="00E52969" w:rsidP="00E52969">
            <w:pPr>
              <w:jc w:val="center"/>
              <w:rPr>
                <w:sz w:val="24"/>
                <w:szCs w:val="24"/>
              </w:rPr>
            </w:pPr>
            <w:r>
              <w:rPr>
                <w:sz w:val="24"/>
                <w:szCs w:val="24"/>
              </w:rPr>
              <w:t>Эффективное осуществление закупок товаров, работ, услуг для обеспечения нужд</w:t>
            </w:r>
            <w:r w:rsidRPr="00F73A27">
              <w:rPr>
                <w:sz w:val="24"/>
                <w:szCs w:val="24"/>
              </w:rPr>
              <w:t xml:space="preserve"> Камешкирского района </w:t>
            </w:r>
          </w:p>
          <w:p w:rsidR="00E52969" w:rsidRPr="00487082" w:rsidRDefault="00E52969" w:rsidP="00E52969">
            <w:pPr>
              <w:jc w:val="center"/>
            </w:pPr>
            <w:r w:rsidRPr="00F73A27">
              <w:rPr>
                <w:sz w:val="24"/>
                <w:szCs w:val="24"/>
              </w:rPr>
              <w:t>Пензенской области</w:t>
            </w:r>
          </w:p>
        </w:tc>
        <w:tc>
          <w:tcPr>
            <w:tcW w:w="954" w:type="pct"/>
            <w:tcMar>
              <w:left w:w="28" w:type="dxa"/>
              <w:right w:w="28" w:type="dxa"/>
            </w:tcMar>
          </w:tcPr>
          <w:p w:rsidR="00E52969" w:rsidRPr="00487082" w:rsidRDefault="00E52969" w:rsidP="00E52969">
            <w:pPr>
              <w:jc w:val="center"/>
            </w:pPr>
            <w:r w:rsidRPr="00487082">
              <w:t>всего</w:t>
            </w:r>
          </w:p>
        </w:tc>
        <w:tc>
          <w:tcPr>
            <w:tcW w:w="469" w:type="pct"/>
            <w:tcBorders>
              <w:right w:val="single" w:sz="4" w:space="0" w:color="auto"/>
            </w:tcBorders>
            <w:tcMar>
              <w:left w:w="28" w:type="dxa"/>
              <w:right w:w="28" w:type="dxa"/>
            </w:tcMar>
          </w:tcPr>
          <w:p w:rsidR="00E52969" w:rsidRPr="00487082" w:rsidRDefault="00E52969" w:rsidP="00E52969">
            <w:pPr>
              <w:jc w:val="center"/>
            </w:pPr>
            <w:r>
              <w:t>-</w:t>
            </w:r>
          </w:p>
        </w:tc>
        <w:tc>
          <w:tcPr>
            <w:tcW w:w="434" w:type="pct"/>
            <w:tcBorders>
              <w:right w:val="single" w:sz="4" w:space="0" w:color="auto"/>
            </w:tcBorders>
            <w:tcMar>
              <w:left w:w="28" w:type="dxa"/>
              <w:right w:w="28" w:type="dxa"/>
            </w:tcMar>
          </w:tcPr>
          <w:p w:rsidR="00E52969" w:rsidRPr="00487082" w:rsidRDefault="00E52969" w:rsidP="00E52969">
            <w:pPr>
              <w:jc w:val="center"/>
            </w:pPr>
            <w:r>
              <w:t>-</w:t>
            </w:r>
          </w:p>
        </w:tc>
        <w:tc>
          <w:tcPr>
            <w:tcW w:w="349" w:type="pct"/>
            <w:tcBorders>
              <w:right w:val="single" w:sz="4" w:space="0" w:color="auto"/>
            </w:tcBorders>
            <w:tcMar>
              <w:left w:w="28" w:type="dxa"/>
              <w:right w:w="28" w:type="dxa"/>
            </w:tcMar>
          </w:tcPr>
          <w:p w:rsidR="00E52969" w:rsidRDefault="00E52969" w:rsidP="00E52969">
            <w:pPr>
              <w:jc w:val="center"/>
            </w:pPr>
            <w:r>
              <w:t>-</w:t>
            </w:r>
          </w:p>
        </w:tc>
        <w:tc>
          <w:tcPr>
            <w:tcW w:w="428" w:type="pct"/>
            <w:tcBorders>
              <w:right w:val="single" w:sz="4" w:space="0" w:color="auto"/>
            </w:tcBorders>
            <w:tcMar>
              <w:left w:w="28" w:type="dxa"/>
              <w:right w:w="28" w:type="dxa"/>
            </w:tcMar>
          </w:tcPr>
          <w:p w:rsidR="00E52969" w:rsidRDefault="00E52969" w:rsidP="00E52969">
            <w:pPr>
              <w:jc w:val="center"/>
            </w:pPr>
            <w:r>
              <w:t>-</w:t>
            </w:r>
          </w:p>
        </w:tc>
        <w:tc>
          <w:tcPr>
            <w:tcW w:w="386" w:type="pct"/>
            <w:tcMar>
              <w:left w:w="28" w:type="dxa"/>
              <w:right w:w="28" w:type="dxa"/>
            </w:tcMar>
          </w:tcPr>
          <w:p w:rsidR="00E52969" w:rsidRDefault="00E52969" w:rsidP="00E52969">
            <w:pPr>
              <w:jc w:val="center"/>
            </w:pPr>
            <w:r>
              <w:t>-</w:t>
            </w:r>
          </w:p>
        </w:tc>
        <w:tc>
          <w:tcPr>
            <w:tcW w:w="386" w:type="pct"/>
          </w:tcPr>
          <w:p w:rsidR="00E52969" w:rsidRDefault="00E52969" w:rsidP="00E52969">
            <w:pPr>
              <w:jc w:val="center"/>
            </w:pPr>
            <w:r>
              <w:t>-</w:t>
            </w:r>
          </w:p>
        </w:tc>
        <w:tc>
          <w:tcPr>
            <w:tcW w:w="69" w:type="pct"/>
          </w:tcPr>
          <w:p w:rsidR="00E52969" w:rsidRDefault="00E52969" w:rsidP="00E52969">
            <w:pPr>
              <w:jc w:val="center"/>
            </w:pPr>
          </w:p>
        </w:tc>
      </w:tr>
      <w:tr w:rsidR="00E52969" w:rsidRPr="00487082" w:rsidTr="00E52969">
        <w:trPr>
          <w:trHeight w:val="20"/>
          <w:tblCellSpacing w:w="5" w:type="nil"/>
          <w:jc w:val="center"/>
        </w:trPr>
        <w:tc>
          <w:tcPr>
            <w:tcW w:w="179" w:type="pct"/>
            <w:vMerge/>
            <w:tcMar>
              <w:left w:w="28" w:type="dxa"/>
              <w:right w:w="28" w:type="dxa"/>
            </w:tcMar>
          </w:tcPr>
          <w:p w:rsidR="00E52969" w:rsidRPr="00487082" w:rsidRDefault="00E52969" w:rsidP="00E52969">
            <w:pPr>
              <w:jc w:val="center"/>
            </w:pPr>
          </w:p>
        </w:tc>
        <w:tc>
          <w:tcPr>
            <w:tcW w:w="549" w:type="pct"/>
            <w:vMerge/>
            <w:tcMar>
              <w:left w:w="28" w:type="dxa"/>
              <w:right w:w="28" w:type="dxa"/>
            </w:tcMar>
          </w:tcPr>
          <w:p w:rsidR="00E52969" w:rsidRPr="00487082" w:rsidRDefault="00E52969" w:rsidP="00E52969">
            <w:pPr>
              <w:jc w:val="center"/>
            </w:pPr>
          </w:p>
        </w:tc>
        <w:tc>
          <w:tcPr>
            <w:tcW w:w="797" w:type="pct"/>
            <w:vMerge/>
            <w:tcMar>
              <w:left w:w="28" w:type="dxa"/>
              <w:right w:w="28" w:type="dxa"/>
            </w:tcMar>
          </w:tcPr>
          <w:p w:rsidR="00E52969" w:rsidRPr="00487082" w:rsidRDefault="00E52969" w:rsidP="00E52969">
            <w:pPr>
              <w:jc w:val="center"/>
            </w:pPr>
          </w:p>
        </w:tc>
        <w:tc>
          <w:tcPr>
            <w:tcW w:w="954" w:type="pct"/>
            <w:tcMar>
              <w:left w:w="28" w:type="dxa"/>
              <w:right w:w="28" w:type="dxa"/>
            </w:tcMar>
          </w:tcPr>
          <w:p w:rsidR="00E52969" w:rsidRPr="00487082" w:rsidRDefault="00E52969" w:rsidP="00E5296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69" w:type="pct"/>
            <w:tcBorders>
              <w:right w:val="single" w:sz="4" w:space="0" w:color="auto"/>
            </w:tcBorders>
            <w:tcMar>
              <w:left w:w="28" w:type="dxa"/>
              <w:right w:w="28" w:type="dxa"/>
            </w:tcMar>
          </w:tcPr>
          <w:p w:rsidR="00E52969" w:rsidRPr="00487082" w:rsidRDefault="00E52969" w:rsidP="00E52969">
            <w:pPr>
              <w:jc w:val="center"/>
            </w:pPr>
            <w:r>
              <w:t>-</w:t>
            </w:r>
          </w:p>
        </w:tc>
        <w:tc>
          <w:tcPr>
            <w:tcW w:w="434" w:type="pct"/>
            <w:tcBorders>
              <w:right w:val="single" w:sz="4" w:space="0" w:color="auto"/>
            </w:tcBorders>
            <w:tcMar>
              <w:left w:w="28" w:type="dxa"/>
              <w:right w:w="28" w:type="dxa"/>
            </w:tcMar>
          </w:tcPr>
          <w:p w:rsidR="00E52969" w:rsidRPr="00487082" w:rsidRDefault="00E52969" w:rsidP="00E52969">
            <w:pPr>
              <w:jc w:val="center"/>
            </w:pPr>
            <w:r>
              <w:t>-</w:t>
            </w:r>
          </w:p>
        </w:tc>
        <w:tc>
          <w:tcPr>
            <w:tcW w:w="349" w:type="pct"/>
            <w:tcBorders>
              <w:right w:val="single" w:sz="4" w:space="0" w:color="auto"/>
            </w:tcBorders>
            <w:tcMar>
              <w:left w:w="28" w:type="dxa"/>
              <w:right w:w="28" w:type="dxa"/>
            </w:tcMar>
          </w:tcPr>
          <w:p w:rsidR="00E52969" w:rsidRDefault="00E52969" w:rsidP="00E52969">
            <w:pPr>
              <w:jc w:val="center"/>
            </w:pPr>
            <w:r>
              <w:t>-</w:t>
            </w:r>
          </w:p>
        </w:tc>
        <w:tc>
          <w:tcPr>
            <w:tcW w:w="428" w:type="pct"/>
            <w:tcBorders>
              <w:right w:val="single" w:sz="4" w:space="0" w:color="auto"/>
            </w:tcBorders>
            <w:tcMar>
              <w:left w:w="28" w:type="dxa"/>
              <w:right w:w="28" w:type="dxa"/>
            </w:tcMar>
          </w:tcPr>
          <w:p w:rsidR="00E52969" w:rsidRDefault="00E52969" w:rsidP="00E52969">
            <w:pPr>
              <w:jc w:val="center"/>
            </w:pPr>
            <w:r>
              <w:t>-</w:t>
            </w:r>
          </w:p>
        </w:tc>
        <w:tc>
          <w:tcPr>
            <w:tcW w:w="386" w:type="pct"/>
            <w:tcMar>
              <w:left w:w="28" w:type="dxa"/>
              <w:right w:w="28" w:type="dxa"/>
            </w:tcMar>
          </w:tcPr>
          <w:p w:rsidR="00E52969" w:rsidRDefault="00E52969" w:rsidP="00E52969">
            <w:pPr>
              <w:jc w:val="center"/>
            </w:pPr>
            <w:r>
              <w:t>-</w:t>
            </w:r>
          </w:p>
        </w:tc>
        <w:tc>
          <w:tcPr>
            <w:tcW w:w="386" w:type="pct"/>
          </w:tcPr>
          <w:p w:rsidR="00E52969" w:rsidRDefault="00E52969" w:rsidP="00E52969">
            <w:pPr>
              <w:jc w:val="center"/>
            </w:pPr>
            <w:r>
              <w:t>-</w:t>
            </w:r>
          </w:p>
        </w:tc>
        <w:tc>
          <w:tcPr>
            <w:tcW w:w="69" w:type="pct"/>
          </w:tcPr>
          <w:p w:rsidR="00E52969" w:rsidRDefault="00E52969" w:rsidP="00E52969">
            <w:pPr>
              <w:jc w:val="center"/>
            </w:pPr>
          </w:p>
        </w:tc>
      </w:tr>
      <w:tr w:rsidR="00E52969" w:rsidRPr="00487082" w:rsidTr="00E52969">
        <w:trPr>
          <w:trHeight w:val="20"/>
          <w:tblCellSpacing w:w="5" w:type="nil"/>
          <w:jc w:val="center"/>
        </w:trPr>
        <w:tc>
          <w:tcPr>
            <w:tcW w:w="179" w:type="pct"/>
            <w:vMerge/>
            <w:tcMar>
              <w:left w:w="28" w:type="dxa"/>
              <w:right w:w="28" w:type="dxa"/>
            </w:tcMar>
          </w:tcPr>
          <w:p w:rsidR="00E52969" w:rsidRPr="00487082" w:rsidRDefault="00E52969" w:rsidP="00E52969">
            <w:pPr>
              <w:jc w:val="center"/>
            </w:pPr>
          </w:p>
        </w:tc>
        <w:tc>
          <w:tcPr>
            <w:tcW w:w="549" w:type="pct"/>
            <w:vMerge/>
            <w:tcMar>
              <w:left w:w="28" w:type="dxa"/>
              <w:right w:w="28" w:type="dxa"/>
            </w:tcMar>
          </w:tcPr>
          <w:p w:rsidR="00E52969" w:rsidRPr="00487082" w:rsidRDefault="00E52969" w:rsidP="00E52969">
            <w:pPr>
              <w:jc w:val="center"/>
            </w:pPr>
          </w:p>
        </w:tc>
        <w:tc>
          <w:tcPr>
            <w:tcW w:w="797" w:type="pct"/>
            <w:vMerge/>
            <w:tcMar>
              <w:left w:w="28" w:type="dxa"/>
              <w:right w:w="28" w:type="dxa"/>
            </w:tcMar>
          </w:tcPr>
          <w:p w:rsidR="00E52969" w:rsidRPr="00487082" w:rsidRDefault="00E52969" w:rsidP="00E52969">
            <w:pPr>
              <w:jc w:val="center"/>
            </w:pPr>
          </w:p>
        </w:tc>
        <w:tc>
          <w:tcPr>
            <w:tcW w:w="954" w:type="pct"/>
            <w:tcMar>
              <w:left w:w="28" w:type="dxa"/>
              <w:right w:w="28" w:type="dxa"/>
            </w:tcMar>
          </w:tcPr>
          <w:p w:rsidR="00E52969" w:rsidRPr="00487082" w:rsidRDefault="00E52969" w:rsidP="00E5296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 том числе межбюджетные трансферты из бюджета Пензенской области</w:t>
            </w:r>
          </w:p>
        </w:tc>
        <w:tc>
          <w:tcPr>
            <w:tcW w:w="469" w:type="pct"/>
            <w:tcBorders>
              <w:right w:val="single" w:sz="4" w:space="0" w:color="auto"/>
            </w:tcBorders>
            <w:tcMar>
              <w:left w:w="28" w:type="dxa"/>
              <w:right w:w="28" w:type="dxa"/>
            </w:tcMar>
          </w:tcPr>
          <w:p w:rsidR="00E52969" w:rsidRPr="00487082" w:rsidRDefault="00E52969" w:rsidP="00E52969">
            <w:pPr>
              <w:jc w:val="center"/>
            </w:pPr>
            <w:r w:rsidRPr="00487082">
              <w:t>-</w:t>
            </w:r>
          </w:p>
        </w:tc>
        <w:tc>
          <w:tcPr>
            <w:tcW w:w="434" w:type="pct"/>
            <w:tcBorders>
              <w:right w:val="single" w:sz="4" w:space="0" w:color="auto"/>
            </w:tcBorders>
            <w:tcMar>
              <w:left w:w="28" w:type="dxa"/>
              <w:right w:w="28" w:type="dxa"/>
            </w:tcMar>
          </w:tcPr>
          <w:p w:rsidR="00E52969" w:rsidRPr="00487082" w:rsidRDefault="00E52969" w:rsidP="00E52969">
            <w:pPr>
              <w:jc w:val="center"/>
            </w:pPr>
            <w:r w:rsidRPr="00487082">
              <w:t>-</w:t>
            </w:r>
          </w:p>
        </w:tc>
        <w:tc>
          <w:tcPr>
            <w:tcW w:w="349" w:type="pct"/>
            <w:tcBorders>
              <w:right w:val="single" w:sz="4" w:space="0" w:color="auto"/>
            </w:tcBorders>
            <w:tcMar>
              <w:left w:w="28" w:type="dxa"/>
              <w:right w:w="28" w:type="dxa"/>
            </w:tcMar>
          </w:tcPr>
          <w:p w:rsidR="00E52969" w:rsidRDefault="00E52969" w:rsidP="00E52969">
            <w:pPr>
              <w:jc w:val="center"/>
            </w:pPr>
            <w:r>
              <w:t>-</w:t>
            </w:r>
          </w:p>
        </w:tc>
        <w:tc>
          <w:tcPr>
            <w:tcW w:w="428" w:type="pct"/>
            <w:tcBorders>
              <w:right w:val="single" w:sz="4" w:space="0" w:color="auto"/>
            </w:tcBorders>
            <w:tcMar>
              <w:left w:w="28" w:type="dxa"/>
              <w:right w:w="28" w:type="dxa"/>
            </w:tcMar>
          </w:tcPr>
          <w:p w:rsidR="00E52969" w:rsidRDefault="00E52969" w:rsidP="00E52969">
            <w:pPr>
              <w:jc w:val="center"/>
            </w:pPr>
            <w:r>
              <w:t>-</w:t>
            </w:r>
          </w:p>
        </w:tc>
        <w:tc>
          <w:tcPr>
            <w:tcW w:w="386" w:type="pct"/>
            <w:tcMar>
              <w:left w:w="28" w:type="dxa"/>
              <w:right w:w="28" w:type="dxa"/>
            </w:tcMar>
          </w:tcPr>
          <w:p w:rsidR="00E52969" w:rsidRDefault="00E52969" w:rsidP="00E52969">
            <w:pPr>
              <w:jc w:val="center"/>
            </w:pPr>
            <w:r>
              <w:t>-</w:t>
            </w:r>
          </w:p>
        </w:tc>
        <w:tc>
          <w:tcPr>
            <w:tcW w:w="386" w:type="pct"/>
          </w:tcPr>
          <w:p w:rsidR="00E52969" w:rsidRDefault="00E52969" w:rsidP="00E52969">
            <w:pPr>
              <w:jc w:val="center"/>
            </w:pPr>
            <w:r>
              <w:t>-</w:t>
            </w:r>
          </w:p>
        </w:tc>
        <w:tc>
          <w:tcPr>
            <w:tcW w:w="69" w:type="pct"/>
          </w:tcPr>
          <w:p w:rsidR="00E52969" w:rsidRDefault="00E52969" w:rsidP="00E52969">
            <w:pPr>
              <w:jc w:val="center"/>
            </w:pPr>
          </w:p>
        </w:tc>
      </w:tr>
      <w:tr w:rsidR="00E52969" w:rsidRPr="00487082" w:rsidTr="00E52969">
        <w:trPr>
          <w:trHeight w:val="20"/>
          <w:tblCellSpacing w:w="5" w:type="nil"/>
          <w:jc w:val="center"/>
        </w:trPr>
        <w:tc>
          <w:tcPr>
            <w:tcW w:w="179" w:type="pct"/>
            <w:vMerge/>
            <w:tcMar>
              <w:left w:w="28" w:type="dxa"/>
              <w:right w:w="28" w:type="dxa"/>
            </w:tcMar>
          </w:tcPr>
          <w:p w:rsidR="00E52969" w:rsidRPr="00487082" w:rsidRDefault="00E52969" w:rsidP="00E52969">
            <w:pPr>
              <w:jc w:val="center"/>
            </w:pPr>
          </w:p>
        </w:tc>
        <w:tc>
          <w:tcPr>
            <w:tcW w:w="549" w:type="pct"/>
            <w:vMerge/>
            <w:tcMar>
              <w:left w:w="28" w:type="dxa"/>
              <w:right w:w="28" w:type="dxa"/>
            </w:tcMar>
          </w:tcPr>
          <w:p w:rsidR="00E52969" w:rsidRPr="00487082" w:rsidRDefault="00E52969" w:rsidP="00E52969">
            <w:pPr>
              <w:jc w:val="center"/>
            </w:pPr>
          </w:p>
        </w:tc>
        <w:tc>
          <w:tcPr>
            <w:tcW w:w="797" w:type="pct"/>
            <w:vMerge/>
            <w:tcMar>
              <w:left w:w="28" w:type="dxa"/>
              <w:right w:w="28" w:type="dxa"/>
            </w:tcMar>
          </w:tcPr>
          <w:p w:rsidR="00E52969" w:rsidRPr="00487082" w:rsidRDefault="00E52969" w:rsidP="00E52969">
            <w:pPr>
              <w:jc w:val="center"/>
            </w:pPr>
          </w:p>
        </w:tc>
        <w:tc>
          <w:tcPr>
            <w:tcW w:w="954" w:type="pct"/>
            <w:tcMar>
              <w:left w:w="28" w:type="dxa"/>
              <w:right w:w="28" w:type="dxa"/>
            </w:tcMar>
          </w:tcPr>
          <w:p w:rsidR="00E52969" w:rsidRPr="00487082" w:rsidRDefault="00E52969" w:rsidP="00E5296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69" w:type="pct"/>
            <w:tcBorders>
              <w:right w:val="single" w:sz="4" w:space="0" w:color="auto"/>
            </w:tcBorders>
            <w:tcMar>
              <w:left w:w="28" w:type="dxa"/>
              <w:right w:w="28" w:type="dxa"/>
            </w:tcMar>
          </w:tcPr>
          <w:p w:rsidR="00E52969" w:rsidRPr="00487082" w:rsidRDefault="00E52969" w:rsidP="00E52969">
            <w:pPr>
              <w:jc w:val="center"/>
            </w:pPr>
            <w:r w:rsidRPr="00487082">
              <w:t>-</w:t>
            </w:r>
          </w:p>
        </w:tc>
        <w:tc>
          <w:tcPr>
            <w:tcW w:w="434" w:type="pct"/>
            <w:tcBorders>
              <w:right w:val="single" w:sz="4" w:space="0" w:color="auto"/>
            </w:tcBorders>
            <w:tcMar>
              <w:left w:w="28" w:type="dxa"/>
              <w:right w:w="28" w:type="dxa"/>
            </w:tcMar>
          </w:tcPr>
          <w:p w:rsidR="00E52969" w:rsidRPr="00487082" w:rsidRDefault="00E52969" w:rsidP="00E52969">
            <w:pPr>
              <w:jc w:val="center"/>
            </w:pPr>
            <w:r w:rsidRPr="00487082">
              <w:t>-</w:t>
            </w:r>
          </w:p>
        </w:tc>
        <w:tc>
          <w:tcPr>
            <w:tcW w:w="349" w:type="pct"/>
            <w:tcBorders>
              <w:right w:val="single" w:sz="4" w:space="0" w:color="auto"/>
            </w:tcBorders>
            <w:tcMar>
              <w:left w:w="28" w:type="dxa"/>
              <w:right w:w="28" w:type="dxa"/>
            </w:tcMar>
          </w:tcPr>
          <w:p w:rsidR="00E52969" w:rsidRDefault="00E52969" w:rsidP="00E52969">
            <w:pPr>
              <w:jc w:val="center"/>
            </w:pPr>
            <w:r>
              <w:t>-</w:t>
            </w:r>
          </w:p>
        </w:tc>
        <w:tc>
          <w:tcPr>
            <w:tcW w:w="428" w:type="pct"/>
            <w:tcBorders>
              <w:right w:val="single" w:sz="4" w:space="0" w:color="auto"/>
            </w:tcBorders>
            <w:tcMar>
              <w:left w:w="28" w:type="dxa"/>
              <w:right w:w="28" w:type="dxa"/>
            </w:tcMar>
          </w:tcPr>
          <w:p w:rsidR="00E52969" w:rsidRDefault="00E52969" w:rsidP="00E52969">
            <w:pPr>
              <w:jc w:val="center"/>
            </w:pPr>
            <w:r>
              <w:t>-</w:t>
            </w:r>
          </w:p>
        </w:tc>
        <w:tc>
          <w:tcPr>
            <w:tcW w:w="386" w:type="pct"/>
            <w:tcMar>
              <w:left w:w="28" w:type="dxa"/>
              <w:right w:w="28" w:type="dxa"/>
            </w:tcMar>
          </w:tcPr>
          <w:p w:rsidR="00E52969" w:rsidRDefault="00E52969" w:rsidP="00E52969">
            <w:pPr>
              <w:jc w:val="center"/>
            </w:pPr>
            <w:r>
              <w:t>-</w:t>
            </w:r>
          </w:p>
        </w:tc>
        <w:tc>
          <w:tcPr>
            <w:tcW w:w="386" w:type="pct"/>
          </w:tcPr>
          <w:p w:rsidR="00E52969" w:rsidRDefault="00E52969" w:rsidP="00E52969">
            <w:pPr>
              <w:jc w:val="center"/>
            </w:pPr>
            <w:r>
              <w:t>-</w:t>
            </w:r>
          </w:p>
        </w:tc>
        <w:tc>
          <w:tcPr>
            <w:tcW w:w="69" w:type="pct"/>
          </w:tcPr>
          <w:p w:rsidR="00E52969" w:rsidRDefault="00E52969" w:rsidP="00E52969">
            <w:pPr>
              <w:jc w:val="center"/>
            </w:pPr>
          </w:p>
        </w:tc>
      </w:tr>
      <w:tr w:rsidR="00E52969" w:rsidRPr="00487082" w:rsidTr="00E52969">
        <w:trPr>
          <w:trHeight w:val="20"/>
          <w:tblCellSpacing w:w="5" w:type="nil"/>
          <w:jc w:val="center"/>
        </w:trPr>
        <w:tc>
          <w:tcPr>
            <w:tcW w:w="179" w:type="pct"/>
            <w:vMerge/>
            <w:tcMar>
              <w:left w:w="28" w:type="dxa"/>
              <w:right w:w="28" w:type="dxa"/>
            </w:tcMar>
          </w:tcPr>
          <w:p w:rsidR="00E52969" w:rsidRPr="00487082" w:rsidRDefault="00E52969" w:rsidP="00E52969">
            <w:pPr>
              <w:jc w:val="center"/>
            </w:pPr>
          </w:p>
        </w:tc>
        <w:tc>
          <w:tcPr>
            <w:tcW w:w="549" w:type="pct"/>
            <w:vMerge/>
            <w:tcMar>
              <w:left w:w="28" w:type="dxa"/>
              <w:right w:w="28" w:type="dxa"/>
            </w:tcMar>
          </w:tcPr>
          <w:p w:rsidR="00E52969" w:rsidRPr="00487082" w:rsidRDefault="00E52969" w:rsidP="00E52969">
            <w:pPr>
              <w:jc w:val="center"/>
            </w:pPr>
          </w:p>
        </w:tc>
        <w:tc>
          <w:tcPr>
            <w:tcW w:w="797" w:type="pct"/>
            <w:vMerge/>
            <w:tcMar>
              <w:left w:w="28" w:type="dxa"/>
              <w:right w:w="28" w:type="dxa"/>
            </w:tcMar>
          </w:tcPr>
          <w:p w:rsidR="00E52969" w:rsidRPr="00487082" w:rsidRDefault="00E52969" w:rsidP="00E52969">
            <w:pPr>
              <w:jc w:val="center"/>
            </w:pPr>
          </w:p>
        </w:tc>
        <w:tc>
          <w:tcPr>
            <w:tcW w:w="954" w:type="pct"/>
            <w:tcMar>
              <w:left w:w="28" w:type="dxa"/>
              <w:right w:w="28" w:type="dxa"/>
            </w:tcMar>
          </w:tcPr>
          <w:p w:rsidR="00E52969" w:rsidRPr="00487082" w:rsidRDefault="00E52969" w:rsidP="00E5296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69" w:type="pct"/>
            <w:tcBorders>
              <w:right w:val="single" w:sz="4" w:space="0" w:color="auto"/>
            </w:tcBorders>
            <w:tcMar>
              <w:left w:w="28" w:type="dxa"/>
              <w:right w:w="28" w:type="dxa"/>
            </w:tcMar>
          </w:tcPr>
          <w:p w:rsidR="00E52969" w:rsidRPr="00487082" w:rsidRDefault="00E52969" w:rsidP="00E52969">
            <w:pPr>
              <w:jc w:val="center"/>
            </w:pPr>
            <w:r w:rsidRPr="00487082">
              <w:t>-</w:t>
            </w:r>
          </w:p>
        </w:tc>
        <w:tc>
          <w:tcPr>
            <w:tcW w:w="434" w:type="pct"/>
            <w:tcBorders>
              <w:right w:val="single" w:sz="4" w:space="0" w:color="auto"/>
            </w:tcBorders>
            <w:tcMar>
              <w:left w:w="28" w:type="dxa"/>
              <w:right w:w="28" w:type="dxa"/>
            </w:tcMar>
          </w:tcPr>
          <w:p w:rsidR="00E52969" w:rsidRPr="00487082" w:rsidRDefault="00E52969" w:rsidP="00E52969">
            <w:pPr>
              <w:jc w:val="center"/>
            </w:pPr>
            <w:r w:rsidRPr="00487082">
              <w:t>-</w:t>
            </w:r>
          </w:p>
        </w:tc>
        <w:tc>
          <w:tcPr>
            <w:tcW w:w="349" w:type="pct"/>
            <w:tcBorders>
              <w:right w:val="single" w:sz="4" w:space="0" w:color="auto"/>
            </w:tcBorders>
            <w:tcMar>
              <w:left w:w="28" w:type="dxa"/>
              <w:right w:w="28" w:type="dxa"/>
            </w:tcMar>
          </w:tcPr>
          <w:p w:rsidR="00E52969" w:rsidRDefault="00E52969" w:rsidP="00E52969">
            <w:pPr>
              <w:jc w:val="center"/>
            </w:pPr>
            <w:r>
              <w:t>-</w:t>
            </w:r>
          </w:p>
        </w:tc>
        <w:tc>
          <w:tcPr>
            <w:tcW w:w="428" w:type="pct"/>
            <w:tcBorders>
              <w:right w:val="single" w:sz="4" w:space="0" w:color="auto"/>
            </w:tcBorders>
            <w:tcMar>
              <w:left w:w="28" w:type="dxa"/>
              <w:right w:w="28" w:type="dxa"/>
            </w:tcMar>
          </w:tcPr>
          <w:p w:rsidR="00E52969" w:rsidRDefault="00E52969" w:rsidP="00E52969">
            <w:pPr>
              <w:jc w:val="center"/>
            </w:pPr>
            <w:r>
              <w:t>-</w:t>
            </w:r>
          </w:p>
        </w:tc>
        <w:tc>
          <w:tcPr>
            <w:tcW w:w="386" w:type="pct"/>
            <w:tcMar>
              <w:left w:w="28" w:type="dxa"/>
              <w:right w:w="28" w:type="dxa"/>
            </w:tcMar>
          </w:tcPr>
          <w:p w:rsidR="00E52969" w:rsidRDefault="00E52969" w:rsidP="00E52969">
            <w:pPr>
              <w:jc w:val="center"/>
            </w:pPr>
            <w:r>
              <w:t>-</w:t>
            </w:r>
          </w:p>
        </w:tc>
        <w:tc>
          <w:tcPr>
            <w:tcW w:w="386" w:type="pct"/>
          </w:tcPr>
          <w:p w:rsidR="00E52969" w:rsidRDefault="00E52969" w:rsidP="00E52969">
            <w:pPr>
              <w:jc w:val="center"/>
            </w:pPr>
            <w:r>
              <w:t>-</w:t>
            </w:r>
          </w:p>
        </w:tc>
        <w:tc>
          <w:tcPr>
            <w:tcW w:w="69" w:type="pct"/>
          </w:tcPr>
          <w:p w:rsidR="00E52969" w:rsidRDefault="00E52969" w:rsidP="00E52969">
            <w:pPr>
              <w:jc w:val="center"/>
            </w:pPr>
          </w:p>
        </w:tc>
      </w:tr>
    </w:tbl>
    <w:p w:rsidR="00E52969" w:rsidRDefault="00E52969" w:rsidP="00E52969">
      <w:pPr>
        <w:widowControl/>
      </w:pPr>
    </w:p>
    <w:p w:rsidR="00E52969" w:rsidRDefault="00E52969" w:rsidP="00E52969">
      <w:pPr>
        <w:widowControl/>
        <w:sectPr w:rsidR="00E52969" w:rsidSect="00E52969">
          <w:footerReference w:type="even" r:id="rId13"/>
          <w:footerReference w:type="default" r:id="rId14"/>
          <w:pgSz w:w="16838" w:h="11906" w:orient="landscape"/>
          <w:pgMar w:top="1134" w:right="1134" w:bottom="567"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E52969" w:rsidRDefault="00E52969" w:rsidP="00E52969">
      <w:pPr>
        <w:pStyle w:val="ConsPlusNormal0"/>
        <w:jc w:val="right"/>
        <w:outlineLvl w:val="1"/>
      </w:pPr>
    </w:p>
    <w:p w:rsidR="00E52969" w:rsidRPr="00436EAA" w:rsidRDefault="00E52969" w:rsidP="00E52969">
      <w:pPr>
        <w:pStyle w:val="ConsPlusNormal0"/>
        <w:jc w:val="right"/>
        <w:outlineLvl w:val="1"/>
        <w:rPr>
          <w:rFonts w:ascii="Times New Roman" w:hAnsi="Times New Roman" w:cs="Times New Roman"/>
          <w:sz w:val="24"/>
          <w:szCs w:val="24"/>
        </w:rPr>
      </w:pPr>
      <w:r w:rsidRPr="00436EAA">
        <w:rPr>
          <w:rFonts w:ascii="Times New Roman" w:hAnsi="Times New Roman" w:cs="Times New Roman"/>
          <w:sz w:val="24"/>
          <w:szCs w:val="24"/>
        </w:rPr>
        <w:t>Приложение  4.2</w:t>
      </w:r>
    </w:p>
    <w:p w:rsidR="00E52969" w:rsidRPr="00436EAA" w:rsidRDefault="00E52969" w:rsidP="00E52969">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к муниципальной программе</w:t>
      </w:r>
    </w:p>
    <w:p w:rsidR="00E52969" w:rsidRPr="00436EAA" w:rsidRDefault="00E52969" w:rsidP="00E52969">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Камешкирского района Пензенской области</w:t>
      </w:r>
    </w:p>
    <w:p w:rsidR="00E52969" w:rsidRPr="00436EAA" w:rsidRDefault="00E52969" w:rsidP="00E52969">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 xml:space="preserve">«Управление </w:t>
      </w:r>
      <w:proofErr w:type="gramStart"/>
      <w:r w:rsidRPr="00436EAA">
        <w:rPr>
          <w:rFonts w:ascii="Times New Roman" w:hAnsi="Times New Roman" w:cs="Times New Roman"/>
          <w:sz w:val="24"/>
          <w:szCs w:val="24"/>
        </w:rPr>
        <w:t>муниципальными</w:t>
      </w:r>
      <w:proofErr w:type="gramEnd"/>
      <w:r w:rsidRPr="00436EAA">
        <w:rPr>
          <w:rFonts w:ascii="Times New Roman" w:hAnsi="Times New Roman" w:cs="Times New Roman"/>
          <w:sz w:val="24"/>
          <w:szCs w:val="24"/>
        </w:rPr>
        <w:t xml:space="preserve"> </w:t>
      </w:r>
    </w:p>
    <w:p w:rsidR="00E52969" w:rsidRPr="00436EAA" w:rsidRDefault="00E52969" w:rsidP="00E52969">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 xml:space="preserve">финансами и </w:t>
      </w:r>
      <w:proofErr w:type="gramStart"/>
      <w:r w:rsidRPr="00436EAA">
        <w:rPr>
          <w:rFonts w:ascii="Times New Roman" w:hAnsi="Times New Roman" w:cs="Times New Roman"/>
          <w:sz w:val="24"/>
          <w:szCs w:val="24"/>
        </w:rPr>
        <w:t>муниципальным</w:t>
      </w:r>
      <w:proofErr w:type="gramEnd"/>
      <w:r w:rsidRPr="00436EAA">
        <w:rPr>
          <w:rFonts w:ascii="Times New Roman" w:hAnsi="Times New Roman" w:cs="Times New Roman"/>
          <w:sz w:val="24"/>
          <w:szCs w:val="24"/>
        </w:rPr>
        <w:t xml:space="preserve"> </w:t>
      </w:r>
    </w:p>
    <w:p w:rsidR="00E52969" w:rsidRPr="00436EAA" w:rsidRDefault="00E52969" w:rsidP="00E52969">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долгом Камешкирского района</w:t>
      </w:r>
    </w:p>
    <w:p w:rsidR="00E52969" w:rsidRPr="00436EAA" w:rsidRDefault="00E52969" w:rsidP="00E52969">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Пензенской области»</w:t>
      </w:r>
    </w:p>
    <w:p w:rsidR="00E52969" w:rsidRPr="00436EAA" w:rsidRDefault="00E52969" w:rsidP="00E52969">
      <w:pPr>
        <w:autoSpaceDE w:val="0"/>
        <w:autoSpaceDN w:val="0"/>
        <w:adjustRightInd w:val="0"/>
        <w:jc w:val="center"/>
        <w:rPr>
          <w:b/>
          <w:bCs/>
          <w:sz w:val="24"/>
          <w:szCs w:val="24"/>
        </w:rPr>
      </w:pPr>
    </w:p>
    <w:p w:rsidR="00E52969" w:rsidRDefault="00E52969" w:rsidP="00E52969">
      <w:pPr>
        <w:autoSpaceDE w:val="0"/>
        <w:autoSpaceDN w:val="0"/>
        <w:adjustRightInd w:val="0"/>
        <w:jc w:val="center"/>
        <w:rPr>
          <w:b/>
          <w:bCs/>
          <w:sz w:val="24"/>
          <w:szCs w:val="24"/>
        </w:rPr>
      </w:pPr>
    </w:p>
    <w:p w:rsidR="00E52969" w:rsidRDefault="00E52969" w:rsidP="00E52969">
      <w:pPr>
        <w:autoSpaceDE w:val="0"/>
        <w:autoSpaceDN w:val="0"/>
        <w:adjustRightInd w:val="0"/>
        <w:jc w:val="center"/>
        <w:rPr>
          <w:b/>
          <w:bCs/>
          <w:sz w:val="24"/>
          <w:szCs w:val="24"/>
        </w:rPr>
      </w:pPr>
      <w:r>
        <w:rPr>
          <w:b/>
          <w:bCs/>
          <w:sz w:val="24"/>
          <w:szCs w:val="24"/>
        </w:rPr>
        <w:t>РЕСУРСНОЕ ОБЕСПЕЧЕНИЕ</w:t>
      </w:r>
    </w:p>
    <w:p w:rsidR="00E52969" w:rsidRDefault="00E52969" w:rsidP="00E52969">
      <w:pPr>
        <w:autoSpaceDE w:val="0"/>
        <w:autoSpaceDN w:val="0"/>
        <w:adjustRightInd w:val="0"/>
        <w:jc w:val="center"/>
        <w:rPr>
          <w:b/>
          <w:bCs/>
          <w:sz w:val="24"/>
          <w:szCs w:val="24"/>
        </w:rPr>
      </w:pPr>
      <w:r>
        <w:rPr>
          <w:b/>
          <w:bCs/>
          <w:sz w:val="24"/>
          <w:szCs w:val="24"/>
        </w:rPr>
        <w:t>реализации муниципальной программы Камешкирского района Пензенской области</w:t>
      </w:r>
    </w:p>
    <w:p w:rsidR="00E52969" w:rsidRDefault="00E52969" w:rsidP="00E52969">
      <w:pPr>
        <w:autoSpaceDE w:val="0"/>
        <w:autoSpaceDN w:val="0"/>
        <w:adjustRightInd w:val="0"/>
        <w:jc w:val="center"/>
        <w:rPr>
          <w:b/>
          <w:bCs/>
          <w:sz w:val="24"/>
          <w:szCs w:val="24"/>
        </w:rPr>
      </w:pPr>
      <w:r>
        <w:rPr>
          <w:b/>
          <w:bCs/>
          <w:sz w:val="24"/>
          <w:szCs w:val="24"/>
        </w:rPr>
        <w:t>«Управление муниципальными финансами и муниципальным долгом Камешкирского района</w:t>
      </w:r>
    </w:p>
    <w:p w:rsidR="00E52969" w:rsidRDefault="00E52969" w:rsidP="00E52969">
      <w:pPr>
        <w:autoSpaceDE w:val="0"/>
        <w:autoSpaceDN w:val="0"/>
        <w:adjustRightInd w:val="0"/>
        <w:jc w:val="center"/>
        <w:rPr>
          <w:b/>
          <w:bCs/>
          <w:sz w:val="24"/>
          <w:szCs w:val="24"/>
        </w:rPr>
      </w:pPr>
      <w:r>
        <w:rPr>
          <w:b/>
          <w:bCs/>
          <w:sz w:val="24"/>
          <w:szCs w:val="24"/>
        </w:rPr>
        <w:t>Пензенской области» за счет средств</w:t>
      </w:r>
    </w:p>
    <w:p w:rsidR="00E52969" w:rsidRDefault="00E52969" w:rsidP="00E52969">
      <w:pPr>
        <w:autoSpaceDE w:val="0"/>
        <w:autoSpaceDN w:val="0"/>
        <w:adjustRightInd w:val="0"/>
        <w:jc w:val="center"/>
        <w:rPr>
          <w:b/>
          <w:bCs/>
          <w:sz w:val="24"/>
          <w:szCs w:val="24"/>
        </w:rPr>
      </w:pPr>
      <w:r>
        <w:rPr>
          <w:b/>
          <w:bCs/>
          <w:sz w:val="24"/>
          <w:szCs w:val="24"/>
        </w:rPr>
        <w:t>бюджета Камешкирского района Пензенской области на 2019-2024 годы</w:t>
      </w:r>
    </w:p>
    <w:p w:rsidR="00E52969" w:rsidRDefault="00E52969" w:rsidP="00E52969">
      <w:pPr>
        <w:autoSpaceDE w:val="0"/>
        <w:autoSpaceDN w:val="0"/>
        <w:adjustRightInd w:val="0"/>
        <w:jc w:val="center"/>
        <w:rPr>
          <w:b/>
          <w:bCs/>
          <w:sz w:val="24"/>
          <w:szCs w:val="24"/>
        </w:rPr>
      </w:pPr>
    </w:p>
    <w:p w:rsidR="00E52969" w:rsidRDefault="00E52969" w:rsidP="00E52969">
      <w:pPr>
        <w:autoSpaceDE w:val="0"/>
        <w:autoSpaceDN w:val="0"/>
        <w:adjustRightInd w:val="0"/>
        <w:spacing w:line="220" w:lineRule="auto"/>
        <w:jc w:val="center"/>
        <w:rPr>
          <w:sz w:val="4"/>
          <w:szCs w:val="4"/>
        </w:rPr>
      </w:pPr>
    </w:p>
    <w:p w:rsidR="00E52969" w:rsidRDefault="00E52969" w:rsidP="00E52969">
      <w:pPr>
        <w:autoSpaceDE w:val="0"/>
        <w:autoSpaceDN w:val="0"/>
        <w:adjustRightInd w:val="0"/>
        <w:spacing w:line="220" w:lineRule="auto"/>
        <w:jc w:val="center"/>
        <w:rPr>
          <w:sz w:val="4"/>
          <w:szCs w:val="4"/>
        </w:rPr>
      </w:pPr>
    </w:p>
    <w:tbl>
      <w:tblPr>
        <w:tblW w:w="5206" w:type="pct"/>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480"/>
        <w:gridCol w:w="1170"/>
        <w:gridCol w:w="1705"/>
        <w:gridCol w:w="1652"/>
        <w:gridCol w:w="535"/>
        <w:gridCol w:w="371"/>
        <w:gridCol w:w="11"/>
        <w:gridCol w:w="371"/>
        <w:gridCol w:w="37"/>
        <w:gridCol w:w="752"/>
        <w:gridCol w:w="11"/>
        <w:gridCol w:w="356"/>
        <w:gridCol w:w="489"/>
        <w:gridCol w:w="925"/>
        <w:gridCol w:w="996"/>
        <w:gridCol w:w="993"/>
        <w:gridCol w:w="1007"/>
        <w:gridCol w:w="1112"/>
        <w:gridCol w:w="979"/>
        <w:gridCol w:w="190"/>
      </w:tblGrid>
      <w:tr w:rsidR="00E52969" w:rsidTr="00E52969">
        <w:trPr>
          <w:trHeight w:val="20"/>
          <w:tblHeader/>
        </w:trPr>
        <w:tc>
          <w:tcPr>
            <w:tcW w:w="118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bCs/>
              </w:rPr>
            </w:pPr>
            <w:r>
              <w:rPr>
                <w:rFonts w:ascii="Times New Roman" w:hAnsi="Times New Roman" w:cs="Times New Roman"/>
                <w:bCs/>
              </w:rPr>
              <w:t>Ответственный исполнитель муниципальной программы</w:t>
            </w:r>
          </w:p>
        </w:tc>
        <w:tc>
          <w:tcPr>
            <w:tcW w:w="3814" w:type="pct"/>
            <w:gridSpan w:val="17"/>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bCs/>
              </w:rPr>
            </w:pPr>
            <w:r>
              <w:rPr>
                <w:rFonts w:ascii="Times New Roman" w:hAnsi="Times New Roman" w:cs="Times New Roman"/>
                <w:bCs/>
              </w:rPr>
              <w:t>Финансовое управление Камешкирскогоо района Пензенской области</w:t>
            </w:r>
          </w:p>
        </w:tc>
      </w:tr>
      <w:tr w:rsidR="00E52969" w:rsidTr="00E52969">
        <w:trPr>
          <w:trHeight w:val="20"/>
          <w:tblHeader/>
        </w:trPr>
        <w:tc>
          <w:tcPr>
            <w:tcW w:w="170"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bCs/>
              </w:rPr>
            </w:pPr>
            <w:r>
              <w:rPr>
                <w:rFonts w:ascii="Times New Roman" w:hAnsi="Times New Roman" w:cs="Times New Roman"/>
                <w:bCs/>
              </w:rPr>
              <w:t>№</w:t>
            </w:r>
          </w:p>
          <w:p w:rsidR="00E52969" w:rsidRDefault="00E52969" w:rsidP="00E52969">
            <w:pPr>
              <w:pStyle w:val="ConsPlusCell"/>
              <w:jc w:val="center"/>
              <w:rPr>
                <w:rFonts w:ascii="Times New Roman" w:hAnsi="Times New Roman" w:cs="Times New Roman"/>
                <w:bCs/>
              </w:rPr>
            </w:pPr>
            <w:proofErr w:type="gramStart"/>
            <w:r>
              <w:rPr>
                <w:rFonts w:ascii="Times New Roman" w:hAnsi="Times New Roman" w:cs="Times New Roman"/>
                <w:bCs/>
              </w:rPr>
              <w:t>п</w:t>
            </w:r>
            <w:proofErr w:type="gramEnd"/>
            <w:r>
              <w:rPr>
                <w:rFonts w:ascii="Times New Roman" w:hAnsi="Times New Roman" w:cs="Times New Roman"/>
                <w:bCs/>
              </w:rPr>
              <w:t>/п</w:t>
            </w: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bCs/>
              </w:rPr>
            </w:pPr>
            <w:r>
              <w:rPr>
                <w:rFonts w:ascii="Times New Roman" w:hAnsi="Times New Roman" w:cs="Times New Roman"/>
                <w:bCs/>
              </w:rPr>
              <w:t>Статус</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bCs/>
              </w:rPr>
            </w:pPr>
            <w:r>
              <w:rPr>
                <w:rFonts w:ascii="Times New Roman" w:hAnsi="Times New Roman" w:cs="Times New Roman"/>
                <w:bCs/>
              </w:rPr>
              <w:t>Наименование  муниципальной программы, подпрограммы, основного мероприятия</w:t>
            </w:r>
          </w:p>
        </w:tc>
        <w:tc>
          <w:tcPr>
            <w:tcW w:w="58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bCs/>
              </w:rPr>
            </w:pPr>
            <w:r>
              <w:rPr>
                <w:rFonts w:ascii="Times New Roman" w:hAnsi="Times New Roman" w:cs="Times New Roman"/>
                <w:bCs/>
              </w:rPr>
              <w:t>Ответственный исполнитель, соисполнитель, подпрограммы, ДЦП</w:t>
            </w:r>
          </w:p>
        </w:tc>
        <w:tc>
          <w:tcPr>
            <w:tcW w:w="1037"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bCs/>
              </w:rPr>
            </w:pPr>
            <w:r>
              <w:rPr>
                <w:rFonts w:ascii="Times New Roman" w:hAnsi="Times New Roman" w:cs="Times New Roman"/>
                <w:bCs/>
              </w:rPr>
              <w:t>Код бюджетной классификации &lt;1&gt;</w:t>
            </w:r>
          </w:p>
        </w:tc>
        <w:tc>
          <w:tcPr>
            <w:tcW w:w="2193" w:type="pct"/>
            <w:gridSpan w:val="7"/>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bCs/>
              </w:rPr>
            </w:pPr>
            <w:r>
              <w:rPr>
                <w:rFonts w:ascii="Times New Roman" w:hAnsi="Times New Roman" w:cs="Times New Roman"/>
                <w:bCs/>
              </w:rPr>
              <w:t>Расходы бюджета Камешкирского района Пензенской области, тыс. рублей</w:t>
            </w:r>
          </w:p>
        </w:tc>
      </w:tr>
      <w:tr w:rsidR="00E52969" w:rsidTr="00E52969">
        <w:trPr>
          <w:trHeight w:val="20"/>
          <w:tblHeader/>
        </w:trPr>
        <w:tc>
          <w:tcPr>
            <w:tcW w:w="170"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rFonts w:eastAsia="Calibri"/>
                <w:bCs/>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rFonts w:eastAsia="Calibri"/>
                <w:bCs/>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rFonts w:eastAsia="Calibri"/>
                <w:bCs/>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rFonts w:eastAsia="Calibri"/>
                <w:bCs/>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bCs/>
              </w:rPr>
            </w:pPr>
            <w:r>
              <w:rPr>
                <w:rFonts w:ascii="Times New Roman" w:hAnsi="Times New Roman" w:cs="Times New Roman"/>
                <w:bCs/>
              </w:rPr>
              <w:t>ГРБС</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bCs/>
              </w:rPr>
            </w:pPr>
            <w:r>
              <w:rPr>
                <w:rFonts w:ascii="Times New Roman" w:hAnsi="Times New Roman" w:cs="Times New Roman"/>
                <w:bCs/>
              </w:rPr>
              <w:t>Рз</w:t>
            </w:r>
          </w:p>
        </w:tc>
        <w:tc>
          <w:tcPr>
            <w:tcW w:w="135"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bCs/>
              </w:rPr>
            </w:pPr>
            <w:proofErr w:type="gramStart"/>
            <w:r>
              <w:rPr>
                <w:rFonts w:ascii="Times New Roman" w:hAnsi="Times New Roman" w:cs="Times New Roman"/>
                <w:bCs/>
              </w:rPr>
              <w:t>Пр</w:t>
            </w:r>
            <w:proofErr w:type="gramEnd"/>
          </w:p>
        </w:tc>
        <w:tc>
          <w:tcPr>
            <w:tcW w:w="283"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bCs/>
              </w:rPr>
            </w:pPr>
            <w:r>
              <w:rPr>
                <w:rFonts w:ascii="Times New Roman" w:hAnsi="Times New Roman" w:cs="Times New Roman"/>
                <w:bCs/>
              </w:rPr>
              <w:t>ЦСР</w:t>
            </w:r>
          </w:p>
        </w:tc>
        <w:tc>
          <w:tcPr>
            <w:tcW w:w="29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bCs/>
              </w:rPr>
            </w:pPr>
            <w:r>
              <w:rPr>
                <w:rFonts w:ascii="Times New Roman" w:hAnsi="Times New Roman" w:cs="Times New Roman"/>
                <w:bCs/>
              </w:rPr>
              <w:t>ВР</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bCs/>
              </w:rPr>
            </w:pPr>
            <w:r>
              <w:rPr>
                <w:rFonts w:ascii="Times New Roman" w:hAnsi="Times New Roman" w:cs="Times New Roman"/>
                <w:bCs/>
              </w:rPr>
              <w:t>2019 г.</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ind w:hanging="110"/>
              <w:jc w:val="center"/>
              <w:rPr>
                <w:rFonts w:ascii="Times New Roman" w:hAnsi="Times New Roman" w:cs="Times New Roman"/>
                <w:bCs/>
              </w:rPr>
            </w:pPr>
            <w:r>
              <w:rPr>
                <w:rFonts w:ascii="Times New Roman" w:hAnsi="Times New Roman" w:cs="Times New Roman"/>
                <w:bCs/>
              </w:rPr>
              <w:t>2020 г.</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bCs/>
              </w:rPr>
            </w:pPr>
            <w:r>
              <w:rPr>
                <w:rFonts w:ascii="Times New Roman" w:hAnsi="Times New Roman" w:cs="Times New Roman"/>
                <w:bCs/>
              </w:rPr>
              <w:t>2021 г.</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bCs/>
              </w:rPr>
            </w:pPr>
            <w:r>
              <w:rPr>
                <w:rFonts w:ascii="Times New Roman" w:hAnsi="Times New Roman" w:cs="Times New Roman"/>
                <w:bCs/>
              </w:rPr>
              <w:t>2022 г.</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ind w:hanging="110"/>
              <w:jc w:val="center"/>
              <w:rPr>
                <w:rFonts w:ascii="Times New Roman" w:hAnsi="Times New Roman" w:cs="Times New Roman"/>
                <w:bCs/>
              </w:rPr>
            </w:pPr>
            <w:r>
              <w:rPr>
                <w:rFonts w:ascii="Times New Roman" w:hAnsi="Times New Roman" w:cs="Times New Roman"/>
                <w:bCs/>
              </w:rPr>
              <w:t>2023 г.</w:t>
            </w:r>
          </w:p>
        </w:tc>
        <w:tc>
          <w:tcPr>
            <w:tcW w:w="346" w:type="pct"/>
            <w:tcBorders>
              <w:top w:val="single" w:sz="4" w:space="0" w:color="auto"/>
              <w:left w:val="single" w:sz="4" w:space="0" w:color="auto"/>
              <w:bottom w:val="single" w:sz="4" w:space="0" w:color="auto"/>
              <w:right w:val="single" w:sz="4" w:space="0" w:color="auto"/>
            </w:tcBorders>
            <w:hideMark/>
          </w:tcPr>
          <w:p w:rsidR="00E52969" w:rsidRDefault="00E52969" w:rsidP="00E52969">
            <w:pPr>
              <w:pStyle w:val="ConsPlusCell"/>
              <w:jc w:val="center"/>
              <w:rPr>
                <w:rFonts w:ascii="Times New Roman" w:hAnsi="Times New Roman" w:cs="Times New Roman"/>
                <w:bCs/>
              </w:rPr>
            </w:pPr>
            <w:r>
              <w:rPr>
                <w:rFonts w:ascii="Times New Roman" w:hAnsi="Times New Roman" w:cs="Times New Roman"/>
                <w:bCs/>
              </w:rPr>
              <w:t>2024 г.</w:t>
            </w:r>
          </w:p>
        </w:tc>
        <w:tc>
          <w:tcPr>
            <w:tcW w:w="67" w:type="pct"/>
            <w:tcBorders>
              <w:top w:val="single" w:sz="4" w:space="0" w:color="auto"/>
              <w:left w:val="single" w:sz="4" w:space="0" w:color="auto"/>
              <w:bottom w:val="single" w:sz="4" w:space="0" w:color="auto"/>
              <w:right w:val="single" w:sz="4" w:space="0" w:color="auto"/>
            </w:tcBorders>
          </w:tcPr>
          <w:p w:rsidR="00E52969" w:rsidRDefault="00E52969" w:rsidP="00E52969">
            <w:pPr>
              <w:pStyle w:val="ConsPlusCell"/>
              <w:jc w:val="center"/>
              <w:rPr>
                <w:rFonts w:ascii="Times New Roman" w:hAnsi="Times New Roman" w:cs="Times New Roman"/>
                <w:bCs/>
              </w:rPr>
            </w:pPr>
          </w:p>
        </w:tc>
      </w:tr>
      <w:tr w:rsidR="00E52969" w:rsidTr="00E52969">
        <w:trPr>
          <w:trHeight w:val="20"/>
          <w:tblHeader/>
        </w:trPr>
        <w:tc>
          <w:tcPr>
            <w:tcW w:w="170"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rFonts w:eastAsia="Calibri"/>
                <w:bCs/>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rFonts w:eastAsia="Calibri"/>
                <w:bCs/>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rFonts w:eastAsia="Calibri"/>
                <w:bCs/>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rFonts w:eastAsia="Calibri"/>
                <w:bCs/>
                <w:sz w:val="22"/>
                <w:szCs w:val="22"/>
              </w:rPr>
            </w:pPr>
          </w:p>
        </w:tc>
        <w:tc>
          <w:tcPr>
            <w:tcW w:w="1037"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bCs/>
              </w:rPr>
            </w:pPr>
            <w:r>
              <w:rPr>
                <w:rFonts w:ascii="Times New Roman" w:hAnsi="Times New Roman" w:cs="Times New Roman"/>
              </w:rPr>
              <w:t xml:space="preserve">Код </w:t>
            </w:r>
            <w:proofErr w:type="gramStart"/>
            <w:r>
              <w:rPr>
                <w:rFonts w:ascii="Times New Roman" w:hAnsi="Times New Roman" w:cs="Times New Roman"/>
              </w:rPr>
              <w:t>классификации источников финансирования дефицита бюджета</w:t>
            </w:r>
            <w:proofErr w:type="gramEnd"/>
            <w:r>
              <w:rPr>
                <w:rFonts w:ascii="Times New Roman" w:hAnsi="Times New Roman" w:cs="Times New Roman"/>
              </w:rPr>
              <w:t xml:space="preserve"> *</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pStyle w:val="ConsPlusCell"/>
              <w:jc w:val="center"/>
              <w:rPr>
                <w:rFonts w:ascii="Times New Roman" w:hAnsi="Times New Roman" w:cs="Times New Roman"/>
                <w:bCs/>
              </w:rPr>
            </w:pP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pStyle w:val="ConsPlusCell"/>
              <w:jc w:val="center"/>
              <w:rPr>
                <w:rFonts w:ascii="Times New Roman" w:hAnsi="Times New Roman" w:cs="Times New Roman"/>
                <w:bCs/>
              </w:rPr>
            </w:pP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pStyle w:val="ConsPlusCell"/>
              <w:jc w:val="center"/>
              <w:rPr>
                <w:rFonts w:ascii="Times New Roman" w:hAnsi="Times New Roman" w:cs="Times New Roman"/>
                <w:bCs/>
              </w:rPr>
            </w:pP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pStyle w:val="ConsPlusCell"/>
              <w:jc w:val="center"/>
              <w:rPr>
                <w:rFonts w:ascii="Times New Roman" w:hAnsi="Times New Roman" w:cs="Times New Roman"/>
                <w:bCs/>
              </w:rPr>
            </w:pP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pStyle w:val="ConsPlusCell"/>
              <w:jc w:val="center"/>
              <w:rPr>
                <w:rFonts w:ascii="Times New Roman" w:hAnsi="Times New Roman" w:cs="Times New Roman"/>
                <w:bCs/>
              </w:rPr>
            </w:pPr>
          </w:p>
        </w:tc>
        <w:tc>
          <w:tcPr>
            <w:tcW w:w="346" w:type="pct"/>
            <w:tcBorders>
              <w:top w:val="single" w:sz="4" w:space="0" w:color="auto"/>
              <w:left w:val="single" w:sz="4" w:space="0" w:color="auto"/>
              <w:bottom w:val="single" w:sz="4" w:space="0" w:color="auto"/>
              <w:right w:val="single" w:sz="4" w:space="0" w:color="auto"/>
            </w:tcBorders>
          </w:tcPr>
          <w:p w:rsidR="00E52969" w:rsidRDefault="00E52969" w:rsidP="00E52969">
            <w:pPr>
              <w:pStyle w:val="ConsPlusCell"/>
              <w:jc w:val="center"/>
              <w:rPr>
                <w:rFonts w:ascii="Times New Roman" w:hAnsi="Times New Roman" w:cs="Times New Roman"/>
                <w:bCs/>
              </w:rPr>
            </w:pPr>
          </w:p>
        </w:tc>
        <w:tc>
          <w:tcPr>
            <w:tcW w:w="67" w:type="pct"/>
            <w:tcBorders>
              <w:top w:val="single" w:sz="4" w:space="0" w:color="auto"/>
              <w:left w:val="single" w:sz="4" w:space="0" w:color="auto"/>
              <w:bottom w:val="single" w:sz="4" w:space="0" w:color="auto"/>
              <w:right w:val="single" w:sz="4" w:space="0" w:color="auto"/>
            </w:tcBorders>
          </w:tcPr>
          <w:p w:rsidR="00E52969" w:rsidRDefault="00E52969" w:rsidP="00E52969">
            <w:pPr>
              <w:pStyle w:val="ConsPlusCell"/>
              <w:jc w:val="center"/>
              <w:rPr>
                <w:rFonts w:ascii="Times New Roman" w:hAnsi="Times New Roman" w:cs="Times New Roman"/>
                <w:bCs/>
              </w:rPr>
            </w:pPr>
          </w:p>
        </w:tc>
      </w:tr>
      <w:tr w:rsidR="00E52969" w:rsidTr="00E52969">
        <w:trPr>
          <w:trHeight w:val="20"/>
          <w:tblHeader/>
        </w:trPr>
        <w:tc>
          <w:tcPr>
            <w:tcW w:w="17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bCs/>
              </w:rPr>
            </w:pPr>
            <w:r>
              <w:rPr>
                <w:rFonts w:ascii="Times New Roman" w:hAnsi="Times New Roman" w:cs="Times New Roman"/>
                <w:bCs/>
              </w:rPr>
              <w:t>1</w:t>
            </w:r>
          </w:p>
        </w:tc>
        <w:tc>
          <w:tcPr>
            <w:tcW w:w="41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bCs/>
              </w:rPr>
            </w:pPr>
            <w:r>
              <w:rPr>
                <w:rFonts w:ascii="Times New Roman" w:hAnsi="Times New Roman" w:cs="Times New Roman"/>
                <w:bCs/>
              </w:rPr>
              <w:t>2</w:t>
            </w:r>
          </w:p>
        </w:tc>
        <w:tc>
          <w:tcPr>
            <w:tcW w:w="60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bCs/>
              </w:rPr>
            </w:pPr>
            <w:r>
              <w:rPr>
                <w:rFonts w:ascii="Times New Roman" w:hAnsi="Times New Roman" w:cs="Times New Roman"/>
                <w:bCs/>
              </w:rPr>
              <w:t>3</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bCs/>
              </w:rPr>
            </w:pPr>
            <w:r>
              <w:rPr>
                <w:rFonts w:ascii="Times New Roman" w:hAnsi="Times New Roman" w:cs="Times New Roman"/>
                <w:bCs/>
              </w:rPr>
              <w:t>4</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bCs/>
              </w:rPr>
            </w:pPr>
            <w:r>
              <w:rPr>
                <w:rFonts w:ascii="Times New Roman" w:hAnsi="Times New Roman" w:cs="Times New Roman"/>
                <w:bCs/>
              </w:rPr>
              <w:t>5</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bCs/>
              </w:rPr>
            </w:pPr>
            <w:r>
              <w:rPr>
                <w:rFonts w:ascii="Times New Roman" w:hAnsi="Times New Roman" w:cs="Times New Roman"/>
                <w:bCs/>
              </w:rPr>
              <w:t>6</w:t>
            </w:r>
          </w:p>
        </w:tc>
        <w:tc>
          <w:tcPr>
            <w:tcW w:w="135"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bCs/>
              </w:rPr>
            </w:pPr>
            <w:r>
              <w:rPr>
                <w:rFonts w:ascii="Times New Roman" w:hAnsi="Times New Roman" w:cs="Times New Roman"/>
                <w:bCs/>
              </w:rPr>
              <w:t>7</w:t>
            </w:r>
          </w:p>
        </w:tc>
        <w:tc>
          <w:tcPr>
            <w:tcW w:w="283"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bCs/>
              </w:rPr>
            </w:pPr>
            <w:r>
              <w:rPr>
                <w:rFonts w:ascii="Times New Roman" w:hAnsi="Times New Roman" w:cs="Times New Roman"/>
                <w:bCs/>
              </w:rPr>
              <w:t>8</w:t>
            </w:r>
          </w:p>
        </w:tc>
        <w:tc>
          <w:tcPr>
            <w:tcW w:w="29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bCs/>
              </w:rPr>
            </w:pPr>
            <w:r>
              <w:rPr>
                <w:rFonts w:ascii="Times New Roman" w:hAnsi="Times New Roman" w:cs="Times New Roman"/>
                <w:bCs/>
              </w:rPr>
              <w:t>9</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bCs/>
              </w:rPr>
            </w:pPr>
            <w:r>
              <w:rPr>
                <w:rFonts w:ascii="Times New Roman" w:hAnsi="Times New Roman" w:cs="Times New Roman"/>
                <w:bCs/>
              </w:rPr>
              <w:t>13</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bCs/>
              </w:rPr>
            </w:pPr>
            <w:r>
              <w:rPr>
                <w:rFonts w:ascii="Times New Roman" w:hAnsi="Times New Roman" w:cs="Times New Roman"/>
                <w:bCs/>
              </w:rPr>
              <w:t>14</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bCs/>
              </w:rPr>
            </w:pPr>
            <w:r>
              <w:rPr>
                <w:rFonts w:ascii="Times New Roman" w:hAnsi="Times New Roman" w:cs="Times New Roman"/>
                <w:bCs/>
              </w:rPr>
              <w:t>15</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bCs/>
              </w:rPr>
            </w:pPr>
            <w:r>
              <w:rPr>
                <w:rFonts w:ascii="Times New Roman" w:hAnsi="Times New Roman" w:cs="Times New Roman"/>
                <w:bCs/>
              </w:rPr>
              <w:t>16</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bCs/>
              </w:rPr>
            </w:pPr>
            <w:r>
              <w:rPr>
                <w:rFonts w:ascii="Times New Roman" w:hAnsi="Times New Roman" w:cs="Times New Roman"/>
                <w:bCs/>
              </w:rPr>
              <w:t>14</w:t>
            </w:r>
          </w:p>
        </w:tc>
        <w:tc>
          <w:tcPr>
            <w:tcW w:w="346" w:type="pct"/>
            <w:tcBorders>
              <w:top w:val="single" w:sz="4" w:space="0" w:color="auto"/>
              <w:left w:val="single" w:sz="4" w:space="0" w:color="auto"/>
              <w:bottom w:val="single" w:sz="4" w:space="0" w:color="auto"/>
              <w:right w:val="single" w:sz="4" w:space="0" w:color="auto"/>
            </w:tcBorders>
            <w:hideMark/>
          </w:tcPr>
          <w:p w:rsidR="00E52969" w:rsidRDefault="00E52969" w:rsidP="00E52969">
            <w:pPr>
              <w:pStyle w:val="ConsPlusCell"/>
              <w:jc w:val="center"/>
              <w:rPr>
                <w:rFonts w:ascii="Times New Roman" w:hAnsi="Times New Roman" w:cs="Times New Roman"/>
                <w:bCs/>
              </w:rPr>
            </w:pPr>
            <w:r>
              <w:rPr>
                <w:rFonts w:ascii="Times New Roman" w:hAnsi="Times New Roman" w:cs="Times New Roman"/>
                <w:bCs/>
              </w:rPr>
              <w:t>15</w:t>
            </w:r>
          </w:p>
        </w:tc>
        <w:tc>
          <w:tcPr>
            <w:tcW w:w="67" w:type="pct"/>
            <w:tcBorders>
              <w:top w:val="single" w:sz="4" w:space="0" w:color="auto"/>
              <w:left w:val="single" w:sz="4" w:space="0" w:color="auto"/>
              <w:bottom w:val="single" w:sz="4" w:space="0" w:color="auto"/>
              <w:right w:val="single" w:sz="4" w:space="0" w:color="auto"/>
            </w:tcBorders>
          </w:tcPr>
          <w:p w:rsidR="00E52969" w:rsidRDefault="00E52969" w:rsidP="00E52969">
            <w:pPr>
              <w:pStyle w:val="ConsPlusCell"/>
              <w:jc w:val="center"/>
              <w:rPr>
                <w:rFonts w:ascii="Times New Roman" w:hAnsi="Times New Roman" w:cs="Times New Roman"/>
                <w:bCs/>
              </w:rPr>
            </w:pPr>
          </w:p>
        </w:tc>
      </w:tr>
      <w:tr w:rsidR="00E52969" w:rsidTr="00E52969">
        <w:trPr>
          <w:trHeight w:val="20"/>
        </w:trPr>
        <w:tc>
          <w:tcPr>
            <w:tcW w:w="170" w:type="pct"/>
            <w:vMerge w:val="restart"/>
            <w:tcBorders>
              <w:top w:val="single" w:sz="4" w:space="0" w:color="auto"/>
              <w:left w:val="single" w:sz="4" w:space="0" w:color="auto"/>
              <w:bottom w:val="nil"/>
              <w:right w:val="single" w:sz="4" w:space="0" w:color="auto"/>
            </w:tcBorders>
            <w:tcMar>
              <w:top w:w="28" w:type="dxa"/>
              <w:left w:w="0" w:type="dxa"/>
              <w:bottom w:w="28" w:type="dxa"/>
              <w:right w:w="0" w:type="dxa"/>
            </w:tcMar>
          </w:tcPr>
          <w:p w:rsidR="00E52969" w:rsidRDefault="00E52969" w:rsidP="00E52969">
            <w:pPr>
              <w:pStyle w:val="ConsPlusCell"/>
              <w:jc w:val="center"/>
              <w:rPr>
                <w:rFonts w:ascii="Times New Roman" w:hAnsi="Times New Roman" w:cs="Times New Roman"/>
              </w:rPr>
            </w:pP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Муниципальная программа</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autoSpaceDE w:val="0"/>
              <w:autoSpaceDN w:val="0"/>
              <w:adjustRightInd w:val="0"/>
              <w:jc w:val="center"/>
              <w:rPr>
                <w:sz w:val="22"/>
                <w:szCs w:val="22"/>
              </w:rPr>
            </w:pPr>
            <w:r>
              <w:rPr>
                <w:sz w:val="22"/>
                <w:szCs w:val="22"/>
              </w:rPr>
              <w:t xml:space="preserve">Управление муниципальными финансами и муниципальным долгом Камешкирского района Пензенской области </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всего</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X</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X</w:t>
            </w:r>
          </w:p>
        </w:tc>
        <w:tc>
          <w:tcPr>
            <w:tcW w:w="135"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X</w:t>
            </w:r>
          </w:p>
        </w:tc>
        <w:tc>
          <w:tcPr>
            <w:tcW w:w="283"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X</w:t>
            </w:r>
          </w:p>
        </w:tc>
        <w:tc>
          <w:tcPr>
            <w:tcW w:w="29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18022,2</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rPr>
                <w:sz w:val="22"/>
                <w:szCs w:val="22"/>
              </w:rPr>
            </w:pPr>
            <w:r>
              <w:rPr>
                <w:sz w:val="22"/>
                <w:szCs w:val="22"/>
              </w:rPr>
              <w:t>29075,15</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rPr>
                <w:sz w:val="22"/>
                <w:szCs w:val="22"/>
              </w:rPr>
            </w:pPr>
            <w:r>
              <w:rPr>
                <w:sz w:val="22"/>
                <w:szCs w:val="22"/>
              </w:rPr>
              <w:t>23534,27</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rPr>
                <w:sz w:val="22"/>
                <w:szCs w:val="22"/>
              </w:rPr>
            </w:pPr>
            <w:r>
              <w:rPr>
                <w:sz w:val="22"/>
                <w:szCs w:val="22"/>
              </w:rPr>
              <w:t>22531,6</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rPr>
                <w:sz w:val="22"/>
                <w:szCs w:val="22"/>
              </w:rPr>
            </w:pPr>
            <w:r>
              <w:rPr>
                <w:sz w:val="22"/>
                <w:szCs w:val="22"/>
              </w:rPr>
              <w:t>20487,6</w:t>
            </w:r>
          </w:p>
        </w:tc>
        <w:tc>
          <w:tcPr>
            <w:tcW w:w="346" w:type="pct"/>
            <w:tcBorders>
              <w:top w:val="single" w:sz="4" w:space="0" w:color="auto"/>
              <w:left w:val="single" w:sz="4" w:space="0" w:color="auto"/>
              <w:bottom w:val="single" w:sz="4" w:space="0" w:color="auto"/>
              <w:right w:val="single" w:sz="4" w:space="0" w:color="auto"/>
            </w:tcBorders>
          </w:tcPr>
          <w:p w:rsidR="00E52969" w:rsidRDefault="00E52969" w:rsidP="00E52969">
            <w:pPr>
              <w:jc w:val="center"/>
              <w:rPr>
                <w:sz w:val="22"/>
                <w:szCs w:val="22"/>
              </w:rPr>
            </w:pPr>
            <w:r>
              <w:rPr>
                <w:sz w:val="22"/>
                <w:szCs w:val="22"/>
              </w:rPr>
              <w:t>20487,6</w:t>
            </w:r>
          </w:p>
        </w:tc>
        <w:tc>
          <w:tcPr>
            <w:tcW w:w="67" w:type="pct"/>
            <w:tcBorders>
              <w:top w:val="single" w:sz="4" w:space="0" w:color="auto"/>
              <w:left w:val="single" w:sz="4" w:space="0" w:color="auto"/>
              <w:bottom w:val="single" w:sz="4" w:space="0" w:color="auto"/>
              <w:right w:val="single" w:sz="4" w:space="0" w:color="auto"/>
            </w:tcBorders>
          </w:tcPr>
          <w:p w:rsidR="00E52969" w:rsidRDefault="00E52969" w:rsidP="00E52969">
            <w:pPr>
              <w:jc w:val="center"/>
              <w:rPr>
                <w:sz w:val="22"/>
                <w:szCs w:val="22"/>
              </w:rPr>
            </w:pPr>
          </w:p>
        </w:tc>
      </w:tr>
      <w:tr w:rsidR="00E52969" w:rsidTr="00E52969">
        <w:trPr>
          <w:trHeight w:val="20"/>
        </w:trPr>
        <w:tc>
          <w:tcPr>
            <w:tcW w:w="170" w:type="pct"/>
            <w:vMerge/>
            <w:tcBorders>
              <w:top w:val="single" w:sz="4" w:space="0" w:color="auto"/>
              <w:left w:val="single" w:sz="4" w:space="0" w:color="auto"/>
              <w:bottom w:val="nil"/>
              <w:right w:val="single" w:sz="4" w:space="0" w:color="auto"/>
            </w:tcBorders>
            <w:vAlign w:val="center"/>
            <w:hideMark/>
          </w:tcPr>
          <w:p w:rsidR="00E52969" w:rsidRDefault="00E52969" w:rsidP="00E52969">
            <w:pPr>
              <w:widowControl/>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sz w:val="22"/>
                <w:szCs w:val="22"/>
              </w:rPr>
            </w:pP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ответственный исполнитель – Финансовое управление Камешкирского 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X</w:t>
            </w:r>
          </w:p>
        </w:tc>
        <w:tc>
          <w:tcPr>
            <w:tcW w:w="135"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X</w:t>
            </w:r>
          </w:p>
        </w:tc>
        <w:tc>
          <w:tcPr>
            <w:tcW w:w="283"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X</w:t>
            </w:r>
          </w:p>
        </w:tc>
        <w:tc>
          <w:tcPr>
            <w:tcW w:w="29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18022,2</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rPr>
                <w:sz w:val="22"/>
                <w:szCs w:val="22"/>
              </w:rPr>
            </w:pPr>
            <w:r>
              <w:rPr>
                <w:sz w:val="22"/>
                <w:szCs w:val="22"/>
              </w:rPr>
              <w:t>29075,15</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rPr>
                <w:sz w:val="22"/>
                <w:szCs w:val="22"/>
              </w:rPr>
            </w:pPr>
            <w:r>
              <w:rPr>
                <w:sz w:val="22"/>
                <w:szCs w:val="22"/>
              </w:rPr>
              <w:t>23534,27</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rPr>
                <w:sz w:val="22"/>
                <w:szCs w:val="22"/>
              </w:rPr>
            </w:pPr>
            <w:r>
              <w:rPr>
                <w:sz w:val="22"/>
                <w:szCs w:val="22"/>
              </w:rPr>
              <w:t>22531,6</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rPr>
                <w:sz w:val="22"/>
                <w:szCs w:val="22"/>
              </w:rPr>
            </w:pPr>
            <w:r>
              <w:rPr>
                <w:sz w:val="22"/>
                <w:szCs w:val="22"/>
              </w:rPr>
              <w:t>20487,6</w:t>
            </w:r>
          </w:p>
        </w:tc>
        <w:tc>
          <w:tcPr>
            <w:tcW w:w="346" w:type="pct"/>
            <w:tcBorders>
              <w:top w:val="single" w:sz="4" w:space="0" w:color="auto"/>
              <w:left w:val="single" w:sz="4" w:space="0" w:color="auto"/>
              <w:bottom w:val="single" w:sz="4" w:space="0" w:color="auto"/>
              <w:right w:val="single" w:sz="4" w:space="0" w:color="auto"/>
            </w:tcBorders>
          </w:tcPr>
          <w:p w:rsidR="00E52969" w:rsidRDefault="00E52969" w:rsidP="00E52969">
            <w:pPr>
              <w:jc w:val="center"/>
              <w:rPr>
                <w:sz w:val="22"/>
                <w:szCs w:val="22"/>
              </w:rPr>
            </w:pPr>
            <w:r>
              <w:rPr>
                <w:sz w:val="22"/>
                <w:szCs w:val="22"/>
              </w:rPr>
              <w:t>20487,6</w:t>
            </w:r>
          </w:p>
        </w:tc>
        <w:tc>
          <w:tcPr>
            <w:tcW w:w="67" w:type="pct"/>
            <w:tcBorders>
              <w:top w:val="single" w:sz="4" w:space="0" w:color="auto"/>
              <w:left w:val="single" w:sz="4" w:space="0" w:color="auto"/>
              <w:bottom w:val="single" w:sz="4" w:space="0" w:color="auto"/>
              <w:right w:val="single" w:sz="4" w:space="0" w:color="auto"/>
            </w:tcBorders>
          </w:tcPr>
          <w:p w:rsidR="00E52969" w:rsidRDefault="00E52969" w:rsidP="00E52969">
            <w:pPr>
              <w:jc w:val="center"/>
              <w:rPr>
                <w:sz w:val="22"/>
                <w:szCs w:val="22"/>
              </w:rPr>
            </w:pPr>
          </w:p>
        </w:tc>
      </w:tr>
      <w:tr w:rsidR="00E52969" w:rsidTr="00E52969">
        <w:trPr>
          <w:trHeight w:val="20"/>
        </w:trPr>
        <w:tc>
          <w:tcPr>
            <w:tcW w:w="170"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lastRenderedPageBreak/>
              <w:t>1.</w:t>
            </w: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Подпрограмма 1</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Управление муниципальным долгом  Камешкирского района Пензенской области</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всего</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X</w:t>
            </w:r>
          </w:p>
        </w:tc>
        <w:tc>
          <w:tcPr>
            <w:tcW w:w="135"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X</w:t>
            </w:r>
          </w:p>
        </w:tc>
        <w:tc>
          <w:tcPr>
            <w:tcW w:w="283"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X</w:t>
            </w:r>
          </w:p>
        </w:tc>
        <w:tc>
          <w:tcPr>
            <w:tcW w:w="29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3113,43</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rPr>
                <w:sz w:val="22"/>
                <w:szCs w:val="22"/>
              </w:rPr>
            </w:pPr>
            <w:r>
              <w:rPr>
                <w:sz w:val="22"/>
                <w:szCs w:val="22"/>
              </w:rPr>
              <w:t>4510,23</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rPr>
                <w:sz w:val="22"/>
                <w:szCs w:val="22"/>
              </w:rPr>
            </w:pPr>
            <w:r>
              <w:rPr>
                <w:sz w:val="22"/>
                <w:szCs w:val="22"/>
              </w:rPr>
              <w:t>2056,11</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rPr>
                <w:sz w:val="22"/>
                <w:szCs w:val="22"/>
              </w:rPr>
            </w:pPr>
            <w:r>
              <w:rPr>
                <w:sz w:val="22"/>
                <w:szCs w:val="22"/>
              </w:rPr>
              <w:t>2053,8</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rPr>
                <w:sz w:val="22"/>
                <w:szCs w:val="22"/>
              </w:rPr>
            </w:pPr>
            <w:r>
              <w:rPr>
                <w:sz w:val="22"/>
                <w:szCs w:val="22"/>
              </w:rPr>
              <w:t>0,0</w:t>
            </w:r>
          </w:p>
        </w:tc>
        <w:tc>
          <w:tcPr>
            <w:tcW w:w="346" w:type="pct"/>
            <w:tcBorders>
              <w:top w:val="single" w:sz="4" w:space="0" w:color="auto"/>
              <w:left w:val="single" w:sz="4" w:space="0" w:color="auto"/>
              <w:bottom w:val="single" w:sz="4" w:space="0" w:color="auto"/>
              <w:right w:val="single" w:sz="4" w:space="0" w:color="auto"/>
            </w:tcBorders>
          </w:tcPr>
          <w:p w:rsidR="00E52969" w:rsidRDefault="00E52969" w:rsidP="00E52969">
            <w:pPr>
              <w:jc w:val="center"/>
              <w:rPr>
                <w:sz w:val="22"/>
                <w:szCs w:val="22"/>
              </w:rPr>
            </w:pPr>
            <w:r>
              <w:rPr>
                <w:sz w:val="22"/>
                <w:szCs w:val="22"/>
              </w:rPr>
              <w:t>0,0</w:t>
            </w:r>
          </w:p>
        </w:tc>
        <w:tc>
          <w:tcPr>
            <w:tcW w:w="67" w:type="pct"/>
            <w:tcBorders>
              <w:top w:val="single" w:sz="4" w:space="0" w:color="auto"/>
              <w:left w:val="single" w:sz="4" w:space="0" w:color="auto"/>
              <w:bottom w:val="single" w:sz="4" w:space="0" w:color="auto"/>
              <w:right w:val="single" w:sz="4" w:space="0" w:color="auto"/>
            </w:tcBorders>
          </w:tcPr>
          <w:p w:rsidR="00E52969" w:rsidRDefault="00E52969" w:rsidP="00E52969">
            <w:pPr>
              <w:jc w:val="center"/>
              <w:rPr>
                <w:sz w:val="22"/>
                <w:szCs w:val="22"/>
              </w:rPr>
            </w:pPr>
          </w:p>
        </w:tc>
      </w:tr>
      <w:tr w:rsidR="00E52969" w:rsidTr="00E52969">
        <w:trPr>
          <w:trHeight w:val="20"/>
        </w:trPr>
        <w:tc>
          <w:tcPr>
            <w:tcW w:w="170"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rFonts w:eastAsia="Calibri"/>
                <w:sz w:val="22"/>
                <w:szCs w:val="22"/>
              </w:rPr>
            </w:pP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ответственный исполнитель подпрограммы – Финансовое управление Камешкирского 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Х</w:t>
            </w:r>
          </w:p>
        </w:tc>
        <w:tc>
          <w:tcPr>
            <w:tcW w:w="135"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X</w:t>
            </w:r>
          </w:p>
        </w:tc>
        <w:tc>
          <w:tcPr>
            <w:tcW w:w="283"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X</w:t>
            </w:r>
          </w:p>
        </w:tc>
        <w:tc>
          <w:tcPr>
            <w:tcW w:w="29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3113,43</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rPr>
                <w:sz w:val="22"/>
                <w:szCs w:val="22"/>
              </w:rPr>
            </w:pPr>
            <w:r>
              <w:rPr>
                <w:sz w:val="22"/>
                <w:szCs w:val="22"/>
              </w:rPr>
              <w:t>4510,23</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rPr>
                <w:sz w:val="22"/>
                <w:szCs w:val="22"/>
              </w:rPr>
            </w:pPr>
            <w:r>
              <w:rPr>
                <w:sz w:val="22"/>
                <w:szCs w:val="22"/>
              </w:rPr>
              <w:t>2056,11</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rPr>
                <w:sz w:val="22"/>
                <w:szCs w:val="22"/>
              </w:rPr>
            </w:pPr>
            <w:r>
              <w:rPr>
                <w:sz w:val="22"/>
                <w:szCs w:val="22"/>
              </w:rPr>
              <w:t>2053,8</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rPr>
                <w:sz w:val="22"/>
                <w:szCs w:val="22"/>
              </w:rPr>
            </w:pPr>
            <w:r>
              <w:rPr>
                <w:sz w:val="22"/>
                <w:szCs w:val="22"/>
              </w:rPr>
              <w:t>0,0</w:t>
            </w:r>
          </w:p>
        </w:tc>
        <w:tc>
          <w:tcPr>
            <w:tcW w:w="346" w:type="pct"/>
            <w:tcBorders>
              <w:top w:val="single" w:sz="4" w:space="0" w:color="auto"/>
              <w:left w:val="single" w:sz="4" w:space="0" w:color="auto"/>
              <w:bottom w:val="single" w:sz="4" w:space="0" w:color="auto"/>
              <w:right w:val="single" w:sz="4" w:space="0" w:color="auto"/>
            </w:tcBorders>
          </w:tcPr>
          <w:p w:rsidR="00E52969" w:rsidRDefault="00E52969" w:rsidP="00E52969">
            <w:pPr>
              <w:jc w:val="center"/>
              <w:rPr>
                <w:sz w:val="22"/>
                <w:szCs w:val="22"/>
              </w:rPr>
            </w:pPr>
            <w:r>
              <w:rPr>
                <w:sz w:val="22"/>
                <w:szCs w:val="22"/>
              </w:rPr>
              <w:t>0,0</w:t>
            </w:r>
          </w:p>
        </w:tc>
        <w:tc>
          <w:tcPr>
            <w:tcW w:w="67" w:type="pct"/>
            <w:tcBorders>
              <w:top w:val="single" w:sz="4" w:space="0" w:color="auto"/>
              <w:left w:val="single" w:sz="4" w:space="0" w:color="auto"/>
              <w:bottom w:val="single" w:sz="4" w:space="0" w:color="auto"/>
              <w:right w:val="single" w:sz="4" w:space="0" w:color="auto"/>
            </w:tcBorders>
          </w:tcPr>
          <w:p w:rsidR="00E52969" w:rsidRDefault="00E52969" w:rsidP="00E52969">
            <w:pPr>
              <w:jc w:val="center"/>
              <w:rPr>
                <w:sz w:val="22"/>
                <w:szCs w:val="22"/>
              </w:rPr>
            </w:pPr>
          </w:p>
        </w:tc>
      </w:tr>
      <w:tr w:rsidR="00E52969" w:rsidTr="00E52969">
        <w:trPr>
          <w:trHeight w:val="585"/>
        </w:trPr>
        <w:tc>
          <w:tcPr>
            <w:tcW w:w="170" w:type="pct"/>
            <w:vMerge w:val="restart"/>
            <w:tcBorders>
              <w:top w:val="single" w:sz="4" w:space="0" w:color="auto"/>
              <w:left w:val="single" w:sz="4" w:space="0" w:color="auto"/>
              <w:bottom w:val="single" w:sz="4" w:space="0" w:color="auto"/>
              <w:right w:val="single" w:sz="4" w:space="0" w:color="auto"/>
            </w:tcBorders>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1.1.</w:t>
            </w:r>
          </w:p>
        </w:tc>
        <w:tc>
          <w:tcPr>
            <w:tcW w:w="414" w:type="pct"/>
            <w:vMerge w:val="restart"/>
            <w:tcBorders>
              <w:top w:val="single" w:sz="4" w:space="0" w:color="auto"/>
              <w:left w:val="single" w:sz="4" w:space="0" w:color="auto"/>
              <w:bottom w:val="single" w:sz="4" w:space="0" w:color="auto"/>
              <w:right w:val="single" w:sz="4" w:space="0" w:color="auto"/>
            </w:tcBorders>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Основное мероприятие 1.1</w:t>
            </w:r>
          </w:p>
        </w:tc>
        <w:tc>
          <w:tcPr>
            <w:tcW w:w="603" w:type="pct"/>
            <w:vMerge w:val="restart"/>
            <w:tcBorders>
              <w:top w:val="single" w:sz="4" w:space="0" w:color="auto"/>
              <w:left w:val="single" w:sz="4" w:space="0" w:color="auto"/>
              <w:bottom w:val="single" w:sz="4" w:space="0" w:color="auto"/>
              <w:right w:val="single" w:sz="4" w:space="0" w:color="auto"/>
            </w:tcBorders>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 xml:space="preserve">Планирование и исполнение бюджета Камешкирского района Пензенской области в части привлечения заимствований и погашения долговых обязательств, </w:t>
            </w:r>
            <w:proofErr w:type="gramStart"/>
            <w:r>
              <w:rPr>
                <w:rFonts w:ascii="Times New Roman" w:hAnsi="Times New Roman" w:cs="Times New Roman"/>
              </w:rPr>
              <w:t>контроль за</w:t>
            </w:r>
            <w:proofErr w:type="gramEnd"/>
            <w:r>
              <w:rPr>
                <w:rFonts w:ascii="Times New Roman" w:hAnsi="Times New Roman" w:cs="Times New Roman"/>
              </w:rPr>
              <w:t xml:space="preserve"> исполнением бюджетного законодательства</w:t>
            </w:r>
          </w:p>
        </w:tc>
        <w:tc>
          <w:tcPr>
            <w:tcW w:w="584" w:type="pct"/>
            <w:tcBorders>
              <w:top w:val="single" w:sz="4" w:space="0" w:color="auto"/>
              <w:left w:val="single" w:sz="4" w:space="0" w:color="auto"/>
              <w:bottom w:val="single" w:sz="4" w:space="0" w:color="auto"/>
              <w:right w:val="single" w:sz="4" w:space="0" w:color="auto"/>
            </w:tcBorders>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Всего</w:t>
            </w:r>
          </w:p>
        </w:tc>
        <w:tc>
          <w:tcPr>
            <w:tcW w:w="189" w:type="pct"/>
            <w:tcBorders>
              <w:top w:val="single" w:sz="4" w:space="0" w:color="auto"/>
              <w:left w:val="single" w:sz="4" w:space="0" w:color="auto"/>
              <w:bottom w:val="single" w:sz="4" w:space="0" w:color="auto"/>
              <w:right w:val="single" w:sz="4" w:space="0" w:color="auto"/>
            </w:tcBorders>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992</w:t>
            </w:r>
          </w:p>
        </w:tc>
        <w:tc>
          <w:tcPr>
            <w:tcW w:w="135" w:type="pct"/>
            <w:gridSpan w:val="2"/>
            <w:tcBorders>
              <w:top w:val="single" w:sz="4" w:space="0" w:color="auto"/>
              <w:left w:val="single" w:sz="4" w:space="0" w:color="auto"/>
              <w:bottom w:val="single" w:sz="4" w:space="0" w:color="auto"/>
              <w:right w:val="single" w:sz="4" w:space="0" w:color="auto"/>
            </w:tcBorders>
            <w:hideMark/>
          </w:tcPr>
          <w:p w:rsidR="00E52969" w:rsidRDefault="00E52969" w:rsidP="00E52969">
            <w:pPr>
              <w:pStyle w:val="ConsPlusCell"/>
              <w:jc w:val="center"/>
              <w:rPr>
                <w:rFonts w:ascii="Times New Roman" w:hAnsi="Times New Roman" w:cs="Times New Roman"/>
                <w:lang w:val="en-US"/>
              </w:rPr>
            </w:pPr>
            <w:r>
              <w:rPr>
                <w:rFonts w:ascii="Times New Roman" w:hAnsi="Times New Roman" w:cs="Times New Roman"/>
                <w:lang w:val="en-US"/>
              </w:rPr>
              <w:t>X</w:t>
            </w:r>
          </w:p>
        </w:tc>
        <w:tc>
          <w:tcPr>
            <w:tcW w:w="131" w:type="pct"/>
            <w:tcBorders>
              <w:top w:val="single" w:sz="4" w:space="0" w:color="auto"/>
              <w:left w:val="single" w:sz="4" w:space="0" w:color="auto"/>
              <w:bottom w:val="single" w:sz="4" w:space="0" w:color="auto"/>
              <w:right w:val="single" w:sz="4" w:space="0" w:color="auto"/>
            </w:tcBorders>
            <w:hideMark/>
          </w:tcPr>
          <w:p w:rsidR="00E52969" w:rsidRDefault="00E52969" w:rsidP="00E52969">
            <w:pPr>
              <w:pStyle w:val="ConsPlusCell"/>
              <w:jc w:val="center"/>
              <w:rPr>
                <w:rFonts w:ascii="Times New Roman" w:hAnsi="Times New Roman" w:cs="Times New Roman"/>
                <w:lang w:val="en-US"/>
              </w:rPr>
            </w:pPr>
            <w:r>
              <w:rPr>
                <w:rFonts w:ascii="Times New Roman" w:hAnsi="Times New Roman" w:cs="Times New Roman"/>
                <w:lang w:val="en-US"/>
              </w:rPr>
              <w:t>X</w:t>
            </w:r>
          </w:p>
        </w:tc>
        <w:tc>
          <w:tcPr>
            <w:tcW w:w="279" w:type="pct"/>
            <w:gridSpan w:val="2"/>
            <w:tcBorders>
              <w:top w:val="single" w:sz="4" w:space="0" w:color="auto"/>
              <w:left w:val="single" w:sz="4" w:space="0" w:color="auto"/>
              <w:bottom w:val="single" w:sz="4" w:space="0" w:color="auto"/>
              <w:right w:val="single" w:sz="4" w:space="0" w:color="auto"/>
            </w:tcBorders>
            <w:hideMark/>
          </w:tcPr>
          <w:p w:rsidR="00E52969" w:rsidRDefault="00E52969" w:rsidP="00E52969">
            <w:pPr>
              <w:pStyle w:val="ConsPlusCell"/>
              <w:jc w:val="center"/>
              <w:rPr>
                <w:rFonts w:ascii="Times New Roman" w:hAnsi="Times New Roman" w:cs="Times New Roman"/>
                <w:lang w:val="en-US"/>
              </w:rPr>
            </w:pPr>
            <w:r>
              <w:rPr>
                <w:rFonts w:ascii="Times New Roman" w:hAnsi="Times New Roman" w:cs="Times New Roman"/>
                <w:lang w:val="en-US"/>
              </w:rPr>
              <w:t>X</w:t>
            </w:r>
          </w:p>
        </w:tc>
        <w:tc>
          <w:tcPr>
            <w:tcW w:w="303" w:type="pct"/>
            <w:gridSpan w:val="3"/>
            <w:tcBorders>
              <w:top w:val="single" w:sz="4" w:space="0" w:color="auto"/>
              <w:left w:val="single" w:sz="4" w:space="0" w:color="auto"/>
              <w:bottom w:val="single" w:sz="4" w:space="0" w:color="auto"/>
              <w:right w:val="single" w:sz="4" w:space="0" w:color="auto"/>
            </w:tcBorders>
            <w:hideMark/>
          </w:tcPr>
          <w:p w:rsidR="00E52969" w:rsidRDefault="00E52969" w:rsidP="00E52969">
            <w:pPr>
              <w:pStyle w:val="ConsPlusCell"/>
              <w:jc w:val="center"/>
              <w:rPr>
                <w:rFonts w:ascii="Times New Roman" w:hAnsi="Times New Roman" w:cs="Times New Roman"/>
                <w:lang w:val="en-US"/>
              </w:rPr>
            </w:pPr>
            <w:r>
              <w:rPr>
                <w:rFonts w:ascii="Times New Roman" w:hAnsi="Times New Roman" w:cs="Times New Roman"/>
                <w:lang w:val="en-US"/>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3102,98</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4502,98</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2052,98</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2052,98</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rPr>
                <w:sz w:val="22"/>
                <w:szCs w:val="22"/>
              </w:rPr>
            </w:pPr>
            <w:r>
              <w:rPr>
                <w:sz w:val="22"/>
                <w:szCs w:val="22"/>
              </w:rPr>
              <w:t>0,0</w:t>
            </w:r>
          </w:p>
        </w:tc>
        <w:tc>
          <w:tcPr>
            <w:tcW w:w="346" w:type="pct"/>
            <w:tcBorders>
              <w:top w:val="single" w:sz="4" w:space="0" w:color="auto"/>
              <w:left w:val="single" w:sz="4" w:space="0" w:color="auto"/>
              <w:bottom w:val="single" w:sz="4" w:space="0" w:color="auto"/>
              <w:right w:val="single" w:sz="4" w:space="0" w:color="auto"/>
            </w:tcBorders>
          </w:tcPr>
          <w:p w:rsidR="00E52969" w:rsidRDefault="00E52969" w:rsidP="00E52969">
            <w:pPr>
              <w:jc w:val="center"/>
              <w:rPr>
                <w:sz w:val="22"/>
                <w:szCs w:val="22"/>
              </w:rPr>
            </w:pPr>
            <w:r>
              <w:rPr>
                <w:sz w:val="22"/>
                <w:szCs w:val="22"/>
              </w:rPr>
              <w:t>0,0</w:t>
            </w:r>
          </w:p>
        </w:tc>
        <w:tc>
          <w:tcPr>
            <w:tcW w:w="67" w:type="pct"/>
            <w:tcBorders>
              <w:top w:val="single" w:sz="4" w:space="0" w:color="auto"/>
              <w:left w:val="single" w:sz="4" w:space="0" w:color="auto"/>
              <w:bottom w:val="single" w:sz="4" w:space="0" w:color="auto"/>
              <w:right w:val="single" w:sz="4" w:space="0" w:color="auto"/>
            </w:tcBorders>
          </w:tcPr>
          <w:p w:rsidR="00E52969" w:rsidRDefault="00E52969" w:rsidP="00E52969">
            <w:pPr>
              <w:jc w:val="center"/>
              <w:rPr>
                <w:sz w:val="22"/>
                <w:szCs w:val="22"/>
              </w:rPr>
            </w:pPr>
          </w:p>
        </w:tc>
      </w:tr>
      <w:tr w:rsidR="00E52969" w:rsidTr="00E52969">
        <w:trPr>
          <w:trHeight w:val="3135"/>
        </w:trPr>
        <w:tc>
          <w:tcPr>
            <w:tcW w:w="170"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rFonts w:eastAsia="Calibri"/>
                <w:sz w:val="22"/>
                <w:szCs w:val="22"/>
              </w:rPr>
            </w:pP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ответственный исполнитель подпрограммы – Финансовое управление Камешкирского 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992</w:t>
            </w:r>
          </w:p>
        </w:tc>
        <w:tc>
          <w:tcPr>
            <w:tcW w:w="848" w:type="pct"/>
            <w:gridSpan w:val="8"/>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01030100050000810*</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3102,98</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4502,98</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2052,98</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2052,98</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rPr>
                <w:sz w:val="22"/>
                <w:szCs w:val="22"/>
              </w:rPr>
            </w:pPr>
            <w:r>
              <w:rPr>
                <w:sz w:val="22"/>
                <w:szCs w:val="22"/>
              </w:rPr>
              <w:t>0,0</w:t>
            </w:r>
          </w:p>
        </w:tc>
        <w:tc>
          <w:tcPr>
            <w:tcW w:w="346" w:type="pct"/>
            <w:tcBorders>
              <w:top w:val="single" w:sz="4" w:space="0" w:color="auto"/>
              <w:left w:val="single" w:sz="4" w:space="0" w:color="auto"/>
              <w:bottom w:val="single" w:sz="4" w:space="0" w:color="auto"/>
              <w:right w:val="single" w:sz="4" w:space="0" w:color="auto"/>
            </w:tcBorders>
          </w:tcPr>
          <w:p w:rsidR="00E52969" w:rsidRDefault="00E52969" w:rsidP="00E52969">
            <w:pPr>
              <w:jc w:val="center"/>
              <w:rPr>
                <w:sz w:val="22"/>
                <w:szCs w:val="22"/>
              </w:rPr>
            </w:pPr>
            <w:r>
              <w:rPr>
                <w:sz w:val="22"/>
                <w:szCs w:val="22"/>
              </w:rPr>
              <w:t>0,0</w:t>
            </w:r>
          </w:p>
        </w:tc>
        <w:tc>
          <w:tcPr>
            <w:tcW w:w="67" w:type="pct"/>
            <w:tcBorders>
              <w:top w:val="single" w:sz="4" w:space="0" w:color="auto"/>
              <w:left w:val="single" w:sz="4" w:space="0" w:color="auto"/>
              <w:bottom w:val="single" w:sz="4" w:space="0" w:color="auto"/>
              <w:right w:val="single" w:sz="4" w:space="0" w:color="auto"/>
            </w:tcBorders>
          </w:tcPr>
          <w:p w:rsidR="00E52969" w:rsidRDefault="00E52969" w:rsidP="00E52969">
            <w:pPr>
              <w:jc w:val="center"/>
              <w:rPr>
                <w:sz w:val="22"/>
                <w:szCs w:val="22"/>
              </w:rPr>
            </w:pPr>
          </w:p>
        </w:tc>
      </w:tr>
      <w:tr w:rsidR="00E52969" w:rsidTr="00E52969">
        <w:trPr>
          <w:trHeight w:val="570"/>
        </w:trPr>
        <w:tc>
          <w:tcPr>
            <w:tcW w:w="170" w:type="pct"/>
            <w:vMerge w:val="restart"/>
            <w:tcBorders>
              <w:top w:val="single" w:sz="4" w:space="0" w:color="auto"/>
              <w:left w:val="single" w:sz="4" w:space="0" w:color="auto"/>
              <w:bottom w:val="single" w:sz="4" w:space="0" w:color="auto"/>
              <w:right w:val="single" w:sz="4" w:space="0" w:color="auto"/>
            </w:tcBorders>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lastRenderedPageBreak/>
              <w:t>1.2.</w:t>
            </w:r>
          </w:p>
        </w:tc>
        <w:tc>
          <w:tcPr>
            <w:tcW w:w="414" w:type="pct"/>
            <w:vMerge w:val="restart"/>
            <w:tcBorders>
              <w:top w:val="single" w:sz="4" w:space="0" w:color="auto"/>
              <w:left w:val="single" w:sz="4" w:space="0" w:color="auto"/>
              <w:bottom w:val="single" w:sz="4" w:space="0" w:color="auto"/>
              <w:right w:val="single" w:sz="4" w:space="0" w:color="auto"/>
            </w:tcBorders>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Основное мероприятие 1.2</w:t>
            </w:r>
          </w:p>
        </w:tc>
        <w:tc>
          <w:tcPr>
            <w:tcW w:w="603" w:type="pct"/>
            <w:vMerge w:val="restart"/>
            <w:tcBorders>
              <w:top w:val="single" w:sz="4" w:space="0" w:color="auto"/>
              <w:left w:val="single" w:sz="4" w:space="0" w:color="auto"/>
              <w:bottom w:val="single" w:sz="4" w:space="0" w:color="auto"/>
              <w:right w:val="single" w:sz="4" w:space="0" w:color="auto"/>
            </w:tcBorders>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Соблюдение установленного законодательством ограничения предельного объема расходов на обслуживание муниципального долга</w:t>
            </w:r>
          </w:p>
        </w:tc>
        <w:tc>
          <w:tcPr>
            <w:tcW w:w="584" w:type="pct"/>
            <w:tcBorders>
              <w:top w:val="single" w:sz="4" w:space="0" w:color="auto"/>
              <w:left w:val="single" w:sz="4" w:space="0" w:color="auto"/>
              <w:bottom w:val="single" w:sz="4" w:space="0" w:color="auto"/>
              <w:right w:val="single" w:sz="4" w:space="0" w:color="auto"/>
            </w:tcBorders>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Всего</w:t>
            </w:r>
          </w:p>
        </w:tc>
        <w:tc>
          <w:tcPr>
            <w:tcW w:w="189" w:type="pct"/>
            <w:tcBorders>
              <w:top w:val="single" w:sz="4" w:space="0" w:color="auto"/>
              <w:left w:val="single" w:sz="4" w:space="0" w:color="auto"/>
              <w:bottom w:val="single" w:sz="4" w:space="0" w:color="auto"/>
              <w:right w:val="single" w:sz="4" w:space="0" w:color="auto"/>
            </w:tcBorders>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992</w:t>
            </w:r>
          </w:p>
        </w:tc>
        <w:tc>
          <w:tcPr>
            <w:tcW w:w="135" w:type="pct"/>
            <w:gridSpan w:val="2"/>
            <w:tcBorders>
              <w:top w:val="single" w:sz="4" w:space="0" w:color="auto"/>
              <w:left w:val="single" w:sz="4" w:space="0" w:color="auto"/>
              <w:bottom w:val="single" w:sz="4" w:space="0" w:color="auto"/>
              <w:right w:val="single" w:sz="4" w:space="0" w:color="auto"/>
            </w:tcBorders>
            <w:hideMark/>
          </w:tcPr>
          <w:p w:rsidR="00E52969" w:rsidRDefault="00E52969" w:rsidP="00E52969">
            <w:pPr>
              <w:pStyle w:val="ConsPlusCell"/>
              <w:jc w:val="center"/>
              <w:rPr>
                <w:rFonts w:ascii="Times New Roman" w:hAnsi="Times New Roman" w:cs="Times New Roman"/>
                <w:lang w:val="en-US"/>
              </w:rPr>
            </w:pPr>
            <w:r>
              <w:rPr>
                <w:rFonts w:ascii="Times New Roman" w:hAnsi="Times New Roman" w:cs="Times New Roman"/>
                <w:lang w:val="en-US"/>
              </w:rPr>
              <w:t>X</w:t>
            </w:r>
          </w:p>
        </w:tc>
        <w:tc>
          <w:tcPr>
            <w:tcW w:w="131" w:type="pct"/>
            <w:tcBorders>
              <w:top w:val="single" w:sz="4" w:space="0" w:color="auto"/>
              <w:left w:val="single" w:sz="4" w:space="0" w:color="auto"/>
              <w:bottom w:val="single" w:sz="4" w:space="0" w:color="auto"/>
              <w:right w:val="single" w:sz="4" w:space="0" w:color="auto"/>
            </w:tcBorders>
            <w:hideMark/>
          </w:tcPr>
          <w:p w:rsidR="00E52969" w:rsidRDefault="00E52969" w:rsidP="00E52969">
            <w:pPr>
              <w:pStyle w:val="ConsPlusCell"/>
              <w:jc w:val="center"/>
              <w:rPr>
                <w:rFonts w:ascii="Times New Roman" w:hAnsi="Times New Roman" w:cs="Times New Roman"/>
                <w:lang w:val="en-US"/>
              </w:rPr>
            </w:pPr>
            <w:r>
              <w:rPr>
                <w:rFonts w:ascii="Times New Roman" w:hAnsi="Times New Roman" w:cs="Times New Roman"/>
                <w:lang w:val="en-US"/>
              </w:rPr>
              <w:t>X</w:t>
            </w:r>
          </w:p>
        </w:tc>
        <w:tc>
          <w:tcPr>
            <w:tcW w:w="409" w:type="pct"/>
            <w:gridSpan w:val="4"/>
            <w:tcBorders>
              <w:top w:val="single" w:sz="4" w:space="0" w:color="auto"/>
              <w:left w:val="single" w:sz="4" w:space="0" w:color="auto"/>
              <w:bottom w:val="single" w:sz="4" w:space="0" w:color="auto"/>
              <w:right w:val="single" w:sz="4" w:space="0" w:color="auto"/>
            </w:tcBorders>
            <w:hideMark/>
          </w:tcPr>
          <w:p w:rsidR="00E52969" w:rsidRDefault="00E52969" w:rsidP="00E52969">
            <w:pPr>
              <w:pStyle w:val="ConsPlusCell"/>
              <w:jc w:val="center"/>
              <w:rPr>
                <w:rFonts w:ascii="Times New Roman" w:hAnsi="Times New Roman" w:cs="Times New Roman"/>
                <w:lang w:val="en-US"/>
              </w:rPr>
            </w:pPr>
            <w:r>
              <w:rPr>
                <w:rFonts w:ascii="Times New Roman" w:hAnsi="Times New Roman" w:cs="Times New Roman"/>
                <w:lang w:val="en-US"/>
              </w:rPr>
              <w:t>X</w:t>
            </w:r>
          </w:p>
        </w:tc>
        <w:tc>
          <w:tcPr>
            <w:tcW w:w="173" w:type="pct"/>
            <w:tcBorders>
              <w:top w:val="single" w:sz="4" w:space="0" w:color="auto"/>
              <w:left w:val="single" w:sz="4" w:space="0" w:color="auto"/>
              <w:bottom w:val="single" w:sz="4" w:space="0" w:color="auto"/>
              <w:right w:val="single" w:sz="4" w:space="0" w:color="auto"/>
            </w:tcBorders>
            <w:hideMark/>
          </w:tcPr>
          <w:p w:rsidR="00E52969" w:rsidRDefault="00E52969" w:rsidP="00E52969">
            <w:pPr>
              <w:pStyle w:val="ConsPlusCell"/>
              <w:jc w:val="center"/>
              <w:rPr>
                <w:rFonts w:ascii="Times New Roman" w:hAnsi="Times New Roman" w:cs="Times New Roman"/>
                <w:lang w:val="en-US"/>
              </w:rPr>
            </w:pPr>
            <w:r>
              <w:rPr>
                <w:rFonts w:ascii="Times New Roman" w:hAnsi="Times New Roman" w:cs="Times New Roman"/>
                <w:lang w:val="en-US"/>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10,45</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7,25</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3,13</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0,82</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rPr>
                <w:sz w:val="22"/>
                <w:szCs w:val="22"/>
              </w:rPr>
            </w:pPr>
            <w:r>
              <w:rPr>
                <w:sz w:val="22"/>
                <w:szCs w:val="22"/>
              </w:rPr>
              <w:t>0,0</w:t>
            </w:r>
          </w:p>
        </w:tc>
        <w:tc>
          <w:tcPr>
            <w:tcW w:w="346" w:type="pct"/>
            <w:tcBorders>
              <w:top w:val="single" w:sz="4" w:space="0" w:color="auto"/>
              <w:left w:val="single" w:sz="4" w:space="0" w:color="auto"/>
              <w:bottom w:val="single" w:sz="4" w:space="0" w:color="auto"/>
              <w:right w:val="single" w:sz="4" w:space="0" w:color="auto"/>
            </w:tcBorders>
          </w:tcPr>
          <w:p w:rsidR="00E52969" w:rsidRDefault="00E52969" w:rsidP="00E52969">
            <w:pPr>
              <w:jc w:val="center"/>
              <w:rPr>
                <w:sz w:val="22"/>
                <w:szCs w:val="22"/>
              </w:rPr>
            </w:pPr>
            <w:r>
              <w:rPr>
                <w:sz w:val="22"/>
                <w:szCs w:val="22"/>
              </w:rPr>
              <w:t>0,0</w:t>
            </w:r>
          </w:p>
        </w:tc>
        <w:tc>
          <w:tcPr>
            <w:tcW w:w="67" w:type="pct"/>
            <w:tcBorders>
              <w:top w:val="single" w:sz="4" w:space="0" w:color="auto"/>
              <w:left w:val="single" w:sz="4" w:space="0" w:color="auto"/>
              <w:bottom w:val="single" w:sz="4" w:space="0" w:color="auto"/>
              <w:right w:val="single" w:sz="4" w:space="0" w:color="auto"/>
            </w:tcBorders>
          </w:tcPr>
          <w:p w:rsidR="00E52969" w:rsidRDefault="00E52969" w:rsidP="00E52969">
            <w:pPr>
              <w:jc w:val="center"/>
              <w:rPr>
                <w:sz w:val="22"/>
                <w:szCs w:val="22"/>
              </w:rPr>
            </w:pPr>
          </w:p>
        </w:tc>
      </w:tr>
      <w:tr w:rsidR="00E52969" w:rsidTr="00E52969">
        <w:trPr>
          <w:trHeight w:val="630"/>
        </w:trPr>
        <w:tc>
          <w:tcPr>
            <w:tcW w:w="170"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rFonts w:eastAsia="Calibri"/>
                <w:sz w:val="22"/>
                <w:szCs w:val="22"/>
              </w:rPr>
            </w:pPr>
          </w:p>
        </w:tc>
        <w:tc>
          <w:tcPr>
            <w:tcW w:w="584" w:type="pct"/>
            <w:vMerge w:val="restart"/>
            <w:tcBorders>
              <w:top w:val="single" w:sz="4" w:space="0" w:color="auto"/>
              <w:left w:val="single" w:sz="4" w:space="0" w:color="auto"/>
              <w:bottom w:val="single" w:sz="4" w:space="0" w:color="auto"/>
              <w:right w:val="single" w:sz="4" w:space="0" w:color="auto"/>
            </w:tcBorders>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ответственный исполнитель подпрограммы – Финансовое управление Камешкирского района Пензенской области</w:t>
            </w:r>
          </w:p>
        </w:tc>
        <w:tc>
          <w:tcPr>
            <w:tcW w:w="189" w:type="pct"/>
            <w:vMerge w:val="restart"/>
            <w:tcBorders>
              <w:top w:val="single" w:sz="4" w:space="0" w:color="auto"/>
              <w:left w:val="single" w:sz="4" w:space="0" w:color="auto"/>
              <w:bottom w:val="single" w:sz="4" w:space="0" w:color="auto"/>
              <w:right w:val="single" w:sz="4" w:space="0" w:color="auto"/>
            </w:tcBorders>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13</w:t>
            </w:r>
          </w:p>
        </w:tc>
        <w:tc>
          <w:tcPr>
            <w:tcW w:w="135" w:type="pct"/>
            <w:gridSpan w:val="2"/>
            <w:tcBorders>
              <w:top w:val="single" w:sz="4" w:space="0" w:color="auto"/>
              <w:left w:val="single" w:sz="4" w:space="0" w:color="auto"/>
              <w:bottom w:val="single" w:sz="4" w:space="0" w:color="auto"/>
              <w:right w:val="single" w:sz="4" w:space="0" w:color="auto"/>
            </w:tcBorders>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01</w:t>
            </w:r>
          </w:p>
        </w:tc>
        <w:tc>
          <w:tcPr>
            <w:tcW w:w="409" w:type="pct"/>
            <w:gridSpan w:val="4"/>
            <w:tcBorders>
              <w:top w:val="single" w:sz="4" w:space="0" w:color="auto"/>
              <w:left w:val="single" w:sz="4" w:space="0" w:color="auto"/>
              <w:bottom w:val="single" w:sz="4" w:space="0" w:color="auto"/>
              <w:right w:val="single" w:sz="4" w:space="0" w:color="auto"/>
            </w:tcBorders>
            <w:hideMark/>
          </w:tcPr>
          <w:p w:rsidR="00E52969" w:rsidRDefault="00E52969" w:rsidP="00E52969">
            <w:pPr>
              <w:pStyle w:val="ConsPlusCell"/>
              <w:ind w:left="-69" w:right="-75"/>
              <w:jc w:val="center"/>
              <w:rPr>
                <w:rFonts w:ascii="Times New Roman" w:hAnsi="Times New Roman" w:cs="Times New Roman"/>
              </w:rPr>
            </w:pPr>
            <w:r>
              <w:rPr>
                <w:rFonts w:ascii="Times New Roman" w:hAnsi="Times New Roman" w:cs="Times New Roman"/>
              </w:rPr>
              <w:t>1310120870</w:t>
            </w:r>
          </w:p>
        </w:tc>
        <w:tc>
          <w:tcPr>
            <w:tcW w:w="173" w:type="pct"/>
            <w:tcBorders>
              <w:top w:val="single" w:sz="4" w:space="0" w:color="auto"/>
              <w:left w:val="single" w:sz="4" w:space="0" w:color="auto"/>
              <w:bottom w:val="single" w:sz="4" w:space="0" w:color="auto"/>
              <w:right w:val="single" w:sz="4" w:space="0" w:color="auto"/>
            </w:tcBorders>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730</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1,78</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1,27</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0,77</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0,2</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pStyle w:val="ConsPlusCell"/>
              <w:jc w:val="center"/>
              <w:rPr>
                <w:rFonts w:ascii="Times New Roman" w:hAnsi="Times New Roman" w:cs="Times New Roman"/>
              </w:rPr>
            </w:pPr>
            <w:r>
              <w:rPr>
                <w:rFonts w:ascii="Times New Roman" w:hAnsi="Times New Roman" w:cs="Times New Roman"/>
              </w:rPr>
              <w:t>0,0</w:t>
            </w:r>
          </w:p>
        </w:tc>
        <w:tc>
          <w:tcPr>
            <w:tcW w:w="346" w:type="pct"/>
            <w:tcBorders>
              <w:top w:val="single" w:sz="4" w:space="0" w:color="auto"/>
              <w:left w:val="single" w:sz="4" w:space="0" w:color="auto"/>
              <w:bottom w:val="single" w:sz="4" w:space="0" w:color="auto"/>
              <w:right w:val="single" w:sz="4" w:space="0" w:color="auto"/>
            </w:tcBorders>
          </w:tcPr>
          <w:p w:rsidR="00E52969" w:rsidRDefault="00E52969" w:rsidP="00E52969">
            <w:pPr>
              <w:pStyle w:val="ConsPlusCell"/>
              <w:jc w:val="center"/>
              <w:rPr>
                <w:rFonts w:ascii="Times New Roman" w:hAnsi="Times New Roman" w:cs="Times New Roman"/>
              </w:rPr>
            </w:pPr>
            <w:r>
              <w:rPr>
                <w:rFonts w:ascii="Times New Roman" w:hAnsi="Times New Roman" w:cs="Times New Roman"/>
              </w:rPr>
              <w:t>0,0</w:t>
            </w:r>
          </w:p>
        </w:tc>
        <w:tc>
          <w:tcPr>
            <w:tcW w:w="67" w:type="pct"/>
            <w:tcBorders>
              <w:top w:val="single" w:sz="4" w:space="0" w:color="auto"/>
              <w:left w:val="single" w:sz="4" w:space="0" w:color="auto"/>
              <w:bottom w:val="single" w:sz="4" w:space="0" w:color="auto"/>
              <w:right w:val="single" w:sz="4" w:space="0" w:color="auto"/>
            </w:tcBorders>
          </w:tcPr>
          <w:p w:rsidR="00E52969" w:rsidRDefault="00E52969" w:rsidP="00E52969">
            <w:pPr>
              <w:pStyle w:val="ConsPlusCell"/>
              <w:jc w:val="center"/>
              <w:rPr>
                <w:rFonts w:ascii="Times New Roman" w:hAnsi="Times New Roman" w:cs="Times New Roman"/>
              </w:rPr>
            </w:pPr>
          </w:p>
        </w:tc>
      </w:tr>
      <w:tr w:rsidR="00E52969" w:rsidTr="00E52969">
        <w:trPr>
          <w:trHeight w:val="1485"/>
        </w:trPr>
        <w:tc>
          <w:tcPr>
            <w:tcW w:w="170"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rFonts w:eastAsia="Calibri"/>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rFonts w:eastAsia="Calibri"/>
                <w:sz w:val="22"/>
                <w:szCs w:val="22"/>
              </w:rPr>
            </w:pPr>
          </w:p>
        </w:tc>
        <w:tc>
          <w:tcPr>
            <w:tcW w:w="189"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rFonts w:eastAsia="Calibri"/>
                <w:sz w:val="22"/>
                <w:szCs w:val="22"/>
              </w:rPr>
            </w:pPr>
          </w:p>
        </w:tc>
        <w:tc>
          <w:tcPr>
            <w:tcW w:w="131" w:type="pct"/>
            <w:tcBorders>
              <w:top w:val="single" w:sz="4" w:space="0" w:color="auto"/>
              <w:left w:val="single" w:sz="4" w:space="0" w:color="auto"/>
              <w:bottom w:val="single" w:sz="4" w:space="0" w:color="auto"/>
              <w:right w:val="single" w:sz="4" w:space="0" w:color="auto"/>
            </w:tcBorders>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13</w:t>
            </w:r>
          </w:p>
        </w:tc>
        <w:tc>
          <w:tcPr>
            <w:tcW w:w="135" w:type="pct"/>
            <w:gridSpan w:val="2"/>
            <w:tcBorders>
              <w:top w:val="single" w:sz="4" w:space="0" w:color="auto"/>
              <w:left w:val="single" w:sz="4" w:space="0" w:color="auto"/>
              <w:bottom w:val="single" w:sz="4" w:space="0" w:color="auto"/>
              <w:right w:val="single" w:sz="4" w:space="0" w:color="auto"/>
            </w:tcBorders>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01</w:t>
            </w:r>
          </w:p>
        </w:tc>
        <w:tc>
          <w:tcPr>
            <w:tcW w:w="409" w:type="pct"/>
            <w:gridSpan w:val="4"/>
            <w:tcBorders>
              <w:top w:val="single" w:sz="4" w:space="0" w:color="auto"/>
              <w:left w:val="single" w:sz="4" w:space="0" w:color="auto"/>
              <w:bottom w:val="single" w:sz="4" w:space="0" w:color="auto"/>
              <w:right w:val="single" w:sz="4" w:space="0" w:color="auto"/>
            </w:tcBorders>
            <w:hideMark/>
          </w:tcPr>
          <w:p w:rsidR="00E52969" w:rsidRDefault="00E52969" w:rsidP="00E52969">
            <w:pPr>
              <w:pStyle w:val="ConsPlusCell"/>
              <w:ind w:left="-69" w:right="-75"/>
              <w:jc w:val="center"/>
              <w:rPr>
                <w:rFonts w:ascii="Times New Roman" w:hAnsi="Times New Roman" w:cs="Times New Roman"/>
              </w:rPr>
            </w:pPr>
            <w:r>
              <w:rPr>
                <w:rFonts w:ascii="Times New Roman" w:hAnsi="Times New Roman" w:cs="Times New Roman"/>
              </w:rPr>
              <w:t>1310120890</w:t>
            </w:r>
          </w:p>
        </w:tc>
        <w:tc>
          <w:tcPr>
            <w:tcW w:w="173" w:type="pct"/>
            <w:tcBorders>
              <w:top w:val="single" w:sz="4" w:space="0" w:color="auto"/>
              <w:left w:val="single" w:sz="4" w:space="0" w:color="auto"/>
              <w:bottom w:val="single" w:sz="4" w:space="0" w:color="auto"/>
              <w:right w:val="single" w:sz="4" w:space="0" w:color="auto"/>
            </w:tcBorders>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730</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8,67</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5,98</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2,36</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0,62</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rPr>
                <w:sz w:val="22"/>
                <w:szCs w:val="22"/>
              </w:rPr>
            </w:pPr>
            <w:r>
              <w:rPr>
                <w:sz w:val="22"/>
                <w:szCs w:val="22"/>
              </w:rPr>
              <w:t>0,0</w:t>
            </w:r>
          </w:p>
        </w:tc>
        <w:tc>
          <w:tcPr>
            <w:tcW w:w="346" w:type="pct"/>
            <w:tcBorders>
              <w:top w:val="single" w:sz="4" w:space="0" w:color="auto"/>
              <w:left w:val="single" w:sz="4" w:space="0" w:color="auto"/>
              <w:bottom w:val="single" w:sz="4" w:space="0" w:color="auto"/>
              <w:right w:val="single" w:sz="4" w:space="0" w:color="auto"/>
            </w:tcBorders>
          </w:tcPr>
          <w:p w:rsidR="00E52969" w:rsidRDefault="00E52969" w:rsidP="00E52969">
            <w:pPr>
              <w:jc w:val="center"/>
              <w:rPr>
                <w:sz w:val="22"/>
                <w:szCs w:val="22"/>
              </w:rPr>
            </w:pPr>
            <w:r>
              <w:rPr>
                <w:sz w:val="22"/>
                <w:szCs w:val="22"/>
              </w:rPr>
              <w:t>0,0</w:t>
            </w:r>
          </w:p>
        </w:tc>
        <w:tc>
          <w:tcPr>
            <w:tcW w:w="67" w:type="pct"/>
            <w:tcBorders>
              <w:top w:val="single" w:sz="4" w:space="0" w:color="auto"/>
              <w:left w:val="single" w:sz="4" w:space="0" w:color="auto"/>
              <w:bottom w:val="single" w:sz="4" w:space="0" w:color="auto"/>
              <w:right w:val="single" w:sz="4" w:space="0" w:color="auto"/>
            </w:tcBorders>
          </w:tcPr>
          <w:p w:rsidR="00E52969" w:rsidRDefault="00E52969" w:rsidP="00E52969">
            <w:pPr>
              <w:jc w:val="center"/>
              <w:rPr>
                <w:sz w:val="22"/>
                <w:szCs w:val="22"/>
              </w:rPr>
            </w:pPr>
          </w:p>
        </w:tc>
      </w:tr>
      <w:tr w:rsidR="00E52969" w:rsidTr="00E52969">
        <w:trPr>
          <w:trHeight w:val="20"/>
        </w:trPr>
        <w:tc>
          <w:tcPr>
            <w:tcW w:w="170"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pStyle w:val="ConsPlusCell"/>
              <w:jc w:val="center"/>
              <w:rPr>
                <w:rFonts w:ascii="Times New Roman" w:hAnsi="Times New Roman" w:cs="Times New Roman"/>
              </w:rPr>
            </w:pPr>
            <w:r>
              <w:rPr>
                <w:rFonts w:ascii="Times New Roman" w:hAnsi="Times New Roman" w:cs="Times New Roman"/>
              </w:rPr>
              <w:t>2.</w:t>
            </w:r>
          </w:p>
          <w:p w:rsidR="00E52969" w:rsidRDefault="00E52969" w:rsidP="00E52969">
            <w:pPr>
              <w:pStyle w:val="ConsPlusCell"/>
              <w:jc w:val="center"/>
              <w:rPr>
                <w:rFonts w:ascii="Times New Roman" w:hAnsi="Times New Roman" w:cs="Times New Roman"/>
              </w:rPr>
            </w:pPr>
          </w:p>
          <w:p w:rsidR="00E52969" w:rsidRDefault="00E52969" w:rsidP="00E52969">
            <w:pPr>
              <w:pStyle w:val="ConsPlusCell"/>
              <w:jc w:val="center"/>
              <w:rPr>
                <w:rFonts w:ascii="Times New Roman" w:hAnsi="Times New Roman" w:cs="Times New Roman"/>
              </w:rPr>
            </w:pP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Подпрограмма 2</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Предоставление межбюджетных трансфертов из бюджета Камешкирского района Пензенской области</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всего</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X</w:t>
            </w:r>
          </w:p>
        </w:tc>
        <w:tc>
          <w:tcPr>
            <w:tcW w:w="135"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X</w:t>
            </w:r>
          </w:p>
        </w:tc>
        <w:tc>
          <w:tcPr>
            <w:tcW w:w="409"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X</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8367,79</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rPr>
                <w:sz w:val="22"/>
                <w:szCs w:val="22"/>
              </w:rPr>
            </w:pPr>
            <w:r>
              <w:rPr>
                <w:sz w:val="22"/>
                <w:szCs w:val="22"/>
              </w:rPr>
              <w:t>16673,63</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rPr>
                <w:sz w:val="22"/>
                <w:szCs w:val="22"/>
              </w:rPr>
            </w:pPr>
            <w:r>
              <w:rPr>
                <w:sz w:val="22"/>
                <w:szCs w:val="22"/>
              </w:rPr>
              <w:t>12085,5</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rPr>
                <w:sz w:val="22"/>
                <w:szCs w:val="22"/>
              </w:rPr>
            </w:pPr>
            <w:r>
              <w:rPr>
                <w:sz w:val="22"/>
                <w:szCs w:val="22"/>
              </w:rPr>
              <w:t>11085,1</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rPr>
                <w:sz w:val="22"/>
                <w:szCs w:val="22"/>
              </w:rPr>
            </w:pPr>
            <w:r>
              <w:rPr>
                <w:sz w:val="22"/>
                <w:szCs w:val="22"/>
              </w:rPr>
              <w:t>11094,9</w:t>
            </w:r>
          </w:p>
        </w:tc>
        <w:tc>
          <w:tcPr>
            <w:tcW w:w="346" w:type="pct"/>
            <w:tcBorders>
              <w:top w:val="single" w:sz="4" w:space="0" w:color="auto"/>
              <w:left w:val="single" w:sz="4" w:space="0" w:color="auto"/>
              <w:bottom w:val="single" w:sz="4" w:space="0" w:color="auto"/>
              <w:right w:val="single" w:sz="4" w:space="0" w:color="auto"/>
            </w:tcBorders>
          </w:tcPr>
          <w:p w:rsidR="00E52969" w:rsidRDefault="00E52969" w:rsidP="00E52969">
            <w:pPr>
              <w:jc w:val="center"/>
              <w:rPr>
                <w:sz w:val="22"/>
                <w:szCs w:val="22"/>
              </w:rPr>
            </w:pPr>
            <w:r>
              <w:rPr>
                <w:sz w:val="22"/>
                <w:szCs w:val="22"/>
              </w:rPr>
              <w:t>11094,9</w:t>
            </w:r>
          </w:p>
        </w:tc>
        <w:tc>
          <w:tcPr>
            <w:tcW w:w="67" w:type="pct"/>
            <w:tcBorders>
              <w:top w:val="single" w:sz="4" w:space="0" w:color="auto"/>
              <w:left w:val="single" w:sz="4" w:space="0" w:color="auto"/>
              <w:bottom w:val="single" w:sz="4" w:space="0" w:color="auto"/>
              <w:right w:val="single" w:sz="4" w:space="0" w:color="auto"/>
            </w:tcBorders>
          </w:tcPr>
          <w:p w:rsidR="00E52969" w:rsidRDefault="00E52969" w:rsidP="00E52969">
            <w:pPr>
              <w:jc w:val="center"/>
              <w:rPr>
                <w:sz w:val="22"/>
                <w:szCs w:val="22"/>
              </w:rPr>
            </w:pPr>
          </w:p>
        </w:tc>
      </w:tr>
      <w:tr w:rsidR="00E52969" w:rsidTr="00E52969">
        <w:trPr>
          <w:trHeight w:val="20"/>
        </w:trPr>
        <w:tc>
          <w:tcPr>
            <w:tcW w:w="170"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rFonts w:eastAsia="Calibri"/>
                <w:sz w:val="22"/>
                <w:szCs w:val="22"/>
              </w:rPr>
            </w:pP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ответственный исполнитель подпрограммы – Финансовое управление Камешкирского 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X</w:t>
            </w:r>
          </w:p>
        </w:tc>
        <w:tc>
          <w:tcPr>
            <w:tcW w:w="135"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X</w:t>
            </w:r>
          </w:p>
        </w:tc>
        <w:tc>
          <w:tcPr>
            <w:tcW w:w="409"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X</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8367,79</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rPr>
                <w:sz w:val="22"/>
                <w:szCs w:val="22"/>
              </w:rPr>
            </w:pPr>
            <w:r>
              <w:rPr>
                <w:sz w:val="22"/>
                <w:szCs w:val="22"/>
              </w:rPr>
              <w:t>16673,63</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rPr>
                <w:sz w:val="22"/>
                <w:szCs w:val="22"/>
              </w:rPr>
            </w:pPr>
            <w:r>
              <w:rPr>
                <w:sz w:val="22"/>
                <w:szCs w:val="22"/>
              </w:rPr>
              <w:t>12085,5</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rPr>
                <w:sz w:val="22"/>
                <w:szCs w:val="22"/>
              </w:rPr>
            </w:pPr>
            <w:r>
              <w:rPr>
                <w:sz w:val="22"/>
                <w:szCs w:val="22"/>
              </w:rPr>
              <w:t>11085,1</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rPr>
                <w:sz w:val="22"/>
                <w:szCs w:val="22"/>
              </w:rPr>
            </w:pPr>
            <w:r>
              <w:rPr>
                <w:sz w:val="22"/>
                <w:szCs w:val="22"/>
              </w:rPr>
              <w:t>11094,9</w:t>
            </w:r>
          </w:p>
        </w:tc>
        <w:tc>
          <w:tcPr>
            <w:tcW w:w="346" w:type="pct"/>
            <w:tcBorders>
              <w:top w:val="single" w:sz="4" w:space="0" w:color="auto"/>
              <w:left w:val="single" w:sz="4" w:space="0" w:color="auto"/>
              <w:bottom w:val="single" w:sz="4" w:space="0" w:color="auto"/>
              <w:right w:val="single" w:sz="4" w:space="0" w:color="auto"/>
            </w:tcBorders>
          </w:tcPr>
          <w:p w:rsidR="00E52969" w:rsidRDefault="00E52969" w:rsidP="00E52969">
            <w:pPr>
              <w:jc w:val="center"/>
              <w:rPr>
                <w:sz w:val="22"/>
                <w:szCs w:val="22"/>
              </w:rPr>
            </w:pPr>
            <w:r>
              <w:rPr>
                <w:sz w:val="22"/>
                <w:szCs w:val="22"/>
              </w:rPr>
              <w:t>11094,9</w:t>
            </w:r>
          </w:p>
        </w:tc>
        <w:tc>
          <w:tcPr>
            <w:tcW w:w="67" w:type="pct"/>
            <w:tcBorders>
              <w:top w:val="single" w:sz="4" w:space="0" w:color="auto"/>
              <w:left w:val="single" w:sz="4" w:space="0" w:color="auto"/>
              <w:bottom w:val="single" w:sz="4" w:space="0" w:color="auto"/>
              <w:right w:val="single" w:sz="4" w:space="0" w:color="auto"/>
            </w:tcBorders>
          </w:tcPr>
          <w:p w:rsidR="00E52969" w:rsidRDefault="00E52969" w:rsidP="00E52969">
            <w:pPr>
              <w:jc w:val="center"/>
              <w:rPr>
                <w:sz w:val="22"/>
                <w:szCs w:val="22"/>
              </w:rPr>
            </w:pPr>
          </w:p>
        </w:tc>
      </w:tr>
      <w:tr w:rsidR="00E52969" w:rsidTr="00E52969">
        <w:trPr>
          <w:trHeight w:val="645"/>
        </w:trPr>
        <w:tc>
          <w:tcPr>
            <w:tcW w:w="170"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2.1.</w:t>
            </w: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Основное мероприятие 2.1</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Повышение эффективности предоставления и использования субвенций</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всего</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X</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X</w:t>
            </w:r>
          </w:p>
        </w:tc>
        <w:tc>
          <w:tcPr>
            <w:tcW w:w="396" w:type="pct"/>
            <w:gridSpan w:val="3"/>
            <w:tcBorders>
              <w:top w:val="nil"/>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X</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X</w:t>
            </w:r>
          </w:p>
        </w:tc>
        <w:tc>
          <w:tcPr>
            <w:tcW w:w="327" w:type="pct"/>
            <w:tcBorders>
              <w:top w:val="nil"/>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pPr>
            <w:r>
              <w:t>602,1</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pPr>
            <w:r>
              <w:t>665,2</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pPr>
            <w:r>
              <w:t>683,4</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pPr>
            <w:r>
              <w:t>690,7</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pPr>
            <w:r>
              <w:t>717,1</w:t>
            </w:r>
          </w:p>
        </w:tc>
        <w:tc>
          <w:tcPr>
            <w:tcW w:w="346" w:type="pct"/>
            <w:tcBorders>
              <w:top w:val="single" w:sz="4" w:space="0" w:color="auto"/>
              <w:left w:val="single" w:sz="4" w:space="0" w:color="auto"/>
              <w:bottom w:val="single" w:sz="4" w:space="0" w:color="auto"/>
              <w:right w:val="single" w:sz="4" w:space="0" w:color="auto"/>
            </w:tcBorders>
          </w:tcPr>
          <w:p w:rsidR="00E52969" w:rsidRDefault="00E52969" w:rsidP="00E52969">
            <w:pPr>
              <w:jc w:val="center"/>
            </w:pPr>
            <w:r>
              <w:t>717,1</w:t>
            </w:r>
          </w:p>
        </w:tc>
        <w:tc>
          <w:tcPr>
            <w:tcW w:w="67" w:type="pct"/>
            <w:tcBorders>
              <w:top w:val="single" w:sz="4" w:space="0" w:color="auto"/>
              <w:left w:val="single" w:sz="4" w:space="0" w:color="auto"/>
              <w:bottom w:val="single" w:sz="4" w:space="0" w:color="auto"/>
              <w:right w:val="single" w:sz="4" w:space="0" w:color="auto"/>
            </w:tcBorders>
          </w:tcPr>
          <w:p w:rsidR="00E52969" w:rsidRDefault="00E52969" w:rsidP="00E52969">
            <w:pPr>
              <w:jc w:val="center"/>
            </w:pPr>
          </w:p>
        </w:tc>
      </w:tr>
      <w:tr w:rsidR="00E52969" w:rsidTr="00E52969">
        <w:trPr>
          <w:trHeight w:val="645"/>
        </w:trPr>
        <w:tc>
          <w:tcPr>
            <w:tcW w:w="170"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rFonts w:eastAsia="Calibri"/>
                <w:sz w:val="22"/>
                <w:szCs w:val="22"/>
              </w:rPr>
            </w:pP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 xml:space="preserve">ответственный исполнитель </w:t>
            </w:r>
            <w:r>
              <w:rPr>
                <w:rFonts w:ascii="Times New Roman" w:hAnsi="Times New Roman" w:cs="Times New Roman"/>
              </w:rPr>
              <w:lastRenderedPageBreak/>
              <w:t>подпрограммы – Финансовое управление Камешкирского 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lastRenderedPageBreak/>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02</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03</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1320151180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530</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pPr>
            <w:r>
              <w:t>602,1</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pPr>
            <w:r>
              <w:t>665,5</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pPr>
            <w:r>
              <w:t>683,4</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pPr>
            <w:r>
              <w:t>690,7</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pPr>
            <w:r>
              <w:t>717,1</w:t>
            </w:r>
          </w:p>
        </w:tc>
        <w:tc>
          <w:tcPr>
            <w:tcW w:w="346" w:type="pct"/>
            <w:tcBorders>
              <w:top w:val="single" w:sz="4" w:space="0" w:color="auto"/>
              <w:left w:val="single" w:sz="4" w:space="0" w:color="auto"/>
              <w:bottom w:val="single" w:sz="4" w:space="0" w:color="auto"/>
              <w:right w:val="single" w:sz="4" w:space="0" w:color="auto"/>
            </w:tcBorders>
          </w:tcPr>
          <w:p w:rsidR="00E52969" w:rsidRDefault="00E52969" w:rsidP="00E52969">
            <w:pPr>
              <w:jc w:val="center"/>
            </w:pPr>
            <w:r>
              <w:t>717,1</w:t>
            </w:r>
          </w:p>
        </w:tc>
        <w:tc>
          <w:tcPr>
            <w:tcW w:w="67" w:type="pct"/>
            <w:tcBorders>
              <w:top w:val="single" w:sz="4" w:space="0" w:color="auto"/>
              <w:left w:val="single" w:sz="4" w:space="0" w:color="auto"/>
              <w:bottom w:val="single" w:sz="4" w:space="0" w:color="auto"/>
              <w:right w:val="single" w:sz="4" w:space="0" w:color="auto"/>
            </w:tcBorders>
          </w:tcPr>
          <w:p w:rsidR="00E52969" w:rsidRDefault="00E52969" w:rsidP="00E52969">
            <w:pPr>
              <w:jc w:val="center"/>
            </w:pPr>
          </w:p>
        </w:tc>
      </w:tr>
      <w:tr w:rsidR="00E52969" w:rsidTr="00E52969">
        <w:trPr>
          <w:trHeight w:val="645"/>
        </w:trPr>
        <w:tc>
          <w:tcPr>
            <w:tcW w:w="170"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lastRenderedPageBreak/>
              <w:t>2.2.</w:t>
            </w: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Основное мероприятие 2.2</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Выравнивание бюджетной обеспеченности муниципальных образований Камешкирского района Пензенской области</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всего</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X</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X</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X</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5125,69</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6203,03</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rPr>
                <w:sz w:val="22"/>
                <w:szCs w:val="22"/>
              </w:rPr>
            </w:pPr>
            <w:r>
              <w:rPr>
                <w:sz w:val="22"/>
                <w:szCs w:val="22"/>
              </w:rPr>
              <w:t>6402,1</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rPr>
                <w:sz w:val="22"/>
                <w:szCs w:val="22"/>
              </w:rPr>
            </w:pPr>
            <w:r>
              <w:rPr>
                <w:sz w:val="22"/>
                <w:szCs w:val="22"/>
              </w:rPr>
              <w:t>6394,4</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rPr>
                <w:sz w:val="22"/>
                <w:szCs w:val="22"/>
              </w:rPr>
            </w:pPr>
            <w:r>
              <w:rPr>
                <w:sz w:val="22"/>
                <w:szCs w:val="22"/>
              </w:rPr>
              <w:t>6377,8</w:t>
            </w:r>
          </w:p>
        </w:tc>
        <w:tc>
          <w:tcPr>
            <w:tcW w:w="346" w:type="pct"/>
            <w:tcBorders>
              <w:top w:val="single" w:sz="4" w:space="0" w:color="auto"/>
              <w:left w:val="single" w:sz="4" w:space="0" w:color="auto"/>
              <w:bottom w:val="single" w:sz="4" w:space="0" w:color="auto"/>
              <w:right w:val="single" w:sz="4" w:space="0" w:color="auto"/>
            </w:tcBorders>
          </w:tcPr>
          <w:p w:rsidR="00E52969" w:rsidRDefault="00E52969" w:rsidP="00E52969">
            <w:pPr>
              <w:jc w:val="center"/>
              <w:rPr>
                <w:sz w:val="22"/>
                <w:szCs w:val="22"/>
              </w:rPr>
            </w:pPr>
            <w:r>
              <w:rPr>
                <w:sz w:val="22"/>
                <w:szCs w:val="22"/>
              </w:rPr>
              <w:t>6377,8</w:t>
            </w:r>
          </w:p>
        </w:tc>
        <w:tc>
          <w:tcPr>
            <w:tcW w:w="67" w:type="pct"/>
            <w:tcBorders>
              <w:top w:val="single" w:sz="4" w:space="0" w:color="auto"/>
              <w:left w:val="single" w:sz="4" w:space="0" w:color="auto"/>
              <w:bottom w:val="single" w:sz="4" w:space="0" w:color="auto"/>
              <w:right w:val="single" w:sz="4" w:space="0" w:color="auto"/>
            </w:tcBorders>
          </w:tcPr>
          <w:p w:rsidR="00E52969" w:rsidRDefault="00E52969" w:rsidP="00E52969">
            <w:pPr>
              <w:jc w:val="center"/>
              <w:rPr>
                <w:sz w:val="22"/>
                <w:szCs w:val="22"/>
              </w:rPr>
            </w:pPr>
          </w:p>
        </w:tc>
      </w:tr>
      <w:tr w:rsidR="00E52969" w:rsidTr="00E52969">
        <w:trPr>
          <w:trHeight w:val="913"/>
        </w:trPr>
        <w:tc>
          <w:tcPr>
            <w:tcW w:w="170"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rFonts w:eastAsia="Calibri"/>
                <w:sz w:val="22"/>
                <w:szCs w:val="22"/>
              </w:rPr>
            </w:pPr>
          </w:p>
        </w:tc>
        <w:tc>
          <w:tcPr>
            <w:tcW w:w="58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ответственный исполнитель подпрограммы – Финансовое управление Камешкирского 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14</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01</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1320280010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511</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2000,0</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3000,0</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rPr>
                <w:sz w:val="22"/>
                <w:szCs w:val="22"/>
              </w:rPr>
            </w:pPr>
            <w:r>
              <w:rPr>
                <w:sz w:val="22"/>
                <w:szCs w:val="22"/>
              </w:rPr>
              <w:t>3120,0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rPr>
                <w:sz w:val="22"/>
                <w:szCs w:val="22"/>
              </w:rPr>
            </w:pPr>
            <w:r>
              <w:rPr>
                <w:sz w:val="22"/>
                <w:szCs w:val="22"/>
              </w:rPr>
              <w:t>3120,0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rPr>
                <w:sz w:val="22"/>
                <w:szCs w:val="22"/>
              </w:rPr>
            </w:pPr>
            <w:r>
              <w:rPr>
                <w:sz w:val="22"/>
                <w:szCs w:val="22"/>
              </w:rPr>
              <w:t>3120,0</w:t>
            </w:r>
          </w:p>
        </w:tc>
        <w:tc>
          <w:tcPr>
            <w:tcW w:w="346" w:type="pct"/>
            <w:tcBorders>
              <w:top w:val="single" w:sz="4" w:space="0" w:color="auto"/>
              <w:left w:val="single" w:sz="4" w:space="0" w:color="auto"/>
              <w:bottom w:val="single" w:sz="4" w:space="0" w:color="auto"/>
              <w:right w:val="single" w:sz="4" w:space="0" w:color="auto"/>
            </w:tcBorders>
          </w:tcPr>
          <w:p w:rsidR="00E52969" w:rsidRDefault="00E52969" w:rsidP="00E52969">
            <w:pPr>
              <w:jc w:val="center"/>
              <w:rPr>
                <w:sz w:val="22"/>
                <w:szCs w:val="22"/>
              </w:rPr>
            </w:pPr>
            <w:r>
              <w:rPr>
                <w:sz w:val="22"/>
                <w:szCs w:val="22"/>
              </w:rPr>
              <w:t>3120,0</w:t>
            </w:r>
          </w:p>
        </w:tc>
        <w:tc>
          <w:tcPr>
            <w:tcW w:w="67" w:type="pct"/>
            <w:tcBorders>
              <w:top w:val="single" w:sz="4" w:space="0" w:color="auto"/>
              <w:left w:val="single" w:sz="4" w:space="0" w:color="auto"/>
              <w:bottom w:val="single" w:sz="4" w:space="0" w:color="auto"/>
              <w:right w:val="single" w:sz="4" w:space="0" w:color="auto"/>
            </w:tcBorders>
          </w:tcPr>
          <w:p w:rsidR="00E52969" w:rsidRDefault="00E52969" w:rsidP="00E52969">
            <w:pPr>
              <w:jc w:val="center"/>
              <w:rPr>
                <w:sz w:val="22"/>
                <w:szCs w:val="22"/>
              </w:rPr>
            </w:pPr>
          </w:p>
        </w:tc>
      </w:tr>
      <w:tr w:rsidR="00E52969" w:rsidTr="00E52969">
        <w:trPr>
          <w:trHeight w:val="807"/>
        </w:trPr>
        <w:tc>
          <w:tcPr>
            <w:tcW w:w="170"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rFonts w:eastAsia="Calibri"/>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rFonts w:eastAsia="Calibri"/>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14</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01</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1320274030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511</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3125,69</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3203,03</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rPr>
                <w:sz w:val="22"/>
                <w:szCs w:val="22"/>
              </w:rPr>
            </w:pPr>
            <w:r>
              <w:rPr>
                <w:sz w:val="22"/>
                <w:szCs w:val="22"/>
              </w:rPr>
              <w:t>3282,1</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rPr>
                <w:sz w:val="22"/>
                <w:szCs w:val="22"/>
              </w:rPr>
            </w:pPr>
            <w:r>
              <w:rPr>
                <w:sz w:val="22"/>
                <w:szCs w:val="22"/>
              </w:rPr>
              <w:t>3274,4</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rPr>
                <w:sz w:val="22"/>
                <w:szCs w:val="22"/>
              </w:rPr>
            </w:pPr>
            <w:r>
              <w:rPr>
                <w:sz w:val="22"/>
                <w:szCs w:val="22"/>
              </w:rPr>
              <w:t>3257,8</w:t>
            </w:r>
          </w:p>
        </w:tc>
        <w:tc>
          <w:tcPr>
            <w:tcW w:w="346" w:type="pct"/>
            <w:tcBorders>
              <w:top w:val="single" w:sz="4" w:space="0" w:color="auto"/>
              <w:left w:val="single" w:sz="4" w:space="0" w:color="auto"/>
              <w:bottom w:val="single" w:sz="4" w:space="0" w:color="auto"/>
              <w:right w:val="single" w:sz="4" w:space="0" w:color="auto"/>
            </w:tcBorders>
          </w:tcPr>
          <w:p w:rsidR="00E52969" w:rsidRDefault="00E52969" w:rsidP="00E52969">
            <w:pPr>
              <w:jc w:val="center"/>
              <w:rPr>
                <w:sz w:val="22"/>
                <w:szCs w:val="22"/>
              </w:rPr>
            </w:pPr>
            <w:r>
              <w:rPr>
                <w:sz w:val="22"/>
                <w:szCs w:val="22"/>
              </w:rPr>
              <w:t>3257,8</w:t>
            </w:r>
          </w:p>
        </w:tc>
        <w:tc>
          <w:tcPr>
            <w:tcW w:w="67" w:type="pct"/>
            <w:tcBorders>
              <w:top w:val="single" w:sz="4" w:space="0" w:color="auto"/>
              <w:left w:val="single" w:sz="4" w:space="0" w:color="auto"/>
              <w:bottom w:val="single" w:sz="4" w:space="0" w:color="auto"/>
              <w:right w:val="single" w:sz="4" w:space="0" w:color="auto"/>
            </w:tcBorders>
          </w:tcPr>
          <w:p w:rsidR="00E52969" w:rsidRDefault="00E52969" w:rsidP="00E52969">
            <w:pPr>
              <w:jc w:val="center"/>
              <w:rPr>
                <w:sz w:val="22"/>
                <w:szCs w:val="22"/>
              </w:rPr>
            </w:pPr>
          </w:p>
        </w:tc>
      </w:tr>
      <w:tr w:rsidR="00E52969" w:rsidTr="00E52969">
        <w:trPr>
          <w:trHeight w:val="328"/>
        </w:trPr>
        <w:tc>
          <w:tcPr>
            <w:tcW w:w="170"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2.3.</w:t>
            </w: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Основное мероприятие 2.3</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Содействие повышению качества управления муниципальными финансами</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всего</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X</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X</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X</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pPr>
            <w:r>
              <w:rPr>
                <w:sz w:val="22"/>
                <w:szCs w:val="22"/>
              </w:rPr>
              <w:t>2640,0</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pPr>
            <w:r>
              <w:t>9805,4</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pPr>
            <w:r>
              <w:t>5000,0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pPr>
            <w:r>
              <w:t>4000,0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pPr>
            <w:r>
              <w:t>4000,0</w:t>
            </w:r>
          </w:p>
        </w:tc>
        <w:tc>
          <w:tcPr>
            <w:tcW w:w="346" w:type="pct"/>
            <w:tcBorders>
              <w:top w:val="single" w:sz="4" w:space="0" w:color="auto"/>
              <w:left w:val="single" w:sz="4" w:space="0" w:color="auto"/>
              <w:bottom w:val="single" w:sz="4" w:space="0" w:color="auto"/>
              <w:right w:val="single" w:sz="4" w:space="0" w:color="auto"/>
            </w:tcBorders>
          </w:tcPr>
          <w:p w:rsidR="00E52969" w:rsidRDefault="00E52969" w:rsidP="00E52969">
            <w:pPr>
              <w:jc w:val="center"/>
            </w:pPr>
            <w:r>
              <w:t>4000,0</w:t>
            </w:r>
          </w:p>
        </w:tc>
        <w:tc>
          <w:tcPr>
            <w:tcW w:w="67" w:type="pct"/>
            <w:tcBorders>
              <w:top w:val="single" w:sz="4" w:space="0" w:color="auto"/>
              <w:left w:val="single" w:sz="4" w:space="0" w:color="auto"/>
              <w:bottom w:val="single" w:sz="4" w:space="0" w:color="auto"/>
              <w:right w:val="single" w:sz="4" w:space="0" w:color="auto"/>
            </w:tcBorders>
          </w:tcPr>
          <w:p w:rsidR="00E52969" w:rsidRDefault="00E52969" w:rsidP="00E52969">
            <w:pPr>
              <w:jc w:val="center"/>
            </w:pPr>
          </w:p>
        </w:tc>
      </w:tr>
      <w:tr w:rsidR="00E52969" w:rsidTr="00E52969">
        <w:trPr>
          <w:trHeight w:val="855"/>
        </w:trPr>
        <w:tc>
          <w:tcPr>
            <w:tcW w:w="170"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rFonts w:eastAsia="Calibri"/>
                <w:sz w:val="22"/>
                <w:szCs w:val="22"/>
              </w:rPr>
            </w:pP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 xml:space="preserve">ответственный исполнитель подпрограммы – Финансовое управление Камешкирского </w:t>
            </w:r>
            <w:r>
              <w:rPr>
                <w:rFonts w:ascii="Times New Roman" w:hAnsi="Times New Roman" w:cs="Times New Roman"/>
              </w:rPr>
              <w:lastRenderedPageBreak/>
              <w:t>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lastRenderedPageBreak/>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14</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03</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1320380020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540</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pPr>
            <w:r>
              <w:rPr>
                <w:sz w:val="22"/>
                <w:szCs w:val="22"/>
              </w:rPr>
              <w:t>2640,0</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pPr>
            <w:r>
              <w:t>9805,4</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pPr>
            <w:r>
              <w:t>5000,0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pPr>
            <w:r>
              <w:t>4000,0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pPr>
            <w:r>
              <w:t>4000,0</w:t>
            </w:r>
          </w:p>
        </w:tc>
        <w:tc>
          <w:tcPr>
            <w:tcW w:w="346" w:type="pct"/>
            <w:tcBorders>
              <w:top w:val="single" w:sz="4" w:space="0" w:color="auto"/>
              <w:left w:val="single" w:sz="4" w:space="0" w:color="auto"/>
              <w:bottom w:val="single" w:sz="4" w:space="0" w:color="auto"/>
              <w:right w:val="single" w:sz="4" w:space="0" w:color="auto"/>
            </w:tcBorders>
            <w:hideMark/>
          </w:tcPr>
          <w:p w:rsidR="00E52969" w:rsidRDefault="00E52969" w:rsidP="00E52969">
            <w:pPr>
              <w:jc w:val="center"/>
            </w:pPr>
            <w:r>
              <w:t>4000,0</w:t>
            </w:r>
          </w:p>
        </w:tc>
        <w:tc>
          <w:tcPr>
            <w:tcW w:w="67" w:type="pct"/>
            <w:tcBorders>
              <w:top w:val="single" w:sz="4" w:space="0" w:color="auto"/>
              <w:left w:val="single" w:sz="4" w:space="0" w:color="auto"/>
              <w:bottom w:val="single" w:sz="4" w:space="0" w:color="auto"/>
              <w:right w:val="single" w:sz="4" w:space="0" w:color="auto"/>
            </w:tcBorders>
          </w:tcPr>
          <w:p w:rsidR="00E52969" w:rsidRDefault="00E52969" w:rsidP="00E52969">
            <w:pPr>
              <w:jc w:val="center"/>
            </w:pPr>
          </w:p>
        </w:tc>
      </w:tr>
      <w:tr w:rsidR="00E52969" w:rsidTr="00E52969">
        <w:trPr>
          <w:trHeight w:val="20"/>
        </w:trPr>
        <w:tc>
          <w:tcPr>
            <w:tcW w:w="170"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lastRenderedPageBreak/>
              <w:t>3.</w:t>
            </w: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Подпрограмма 3</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 xml:space="preserve">Обеспечение деятельности  Финансового управления Камешкирского района  Пензенской области </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всего</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X</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X</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X</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6540,98</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52969" w:rsidRDefault="00E52969" w:rsidP="00E52969">
            <w:pPr>
              <w:jc w:val="center"/>
              <w:rPr>
                <w:sz w:val="22"/>
                <w:szCs w:val="22"/>
              </w:rPr>
            </w:pPr>
            <w:r>
              <w:rPr>
                <w:sz w:val="22"/>
                <w:szCs w:val="22"/>
              </w:rPr>
              <w:t>7891,29</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rPr>
                <w:sz w:val="22"/>
                <w:szCs w:val="22"/>
              </w:rPr>
            </w:pPr>
            <w:r>
              <w:rPr>
                <w:sz w:val="22"/>
                <w:szCs w:val="22"/>
              </w:rPr>
              <w:t>9392,66</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rPr>
                <w:sz w:val="22"/>
                <w:szCs w:val="22"/>
              </w:rPr>
            </w:pPr>
            <w:r>
              <w:rPr>
                <w:sz w:val="22"/>
                <w:szCs w:val="22"/>
              </w:rPr>
              <w:t>9392,7</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rPr>
                <w:sz w:val="22"/>
                <w:szCs w:val="22"/>
              </w:rPr>
            </w:pPr>
            <w:r>
              <w:rPr>
                <w:sz w:val="22"/>
                <w:szCs w:val="22"/>
              </w:rPr>
              <w:t>9392,7</w:t>
            </w:r>
          </w:p>
        </w:tc>
        <w:tc>
          <w:tcPr>
            <w:tcW w:w="346" w:type="pct"/>
            <w:tcBorders>
              <w:top w:val="single" w:sz="4" w:space="0" w:color="auto"/>
              <w:left w:val="single" w:sz="4" w:space="0" w:color="auto"/>
              <w:bottom w:val="single" w:sz="4" w:space="0" w:color="auto"/>
              <w:right w:val="single" w:sz="4" w:space="0" w:color="auto"/>
            </w:tcBorders>
          </w:tcPr>
          <w:p w:rsidR="00E52969" w:rsidRDefault="00E52969" w:rsidP="00E52969">
            <w:pPr>
              <w:jc w:val="center"/>
              <w:rPr>
                <w:sz w:val="22"/>
                <w:szCs w:val="22"/>
              </w:rPr>
            </w:pPr>
            <w:r>
              <w:rPr>
                <w:sz w:val="22"/>
                <w:szCs w:val="22"/>
              </w:rPr>
              <w:t>9392,7</w:t>
            </w:r>
          </w:p>
        </w:tc>
        <w:tc>
          <w:tcPr>
            <w:tcW w:w="67" w:type="pct"/>
            <w:tcBorders>
              <w:top w:val="single" w:sz="4" w:space="0" w:color="auto"/>
              <w:left w:val="single" w:sz="4" w:space="0" w:color="auto"/>
              <w:bottom w:val="single" w:sz="4" w:space="0" w:color="auto"/>
              <w:right w:val="single" w:sz="4" w:space="0" w:color="auto"/>
            </w:tcBorders>
          </w:tcPr>
          <w:p w:rsidR="00E52969" w:rsidRDefault="00E52969" w:rsidP="00E52969">
            <w:pPr>
              <w:jc w:val="center"/>
              <w:rPr>
                <w:sz w:val="22"/>
                <w:szCs w:val="22"/>
              </w:rPr>
            </w:pPr>
          </w:p>
        </w:tc>
      </w:tr>
      <w:tr w:rsidR="00E52969" w:rsidTr="00E52969">
        <w:trPr>
          <w:trHeight w:val="20"/>
        </w:trPr>
        <w:tc>
          <w:tcPr>
            <w:tcW w:w="170"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sz w:val="22"/>
                <w:szCs w:val="22"/>
              </w:rPr>
            </w:pP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ответственный исполнитель подпрограммы – Финансового управления Камешкирского 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X</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X</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X</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6540,98</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7891,29</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9392,66</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9392,7</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9392,7</w:t>
            </w:r>
          </w:p>
        </w:tc>
        <w:tc>
          <w:tcPr>
            <w:tcW w:w="346" w:type="pct"/>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jc w:val="center"/>
              <w:rPr>
                <w:sz w:val="22"/>
                <w:szCs w:val="22"/>
              </w:rPr>
            </w:pPr>
            <w:r>
              <w:rPr>
                <w:sz w:val="22"/>
                <w:szCs w:val="22"/>
              </w:rPr>
              <w:t>9392,7</w:t>
            </w:r>
          </w:p>
        </w:tc>
        <w:tc>
          <w:tcPr>
            <w:tcW w:w="67" w:type="pct"/>
            <w:tcBorders>
              <w:top w:val="single" w:sz="4" w:space="0" w:color="auto"/>
              <w:left w:val="single" w:sz="4" w:space="0" w:color="auto"/>
              <w:bottom w:val="single" w:sz="4" w:space="0" w:color="auto"/>
              <w:right w:val="single" w:sz="4" w:space="0" w:color="auto"/>
            </w:tcBorders>
            <w:vAlign w:val="center"/>
          </w:tcPr>
          <w:p w:rsidR="00E52969" w:rsidRDefault="00E52969" w:rsidP="00E52969">
            <w:pPr>
              <w:jc w:val="center"/>
              <w:rPr>
                <w:sz w:val="22"/>
                <w:szCs w:val="22"/>
              </w:rPr>
            </w:pPr>
          </w:p>
        </w:tc>
      </w:tr>
      <w:tr w:rsidR="00E52969" w:rsidTr="00E52969">
        <w:trPr>
          <w:trHeight w:val="570"/>
        </w:trPr>
        <w:tc>
          <w:tcPr>
            <w:tcW w:w="170"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3.1.</w:t>
            </w: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Основное мероприятие 3.1</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 xml:space="preserve">Формирование и исполнение бюджета Камешкирского района Пензенской области, </w:t>
            </w:r>
            <w:proofErr w:type="gramStart"/>
            <w:r>
              <w:rPr>
                <w:sz w:val="22"/>
                <w:szCs w:val="22"/>
              </w:rPr>
              <w:t>контроль за</w:t>
            </w:r>
            <w:proofErr w:type="gramEnd"/>
            <w:r>
              <w:rPr>
                <w:sz w:val="22"/>
                <w:szCs w:val="22"/>
              </w:rPr>
              <w:t xml:space="preserve"> исполнением бюджета Камешкирского района Пензенской </w:t>
            </w:r>
            <w:r>
              <w:rPr>
                <w:sz w:val="22"/>
                <w:szCs w:val="22"/>
              </w:rPr>
              <w:lastRenderedPageBreak/>
              <w:t>области</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lastRenderedPageBreak/>
              <w:t>всего</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X</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X</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X</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6540,98</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7891,29</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9392,66</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9392,7</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9392,7</w:t>
            </w:r>
          </w:p>
        </w:tc>
        <w:tc>
          <w:tcPr>
            <w:tcW w:w="346" w:type="pct"/>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jc w:val="center"/>
              <w:rPr>
                <w:sz w:val="22"/>
                <w:szCs w:val="22"/>
              </w:rPr>
            </w:pPr>
            <w:r>
              <w:rPr>
                <w:sz w:val="22"/>
                <w:szCs w:val="22"/>
              </w:rPr>
              <w:t>9392,7</w:t>
            </w:r>
          </w:p>
        </w:tc>
        <w:tc>
          <w:tcPr>
            <w:tcW w:w="67" w:type="pct"/>
            <w:tcBorders>
              <w:top w:val="single" w:sz="4" w:space="0" w:color="auto"/>
              <w:left w:val="single" w:sz="4" w:space="0" w:color="auto"/>
              <w:bottom w:val="single" w:sz="4" w:space="0" w:color="auto"/>
              <w:right w:val="single" w:sz="4" w:space="0" w:color="auto"/>
            </w:tcBorders>
            <w:vAlign w:val="center"/>
          </w:tcPr>
          <w:p w:rsidR="00E52969" w:rsidRDefault="00E52969" w:rsidP="00E52969">
            <w:pPr>
              <w:jc w:val="center"/>
              <w:rPr>
                <w:sz w:val="22"/>
                <w:szCs w:val="22"/>
              </w:rPr>
            </w:pPr>
          </w:p>
        </w:tc>
      </w:tr>
      <w:tr w:rsidR="00E52969" w:rsidTr="00E52969">
        <w:trPr>
          <w:trHeight w:val="315"/>
        </w:trPr>
        <w:tc>
          <w:tcPr>
            <w:tcW w:w="170"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sz w:val="22"/>
                <w:szCs w:val="22"/>
              </w:rPr>
            </w:pPr>
          </w:p>
        </w:tc>
        <w:tc>
          <w:tcPr>
            <w:tcW w:w="58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52969" w:rsidRDefault="00E52969" w:rsidP="00E52969">
            <w:pPr>
              <w:jc w:val="center"/>
              <w:rPr>
                <w:sz w:val="22"/>
                <w:szCs w:val="22"/>
              </w:rPr>
            </w:pPr>
            <w:r>
              <w:rPr>
                <w:sz w:val="22"/>
                <w:szCs w:val="22"/>
              </w:rPr>
              <w:t>ответственный исполнитель подпрограммы – Финансовое управление Камешкирского 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1330102100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121</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3819,56</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4654,71</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52969" w:rsidRDefault="00E52969" w:rsidP="00E52969">
            <w:pPr>
              <w:jc w:val="center"/>
              <w:rPr>
                <w:sz w:val="22"/>
                <w:szCs w:val="22"/>
              </w:rPr>
            </w:pPr>
            <w:r>
              <w:rPr>
                <w:sz w:val="22"/>
                <w:szCs w:val="22"/>
              </w:rPr>
              <w:t>5624,40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52969" w:rsidRDefault="00E52969" w:rsidP="00E52969">
            <w:pPr>
              <w:jc w:val="center"/>
              <w:rPr>
                <w:sz w:val="22"/>
                <w:szCs w:val="22"/>
              </w:rPr>
            </w:pPr>
            <w:r>
              <w:rPr>
                <w:sz w:val="22"/>
                <w:szCs w:val="22"/>
              </w:rPr>
              <w:t>5624,40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52969" w:rsidRDefault="00E52969" w:rsidP="00E52969">
            <w:pPr>
              <w:jc w:val="center"/>
              <w:rPr>
                <w:sz w:val="22"/>
                <w:szCs w:val="22"/>
              </w:rPr>
            </w:pPr>
            <w:r>
              <w:rPr>
                <w:sz w:val="22"/>
                <w:szCs w:val="22"/>
              </w:rPr>
              <w:t>5624,40</w:t>
            </w:r>
          </w:p>
        </w:tc>
        <w:tc>
          <w:tcPr>
            <w:tcW w:w="346" w:type="pct"/>
            <w:tcBorders>
              <w:top w:val="single" w:sz="4" w:space="0" w:color="auto"/>
              <w:left w:val="single" w:sz="4" w:space="0" w:color="auto"/>
              <w:bottom w:val="single" w:sz="4" w:space="0" w:color="auto"/>
              <w:right w:val="single" w:sz="4" w:space="0" w:color="auto"/>
            </w:tcBorders>
            <w:vAlign w:val="center"/>
          </w:tcPr>
          <w:p w:rsidR="00E52969" w:rsidRDefault="00E52969" w:rsidP="00E52969">
            <w:pPr>
              <w:jc w:val="center"/>
              <w:rPr>
                <w:sz w:val="22"/>
                <w:szCs w:val="22"/>
              </w:rPr>
            </w:pPr>
            <w:r>
              <w:rPr>
                <w:sz w:val="22"/>
                <w:szCs w:val="22"/>
              </w:rPr>
              <w:t>5624,40</w:t>
            </w:r>
          </w:p>
        </w:tc>
        <w:tc>
          <w:tcPr>
            <w:tcW w:w="67" w:type="pct"/>
            <w:tcBorders>
              <w:top w:val="single" w:sz="4" w:space="0" w:color="auto"/>
              <w:left w:val="single" w:sz="4" w:space="0" w:color="auto"/>
              <w:bottom w:val="single" w:sz="4" w:space="0" w:color="auto"/>
              <w:right w:val="single" w:sz="4" w:space="0" w:color="auto"/>
            </w:tcBorders>
            <w:vAlign w:val="center"/>
          </w:tcPr>
          <w:p w:rsidR="00E52969" w:rsidRDefault="00E52969" w:rsidP="00E52969">
            <w:pPr>
              <w:jc w:val="center"/>
              <w:rPr>
                <w:sz w:val="22"/>
                <w:szCs w:val="22"/>
              </w:rPr>
            </w:pPr>
          </w:p>
        </w:tc>
      </w:tr>
      <w:tr w:rsidR="00E52969" w:rsidTr="00E52969">
        <w:trPr>
          <w:trHeight w:val="285"/>
        </w:trPr>
        <w:tc>
          <w:tcPr>
            <w:tcW w:w="170"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1330102100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122</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777,86</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980,13</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52969" w:rsidRDefault="00E52969" w:rsidP="00E52969">
            <w:pPr>
              <w:jc w:val="center"/>
              <w:rPr>
                <w:sz w:val="22"/>
                <w:szCs w:val="22"/>
              </w:rPr>
            </w:pPr>
            <w:r>
              <w:rPr>
                <w:sz w:val="22"/>
                <w:szCs w:val="22"/>
              </w:rPr>
              <w:t>1108,40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52969" w:rsidRDefault="00E52969" w:rsidP="00E52969">
            <w:pPr>
              <w:jc w:val="center"/>
              <w:rPr>
                <w:sz w:val="22"/>
                <w:szCs w:val="22"/>
              </w:rPr>
            </w:pPr>
            <w:r>
              <w:rPr>
                <w:sz w:val="22"/>
                <w:szCs w:val="22"/>
              </w:rPr>
              <w:t>1108,40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52969" w:rsidRDefault="00E52969" w:rsidP="00E52969">
            <w:pPr>
              <w:jc w:val="center"/>
              <w:rPr>
                <w:sz w:val="22"/>
                <w:szCs w:val="22"/>
              </w:rPr>
            </w:pPr>
            <w:r>
              <w:rPr>
                <w:sz w:val="22"/>
                <w:szCs w:val="22"/>
              </w:rPr>
              <w:t>1108,40</w:t>
            </w:r>
          </w:p>
        </w:tc>
        <w:tc>
          <w:tcPr>
            <w:tcW w:w="346" w:type="pct"/>
            <w:tcBorders>
              <w:top w:val="single" w:sz="4" w:space="0" w:color="auto"/>
              <w:left w:val="single" w:sz="4" w:space="0" w:color="auto"/>
              <w:bottom w:val="single" w:sz="4" w:space="0" w:color="auto"/>
              <w:right w:val="single" w:sz="4" w:space="0" w:color="auto"/>
            </w:tcBorders>
            <w:vAlign w:val="center"/>
          </w:tcPr>
          <w:p w:rsidR="00E52969" w:rsidRDefault="00E52969" w:rsidP="00E52969">
            <w:pPr>
              <w:jc w:val="center"/>
              <w:rPr>
                <w:sz w:val="22"/>
                <w:szCs w:val="22"/>
              </w:rPr>
            </w:pPr>
            <w:r>
              <w:rPr>
                <w:sz w:val="22"/>
                <w:szCs w:val="22"/>
              </w:rPr>
              <w:t>1108,40</w:t>
            </w:r>
          </w:p>
        </w:tc>
        <w:tc>
          <w:tcPr>
            <w:tcW w:w="67" w:type="pct"/>
            <w:tcBorders>
              <w:top w:val="single" w:sz="4" w:space="0" w:color="auto"/>
              <w:left w:val="single" w:sz="4" w:space="0" w:color="auto"/>
              <w:bottom w:val="single" w:sz="4" w:space="0" w:color="auto"/>
              <w:right w:val="single" w:sz="4" w:space="0" w:color="auto"/>
            </w:tcBorders>
            <w:vAlign w:val="center"/>
          </w:tcPr>
          <w:p w:rsidR="00E52969" w:rsidRDefault="00E52969" w:rsidP="00E52969">
            <w:pPr>
              <w:jc w:val="center"/>
              <w:rPr>
                <w:sz w:val="22"/>
                <w:szCs w:val="22"/>
              </w:rPr>
            </w:pPr>
          </w:p>
        </w:tc>
      </w:tr>
      <w:tr w:rsidR="00E52969" w:rsidTr="00E52969">
        <w:trPr>
          <w:trHeight w:val="300"/>
        </w:trPr>
        <w:tc>
          <w:tcPr>
            <w:tcW w:w="170"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1330102100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129</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1344,93</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1682,64</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52969" w:rsidRDefault="00E52969" w:rsidP="00E52969">
            <w:pPr>
              <w:jc w:val="center"/>
              <w:rPr>
                <w:sz w:val="22"/>
                <w:szCs w:val="22"/>
              </w:rPr>
            </w:pPr>
            <w:r>
              <w:rPr>
                <w:sz w:val="22"/>
                <w:szCs w:val="22"/>
              </w:rPr>
              <w:t>2033,36</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52969" w:rsidRDefault="00E52969" w:rsidP="00E52969">
            <w:pPr>
              <w:jc w:val="center"/>
              <w:rPr>
                <w:sz w:val="22"/>
                <w:szCs w:val="22"/>
              </w:rPr>
            </w:pPr>
            <w:r>
              <w:rPr>
                <w:sz w:val="22"/>
                <w:szCs w:val="22"/>
              </w:rPr>
              <w:t>2033,40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52969" w:rsidRDefault="00E52969" w:rsidP="00E52969">
            <w:pPr>
              <w:jc w:val="center"/>
              <w:rPr>
                <w:sz w:val="22"/>
                <w:szCs w:val="22"/>
              </w:rPr>
            </w:pPr>
            <w:r>
              <w:rPr>
                <w:sz w:val="22"/>
                <w:szCs w:val="22"/>
              </w:rPr>
              <w:t>2033,40</w:t>
            </w:r>
          </w:p>
        </w:tc>
        <w:tc>
          <w:tcPr>
            <w:tcW w:w="346" w:type="pct"/>
            <w:tcBorders>
              <w:top w:val="single" w:sz="4" w:space="0" w:color="auto"/>
              <w:left w:val="single" w:sz="4" w:space="0" w:color="auto"/>
              <w:bottom w:val="single" w:sz="4" w:space="0" w:color="auto"/>
              <w:right w:val="single" w:sz="4" w:space="0" w:color="auto"/>
            </w:tcBorders>
            <w:vAlign w:val="center"/>
          </w:tcPr>
          <w:p w:rsidR="00E52969" w:rsidRDefault="00E52969" w:rsidP="00E52969">
            <w:pPr>
              <w:jc w:val="center"/>
              <w:rPr>
                <w:sz w:val="22"/>
                <w:szCs w:val="22"/>
              </w:rPr>
            </w:pPr>
            <w:r>
              <w:rPr>
                <w:sz w:val="22"/>
                <w:szCs w:val="22"/>
              </w:rPr>
              <w:t>2033,40</w:t>
            </w:r>
          </w:p>
        </w:tc>
        <w:tc>
          <w:tcPr>
            <w:tcW w:w="67" w:type="pct"/>
            <w:tcBorders>
              <w:top w:val="single" w:sz="4" w:space="0" w:color="auto"/>
              <w:left w:val="single" w:sz="4" w:space="0" w:color="auto"/>
              <w:bottom w:val="single" w:sz="4" w:space="0" w:color="auto"/>
              <w:right w:val="single" w:sz="4" w:space="0" w:color="auto"/>
            </w:tcBorders>
            <w:vAlign w:val="center"/>
          </w:tcPr>
          <w:p w:rsidR="00E52969" w:rsidRDefault="00E52969" w:rsidP="00E52969">
            <w:pPr>
              <w:jc w:val="center"/>
              <w:rPr>
                <w:sz w:val="22"/>
                <w:szCs w:val="22"/>
              </w:rPr>
            </w:pPr>
          </w:p>
        </w:tc>
      </w:tr>
      <w:tr w:rsidR="00E52969" w:rsidTr="00E52969">
        <w:trPr>
          <w:trHeight w:val="437"/>
        </w:trPr>
        <w:tc>
          <w:tcPr>
            <w:tcW w:w="170"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1330102200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244</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550,42</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554,78</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52969" w:rsidRDefault="00E52969" w:rsidP="00E52969">
            <w:pPr>
              <w:jc w:val="center"/>
              <w:rPr>
                <w:sz w:val="22"/>
                <w:szCs w:val="22"/>
              </w:rPr>
            </w:pPr>
            <w:r>
              <w:rPr>
                <w:sz w:val="22"/>
                <w:szCs w:val="22"/>
              </w:rPr>
              <w:t>607,80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52969" w:rsidRDefault="00E52969" w:rsidP="00E52969">
            <w:pPr>
              <w:jc w:val="center"/>
              <w:rPr>
                <w:sz w:val="22"/>
                <w:szCs w:val="22"/>
              </w:rPr>
            </w:pPr>
            <w:r>
              <w:rPr>
                <w:sz w:val="22"/>
                <w:szCs w:val="22"/>
              </w:rPr>
              <w:t>607,80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52969" w:rsidRDefault="00E52969" w:rsidP="00E52969">
            <w:pPr>
              <w:jc w:val="center"/>
              <w:rPr>
                <w:sz w:val="22"/>
                <w:szCs w:val="22"/>
              </w:rPr>
            </w:pPr>
            <w:r>
              <w:rPr>
                <w:sz w:val="22"/>
                <w:szCs w:val="22"/>
              </w:rPr>
              <w:t>607,80</w:t>
            </w:r>
          </w:p>
        </w:tc>
        <w:tc>
          <w:tcPr>
            <w:tcW w:w="346" w:type="pct"/>
            <w:tcBorders>
              <w:top w:val="single" w:sz="4" w:space="0" w:color="auto"/>
              <w:left w:val="single" w:sz="4" w:space="0" w:color="auto"/>
              <w:bottom w:val="single" w:sz="4" w:space="0" w:color="auto"/>
              <w:right w:val="single" w:sz="4" w:space="0" w:color="auto"/>
            </w:tcBorders>
            <w:vAlign w:val="center"/>
          </w:tcPr>
          <w:p w:rsidR="00E52969" w:rsidRDefault="00E52969" w:rsidP="00E52969">
            <w:pPr>
              <w:jc w:val="center"/>
              <w:rPr>
                <w:sz w:val="22"/>
                <w:szCs w:val="22"/>
              </w:rPr>
            </w:pPr>
            <w:r>
              <w:rPr>
                <w:sz w:val="22"/>
                <w:szCs w:val="22"/>
              </w:rPr>
              <w:t>607,80</w:t>
            </w:r>
          </w:p>
        </w:tc>
        <w:tc>
          <w:tcPr>
            <w:tcW w:w="67" w:type="pct"/>
            <w:tcBorders>
              <w:top w:val="single" w:sz="4" w:space="0" w:color="auto"/>
              <w:left w:val="single" w:sz="4" w:space="0" w:color="auto"/>
              <w:bottom w:val="single" w:sz="4" w:space="0" w:color="auto"/>
              <w:right w:val="single" w:sz="4" w:space="0" w:color="auto"/>
            </w:tcBorders>
            <w:vAlign w:val="center"/>
          </w:tcPr>
          <w:p w:rsidR="00E52969" w:rsidRDefault="00E52969" w:rsidP="00E52969">
            <w:pPr>
              <w:jc w:val="center"/>
              <w:rPr>
                <w:sz w:val="22"/>
                <w:szCs w:val="22"/>
              </w:rPr>
            </w:pPr>
          </w:p>
        </w:tc>
      </w:tr>
      <w:tr w:rsidR="00E52969" w:rsidTr="00E52969">
        <w:trPr>
          <w:trHeight w:val="437"/>
        </w:trPr>
        <w:tc>
          <w:tcPr>
            <w:tcW w:w="170"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1330174030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244</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2,11</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2,24</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52969" w:rsidRDefault="00E52969" w:rsidP="00E52969">
            <w:pPr>
              <w:jc w:val="center"/>
              <w:rPr>
                <w:sz w:val="22"/>
                <w:szCs w:val="22"/>
              </w:rPr>
            </w:pPr>
            <w:r>
              <w:rPr>
                <w:sz w:val="22"/>
                <w:szCs w:val="22"/>
              </w:rPr>
              <w:t>2,50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52969" w:rsidRDefault="00E52969" w:rsidP="00E52969">
            <w:pPr>
              <w:jc w:val="center"/>
              <w:rPr>
                <w:sz w:val="22"/>
                <w:szCs w:val="22"/>
              </w:rPr>
            </w:pPr>
            <w:r>
              <w:rPr>
                <w:sz w:val="22"/>
                <w:szCs w:val="22"/>
              </w:rPr>
              <w:t>2,50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52969" w:rsidRDefault="00E52969" w:rsidP="00E52969">
            <w:pPr>
              <w:jc w:val="center"/>
              <w:rPr>
                <w:sz w:val="22"/>
                <w:szCs w:val="22"/>
              </w:rPr>
            </w:pPr>
            <w:r>
              <w:rPr>
                <w:sz w:val="22"/>
                <w:szCs w:val="22"/>
              </w:rPr>
              <w:t>2,50</w:t>
            </w:r>
          </w:p>
        </w:tc>
        <w:tc>
          <w:tcPr>
            <w:tcW w:w="346" w:type="pct"/>
            <w:tcBorders>
              <w:top w:val="single" w:sz="4" w:space="0" w:color="auto"/>
              <w:left w:val="single" w:sz="4" w:space="0" w:color="auto"/>
              <w:bottom w:val="single" w:sz="4" w:space="0" w:color="auto"/>
              <w:right w:val="single" w:sz="4" w:space="0" w:color="auto"/>
            </w:tcBorders>
            <w:vAlign w:val="center"/>
          </w:tcPr>
          <w:p w:rsidR="00E52969" w:rsidRDefault="00E52969" w:rsidP="00E52969">
            <w:pPr>
              <w:jc w:val="center"/>
              <w:rPr>
                <w:sz w:val="22"/>
                <w:szCs w:val="22"/>
              </w:rPr>
            </w:pPr>
            <w:r>
              <w:rPr>
                <w:sz w:val="22"/>
                <w:szCs w:val="22"/>
              </w:rPr>
              <w:t>2,50</w:t>
            </w:r>
          </w:p>
        </w:tc>
        <w:tc>
          <w:tcPr>
            <w:tcW w:w="67" w:type="pct"/>
            <w:tcBorders>
              <w:top w:val="single" w:sz="4" w:space="0" w:color="auto"/>
              <w:left w:val="single" w:sz="4" w:space="0" w:color="auto"/>
              <w:bottom w:val="single" w:sz="4" w:space="0" w:color="auto"/>
              <w:right w:val="single" w:sz="4" w:space="0" w:color="auto"/>
            </w:tcBorders>
            <w:vAlign w:val="center"/>
          </w:tcPr>
          <w:p w:rsidR="00E52969" w:rsidRDefault="00E52969" w:rsidP="00E52969">
            <w:pPr>
              <w:jc w:val="center"/>
              <w:rPr>
                <w:sz w:val="22"/>
                <w:szCs w:val="22"/>
              </w:rPr>
            </w:pPr>
          </w:p>
        </w:tc>
      </w:tr>
      <w:tr w:rsidR="00E52969" w:rsidTr="00E52969">
        <w:trPr>
          <w:trHeight w:val="294"/>
        </w:trPr>
        <w:tc>
          <w:tcPr>
            <w:tcW w:w="170"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1330182050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244</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52969" w:rsidRDefault="00E52969" w:rsidP="00E52969">
            <w:pPr>
              <w:jc w:val="center"/>
              <w:rPr>
                <w:sz w:val="22"/>
                <w:szCs w:val="22"/>
              </w:rPr>
            </w:pPr>
            <w:r>
              <w:rPr>
                <w:sz w:val="22"/>
                <w:szCs w:val="22"/>
              </w:rPr>
              <w:t>12,0</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52969" w:rsidRDefault="00E52969" w:rsidP="00E52969">
            <w:pPr>
              <w:jc w:val="center"/>
              <w:rPr>
                <w:sz w:val="22"/>
                <w:szCs w:val="22"/>
              </w:rPr>
            </w:pPr>
            <w:r>
              <w:rPr>
                <w:sz w:val="22"/>
                <w:szCs w:val="22"/>
              </w:rPr>
              <w:t>12,0</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52969" w:rsidRDefault="00E52969" w:rsidP="00E52969">
            <w:pPr>
              <w:jc w:val="center"/>
              <w:rPr>
                <w:sz w:val="22"/>
                <w:szCs w:val="22"/>
              </w:rPr>
            </w:pPr>
            <w:r>
              <w:rPr>
                <w:sz w:val="22"/>
                <w:szCs w:val="22"/>
              </w:rPr>
              <w:t>12,0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12,0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12,0</w:t>
            </w:r>
          </w:p>
        </w:tc>
        <w:tc>
          <w:tcPr>
            <w:tcW w:w="346" w:type="pct"/>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jc w:val="center"/>
              <w:rPr>
                <w:sz w:val="22"/>
                <w:szCs w:val="22"/>
              </w:rPr>
            </w:pPr>
            <w:r>
              <w:rPr>
                <w:sz w:val="22"/>
                <w:szCs w:val="22"/>
              </w:rPr>
              <w:t>12,0</w:t>
            </w:r>
          </w:p>
        </w:tc>
        <w:tc>
          <w:tcPr>
            <w:tcW w:w="67" w:type="pct"/>
            <w:tcBorders>
              <w:top w:val="single" w:sz="4" w:space="0" w:color="auto"/>
              <w:left w:val="single" w:sz="4" w:space="0" w:color="auto"/>
              <w:bottom w:val="single" w:sz="4" w:space="0" w:color="auto"/>
              <w:right w:val="single" w:sz="4" w:space="0" w:color="auto"/>
            </w:tcBorders>
            <w:vAlign w:val="center"/>
          </w:tcPr>
          <w:p w:rsidR="00E52969" w:rsidRDefault="00E52969" w:rsidP="00E52969">
            <w:pPr>
              <w:jc w:val="center"/>
              <w:rPr>
                <w:sz w:val="22"/>
                <w:szCs w:val="22"/>
              </w:rPr>
            </w:pPr>
          </w:p>
        </w:tc>
      </w:tr>
      <w:tr w:rsidR="00E52969" w:rsidTr="00E52969">
        <w:trPr>
          <w:trHeight w:val="294"/>
        </w:trPr>
        <w:tc>
          <w:tcPr>
            <w:tcW w:w="170"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1330102200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851</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0,0</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0,0</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0,0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0,0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0,0</w:t>
            </w:r>
          </w:p>
        </w:tc>
        <w:tc>
          <w:tcPr>
            <w:tcW w:w="346" w:type="pct"/>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jc w:val="center"/>
              <w:rPr>
                <w:sz w:val="22"/>
                <w:szCs w:val="22"/>
              </w:rPr>
            </w:pPr>
            <w:r>
              <w:rPr>
                <w:sz w:val="22"/>
                <w:szCs w:val="22"/>
              </w:rPr>
              <w:t>0,0</w:t>
            </w:r>
          </w:p>
        </w:tc>
        <w:tc>
          <w:tcPr>
            <w:tcW w:w="67" w:type="pct"/>
            <w:tcBorders>
              <w:top w:val="single" w:sz="4" w:space="0" w:color="auto"/>
              <w:left w:val="single" w:sz="4" w:space="0" w:color="auto"/>
              <w:bottom w:val="single" w:sz="4" w:space="0" w:color="auto"/>
              <w:right w:val="single" w:sz="4" w:space="0" w:color="auto"/>
            </w:tcBorders>
            <w:vAlign w:val="center"/>
          </w:tcPr>
          <w:p w:rsidR="00E52969" w:rsidRDefault="00E52969" w:rsidP="00E52969">
            <w:pPr>
              <w:jc w:val="center"/>
              <w:rPr>
                <w:sz w:val="22"/>
                <w:szCs w:val="22"/>
              </w:rPr>
            </w:pPr>
          </w:p>
        </w:tc>
      </w:tr>
      <w:tr w:rsidR="00E52969" w:rsidTr="00E52969">
        <w:trPr>
          <w:trHeight w:val="294"/>
        </w:trPr>
        <w:tc>
          <w:tcPr>
            <w:tcW w:w="170"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1330102200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852</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7,1</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52969" w:rsidRDefault="00E52969" w:rsidP="00E52969">
            <w:pPr>
              <w:jc w:val="center"/>
              <w:rPr>
                <w:sz w:val="22"/>
                <w:szCs w:val="22"/>
              </w:rPr>
            </w:pPr>
            <w:r>
              <w:rPr>
                <w:sz w:val="22"/>
                <w:szCs w:val="22"/>
              </w:rPr>
              <w:t>4,11</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52969" w:rsidRDefault="00E52969" w:rsidP="00E52969">
            <w:pPr>
              <w:jc w:val="center"/>
              <w:rPr>
                <w:sz w:val="22"/>
                <w:szCs w:val="22"/>
              </w:rPr>
            </w:pPr>
            <w:r>
              <w:rPr>
                <w:sz w:val="22"/>
                <w:szCs w:val="22"/>
              </w:rPr>
              <w:t>4,20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52969" w:rsidRDefault="00E52969" w:rsidP="00E52969">
            <w:pPr>
              <w:jc w:val="center"/>
              <w:rPr>
                <w:sz w:val="22"/>
                <w:szCs w:val="22"/>
              </w:rPr>
            </w:pPr>
            <w:r>
              <w:rPr>
                <w:sz w:val="22"/>
                <w:szCs w:val="22"/>
              </w:rPr>
              <w:t>4,20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52969" w:rsidRDefault="00E52969" w:rsidP="00E52969">
            <w:pPr>
              <w:jc w:val="center"/>
              <w:rPr>
                <w:sz w:val="22"/>
                <w:szCs w:val="22"/>
              </w:rPr>
            </w:pPr>
            <w:r>
              <w:rPr>
                <w:sz w:val="22"/>
                <w:szCs w:val="22"/>
              </w:rPr>
              <w:t>4,20</w:t>
            </w:r>
          </w:p>
        </w:tc>
        <w:tc>
          <w:tcPr>
            <w:tcW w:w="346" w:type="pct"/>
            <w:tcBorders>
              <w:top w:val="single" w:sz="4" w:space="0" w:color="auto"/>
              <w:left w:val="single" w:sz="4" w:space="0" w:color="auto"/>
              <w:bottom w:val="single" w:sz="4" w:space="0" w:color="auto"/>
              <w:right w:val="single" w:sz="4" w:space="0" w:color="auto"/>
            </w:tcBorders>
            <w:vAlign w:val="center"/>
          </w:tcPr>
          <w:p w:rsidR="00E52969" w:rsidRDefault="00E52969" w:rsidP="00E52969">
            <w:pPr>
              <w:jc w:val="center"/>
              <w:rPr>
                <w:sz w:val="22"/>
                <w:szCs w:val="22"/>
              </w:rPr>
            </w:pPr>
            <w:r>
              <w:rPr>
                <w:sz w:val="22"/>
                <w:szCs w:val="22"/>
              </w:rPr>
              <w:t>4,20</w:t>
            </w:r>
          </w:p>
        </w:tc>
        <w:tc>
          <w:tcPr>
            <w:tcW w:w="67" w:type="pct"/>
            <w:tcBorders>
              <w:top w:val="single" w:sz="4" w:space="0" w:color="auto"/>
              <w:left w:val="single" w:sz="4" w:space="0" w:color="auto"/>
              <w:bottom w:val="single" w:sz="4" w:space="0" w:color="auto"/>
              <w:right w:val="single" w:sz="4" w:space="0" w:color="auto"/>
            </w:tcBorders>
            <w:vAlign w:val="center"/>
          </w:tcPr>
          <w:p w:rsidR="00E52969" w:rsidRDefault="00E52969" w:rsidP="00E52969">
            <w:pPr>
              <w:jc w:val="center"/>
              <w:rPr>
                <w:sz w:val="22"/>
                <w:szCs w:val="22"/>
              </w:rPr>
            </w:pPr>
          </w:p>
        </w:tc>
      </w:tr>
      <w:tr w:rsidR="00E52969" w:rsidTr="00E52969">
        <w:trPr>
          <w:trHeight w:val="294"/>
        </w:trPr>
        <w:tc>
          <w:tcPr>
            <w:tcW w:w="17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rPr>
                <w:sz w:val="22"/>
                <w:szCs w:val="22"/>
              </w:rPr>
            </w:pPr>
          </w:p>
        </w:tc>
        <w:tc>
          <w:tcPr>
            <w:tcW w:w="41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52969" w:rsidRDefault="00E52969" w:rsidP="00E52969">
            <w:pPr>
              <w:jc w:val="center"/>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widowControl/>
              <w:rPr>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1330102200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853</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27</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52969" w:rsidRDefault="00E52969" w:rsidP="00E52969">
            <w:pPr>
              <w:jc w:val="center"/>
              <w:rPr>
                <w:sz w:val="22"/>
                <w:szCs w:val="22"/>
              </w:rPr>
            </w:pPr>
            <w:r>
              <w:rPr>
                <w:sz w:val="22"/>
                <w:szCs w:val="22"/>
              </w:rPr>
              <w:t>0,68</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52969" w:rsidRDefault="00E52969" w:rsidP="00E52969">
            <w:pPr>
              <w:jc w:val="center"/>
              <w:rPr>
                <w:sz w:val="22"/>
                <w:szCs w:val="22"/>
              </w:rPr>
            </w:pPr>
            <w:r>
              <w:rPr>
                <w:sz w:val="22"/>
                <w:szCs w:val="22"/>
              </w:rPr>
              <w:t>-</w:t>
            </w:r>
          </w:p>
        </w:tc>
        <w:tc>
          <w:tcPr>
            <w:tcW w:w="346" w:type="pct"/>
            <w:tcBorders>
              <w:top w:val="single" w:sz="4" w:space="0" w:color="auto"/>
              <w:left w:val="single" w:sz="4" w:space="0" w:color="auto"/>
              <w:bottom w:val="single" w:sz="4" w:space="0" w:color="auto"/>
              <w:right w:val="single" w:sz="4" w:space="0" w:color="auto"/>
            </w:tcBorders>
            <w:vAlign w:val="center"/>
            <w:hideMark/>
          </w:tcPr>
          <w:p w:rsidR="00E52969" w:rsidRDefault="00E52969" w:rsidP="00E52969">
            <w:pPr>
              <w:jc w:val="center"/>
              <w:rPr>
                <w:sz w:val="22"/>
                <w:szCs w:val="22"/>
              </w:rPr>
            </w:pPr>
            <w:r>
              <w:rPr>
                <w:sz w:val="22"/>
                <w:szCs w:val="22"/>
              </w:rPr>
              <w:t>-</w:t>
            </w:r>
          </w:p>
        </w:tc>
        <w:tc>
          <w:tcPr>
            <w:tcW w:w="67" w:type="pct"/>
            <w:tcBorders>
              <w:top w:val="single" w:sz="4" w:space="0" w:color="auto"/>
              <w:left w:val="single" w:sz="4" w:space="0" w:color="auto"/>
              <w:bottom w:val="single" w:sz="4" w:space="0" w:color="auto"/>
              <w:right w:val="single" w:sz="4" w:space="0" w:color="auto"/>
            </w:tcBorders>
            <w:vAlign w:val="center"/>
          </w:tcPr>
          <w:p w:rsidR="00E52969" w:rsidRDefault="00E52969" w:rsidP="00E52969">
            <w:pPr>
              <w:jc w:val="center"/>
              <w:rPr>
                <w:sz w:val="22"/>
                <w:szCs w:val="22"/>
              </w:rPr>
            </w:pPr>
          </w:p>
        </w:tc>
      </w:tr>
    </w:tbl>
    <w:p w:rsidR="00E52969" w:rsidRDefault="00E52969" w:rsidP="00E52969">
      <w:pPr>
        <w:pStyle w:val="ConsPlusNormal0"/>
        <w:jc w:val="right"/>
        <w:outlineLvl w:val="0"/>
        <w:rPr>
          <w:rFonts w:ascii="Times New Roman" w:hAnsi="Times New Roman" w:cs="Times New Roman"/>
          <w:sz w:val="24"/>
          <w:szCs w:val="24"/>
        </w:rPr>
      </w:pPr>
    </w:p>
    <w:p w:rsidR="00E52969" w:rsidRDefault="00E52969" w:rsidP="00E52969">
      <w:pPr>
        <w:pStyle w:val="ConsPlusNormal0"/>
        <w:jc w:val="right"/>
        <w:outlineLvl w:val="1"/>
      </w:pPr>
    </w:p>
    <w:p w:rsidR="00E52969" w:rsidRDefault="00E52969" w:rsidP="00E52969">
      <w:pPr>
        <w:pStyle w:val="ConsPlusNormal0"/>
        <w:jc w:val="right"/>
        <w:outlineLvl w:val="1"/>
      </w:pPr>
    </w:p>
    <w:p w:rsidR="00E52969" w:rsidRPr="000C19AD" w:rsidRDefault="00E52969" w:rsidP="00E52969">
      <w:pPr>
        <w:pStyle w:val="ConsPlusNormal0"/>
        <w:jc w:val="right"/>
        <w:outlineLvl w:val="1"/>
        <w:rPr>
          <w:rFonts w:ascii="Times New Roman" w:hAnsi="Times New Roman" w:cs="Times New Roman"/>
          <w:sz w:val="24"/>
          <w:szCs w:val="24"/>
        </w:rPr>
      </w:pPr>
      <w:r w:rsidRPr="000C19AD">
        <w:rPr>
          <w:rFonts w:ascii="Times New Roman" w:hAnsi="Times New Roman" w:cs="Times New Roman"/>
          <w:sz w:val="24"/>
          <w:szCs w:val="24"/>
        </w:rPr>
        <w:t>Приложение  5.2</w:t>
      </w:r>
    </w:p>
    <w:p w:rsidR="00E52969" w:rsidRPr="000C19AD" w:rsidRDefault="00E52969" w:rsidP="00E52969">
      <w:pPr>
        <w:pStyle w:val="ConsPlusNormal0"/>
        <w:jc w:val="right"/>
        <w:rPr>
          <w:rFonts w:ascii="Times New Roman" w:hAnsi="Times New Roman" w:cs="Times New Roman"/>
          <w:sz w:val="24"/>
          <w:szCs w:val="24"/>
        </w:rPr>
      </w:pPr>
      <w:r w:rsidRPr="000C19AD">
        <w:rPr>
          <w:rFonts w:ascii="Times New Roman" w:hAnsi="Times New Roman" w:cs="Times New Roman"/>
          <w:sz w:val="24"/>
          <w:szCs w:val="24"/>
        </w:rPr>
        <w:t>к муниципальной программе</w:t>
      </w:r>
    </w:p>
    <w:p w:rsidR="00E52969" w:rsidRPr="000C19AD" w:rsidRDefault="00E52969" w:rsidP="00E52969">
      <w:pPr>
        <w:pStyle w:val="ConsPlusNormal0"/>
        <w:jc w:val="right"/>
        <w:rPr>
          <w:rFonts w:ascii="Times New Roman" w:hAnsi="Times New Roman" w:cs="Times New Roman"/>
          <w:sz w:val="24"/>
          <w:szCs w:val="24"/>
        </w:rPr>
      </w:pPr>
      <w:r w:rsidRPr="000C19AD">
        <w:rPr>
          <w:rFonts w:ascii="Times New Roman" w:hAnsi="Times New Roman" w:cs="Times New Roman"/>
          <w:sz w:val="24"/>
          <w:szCs w:val="24"/>
        </w:rPr>
        <w:t>Камешкирского района Пензенской области</w:t>
      </w:r>
    </w:p>
    <w:p w:rsidR="00E52969" w:rsidRPr="000C19AD" w:rsidRDefault="00E52969" w:rsidP="00E52969">
      <w:pPr>
        <w:pStyle w:val="ConsPlusNormal0"/>
        <w:jc w:val="right"/>
        <w:rPr>
          <w:rFonts w:ascii="Times New Roman" w:hAnsi="Times New Roman" w:cs="Times New Roman"/>
          <w:sz w:val="24"/>
          <w:szCs w:val="24"/>
        </w:rPr>
      </w:pPr>
      <w:r>
        <w:rPr>
          <w:rFonts w:ascii="Times New Roman" w:hAnsi="Times New Roman" w:cs="Times New Roman"/>
          <w:sz w:val="24"/>
          <w:szCs w:val="24"/>
        </w:rPr>
        <w:t>«</w:t>
      </w:r>
      <w:r w:rsidRPr="000C19AD">
        <w:rPr>
          <w:rFonts w:ascii="Times New Roman" w:hAnsi="Times New Roman" w:cs="Times New Roman"/>
          <w:sz w:val="24"/>
          <w:szCs w:val="24"/>
        </w:rPr>
        <w:t xml:space="preserve">Управление </w:t>
      </w:r>
      <w:proofErr w:type="gramStart"/>
      <w:r w:rsidRPr="000C19AD">
        <w:rPr>
          <w:rFonts w:ascii="Times New Roman" w:hAnsi="Times New Roman" w:cs="Times New Roman"/>
          <w:sz w:val="24"/>
          <w:szCs w:val="24"/>
        </w:rPr>
        <w:t>муниципальными</w:t>
      </w:r>
      <w:proofErr w:type="gramEnd"/>
      <w:r w:rsidRPr="000C19AD">
        <w:rPr>
          <w:rFonts w:ascii="Times New Roman" w:hAnsi="Times New Roman" w:cs="Times New Roman"/>
          <w:sz w:val="24"/>
          <w:szCs w:val="24"/>
        </w:rPr>
        <w:t xml:space="preserve"> </w:t>
      </w:r>
    </w:p>
    <w:p w:rsidR="00E52969" w:rsidRPr="000C19AD" w:rsidRDefault="00E52969" w:rsidP="00E52969">
      <w:pPr>
        <w:pStyle w:val="ConsPlusNormal0"/>
        <w:jc w:val="right"/>
        <w:rPr>
          <w:rFonts w:ascii="Times New Roman" w:hAnsi="Times New Roman" w:cs="Times New Roman"/>
          <w:sz w:val="24"/>
          <w:szCs w:val="24"/>
        </w:rPr>
      </w:pPr>
      <w:r w:rsidRPr="000C19AD">
        <w:rPr>
          <w:rFonts w:ascii="Times New Roman" w:hAnsi="Times New Roman" w:cs="Times New Roman"/>
          <w:sz w:val="24"/>
          <w:szCs w:val="24"/>
        </w:rPr>
        <w:t xml:space="preserve">финансами и </w:t>
      </w:r>
      <w:proofErr w:type="gramStart"/>
      <w:r w:rsidRPr="000C19AD">
        <w:rPr>
          <w:rFonts w:ascii="Times New Roman" w:hAnsi="Times New Roman" w:cs="Times New Roman"/>
          <w:sz w:val="24"/>
          <w:szCs w:val="24"/>
        </w:rPr>
        <w:t>муниципальным</w:t>
      </w:r>
      <w:proofErr w:type="gramEnd"/>
      <w:r w:rsidRPr="000C19AD">
        <w:rPr>
          <w:rFonts w:ascii="Times New Roman" w:hAnsi="Times New Roman" w:cs="Times New Roman"/>
          <w:sz w:val="24"/>
          <w:szCs w:val="24"/>
        </w:rPr>
        <w:t xml:space="preserve"> </w:t>
      </w:r>
    </w:p>
    <w:p w:rsidR="00E52969" w:rsidRPr="000C19AD" w:rsidRDefault="00E52969" w:rsidP="00E52969">
      <w:pPr>
        <w:pStyle w:val="ConsPlusNormal0"/>
        <w:jc w:val="right"/>
        <w:rPr>
          <w:rFonts w:ascii="Times New Roman" w:hAnsi="Times New Roman" w:cs="Times New Roman"/>
          <w:sz w:val="24"/>
          <w:szCs w:val="24"/>
        </w:rPr>
      </w:pPr>
      <w:r w:rsidRPr="000C19AD">
        <w:rPr>
          <w:rFonts w:ascii="Times New Roman" w:hAnsi="Times New Roman" w:cs="Times New Roman"/>
          <w:sz w:val="24"/>
          <w:szCs w:val="24"/>
        </w:rPr>
        <w:t>долгом Камешкирского района</w:t>
      </w:r>
    </w:p>
    <w:p w:rsidR="00E52969" w:rsidRPr="000C19AD" w:rsidRDefault="00E52969" w:rsidP="00E52969">
      <w:pPr>
        <w:pStyle w:val="ConsPlusNormal0"/>
        <w:jc w:val="right"/>
        <w:rPr>
          <w:rFonts w:ascii="Times New Roman" w:hAnsi="Times New Roman" w:cs="Times New Roman"/>
          <w:sz w:val="24"/>
          <w:szCs w:val="24"/>
        </w:rPr>
      </w:pPr>
      <w:r w:rsidRPr="000C19AD">
        <w:rPr>
          <w:rFonts w:ascii="Times New Roman" w:hAnsi="Times New Roman" w:cs="Times New Roman"/>
          <w:sz w:val="24"/>
          <w:szCs w:val="24"/>
        </w:rPr>
        <w:t>Пензенской области</w:t>
      </w:r>
      <w:r>
        <w:rPr>
          <w:rFonts w:ascii="Times New Roman" w:hAnsi="Times New Roman" w:cs="Times New Roman"/>
          <w:sz w:val="24"/>
          <w:szCs w:val="24"/>
        </w:rPr>
        <w:t>»</w:t>
      </w:r>
    </w:p>
    <w:p w:rsidR="00E52969" w:rsidRPr="00976F7B" w:rsidRDefault="00E52969" w:rsidP="00E52969">
      <w:pPr>
        <w:pStyle w:val="ConsPlusTitle"/>
        <w:jc w:val="center"/>
      </w:pPr>
      <w:r w:rsidRPr="00976F7B">
        <w:t>ПЕРЕЧЕНЬ</w:t>
      </w:r>
    </w:p>
    <w:p w:rsidR="00E52969" w:rsidRPr="0000363A" w:rsidRDefault="00E52969" w:rsidP="00E52969">
      <w:pPr>
        <w:pStyle w:val="ConsPlusTitle"/>
        <w:jc w:val="center"/>
      </w:pPr>
      <w:r w:rsidRPr="0000363A">
        <w:t xml:space="preserve">ОСНОВНЫХ МЕРОПРИЯТИЙ, МЕРОПРИЯТИЙ </w:t>
      </w:r>
      <w:r>
        <w:t>МУНИЦИПАЛЬНОЙ</w:t>
      </w:r>
      <w:r w:rsidRPr="0000363A">
        <w:t xml:space="preserve"> ПРОГРАММЫ</w:t>
      </w:r>
    </w:p>
    <w:p w:rsidR="00E52969" w:rsidRPr="0000363A" w:rsidRDefault="00E52969" w:rsidP="00E52969">
      <w:pPr>
        <w:pStyle w:val="ConsPlusTitle"/>
        <w:jc w:val="center"/>
      </w:pPr>
      <w:r>
        <w:t>КАМЕШКИРСКОГО РАЙОНА ПЕНЗЕНСКОЙ ОБЛАСТИ «</w:t>
      </w:r>
      <w:r w:rsidRPr="0000363A">
        <w:t xml:space="preserve">УПРАВЛЕНИЕ </w:t>
      </w:r>
      <w:r>
        <w:t>МУНИЦИПАЛЬНЫМИ</w:t>
      </w:r>
      <w:r w:rsidRPr="0000363A">
        <w:t xml:space="preserve"> ФИНАНСАМИ И</w:t>
      </w:r>
    </w:p>
    <w:p w:rsidR="00E52969" w:rsidRDefault="00E52969" w:rsidP="00E52969">
      <w:pPr>
        <w:pStyle w:val="ConsPlusTitle"/>
        <w:jc w:val="center"/>
      </w:pPr>
      <w:r>
        <w:t>МУНИЦИПАЛЬНЫМ Д</w:t>
      </w:r>
      <w:r w:rsidRPr="0000363A">
        <w:t xml:space="preserve">ОЛГОМ </w:t>
      </w:r>
      <w:r>
        <w:t>КАМЕШКИРСКОГО РАЙОНА ПЕНЗЕНСКОЙ ОБЛАСТИ»</w:t>
      </w:r>
      <w:r w:rsidRPr="0000363A">
        <w:t xml:space="preserve"> НА 201</w:t>
      </w:r>
      <w:r>
        <w:t>9</w:t>
      </w:r>
      <w:r w:rsidRPr="0000363A">
        <w:t xml:space="preserve"> - 202</w:t>
      </w:r>
      <w:r>
        <w:t>4</w:t>
      </w:r>
      <w:r w:rsidRPr="0000363A">
        <w:t xml:space="preserve"> ГОДЫ</w:t>
      </w:r>
    </w:p>
    <w:p w:rsidR="00E52969" w:rsidRPr="0000363A" w:rsidRDefault="00E52969" w:rsidP="00E52969">
      <w:pPr>
        <w:pStyle w:val="ConsPlusTitle"/>
        <w:tabs>
          <w:tab w:val="center" w:pos="7285"/>
          <w:tab w:val="right" w:pos="14570"/>
        </w:tabs>
      </w:pPr>
      <w:r>
        <w:tab/>
      </w:r>
    </w:p>
    <w:tbl>
      <w:tblPr>
        <w:tblW w:w="14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835"/>
        <w:gridCol w:w="1418"/>
        <w:gridCol w:w="992"/>
        <w:gridCol w:w="1134"/>
        <w:gridCol w:w="1134"/>
        <w:gridCol w:w="1134"/>
        <w:gridCol w:w="1162"/>
        <w:gridCol w:w="709"/>
        <w:gridCol w:w="2126"/>
        <w:gridCol w:w="1162"/>
      </w:tblGrid>
      <w:tr w:rsidR="00E52969" w:rsidRPr="00080D46" w:rsidTr="00E52969">
        <w:trPr>
          <w:tblHeader/>
        </w:trPr>
        <w:tc>
          <w:tcPr>
            <w:tcW w:w="595" w:type="dxa"/>
            <w:vMerge w:val="restart"/>
          </w:tcPr>
          <w:p w:rsidR="00E52969" w:rsidRPr="00080D46" w:rsidRDefault="00E52969" w:rsidP="00E52969">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N</w:t>
            </w:r>
          </w:p>
          <w:p w:rsidR="00E52969" w:rsidRPr="00080D46" w:rsidRDefault="00E52969" w:rsidP="00E52969">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lastRenderedPageBreak/>
              <w:t>п</w:t>
            </w:r>
            <w:r>
              <w:rPr>
                <w:rFonts w:ascii="Times New Roman" w:hAnsi="Times New Roman" w:cs="Times New Roman"/>
                <w:sz w:val="24"/>
                <w:szCs w:val="24"/>
              </w:rPr>
              <w:t>п</w:t>
            </w:r>
            <w:r w:rsidRPr="00080D46">
              <w:rPr>
                <w:rFonts w:ascii="Times New Roman" w:hAnsi="Times New Roman" w:cs="Times New Roman"/>
                <w:sz w:val="24"/>
                <w:szCs w:val="24"/>
              </w:rPr>
              <w:t>/</w:t>
            </w:r>
            <w:proofErr w:type="gramStart"/>
            <w:r w:rsidRPr="00080D46">
              <w:rPr>
                <w:rFonts w:ascii="Times New Roman" w:hAnsi="Times New Roman" w:cs="Times New Roman"/>
                <w:sz w:val="24"/>
                <w:szCs w:val="24"/>
              </w:rPr>
              <w:t>п</w:t>
            </w:r>
            <w:proofErr w:type="gramEnd"/>
          </w:p>
        </w:tc>
        <w:tc>
          <w:tcPr>
            <w:tcW w:w="2835" w:type="dxa"/>
            <w:vMerge w:val="restart"/>
          </w:tcPr>
          <w:p w:rsidR="00E52969" w:rsidRPr="00080D46" w:rsidRDefault="00E52969" w:rsidP="00E52969">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lastRenderedPageBreak/>
              <w:t xml:space="preserve">Наименование </w:t>
            </w:r>
            <w:r w:rsidRPr="00080D46">
              <w:rPr>
                <w:rFonts w:ascii="Times New Roman" w:hAnsi="Times New Roman" w:cs="Times New Roman"/>
                <w:sz w:val="24"/>
                <w:szCs w:val="24"/>
              </w:rPr>
              <w:lastRenderedPageBreak/>
              <w:t>основного мероприятия, мероприятия</w:t>
            </w:r>
          </w:p>
        </w:tc>
        <w:tc>
          <w:tcPr>
            <w:tcW w:w="1418" w:type="dxa"/>
            <w:vMerge w:val="restart"/>
          </w:tcPr>
          <w:p w:rsidR="00E52969" w:rsidRPr="00080D46" w:rsidRDefault="00E52969" w:rsidP="00E52969">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lastRenderedPageBreak/>
              <w:t>Исполнител</w:t>
            </w:r>
            <w:r w:rsidRPr="00080D46">
              <w:rPr>
                <w:rFonts w:ascii="Times New Roman" w:hAnsi="Times New Roman" w:cs="Times New Roman"/>
                <w:sz w:val="24"/>
                <w:szCs w:val="24"/>
              </w:rPr>
              <w:lastRenderedPageBreak/>
              <w:t>и</w:t>
            </w:r>
          </w:p>
        </w:tc>
        <w:tc>
          <w:tcPr>
            <w:tcW w:w="992" w:type="dxa"/>
            <w:vMerge w:val="restart"/>
          </w:tcPr>
          <w:p w:rsidR="00E52969" w:rsidRPr="00080D46" w:rsidRDefault="00E52969" w:rsidP="00E52969">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lastRenderedPageBreak/>
              <w:t xml:space="preserve">Срок </w:t>
            </w:r>
            <w:r w:rsidRPr="00080D46">
              <w:rPr>
                <w:rFonts w:ascii="Times New Roman" w:hAnsi="Times New Roman" w:cs="Times New Roman"/>
                <w:sz w:val="24"/>
                <w:szCs w:val="24"/>
              </w:rPr>
              <w:lastRenderedPageBreak/>
              <w:t>исполнения (год)</w:t>
            </w:r>
          </w:p>
        </w:tc>
        <w:tc>
          <w:tcPr>
            <w:tcW w:w="5273" w:type="dxa"/>
            <w:gridSpan w:val="5"/>
          </w:tcPr>
          <w:p w:rsidR="00E52969" w:rsidRPr="00080D46" w:rsidRDefault="00E52969" w:rsidP="00E52969">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lastRenderedPageBreak/>
              <w:t>Объем финансирования, тыс. рублей</w:t>
            </w:r>
          </w:p>
        </w:tc>
        <w:tc>
          <w:tcPr>
            <w:tcW w:w="2126" w:type="dxa"/>
            <w:vMerge w:val="restart"/>
          </w:tcPr>
          <w:p w:rsidR="00E52969" w:rsidRPr="00080D46" w:rsidRDefault="00E52969" w:rsidP="00E52969">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 xml:space="preserve">Показатели </w:t>
            </w:r>
            <w:r w:rsidRPr="00080D46">
              <w:rPr>
                <w:rFonts w:ascii="Times New Roman" w:hAnsi="Times New Roman" w:cs="Times New Roman"/>
                <w:sz w:val="24"/>
                <w:szCs w:val="24"/>
              </w:rPr>
              <w:lastRenderedPageBreak/>
              <w:t>результата мероприятия по годам (ожидаемый непосредственный результат)</w:t>
            </w:r>
          </w:p>
        </w:tc>
        <w:tc>
          <w:tcPr>
            <w:tcW w:w="1162" w:type="dxa"/>
            <w:vMerge w:val="restart"/>
          </w:tcPr>
          <w:p w:rsidR="00E52969" w:rsidRDefault="00E52969" w:rsidP="00E52969">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lastRenderedPageBreak/>
              <w:t xml:space="preserve">Связь с </w:t>
            </w:r>
            <w:r w:rsidRPr="00080D46">
              <w:rPr>
                <w:rFonts w:ascii="Times New Roman" w:hAnsi="Times New Roman" w:cs="Times New Roman"/>
                <w:sz w:val="24"/>
                <w:szCs w:val="24"/>
              </w:rPr>
              <w:lastRenderedPageBreak/>
              <w:t>показа</w:t>
            </w:r>
          </w:p>
          <w:p w:rsidR="00E52969" w:rsidRDefault="00E52969" w:rsidP="00E52969">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телем муници</w:t>
            </w:r>
          </w:p>
          <w:p w:rsidR="00E52969" w:rsidRDefault="00E52969" w:rsidP="00E52969">
            <w:pPr>
              <w:pStyle w:val="ConsPlusNormal0"/>
              <w:ind w:firstLine="0"/>
              <w:rPr>
                <w:rFonts w:ascii="Times New Roman" w:hAnsi="Times New Roman" w:cs="Times New Roman"/>
                <w:sz w:val="24"/>
                <w:szCs w:val="24"/>
              </w:rPr>
            </w:pPr>
            <w:proofErr w:type="gramStart"/>
            <w:r w:rsidRPr="00080D46">
              <w:rPr>
                <w:rFonts w:ascii="Times New Roman" w:hAnsi="Times New Roman" w:cs="Times New Roman"/>
                <w:sz w:val="24"/>
                <w:szCs w:val="24"/>
              </w:rPr>
              <w:t>пальной программы (подпрог</w:t>
            </w:r>
            <w:proofErr w:type="gramEnd"/>
          </w:p>
          <w:p w:rsidR="00E52969" w:rsidRPr="00080D46" w:rsidRDefault="00E52969" w:rsidP="00E52969">
            <w:pPr>
              <w:pStyle w:val="ConsPlusNormal0"/>
              <w:ind w:firstLine="0"/>
              <w:rPr>
                <w:rFonts w:ascii="Times New Roman" w:hAnsi="Times New Roman" w:cs="Times New Roman"/>
                <w:sz w:val="24"/>
                <w:szCs w:val="24"/>
              </w:rPr>
            </w:pPr>
            <w:proofErr w:type="gramStart"/>
            <w:r w:rsidRPr="00080D46">
              <w:rPr>
                <w:rFonts w:ascii="Times New Roman" w:hAnsi="Times New Roman" w:cs="Times New Roman"/>
                <w:sz w:val="24"/>
                <w:szCs w:val="24"/>
              </w:rPr>
              <w:t xml:space="preserve">раммы) </w:t>
            </w:r>
            <w:r w:rsidRPr="003473A9">
              <w:rPr>
                <w:rFonts w:ascii="Times New Roman" w:hAnsi="Times New Roman" w:cs="Times New Roman"/>
                <w:sz w:val="24"/>
                <w:szCs w:val="24"/>
              </w:rPr>
              <w:t>&lt;1&gt;</w:t>
            </w:r>
            <w:hyperlink w:anchor="P2039" w:history="1"/>
            <w:proofErr w:type="gramEnd"/>
          </w:p>
        </w:tc>
      </w:tr>
      <w:tr w:rsidR="00E52969" w:rsidRPr="0000363A" w:rsidTr="00E52969">
        <w:trPr>
          <w:tblHeader/>
        </w:trPr>
        <w:tc>
          <w:tcPr>
            <w:tcW w:w="595" w:type="dxa"/>
            <w:vMerge/>
          </w:tcPr>
          <w:p w:rsidR="00E52969" w:rsidRPr="0000363A" w:rsidRDefault="00E52969" w:rsidP="00E52969"/>
        </w:tc>
        <w:tc>
          <w:tcPr>
            <w:tcW w:w="2835" w:type="dxa"/>
            <w:vMerge/>
          </w:tcPr>
          <w:p w:rsidR="00E52969" w:rsidRPr="0000363A" w:rsidRDefault="00E52969" w:rsidP="00E52969"/>
        </w:tc>
        <w:tc>
          <w:tcPr>
            <w:tcW w:w="1418" w:type="dxa"/>
            <w:vMerge/>
          </w:tcPr>
          <w:p w:rsidR="00E52969" w:rsidRPr="0000363A" w:rsidRDefault="00E52969" w:rsidP="00E52969"/>
        </w:tc>
        <w:tc>
          <w:tcPr>
            <w:tcW w:w="992" w:type="dxa"/>
            <w:vMerge/>
          </w:tcPr>
          <w:p w:rsidR="00E52969" w:rsidRPr="0000363A" w:rsidRDefault="00E52969" w:rsidP="00E52969"/>
        </w:tc>
        <w:tc>
          <w:tcPr>
            <w:tcW w:w="1134" w:type="dxa"/>
          </w:tcPr>
          <w:p w:rsidR="00E52969" w:rsidRPr="00080D46" w:rsidRDefault="00E52969" w:rsidP="00E52969">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всего</w:t>
            </w:r>
          </w:p>
        </w:tc>
        <w:tc>
          <w:tcPr>
            <w:tcW w:w="1134" w:type="dxa"/>
          </w:tcPr>
          <w:p w:rsidR="00E52969" w:rsidRPr="00080D46" w:rsidRDefault="00E52969" w:rsidP="00E52969">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080D46">
              <w:rPr>
                <w:rFonts w:ascii="Times New Roman" w:hAnsi="Times New Roman" w:cs="Times New Roman"/>
                <w:sz w:val="24"/>
                <w:szCs w:val="24"/>
              </w:rPr>
              <w:t xml:space="preserve"> района</w:t>
            </w:r>
          </w:p>
        </w:tc>
        <w:tc>
          <w:tcPr>
            <w:tcW w:w="1134" w:type="dxa"/>
          </w:tcPr>
          <w:p w:rsidR="00E52969" w:rsidRPr="00EA12C4" w:rsidRDefault="00E52969" w:rsidP="00E52969">
            <w:pPr>
              <w:pStyle w:val="ConsPlusNormal0"/>
              <w:ind w:firstLine="0"/>
              <w:rPr>
                <w:rFonts w:ascii="Times New Roman" w:hAnsi="Times New Roman" w:cs="Times New Roman"/>
                <w:sz w:val="24"/>
                <w:szCs w:val="24"/>
              </w:rPr>
            </w:pPr>
            <w:r w:rsidRPr="00EA12C4">
              <w:rPr>
                <w:rFonts w:ascii="Times New Roman" w:hAnsi="Times New Roman" w:cs="Times New Roman"/>
                <w:sz w:val="24"/>
                <w:szCs w:val="24"/>
              </w:rPr>
              <w:t>бюджет Пензенской области</w:t>
            </w:r>
          </w:p>
        </w:tc>
        <w:tc>
          <w:tcPr>
            <w:tcW w:w="1162" w:type="dxa"/>
          </w:tcPr>
          <w:p w:rsidR="00E52969" w:rsidRPr="00EA12C4" w:rsidRDefault="00E52969" w:rsidP="00E52969">
            <w:pPr>
              <w:pStyle w:val="ConsPlusNormal0"/>
              <w:ind w:firstLine="0"/>
              <w:rPr>
                <w:rFonts w:ascii="Times New Roman" w:hAnsi="Times New Roman" w:cs="Times New Roman"/>
                <w:sz w:val="24"/>
                <w:szCs w:val="24"/>
              </w:rPr>
            </w:pPr>
            <w:r w:rsidRPr="00EA12C4">
              <w:rPr>
                <w:rFonts w:ascii="Times New Roman" w:hAnsi="Times New Roman" w:cs="Times New Roman"/>
                <w:sz w:val="24"/>
                <w:szCs w:val="24"/>
              </w:rPr>
              <w:t>бюджеты муниципальных образований Камешкирского района Пензенской области</w:t>
            </w:r>
          </w:p>
        </w:tc>
        <w:tc>
          <w:tcPr>
            <w:tcW w:w="709" w:type="dxa"/>
          </w:tcPr>
          <w:p w:rsidR="00E52969" w:rsidRPr="00080D46" w:rsidRDefault="00E52969" w:rsidP="00E52969">
            <w:pPr>
              <w:pStyle w:val="ConsPlusNormal0"/>
              <w:ind w:firstLine="0"/>
              <w:rPr>
                <w:rFonts w:ascii="Times New Roman" w:hAnsi="Times New Roman" w:cs="Times New Roman"/>
                <w:sz w:val="24"/>
                <w:szCs w:val="24"/>
              </w:rPr>
            </w:pPr>
            <w:proofErr w:type="gramStart"/>
            <w:r>
              <w:rPr>
                <w:rFonts w:ascii="Times New Roman" w:hAnsi="Times New Roman" w:cs="Times New Roman"/>
                <w:sz w:val="24"/>
                <w:szCs w:val="24"/>
              </w:rPr>
              <w:t>в</w:t>
            </w:r>
            <w:r w:rsidRPr="00080D46">
              <w:rPr>
                <w:rFonts w:ascii="Times New Roman" w:hAnsi="Times New Roman" w:cs="Times New Roman"/>
                <w:sz w:val="24"/>
                <w:szCs w:val="24"/>
              </w:rPr>
              <w:t>небюд</w:t>
            </w:r>
            <w:r>
              <w:rPr>
                <w:rFonts w:ascii="Times New Roman" w:hAnsi="Times New Roman" w:cs="Times New Roman"/>
                <w:sz w:val="24"/>
                <w:szCs w:val="24"/>
              </w:rPr>
              <w:t>-</w:t>
            </w:r>
            <w:r w:rsidRPr="00080D46">
              <w:rPr>
                <w:rFonts w:ascii="Times New Roman" w:hAnsi="Times New Roman" w:cs="Times New Roman"/>
                <w:sz w:val="24"/>
                <w:szCs w:val="24"/>
              </w:rPr>
              <w:t>жетные</w:t>
            </w:r>
            <w:proofErr w:type="gramEnd"/>
            <w:r w:rsidRPr="00080D46">
              <w:rPr>
                <w:rFonts w:ascii="Times New Roman" w:hAnsi="Times New Roman" w:cs="Times New Roman"/>
                <w:sz w:val="24"/>
                <w:szCs w:val="24"/>
              </w:rPr>
              <w:t xml:space="preserve"> средства</w:t>
            </w:r>
          </w:p>
        </w:tc>
        <w:tc>
          <w:tcPr>
            <w:tcW w:w="2126" w:type="dxa"/>
            <w:vMerge/>
          </w:tcPr>
          <w:p w:rsidR="00E52969" w:rsidRPr="0000363A" w:rsidRDefault="00E52969" w:rsidP="00E52969"/>
        </w:tc>
        <w:tc>
          <w:tcPr>
            <w:tcW w:w="1162" w:type="dxa"/>
            <w:vMerge/>
          </w:tcPr>
          <w:p w:rsidR="00E52969" w:rsidRPr="0000363A" w:rsidRDefault="00E52969" w:rsidP="00E52969"/>
        </w:tc>
      </w:tr>
    </w:tbl>
    <w:p w:rsidR="00E52969" w:rsidRPr="00C83AA0" w:rsidRDefault="00E52969" w:rsidP="00E52969">
      <w:pPr>
        <w:pStyle w:val="ConsPlusNormal0"/>
        <w:jc w:val="both"/>
        <w:rPr>
          <w:rFonts w:ascii="Times New Roman" w:hAnsi="Times New Roman" w:cs="Times New Roman"/>
          <w:sz w:val="8"/>
          <w:szCs w:val="8"/>
        </w:rPr>
      </w:pPr>
    </w:p>
    <w:tbl>
      <w:tblPr>
        <w:tblW w:w="14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5"/>
        <w:gridCol w:w="17"/>
        <w:gridCol w:w="43"/>
        <w:gridCol w:w="2802"/>
        <w:gridCol w:w="78"/>
        <w:gridCol w:w="1340"/>
        <w:gridCol w:w="971"/>
        <w:gridCol w:w="21"/>
        <w:gridCol w:w="1102"/>
        <w:gridCol w:w="16"/>
        <w:gridCol w:w="21"/>
        <w:gridCol w:w="1102"/>
        <w:gridCol w:w="16"/>
        <w:gridCol w:w="21"/>
        <w:gridCol w:w="1124"/>
        <w:gridCol w:w="61"/>
        <w:gridCol w:w="1076"/>
        <w:gridCol w:w="16"/>
        <w:gridCol w:w="693"/>
        <w:gridCol w:w="2108"/>
        <w:gridCol w:w="15"/>
        <w:gridCol w:w="35"/>
        <w:gridCol w:w="1091"/>
        <w:gridCol w:w="28"/>
        <w:gridCol w:w="22"/>
      </w:tblGrid>
      <w:tr w:rsidR="00E52969" w:rsidRPr="0000363A" w:rsidTr="00E52969">
        <w:trPr>
          <w:gridAfter w:val="1"/>
          <w:wAfter w:w="22" w:type="dxa"/>
          <w:trHeight w:val="413"/>
          <w:tblHeader/>
        </w:trPr>
        <w:tc>
          <w:tcPr>
            <w:tcW w:w="582" w:type="dxa"/>
            <w:gridSpan w:val="2"/>
          </w:tcPr>
          <w:p w:rsidR="00E52969" w:rsidRPr="0000363A" w:rsidRDefault="00E52969" w:rsidP="00E52969">
            <w:pPr>
              <w:pStyle w:val="ConsPlusNormal0"/>
              <w:ind w:left="-735"/>
              <w:jc w:val="center"/>
              <w:rPr>
                <w:rFonts w:ascii="Times New Roman" w:hAnsi="Times New Roman" w:cs="Times New Roman"/>
                <w:sz w:val="24"/>
                <w:szCs w:val="24"/>
              </w:rPr>
            </w:pPr>
            <w:r w:rsidRPr="0000363A">
              <w:rPr>
                <w:rFonts w:ascii="Times New Roman" w:hAnsi="Times New Roman" w:cs="Times New Roman"/>
                <w:sz w:val="24"/>
                <w:szCs w:val="24"/>
              </w:rPr>
              <w:t>1</w:t>
            </w:r>
          </w:p>
        </w:tc>
        <w:tc>
          <w:tcPr>
            <w:tcW w:w="2845"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p>
        </w:tc>
        <w:tc>
          <w:tcPr>
            <w:tcW w:w="1418"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p>
        </w:tc>
        <w:tc>
          <w:tcPr>
            <w:tcW w:w="992"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4</w:t>
            </w:r>
          </w:p>
        </w:tc>
        <w:tc>
          <w:tcPr>
            <w:tcW w:w="1139"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5</w:t>
            </w:r>
          </w:p>
        </w:tc>
        <w:tc>
          <w:tcPr>
            <w:tcW w:w="1139"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6</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7</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8</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p>
        </w:tc>
      </w:tr>
      <w:tr w:rsidR="00E52969" w:rsidRPr="0000363A" w:rsidTr="00E52969">
        <w:trPr>
          <w:gridAfter w:val="1"/>
          <w:wAfter w:w="22" w:type="dxa"/>
        </w:trPr>
        <w:tc>
          <w:tcPr>
            <w:tcW w:w="14362" w:type="dxa"/>
            <w:gridSpan w:val="24"/>
          </w:tcPr>
          <w:p w:rsidR="00E52969" w:rsidRPr="001F7BE5" w:rsidRDefault="00E52969" w:rsidP="00E52969">
            <w:pPr>
              <w:pStyle w:val="ConsPlusCell"/>
              <w:jc w:val="center"/>
              <w:rPr>
                <w:rFonts w:ascii="Times New Roman" w:hAnsi="Times New Roman" w:cs="Times New Roman"/>
                <w:bCs/>
                <w:i/>
                <w:iCs/>
                <w:sz w:val="24"/>
                <w:szCs w:val="24"/>
              </w:rPr>
            </w:pPr>
            <w:r w:rsidRPr="001F7BE5">
              <w:rPr>
                <w:rFonts w:ascii="Times New Roman" w:hAnsi="Times New Roman" w:cs="Times New Roman"/>
                <w:bCs/>
                <w:i/>
                <w:iCs/>
                <w:sz w:val="24"/>
                <w:szCs w:val="24"/>
              </w:rPr>
              <w:t xml:space="preserve">Подпрограмма 1«Управление муниципальным долгом </w:t>
            </w:r>
            <w:r>
              <w:rPr>
                <w:rFonts w:ascii="Times New Roman" w:hAnsi="Times New Roman" w:cs="Times New Roman"/>
                <w:bCs/>
                <w:i/>
                <w:iCs/>
                <w:sz w:val="24"/>
                <w:szCs w:val="24"/>
              </w:rPr>
              <w:t>Камешкирского</w:t>
            </w:r>
            <w:r w:rsidRPr="001F7BE5">
              <w:rPr>
                <w:rFonts w:ascii="Times New Roman" w:hAnsi="Times New Roman" w:cs="Times New Roman"/>
                <w:bCs/>
                <w:i/>
                <w:iCs/>
                <w:sz w:val="24"/>
                <w:szCs w:val="24"/>
              </w:rPr>
              <w:t xml:space="preserve"> района Пензенской области»</w:t>
            </w:r>
          </w:p>
        </w:tc>
      </w:tr>
      <w:tr w:rsidR="00E52969" w:rsidRPr="0000363A" w:rsidTr="00E52969">
        <w:trPr>
          <w:gridAfter w:val="1"/>
          <w:wAfter w:w="22" w:type="dxa"/>
        </w:trPr>
        <w:tc>
          <w:tcPr>
            <w:tcW w:w="14362" w:type="dxa"/>
            <w:gridSpan w:val="24"/>
          </w:tcPr>
          <w:p w:rsidR="00E52969" w:rsidRPr="001F7BE5" w:rsidRDefault="00E52969" w:rsidP="00E52969">
            <w:pPr>
              <w:pStyle w:val="ConsPlusCell"/>
              <w:jc w:val="center"/>
              <w:rPr>
                <w:rFonts w:ascii="Times New Roman" w:hAnsi="Times New Roman" w:cs="Times New Roman"/>
                <w:sz w:val="24"/>
                <w:szCs w:val="24"/>
              </w:rPr>
            </w:pPr>
            <w:r w:rsidRPr="001F7BE5">
              <w:rPr>
                <w:rFonts w:ascii="Times New Roman" w:hAnsi="Times New Roman" w:cs="Times New Roman"/>
                <w:bCs/>
                <w:i/>
                <w:iCs/>
                <w:sz w:val="24"/>
                <w:szCs w:val="24"/>
              </w:rPr>
              <w:t>Цель подпрограммы</w:t>
            </w:r>
            <w:r w:rsidRPr="001F7BE5">
              <w:rPr>
                <w:rFonts w:ascii="Times New Roman" w:hAnsi="Times New Roman" w:cs="Times New Roman"/>
                <w:sz w:val="24"/>
                <w:szCs w:val="24"/>
              </w:rPr>
              <w:t xml:space="preserve"> </w:t>
            </w:r>
            <w:r>
              <w:rPr>
                <w:rFonts w:ascii="Times New Roman" w:hAnsi="Times New Roman" w:cs="Times New Roman"/>
                <w:sz w:val="24"/>
                <w:szCs w:val="24"/>
              </w:rPr>
              <w:t>–</w:t>
            </w:r>
            <w:r w:rsidRPr="001F7BE5">
              <w:rPr>
                <w:rFonts w:ascii="Times New Roman" w:hAnsi="Times New Roman" w:cs="Times New Roman"/>
                <w:sz w:val="24"/>
                <w:szCs w:val="24"/>
              </w:rPr>
              <w:t xml:space="preserve"> </w:t>
            </w:r>
            <w:r>
              <w:rPr>
                <w:rFonts w:ascii="Times New Roman" w:hAnsi="Times New Roman" w:cs="Times New Roman"/>
                <w:sz w:val="24"/>
                <w:szCs w:val="24"/>
              </w:rPr>
              <w:t xml:space="preserve">эффективное </w:t>
            </w:r>
            <w:r w:rsidRPr="001F7BE5">
              <w:rPr>
                <w:rFonts w:ascii="Times New Roman" w:hAnsi="Times New Roman" w:cs="Times New Roman"/>
                <w:sz w:val="24"/>
                <w:szCs w:val="24"/>
              </w:rPr>
              <w:t>управлени</w:t>
            </w:r>
            <w:r>
              <w:rPr>
                <w:rFonts w:ascii="Times New Roman" w:hAnsi="Times New Roman" w:cs="Times New Roman"/>
                <w:sz w:val="24"/>
                <w:szCs w:val="24"/>
              </w:rPr>
              <w:t>е</w:t>
            </w:r>
            <w:r w:rsidRPr="001F7BE5">
              <w:rPr>
                <w:rFonts w:ascii="Times New Roman" w:hAnsi="Times New Roman" w:cs="Times New Roman"/>
                <w:sz w:val="24"/>
                <w:szCs w:val="24"/>
              </w:rPr>
              <w:t xml:space="preserve"> муниципальным долгом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r>
      <w:tr w:rsidR="00E52969" w:rsidRPr="0000363A" w:rsidTr="00E52969">
        <w:trPr>
          <w:gridAfter w:val="1"/>
          <w:wAfter w:w="22" w:type="dxa"/>
        </w:trPr>
        <w:tc>
          <w:tcPr>
            <w:tcW w:w="14362" w:type="dxa"/>
            <w:gridSpan w:val="24"/>
          </w:tcPr>
          <w:p w:rsidR="00E52969" w:rsidRPr="001F7BE5" w:rsidRDefault="00E52969" w:rsidP="00E52969">
            <w:pPr>
              <w:pStyle w:val="ConsPlusCell"/>
              <w:jc w:val="center"/>
              <w:rPr>
                <w:rFonts w:ascii="Times New Roman" w:hAnsi="Times New Roman" w:cs="Times New Roman"/>
                <w:i/>
                <w:iCs/>
                <w:sz w:val="24"/>
                <w:szCs w:val="24"/>
              </w:rPr>
            </w:pPr>
            <w:r w:rsidRPr="001F7BE5">
              <w:rPr>
                <w:rFonts w:ascii="Times New Roman" w:hAnsi="Times New Roman" w:cs="Times New Roman"/>
                <w:i/>
                <w:iCs/>
                <w:sz w:val="24"/>
                <w:szCs w:val="24"/>
              </w:rPr>
              <w:t xml:space="preserve">Задача 1 «Оптимизация объема и структуры муниципального долга </w:t>
            </w:r>
            <w:r>
              <w:rPr>
                <w:rFonts w:ascii="Times New Roman" w:hAnsi="Times New Roman" w:cs="Times New Roman"/>
                <w:i/>
                <w:iCs/>
                <w:sz w:val="24"/>
                <w:szCs w:val="24"/>
              </w:rPr>
              <w:t>Камешкирского</w:t>
            </w:r>
            <w:r w:rsidRPr="001F7BE5">
              <w:rPr>
                <w:rFonts w:ascii="Times New Roman" w:hAnsi="Times New Roman" w:cs="Times New Roman"/>
                <w:i/>
                <w:iCs/>
                <w:sz w:val="24"/>
                <w:szCs w:val="24"/>
              </w:rPr>
              <w:t xml:space="preserve"> района Пензенской области, соблюдение  установленного  законодательством ограничения объема муниципального долга»</w:t>
            </w:r>
          </w:p>
        </w:tc>
      </w:tr>
      <w:tr w:rsidR="00E52969" w:rsidRPr="0000363A" w:rsidTr="00E52969">
        <w:trPr>
          <w:gridAfter w:val="1"/>
          <w:wAfter w:w="22" w:type="dxa"/>
        </w:trPr>
        <w:tc>
          <w:tcPr>
            <w:tcW w:w="582" w:type="dxa"/>
            <w:gridSpan w:val="2"/>
            <w:vMerge w:val="restart"/>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r>
              <w:rPr>
                <w:rFonts w:ascii="Times New Roman" w:hAnsi="Times New Roman" w:cs="Times New Roman"/>
                <w:sz w:val="24"/>
                <w:szCs w:val="24"/>
              </w:rPr>
              <w:t>1</w:t>
            </w:r>
          </w:p>
        </w:tc>
        <w:tc>
          <w:tcPr>
            <w:tcW w:w="2845" w:type="dxa"/>
            <w:gridSpan w:val="2"/>
            <w:vMerge w:val="restart"/>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1.1."Планирование и исполнение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 xml:space="preserve">Пензенской области в части привлечения заимствований и погашения долговых обязательств, </w:t>
            </w:r>
            <w:proofErr w:type="gramStart"/>
            <w:r w:rsidRPr="0000363A">
              <w:rPr>
                <w:rFonts w:ascii="Times New Roman" w:hAnsi="Times New Roman" w:cs="Times New Roman"/>
                <w:sz w:val="24"/>
                <w:szCs w:val="24"/>
              </w:rPr>
              <w:t>контроль за</w:t>
            </w:r>
            <w:proofErr w:type="gramEnd"/>
            <w:r w:rsidRPr="0000363A">
              <w:rPr>
                <w:rFonts w:ascii="Times New Roman" w:hAnsi="Times New Roman" w:cs="Times New Roman"/>
                <w:sz w:val="24"/>
                <w:szCs w:val="24"/>
              </w:rPr>
              <w:t xml:space="preserve"> исполнением бюджетного законодательства"</w:t>
            </w:r>
          </w:p>
        </w:tc>
        <w:tc>
          <w:tcPr>
            <w:tcW w:w="1418" w:type="dxa"/>
            <w:gridSpan w:val="2"/>
            <w:vMerge w:val="restart"/>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E52969" w:rsidRPr="008F41E0" w:rsidRDefault="00E52969" w:rsidP="00E52969">
            <w:pPr>
              <w:jc w:val="center"/>
            </w:pPr>
            <w:r w:rsidRPr="008F41E0">
              <w:t>11711,92</w:t>
            </w:r>
          </w:p>
        </w:tc>
        <w:tc>
          <w:tcPr>
            <w:tcW w:w="1139" w:type="dxa"/>
            <w:gridSpan w:val="3"/>
          </w:tcPr>
          <w:p w:rsidR="00E52969" w:rsidRPr="008F41E0" w:rsidRDefault="00E52969" w:rsidP="00E52969">
            <w:pPr>
              <w:jc w:val="center"/>
            </w:pPr>
            <w:r w:rsidRPr="008F41E0">
              <w:t>11711,92</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9134DF" w:rsidRDefault="00E52969" w:rsidP="00E52969">
            <w: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p>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1.2</w:t>
            </w:r>
          </w:p>
        </w:tc>
      </w:tr>
      <w:tr w:rsidR="00E52969" w:rsidRPr="0000363A" w:rsidTr="00E52969">
        <w:trPr>
          <w:gridAfter w:val="1"/>
          <w:wAfter w:w="22" w:type="dxa"/>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E52969" w:rsidRPr="0000363A" w:rsidRDefault="00E52969" w:rsidP="00E5296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1139" w:type="dxa"/>
            <w:gridSpan w:val="3"/>
          </w:tcPr>
          <w:p w:rsidR="00E52969" w:rsidRPr="0000363A" w:rsidRDefault="00E52969" w:rsidP="00E5296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9134DF" w:rsidRDefault="00E52969" w:rsidP="00E52969">
            <w: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E52969" w:rsidRPr="0000363A" w:rsidRDefault="00E52969" w:rsidP="00E5296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1139" w:type="dxa"/>
            <w:gridSpan w:val="3"/>
          </w:tcPr>
          <w:p w:rsidR="00E52969" w:rsidRPr="0000363A" w:rsidRDefault="00E52969" w:rsidP="00E5296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9134DF" w:rsidRDefault="00E52969" w:rsidP="00E52969">
            <w: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E52969" w:rsidRDefault="00E52969" w:rsidP="00E5296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E52969" w:rsidRDefault="00E52969" w:rsidP="00E5296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E52969" w:rsidRPr="009134DF" w:rsidRDefault="00E52969" w:rsidP="00E52969">
            <w: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E52969" w:rsidRDefault="00E52969" w:rsidP="00E5296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E52969" w:rsidRDefault="00E52969" w:rsidP="00E5296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24" w:type="dxa"/>
          </w:tcPr>
          <w:p w:rsidR="00E52969" w:rsidRPr="00024351" w:rsidRDefault="00E52969" w:rsidP="00E52969">
            <w:r>
              <w:t>-</w:t>
            </w:r>
          </w:p>
        </w:tc>
        <w:tc>
          <w:tcPr>
            <w:tcW w:w="1153" w:type="dxa"/>
            <w:gridSpan w:val="3"/>
          </w:tcPr>
          <w:p w:rsidR="00E52969" w:rsidRDefault="00E52969" w:rsidP="00E52969">
            <w:r>
              <w:t>-</w:t>
            </w:r>
          </w:p>
        </w:tc>
        <w:tc>
          <w:tcPr>
            <w:tcW w:w="693" w:type="dxa"/>
          </w:tcPr>
          <w:p w:rsidR="00E52969" w:rsidRPr="009134DF" w:rsidRDefault="00E52969" w:rsidP="00E52969">
            <w: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E52969" w:rsidRDefault="00E52969" w:rsidP="00E5296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E52969" w:rsidRDefault="00E52969" w:rsidP="00E5296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E52969" w:rsidRDefault="00E52969" w:rsidP="00E52969"/>
        </w:tc>
        <w:tc>
          <w:tcPr>
            <w:tcW w:w="1153" w:type="dxa"/>
            <w:gridSpan w:val="3"/>
          </w:tcPr>
          <w:p w:rsidR="00E52969" w:rsidRDefault="00E52969" w:rsidP="00E52969"/>
        </w:tc>
        <w:tc>
          <w:tcPr>
            <w:tcW w:w="693" w:type="dxa"/>
          </w:tcPr>
          <w:p w:rsidR="00E52969" w:rsidRDefault="00E52969" w:rsidP="00E52969"/>
        </w:tc>
        <w:tc>
          <w:tcPr>
            <w:tcW w:w="2123" w:type="dxa"/>
            <w:gridSpan w:val="2"/>
          </w:tcPr>
          <w:p w:rsidR="00E52969" w:rsidRDefault="00E52969" w:rsidP="00E52969">
            <w:pPr>
              <w:pStyle w:val="ConsPlusNormal0"/>
              <w:jc w:val="center"/>
              <w:rPr>
                <w:rFonts w:ascii="Times New Roman" w:hAnsi="Times New Roman" w:cs="Times New Roman"/>
                <w:sz w:val="24"/>
                <w:szCs w:val="24"/>
              </w:rPr>
            </w:pP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E52969" w:rsidRDefault="00E52969" w:rsidP="00E5296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E52969" w:rsidRDefault="00E52969" w:rsidP="00E5296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E52969" w:rsidRDefault="00E52969" w:rsidP="00E52969"/>
        </w:tc>
        <w:tc>
          <w:tcPr>
            <w:tcW w:w="1153" w:type="dxa"/>
            <w:gridSpan w:val="3"/>
          </w:tcPr>
          <w:p w:rsidR="00E52969" w:rsidRDefault="00E52969" w:rsidP="00E52969"/>
        </w:tc>
        <w:tc>
          <w:tcPr>
            <w:tcW w:w="693" w:type="dxa"/>
          </w:tcPr>
          <w:p w:rsidR="00E52969" w:rsidRDefault="00E52969" w:rsidP="00E52969"/>
        </w:tc>
        <w:tc>
          <w:tcPr>
            <w:tcW w:w="2123" w:type="dxa"/>
            <w:gridSpan w:val="2"/>
          </w:tcPr>
          <w:p w:rsidR="00E52969" w:rsidRDefault="00E52969" w:rsidP="00E52969">
            <w:pPr>
              <w:pStyle w:val="ConsPlusNormal0"/>
              <w:jc w:val="center"/>
              <w:rPr>
                <w:rFonts w:ascii="Times New Roman" w:hAnsi="Times New Roman" w:cs="Times New Roman"/>
                <w:sz w:val="24"/>
                <w:szCs w:val="24"/>
              </w:rPr>
            </w:pPr>
          </w:p>
        </w:tc>
        <w:tc>
          <w:tcPr>
            <w:tcW w:w="1154" w:type="dxa"/>
            <w:gridSpan w:val="3"/>
            <w:vMerge/>
          </w:tcPr>
          <w:p w:rsidR="00E52969" w:rsidRPr="0000363A" w:rsidRDefault="00E52969" w:rsidP="00E52969"/>
        </w:tc>
      </w:tr>
      <w:tr w:rsidR="00E52969" w:rsidRPr="0000363A" w:rsidTr="00E52969">
        <w:trPr>
          <w:gridAfter w:val="1"/>
          <w:wAfter w:w="22" w:type="dxa"/>
        </w:trPr>
        <w:tc>
          <w:tcPr>
            <w:tcW w:w="14362" w:type="dxa"/>
            <w:gridSpan w:val="24"/>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в том числе:</w:t>
            </w:r>
          </w:p>
        </w:tc>
      </w:tr>
      <w:tr w:rsidR="00E52969" w:rsidRPr="0000363A" w:rsidTr="00E52969">
        <w:trPr>
          <w:gridAfter w:val="2"/>
          <w:wAfter w:w="50" w:type="dxa"/>
          <w:trHeight w:val="468"/>
        </w:trPr>
        <w:tc>
          <w:tcPr>
            <w:tcW w:w="565" w:type="dxa"/>
            <w:vMerge w:val="restart"/>
          </w:tcPr>
          <w:p w:rsidR="00E52969" w:rsidRDefault="00E52969" w:rsidP="00E52969">
            <w:pPr>
              <w:pStyle w:val="ConsPlusNormal0"/>
              <w:jc w:val="center"/>
              <w:rPr>
                <w:rFonts w:ascii="Times New Roman" w:hAnsi="Times New Roman" w:cs="Times New Roman"/>
                <w:sz w:val="24"/>
                <w:szCs w:val="24"/>
              </w:rPr>
            </w:pPr>
          </w:p>
          <w:p w:rsidR="00E52969" w:rsidRPr="00E15A32" w:rsidRDefault="00E52969" w:rsidP="00E52969"/>
          <w:p w:rsidR="00E52969" w:rsidRPr="00E15A32" w:rsidRDefault="00E52969" w:rsidP="00E52969"/>
          <w:p w:rsidR="00E52969" w:rsidRPr="00E15A32" w:rsidRDefault="00E52969" w:rsidP="00E52969"/>
          <w:p w:rsidR="00E52969" w:rsidRDefault="00E52969" w:rsidP="00E52969"/>
          <w:p w:rsidR="00E52969" w:rsidRPr="00E15A32" w:rsidRDefault="00E52969" w:rsidP="00E52969">
            <w:r>
              <w:t>1.1.1.</w:t>
            </w:r>
          </w:p>
        </w:tc>
        <w:tc>
          <w:tcPr>
            <w:tcW w:w="2862" w:type="dxa"/>
            <w:gridSpan w:val="3"/>
            <w:vMerge w:val="restart"/>
          </w:tcPr>
          <w:p w:rsidR="00E52969" w:rsidRPr="0000363A" w:rsidRDefault="00E52969" w:rsidP="00E52969">
            <w:pPr>
              <w:pStyle w:val="ConsPlusNormal0"/>
              <w:ind w:firstLine="0"/>
              <w:rPr>
                <w:rFonts w:ascii="Times New Roman" w:hAnsi="Times New Roman" w:cs="Times New Roman"/>
                <w:sz w:val="24"/>
                <w:szCs w:val="24"/>
              </w:rPr>
            </w:pPr>
            <w:r w:rsidRPr="001F7BE5">
              <w:rPr>
                <w:rFonts w:ascii="Times New Roman" w:hAnsi="Times New Roman" w:cs="Times New Roman"/>
                <w:sz w:val="24"/>
                <w:szCs w:val="24"/>
              </w:rPr>
              <w:t xml:space="preserve">Своевременное погашение долговых обязательств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 и исполнение заемщиками обязательств по выданным  </w:t>
            </w:r>
            <w:r w:rsidRPr="001F7BE5">
              <w:rPr>
                <w:rFonts w:ascii="Times New Roman" w:hAnsi="Times New Roman" w:cs="Times New Roman"/>
                <w:sz w:val="24"/>
                <w:szCs w:val="24"/>
              </w:rPr>
              <w:lastRenderedPageBreak/>
              <w:t xml:space="preserve">муниципальным  гарантиям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1418" w:type="dxa"/>
            <w:gridSpan w:val="2"/>
            <w:vMerge w:val="restart"/>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71" w:type="dxa"/>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итого</w:t>
            </w:r>
          </w:p>
        </w:tc>
        <w:tc>
          <w:tcPr>
            <w:tcW w:w="1123" w:type="dxa"/>
            <w:gridSpan w:val="2"/>
          </w:tcPr>
          <w:p w:rsidR="00E52969" w:rsidRDefault="00E52969" w:rsidP="00E52969">
            <w:pPr>
              <w:jc w:val="center"/>
            </w:pPr>
            <w:r>
              <w:t>11711,92</w:t>
            </w:r>
          </w:p>
        </w:tc>
        <w:tc>
          <w:tcPr>
            <w:tcW w:w="1139" w:type="dxa"/>
            <w:gridSpan w:val="3"/>
          </w:tcPr>
          <w:p w:rsidR="00E52969" w:rsidRDefault="00E52969" w:rsidP="00E52969">
            <w:pPr>
              <w:jc w:val="center"/>
            </w:pPr>
            <w:r>
              <w:t>11711,92</w:t>
            </w:r>
          </w:p>
        </w:tc>
        <w:tc>
          <w:tcPr>
            <w:tcW w:w="1222" w:type="dxa"/>
            <w:gridSpan w:val="4"/>
          </w:tcPr>
          <w:p w:rsidR="00E52969" w:rsidRPr="0000363A" w:rsidRDefault="00E52969" w:rsidP="00E52969">
            <w:pPr>
              <w:pStyle w:val="ConsPlusNormal0"/>
              <w:jc w:val="center"/>
              <w:rPr>
                <w:rFonts w:ascii="Times New Roman" w:hAnsi="Times New Roman" w:cs="Times New Roman"/>
                <w:sz w:val="24"/>
                <w:szCs w:val="24"/>
              </w:rPr>
            </w:pPr>
          </w:p>
        </w:tc>
        <w:tc>
          <w:tcPr>
            <w:tcW w:w="1076" w:type="dxa"/>
          </w:tcPr>
          <w:p w:rsidR="00E52969" w:rsidRPr="0000363A" w:rsidRDefault="00E52969" w:rsidP="00E52969">
            <w:pPr>
              <w:pStyle w:val="ConsPlusNormal0"/>
              <w:jc w:val="center"/>
              <w:rPr>
                <w:rFonts w:ascii="Times New Roman" w:hAnsi="Times New Roman" w:cs="Times New Roman"/>
                <w:sz w:val="24"/>
                <w:szCs w:val="24"/>
              </w:rPr>
            </w:pPr>
          </w:p>
        </w:tc>
        <w:tc>
          <w:tcPr>
            <w:tcW w:w="709" w:type="dxa"/>
            <w:gridSpan w:val="2"/>
          </w:tcPr>
          <w:p w:rsidR="00E52969" w:rsidRPr="0000363A" w:rsidRDefault="00E52969" w:rsidP="00E52969">
            <w:pPr>
              <w:pStyle w:val="ConsPlusNormal0"/>
              <w:jc w:val="center"/>
              <w:rPr>
                <w:rFonts w:ascii="Times New Roman" w:hAnsi="Times New Roman" w:cs="Times New Roman"/>
                <w:sz w:val="24"/>
                <w:szCs w:val="24"/>
              </w:rPr>
            </w:pPr>
          </w:p>
        </w:tc>
        <w:tc>
          <w:tcPr>
            <w:tcW w:w="2108" w:type="dxa"/>
          </w:tcPr>
          <w:p w:rsidR="00E52969" w:rsidRPr="0000363A" w:rsidRDefault="00E52969" w:rsidP="00E52969">
            <w:pPr>
              <w:pStyle w:val="ConsPlusNormal0"/>
              <w:ind w:firstLine="0"/>
              <w:rPr>
                <w:rFonts w:ascii="Times New Roman" w:hAnsi="Times New Roman" w:cs="Times New Roman"/>
                <w:sz w:val="24"/>
                <w:szCs w:val="24"/>
              </w:rPr>
            </w:pPr>
            <w:r w:rsidRPr="005257CC">
              <w:rPr>
                <w:rFonts w:ascii="Times New Roman" w:hAnsi="Times New Roman" w:cs="Times New Roman"/>
              </w:rPr>
              <w:t xml:space="preserve">Отношение объема муниципального долга </w:t>
            </w:r>
            <w:r>
              <w:rPr>
                <w:rFonts w:ascii="Times New Roman" w:hAnsi="Times New Roman" w:cs="Times New Roman"/>
              </w:rPr>
              <w:t>Камешкирского</w:t>
            </w:r>
            <w:r w:rsidRPr="005257CC">
              <w:rPr>
                <w:rFonts w:ascii="Times New Roman" w:hAnsi="Times New Roman" w:cs="Times New Roman"/>
              </w:rPr>
              <w:t xml:space="preserve"> Пензенской области к общему годовому объему доходов </w:t>
            </w:r>
            <w:r w:rsidRPr="005257CC">
              <w:rPr>
                <w:rFonts w:ascii="Times New Roman" w:hAnsi="Times New Roman" w:cs="Times New Roman"/>
              </w:rPr>
              <w:lastRenderedPageBreak/>
              <w:t xml:space="preserve">бюджета </w:t>
            </w:r>
            <w:r>
              <w:rPr>
                <w:rFonts w:ascii="Times New Roman" w:hAnsi="Times New Roman" w:cs="Times New Roman"/>
              </w:rPr>
              <w:t xml:space="preserve">Камешкирского </w:t>
            </w:r>
            <w:r w:rsidRPr="005257CC">
              <w:rPr>
                <w:rFonts w:ascii="Times New Roman" w:hAnsi="Times New Roman" w:cs="Times New Roman"/>
              </w:rPr>
              <w:t>района Пензенской области без учета объема безвозмездных поступлений</w:t>
            </w:r>
          </w:p>
        </w:tc>
        <w:tc>
          <w:tcPr>
            <w:tcW w:w="1141" w:type="dxa"/>
            <w:gridSpan w:val="3"/>
            <w:vMerge w:val="restart"/>
          </w:tcPr>
          <w:p w:rsidR="00E52969"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lastRenderedPageBreak/>
              <w:t>2,</w:t>
            </w:r>
          </w:p>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1.2.</w:t>
            </w:r>
          </w:p>
        </w:tc>
      </w:tr>
      <w:tr w:rsidR="00E52969" w:rsidRPr="0000363A" w:rsidTr="00E52969">
        <w:trPr>
          <w:gridAfter w:val="2"/>
          <w:wAfter w:w="50" w:type="dxa"/>
          <w:trHeight w:val="315"/>
        </w:trPr>
        <w:tc>
          <w:tcPr>
            <w:tcW w:w="565" w:type="dxa"/>
            <w:vMerge/>
          </w:tcPr>
          <w:p w:rsidR="00E52969" w:rsidRDefault="00E52969" w:rsidP="00E52969">
            <w:pPr>
              <w:pStyle w:val="ConsPlusNormal0"/>
              <w:jc w:val="center"/>
              <w:rPr>
                <w:rFonts w:ascii="Times New Roman" w:hAnsi="Times New Roman" w:cs="Times New Roman"/>
                <w:sz w:val="24"/>
                <w:szCs w:val="24"/>
              </w:rPr>
            </w:pPr>
          </w:p>
        </w:tc>
        <w:tc>
          <w:tcPr>
            <w:tcW w:w="2862" w:type="dxa"/>
            <w:gridSpan w:val="3"/>
            <w:vMerge/>
          </w:tcPr>
          <w:p w:rsidR="00E52969" w:rsidRPr="001F7BE5" w:rsidRDefault="00E52969" w:rsidP="00E52969">
            <w:pPr>
              <w:pStyle w:val="ConsPlusNormal0"/>
              <w:jc w:val="center"/>
              <w:rPr>
                <w:rFonts w:ascii="Times New Roman" w:hAnsi="Times New Roman" w:cs="Times New Roman"/>
                <w:sz w:val="24"/>
                <w:szCs w:val="24"/>
              </w:rPr>
            </w:pPr>
          </w:p>
        </w:tc>
        <w:tc>
          <w:tcPr>
            <w:tcW w:w="1418" w:type="dxa"/>
            <w:gridSpan w:val="2"/>
            <w:vMerge/>
          </w:tcPr>
          <w:p w:rsidR="00E52969" w:rsidRDefault="00E52969" w:rsidP="00E52969">
            <w:pPr>
              <w:pStyle w:val="ConsPlusNormal0"/>
              <w:jc w:val="center"/>
              <w:rPr>
                <w:rFonts w:ascii="Times New Roman" w:hAnsi="Times New Roman" w:cs="Times New Roman"/>
                <w:sz w:val="24"/>
                <w:szCs w:val="24"/>
              </w:rPr>
            </w:pPr>
          </w:p>
        </w:tc>
        <w:tc>
          <w:tcPr>
            <w:tcW w:w="971" w:type="dxa"/>
            <w:vAlign w:val="center"/>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2019</w:t>
            </w:r>
          </w:p>
        </w:tc>
        <w:tc>
          <w:tcPr>
            <w:tcW w:w="1123" w:type="dxa"/>
            <w:gridSpan w:val="2"/>
          </w:tcPr>
          <w:p w:rsidR="00E52969" w:rsidRPr="0000363A" w:rsidRDefault="00E52969" w:rsidP="00E5296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1139" w:type="dxa"/>
            <w:gridSpan w:val="3"/>
          </w:tcPr>
          <w:p w:rsidR="00E52969" w:rsidRPr="0000363A" w:rsidRDefault="00E52969" w:rsidP="00E5296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1222" w:type="dxa"/>
            <w:gridSpan w:val="4"/>
          </w:tcPr>
          <w:p w:rsidR="00E52969" w:rsidRPr="0000363A" w:rsidRDefault="00E52969" w:rsidP="00E52969">
            <w:pPr>
              <w:pStyle w:val="ConsPlusNormal0"/>
              <w:jc w:val="center"/>
              <w:rPr>
                <w:rFonts w:ascii="Times New Roman" w:hAnsi="Times New Roman" w:cs="Times New Roman"/>
                <w:sz w:val="24"/>
                <w:szCs w:val="24"/>
              </w:rPr>
            </w:pPr>
          </w:p>
        </w:tc>
        <w:tc>
          <w:tcPr>
            <w:tcW w:w="1076" w:type="dxa"/>
          </w:tcPr>
          <w:p w:rsidR="00E52969" w:rsidRPr="0000363A" w:rsidRDefault="00E52969" w:rsidP="00E52969">
            <w:pPr>
              <w:pStyle w:val="ConsPlusNormal0"/>
              <w:jc w:val="center"/>
              <w:rPr>
                <w:rFonts w:ascii="Times New Roman" w:hAnsi="Times New Roman" w:cs="Times New Roman"/>
                <w:sz w:val="24"/>
                <w:szCs w:val="24"/>
              </w:rPr>
            </w:pPr>
          </w:p>
        </w:tc>
        <w:tc>
          <w:tcPr>
            <w:tcW w:w="709" w:type="dxa"/>
            <w:gridSpan w:val="2"/>
          </w:tcPr>
          <w:p w:rsidR="00E52969" w:rsidRPr="0000363A" w:rsidRDefault="00E52969" w:rsidP="00E52969">
            <w:pPr>
              <w:pStyle w:val="ConsPlusNormal0"/>
              <w:jc w:val="center"/>
              <w:rPr>
                <w:rFonts w:ascii="Times New Roman" w:hAnsi="Times New Roman" w:cs="Times New Roman"/>
                <w:sz w:val="24"/>
                <w:szCs w:val="24"/>
              </w:rPr>
            </w:pPr>
          </w:p>
        </w:tc>
        <w:tc>
          <w:tcPr>
            <w:tcW w:w="2108" w:type="dxa"/>
          </w:tcPr>
          <w:p w:rsidR="00E52969" w:rsidRPr="005257CC" w:rsidRDefault="00E52969" w:rsidP="00E52969">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vMerge/>
          </w:tcPr>
          <w:p w:rsidR="00E52969" w:rsidRPr="0000363A" w:rsidRDefault="00E52969" w:rsidP="00E52969">
            <w:pPr>
              <w:pStyle w:val="ConsPlusNormal0"/>
              <w:jc w:val="center"/>
              <w:rPr>
                <w:rFonts w:ascii="Times New Roman" w:hAnsi="Times New Roman" w:cs="Times New Roman"/>
                <w:sz w:val="24"/>
                <w:szCs w:val="24"/>
              </w:rPr>
            </w:pPr>
          </w:p>
        </w:tc>
      </w:tr>
      <w:tr w:rsidR="00E52969" w:rsidRPr="0000363A" w:rsidTr="00E52969">
        <w:trPr>
          <w:gridAfter w:val="2"/>
          <w:wAfter w:w="50" w:type="dxa"/>
          <w:trHeight w:val="405"/>
        </w:trPr>
        <w:tc>
          <w:tcPr>
            <w:tcW w:w="565" w:type="dxa"/>
            <w:vMerge/>
          </w:tcPr>
          <w:p w:rsidR="00E52969" w:rsidRDefault="00E52969" w:rsidP="00E52969">
            <w:pPr>
              <w:pStyle w:val="ConsPlusNormal0"/>
              <w:jc w:val="center"/>
              <w:rPr>
                <w:rFonts w:ascii="Times New Roman" w:hAnsi="Times New Roman" w:cs="Times New Roman"/>
                <w:sz w:val="24"/>
                <w:szCs w:val="24"/>
              </w:rPr>
            </w:pPr>
          </w:p>
        </w:tc>
        <w:tc>
          <w:tcPr>
            <w:tcW w:w="2862" w:type="dxa"/>
            <w:gridSpan w:val="3"/>
            <w:vMerge/>
          </w:tcPr>
          <w:p w:rsidR="00E52969" w:rsidRPr="001F7BE5" w:rsidRDefault="00E52969" w:rsidP="00E52969">
            <w:pPr>
              <w:pStyle w:val="ConsPlusNormal0"/>
              <w:jc w:val="center"/>
              <w:rPr>
                <w:rFonts w:ascii="Times New Roman" w:hAnsi="Times New Roman" w:cs="Times New Roman"/>
                <w:sz w:val="24"/>
                <w:szCs w:val="24"/>
              </w:rPr>
            </w:pPr>
          </w:p>
        </w:tc>
        <w:tc>
          <w:tcPr>
            <w:tcW w:w="1418" w:type="dxa"/>
            <w:gridSpan w:val="2"/>
            <w:vMerge/>
          </w:tcPr>
          <w:p w:rsidR="00E52969" w:rsidRDefault="00E52969" w:rsidP="00E52969">
            <w:pPr>
              <w:pStyle w:val="ConsPlusNormal0"/>
              <w:jc w:val="center"/>
              <w:rPr>
                <w:rFonts w:ascii="Times New Roman" w:hAnsi="Times New Roman" w:cs="Times New Roman"/>
                <w:sz w:val="24"/>
                <w:szCs w:val="24"/>
              </w:rPr>
            </w:pPr>
          </w:p>
        </w:tc>
        <w:tc>
          <w:tcPr>
            <w:tcW w:w="971" w:type="dxa"/>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2020</w:t>
            </w:r>
          </w:p>
        </w:tc>
        <w:tc>
          <w:tcPr>
            <w:tcW w:w="1123" w:type="dxa"/>
            <w:gridSpan w:val="2"/>
          </w:tcPr>
          <w:p w:rsidR="00E52969" w:rsidRPr="0000363A" w:rsidRDefault="00E52969" w:rsidP="00E5296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1139" w:type="dxa"/>
            <w:gridSpan w:val="3"/>
          </w:tcPr>
          <w:p w:rsidR="00E52969" w:rsidRPr="0000363A" w:rsidRDefault="00E52969" w:rsidP="00E5296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1222" w:type="dxa"/>
            <w:gridSpan w:val="4"/>
          </w:tcPr>
          <w:p w:rsidR="00E52969" w:rsidRPr="0000363A" w:rsidRDefault="00E52969" w:rsidP="00E52969">
            <w:pPr>
              <w:pStyle w:val="ConsPlusNormal0"/>
              <w:jc w:val="center"/>
              <w:rPr>
                <w:rFonts w:ascii="Times New Roman" w:hAnsi="Times New Roman" w:cs="Times New Roman"/>
                <w:sz w:val="24"/>
                <w:szCs w:val="24"/>
              </w:rPr>
            </w:pPr>
          </w:p>
        </w:tc>
        <w:tc>
          <w:tcPr>
            <w:tcW w:w="1076" w:type="dxa"/>
          </w:tcPr>
          <w:p w:rsidR="00E52969" w:rsidRPr="0000363A" w:rsidRDefault="00E52969" w:rsidP="00E52969">
            <w:pPr>
              <w:pStyle w:val="ConsPlusNormal0"/>
              <w:jc w:val="center"/>
              <w:rPr>
                <w:rFonts w:ascii="Times New Roman" w:hAnsi="Times New Roman" w:cs="Times New Roman"/>
                <w:sz w:val="24"/>
                <w:szCs w:val="24"/>
              </w:rPr>
            </w:pPr>
          </w:p>
        </w:tc>
        <w:tc>
          <w:tcPr>
            <w:tcW w:w="709" w:type="dxa"/>
            <w:gridSpan w:val="2"/>
          </w:tcPr>
          <w:p w:rsidR="00E52969" w:rsidRPr="0000363A" w:rsidRDefault="00E52969" w:rsidP="00E52969">
            <w:pPr>
              <w:pStyle w:val="ConsPlusNormal0"/>
              <w:jc w:val="center"/>
              <w:rPr>
                <w:rFonts w:ascii="Times New Roman" w:hAnsi="Times New Roman" w:cs="Times New Roman"/>
                <w:sz w:val="24"/>
                <w:szCs w:val="24"/>
              </w:rPr>
            </w:pPr>
          </w:p>
        </w:tc>
        <w:tc>
          <w:tcPr>
            <w:tcW w:w="2108" w:type="dxa"/>
          </w:tcPr>
          <w:p w:rsidR="00E52969" w:rsidRPr="005257CC" w:rsidRDefault="00E52969" w:rsidP="00E52969">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vMerge/>
          </w:tcPr>
          <w:p w:rsidR="00E52969" w:rsidRPr="0000363A" w:rsidRDefault="00E52969" w:rsidP="00E52969">
            <w:pPr>
              <w:pStyle w:val="ConsPlusNormal0"/>
              <w:jc w:val="center"/>
              <w:rPr>
                <w:rFonts w:ascii="Times New Roman" w:hAnsi="Times New Roman" w:cs="Times New Roman"/>
                <w:sz w:val="24"/>
                <w:szCs w:val="24"/>
              </w:rPr>
            </w:pPr>
          </w:p>
        </w:tc>
      </w:tr>
      <w:tr w:rsidR="00E52969" w:rsidRPr="0000363A" w:rsidTr="00E52969">
        <w:trPr>
          <w:gridAfter w:val="2"/>
          <w:wAfter w:w="50" w:type="dxa"/>
          <w:trHeight w:val="283"/>
        </w:trPr>
        <w:tc>
          <w:tcPr>
            <w:tcW w:w="565" w:type="dxa"/>
            <w:vMerge/>
          </w:tcPr>
          <w:p w:rsidR="00E52969" w:rsidRDefault="00E52969" w:rsidP="00E52969">
            <w:pPr>
              <w:pStyle w:val="ConsPlusNormal0"/>
              <w:jc w:val="center"/>
              <w:rPr>
                <w:rFonts w:ascii="Times New Roman" w:hAnsi="Times New Roman" w:cs="Times New Roman"/>
                <w:sz w:val="24"/>
                <w:szCs w:val="24"/>
              </w:rPr>
            </w:pPr>
          </w:p>
        </w:tc>
        <w:tc>
          <w:tcPr>
            <w:tcW w:w="2862" w:type="dxa"/>
            <w:gridSpan w:val="3"/>
            <w:vMerge/>
          </w:tcPr>
          <w:p w:rsidR="00E52969" w:rsidRPr="001F7BE5" w:rsidRDefault="00E52969" w:rsidP="00E52969">
            <w:pPr>
              <w:pStyle w:val="ConsPlusNormal0"/>
              <w:jc w:val="center"/>
              <w:rPr>
                <w:rFonts w:ascii="Times New Roman" w:hAnsi="Times New Roman" w:cs="Times New Roman"/>
                <w:sz w:val="24"/>
                <w:szCs w:val="24"/>
              </w:rPr>
            </w:pPr>
          </w:p>
        </w:tc>
        <w:tc>
          <w:tcPr>
            <w:tcW w:w="1418" w:type="dxa"/>
            <w:gridSpan w:val="2"/>
            <w:vMerge/>
          </w:tcPr>
          <w:p w:rsidR="00E52969" w:rsidRDefault="00E52969" w:rsidP="00E52969">
            <w:pPr>
              <w:pStyle w:val="ConsPlusNormal0"/>
              <w:jc w:val="center"/>
              <w:rPr>
                <w:rFonts w:ascii="Times New Roman" w:hAnsi="Times New Roman" w:cs="Times New Roman"/>
                <w:sz w:val="24"/>
                <w:szCs w:val="24"/>
              </w:rPr>
            </w:pPr>
          </w:p>
        </w:tc>
        <w:tc>
          <w:tcPr>
            <w:tcW w:w="971" w:type="dxa"/>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23" w:type="dxa"/>
            <w:gridSpan w:val="2"/>
          </w:tcPr>
          <w:p w:rsidR="00E52969" w:rsidRDefault="00E52969" w:rsidP="00E5296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E52969" w:rsidRDefault="00E52969" w:rsidP="00E5296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222" w:type="dxa"/>
            <w:gridSpan w:val="4"/>
          </w:tcPr>
          <w:p w:rsidR="00E52969" w:rsidRPr="0000363A" w:rsidRDefault="00E52969" w:rsidP="00E52969">
            <w:pPr>
              <w:pStyle w:val="ConsPlusNormal0"/>
              <w:jc w:val="center"/>
              <w:rPr>
                <w:rFonts w:ascii="Times New Roman" w:hAnsi="Times New Roman" w:cs="Times New Roman"/>
                <w:sz w:val="24"/>
                <w:szCs w:val="24"/>
              </w:rPr>
            </w:pPr>
          </w:p>
        </w:tc>
        <w:tc>
          <w:tcPr>
            <w:tcW w:w="1076" w:type="dxa"/>
          </w:tcPr>
          <w:p w:rsidR="00E52969" w:rsidRPr="0000363A" w:rsidRDefault="00E52969" w:rsidP="00E52969">
            <w:pPr>
              <w:pStyle w:val="ConsPlusNormal0"/>
              <w:jc w:val="center"/>
              <w:rPr>
                <w:rFonts w:ascii="Times New Roman" w:hAnsi="Times New Roman" w:cs="Times New Roman"/>
                <w:sz w:val="24"/>
                <w:szCs w:val="24"/>
              </w:rPr>
            </w:pPr>
          </w:p>
        </w:tc>
        <w:tc>
          <w:tcPr>
            <w:tcW w:w="709" w:type="dxa"/>
            <w:gridSpan w:val="2"/>
          </w:tcPr>
          <w:p w:rsidR="00E52969" w:rsidRPr="0000363A" w:rsidRDefault="00E52969" w:rsidP="00E52969">
            <w:pPr>
              <w:pStyle w:val="ConsPlusNormal0"/>
              <w:jc w:val="center"/>
              <w:rPr>
                <w:rFonts w:ascii="Times New Roman" w:hAnsi="Times New Roman" w:cs="Times New Roman"/>
                <w:sz w:val="24"/>
                <w:szCs w:val="24"/>
              </w:rPr>
            </w:pPr>
          </w:p>
        </w:tc>
        <w:tc>
          <w:tcPr>
            <w:tcW w:w="2108" w:type="dxa"/>
          </w:tcPr>
          <w:p w:rsidR="00E52969" w:rsidRDefault="00E52969" w:rsidP="00E52969">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vMerge/>
          </w:tcPr>
          <w:p w:rsidR="00E52969" w:rsidRPr="0000363A" w:rsidRDefault="00E52969" w:rsidP="00E52969">
            <w:pPr>
              <w:pStyle w:val="ConsPlusNormal0"/>
              <w:jc w:val="center"/>
              <w:rPr>
                <w:rFonts w:ascii="Times New Roman" w:hAnsi="Times New Roman" w:cs="Times New Roman"/>
                <w:sz w:val="24"/>
                <w:szCs w:val="24"/>
              </w:rPr>
            </w:pPr>
          </w:p>
        </w:tc>
      </w:tr>
      <w:tr w:rsidR="00E52969" w:rsidRPr="0000363A" w:rsidTr="00E52969">
        <w:trPr>
          <w:gridAfter w:val="2"/>
          <w:wAfter w:w="50" w:type="dxa"/>
          <w:trHeight w:val="282"/>
        </w:trPr>
        <w:tc>
          <w:tcPr>
            <w:tcW w:w="565" w:type="dxa"/>
            <w:vMerge/>
          </w:tcPr>
          <w:p w:rsidR="00E52969" w:rsidRDefault="00E52969" w:rsidP="00E52969">
            <w:pPr>
              <w:pStyle w:val="ConsPlusNormal0"/>
              <w:jc w:val="center"/>
              <w:rPr>
                <w:rFonts w:ascii="Times New Roman" w:hAnsi="Times New Roman" w:cs="Times New Roman"/>
                <w:sz w:val="24"/>
                <w:szCs w:val="24"/>
              </w:rPr>
            </w:pPr>
          </w:p>
        </w:tc>
        <w:tc>
          <w:tcPr>
            <w:tcW w:w="2862" w:type="dxa"/>
            <w:gridSpan w:val="3"/>
            <w:vMerge/>
          </w:tcPr>
          <w:p w:rsidR="00E52969" w:rsidRPr="001F7BE5" w:rsidRDefault="00E52969" w:rsidP="00E52969">
            <w:pPr>
              <w:pStyle w:val="ConsPlusNormal0"/>
              <w:jc w:val="center"/>
              <w:rPr>
                <w:rFonts w:ascii="Times New Roman" w:hAnsi="Times New Roman" w:cs="Times New Roman"/>
                <w:sz w:val="24"/>
                <w:szCs w:val="24"/>
              </w:rPr>
            </w:pPr>
          </w:p>
        </w:tc>
        <w:tc>
          <w:tcPr>
            <w:tcW w:w="1418" w:type="dxa"/>
            <w:gridSpan w:val="2"/>
            <w:vMerge/>
          </w:tcPr>
          <w:p w:rsidR="00E52969" w:rsidRDefault="00E52969" w:rsidP="00E52969">
            <w:pPr>
              <w:pStyle w:val="ConsPlusNormal0"/>
              <w:jc w:val="center"/>
              <w:rPr>
                <w:rFonts w:ascii="Times New Roman" w:hAnsi="Times New Roman" w:cs="Times New Roman"/>
                <w:sz w:val="24"/>
                <w:szCs w:val="24"/>
              </w:rPr>
            </w:pPr>
          </w:p>
        </w:tc>
        <w:tc>
          <w:tcPr>
            <w:tcW w:w="971" w:type="dxa"/>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23" w:type="dxa"/>
            <w:gridSpan w:val="2"/>
          </w:tcPr>
          <w:p w:rsidR="00E52969" w:rsidRDefault="00E52969" w:rsidP="00E5296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E52969" w:rsidRDefault="00E52969" w:rsidP="00E5296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222" w:type="dxa"/>
            <w:gridSpan w:val="4"/>
          </w:tcPr>
          <w:p w:rsidR="00E52969" w:rsidRPr="0000363A" w:rsidRDefault="00E52969" w:rsidP="00E52969">
            <w:pPr>
              <w:pStyle w:val="ConsPlusNormal0"/>
              <w:jc w:val="center"/>
              <w:rPr>
                <w:rFonts w:ascii="Times New Roman" w:hAnsi="Times New Roman" w:cs="Times New Roman"/>
                <w:sz w:val="24"/>
                <w:szCs w:val="24"/>
              </w:rPr>
            </w:pPr>
          </w:p>
        </w:tc>
        <w:tc>
          <w:tcPr>
            <w:tcW w:w="1076" w:type="dxa"/>
          </w:tcPr>
          <w:p w:rsidR="00E52969" w:rsidRPr="0000363A" w:rsidRDefault="00E52969" w:rsidP="00E52969">
            <w:pPr>
              <w:pStyle w:val="ConsPlusNormal0"/>
              <w:jc w:val="center"/>
              <w:rPr>
                <w:rFonts w:ascii="Times New Roman" w:hAnsi="Times New Roman" w:cs="Times New Roman"/>
                <w:sz w:val="24"/>
                <w:szCs w:val="24"/>
              </w:rPr>
            </w:pPr>
          </w:p>
        </w:tc>
        <w:tc>
          <w:tcPr>
            <w:tcW w:w="709" w:type="dxa"/>
            <w:gridSpan w:val="2"/>
          </w:tcPr>
          <w:p w:rsidR="00E52969" w:rsidRPr="0000363A" w:rsidRDefault="00E52969" w:rsidP="00E52969">
            <w:pPr>
              <w:pStyle w:val="ConsPlusNormal0"/>
              <w:jc w:val="center"/>
              <w:rPr>
                <w:rFonts w:ascii="Times New Roman" w:hAnsi="Times New Roman" w:cs="Times New Roman"/>
                <w:sz w:val="24"/>
                <w:szCs w:val="24"/>
              </w:rPr>
            </w:pPr>
          </w:p>
        </w:tc>
        <w:tc>
          <w:tcPr>
            <w:tcW w:w="2108" w:type="dxa"/>
          </w:tcPr>
          <w:p w:rsidR="00E52969" w:rsidRDefault="00E52969" w:rsidP="00E52969">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vMerge/>
          </w:tcPr>
          <w:p w:rsidR="00E52969" w:rsidRPr="0000363A" w:rsidRDefault="00E52969" w:rsidP="00E52969">
            <w:pPr>
              <w:pStyle w:val="ConsPlusNormal0"/>
              <w:jc w:val="center"/>
              <w:rPr>
                <w:rFonts w:ascii="Times New Roman" w:hAnsi="Times New Roman" w:cs="Times New Roman"/>
                <w:sz w:val="24"/>
                <w:szCs w:val="24"/>
              </w:rPr>
            </w:pPr>
          </w:p>
        </w:tc>
      </w:tr>
      <w:tr w:rsidR="00E52969" w:rsidRPr="0000363A" w:rsidTr="00E52969">
        <w:trPr>
          <w:gridAfter w:val="2"/>
          <w:wAfter w:w="50" w:type="dxa"/>
          <w:trHeight w:val="282"/>
        </w:trPr>
        <w:tc>
          <w:tcPr>
            <w:tcW w:w="565" w:type="dxa"/>
            <w:vMerge/>
          </w:tcPr>
          <w:p w:rsidR="00E52969" w:rsidRDefault="00E52969" w:rsidP="00E52969">
            <w:pPr>
              <w:pStyle w:val="ConsPlusNormal0"/>
              <w:jc w:val="center"/>
              <w:rPr>
                <w:rFonts w:ascii="Times New Roman" w:hAnsi="Times New Roman" w:cs="Times New Roman"/>
                <w:sz w:val="24"/>
                <w:szCs w:val="24"/>
              </w:rPr>
            </w:pPr>
          </w:p>
        </w:tc>
        <w:tc>
          <w:tcPr>
            <w:tcW w:w="2862" w:type="dxa"/>
            <w:gridSpan w:val="3"/>
            <w:vMerge/>
          </w:tcPr>
          <w:p w:rsidR="00E52969" w:rsidRPr="001F7BE5" w:rsidRDefault="00E52969" w:rsidP="00E52969">
            <w:pPr>
              <w:pStyle w:val="ConsPlusNormal0"/>
              <w:jc w:val="center"/>
              <w:rPr>
                <w:rFonts w:ascii="Times New Roman" w:hAnsi="Times New Roman" w:cs="Times New Roman"/>
                <w:sz w:val="24"/>
                <w:szCs w:val="24"/>
              </w:rPr>
            </w:pPr>
          </w:p>
        </w:tc>
        <w:tc>
          <w:tcPr>
            <w:tcW w:w="1418" w:type="dxa"/>
            <w:gridSpan w:val="2"/>
            <w:vMerge/>
          </w:tcPr>
          <w:p w:rsidR="00E52969" w:rsidRDefault="00E52969" w:rsidP="00E52969">
            <w:pPr>
              <w:pStyle w:val="ConsPlusNormal0"/>
              <w:jc w:val="center"/>
              <w:rPr>
                <w:rFonts w:ascii="Times New Roman" w:hAnsi="Times New Roman" w:cs="Times New Roman"/>
                <w:sz w:val="24"/>
                <w:szCs w:val="24"/>
              </w:rPr>
            </w:pPr>
          </w:p>
        </w:tc>
        <w:tc>
          <w:tcPr>
            <w:tcW w:w="971" w:type="dxa"/>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23" w:type="dxa"/>
            <w:gridSpan w:val="2"/>
          </w:tcPr>
          <w:p w:rsidR="00E52969" w:rsidRDefault="00E52969" w:rsidP="00E5296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E52969" w:rsidRDefault="00E52969" w:rsidP="00E5296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0,0</w:t>
            </w:r>
          </w:p>
        </w:tc>
        <w:tc>
          <w:tcPr>
            <w:tcW w:w="1222" w:type="dxa"/>
            <w:gridSpan w:val="4"/>
          </w:tcPr>
          <w:p w:rsidR="00E52969" w:rsidRPr="0000363A" w:rsidRDefault="00E52969" w:rsidP="00E52969">
            <w:pPr>
              <w:pStyle w:val="ConsPlusNormal0"/>
              <w:jc w:val="center"/>
              <w:rPr>
                <w:rFonts w:ascii="Times New Roman" w:hAnsi="Times New Roman" w:cs="Times New Roman"/>
                <w:sz w:val="24"/>
                <w:szCs w:val="24"/>
              </w:rPr>
            </w:pPr>
          </w:p>
        </w:tc>
        <w:tc>
          <w:tcPr>
            <w:tcW w:w="1076" w:type="dxa"/>
          </w:tcPr>
          <w:p w:rsidR="00E52969" w:rsidRPr="0000363A" w:rsidRDefault="00E52969" w:rsidP="00E52969">
            <w:pPr>
              <w:pStyle w:val="ConsPlusNormal0"/>
              <w:jc w:val="center"/>
              <w:rPr>
                <w:rFonts w:ascii="Times New Roman" w:hAnsi="Times New Roman" w:cs="Times New Roman"/>
                <w:sz w:val="24"/>
                <w:szCs w:val="24"/>
              </w:rPr>
            </w:pPr>
          </w:p>
        </w:tc>
        <w:tc>
          <w:tcPr>
            <w:tcW w:w="709" w:type="dxa"/>
            <w:gridSpan w:val="2"/>
          </w:tcPr>
          <w:p w:rsidR="00E52969" w:rsidRPr="0000363A" w:rsidRDefault="00E52969" w:rsidP="00E52969">
            <w:pPr>
              <w:pStyle w:val="ConsPlusNormal0"/>
              <w:jc w:val="center"/>
              <w:rPr>
                <w:rFonts w:ascii="Times New Roman" w:hAnsi="Times New Roman" w:cs="Times New Roman"/>
                <w:sz w:val="24"/>
                <w:szCs w:val="24"/>
              </w:rPr>
            </w:pPr>
          </w:p>
        </w:tc>
        <w:tc>
          <w:tcPr>
            <w:tcW w:w="2108" w:type="dxa"/>
          </w:tcPr>
          <w:p w:rsidR="00E52969" w:rsidRDefault="00E52969" w:rsidP="00E52969">
            <w:pPr>
              <w:pStyle w:val="ConsPlusNormal0"/>
              <w:ind w:firstLine="0"/>
              <w:rPr>
                <w:rFonts w:ascii="Times New Roman" w:hAnsi="Times New Roman" w:cs="Times New Roman"/>
              </w:rPr>
            </w:pPr>
          </w:p>
        </w:tc>
        <w:tc>
          <w:tcPr>
            <w:tcW w:w="1141" w:type="dxa"/>
            <w:gridSpan w:val="3"/>
            <w:vMerge/>
          </w:tcPr>
          <w:p w:rsidR="00E52969" w:rsidRPr="0000363A" w:rsidRDefault="00E52969" w:rsidP="00E52969">
            <w:pPr>
              <w:pStyle w:val="ConsPlusNormal0"/>
              <w:jc w:val="center"/>
              <w:rPr>
                <w:rFonts w:ascii="Times New Roman" w:hAnsi="Times New Roman" w:cs="Times New Roman"/>
                <w:sz w:val="24"/>
                <w:szCs w:val="24"/>
              </w:rPr>
            </w:pPr>
          </w:p>
        </w:tc>
      </w:tr>
      <w:tr w:rsidR="00E52969" w:rsidRPr="0000363A" w:rsidTr="00E52969">
        <w:trPr>
          <w:gridAfter w:val="2"/>
          <w:wAfter w:w="50" w:type="dxa"/>
          <w:trHeight w:val="282"/>
        </w:trPr>
        <w:tc>
          <w:tcPr>
            <w:tcW w:w="565" w:type="dxa"/>
            <w:vMerge/>
          </w:tcPr>
          <w:p w:rsidR="00E52969" w:rsidRDefault="00E52969" w:rsidP="00E52969">
            <w:pPr>
              <w:pStyle w:val="ConsPlusNormal0"/>
              <w:jc w:val="center"/>
              <w:rPr>
                <w:rFonts w:ascii="Times New Roman" w:hAnsi="Times New Roman" w:cs="Times New Roman"/>
                <w:sz w:val="24"/>
                <w:szCs w:val="24"/>
              </w:rPr>
            </w:pPr>
          </w:p>
        </w:tc>
        <w:tc>
          <w:tcPr>
            <w:tcW w:w="2862" w:type="dxa"/>
            <w:gridSpan w:val="3"/>
            <w:vMerge/>
          </w:tcPr>
          <w:p w:rsidR="00E52969" w:rsidRPr="001F7BE5" w:rsidRDefault="00E52969" w:rsidP="00E52969">
            <w:pPr>
              <w:pStyle w:val="ConsPlusNormal0"/>
              <w:jc w:val="center"/>
              <w:rPr>
                <w:rFonts w:ascii="Times New Roman" w:hAnsi="Times New Roman" w:cs="Times New Roman"/>
                <w:sz w:val="24"/>
                <w:szCs w:val="24"/>
              </w:rPr>
            </w:pPr>
          </w:p>
        </w:tc>
        <w:tc>
          <w:tcPr>
            <w:tcW w:w="1418" w:type="dxa"/>
            <w:gridSpan w:val="2"/>
            <w:vMerge/>
          </w:tcPr>
          <w:p w:rsidR="00E52969" w:rsidRDefault="00E52969" w:rsidP="00E52969">
            <w:pPr>
              <w:pStyle w:val="ConsPlusNormal0"/>
              <w:jc w:val="center"/>
              <w:rPr>
                <w:rFonts w:ascii="Times New Roman" w:hAnsi="Times New Roman" w:cs="Times New Roman"/>
                <w:sz w:val="24"/>
                <w:szCs w:val="24"/>
              </w:rPr>
            </w:pPr>
          </w:p>
        </w:tc>
        <w:tc>
          <w:tcPr>
            <w:tcW w:w="971" w:type="dxa"/>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23" w:type="dxa"/>
            <w:gridSpan w:val="2"/>
          </w:tcPr>
          <w:p w:rsidR="00E52969" w:rsidRDefault="00E52969" w:rsidP="00E5296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E52969" w:rsidRDefault="00E52969" w:rsidP="00E5296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0,0</w:t>
            </w:r>
          </w:p>
        </w:tc>
        <w:tc>
          <w:tcPr>
            <w:tcW w:w="1222" w:type="dxa"/>
            <w:gridSpan w:val="4"/>
          </w:tcPr>
          <w:p w:rsidR="00E52969" w:rsidRPr="0000363A" w:rsidRDefault="00E52969" w:rsidP="00E52969">
            <w:pPr>
              <w:pStyle w:val="ConsPlusNormal0"/>
              <w:jc w:val="center"/>
              <w:rPr>
                <w:rFonts w:ascii="Times New Roman" w:hAnsi="Times New Roman" w:cs="Times New Roman"/>
                <w:sz w:val="24"/>
                <w:szCs w:val="24"/>
              </w:rPr>
            </w:pPr>
          </w:p>
        </w:tc>
        <w:tc>
          <w:tcPr>
            <w:tcW w:w="1076" w:type="dxa"/>
          </w:tcPr>
          <w:p w:rsidR="00E52969" w:rsidRPr="0000363A" w:rsidRDefault="00E52969" w:rsidP="00E52969">
            <w:pPr>
              <w:pStyle w:val="ConsPlusNormal0"/>
              <w:jc w:val="center"/>
              <w:rPr>
                <w:rFonts w:ascii="Times New Roman" w:hAnsi="Times New Roman" w:cs="Times New Roman"/>
                <w:sz w:val="24"/>
                <w:szCs w:val="24"/>
              </w:rPr>
            </w:pPr>
          </w:p>
        </w:tc>
        <w:tc>
          <w:tcPr>
            <w:tcW w:w="709" w:type="dxa"/>
            <w:gridSpan w:val="2"/>
          </w:tcPr>
          <w:p w:rsidR="00E52969" w:rsidRPr="0000363A" w:rsidRDefault="00E52969" w:rsidP="00E52969">
            <w:pPr>
              <w:pStyle w:val="ConsPlusNormal0"/>
              <w:jc w:val="center"/>
              <w:rPr>
                <w:rFonts w:ascii="Times New Roman" w:hAnsi="Times New Roman" w:cs="Times New Roman"/>
                <w:sz w:val="24"/>
                <w:szCs w:val="24"/>
              </w:rPr>
            </w:pPr>
          </w:p>
        </w:tc>
        <w:tc>
          <w:tcPr>
            <w:tcW w:w="2108" w:type="dxa"/>
          </w:tcPr>
          <w:p w:rsidR="00E52969" w:rsidRDefault="00E52969" w:rsidP="00E52969">
            <w:pPr>
              <w:pStyle w:val="ConsPlusNormal0"/>
              <w:ind w:firstLine="0"/>
              <w:rPr>
                <w:rFonts w:ascii="Times New Roman" w:hAnsi="Times New Roman" w:cs="Times New Roman"/>
              </w:rPr>
            </w:pPr>
          </w:p>
        </w:tc>
        <w:tc>
          <w:tcPr>
            <w:tcW w:w="1141" w:type="dxa"/>
            <w:gridSpan w:val="3"/>
            <w:vMerge/>
          </w:tcPr>
          <w:p w:rsidR="00E52969" w:rsidRPr="0000363A" w:rsidRDefault="00E52969" w:rsidP="00E52969">
            <w:pPr>
              <w:pStyle w:val="ConsPlusNormal0"/>
              <w:jc w:val="center"/>
              <w:rPr>
                <w:rFonts w:ascii="Times New Roman" w:hAnsi="Times New Roman" w:cs="Times New Roman"/>
                <w:sz w:val="24"/>
                <w:szCs w:val="24"/>
              </w:rPr>
            </w:pPr>
          </w:p>
        </w:tc>
      </w:tr>
      <w:tr w:rsidR="00E52969" w:rsidRPr="0000363A" w:rsidTr="00E52969">
        <w:trPr>
          <w:gridAfter w:val="1"/>
          <w:wAfter w:w="22" w:type="dxa"/>
        </w:trPr>
        <w:tc>
          <w:tcPr>
            <w:tcW w:w="14362" w:type="dxa"/>
            <w:gridSpan w:val="24"/>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 xml:space="preserve">Задача 2 подпрограммы. </w:t>
            </w:r>
            <w:r w:rsidRPr="001F7BE5">
              <w:rPr>
                <w:rFonts w:ascii="Times New Roman" w:hAnsi="Times New Roman" w:cs="Times New Roman"/>
                <w:i/>
                <w:iCs/>
                <w:sz w:val="24"/>
                <w:szCs w:val="24"/>
              </w:rPr>
              <w:t>«Соблюдение установленного законодательством ограничения предельного объема расходов на обслуживание муниципального  долга»</w:t>
            </w:r>
          </w:p>
        </w:tc>
      </w:tr>
      <w:tr w:rsidR="00E52969" w:rsidRPr="0000363A" w:rsidTr="00E52969">
        <w:trPr>
          <w:gridAfter w:val="1"/>
          <w:wAfter w:w="22" w:type="dxa"/>
        </w:trPr>
        <w:tc>
          <w:tcPr>
            <w:tcW w:w="582" w:type="dxa"/>
            <w:gridSpan w:val="2"/>
            <w:vMerge w:val="restart"/>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w:t>
            </w:r>
            <w:r>
              <w:rPr>
                <w:rFonts w:ascii="Times New Roman" w:hAnsi="Times New Roman" w:cs="Times New Roman"/>
                <w:sz w:val="24"/>
                <w:szCs w:val="24"/>
              </w:rPr>
              <w:t>1.2</w:t>
            </w:r>
          </w:p>
        </w:tc>
        <w:tc>
          <w:tcPr>
            <w:tcW w:w="2845" w:type="dxa"/>
            <w:gridSpan w:val="2"/>
            <w:vMerge w:val="restart"/>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w:t>
            </w:r>
            <w:r>
              <w:rPr>
                <w:rFonts w:ascii="Times New Roman" w:hAnsi="Times New Roman" w:cs="Times New Roman"/>
                <w:sz w:val="24"/>
                <w:szCs w:val="24"/>
              </w:rPr>
              <w:t>1.2. «Соблюдение установленного законодательством ограничения предельного объема расходов на обслуживание муниципального долга»</w:t>
            </w:r>
          </w:p>
        </w:tc>
        <w:tc>
          <w:tcPr>
            <w:tcW w:w="1418" w:type="dxa"/>
            <w:gridSpan w:val="2"/>
            <w:vMerge w:val="restart"/>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21,65</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21,65</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p>
          <w:p w:rsidR="00E52969" w:rsidRPr="0000363A" w:rsidRDefault="00E52969" w:rsidP="00E52969">
            <w:pPr>
              <w:pStyle w:val="ConsPlusNormal0"/>
              <w:jc w:val="center"/>
              <w:rPr>
                <w:rFonts w:ascii="Times New Roman" w:hAnsi="Times New Roman" w:cs="Times New Roman"/>
                <w:sz w:val="24"/>
                <w:szCs w:val="24"/>
              </w:rPr>
            </w:pPr>
          </w:p>
        </w:tc>
      </w:tr>
      <w:tr w:rsidR="00E52969" w:rsidRPr="0000363A" w:rsidTr="00E52969">
        <w:trPr>
          <w:gridAfter w:val="1"/>
          <w:wAfter w:w="22" w:type="dxa"/>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3,13</w:t>
            </w:r>
          </w:p>
        </w:tc>
        <w:tc>
          <w:tcPr>
            <w:tcW w:w="1139" w:type="dxa"/>
            <w:gridSpan w:val="3"/>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3,13</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0,82</w:t>
            </w:r>
          </w:p>
        </w:tc>
        <w:tc>
          <w:tcPr>
            <w:tcW w:w="1139" w:type="dxa"/>
            <w:gridSpan w:val="3"/>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0,82</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E52969" w:rsidRPr="0000363A" w:rsidRDefault="00E52969" w:rsidP="00E52969"/>
        </w:tc>
      </w:tr>
      <w:tr w:rsidR="00E52969" w:rsidRPr="0000363A" w:rsidTr="00E52969">
        <w:trPr>
          <w:gridAfter w:val="1"/>
          <w:wAfter w:w="22" w:type="dxa"/>
        </w:trPr>
        <w:tc>
          <w:tcPr>
            <w:tcW w:w="14362" w:type="dxa"/>
            <w:gridSpan w:val="24"/>
          </w:tcPr>
          <w:p w:rsidR="00E52969" w:rsidRPr="0000363A"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в том числе:</w:t>
            </w:r>
          </w:p>
        </w:tc>
      </w:tr>
      <w:tr w:rsidR="00E52969" w:rsidRPr="0000363A" w:rsidTr="00E52969">
        <w:trPr>
          <w:gridAfter w:val="1"/>
          <w:wAfter w:w="22" w:type="dxa"/>
          <w:trHeight w:val="486"/>
        </w:trPr>
        <w:tc>
          <w:tcPr>
            <w:tcW w:w="565" w:type="dxa"/>
            <w:vMerge w:val="restart"/>
          </w:tcPr>
          <w:p w:rsidR="00E52969"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1</w:t>
            </w:r>
          </w:p>
          <w:p w:rsidR="00E52969" w:rsidRDefault="00E52969" w:rsidP="00E52969"/>
          <w:p w:rsidR="00E52969" w:rsidRPr="00F8293C" w:rsidRDefault="00E52969" w:rsidP="00E52969">
            <w:r>
              <w:t>1.2.1</w:t>
            </w:r>
          </w:p>
        </w:tc>
        <w:tc>
          <w:tcPr>
            <w:tcW w:w="2940" w:type="dxa"/>
            <w:gridSpan w:val="4"/>
            <w:vMerge w:val="restart"/>
          </w:tcPr>
          <w:p w:rsidR="00E52969" w:rsidRPr="0000363A" w:rsidRDefault="00E52969" w:rsidP="00E52969">
            <w:pPr>
              <w:pStyle w:val="ConsPlusNormal0"/>
              <w:ind w:firstLine="0"/>
              <w:rPr>
                <w:rFonts w:ascii="Times New Roman" w:hAnsi="Times New Roman" w:cs="Times New Roman"/>
                <w:sz w:val="24"/>
                <w:szCs w:val="24"/>
              </w:rPr>
            </w:pPr>
            <w:r w:rsidRPr="001F7BE5">
              <w:rPr>
                <w:rFonts w:ascii="Times New Roman" w:hAnsi="Times New Roman" w:cs="Times New Roman"/>
                <w:sz w:val="24"/>
                <w:szCs w:val="24"/>
              </w:rPr>
              <w:t xml:space="preserve">Своевременное исполнение обязательств по обслуживанию муниципального внутреннего долга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1340" w:type="dxa"/>
            <w:vMerge w:val="restart"/>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Итого</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21,65</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21,65</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p>
        </w:tc>
        <w:tc>
          <w:tcPr>
            <w:tcW w:w="693" w:type="dxa"/>
          </w:tcPr>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rPr>
              <w:t>Отношение о</w:t>
            </w:r>
            <w:r w:rsidRPr="005257CC">
              <w:rPr>
                <w:rFonts w:ascii="Times New Roman" w:hAnsi="Times New Roman" w:cs="Times New Roman"/>
              </w:rPr>
              <w:t>бъем</w:t>
            </w:r>
            <w:r>
              <w:rPr>
                <w:rFonts w:ascii="Times New Roman" w:hAnsi="Times New Roman" w:cs="Times New Roman"/>
              </w:rPr>
              <w:t>а</w:t>
            </w:r>
            <w:r w:rsidRPr="005257CC">
              <w:rPr>
                <w:rFonts w:ascii="Times New Roman" w:hAnsi="Times New Roman" w:cs="Times New Roman"/>
              </w:rPr>
              <w:t xml:space="preserve"> расходов на обслуживание муниципального долга </w:t>
            </w:r>
            <w:r>
              <w:rPr>
                <w:rFonts w:ascii="Times New Roman" w:hAnsi="Times New Roman" w:cs="Times New Roman"/>
              </w:rPr>
              <w:t xml:space="preserve">Камешкирского </w:t>
            </w:r>
            <w:r w:rsidRPr="005257CC">
              <w:rPr>
                <w:rFonts w:ascii="Times New Roman" w:hAnsi="Times New Roman" w:cs="Times New Roman"/>
              </w:rPr>
              <w:t xml:space="preserve">района Пензенской </w:t>
            </w:r>
            <w:r w:rsidRPr="007C4715">
              <w:rPr>
                <w:rFonts w:ascii="Times New Roman" w:hAnsi="Times New Roman" w:cs="Times New Roman"/>
              </w:rPr>
              <w:t xml:space="preserve">области не превышает 15% </w:t>
            </w:r>
            <w:r w:rsidRPr="007C4715">
              <w:rPr>
                <w:rFonts w:ascii="Times New Roman" w:hAnsi="Times New Roman" w:cs="Times New Roman"/>
              </w:rPr>
              <w:lastRenderedPageBreak/>
              <w:t>расходов</w:t>
            </w:r>
            <w:r>
              <w:rPr>
                <w:rFonts w:ascii="Times New Roman" w:hAnsi="Times New Roman" w:cs="Times New Roman"/>
              </w:rPr>
              <w:t xml:space="preserve"> бюджета Камешкирского района Пензенской области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1154" w:type="dxa"/>
            <w:gridSpan w:val="3"/>
            <w:vMerge w:val="restart"/>
          </w:tcPr>
          <w:p w:rsidR="00E52969" w:rsidRDefault="00E52969" w:rsidP="00E52969">
            <w:pPr>
              <w:pStyle w:val="ConsPlusNormal0"/>
              <w:jc w:val="center"/>
              <w:rPr>
                <w:rFonts w:ascii="Times New Roman" w:hAnsi="Times New Roman" w:cs="Times New Roman"/>
                <w:sz w:val="24"/>
                <w:szCs w:val="24"/>
              </w:rPr>
            </w:pPr>
          </w:p>
          <w:p w:rsidR="00E52969" w:rsidRPr="00DB57B6" w:rsidRDefault="00E52969" w:rsidP="00E52969"/>
          <w:p w:rsidR="00E52969" w:rsidRPr="00DB57B6" w:rsidRDefault="00E52969" w:rsidP="00E52969"/>
          <w:p w:rsidR="00E52969" w:rsidRDefault="00E52969" w:rsidP="00E52969"/>
          <w:p w:rsidR="00E52969" w:rsidRPr="00DB57B6" w:rsidRDefault="00E52969" w:rsidP="00E52969">
            <w:pPr>
              <w:jc w:val="center"/>
            </w:pPr>
            <w:r>
              <w:t>2, 1.1.</w:t>
            </w:r>
          </w:p>
        </w:tc>
      </w:tr>
      <w:tr w:rsidR="00E52969" w:rsidRPr="0000363A" w:rsidTr="00E52969">
        <w:trPr>
          <w:gridAfter w:val="1"/>
          <w:wAfter w:w="22" w:type="dxa"/>
          <w:trHeight w:val="318"/>
        </w:trPr>
        <w:tc>
          <w:tcPr>
            <w:tcW w:w="565" w:type="dxa"/>
            <w:vMerge/>
          </w:tcPr>
          <w:p w:rsidR="00E52969" w:rsidRDefault="00E52969" w:rsidP="00E52969">
            <w:pPr>
              <w:pStyle w:val="ConsPlusNormal0"/>
              <w:jc w:val="center"/>
              <w:rPr>
                <w:rFonts w:ascii="Times New Roman" w:hAnsi="Times New Roman" w:cs="Times New Roman"/>
                <w:sz w:val="24"/>
                <w:szCs w:val="24"/>
              </w:rPr>
            </w:pPr>
          </w:p>
        </w:tc>
        <w:tc>
          <w:tcPr>
            <w:tcW w:w="2940" w:type="dxa"/>
            <w:gridSpan w:val="4"/>
            <w:vMerge/>
          </w:tcPr>
          <w:p w:rsidR="00E52969" w:rsidRPr="001F7BE5" w:rsidRDefault="00E52969" w:rsidP="00E52969">
            <w:pPr>
              <w:pStyle w:val="ConsPlusNormal0"/>
              <w:ind w:firstLine="0"/>
              <w:rPr>
                <w:rFonts w:ascii="Times New Roman" w:hAnsi="Times New Roman" w:cs="Times New Roman"/>
                <w:sz w:val="24"/>
                <w:szCs w:val="24"/>
              </w:rPr>
            </w:pPr>
          </w:p>
        </w:tc>
        <w:tc>
          <w:tcPr>
            <w:tcW w:w="1340" w:type="dxa"/>
            <w:vMerge/>
          </w:tcPr>
          <w:p w:rsidR="00E52969" w:rsidRDefault="00E52969" w:rsidP="00E52969">
            <w:pPr>
              <w:pStyle w:val="ConsPlusNormal0"/>
              <w:ind w:firstLine="0"/>
              <w:rPr>
                <w:rFonts w:ascii="Times New Roman" w:hAnsi="Times New Roman" w:cs="Times New Roman"/>
                <w:sz w:val="24"/>
                <w:szCs w:val="24"/>
              </w:rPr>
            </w:pPr>
          </w:p>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2019</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1124" w:type="dxa"/>
          </w:tcPr>
          <w:p w:rsidR="00E52969" w:rsidRPr="001F7BE5" w:rsidRDefault="00E52969" w:rsidP="00E52969">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E52969" w:rsidRPr="001F7BE5" w:rsidRDefault="00E52969" w:rsidP="00E52969">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E52969" w:rsidRPr="001F7BE5" w:rsidRDefault="00E52969" w:rsidP="00E52969">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E52969" w:rsidRPr="0000363A" w:rsidRDefault="00E52969" w:rsidP="00E52969">
            <w:pPr>
              <w:pStyle w:val="ConsPlusNormal0"/>
              <w:jc w:val="center"/>
              <w:rPr>
                <w:rFonts w:ascii="Times New Roman" w:hAnsi="Times New Roman" w:cs="Times New Roman"/>
                <w:sz w:val="24"/>
                <w:szCs w:val="24"/>
              </w:rPr>
            </w:pPr>
          </w:p>
        </w:tc>
      </w:tr>
      <w:tr w:rsidR="00E52969" w:rsidRPr="0000363A" w:rsidTr="00E52969">
        <w:trPr>
          <w:gridAfter w:val="1"/>
          <w:wAfter w:w="22" w:type="dxa"/>
          <w:trHeight w:val="251"/>
        </w:trPr>
        <w:tc>
          <w:tcPr>
            <w:tcW w:w="565" w:type="dxa"/>
            <w:vMerge/>
          </w:tcPr>
          <w:p w:rsidR="00E52969" w:rsidRDefault="00E52969" w:rsidP="00E52969">
            <w:pPr>
              <w:pStyle w:val="ConsPlusNormal0"/>
              <w:jc w:val="center"/>
              <w:rPr>
                <w:rFonts w:ascii="Times New Roman" w:hAnsi="Times New Roman" w:cs="Times New Roman"/>
                <w:sz w:val="24"/>
                <w:szCs w:val="24"/>
              </w:rPr>
            </w:pPr>
          </w:p>
        </w:tc>
        <w:tc>
          <w:tcPr>
            <w:tcW w:w="2940" w:type="dxa"/>
            <w:gridSpan w:val="4"/>
            <w:vMerge/>
          </w:tcPr>
          <w:p w:rsidR="00E52969" w:rsidRPr="001F7BE5" w:rsidRDefault="00E52969" w:rsidP="00E52969">
            <w:pPr>
              <w:pStyle w:val="ConsPlusNormal0"/>
              <w:ind w:firstLine="0"/>
              <w:rPr>
                <w:rFonts w:ascii="Times New Roman" w:hAnsi="Times New Roman" w:cs="Times New Roman"/>
                <w:sz w:val="24"/>
                <w:szCs w:val="24"/>
              </w:rPr>
            </w:pPr>
          </w:p>
        </w:tc>
        <w:tc>
          <w:tcPr>
            <w:tcW w:w="1340" w:type="dxa"/>
            <w:vMerge/>
          </w:tcPr>
          <w:p w:rsidR="00E52969" w:rsidRDefault="00E52969" w:rsidP="00E52969">
            <w:pPr>
              <w:pStyle w:val="ConsPlusNormal0"/>
              <w:ind w:firstLine="0"/>
              <w:rPr>
                <w:rFonts w:ascii="Times New Roman" w:hAnsi="Times New Roman" w:cs="Times New Roman"/>
                <w:sz w:val="24"/>
                <w:szCs w:val="24"/>
              </w:rPr>
            </w:pPr>
          </w:p>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2020</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1124" w:type="dxa"/>
          </w:tcPr>
          <w:p w:rsidR="00E52969" w:rsidRPr="001F7BE5" w:rsidRDefault="00E52969" w:rsidP="00E52969">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E52969" w:rsidRPr="001F7BE5" w:rsidRDefault="00E52969" w:rsidP="00E52969">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E52969" w:rsidRPr="001F7BE5" w:rsidRDefault="00E52969" w:rsidP="00E52969">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E52969" w:rsidRPr="0000363A" w:rsidRDefault="00E52969" w:rsidP="00E52969">
            <w:pPr>
              <w:pStyle w:val="ConsPlusNormal0"/>
              <w:jc w:val="center"/>
              <w:rPr>
                <w:rFonts w:ascii="Times New Roman" w:hAnsi="Times New Roman" w:cs="Times New Roman"/>
                <w:sz w:val="24"/>
                <w:szCs w:val="24"/>
              </w:rPr>
            </w:pPr>
          </w:p>
        </w:tc>
      </w:tr>
      <w:tr w:rsidR="00E52969" w:rsidRPr="0000363A" w:rsidTr="00E52969">
        <w:trPr>
          <w:gridAfter w:val="1"/>
          <w:wAfter w:w="22" w:type="dxa"/>
          <w:trHeight w:val="251"/>
        </w:trPr>
        <w:tc>
          <w:tcPr>
            <w:tcW w:w="565" w:type="dxa"/>
            <w:vMerge/>
          </w:tcPr>
          <w:p w:rsidR="00E52969" w:rsidRDefault="00E52969" w:rsidP="00E52969">
            <w:pPr>
              <w:pStyle w:val="ConsPlusNormal0"/>
              <w:jc w:val="center"/>
              <w:rPr>
                <w:rFonts w:ascii="Times New Roman" w:hAnsi="Times New Roman" w:cs="Times New Roman"/>
                <w:sz w:val="24"/>
                <w:szCs w:val="24"/>
              </w:rPr>
            </w:pPr>
          </w:p>
        </w:tc>
        <w:tc>
          <w:tcPr>
            <w:tcW w:w="2940" w:type="dxa"/>
            <w:gridSpan w:val="4"/>
            <w:vMerge/>
          </w:tcPr>
          <w:p w:rsidR="00E52969" w:rsidRPr="001F7BE5" w:rsidRDefault="00E52969" w:rsidP="00E52969">
            <w:pPr>
              <w:pStyle w:val="ConsPlusNormal0"/>
              <w:ind w:firstLine="0"/>
              <w:rPr>
                <w:rFonts w:ascii="Times New Roman" w:hAnsi="Times New Roman" w:cs="Times New Roman"/>
                <w:sz w:val="24"/>
                <w:szCs w:val="24"/>
              </w:rPr>
            </w:pPr>
          </w:p>
        </w:tc>
        <w:tc>
          <w:tcPr>
            <w:tcW w:w="1340" w:type="dxa"/>
            <w:vMerge/>
          </w:tcPr>
          <w:p w:rsidR="00E52969" w:rsidRDefault="00E52969" w:rsidP="00E52969">
            <w:pPr>
              <w:pStyle w:val="ConsPlusNormal0"/>
              <w:ind w:firstLine="0"/>
              <w:rPr>
                <w:rFonts w:ascii="Times New Roman" w:hAnsi="Times New Roman" w:cs="Times New Roman"/>
                <w:sz w:val="24"/>
                <w:szCs w:val="24"/>
              </w:rPr>
            </w:pPr>
          </w:p>
        </w:tc>
        <w:tc>
          <w:tcPr>
            <w:tcW w:w="992"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3,13</w:t>
            </w:r>
          </w:p>
        </w:tc>
        <w:tc>
          <w:tcPr>
            <w:tcW w:w="1139" w:type="dxa"/>
            <w:gridSpan w:val="3"/>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3,13</w:t>
            </w:r>
          </w:p>
        </w:tc>
        <w:tc>
          <w:tcPr>
            <w:tcW w:w="1124" w:type="dxa"/>
          </w:tcPr>
          <w:p w:rsidR="00E52969" w:rsidRPr="001F7BE5" w:rsidRDefault="00E52969" w:rsidP="00E52969">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E52969" w:rsidRPr="001F7BE5" w:rsidRDefault="00E52969" w:rsidP="00E52969">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E52969" w:rsidRPr="001F7BE5" w:rsidRDefault="00E52969" w:rsidP="00E52969">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E52969"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E52969" w:rsidRPr="0000363A" w:rsidRDefault="00E52969" w:rsidP="00E52969">
            <w:pPr>
              <w:pStyle w:val="ConsPlusNormal0"/>
              <w:jc w:val="center"/>
              <w:rPr>
                <w:rFonts w:ascii="Times New Roman" w:hAnsi="Times New Roman" w:cs="Times New Roman"/>
                <w:sz w:val="24"/>
                <w:szCs w:val="24"/>
              </w:rPr>
            </w:pPr>
          </w:p>
        </w:tc>
      </w:tr>
      <w:tr w:rsidR="00E52969" w:rsidRPr="0000363A" w:rsidTr="00E52969">
        <w:trPr>
          <w:gridAfter w:val="1"/>
          <w:wAfter w:w="22" w:type="dxa"/>
          <w:trHeight w:val="251"/>
        </w:trPr>
        <w:tc>
          <w:tcPr>
            <w:tcW w:w="565" w:type="dxa"/>
            <w:vMerge/>
          </w:tcPr>
          <w:p w:rsidR="00E52969" w:rsidRDefault="00E52969" w:rsidP="00E52969">
            <w:pPr>
              <w:pStyle w:val="ConsPlusNormal0"/>
              <w:jc w:val="center"/>
              <w:rPr>
                <w:rFonts w:ascii="Times New Roman" w:hAnsi="Times New Roman" w:cs="Times New Roman"/>
                <w:sz w:val="24"/>
                <w:szCs w:val="24"/>
              </w:rPr>
            </w:pPr>
          </w:p>
        </w:tc>
        <w:tc>
          <w:tcPr>
            <w:tcW w:w="2940" w:type="dxa"/>
            <w:gridSpan w:val="4"/>
            <w:vMerge/>
          </w:tcPr>
          <w:p w:rsidR="00E52969" w:rsidRPr="001F7BE5" w:rsidRDefault="00E52969" w:rsidP="00E52969">
            <w:pPr>
              <w:pStyle w:val="ConsPlusNormal0"/>
              <w:ind w:firstLine="0"/>
              <w:rPr>
                <w:rFonts w:ascii="Times New Roman" w:hAnsi="Times New Roman" w:cs="Times New Roman"/>
                <w:sz w:val="24"/>
                <w:szCs w:val="24"/>
              </w:rPr>
            </w:pPr>
          </w:p>
        </w:tc>
        <w:tc>
          <w:tcPr>
            <w:tcW w:w="1340" w:type="dxa"/>
            <w:vMerge/>
          </w:tcPr>
          <w:p w:rsidR="00E52969" w:rsidRDefault="00E52969" w:rsidP="00E52969">
            <w:pPr>
              <w:pStyle w:val="ConsPlusNormal0"/>
              <w:ind w:firstLine="0"/>
              <w:rPr>
                <w:rFonts w:ascii="Times New Roman" w:hAnsi="Times New Roman" w:cs="Times New Roman"/>
                <w:sz w:val="24"/>
                <w:szCs w:val="24"/>
              </w:rPr>
            </w:pPr>
          </w:p>
        </w:tc>
        <w:tc>
          <w:tcPr>
            <w:tcW w:w="992"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0,82</w:t>
            </w:r>
          </w:p>
        </w:tc>
        <w:tc>
          <w:tcPr>
            <w:tcW w:w="1139" w:type="dxa"/>
            <w:gridSpan w:val="3"/>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0,82</w:t>
            </w:r>
          </w:p>
        </w:tc>
        <w:tc>
          <w:tcPr>
            <w:tcW w:w="1124" w:type="dxa"/>
          </w:tcPr>
          <w:p w:rsidR="00E52969" w:rsidRPr="001F7BE5" w:rsidRDefault="00E52969" w:rsidP="00E52969">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E52969" w:rsidRPr="001F7BE5" w:rsidRDefault="00E52969" w:rsidP="00E52969">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E52969" w:rsidRPr="001F7BE5" w:rsidRDefault="00E52969" w:rsidP="00E52969">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E52969"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E52969" w:rsidRPr="0000363A" w:rsidRDefault="00E52969" w:rsidP="00E52969">
            <w:pPr>
              <w:pStyle w:val="ConsPlusNormal0"/>
              <w:jc w:val="center"/>
              <w:rPr>
                <w:rFonts w:ascii="Times New Roman" w:hAnsi="Times New Roman" w:cs="Times New Roman"/>
                <w:sz w:val="24"/>
                <w:szCs w:val="24"/>
              </w:rPr>
            </w:pPr>
          </w:p>
        </w:tc>
      </w:tr>
      <w:tr w:rsidR="00E52969" w:rsidRPr="0000363A" w:rsidTr="00E52969">
        <w:trPr>
          <w:gridAfter w:val="1"/>
          <w:wAfter w:w="22" w:type="dxa"/>
          <w:trHeight w:val="251"/>
        </w:trPr>
        <w:tc>
          <w:tcPr>
            <w:tcW w:w="565" w:type="dxa"/>
            <w:vMerge/>
          </w:tcPr>
          <w:p w:rsidR="00E52969" w:rsidRDefault="00E52969" w:rsidP="00E52969">
            <w:pPr>
              <w:pStyle w:val="ConsPlusNormal0"/>
              <w:jc w:val="center"/>
              <w:rPr>
                <w:rFonts w:ascii="Times New Roman" w:hAnsi="Times New Roman" w:cs="Times New Roman"/>
                <w:sz w:val="24"/>
                <w:szCs w:val="24"/>
              </w:rPr>
            </w:pPr>
          </w:p>
        </w:tc>
        <w:tc>
          <w:tcPr>
            <w:tcW w:w="2940" w:type="dxa"/>
            <w:gridSpan w:val="4"/>
            <w:vMerge/>
          </w:tcPr>
          <w:p w:rsidR="00E52969" w:rsidRPr="001F7BE5" w:rsidRDefault="00E52969" w:rsidP="00E52969">
            <w:pPr>
              <w:pStyle w:val="ConsPlusNormal0"/>
              <w:ind w:firstLine="0"/>
              <w:rPr>
                <w:rFonts w:ascii="Times New Roman" w:hAnsi="Times New Roman" w:cs="Times New Roman"/>
                <w:sz w:val="24"/>
                <w:szCs w:val="24"/>
              </w:rPr>
            </w:pPr>
          </w:p>
        </w:tc>
        <w:tc>
          <w:tcPr>
            <w:tcW w:w="1340" w:type="dxa"/>
            <w:vMerge/>
          </w:tcPr>
          <w:p w:rsidR="00E52969" w:rsidRDefault="00E52969" w:rsidP="00E52969">
            <w:pPr>
              <w:pStyle w:val="ConsPlusNormal0"/>
              <w:ind w:firstLine="0"/>
              <w:rPr>
                <w:rFonts w:ascii="Times New Roman" w:hAnsi="Times New Roman" w:cs="Times New Roman"/>
                <w:sz w:val="24"/>
                <w:szCs w:val="24"/>
              </w:rPr>
            </w:pPr>
          </w:p>
        </w:tc>
        <w:tc>
          <w:tcPr>
            <w:tcW w:w="992"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E52969" w:rsidRDefault="00E52969" w:rsidP="00E52969">
            <w:pPr>
              <w:pStyle w:val="ConsPlusCell"/>
              <w:jc w:val="center"/>
              <w:rPr>
                <w:rFonts w:ascii="Times New Roman" w:hAnsi="Times New Roman" w:cs="Times New Roman"/>
                <w:sz w:val="24"/>
                <w:szCs w:val="24"/>
              </w:rPr>
            </w:pPr>
          </w:p>
        </w:tc>
        <w:tc>
          <w:tcPr>
            <w:tcW w:w="1153" w:type="dxa"/>
            <w:gridSpan w:val="3"/>
          </w:tcPr>
          <w:p w:rsidR="00E52969" w:rsidRDefault="00E52969" w:rsidP="00E52969">
            <w:pPr>
              <w:pStyle w:val="ConsPlusCell"/>
              <w:jc w:val="center"/>
              <w:rPr>
                <w:rFonts w:ascii="Times New Roman" w:hAnsi="Times New Roman" w:cs="Times New Roman"/>
                <w:sz w:val="24"/>
                <w:szCs w:val="24"/>
              </w:rPr>
            </w:pPr>
          </w:p>
        </w:tc>
        <w:tc>
          <w:tcPr>
            <w:tcW w:w="693" w:type="dxa"/>
          </w:tcPr>
          <w:p w:rsidR="00E52969" w:rsidRDefault="00E52969" w:rsidP="00E52969">
            <w:pPr>
              <w:pStyle w:val="ConsPlusCell"/>
              <w:jc w:val="center"/>
              <w:rPr>
                <w:rFonts w:ascii="Times New Roman" w:hAnsi="Times New Roman" w:cs="Times New Roman"/>
                <w:sz w:val="24"/>
                <w:szCs w:val="24"/>
              </w:rPr>
            </w:pPr>
          </w:p>
        </w:tc>
        <w:tc>
          <w:tcPr>
            <w:tcW w:w="2123" w:type="dxa"/>
            <w:gridSpan w:val="2"/>
          </w:tcPr>
          <w:p w:rsidR="00E52969" w:rsidRDefault="00E52969" w:rsidP="00E52969">
            <w:pPr>
              <w:pStyle w:val="ConsPlusNormal0"/>
              <w:jc w:val="center"/>
              <w:rPr>
                <w:rFonts w:ascii="Times New Roman" w:hAnsi="Times New Roman" w:cs="Times New Roman"/>
                <w:sz w:val="24"/>
                <w:szCs w:val="24"/>
              </w:rPr>
            </w:pPr>
          </w:p>
        </w:tc>
        <w:tc>
          <w:tcPr>
            <w:tcW w:w="1154" w:type="dxa"/>
            <w:gridSpan w:val="3"/>
            <w:vMerge/>
          </w:tcPr>
          <w:p w:rsidR="00E52969" w:rsidRPr="0000363A" w:rsidRDefault="00E52969" w:rsidP="00E52969">
            <w:pPr>
              <w:pStyle w:val="ConsPlusNormal0"/>
              <w:jc w:val="center"/>
              <w:rPr>
                <w:rFonts w:ascii="Times New Roman" w:hAnsi="Times New Roman" w:cs="Times New Roman"/>
                <w:sz w:val="24"/>
                <w:szCs w:val="24"/>
              </w:rPr>
            </w:pPr>
          </w:p>
        </w:tc>
      </w:tr>
      <w:tr w:rsidR="00E52969" w:rsidRPr="0000363A" w:rsidTr="00E52969">
        <w:trPr>
          <w:gridAfter w:val="1"/>
          <w:wAfter w:w="22" w:type="dxa"/>
          <w:trHeight w:val="251"/>
        </w:trPr>
        <w:tc>
          <w:tcPr>
            <w:tcW w:w="565" w:type="dxa"/>
            <w:vMerge/>
          </w:tcPr>
          <w:p w:rsidR="00E52969" w:rsidRDefault="00E52969" w:rsidP="00E52969">
            <w:pPr>
              <w:pStyle w:val="ConsPlusNormal0"/>
              <w:jc w:val="center"/>
              <w:rPr>
                <w:rFonts w:ascii="Times New Roman" w:hAnsi="Times New Roman" w:cs="Times New Roman"/>
                <w:sz w:val="24"/>
                <w:szCs w:val="24"/>
              </w:rPr>
            </w:pPr>
          </w:p>
        </w:tc>
        <w:tc>
          <w:tcPr>
            <w:tcW w:w="2940" w:type="dxa"/>
            <w:gridSpan w:val="4"/>
            <w:vMerge/>
          </w:tcPr>
          <w:p w:rsidR="00E52969" w:rsidRPr="001F7BE5" w:rsidRDefault="00E52969" w:rsidP="00E52969">
            <w:pPr>
              <w:pStyle w:val="ConsPlusNormal0"/>
              <w:ind w:firstLine="0"/>
              <w:rPr>
                <w:rFonts w:ascii="Times New Roman" w:hAnsi="Times New Roman" w:cs="Times New Roman"/>
                <w:sz w:val="24"/>
                <w:szCs w:val="24"/>
              </w:rPr>
            </w:pPr>
          </w:p>
        </w:tc>
        <w:tc>
          <w:tcPr>
            <w:tcW w:w="1340" w:type="dxa"/>
            <w:vMerge/>
          </w:tcPr>
          <w:p w:rsidR="00E52969" w:rsidRDefault="00E52969" w:rsidP="00E52969">
            <w:pPr>
              <w:pStyle w:val="ConsPlusNormal0"/>
              <w:ind w:firstLine="0"/>
              <w:rPr>
                <w:rFonts w:ascii="Times New Roman" w:hAnsi="Times New Roman" w:cs="Times New Roman"/>
                <w:sz w:val="24"/>
                <w:szCs w:val="24"/>
              </w:rPr>
            </w:pPr>
          </w:p>
        </w:tc>
        <w:tc>
          <w:tcPr>
            <w:tcW w:w="992"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E52969" w:rsidRDefault="00E52969" w:rsidP="00E52969">
            <w:pPr>
              <w:pStyle w:val="ConsPlusCell"/>
              <w:jc w:val="center"/>
              <w:rPr>
                <w:rFonts w:ascii="Times New Roman" w:hAnsi="Times New Roman" w:cs="Times New Roman"/>
                <w:sz w:val="24"/>
                <w:szCs w:val="24"/>
              </w:rPr>
            </w:pPr>
          </w:p>
        </w:tc>
        <w:tc>
          <w:tcPr>
            <w:tcW w:w="1153" w:type="dxa"/>
            <w:gridSpan w:val="3"/>
          </w:tcPr>
          <w:p w:rsidR="00E52969" w:rsidRDefault="00E52969" w:rsidP="00E52969">
            <w:pPr>
              <w:pStyle w:val="ConsPlusCell"/>
              <w:jc w:val="center"/>
              <w:rPr>
                <w:rFonts w:ascii="Times New Roman" w:hAnsi="Times New Roman" w:cs="Times New Roman"/>
                <w:sz w:val="24"/>
                <w:szCs w:val="24"/>
              </w:rPr>
            </w:pPr>
          </w:p>
        </w:tc>
        <w:tc>
          <w:tcPr>
            <w:tcW w:w="693" w:type="dxa"/>
          </w:tcPr>
          <w:p w:rsidR="00E52969" w:rsidRDefault="00E52969" w:rsidP="00E52969">
            <w:pPr>
              <w:pStyle w:val="ConsPlusCell"/>
              <w:jc w:val="center"/>
              <w:rPr>
                <w:rFonts w:ascii="Times New Roman" w:hAnsi="Times New Roman" w:cs="Times New Roman"/>
                <w:sz w:val="24"/>
                <w:szCs w:val="24"/>
              </w:rPr>
            </w:pPr>
          </w:p>
        </w:tc>
        <w:tc>
          <w:tcPr>
            <w:tcW w:w="2123" w:type="dxa"/>
            <w:gridSpan w:val="2"/>
          </w:tcPr>
          <w:p w:rsidR="00E52969" w:rsidRDefault="00E52969" w:rsidP="00E52969">
            <w:pPr>
              <w:pStyle w:val="ConsPlusNormal0"/>
              <w:jc w:val="center"/>
              <w:rPr>
                <w:rFonts w:ascii="Times New Roman" w:hAnsi="Times New Roman" w:cs="Times New Roman"/>
                <w:sz w:val="24"/>
                <w:szCs w:val="24"/>
              </w:rPr>
            </w:pPr>
          </w:p>
        </w:tc>
        <w:tc>
          <w:tcPr>
            <w:tcW w:w="1154" w:type="dxa"/>
            <w:gridSpan w:val="3"/>
            <w:vMerge/>
          </w:tcPr>
          <w:p w:rsidR="00E52969" w:rsidRPr="0000363A" w:rsidRDefault="00E52969" w:rsidP="00E52969">
            <w:pPr>
              <w:pStyle w:val="ConsPlusNormal0"/>
              <w:jc w:val="center"/>
              <w:rPr>
                <w:rFonts w:ascii="Times New Roman" w:hAnsi="Times New Roman" w:cs="Times New Roman"/>
                <w:sz w:val="24"/>
                <w:szCs w:val="24"/>
              </w:rPr>
            </w:pPr>
          </w:p>
        </w:tc>
      </w:tr>
      <w:tr w:rsidR="00E52969" w:rsidRPr="0000363A" w:rsidTr="00E52969">
        <w:trPr>
          <w:gridAfter w:val="1"/>
          <w:wAfter w:w="22" w:type="dxa"/>
        </w:trPr>
        <w:tc>
          <w:tcPr>
            <w:tcW w:w="4845" w:type="dxa"/>
            <w:gridSpan w:val="6"/>
            <w:vMerge w:val="restart"/>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1:</w:t>
            </w:r>
          </w:p>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11733,57</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11733,57</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52969" w:rsidRPr="0000363A" w:rsidTr="00E52969">
        <w:trPr>
          <w:gridAfter w:val="1"/>
          <w:wAfter w:w="22" w:type="dxa"/>
        </w:trPr>
        <w:tc>
          <w:tcPr>
            <w:tcW w:w="4845" w:type="dxa"/>
            <w:gridSpan w:val="6"/>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3113,43</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3113,43</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52969" w:rsidRPr="0000363A" w:rsidTr="00E52969">
        <w:trPr>
          <w:gridAfter w:val="1"/>
          <w:wAfter w:w="22" w:type="dxa"/>
        </w:trPr>
        <w:tc>
          <w:tcPr>
            <w:tcW w:w="4845" w:type="dxa"/>
            <w:gridSpan w:val="6"/>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4510,23</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4510,23</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52969" w:rsidRPr="0000363A" w:rsidTr="00E52969">
        <w:trPr>
          <w:gridAfter w:val="1"/>
          <w:wAfter w:w="22" w:type="dxa"/>
        </w:trPr>
        <w:tc>
          <w:tcPr>
            <w:tcW w:w="4845" w:type="dxa"/>
            <w:gridSpan w:val="6"/>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2056,11</w:t>
            </w:r>
          </w:p>
        </w:tc>
        <w:tc>
          <w:tcPr>
            <w:tcW w:w="1139" w:type="dxa"/>
            <w:gridSpan w:val="3"/>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2056,11</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52969" w:rsidRPr="0000363A" w:rsidTr="00E52969">
        <w:trPr>
          <w:gridAfter w:val="1"/>
          <w:wAfter w:w="22" w:type="dxa"/>
        </w:trPr>
        <w:tc>
          <w:tcPr>
            <w:tcW w:w="4845" w:type="dxa"/>
            <w:gridSpan w:val="6"/>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2053,80</w:t>
            </w:r>
          </w:p>
        </w:tc>
        <w:tc>
          <w:tcPr>
            <w:tcW w:w="1139" w:type="dxa"/>
            <w:gridSpan w:val="3"/>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2053,80</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52969" w:rsidRPr="0000363A" w:rsidTr="00E52969">
        <w:trPr>
          <w:gridAfter w:val="1"/>
          <w:wAfter w:w="22" w:type="dxa"/>
        </w:trPr>
        <w:tc>
          <w:tcPr>
            <w:tcW w:w="4845" w:type="dxa"/>
            <w:gridSpan w:val="6"/>
            <w:vMerge/>
          </w:tcPr>
          <w:p w:rsidR="00E52969" w:rsidRPr="0000363A" w:rsidRDefault="00E52969" w:rsidP="00E52969"/>
        </w:tc>
        <w:tc>
          <w:tcPr>
            <w:tcW w:w="992"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p>
        </w:tc>
        <w:tc>
          <w:tcPr>
            <w:tcW w:w="693" w:type="dxa"/>
          </w:tcPr>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p>
        </w:tc>
        <w:tc>
          <w:tcPr>
            <w:tcW w:w="1154" w:type="dxa"/>
            <w:gridSpan w:val="3"/>
          </w:tcPr>
          <w:p w:rsidR="00E52969" w:rsidRPr="0000363A" w:rsidRDefault="00E52969" w:rsidP="00E52969">
            <w:pPr>
              <w:pStyle w:val="ConsPlusNormal0"/>
              <w:jc w:val="center"/>
              <w:rPr>
                <w:rFonts w:ascii="Times New Roman" w:hAnsi="Times New Roman" w:cs="Times New Roman"/>
                <w:sz w:val="24"/>
                <w:szCs w:val="24"/>
              </w:rPr>
            </w:pPr>
          </w:p>
        </w:tc>
      </w:tr>
      <w:tr w:rsidR="00E52969" w:rsidRPr="0000363A" w:rsidTr="00E52969">
        <w:trPr>
          <w:gridAfter w:val="1"/>
          <w:wAfter w:w="22" w:type="dxa"/>
        </w:trPr>
        <w:tc>
          <w:tcPr>
            <w:tcW w:w="4845" w:type="dxa"/>
            <w:gridSpan w:val="6"/>
            <w:vMerge/>
          </w:tcPr>
          <w:p w:rsidR="00E52969" w:rsidRPr="0000363A" w:rsidRDefault="00E52969" w:rsidP="00E52969"/>
        </w:tc>
        <w:tc>
          <w:tcPr>
            <w:tcW w:w="992"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p>
        </w:tc>
        <w:tc>
          <w:tcPr>
            <w:tcW w:w="693" w:type="dxa"/>
          </w:tcPr>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p>
        </w:tc>
        <w:tc>
          <w:tcPr>
            <w:tcW w:w="1154" w:type="dxa"/>
            <w:gridSpan w:val="3"/>
          </w:tcPr>
          <w:p w:rsidR="00E52969" w:rsidRPr="0000363A" w:rsidRDefault="00E52969" w:rsidP="00E52969">
            <w:pPr>
              <w:pStyle w:val="ConsPlusNormal0"/>
              <w:jc w:val="center"/>
              <w:rPr>
                <w:rFonts w:ascii="Times New Roman" w:hAnsi="Times New Roman" w:cs="Times New Roman"/>
                <w:sz w:val="24"/>
                <w:szCs w:val="24"/>
              </w:rPr>
            </w:pPr>
          </w:p>
        </w:tc>
      </w:tr>
      <w:tr w:rsidR="00E52969" w:rsidRPr="0000363A" w:rsidTr="00E52969">
        <w:trPr>
          <w:gridAfter w:val="1"/>
          <w:wAfter w:w="22" w:type="dxa"/>
        </w:trPr>
        <w:tc>
          <w:tcPr>
            <w:tcW w:w="14362" w:type="dxa"/>
            <w:gridSpan w:val="24"/>
          </w:tcPr>
          <w:p w:rsidR="00E52969" w:rsidRPr="001F7BE5" w:rsidRDefault="00E52969" w:rsidP="00E52969">
            <w:pPr>
              <w:pStyle w:val="ConsPlusCell"/>
              <w:jc w:val="center"/>
              <w:rPr>
                <w:rFonts w:ascii="Times New Roman" w:hAnsi="Times New Roman" w:cs="Times New Roman"/>
                <w:bCs/>
                <w:i/>
                <w:iCs/>
                <w:sz w:val="24"/>
                <w:szCs w:val="24"/>
              </w:rPr>
            </w:pPr>
            <w:r w:rsidRPr="001F7BE5">
              <w:rPr>
                <w:rFonts w:ascii="Times New Roman" w:hAnsi="Times New Roman" w:cs="Times New Roman"/>
                <w:bCs/>
                <w:i/>
                <w:iCs/>
                <w:sz w:val="24"/>
                <w:szCs w:val="24"/>
              </w:rPr>
              <w:t xml:space="preserve">Подпрограмма 2 «Предоставление межбюджетных трансфертов из бюджета </w:t>
            </w:r>
            <w:r>
              <w:rPr>
                <w:rFonts w:ascii="Times New Roman" w:hAnsi="Times New Roman" w:cs="Times New Roman"/>
                <w:bCs/>
                <w:i/>
                <w:iCs/>
                <w:sz w:val="24"/>
                <w:szCs w:val="24"/>
              </w:rPr>
              <w:t>Камешкирского</w:t>
            </w:r>
            <w:r w:rsidRPr="001F7BE5">
              <w:rPr>
                <w:rFonts w:ascii="Times New Roman" w:hAnsi="Times New Roman" w:cs="Times New Roman"/>
                <w:bCs/>
                <w:i/>
                <w:iCs/>
                <w:sz w:val="24"/>
                <w:szCs w:val="24"/>
              </w:rPr>
              <w:t xml:space="preserve"> района Пензенской области</w:t>
            </w:r>
          </w:p>
        </w:tc>
      </w:tr>
      <w:tr w:rsidR="00E52969" w:rsidRPr="0000363A" w:rsidTr="00E52969">
        <w:trPr>
          <w:gridAfter w:val="1"/>
          <w:wAfter w:w="22" w:type="dxa"/>
        </w:trPr>
        <w:tc>
          <w:tcPr>
            <w:tcW w:w="14362" w:type="dxa"/>
            <w:gridSpan w:val="24"/>
          </w:tcPr>
          <w:p w:rsidR="00E52969" w:rsidRPr="0067409D" w:rsidRDefault="00E52969" w:rsidP="00E52969">
            <w:pPr>
              <w:pStyle w:val="ConsPlusCell"/>
              <w:jc w:val="center"/>
              <w:rPr>
                <w:rFonts w:ascii="Times New Roman" w:hAnsi="Times New Roman" w:cs="Times New Roman"/>
                <w:sz w:val="24"/>
                <w:szCs w:val="24"/>
              </w:rPr>
            </w:pPr>
            <w:r w:rsidRPr="0067409D">
              <w:rPr>
                <w:rFonts w:ascii="Times New Roman" w:hAnsi="Times New Roman" w:cs="Times New Roman"/>
                <w:i/>
                <w:sz w:val="24"/>
                <w:szCs w:val="24"/>
              </w:rPr>
              <w:t>Цель подпрограммы</w:t>
            </w:r>
            <w:r w:rsidRPr="0067409D">
              <w:rPr>
                <w:rFonts w:ascii="Times New Roman" w:hAnsi="Times New Roman" w:cs="Times New Roman"/>
                <w:sz w:val="24"/>
                <w:szCs w:val="24"/>
              </w:rPr>
              <w:t>: Совершенствование межбюджетных отношений</w:t>
            </w:r>
          </w:p>
        </w:tc>
      </w:tr>
      <w:tr w:rsidR="00E52969" w:rsidRPr="0000363A" w:rsidTr="00E52969">
        <w:trPr>
          <w:gridAfter w:val="1"/>
          <w:wAfter w:w="22" w:type="dxa"/>
        </w:trPr>
        <w:tc>
          <w:tcPr>
            <w:tcW w:w="14362" w:type="dxa"/>
            <w:gridSpan w:val="24"/>
          </w:tcPr>
          <w:p w:rsidR="00E52969" w:rsidRPr="0000363A" w:rsidRDefault="00E52969" w:rsidP="00E52969">
            <w:pPr>
              <w:pStyle w:val="ConsPlusNormal0"/>
              <w:jc w:val="center"/>
              <w:rPr>
                <w:rFonts w:ascii="Times New Roman" w:hAnsi="Times New Roman" w:cs="Times New Roman"/>
                <w:sz w:val="24"/>
                <w:szCs w:val="24"/>
              </w:rPr>
            </w:pPr>
            <w:r w:rsidRPr="001F7BE5">
              <w:rPr>
                <w:rFonts w:ascii="Times New Roman" w:hAnsi="Times New Roman" w:cs="Times New Roman"/>
                <w:i/>
                <w:iCs/>
                <w:sz w:val="24"/>
                <w:szCs w:val="24"/>
              </w:rPr>
              <w:t xml:space="preserve">Задача </w:t>
            </w:r>
            <w:r>
              <w:rPr>
                <w:rFonts w:ascii="Times New Roman" w:hAnsi="Times New Roman" w:cs="Times New Roman"/>
                <w:i/>
                <w:iCs/>
                <w:sz w:val="24"/>
                <w:szCs w:val="24"/>
              </w:rPr>
              <w:t>1</w:t>
            </w:r>
            <w:r w:rsidRPr="001F7BE5">
              <w:rPr>
                <w:rFonts w:ascii="Times New Roman" w:hAnsi="Times New Roman" w:cs="Times New Roman"/>
                <w:i/>
                <w:iCs/>
                <w:sz w:val="24"/>
                <w:szCs w:val="24"/>
              </w:rPr>
              <w:t xml:space="preserve"> «Финансовое обеспечение полномочий, переданных органам местного самоуправления»</w:t>
            </w:r>
          </w:p>
        </w:tc>
      </w:tr>
      <w:tr w:rsidR="00E52969" w:rsidRPr="0067409D" w:rsidTr="00E52969">
        <w:trPr>
          <w:gridAfter w:val="1"/>
          <w:wAfter w:w="22" w:type="dxa"/>
        </w:trPr>
        <w:tc>
          <w:tcPr>
            <w:tcW w:w="582" w:type="dxa"/>
            <w:gridSpan w:val="2"/>
            <w:vMerge w:val="restart"/>
          </w:tcPr>
          <w:p w:rsidR="00E52969" w:rsidRPr="0000363A" w:rsidRDefault="00E52969" w:rsidP="00E52969">
            <w:pPr>
              <w:pStyle w:val="ConsPlusNormal0"/>
              <w:jc w:val="center"/>
              <w:rPr>
                <w:rFonts w:ascii="Times New Roman" w:hAnsi="Times New Roman" w:cs="Times New Roman"/>
                <w:sz w:val="24"/>
                <w:szCs w:val="24"/>
              </w:rPr>
            </w:pPr>
            <w:r w:rsidRPr="00E25B3B">
              <w:rPr>
                <w:rFonts w:ascii="Times New Roman" w:hAnsi="Times New Roman" w:cs="Times New Roman"/>
                <w:sz w:val="24"/>
                <w:szCs w:val="24"/>
              </w:rPr>
              <w:t>2</w:t>
            </w:r>
            <w:r>
              <w:rPr>
                <w:rFonts w:ascii="Times New Roman" w:hAnsi="Times New Roman" w:cs="Times New Roman"/>
                <w:sz w:val="24"/>
                <w:szCs w:val="24"/>
              </w:rPr>
              <w:t>2</w:t>
            </w:r>
            <w:r w:rsidRPr="00E25B3B">
              <w:rPr>
                <w:rFonts w:ascii="Times New Roman" w:hAnsi="Times New Roman" w:cs="Times New Roman"/>
                <w:sz w:val="24"/>
                <w:szCs w:val="24"/>
              </w:rPr>
              <w:t>.</w:t>
            </w:r>
            <w:r>
              <w:rPr>
                <w:rFonts w:ascii="Times New Roman" w:hAnsi="Times New Roman" w:cs="Times New Roman"/>
                <w:sz w:val="24"/>
                <w:szCs w:val="24"/>
              </w:rPr>
              <w:t>1</w:t>
            </w:r>
          </w:p>
        </w:tc>
        <w:tc>
          <w:tcPr>
            <w:tcW w:w="2845" w:type="dxa"/>
            <w:gridSpan w:val="2"/>
            <w:vMerge w:val="restart"/>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Основное мероприятие 2.</w:t>
            </w:r>
            <w:r>
              <w:rPr>
                <w:rFonts w:ascii="Times New Roman" w:hAnsi="Times New Roman" w:cs="Times New Roman"/>
                <w:sz w:val="24"/>
                <w:szCs w:val="24"/>
              </w:rPr>
              <w:t>1</w:t>
            </w:r>
            <w:r w:rsidRPr="0000363A">
              <w:rPr>
                <w:rFonts w:ascii="Times New Roman" w:hAnsi="Times New Roman" w:cs="Times New Roman"/>
                <w:sz w:val="24"/>
                <w:szCs w:val="24"/>
              </w:rPr>
              <w:t xml:space="preserve">. "Повышение эффективности предоставления и </w:t>
            </w:r>
            <w:r w:rsidRPr="0000363A">
              <w:rPr>
                <w:rFonts w:ascii="Times New Roman" w:hAnsi="Times New Roman" w:cs="Times New Roman"/>
                <w:sz w:val="24"/>
                <w:szCs w:val="24"/>
              </w:rPr>
              <w:lastRenderedPageBreak/>
              <w:t>использования субвенций"</w:t>
            </w:r>
          </w:p>
        </w:tc>
        <w:tc>
          <w:tcPr>
            <w:tcW w:w="1418" w:type="dxa"/>
            <w:gridSpan w:val="2"/>
            <w:vMerge w:val="restart"/>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w:t>
            </w:r>
            <w:r w:rsidRPr="001F7BE5">
              <w:rPr>
                <w:rFonts w:ascii="Times New Roman" w:hAnsi="Times New Roman" w:cs="Times New Roman"/>
                <w:sz w:val="24"/>
                <w:szCs w:val="24"/>
              </w:rPr>
              <w:lastRenderedPageBreak/>
              <w:t>Пензенской области</w:t>
            </w:r>
          </w:p>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lastRenderedPageBreak/>
              <w:t>Итого</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4075,60</w:t>
            </w:r>
          </w:p>
        </w:tc>
        <w:tc>
          <w:tcPr>
            <w:tcW w:w="1139" w:type="dxa"/>
            <w:gridSpan w:val="3"/>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4075,60</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val="restart"/>
          </w:tcPr>
          <w:p w:rsidR="00E52969" w:rsidRPr="0067409D" w:rsidRDefault="00E52969" w:rsidP="00E52969">
            <w:pPr>
              <w:pStyle w:val="ConsPlusNormal0"/>
              <w:jc w:val="center"/>
              <w:rPr>
                <w:rFonts w:ascii="Times New Roman" w:hAnsi="Times New Roman" w:cs="Times New Roman"/>
                <w:sz w:val="24"/>
                <w:szCs w:val="24"/>
              </w:rPr>
            </w:pPr>
            <w:r w:rsidRPr="0067409D">
              <w:rPr>
                <w:rFonts w:ascii="Times New Roman" w:hAnsi="Times New Roman" w:cs="Times New Roman"/>
                <w:sz w:val="24"/>
                <w:szCs w:val="24"/>
              </w:rPr>
              <w:t>2.2</w:t>
            </w:r>
            <w:r>
              <w:rPr>
                <w:rFonts w:ascii="Times New Roman" w:hAnsi="Times New Roman" w:cs="Times New Roman"/>
                <w:sz w:val="24"/>
                <w:szCs w:val="24"/>
              </w:rPr>
              <w:t>.</w:t>
            </w:r>
          </w:p>
        </w:tc>
      </w:tr>
      <w:tr w:rsidR="00E52969" w:rsidRPr="0000363A" w:rsidTr="00E52969">
        <w:trPr>
          <w:gridAfter w:val="1"/>
          <w:wAfter w:w="22" w:type="dxa"/>
        </w:trPr>
        <w:tc>
          <w:tcPr>
            <w:tcW w:w="582" w:type="dxa"/>
            <w:gridSpan w:val="2"/>
            <w:vMerge/>
          </w:tcPr>
          <w:p w:rsidR="00E52969" w:rsidRPr="0000363A" w:rsidRDefault="00E52969" w:rsidP="00E52969">
            <w:pPr>
              <w:pStyle w:val="ConsPlusNormal0"/>
              <w:jc w:val="center"/>
              <w:rPr>
                <w:rFonts w:ascii="Times New Roman" w:hAnsi="Times New Roman" w:cs="Times New Roman"/>
                <w:sz w:val="24"/>
                <w:szCs w:val="24"/>
              </w:rPr>
            </w:pPr>
          </w:p>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E52969" w:rsidRDefault="00E52969" w:rsidP="00E52969">
            <w:r>
              <w:t>602,1</w:t>
            </w:r>
          </w:p>
        </w:tc>
        <w:tc>
          <w:tcPr>
            <w:tcW w:w="1139" w:type="dxa"/>
            <w:gridSpan w:val="3"/>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E52969" w:rsidRDefault="00E52969" w:rsidP="00E52969">
            <w:r>
              <w:t>602,1</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tcPr>
          <w:p w:rsidR="00E52969" w:rsidRPr="0000363A" w:rsidRDefault="00E52969" w:rsidP="00E52969">
            <w:pPr>
              <w:pStyle w:val="ConsPlusNormal0"/>
              <w:jc w:val="center"/>
              <w:rPr>
                <w:rFonts w:ascii="Times New Roman" w:hAnsi="Times New Roman" w:cs="Times New Roman"/>
                <w:sz w:val="24"/>
                <w:szCs w:val="24"/>
              </w:rPr>
            </w:pPr>
          </w:p>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E52969" w:rsidRDefault="00E52969" w:rsidP="00E52969">
            <w:r>
              <w:t>665,2</w:t>
            </w:r>
          </w:p>
        </w:tc>
        <w:tc>
          <w:tcPr>
            <w:tcW w:w="1139" w:type="dxa"/>
            <w:gridSpan w:val="3"/>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E52969" w:rsidRDefault="00E52969" w:rsidP="00E52969">
            <w:r>
              <w:t>665,2</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tcPr>
          <w:p w:rsidR="00E52969" w:rsidRPr="0000363A" w:rsidRDefault="00E52969" w:rsidP="00E52969">
            <w:pPr>
              <w:pStyle w:val="ConsPlusNormal0"/>
              <w:jc w:val="center"/>
              <w:rPr>
                <w:rFonts w:ascii="Times New Roman" w:hAnsi="Times New Roman" w:cs="Times New Roman"/>
                <w:sz w:val="24"/>
                <w:szCs w:val="24"/>
              </w:rPr>
            </w:pPr>
          </w:p>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E52969" w:rsidRDefault="00E52969" w:rsidP="00E52969">
            <w:r>
              <w:t>683,4</w:t>
            </w:r>
          </w:p>
        </w:tc>
        <w:tc>
          <w:tcPr>
            <w:tcW w:w="1139" w:type="dxa"/>
            <w:gridSpan w:val="3"/>
          </w:tcPr>
          <w:p w:rsidR="00E52969"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E52969" w:rsidRDefault="00E52969" w:rsidP="00E52969">
            <w:r>
              <w:t>683,4</w:t>
            </w:r>
          </w:p>
        </w:tc>
        <w:tc>
          <w:tcPr>
            <w:tcW w:w="1153" w:type="dxa"/>
            <w:gridSpan w:val="3"/>
          </w:tcPr>
          <w:p w:rsidR="00E52969"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tcPr>
          <w:p w:rsidR="00E52969" w:rsidRPr="0000363A" w:rsidRDefault="00E52969" w:rsidP="00E52969">
            <w:pPr>
              <w:pStyle w:val="ConsPlusNormal0"/>
              <w:jc w:val="center"/>
              <w:rPr>
                <w:rFonts w:ascii="Times New Roman" w:hAnsi="Times New Roman" w:cs="Times New Roman"/>
                <w:sz w:val="24"/>
                <w:szCs w:val="24"/>
              </w:rPr>
            </w:pPr>
          </w:p>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E52969" w:rsidRDefault="00E52969" w:rsidP="00E52969">
            <w:r>
              <w:t>690,7</w:t>
            </w:r>
          </w:p>
        </w:tc>
        <w:tc>
          <w:tcPr>
            <w:tcW w:w="1139" w:type="dxa"/>
            <w:gridSpan w:val="3"/>
          </w:tcPr>
          <w:p w:rsidR="00E52969"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E52969" w:rsidRDefault="00E52969" w:rsidP="00E52969">
            <w:r>
              <w:t>690,7</w:t>
            </w:r>
          </w:p>
        </w:tc>
        <w:tc>
          <w:tcPr>
            <w:tcW w:w="1153" w:type="dxa"/>
            <w:gridSpan w:val="3"/>
          </w:tcPr>
          <w:p w:rsidR="00E52969"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tcPr>
          <w:p w:rsidR="00E52969" w:rsidRPr="0000363A" w:rsidRDefault="00E52969" w:rsidP="00E52969">
            <w:pPr>
              <w:pStyle w:val="ConsPlusNormal0"/>
              <w:jc w:val="center"/>
              <w:rPr>
                <w:rFonts w:ascii="Times New Roman" w:hAnsi="Times New Roman" w:cs="Times New Roman"/>
                <w:sz w:val="24"/>
                <w:szCs w:val="24"/>
              </w:rPr>
            </w:pPr>
          </w:p>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E52969" w:rsidRDefault="00E52969" w:rsidP="00E52969">
            <w:r>
              <w:t>717,1</w:t>
            </w:r>
          </w:p>
        </w:tc>
        <w:tc>
          <w:tcPr>
            <w:tcW w:w="1139" w:type="dxa"/>
            <w:gridSpan w:val="3"/>
          </w:tcPr>
          <w:p w:rsidR="00E52969"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E52969" w:rsidRDefault="00E52969" w:rsidP="00E52969">
            <w:r>
              <w:t>717,1</w:t>
            </w:r>
          </w:p>
        </w:tc>
        <w:tc>
          <w:tcPr>
            <w:tcW w:w="1153" w:type="dxa"/>
            <w:gridSpan w:val="3"/>
          </w:tcPr>
          <w:p w:rsidR="00E52969"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tcPr>
          <w:p w:rsidR="00E52969" w:rsidRPr="0000363A" w:rsidRDefault="00E52969" w:rsidP="00E52969">
            <w:pPr>
              <w:pStyle w:val="ConsPlusNormal0"/>
              <w:jc w:val="center"/>
              <w:rPr>
                <w:rFonts w:ascii="Times New Roman" w:hAnsi="Times New Roman" w:cs="Times New Roman"/>
                <w:sz w:val="24"/>
                <w:szCs w:val="24"/>
              </w:rPr>
            </w:pPr>
          </w:p>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E52969" w:rsidRDefault="00E52969" w:rsidP="00E52969">
            <w:r>
              <w:t>717,1</w:t>
            </w:r>
          </w:p>
        </w:tc>
        <w:tc>
          <w:tcPr>
            <w:tcW w:w="1139" w:type="dxa"/>
            <w:gridSpan w:val="3"/>
          </w:tcPr>
          <w:p w:rsidR="00E52969"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E52969" w:rsidRDefault="00E52969" w:rsidP="00E52969">
            <w:r>
              <w:t>717,1</w:t>
            </w:r>
          </w:p>
        </w:tc>
        <w:tc>
          <w:tcPr>
            <w:tcW w:w="1153" w:type="dxa"/>
            <w:gridSpan w:val="3"/>
          </w:tcPr>
          <w:p w:rsidR="00E52969"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E52969" w:rsidRPr="0000363A" w:rsidRDefault="00E52969" w:rsidP="00E52969"/>
        </w:tc>
      </w:tr>
      <w:tr w:rsidR="00E52969" w:rsidRPr="0000363A" w:rsidTr="00E52969">
        <w:trPr>
          <w:gridAfter w:val="1"/>
          <w:wAfter w:w="22" w:type="dxa"/>
        </w:trPr>
        <w:tc>
          <w:tcPr>
            <w:tcW w:w="14362" w:type="dxa"/>
            <w:gridSpan w:val="24"/>
          </w:tcPr>
          <w:p w:rsidR="00E52969" w:rsidRPr="0000363A"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в том числе:</w:t>
            </w:r>
          </w:p>
        </w:tc>
      </w:tr>
      <w:tr w:rsidR="00E52969" w:rsidRPr="0000363A" w:rsidTr="00E52969">
        <w:trPr>
          <w:gridAfter w:val="1"/>
          <w:wAfter w:w="22" w:type="dxa"/>
        </w:trPr>
        <w:tc>
          <w:tcPr>
            <w:tcW w:w="582" w:type="dxa"/>
            <w:gridSpan w:val="2"/>
            <w:vMerge w:val="restart"/>
          </w:tcPr>
          <w:p w:rsidR="00E52969" w:rsidRDefault="00E52969" w:rsidP="00E52969">
            <w:pPr>
              <w:pStyle w:val="ConsPlusNormal0"/>
              <w:jc w:val="center"/>
              <w:rPr>
                <w:rFonts w:ascii="Times New Roman" w:hAnsi="Times New Roman" w:cs="Times New Roman"/>
                <w:sz w:val="24"/>
                <w:szCs w:val="24"/>
              </w:rPr>
            </w:pPr>
          </w:p>
          <w:p w:rsidR="00E52969" w:rsidRDefault="00E52969" w:rsidP="00E52969"/>
          <w:p w:rsidR="00E52969" w:rsidRPr="00705949" w:rsidRDefault="00E52969" w:rsidP="00E52969">
            <w:r>
              <w:t>2.1.1</w:t>
            </w:r>
          </w:p>
        </w:tc>
        <w:tc>
          <w:tcPr>
            <w:tcW w:w="2845" w:type="dxa"/>
            <w:gridSpan w:val="2"/>
            <w:vMerge w:val="restart"/>
          </w:tcPr>
          <w:p w:rsidR="00E52969" w:rsidRPr="0067409D" w:rsidRDefault="00E52969" w:rsidP="00E52969">
            <w:pPr>
              <w:pStyle w:val="ConsPlusNormal0"/>
              <w:ind w:firstLine="0"/>
              <w:rPr>
                <w:rFonts w:ascii="Times New Roman" w:hAnsi="Times New Roman" w:cs="Times New Roman"/>
                <w:sz w:val="24"/>
                <w:szCs w:val="24"/>
              </w:rPr>
            </w:pPr>
            <w:r w:rsidRPr="0067409D">
              <w:rPr>
                <w:rFonts w:ascii="Times New Roman" w:hAnsi="Times New Roman" w:cs="Times New Roman"/>
                <w:sz w:val="24"/>
                <w:szCs w:val="24"/>
              </w:rPr>
              <w:t>осуществление первичного воинского учета на территориях, где отсутствуют военные комиссариаты</w:t>
            </w:r>
          </w:p>
        </w:tc>
        <w:tc>
          <w:tcPr>
            <w:tcW w:w="1418" w:type="dxa"/>
            <w:gridSpan w:val="2"/>
            <w:vMerge w:val="restart"/>
          </w:tcPr>
          <w:p w:rsidR="00E52969" w:rsidRPr="00956DE0"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Итого</w:t>
            </w: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Pr="00956DE0" w:rsidRDefault="00E52969" w:rsidP="00E52969">
            <w:pPr>
              <w:pStyle w:val="ConsPlusNormal0"/>
              <w:ind w:firstLine="0"/>
              <w:rPr>
                <w:rFonts w:ascii="Times New Roman" w:hAnsi="Times New Roman" w:cs="Times New Roman"/>
                <w:sz w:val="24"/>
                <w:szCs w:val="24"/>
              </w:rPr>
            </w:pP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4075,60</w:t>
            </w:r>
          </w:p>
        </w:tc>
        <w:tc>
          <w:tcPr>
            <w:tcW w:w="1139" w:type="dxa"/>
            <w:gridSpan w:val="3"/>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4075,60</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67409D" w:rsidRDefault="00E52969" w:rsidP="00E52969">
            <w:pPr>
              <w:pStyle w:val="ConsPlusNormal0"/>
              <w:ind w:firstLine="0"/>
              <w:rPr>
                <w:rFonts w:ascii="Times New Roman" w:hAnsi="Times New Roman" w:cs="Times New Roman"/>
              </w:rPr>
            </w:pPr>
            <w:r w:rsidRPr="0067409D">
              <w:rPr>
                <w:rFonts w:ascii="Times New Roman" w:hAnsi="Times New Roman" w:cs="Times New Roman"/>
              </w:rPr>
              <w:t>Объем субвенций для финансового обеспечения переданныхполномочий</w:t>
            </w:r>
          </w:p>
        </w:tc>
        <w:tc>
          <w:tcPr>
            <w:tcW w:w="1154" w:type="dxa"/>
            <w:gridSpan w:val="3"/>
            <w:vMerge w:val="restart"/>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2.2.</w:t>
            </w:r>
          </w:p>
        </w:tc>
      </w:tr>
      <w:tr w:rsidR="00E52969" w:rsidRPr="0000363A" w:rsidTr="00E52969">
        <w:trPr>
          <w:gridAfter w:val="1"/>
          <w:wAfter w:w="22" w:type="dxa"/>
        </w:trPr>
        <w:tc>
          <w:tcPr>
            <w:tcW w:w="582" w:type="dxa"/>
            <w:gridSpan w:val="2"/>
            <w:vMerge/>
          </w:tcPr>
          <w:p w:rsidR="00E52969" w:rsidRPr="0000363A" w:rsidRDefault="00E52969" w:rsidP="00E52969">
            <w:pPr>
              <w:pStyle w:val="ConsPlusNormal0"/>
              <w:jc w:val="center"/>
              <w:rPr>
                <w:rFonts w:ascii="Times New Roman" w:hAnsi="Times New Roman" w:cs="Times New Roman"/>
                <w:sz w:val="24"/>
                <w:szCs w:val="24"/>
              </w:rPr>
            </w:pPr>
          </w:p>
        </w:tc>
        <w:tc>
          <w:tcPr>
            <w:tcW w:w="2845" w:type="dxa"/>
            <w:gridSpan w:val="2"/>
            <w:vMerge/>
          </w:tcPr>
          <w:p w:rsidR="00E52969" w:rsidRDefault="00E52969" w:rsidP="00E52969">
            <w:pPr>
              <w:pStyle w:val="ConsPlusNormal0"/>
              <w:ind w:firstLine="0"/>
            </w:pPr>
          </w:p>
        </w:tc>
        <w:tc>
          <w:tcPr>
            <w:tcW w:w="1418" w:type="dxa"/>
            <w:gridSpan w:val="2"/>
            <w:vMerge/>
          </w:tcPr>
          <w:p w:rsidR="00E52969" w:rsidRDefault="00E52969" w:rsidP="00E52969">
            <w:pPr>
              <w:pStyle w:val="ConsPlusNormal0"/>
              <w:ind w:firstLine="0"/>
              <w:rPr>
                <w:rFonts w:ascii="Times New Roman" w:hAnsi="Times New Roman" w:cs="Times New Roman"/>
                <w:sz w:val="24"/>
                <w:szCs w:val="24"/>
              </w:rPr>
            </w:pPr>
          </w:p>
        </w:tc>
        <w:tc>
          <w:tcPr>
            <w:tcW w:w="992" w:type="dxa"/>
            <w:gridSpan w:val="2"/>
          </w:tcPr>
          <w:p w:rsidR="00E52969" w:rsidRPr="00956DE0"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2019</w:t>
            </w:r>
          </w:p>
        </w:tc>
        <w:tc>
          <w:tcPr>
            <w:tcW w:w="1139" w:type="dxa"/>
            <w:gridSpan w:val="3"/>
          </w:tcPr>
          <w:p w:rsidR="00E52969" w:rsidRDefault="00E52969" w:rsidP="00E52969">
            <w:r>
              <w:t>602,1</w:t>
            </w:r>
          </w:p>
        </w:tc>
        <w:tc>
          <w:tcPr>
            <w:tcW w:w="1139" w:type="dxa"/>
            <w:gridSpan w:val="3"/>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E52969" w:rsidRDefault="00E52969" w:rsidP="00E52969">
            <w:r>
              <w:t>602,1</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956DE0"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vMerge/>
          </w:tcPr>
          <w:p w:rsidR="00E52969" w:rsidRPr="0000363A" w:rsidRDefault="00E52969" w:rsidP="00E52969">
            <w:pPr>
              <w:pStyle w:val="ConsPlusNormal0"/>
              <w:jc w:val="center"/>
              <w:rPr>
                <w:rFonts w:ascii="Times New Roman" w:hAnsi="Times New Roman" w:cs="Times New Roman"/>
                <w:sz w:val="24"/>
                <w:szCs w:val="24"/>
              </w:rPr>
            </w:pPr>
          </w:p>
        </w:tc>
      </w:tr>
      <w:tr w:rsidR="00E52969" w:rsidRPr="0000363A" w:rsidTr="00E52969">
        <w:trPr>
          <w:gridAfter w:val="1"/>
          <w:wAfter w:w="22" w:type="dxa"/>
        </w:trPr>
        <w:tc>
          <w:tcPr>
            <w:tcW w:w="582" w:type="dxa"/>
            <w:gridSpan w:val="2"/>
            <w:vMerge/>
          </w:tcPr>
          <w:p w:rsidR="00E52969" w:rsidRPr="0000363A" w:rsidRDefault="00E52969" w:rsidP="00E52969">
            <w:pPr>
              <w:pStyle w:val="ConsPlusNormal0"/>
              <w:jc w:val="center"/>
              <w:rPr>
                <w:rFonts w:ascii="Times New Roman" w:hAnsi="Times New Roman" w:cs="Times New Roman"/>
                <w:sz w:val="24"/>
                <w:szCs w:val="24"/>
              </w:rPr>
            </w:pPr>
          </w:p>
        </w:tc>
        <w:tc>
          <w:tcPr>
            <w:tcW w:w="2845" w:type="dxa"/>
            <w:gridSpan w:val="2"/>
            <w:vMerge/>
          </w:tcPr>
          <w:p w:rsidR="00E52969" w:rsidRDefault="00E52969" w:rsidP="00E52969">
            <w:pPr>
              <w:pStyle w:val="ConsPlusNormal0"/>
              <w:ind w:firstLine="0"/>
            </w:pPr>
          </w:p>
        </w:tc>
        <w:tc>
          <w:tcPr>
            <w:tcW w:w="1418" w:type="dxa"/>
            <w:gridSpan w:val="2"/>
            <w:vMerge/>
          </w:tcPr>
          <w:p w:rsidR="00E52969" w:rsidRDefault="00E52969" w:rsidP="00E52969">
            <w:pPr>
              <w:pStyle w:val="ConsPlusNormal0"/>
              <w:ind w:firstLine="0"/>
              <w:rPr>
                <w:rFonts w:ascii="Times New Roman" w:hAnsi="Times New Roman" w:cs="Times New Roman"/>
                <w:sz w:val="24"/>
                <w:szCs w:val="24"/>
              </w:rPr>
            </w:pPr>
          </w:p>
        </w:tc>
        <w:tc>
          <w:tcPr>
            <w:tcW w:w="992" w:type="dxa"/>
            <w:gridSpan w:val="2"/>
          </w:tcPr>
          <w:p w:rsidR="00E52969" w:rsidRPr="00956DE0"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2020</w:t>
            </w:r>
          </w:p>
        </w:tc>
        <w:tc>
          <w:tcPr>
            <w:tcW w:w="1139" w:type="dxa"/>
            <w:gridSpan w:val="3"/>
          </w:tcPr>
          <w:p w:rsidR="00E52969" w:rsidRDefault="00E52969" w:rsidP="00E52969">
            <w:r>
              <w:t>665,2</w:t>
            </w:r>
          </w:p>
        </w:tc>
        <w:tc>
          <w:tcPr>
            <w:tcW w:w="1139" w:type="dxa"/>
            <w:gridSpan w:val="3"/>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E52969" w:rsidRDefault="00E52969" w:rsidP="00E52969">
            <w:r>
              <w:t>665,2</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956DE0"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vMerge/>
          </w:tcPr>
          <w:p w:rsidR="00E52969" w:rsidRPr="0000363A" w:rsidRDefault="00E52969" w:rsidP="00E52969">
            <w:pPr>
              <w:pStyle w:val="ConsPlusNormal0"/>
              <w:jc w:val="center"/>
              <w:rPr>
                <w:rFonts w:ascii="Times New Roman" w:hAnsi="Times New Roman" w:cs="Times New Roman"/>
                <w:sz w:val="24"/>
                <w:szCs w:val="24"/>
              </w:rPr>
            </w:pPr>
          </w:p>
        </w:tc>
      </w:tr>
      <w:tr w:rsidR="00E52969" w:rsidRPr="0000363A" w:rsidTr="00E52969">
        <w:trPr>
          <w:gridAfter w:val="1"/>
          <w:wAfter w:w="22" w:type="dxa"/>
        </w:trPr>
        <w:tc>
          <w:tcPr>
            <w:tcW w:w="582" w:type="dxa"/>
            <w:gridSpan w:val="2"/>
            <w:vMerge/>
          </w:tcPr>
          <w:p w:rsidR="00E52969" w:rsidRPr="0000363A" w:rsidRDefault="00E52969" w:rsidP="00E52969">
            <w:pPr>
              <w:pStyle w:val="ConsPlusNormal0"/>
              <w:jc w:val="center"/>
              <w:rPr>
                <w:rFonts w:ascii="Times New Roman" w:hAnsi="Times New Roman" w:cs="Times New Roman"/>
                <w:sz w:val="24"/>
                <w:szCs w:val="24"/>
              </w:rPr>
            </w:pPr>
          </w:p>
        </w:tc>
        <w:tc>
          <w:tcPr>
            <w:tcW w:w="2845" w:type="dxa"/>
            <w:gridSpan w:val="2"/>
            <w:vMerge/>
          </w:tcPr>
          <w:p w:rsidR="00E52969" w:rsidRDefault="00E52969" w:rsidP="00E52969">
            <w:pPr>
              <w:pStyle w:val="ConsPlusNormal0"/>
              <w:ind w:firstLine="0"/>
            </w:pPr>
          </w:p>
        </w:tc>
        <w:tc>
          <w:tcPr>
            <w:tcW w:w="1418" w:type="dxa"/>
            <w:gridSpan w:val="2"/>
            <w:vMerge/>
          </w:tcPr>
          <w:p w:rsidR="00E52969" w:rsidRDefault="00E52969" w:rsidP="00E52969">
            <w:pPr>
              <w:pStyle w:val="ConsPlusNormal0"/>
              <w:ind w:firstLine="0"/>
              <w:rPr>
                <w:rFonts w:ascii="Times New Roman" w:hAnsi="Times New Roman" w:cs="Times New Roman"/>
                <w:sz w:val="24"/>
                <w:szCs w:val="24"/>
              </w:rPr>
            </w:pPr>
          </w:p>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E52969" w:rsidRDefault="00E52969" w:rsidP="00E52969">
            <w:r>
              <w:t>683,4</w:t>
            </w:r>
          </w:p>
        </w:tc>
        <w:tc>
          <w:tcPr>
            <w:tcW w:w="1139" w:type="dxa"/>
            <w:gridSpan w:val="3"/>
          </w:tcPr>
          <w:p w:rsidR="00E52969"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E52969" w:rsidRDefault="00E52969" w:rsidP="00E52969">
            <w:r>
              <w:t>683,4</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vMerge/>
          </w:tcPr>
          <w:p w:rsidR="00E52969" w:rsidRPr="0000363A" w:rsidRDefault="00E52969" w:rsidP="00E52969">
            <w:pPr>
              <w:pStyle w:val="ConsPlusNormal0"/>
              <w:jc w:val="center"/>
              <w:rPr>
                <w:rFonts w:ascii="Times New Roman" w:hAnsi="Times New Roman" w:cs="Times New Roman"/>
                <w:sz w:val="24"/>
                <w:szCs w:val="24"/>
              </w:rPr>
            </w:pPr>
          </w:p>
        </w:tc>
      </w:tr>
      <w:tr w:rsidR="00E52969" w:rsidRPr="0000363A" w:rsidTr="00E52969">
        <w:trPr>
          <w:gridAfter w:val="1"/>
          <w:wAfter w:w="22" w:type="dxa"/>
        </w:trPr>
        <w:tc>
          <w:tcPr>
            <w:tcW w:w="582" w:type="dxa"/>
            <w:gridSpan w:val="2"/>
            <w:vMerge/>
          </w:tcPr>
          <w:p w:rsidR="00E52969" w:rsidRPr="0000363A" w:rsidRDefault="00E52969" w:rsidP="00E52969">
            <w:pPr>
              <w:pStyle w:val="ConsPlusNormal0"/>
              <w:jc w:val="center"/>
              <w:rPr>
                <w:rFonts w:ascii="Times New Roman" w:hAnsi="Times New Roman" w:cs="Times New Roman"/>
                <w:sz w:val="24"/>
                <w:szCs w:val="24"/>
              </w:rPr>
            </w:pPr>
          </w:p>
        </w:tc>
        <w:tc>
          <w:tcPr>
            <w:tcW w:w="2845" w:type="dxa"/>
            <w:gridSpan w:val="2"/>
            <w:vMerge/>
          </w:tcPr>
          <w:p w:rsidR="00E52969" w:rsidRDefault="00E52969" w:rsidP="00E52969">
            <w:pPr>
              <w:pStyle w:val="ConsPlusNormal0"/>
              <w:ind w:firstLine="0"/>
            </w:pPr>
          </w:p>
        </w:tc>
        <w:tc>
          <w:tcPr>
            <w:tcW w:w="1418" w:type="dxa"/>
            <w:gridSpan w:val="2"/>
            <w:vMerge/>
          </w:tcPr>
          <w:p w:rsidR="00E52969" w:rsidRDefault="00E52969" w:rsidP="00E52969">
            <w:pPr>
              <w:pStyle w:val="ConsPlusNormal0"/>
              <w:ind w:firstLine="0"/>
              <w:rPr>
                <w:rFonts w:ascii="Times New Roman" w:hAnsi="Times New Roman" w:cs="Times New Roman"/>
                <w:sz w:val="24"/>
                <w:szCs w:val="24"/>
              </w:rPr>
            </w:pPr>
          </w:p>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E52969" w:rsidRDefault="00E52969" w:rsidP="00E52969">
            <w:r>
              <w:t>690,7</w:t>
            </w:r>
          </w:p>
        </w:tc>
        <w:tc>
          <w:tcPr>
            <w:tcW w:w="1139" w:type="dxa"/>
            <w:gridSpan w:val="3"/>
          </w:tcPr>
          <w:p w:rsidR="00E52969"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E52969" w:rsidRDefault="00E52969" w:rsidP="00E52969">
            <w:r>
              <w:t>690,7</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vMerge/>
          </w:tcPr>
          <w:p w:rsidR="00E52969" w:rsidRPr="0000363A" w:rsidRDefault="00E52969" w:rsidP="00E52969">
            <w:pPr>
              <w:pStyle w:val="ConsPlusNormal0"/>
              <w:jc w:val="center"/>
              <w:rPr>
                <w:rFonts w:ascii="Times New Roman" w:hAnsi="Times New Roman" w:cs="Times New Roman"/>
                <w:sz w:val="24"/>
                <w:szCs w:val="24"/>
              </w:rPr>
            </w:pPr>
          </w:p>
        </w:tc>
      </w:tr>
      <w:tr w:rsidR="00E52969" w:rsidRPr="0000363A" w:rsidTr="00E52969">
        <w:trPr>
          <w:gridAfter w:val="1"/>
          <w:wAfter w:w="22" w:type="dxa"/>
        </w:trPr>
        <w:tc>
          <w:tcPr>
            <w:tcW w:w="582" w:type="dxa"/>
            <w:gridSpan w:val="2"/>
            <w:vMerge/>
          </w:tcPr>
          <w:p w:rsidR="00E52969" w:rsidRPr="0000363A" w:rsidRDefault="00E52969" w:rsidP="00E52969">
            <w:pPr>
              <w:pStyle w:val="ConsPlusNormal0"/>
              <w:jc w:val="center"/>
              <w:rPr>
                <w:rFonts w:ascii="Times New Roman" w:hAnsi="Times New Roman" w:cs="Times New Roman"/>
                <w:sz w:val="24"/>
                <w:szCs w:val="24"/>
              </w:rPr>
            </w:pPr>
          </w:p>
        </w:tc>
        <w:tc>
          <w:tcPr>
            <w:tcW w:w="2845" w:type="dxa"/>
            <w:gridSpan w:val="2"/>
            <w:vMerge/>
          </w:tcPr>
          <w:p w:rsidR="00E52969" w:rsidRDefault="00E52969" w:rsidP="00E52969">
            <w:pPr>
              <w:pStyle w:val="ConsPlusNormal0"/>
              <w:ind w:firstLine="0"/>
            </w:pPr>
          </w:p>
        </w:tc>
        <w:tc>
          <w:tcPr>
            <w:tcW w:w="1418" w:type="dxa"/>
            <w:gridSpan w:val="2"/>
            <w:vMerge/>
          </w:tcPr>
          <w:p w:rsidR="00E52969" w:rsidRDefault="00E52969" w:rsidP="00E52969">
            <w:pPr>
              <w:pStyle w:val="ConsPlusNormal0"/>
              <w:ind w:firstLine="0"/>
              <w:rPr>
                <w:rFonts w:ascii="Times New Roman" w:hAnsi="Times New Roman" w:cs="Times New Roman"/>
                <w:sz w:val="24"/>
                <w:szCs w:val="24"/>
              </w:rPr>
            </w:pPr>
          </w:p>
        </w:tc>
        <w:tc>
          <w:tcPr>
            <w:tcW w:w="992"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E52969" w:rsidRDefault="00E52969" w:rsidP="00E52969">
            <w:r>
              <w:t>717,1</w:t>
            </w:r>
          </w:p>
        </w:tc>
        <w:tc>
          <w:tcPr>
            <w:tcW w:w="1139" w:type="dxa"/>
            <w:gridSpan w:val="3"/>
          </w:tcPr>
          <w:p w:rsidR="00E52969" w:rsidRDefault="00E52969" w:rsidP="00E52969">
            <w:pPr>
              <w:pStyle w:val="ConsPlusNormal0"/>
              <w:jc w:val="center"/>
              <w:rPr>
                <w:rFonts w:ascii="Times New Roman" w:hAnsi="Times New Roman" w:cs="Times New Roman"/>
                <w:sz w:val="24"/>
                <w:szCs w:val="24"/>
              </w:rPr>
            </w:pPr>
          </w:p>
        </w:tc>
        <w:tc>
          <w:tcPr>
            <w:tcW w:w="1124" w:type="dxa"/>
          </w:tcPr>
          <w:p w:rsidR="00E52969" w:rsidRDefault="00E52969" w:rsidP="00E52969">
            <w:r>
              <w:t>717,1</w:t>
            </w:r>
          </w:p>
        </w:tc>
        <w:tc>
          <w:tcPr>
            <w:tcW w:w="1153" w:type="dxa"/>
            <w:gridSpan w:val="3"/>
          </w:tcPr>
          <w:p w:rsidR="00E52969"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vMerge/>
          </w:tcPr>
          <w:p w:rsidR="00E52969" w:rsidRPr="0000363A" w:rsidRDefault="00E52969" w:rsidP="00E52969">
            <w:pPr>
              <w:pStyle w:val="ConsPlusNormal0"/>
              <w:jc w:val="center"/>
              <w:rPr>
                <w:rFonts w:ascii="Times New Roman" w:hAnsi="Times New Roman" w:cs="Times New Roman"/>
                <w:sz w:val="24"/>
                <w:szCs w:val="24"/>
              </w:rPr>
            </w:pPr>
          </w:p>
        </w:tc>
      </w:tr>
      <w:tr w:rsidR="00E52969" w:rsidRPr="0000363A" w:rsidTr="00E52969">
        <w:trPr>
          <w:gridAfter w:val="1"/>
          <w:wAfter w:w="22" w:type="dxa"/>
        </w:trPr>
        <w:tc>
          <w:tcPr>
            <w:tcW w:w="582" w:type="dxa"/>
            <w:gridSpan w:val="2"/>
            <w:vMerge/>
          </w:tcPr>
          <w:p w:rsidR="00E52969" w:rsidRPr="0000363A" w:rsidRDefault="00E52969" w:rsidP="00E52969">
            <w:pPr>
              <w:pStyle w:val="ConsPlusNormal0"/>
              <w:jc w:val="center"/>
              <w:rPr>
                <w:rFonts w:ascii="Times New Roman" w:hAnsi="Times New Roman" w:cs="Times New Roman"/>
                <w:sz w:val="24"/>
                <w:szCs w:val="24"/>
              </w:rPr>
            </w:pPr>
          </w:p>
        </w:tc>
        <w:tc>
          <w:tcPr>
            <w:tcW w:w="2845" w:type="dxa"/>
            <w:gridSpan w:val="2"/>
            <w:vMerge/>
          </w:tcPr>
          <w:p w:rsidR="00E52969" w:rsidRDefault="00E52969" w:rsidP="00E52969">
            <w:pPr>
              <w:pStyle w:val="ConsPlusNormal0"/>
              <w:ind w:firstLine="0"/>
            </w:pPr>
          </w:p>
        </w:tc>
        <w:tc>
          <w:tcPr>
            <w:tcW w:w="1418" w:type="dxa"/>
            <w:gridSpan w:val="2"/>
            <w:vMerge/>
          </w:tcPr>
          <w:p w:rsidR="00E52969" w:rsidRDefault="00E52969" w:rsidP="00E52969">
            <w:pPr>
              <w:pStyle w:val="ConsPlusNormal0"/>
              <w:ind w:firstLine="0"/>
              <w:rPr>
                <w:rFonts w:ascii="Times New Roman" w:hAnsi="Times New Roman" w:cs="Times New Roman"/>
                <w:sz w:val="24"/>
                <w:szCs w:val="24"/>
              </w:rPr>
            </w:pPr>
          </w:p>
        </w:tc>
        <w:tc>
          <w:tcPr>
            <w:tcW w:w="992"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E52969" w:rsidRDefault="00E52969" w:rsidP="00E52969">
            <w:r>
              <w:t>717,1</w:t>
            </w:r>
          </w:p>
        </w:tc>
        <w:tc>
          <w:tcPr>
            <w:tcW w:w="1139" w:type="dxa"/>
            <w:gridSpan w:val="3"/>
          </w:tcPr>
          <w:p w:rsidR="00E52969" w:rsidRDefault="00E52969" w:rsidP="00E52969">
            <w:pPr>
              <w:pStyle w:val="ConsPlusNormal0"/>
              <w:jc w:val="center"/>
              <w:rPr>
                <w:rFonts w:ascii="Times New Roman" w:hAnsi="Times New Roman" w:cs="Times New Roman"/>
                <w:sz w:val="24"/>
                <w:szCs w:val="24"/>
              </w:rPr>
            </w:pPr>
          </w:p>
        </w:tc>
        <w:tc>
          <w:tcPr>
            <w:tcW w:w="1124" w:type="dxa"/>
          </w:tcPr>
          <w:p w:rsidR="00E52969" w:rsidRDefault="00E52969" w:rsidP="00E52969">
            <w:r>
              <w:t>717,1</w:t>
            </w:r>
          </w:p>
        </w:tc>
        <w:tc>
          <w:tcPr>
            <w:tcW w:w="1153" w:type="dxa"/>
            <w:gridSpan w:val="3"/>
          </w:tcPr>
          <w:p w:rsidR="00E52969"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vMerge/>
          </w:tcPr>
          <w:p w:rsidR="00E52969" w:rsidRPr="0000363A" w:rsidRDefault="00E52969" w:rsidP="00E52969">
            <w:pPr>
              <w:pStyle w:val="ConsPlusNormal0"/>
              <w:jc w:val="center"/>
              <w:rPr>
                <w:rFonts w:ascii="Times New Roman" w:hAnsi="Times New Roman" w:cs="Times New Roman"/>
                <w:sz w:val="24"/>
                <w:szCs w:val="24"/>
              </w:rPr>
            </w:pPr>
          </w:p>
        </w:tc>
      </w:tr>
      <w:tr w:rsidR="00E52969" w:rsidRPr="0067409D" w:rsidTr="00E52969">
        <w:trPr>
          <w:gridAfter w:val="1"/>
          <w:wAfter w:w="22" w:type="dxa"/>
        </w:trPr>
        <w:tc>
          <w:tcPr>
            <w:tcW w:w="14362" w:type="dxa"/>
            <w:gridSpan w:val="24"/>
          </w:tcPr>
          <w:p w:rsidR="00E52969" w:rsidRPr="0067409D" w:rsidRDefault="00E52969" w:rsidP="00E52969">
            <w:pPr>
              <w:pStyle w:val="ConsPlusNormal0"/>
              <w:jc w:val="center"/>
              <w:rPr>
                <w:rFonts w:ascii="Times New Roman" w:hAnsi="Times New Roman" w:cs="Times New Roman"/>
                <w:sz w:val="24"/>
                <w:szCs w:val="24"/>
              </w:rPr>
            </w:pPr>
            <w:r w:rsidRPr="0067409D">
              <w:rPr>
                <w:rFonts w:ascii="Times New Roman" w:hAnsi="Times New Roman" w:cs="Times New Roman"/>
                <w:i/>
                <w:iCs/>
                <w:sz w:val="24"/>
                <w:szCs w:val="24"/>
              </w:rPr>
              <w:t>Задача 2 «Выравнивание бюджетной обеспеченности муниципальных образований Камешкирского района Пензенской области»</w:t>
            </w:r>
          </w:p>
        </w:tc>
      </w:tr>
      <w:tr w:rsidR="00E52969" w:rsidRPr="0000363A" w:rsidTr="00E52969">
        <w:trPr>
          <w:gridAfter w:val="1"/>
          <w:wAfter w:w="22" w:type="dxa"/>
        </w:trPr>
        <w:tc>
          <w:tcPr>
            <w:tcW w:w="582" w:type="dxa"/>
            <w:gridSpan w:val="2"/>
            <w:vMerge w:val="restart"/>
          </w:tcPr>
          <w:p w:rsidR="00E52969" w:rsidRPr="000D0456" w:rsidRDefault="00E52969" w:rsidP="00E52969">
            <w:pPr>
              <w:pStyle w:val="ConsPlusNormal0"/>
              <w:jc w:val="center"/>
              <w:rPr>
                <w:rFonts w:ascii="Times New Roman" w:hAnsi="Times New Roman" w:cs="Times New Roman"/>
                <w:sz w:val="24"/>
                <w:szCs w:val="24"/>
              </w:rPr>
            </w:pPr>
            <w:r w:rsidRPr="000D0456">
              <w:rPr>
                <w:rFonts w:ascii="Times New Roman" w:hAnsi="Times New Roman" w:cs="Times New Roman"/>
                <w:sz w:val="24"/>
                <w:szCs w:val="24"/>
              </w:rPr>
              <w:t>22.2</w:t>
            </w:r>
          </w:p>
        </w:tc>
        <w:tc>
          <w:tcPr>
            <w:tcW w:w="2845" w:type="dxa"/>
            <w:gridSpan w:val="2"/>
            <w:vMerge w:val="restart"/>
          </w:tcPr>
          <w:p w:rsidR="00E52969" w:rsidRPr="000D0456" w:rsidRDefault="00E52969" w:rsidP="00E52969">
            <w:pPr>
              <w:pStyle w:val="ConsPlusNormal0"/>
              <w:ind w:firstLine="0"/>
              <w:rPr>
                <w:rFonts w:ascii="Times New Roman" w:hAnsi="Times New Roman" w:cs="Times New Roman"/>
                <w:sz w:val="24"/>
                <w:szCs w:val="24"/>
              </w:rPr>
            </w:pPr>
            <w:r w:rsidRPr="000D0456">
              <w:rPr>
                <w:rFonts w:ascii="Times New Roman" w:hAnsi="Times New Roman" w:cs="Times New Roman"/>
                <w:sz w:val="24"/>
                <w:szCs w:val="24"/>
              </w:rPr>
              <w:t>Основное мероприятие 2.2. "Выравнивание бюджетной обеспеченности муниципальных образований Камешкирского района Пензенской области"</w:t>
            </w:r>
          </w:p>
        </w:tc>
        <w:tc>
          <w:tcPr>
            <w:tcW w:w="1418" w:type="dxa"/>
            <w:gridSpan w:val="2"/>
            <w:vMerge w:val="restart"/>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36880,82</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17480,0</w:t>
            </w:r>
          </w:p>
        </w:tc>
        <w:tc>
          <w:tcPr>
            <w:tcW w:w="1124" w:type="dxa"/>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19400,82</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2.1</w:t>
            </w:r>
            <w:r>
              <w:rPr>
                <w:rFonts w:ascii="Times New Roman" w:hAnsi="Times New Roman" w:cs="Times New Roman"/>
                <w:sz w:val="24"/>
                <w:szCs w:val="24"/>
              </w:rPr>
              <w:t>.</w:t>
            </w:r>
          </w:p>
        </w:tc>
      </w:tr>
      <w:tr w:rsidR="00E52969" w:rsidRPr="0000363A" w:rsidTr="00E52969">
        <w:trPr>
          <w:gridAfter w:val="1"/>
          <w:wAfter w:w="22" w:type="dxa"/>
        </w:trPr>
        <w:tc>
          <w:tcPr>
            <w:tcW w:w="582" w:type="dxa"/>
            <w:gridSpan w:val="2"/>
            <w:vMerge/>
          </w:tcPr>
          <w:p w:rsidR="00E52969" w:rsidRPr="000D0456" w:rsidRDefault="00E52969" w:rsidP="00E52969"/>
        </w:tc>
        <w:tc>
          <w:tcPr>
            <w:tcW w:w="2845" w:type="dxa"/>
            <w:gridSpan w:val="2"/>
            <w:vMerge/>
          </w:tcPr>
          <w:p w:rsidR="00E52969" w:rsidRPr="000D0456" w:rsidRDefault="00E52969" w:rsidP="00E52969"/>
        </w:tc>
        <w:tc>
          <w:tcPr>
            <w:tcW w:w="1418" w:type="dxa"/>
            <w:gridSpan w:val="2"/>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E52969" w:rsidRDefault="00E52969" w:rsidP="00E52969">
            <w:r>
              <w:t>5125,69</w:t>
            </w:r>
          </w:p>
        </w:tc>
        <w:tc>
          <w:tcPr>
            <w:tcW w:w="1139" w:type="dxa"/>
            <w:gridSpan w:val="3"/>
          </w:tcPr>
          <w:p w:rsidR="00E52969" w:rsidRDefault="00E52969" w:rsidP="00E52969">
            <w:r>
              <w:t>2000,0</w:t>
            </w:r>
          </w:p>
        </w:tc>
        <w:tc>
          <w:tcPr>
            <w:tcW w:w="1124" w:type="dxa"/>
          </w:tcPr>
          <w:p w:rsidR="00E52969" w:rsidRPr="00C64309" w:rsidRDefault="00E52969" w:rsidP="00E52969">
            <w:pPr>
              <w:pStyle w:val="ConsPlusNormal0"/>
              <w:ind w:firstLine="0"/>
              <w:jc w:val="both"/>
              <w:rPr>
                <w:rFonts w:ascii="Times New Roman" w:hAnsi="Times New Roman" w:cs="Times New Roman"/>
              </w:rPr>
            </w:pPr>
            <w:r>
              <w:rPr>
                <w:rFonts w:ascii="Times New Roman" w:hAnsi="Times New Roman" w:cs="Times New Roman"/>
              </w:rPr>
              <w:t>3125,69</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tcPr>
          <w:p w:rsidR="00E52969" w:rsidRPr="000D0456" w:rsidRDefault="00E52969" w:rsidP="00E52969"/>
        </w:tc>
        <w:tc>
          <w:tcPr>
            <w:tcW w:w="2845" w:type="dxa"/>
            <w:gridSpan w:val="2"/>
            <w:vMerge/>
          </w:tcPr>
          <w:p w:rsidR="00E52969" w:rsidRPr="000D0456" w:rsidRDefault="00E52969" w:rsidP="00E52969"/>
        </w:tc>
        <w:tc>
          <w:tcPr>
            <w:tcW w:w="1418" w:type="dxa"/>
            <w:gridSpan w:val="2"/>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E52969" w:rsidRDefault="00E52969" w:rsidP="00E52969">
            <w:r>
              <w:t>6203,03</w:t>
            </w:r>
          </w:p>
        </w:tc>
        <w:tc>
          <w:tcPr>
            <w:tcW w:w="1139" w:type="dxa"/>
            <w:gridSpan w:val="3"/>
          </w:tcPr>
          <w:p w:rsidR="00E52969" w:rsidRDefault="00E52969" w:rsidP="00E52969">
            <w:r>
              <w:t>3000,0</w:t>
            </w:r>
          </w:p>
        </w:tc>
        <w:tc>
          <w:tcPr>
            <w:tcW w:w="1124" w:type="dxa"/>
          </w:tcPr>
          <w:p w:rsidR="00E52969" w:rsidRPr="00C64309" w:rsidRDefault="00E52969" w:rsidP="00E52969">
            <w:pPr>
              <w:pStyle w:val="ConsPlusNormal0"/>
              <w:ind w:firstLine="0"/>
              <w:rPr>
                <w:rFonts w:ascii="Times New Roman" w:hAnsi="Times New Roman" w:cs="Times New Roman"/>
              </w:rPr>
            </w:pPr>
            <w:r>
              <w:rPr>
                <w:rFonts w:ascii="Times New Roman" w:hAnsi="Times New Roman" w:cs="Times New Roman"/>
              </w:rPr>
              <w:t>3203,03</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tcPr>
          <w:p w:rsidR="00E52969" w:rsidRPr="000D0456" w:rsidRDefault="00E52969" w:rsidP="00E52969"/>
        </w:tc>
        <w:tc>
          <w:tcPr>
            <w:tcW w:w="2845" w:type="dxa"/>
            <w:gridSpan w:val="2"/>
            <w:vMerge/>
          </w:tcPr>
          <w:p w:rsidR="00E52969" w:rsidRPr="000D0456" w:rsidRDefault="00E52969" w:rsidP="00E52969"/>
        </w:tc>
        <w:tc>
          <w:tcPr>
            <w:tcW w:w="1418" w:type="dxa"/>
            <w:gridSpan w:val="2"/>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E52969" w:rsidRDefault="00E52969" w:rsidP="00E52969">
            <w:r>
              <w:t>6402,1</w:t>
            </w:r>
          </w:p>
        </w:tc>
        <w:tc>
          <w:tcPr>
            <w:tcW w:w="1139" w:type="dxa"/>
            <w:gridSpan w:val="3"/>
          </w:tcPr>
          <w:p w:rsidR="00E52969" w:rsidRDefault="00E52969" w:rsidP="00E52969">
            <w:r>
              <w:t>3120,0</w:t>
            </w:r>
          </w:p>
        </w:tc>
        <w:tc>
          <w:tcPr>
            <w:tcW w:w="1124" w:type="dxa"/>
          </w:tcPr>
          <w:p w:rsidR="00E52969" w:rsidRPr="00C64309" w:rsidRDefault="00E52969" w:rsidP="00E52969">
            <w:pPr>
              <w:pStyle w:val="ConsPlusNormal0"/>
              <w:ind w:firstLine="0"/>
              <w:rPr>
                <w:rFonts w:ascii="Times New Roman" w:hAnsi="Times New Roman" w:cs="Times New Roman"/>
              </w:rPr>
            </w:pPr>
            <w:r>
              <w:rPr>
                <w:rFonts w:ascii="Times New Roman" w:hAnsi="Times New Roman" w:cs="Times New Roman"/>
              </w:rPr>
              <w:t>3282,1</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tcPr>
          <w:p w:rsidR="00E52969" w:rsidRPr="000D0456" w:rsidRDefault="00E52969" w:rsidP="00E52969"/>
        </w:tc>
        <w:tc>
          <w:tcPr>
            <w:tcW w:w="2845" w:type="dxa"/>
            <w:gridSpan w:val="2"/>
            <w:vMerge/>
          </w:tcPr>
          <w:p w:rsidR="00E52969" w:rsidRPr="000D0456" w:rsidRDefault="00E52969" w:rsidP="00E52969"/>
        </w:tc>
        <w:tc>
          <w:tcPr>
            <w:tcW w:w="1418" w:type="dxa"/>
            <w:gridSpan w:val="2"/>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E52969" w:rsidRDefault="00E52969" w:rsidP="00E52969">
            <w:r>
              <w:t>6394,4</w:t>
            </w:r>
          </w:p>
        </w:tc>
        <w:tc>
          <w:tcPr>
            <w:tcW w:w="1139" w:type="dxa"/>
            <w:gridSpan w:val="3"/>
          </w:tcPr>
          <w:p w:rsidR="00E52969" w:rsidRDefault="00E52969" w:rsidP="00E52969">
            <w:r w:rsidRPr="000014B1">
              <w:t>3120,0</w:t>
            </w:r>
          </w:p>
        </w:tc>
        <w:tc>
          <w:tcPr>
            <w:tcW w:w="1124" w:type="dxa"/>
          </w:tcPr>
          <w:p w:rsidR="00E52969" w:rsidRPr="00C64309" w:rsidRDefault="00E52969" w:rsidP="00E52969">
            <w:pPr>
              <w:pStyle w:val="ConsPlusNormal0"/>
              <w:ind w:firstLine="0"/>
              <w:rPr>
                <w:rFonts w:ascii="Times New Roman" w:hAnsi="Times New Roman" w:cs="Times New Roman"/>
              </w:rPr>
            </w:pPr>
            <w:r>
              <w:rPr>
                <w:rFonts w:ascii="Times New Roman" w:hAnsi="Times New Roman" w:cs="Times New Roman"/>
              </w:rPr>
              <w:t>3274,4</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tcPr>
          <w:p w:rsidR="00E52969" w:rsidRPr="000D0456" w:rsidRDefault="00E52969" w:rsidP="00E52969"/>
        </w:tc>
        <w:tc>
          <w:tcPr>
            <w:tcW w:w="2845" w:type="dxa"/>
            <w:gridSpan w:val="2"/>
            <w:vMerge/>
          </w:tcPr>
          <w:p w:rsidR="00E52969" w:rsidRPr="000D0456" w:rsidRDefault="00E52969" w:rsidP="00E52969"/>
        </w:tc>
        <w:tc>
          <w:tcPr>
            <w:tcW w:w="1418" w:type="dxa"/>
            <w:gridSpan w:val="2"/>
            <w:vMerge/>
          </w:tcPr>
          <w:p w:rsidR="00E52969" w:rsidRPr="0000363A" w:rsidRDefault="00E52969" w:rsidP="00E52969"/>
        </w:tc>
        <w:tc>
          <w:tcPr>
            <w:tcW w:w="992"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E52969" w:rsidRDefault="00E52969" w:rsidP="00E52969">
            <w:r>
              <w:t>6377,8</w:t>
            </w:r>
          </w:p>
        </w:tc>
        <w:tc>
          <w:tcPr>
            <w:tcW w:w="1139" w:type="dxa"/>
            <w:gridSpan w:val="3"/>
          </w:tcPr>
          <w:p w:rsidR="00E52969" w:rsidRDefault="00E52969" w:rsidP="00E52969">
            <w:r w:rsidRPr="000014B1">
              <w:t>3120,0</w:t>
            </w:r>
          </w:p>
        </w:tc>
        <w:tc>
          <w:tcPr>
            <w:tcW w:w="1124" w:type="dxa"/>
          </w:tcPr>
          <w:p w:rsidR="00E52969" w:rsidRDefault="00E52969" w:rsidP="00E52969">
            <w:pPr>
              <w:pStyle w:val="ConsPlusNormal0"/>
              <w:ind w:firstLine="0"/>
              <w:rPr>
                <w:rFonts w:ascii="Times New Roman" w:hAnsi="Times New Roman" w:cs="Times New Roman"/>
              </w:rPr>
            </w:pPr>
            <w:r>
              <w:rPr>
                <w:rFonts w:ascii="Times New Roman" w:hAnsi="Times New Roman" w:cs="Times New Roman"/>
              </w:rPr>
              <w:t>3257,8</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tcPr>
          <w:p w:rsidR="00E52969" w:rsidRPr="000D0456" w:rsidRDefault="00E52969" w:rsidP="00E52969"/>
        </w:tc>
        <w:tc>
          <w:tcPr>
            <w:tcW w:w="2845" w:type="dxa"/>
            <w:gridSpan w:val="2"/>
            <w:vMerge/>
          </w:tcPr>
          <w:p w:rsidR="00E52969" w:rsidRPr="000D0456" w:rsidRDefault="00E52969" w:rsidP="00E52969"/>
        </w:tc>
        <w:tc>
          <w:tcPr>
            <w:tcW w:w="1418" w:type="dxa"/>
            <w:gridSpan w:val="2"/>
            <w:vMerge/>
          </w:tcPr>
          <w:p w:rsidR="00E52969" w:rsidRPr="0000363A" w:rsidRDefault="00E52969" w:rsidP="00E52969"/>
        </w:tc>
        <w:tc>
          <w:tcPr>
            <w:tcW w:w="992"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E52969" w:rsidRDefault="00E52969" w:rsidP="00E52969">
            <w:r>
              <w:t>6377,8</w:t>
            </w:r>
          </w:p>
        </w:tc>
        <w:tc>
          <w:tcPr>
            <w:tcW w:w="1139" w:type="dxa"/>
            <w:gridSpan w:val="3"/>
          </w:tcPr>
          <w:p w:rsidR="00E52969" w:rsidRDefault="00E52969" w:rsidP="00E52969">
            <w:r w:rsidRPr="000014B1">
              <w:t>3120,0</w:t>
            </w:r>
          </w:p>
        </w:tc>
        <w:tc>
          <w:tcPr>
            <w:tcW w:w="1124" w:type="dxa"/>
          </w:tcPr>
          <w:p w:rsidR="00E52969" w:rsidRDefault="00E52969" w:rsidP="00E52969">
            <w:pPr>
              <w:pStyle w:val="ConsPlusNormal0"/>
              <w:ind w:firstLine="0"/>
              <w:rPr>
                <w:rFonts w:ascii="Times New Roman" w:hAnsi="Times New Roman" w:cs="Times New Roman"/>
              </w:rPr>
            </w:pPr>
            <w:r>
              <w:rPr>
                <w:rFonts w:ascii="Times New Roman" w:hAnsi="Times New Roman" w:cs="Times New Roman"/>
              </w:rPr>
              <w:t>3257,8</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E52969" w:rsidRPr="0000363A" w:rsidRDefault="00E52969" w:rsidP="00E52969"/>
        </w:tc>
      </w:tr>
      <w:tr w:rsidR="00E52969" w:rsidRPr="0000363A" w:rsidTr="00E52969">
        <w:trPr>
          <w:gridAfter w:val="1"/>
          <w:wAfter w:w="22" w:type="dxa"/>
        </w:trPr>
        <w:tc>
          <w:tcPr>
            <w:tcW w:w="14362" w:type="dxa"/>
            <w:gridSpan w:val="24"/>
          </w:tcPr>
          <w:p w:rsidR="00E52969" w:rsidRPr="0067409D" w:rsidRDefault="00E52969" w:rsidP="00E52969">
            <w:pPr>
              <w:pStyle w:val="ConsPlusCell"/>
              <w:rPr>
                <w:rFonts w:ascii="Times New Roman" w:hAnsi="Times New Roman" w:cs="Times New Roman"/>
                <w:iCs/>
                <w:sz w:val="24"/>
                <w:szCs w:val="24"/>
              </w:rPr>
            </w:pPr>
            <w:r w:rsidRPr="0067409D">
              <w:rPr>
                <w:rFonts w:ascii="Times New Roman" w:hAnsi="Times New Roman" w:cs="Times New Roman"/>
                <w:iCs/>
                <w:sz w:val="24"/>
                <w:szCs w:val="24"/>
              </w:rPr>
              <w:t>в  том числе:</w:t>
            </w:r>
          </w:p>
        </w:tc>
      </w:tr>
      <w:tr w:rsidR="00E52969" w:rsidRPr="0000363A" w:rsidTr="00E52969">
        <w:trPr>
          <w:trHeight w:val="319"/>
        </w:trPr>
        <w:tc>
          <w:tcPr>
            <w:tcW w:w="625" w:type="dxa"/>
            <w:gridSpan w:val="3"/>
            <w:vMerge w:val="restart"/>
          </w:tcPr>
          <w:p w:rsidR="00E52969" w:rsidRPr="001F7BE5" w:rsidRDefault="00E52969" w:rsidP="00E52969">
            <w:pPr>
              <w:pStyle w:val="ConsPlusCell"/>
              <w:jc w:val="center"/>
              <w:rPr>
                <w:rFonts w:ascii="Times New Roman" w:hAnsi="Times New Roman" w:cs="Times New Roman"/>
                <w:i/>
                <w:iCs/>
                <w:sz w:val="24"/>
                <w:szCs w:val="24"/>
              </w:rPr>
            </w:pPr>
            <w:r>
              <w:rPr>
                <w:rFonts w:ascii="Times New Roman" w:hAnsi="Times New Roman" w:cs="Times New Roman"/>
                <w:i/>
                <w:iCs/>
                <w:sz w:val="24"/>
                <w:szCs w:val="24"/>
              </w:rPr>
              <w:t>2.2.1.</w:t>
            </w:r>
          </w:p>
        </w:tc>
        <w:tc>
          <w:tcPr>
            <w:tcW w:w="2802" w:type="dxa"/>
            <w:vMerge w:val="restart"/>
          </w:tcPr>
          <w:p w:rsidR="00E52969" w:rsidRPr="001F7BE5" w:rsidRDefault="00E52969" w:rsidP="00E52969">
            <w:pPr>
              <w:pStyle w:val="ConsPlusCell"/>
              <w:rPr>
                <w:rFonts w:ascii="Times New Roman" w:hAnsi="Times New Roman" w:cs="Times New Roman"/>
                <w:i/>
                <w:iCs/>
                <w:sz w:val="24"/>
                <w:szCs w:val="24"/>
              </w:rPr>
            </w:pPr>
            <w:r w:rsidRPr="0000363A">
              <w:rPr>
                <w:rFonts w:ascii="Times New Roman" w:hAnsi="Times New Roman" w:cs="Times New Roman"/>
                <w:sz w:val="24"/>
                <w:szCs w:val="24"/>
              </w:rPr>
              <w:t xml:space="preserve">Выравнивание бюджетной обеспеченности </w:t>
            </w:r>
            <w:r>
              <w:rPr>
                <w:rFonts w:ascii="Times New Roman" w:hAnsi="Times New Roman" w:cs="Times New Roman"/>
                <w:sz w:val="24"/>
                <w:szCs w:val="24"/>
              </w:rPr>
              <w:t>муниципальных образований Камешкирского района Пензенской области</w:t>
            </w:r>
          </w:p>
        </w:tc>
        <w:tc>
          <w:tcPr>
            <w:tcW w:w="1418" w:type="dxa"/>
            <w:gridSpan w:val="2"/>
            <w:vMerge w:val="restart"/>
          </w:tcPr>
          <w:p w:rsidR="00E52969" w:rsidRPr="001F7BE5" w:rsidRDefault="00E52969" w:rsidP="00E52969">
            <w:pPr>
              <w:pStyle w:val="ConsPlusCell"/>
              <w:rPr>
                <w:rFonts w:ascii="Times New Roman" w:hAnsi="Times New Roman" w:cs="Times New Roman"/>
                <w:i/>
                <w:iCs/>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71" w:type="dxa"/>
          </w:tcPr>
          <w:p w:rsidR="00E52969" w:rsidRPr="007064C5" w:rsidRDefault="00E52969" w:rsidP="00E52969">
            <w:pPr>
              <w:pStyle w:val="ConsPlusCell"/>
              <w:jc w:val="center"/>
              <w:rPr>
                <w:rFonts w:ascii="Times New Roman" w:hAnsi="Times New Roman" w:cs="Times New Roman"/>
                <w:iCs/>
                <w:sz w:val="24"/>
                <w:szCs w:val="24"/>
              </w:rPr>
            </w:pPr>
            <w:r w:rsidRPr="007064C5">
              <w:rPr>
                <w:rFonts w:ascii="Times New Roman" w:hAnsi="Times New Roman" w:cs="Times New Roman"/>
                <w:iCs/>
                <w:sz w:val="24"/>
                <w:szCs w:val="24"/>
              </w:rPr>
              <w:t>итого</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36880,82</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17480,0</w:t>
            </w:r>
          </w:p>
        </w:tc>
        <w:tc>
          <w:tcPr>
            <w:tcW w:w="1145" w:type="dxa"/>
            <w:gridSpan w:val="2"/>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19400,82</w:t>
            </w:r>
          </w:p>
        </w:tc>
        <w:tc>
          <w:tcPr>
            <w:tcW w:w="1137"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E52969" w:rsidRPr="007064C5" w:rsidRDefault="00E52969" w:rsidP="00E52969">
            <w:pPr>
              <w:pStyle w:val="ConsPlusCell"/>
              <w:jc w:val="center"/>
              <w:rPr>
                <w:rFonts w:ascii="Times New Roman" w:hAnsi="Times New Roman" w:cs="Times New Roman"/>
                <w:iCs/>
                <w:sz w:val="24"/>
                <w:szCs w:val="24"/>
              </w:rPr>
            </w:pPr>
            <w:r w:rsidRPr="005257CC">
              <w:rPr>
                <w:rFonts w:ascii="Times New Roman" w:hAnsi="Times New Roman" w:cs="Times New Roman"/>
                <w:sz w:val="20"/>
                <w:szCs w:val="20"/>
              </w:rPr>
              <w:t>Минимально гарантированный уровень расчетной бюджетной обеспеченности (процент от среднего уровня)</w:t>
            </w:r>
          </w:p>
        </w:tc>
        <w:tc>
          <w:tcPr>
            <w:tcW w:w="1141" w:type="dxa"/>
            <w:gridSpan w:val="3"/>
            <w:vMerge w:val="restart"/>
          </w:tcPr>
          <w:p w:rsidR="00E52969" w:rsidRPr="0067409D" w:rsidRDefault="00E52969" w:rsidP="00E52969">
            <w:pPr>
              <w:pStyle w:val="ConsPlusCell"/>
              <w:jc w:val="right"/>
              <w:rPr>
                <w:rFonts w:ascii="Times New Roman" w:hAnsi="Times New Roman" w:cs="Times New Roman"/>
                <w:iCs/>
                <w:sz w:val="24"/>
                <w:szCs w:val="24"/>
              </w:rPr>
            </w:pPr>
            <w:r w:rsidRPr="0067409D">
              <w:rPr>
                <w:rFonts w:ascii="Times New Roman" w:hAnsi="Times New Roman" w:cs="Times New Roman"/>
                <w:iCs/>
                <w:sz w:val="24"/>
                <w:szCs w:val="24"/>
              </w:rPr>
              <w:t>2.1.</w:t>
            </w:r>
          </w:p>
        </w:tc>
      </w:tr>
      <w:tr w:rsidR="00E52969" w:rsidRPr="0000363A" w:rsidTr="00E52969">
        <w:trPr>
          <w:trHeight w:val="268"/>
        </w:trPr>
        <w:tc>
          <w:tcPr>
            <w:tcW w:w="625" w:type="dxa"/>
            <w:gridSpan w:val="3"/>
            <w:vMerge/>
          </w:tcPr>
          <w:p w:rsidR="00E52969" w:rsidRDefault="00E52969" w:rsidP="00E52969">
            <w:pPr>
              <w:pStyle w:val="ConsPlusCell"/>
              <w:jc w:val="center"/>
              <w:rPr>
                <w:rFonts w:ascii="Times New Roman" w:hAnsi="Times New Roman" w:cs="Times New Roman"/>
                <w:i/>
                <w:iCs/>
                <w:sz w:val="24"/>
                <w:szCs w:val="24"/>
              </w:rPr>
            </w:pPr>
          </w:p>
        </w:tc>
        <w:tc>
          <w:tcPr>
            <w:tcW w:w="2802" w:type="dxa"/>
            <w:vMerge/>
          </w:tcPr>
          <w:p w:rsidR="00E52969" w:rsidRPr="0000363A" w:rsidRDefault="00E52969" w:rsidP="00E52969">
            <w:pPr>
              <w:pStyle w:val="ConsPlusCell"/>
              <w:rPr>
                <w:rFonts w:ascii="Times New Roman" w:hAnsi="Times New Roman" w:cs="Times New Roman"/>
                <w:sz w:val="24"/>
                <w:szCs w:val="24"/>
              </w:rPr>
            </w:pPr>
          </w:p>
        </w:tc>
        <w:tc>
          <w:tcPr>
            <w:tcW w:w="1418" w:type="dxa"/>
            <w:gridSpan w:val="2"/>
            <w:vMerge/>
          </w:tcPr>
          <w:p w:rsidR="00E52969" w:rsidRDefault="00E52969" w:rsidP="00E52969">
            <w:pPr>
              <w:pStyle w:val="ConsPlusCell"/>
              <w:jc w:val="center"/>
              <w:rPr>
                <w:rFonts w:ascii="Times New Roman" w:hAnsi="Times New Roman" w:cs="Times New Roman"/>
                <w:sz w:val="24"/>
                <w:szCs w:val="24"/>
              </w:rPr>
            </w:pPr>
          </w:p>
        </w:tc>
        <w:tc>
          <w:tcPr>
            <w:tcW w:w="971" w:type="dxa"/>
          </w:tcPr>
          <w:p w:rsidR="00E52969" w:rsidRPr="007064C5" w:rsidRDefault="00E52969" w:rsidP="00E52969">
            <w:pPr>
              <w:pStyle w:val="ConsPlusCell"/>
              <w:jc w:val="center"/>
              <w:rPr>
                <w:rFonts w:ascii="Times New Roman" w:hAnsi="Times New Roman" w:cs="Times New Roman"/>
                <w:iCs/>
                <w:sz w:val="24"/>
                <w:szCs w:val="24"/>
              </w:rPr>
            </w:pPr>
            <w:r>
              <w:rPr>
                <w:rFonts w:ascii="Times New Roman" w:hAnsi="Times New Roman" w:cs="Times New Roman"/>
                <w:iCs/>
                <w:sz w:val="24"/>
                <w:szCs w:val="24"/>
              </w:rPr>
              <w:t>2019</w:t>
            </w:r>
          </w:p>
        </w:tc>
        <w:tc>
          <w:tcPr>
            <w:tcW w:w="1139" w:type="dxa"/>
            <w:gridSpan w:val="3"/>
          </w:tcPr>
          <w:p w:rsidR="00E52969" w:rsidRDefault="00E52969" w:rsidP="00E52969">
            <w:r>
              <w:t>5125,69</w:t>
            </w:r>
          </w:p>
        </w:tc>
        <w:tc>
          <w:tcPr>
            <w:tcW w:w="1139" w:type="dxa"/>
            <w:gridSpan w:val="3"/>
          </w:tcPr>
          <w:p w:rsidR="00E52969" w:rsidRDefault="00E52969" w:rsidP="00E52969">
            <w:r>
              <w:t>2000,0</w:t>
            </w:r>
          </w:p>
        </w:tc>
        <w:tc>
          <w:tcPr>
            <w:tcW w:w="1145" w:type="dxa"/>
            <w:gridSpan w:val="2"/>
          </w:tcPr>
          <w:p w:rsidR="00E52969" w:rsidRPr="00C64309" w:rsidRDefault="00E52969" w:rsidP="00E52969">
            <w:pPr>
              <w:pStyle w:val="ConsPlusNormal0"/>
              <w:ind w:firstLine="0"/>
              <w:jc w:val="both"/>
              <w:rPr>
                <w:rFonts w:ascii="Times New Roman" w:hAnsi="Times New Roman" w:cs="Times New Roman"/>
              </w:rPr>
            </w:pPr>
            <w:r>
              <w:rPr>
                <w:rFonts w:ascii="Times New Roman" w:hAnsi="Times New Roman" w:cs="Times New Roman"/>
              </w:rPr>
              <w:t>3125,69</w:t>
            </w:r>
          </w:p>
        </w:tc>
        <w:tc>
          <w:tcPr>
            <w:tcW w:w="1137"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E52969" w:rsidRPr="007064C5" w:rsidRDefault="00E52969" w:rsidP="00E52969">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E52969" w:rsidRPr="001F7BE5" w:rsidRDefault="00E52969" w:rsidP="00E52969">
            <w:pPr>
              <w:pStyle w:val="ConsPlusCell"/>
              <w:jc w:val="center"/>
              <w:rPr>
                <w:rFonts w:ascii="Times New Roman" w:hAnsi="Times New Roman" w:cs="Times New Roman"/>
                <w:i/>
                <w:iCs/>
                <w:sz w:val="24"/>
                <w:szCs w:val="24"/>
              </w:rPr>
            </w:pPr>
          </w:p>
        </w:tc>
      </w:tr>
      <w:tr w:rsidR="00E52969" w:rsidRPr="0000363A" w:rsidTr="00E52969">
        <w:trPr>
          <w:trHeight w:val="329"/>
        </w:trPr>
        <w:tc>
          <w:tcPr>
            <w:tcW w:w="625" w:type="dxa"/>
            <w:gridSpan w:val="3"/>
            <w:vMerge/>
          </w:tcPr>
          <w:p w:rsidR="00E52969" w:rsidRDefault="00E52969" w:rsidP="00E52969">
            <w:pPr>
              <w:pStyle w:val="ConsPlusCell"/>
              <w:jc w:val="center"/>
              <w:rPr>
                <w:rFonts w:ascii="Times New Roman" w:hAnsi="Times New Roman" w:cs="Times New Roman"/>
                <w:i/>
                <w:iCs/>
                <w:sz w:val="24"/>
                <w:szCs w:val="24"/>
              </w:rPr>
            </w:pPr>
          </w:p>
        </w:tc>
        <w:tc>
          <w:tcPr>
            <w:tcW w:w="2802" w:type="dxa"/>
            <w:vMerge/>
          </w:tcPr>
          <w:p w:rsidR="00E52969" w:rsidRPr="0000363A" w:rsidRDefault="00E52969" w:rsidP="00E52969">
            <w:pPr>
              <w:pStyle w:val="ConsPlusCell"/>
              <w:rPr>
                <w:rFonts w:ascii="Times New Roman" w:hAnsi="Times New Roman" w:cs="Times New Roman"/>
                <w:sz w:val="24"/>
                <w:szCs w:val="24"/>
              </w:rPr>
            </w:pPr>
          </w:p>
        </w:tc>
        <w:tc>
          <w:tcPr>
            <w:tcW w:w="1418" w:type="dxa"/>
            <w:gridSpan w:val="2"/>
            <w:vMerge/>
          </w:tcPr>
          <w:p w:rsidR="00E52969" w:rsidRDefault="00E52969" w:rsidP="00E52969">
            <w:pPr>
              <w:pStyle w:val="ConsPlusCell"/>
              <w:jc w:val="center"/>
              <w:rPr>
                <w:rFonts w:ascii="Times New Roman" w:hAnsi="Times New Roman" w:cs="Times New Roman"/>
                <w:sz w:val="24"/>
                <w:szCs w:val="24"/>
              </w:rPr>
            </w:pPr>
          </w:p>
        </w:tc>
        <w:tc>
          <w:tcPr>
            <w:tcW w:w="971" w:type="dxa"/>
          </w:tcPr>
          <w:p w:rsidR="00E52969" w:rsidRPr="007064C5" w:rsidRDefault="00E52969" w:rsidP="00E52969">
            <w:pPr>
              <w:pStyle w:val="ConsPlusCell"/>
              <w:jc w:val="center"/>
              <w:rPr>
                <w:rFonts w:ascii="Times New Roman" w:hAnsi="Times New Roman" w:cs="Times New Roman"/>
                <w:iCs/>
                <w:sz w:val="24"/>
                <w:szCs w:val="24"/>
              </w:rPr>
            </w:pPr>
            <w:r>
              <w:rPr>
                <w:rFonts w:ascii="Times New Roman" w:hAnsi="Times New Roman" w:cs="Times New Roman"/>
                <w:iCs/>
                <w:sz w:val="24"/>
                <w:szCs w:val="24"/>
              </w:rPr>
              <w:t>2020</w:t>
            </w:r>
          </w:p>
        </w:tc>
        <w:tc>
          <w:tcPr>
            <w:tcW w:w="1139" w:type="dxa"/>
            <w:gridSpan w:val="3"/>
          </w:tcPr>
          <w:p w:rsidR="00E52969" w:rsidRDefault="00E52969" w:rsidP="00E52969">
            <w:r>
              <w:t>6203,03</w:t>
            </w:r>
          </w:p>
        </w:tc>
        <w:tc>
          <w:tcPr>
            <w:tcW w:w="1139" w:type="dxa"/>
            <w:gridSpan w:val="3"/>
          </w:tcPr>
          <w:p w:rsidR="00E52969" w:rsidRDefault="00E52969" w:rsidP="00E52969">
            <w:r>
              <w:t>3000,0</w:t>
            </w:r>
          </w:p>
        </w:tc>
        <w:tc>
          <w:tcPr>
            <w:tcW w:w="1145" w:type="dxa"/>
            <w:gridSpan w:val="2"/>
          </w:tcPr>
          <w:p w:rsidR="00E52969" w:rsidRPr="00C64309" w:rsidRDefault="00E52969" w:rsidP="00E52969">
            <w:pPr>
              <w:pStyle w:val="ConsPlusNormal0"/>
              <w:ind w:firstLine="0"/>
              <w:rPr>
                <w:rFonts w:ascii="Times New Roman" w:hAnsi="Times New Roman" w:cs="Times New Roman"/>
              </w:rPr>
            </w:pPr>
            <w:r>
              <w:rPr>
                <w:rFonts w:ascii="Times New Roman" w:hAnsi="Times New Roman" w:cs="Times New Roman"/>
              </w:rPr>
              <w:t>3203,03</w:t>
            </w:r>
          </w:p>
        </w:tc>
        <w:tc>
          <w:tcPr>
            <w:tcW w:w="1137"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E52969" w:rsidRPr="007064C5" w:rsidRDefault="00E52969" w:rsidP="00E52969">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E52969" w:rsidRPr="001F7BE5" w:rsidRDefault="00E52969" w:rsidP="00E52969">
            <w:pPr>
              <w:pStyle w:val="ConsPlusCell"/>
              <w:jc w:val="center"/>
              <w:rPr>
                <w:rFonts w:ascii="Times New Roman" w:hAnsi="Times New Roman" w:cs="Times New Roman"/>
                <w:i/>
                <w:iCs/>
                <w:sz w:val="24"/>
                <w:szCs w:val="24"/>
              </w:rPr>
            </w:pPr>
          </w:p>
        </w:tc>
      </w:tr>
      <w:tr w:rsidR="00E52969" w:rsidRPr="0000363A" w:rsidTr="00E52969">
        <w:trPr>
          <w:trHeight w:val="277"/>
        </w:trPr>
        <w:tc>
          <w:tcPr>
            <w:tcW w:w="625" w:type="dxa"/>
            <w:gridSpan w:val="3"/>
            <w:vMerge/>
          </w:tcPr>
          <w:p w:rsidR="00E52969" w:rsidRDefault="00E52969" w:rsidP="00E52969">
            <w:pPr>
              <w:pStyle w:val="ConsPlusCell"/>
              <w:jc w:val="center"/>
              <w:rPr>
                <w:rFonts w:ascii="Times New Roman" w:hAnsi="Times New Roman" w:cs="Times New Roman"/>
                <w:i/>
                <w:iCs/>
                <w:sz w:val="24"/>
                <w:szCs w:val="24"/>
              </w:rPr>
            </w:pPr>
          </w:p>
        </w:tc>
        <w:tc>
          <w:tcPr>
            <w:tcW w:w="2802" w:type="dxa"/>
            <w:vMerge/>
          </w:tcPr>
          <w:p w:rsidR="00E52969" w:rsidRPr="0000363A" w:rsidRDefault="00E52969" w:rsidP="00E52969">
            <w:pPr>
              <w:pStyle w:val="ConsPlusCell"/>
              <w:rPr>
                <w:rFonts w:ascii="Times New Roman" w:hAnsi="Times New Roman" w:cs="Times New Roman"/>
                <w:sz w:val="24"/>
                <w:szCs w:val="24"/>
              </w:rPr>
            </w:pPr>
          </w:p>
        </w:tc>
        <w:tc>
          <w:tcPr>
            <w:tcW w:w="1418" w:type="dxa"/>
            <w:gridSpan w:val="2"/>
            <w:vMerge/>
          </w:tcPr>
          <w:p w:rsidR="00E52969" w:rsidRDefault="00E52969" w:rsidP="00E52969">
            <w:pPr>
              <w:pStyle w:val="ConsPlusCell"/>
              <w:jc w:val="center"/>
              <w:rPr>
                <w:rFonts w:ascii="Times New Roman" w:hAnsi="Times New Roman" w:cs="Times New Roman"/>
                <w:sz w:val="24"/>
                <w:szCs w:val="24"/>
              </w:rPr>
            </w:pPr>
          </w:p>
        </w:tc>
        <w:tc>
          <w:tcPr>
            <w:tcW w:w="971" w:type="dxa"/>
          </w:tcPr>
          <w:p w:rsidR="00E52969" w:rsidRPr="0000363A" w:rsidRDefault="00E52969" w:rsidP="00E5296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E52969" w:rsidRDefault="00E52969" w:rsidP="00E52969">
            <w:r>
              <w:t>6402,1</w:t>
            </w:r>
          </w:p>
        </w:tc>
        <w:tc>
          <w:tcPr>
            <w:tcW w:w="1139" w:type="dxa"/>
            <w:gridSpan w:val="3"/>
          </w:tcPr>
          <w:p w:rsidR="00E52969" w:rsidRDefault="00E52969" w:rsidP="00E52969">
            <w:r>
              <w:t>3120,0</w:t>
            </w:r>
          </w:p>
        </w:tc>
        <w:tc>
          <w:tcPr>
            <w:tcW w:w="1145" w:type="dxa"/>
            <w:gridSpan w:val="2"/>
          </w:tcPr>
          <w:p w:rsidR="00E52969" w:rsidRPr="00C64309" w:rsidRDefault="00E52969" w:rsidP="00E52969">
            <w:pPr>
              <w:pStyle w:val="ConsPlusNormal0"/>
              <w:ind w:firstLine="0"/>
              <w:rPr>
                <w:rFonts w:ascii="Times New Roman" w:hAnsi="Times New Roman" w:cs="Times New Roman"/>
              </w:rPr>
            </w:pPr>
            <w:r>
              <w:rPr>
                <w:rFonts w:ascii="Times New Roman" w:hAnsi="Times New Roman" w:cs="Times New Roman"/>
              </w:rPr>
              <w:t>3282,1</w:t>
            </w:r>
          </w:p>
        </w:tc>
        <w:tc>
          <w:tcPr>
            <w:tcW w:w="1137" w:type="dxa"/>
            <w:gridSpan w:val="2"/>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gridSpan w:val="2"/>
          </w:tcPr>
          <w:p w:rsidR="00E52969" w:rsidRPr="0000363A" w:rsidRDefault="00E52969" w:rsidP="00E52969">
            <w:pPr>
              <w:pStyle w:val="ConsPlusNormal0"/>
              <w:jc w:val="center"/>
              <w:rPr>
                <w:rFonts w:ascii="Times New Roman" w:hAnsi="Times New Roman" w:cs="Times New Roman"/>
                <w:sz w:val="24"/>
                <w:szCs w:val="24"/>
              </w:rPr>
            </w:pPr>
          </w:p>
        </w:tc>
        <w:tc>
          <w:tcPr>
            <w:tcW w:w="2158" w:type="dxa"/>
            <w:gridSpan w:val="3"/>
          </w:tcPr>
          <w:p w:rsidR="00E52969" w:rsidRDefault="00E52969" w:rsidP="00E52969">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E52969" w:rsidRPr="001F7BE5" w:rsidRDefault="00E52969" w:rsidP="00E52969">
            <w:pPr>
              <w:pStyle w:val="ConsPlusCell"/>
              <w:jc w:val="center"/>
              <w:rPr>
                <w:rFonts w:ascii="Times New Roman" w:hAnsi="Times New Roman" w:cs="Times New Roman"/>
                <w:i/>
                <w:iCs/>
                <w:sz w:val="24"/>
                <w:szCs w:val="24"/>
              </w:rPr>
            </w:pPr>
          </w:p>
        </w:tc>
      </w:tr>
      <w:tr w:rsidR="00E52969" w:rsidRPr="0000363A" w:rsidTr="00E52969">
        <w:trPr>
          <w:trHeight w:val="409"/>
        </w:trPr>
        <w:tc>
          <w:tcPr>
            <w:tcW w:w="625" w:type="dxa"/>
            <w:gridSpan w:val="3"/>
            <w:vMerge/>
          </w:tcPr>
          <w:p w:rsidR="00E52969" w:rsidRDefault="00E52969" w:rsidP="00E52969">
            <w:pPr>
              <w:pStyle w:val="ConsPlusCell"/>
              <w:jc w:val="center"/>
              <w:rPr>
                <w:rFonts w:ascii="Times New Roman" w:hAnsi="Times New Roman" w:cs="Times New Roman"/>
                <w:i/>
                <w:iCs/>
                <w:sz w:val="24"/>
                <w:szCs w:val="24"/>
              </w:rPr>
            </w:pPr>
          </w:p>
        </w:tc>
        <w:tc>
          <w:tcPr>
            <w:tcW w:w="2802" w:type="dxa"/>
            <w:vMerge/>
          </w:tcPr>
          <w:p w:rsidR="00E52969" w:rsidRPr="0000363A" w:rsidRDefault="00E52969" w:rsidP="00E52969">
            <w:pPr>
              <w:pStyle w:val="ConsPlusCell"/>
              <w:rPr>
                <w:rFonts w:ascii="Times New Roman" w:hAnsi="Times New Roman" w:cs="Times New Roman"/>
                <w:sz w:val="24"/>
                <w:szCs w:val="24"/>
              </w:rPr>
            </w:pPr>
          </w:p>
        </w:tc>
        <w:tc>
          <w:tcPr>
            <w:tcW w:w="1418" w:type="dxa"/>
            <w:gridSpan w:val="2"/>
            <w:vMerge/>
          </w:tcPr>
          <w:p w:rsidR="00E52969" w:rsidRDefault="00E52969" w:rsidP="00E52969">
            <w:pPr>
              <w:pStyle w:val="ConsPlusCell"/>
              <w:jc w:val="center"/>
              <w:rPr>
                <w:rFonts w:ascii="Times New Roman" w:hAnsi="Times New Roman" w:cs="Times New Roman"/>
                <w:sz w:val="24"/>
                <w:szCs w:val="24"/>
              </w:rPr>
            </w:pPr>
          </w:p>
        </w:tc>
        <w:tc>
          <w:tcPr>
            <w:tcW w:w="971" w:type="dxa"/>
          </w:tcPr>
          <w:p w:rsidR="00E52969" w:rsidRPr="0000363A" w:rsidRDefault="00E52969" w:rsidP="00E5296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E52969" w:rsidRDefault="00E52969" w:rsidP="00E52969">
            <w:r>
              <w:t>6394,4</w:t>
            </w:r>
          </w:p>
        </w:tc>
        <w:tc>
          <w:tcPr>
            <w:tcW w:w="1139" w:type="dxa"/>
            <w:gridSpan w:val="3"/>
          </w:tcPr>
          <w:p w:rsidR="00E52969" w:rsidRDefault="00E52969" w:rsidP="00E52969">
            <w:r w:rsidRPr="000014B1">
              <w:t>3120,0</w:t>
            </w:r>
          </w:p>
        </w:tc>
        <w:tc>
          <w:tcPr>
            <w:tcW w:w="1145" w:type="dxa"/>
            <w:gridSpan w:val="2"/>
          </w:tcPr>
          <w:p w:rsidR="00E52969" w:rsidRPr="00C64309" w:rsidRDefault="00E52969" w:rsidP="00E52969">
            <w:pPr>
              <w:pStyle w:val="ConsPlusNormal0"/>
              <w:ind w:firstLine="0"/>
              <w:rPr>
                <w:rFonts w:ascii="Times New Roman" w:hAnsi="Times New Roman" w:cs="Times New Roman"/>
              </w:rPr>
            </w:pPr>
            <w:r>
              <w:rPr>
                <w:rFonts w:ascii="Times New Roman" w:hAnsi="Times New Roman" w:cs="Times New Roman"/>
              </w:rPr>
              <w:t>3274,4</w:t>
            </w:r>
          </w:p>
        </w:tc>
        <w:tc>
          <w:tcPr>
            <w:tcW w:w="1137" w:type="dxa"/>
            <w:gridSpan w:val="2"/>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gridSpan w:val="2"/>
          </w:tcPr>
          <w:p w:rsidR="00E52969" w:rsidRPr="0000363A" w:rsidRDefault="00E52969" w:rsidP="00E52969">
            <w:pPr>
              <w:pStyle w:val="ConsPlusNormal0"/>
              <w:jc w:val="center"/>
              <w:rPr>
                <w:rFonts w:ascii="Times New Roman" w:hAnsi="Times New Roman" w:cs="Times New Roman"/>
                <w:sz w:val="24"/>
                <w:szCs w:val="24"/>
              </w:rPr>
            </w:pPr>
          </w:p>
        </w:tc>
        <w:tc>
          <w:tcPr>
            <w:tcW w:w="2158" w:type="dxa"/>
            <w:gridSpan w:val="3"/>
          </w:tcPr>
          <w:p w:rsidR="00E52969" w:rsidRDefault="00E52969" w:rsidP="00E52969">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E52969" w:rsidRPr="001F7BE5" w:rsidRDefault="00E52969" w:rsidP="00E52969">
            <w:pPr>
              <w:pStyle w:val="ConsPlusCell"/>
              <w:jc w:val="center"/>
              <w:rPr>
                <w:rFonts w:ascii="Times New Roman" w:hAnsi="Times New Roman" w:cs="Times New Roman"/>
                <w:i/>
                <w:iCs/>
                <w:sz w:val="24"/>
                <w:szCs w:val="24"/>
              </w:rPr>
            </w:pPr>
          </w:p>
        </w:tc>
      </w:tr>
      <w:tr w:rsidR="00E52969" w:rsidRPr="0000363A" w:rsidTr="00E52969">
        <w:trPr>
          <w:trHeight w:val="409"/>
        </w:trPr>
        <w:tc>
          <w:tcPr>
            <w:tcW w:w="625" w:type="dxa"/>
            <w:gridSpan w:val="3"/>
            <w:vMerge/>
          </w:tcPr>
          <w:p w:rsidR="00E52969" w:rsidRDefault="00E52969" w:rsidP="00E52969">
            <w:pPr>
              <w:pStyle w:val="ConsPlusCell"/>
              <w:jc w:val="center"/>
              <w:rPr>
                <w:rFonts w:ascii="Times New Roman" w:hAnsi="Times New Roman" w:cs="Times New Roman"/>
                <w:i/>
                <w:iCs/>
                <w:sz w:val="24"/>
                <w:szCs w:val="24"/>
              </w:rPr>
            </w:pPr>
          </w:p>
        </w:tc>
        <w:tc>
          <w:tcPr>
            <w:tcW w:w="2802" w:type="dxa"/>
            <w:vMerge/>
          </w:tcPr>
          <w:p w:rsidR="00E52969" w:rsidRPr="0000363A" w:rsidRDefault="00E52969" w:rsidP="00E52969">
            <w:pPr>
              <w:pStyle w:val="ConsPlusCell"/>
              <w:rPr>
                <w:rFonts w:ascii="Times New Roman" w:hAnsi="Times New Roman" w:cs="Times New Roman"/>
                <w:sz w:val="24"/>
                <w:szCs w:val="24"/>
              </w:rPr>
            </w:pPr>
          </w:p>
        </w:tc>
        <w:tc>
          <w:tcPr>
            <w:tcW w:w="1418" w:type="dxa"/>
            <w:gridSpan w:val="2"/>
            <w:vMerge/>
          </w:tcPr>
          <w:p w:rsidR="00E52969" w:rsidRDefault="00E52969" w:rsidP="00E52969">
            <w:pPr>
              <w:pStyle w:val="ConsPlusCell"/>
              <w:jc w:val="center"/>
              <w:rPr>
                <w:rFonts w:ascii="Times New Roman" w:hAnsi="Times New Roman" w:cs="Times New Roman"/>
                <w:sz w:val="24"/>
                <w:szCs w:val="24"/>
              </w:rPr>
            </w:pPr>
          </w:p>
        </w:tc>
        <w:tc>
          <w:tcPr>
            <w:tcW w:w="971" w:type="dxa"/>
          </w:tcPr>
          <w:p w:rsidR="00E52969" w:rsidRDefault="00E52969" w:rsidP="00E5296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E52969" w:rsidRDefault="00E52969" w:rsidP="00E52969">
            <w:r>
              <w:t>6377,8</w:t>
            </w:r>
          </w:p>
        </w:tc>
        <w:tc>
          <w:tcPr>
            <w:tcW w:w="1139" w:type="dxa"/>
            <w:gridSpan w:val="3"/>
          </w:tcPr>
          <w:p w:rsidR="00E52969" w:rsidRDefault="00E52969" w:rsidP="00E52969">
            <w:r w:rsidRPr="000014B1">
              <w:t>3120,0</w:t>
            </w:r>
          </w:p>
        </w:tc>
        <w:tc>
          <w:tcPr>
            <w:tcW w:w="1145" w:type="dxa"/>
            <w:gridSpan w:val="2"/>
          </w:tcPr>
          <w:p w:rsidR="00E52969" w:rsidRDefault="00E52969" w:rsidP="00E52969">
            <w:pPr>
              <w:pStyle w:val="ConsPlusNormal0"/>
              <w:ind w:firstLine="0"/>
              <w:rPr>
                <w:rFonts w:ascii="Times New Roman" w:hAnsi="Times New Roman" w:cs="Times New Roman"/>
              </w:rPr>
            </w:pPr>
            <w:r>
              <w:rPr>
                <w:rFonts w:ascii="Times New Roman" w:hAnsi="Times New Roman" w:cs="Times New Roman"/>
              </w:rPr>
              <w:t>3257,8</w:t>
            </w:r>
          </w:p>
        </w:tc>
        <w:tc>
          <w:tcPr>
            <w:tcW w:w="1137" w:type="dxa"/>
            <w:gridSpan w:val="2"/>
          </w:tcPr>
          <w:p w:rsidR="00E52969"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gridSpan w:val="2"/>
          </w:tcPr>
          <w:p w:rsidR="00E52969" w:rsidRPr="0000363A" w:rsidRDefault="00E52969" w:rsidP="00E52969">
            <w:pPr>
              <w:pStyle w:val="ConsPlusNormal0"/>
              <w:jc w:val="center"/>
              <w:rPr>
                <w:rFonts w:ascii="Times New Roman" w:hAnsi="Times New Roman" w:cs="Times New Roman"/>
                <w:sz w:val="24"/>
                <w:szCs w:val="24"/>
              </w:rPr>
            </w:pPr>
          </w:p>
        </w:tc>
        <w:tc>
          <w:tcPr>
            <w:tcW w:w="2158" w:type="dxa"/>
            <w:gridSpan w:val="3"/>
          </w:tcPr>
          <w:p w:rsidR="00E52969" w:rsidRDefault="00E52969" w:rsidP="00E52969">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E52969" w:rsidRPr="001F7BE5" w:rsidRDefault="00E52969" w:rsidP="00E52969">
            <w:pPr>
              <w:pStyle w:val="ConsPlusCell"/>
              <w:jc w:val="center"/>
              <w:rPr>
                <w:rFonts w:ascii="Times New Roman" w:hAnsi="Times New Roman" w:cs="Times New Roman"/>
                <w:i/>
                <w:iCs/>
                <w:sz w:val="24"/>
                <w:szCs w:val="24"/>
              </w:rPr>
            </w:pPr>
          </w:p>
        </w:tc>
      </w:tr>
      <w:tr w:rsidR="00E52969" w:rsidRPr="0000363A" w:rsidTr="00E52969">
        <w:trPr>
          <w:trHeight w:val="409"/>
        </w:trPr>
        <w:tc>
          <w:tcPr>
            <w:tcW w:w="625" w:type="dxa"/>
            <w:gridSpan w:val="3"/>
            <w:vMerge/>
          </w:tcPr>
          <w:p w:rsidR="00E52969" w:rsidRDefault="00E52969" w:rsidP="00E52969">
            <w:pPr>
              <w:pStyle w:val="ConsPlusCell"/>
              <w:jc w:val="center"/>
              <w:rPr>
                <w:rFonts w:ascii="Times New Roman" w:hAnsi="Times New Roman" w:cs="Times New Roman"/>
                <w:i/>
                <w:iCs/>
                <w:sz w:val="24"/>
                <w:szCs w:val="24"/>
              </w:rPr>
            </w:pPr>
          </w:p>
        </w:tc>
        <w:tc>
          <w:tcPr>
            <w:tcW w:w="2802" w:type="dxa"/>
            <w:vMerge/>
          </w:tcPr>
          <w:p w:rsidR="00E52969" w:rsidRPr="0000363A" w:rsidRDefault="00E52969" w:rsidP="00E52969">
            <w:pPr>
              <w:pStyle w:val="ConsPlusCell"/>
              <w:rPr>
                <w:rFonts w:ascii="Times New Roman" w:hAnsi="Times New Roman" w:cs="Times New Roman"/>
                <w:sz w:val="24"/>
                <w:szCs w:val="24"/>
              </w:rPr>
            </w:pPr>
          </w:p>
        </w:tc>
        <w:tc>
          <w:tcPr>
            <w:tcW w:w="1418" w:type="dxa"/>
            <w:gridSpan w:val="2"/>
            <w:vMerge/>
          </w:tcPr>
          <w:p w:rsidR="00E52969" w:rsidRDefault="00E52969" w:rsidP="00E52969">
            <w:pPr>
              <w:pStyle w:val="ConsPlusCell"/>
              <w:jc w:val="center"/>
              <w:rPr>
                <w:rFonts w:ascii="Times New Roman" w:hAnsi="Times New Roman" w:cs="Times New Roman"/>
                <w:sz w:val="24"/>
                <w:szCs w:val="24"/>
              </w:rPr>
            </w:pPr>
          </w:p>
        </w:tc>
        <w:tc>
          <w:tcPr>
            <w:tcW w:w="971" w:type="dxa"/>
          </w:tcPr>
          <w:p w:rsidR="00E52969" w:rsidRDefault="00E52969" w:rsidP="00E5296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E52969" w:rsidRDefault="00E52969" w:rsidP="00E52969">
            <w:r>
              <w:t>6377,8</w:t>
            </w:r>
          </w:p>
        </w:tc>
        <w:tc>
          <w:tcPr>
            <w:tcW w:w="1139" w:type="dxa"/>
            <w:gridSpan w:val="3"/>
          </w:tcPr>
          <w:p w:rsidR="00E52969" w:rsidRDefault="00E52969" w:rsidP="00E52969">
            <w:r w:rsidRPr="000014B1">
              <w:t>3120,0</w:t>
            </w:r>
          </w:p>
        </w:tc>
        <w:tc>
          <w:tcPr>
            <w:tcW w:w="1145" w:type="dxa"/>
            <w:gridSpan w:val="2"/>
          </w:tcPr>
          <w:p w:rsidR="00E52969" w:rsidRDefault="00E52969" w:rsidP="00E52969">
            <w:pPr>
              <w:pStyle w:val="ConsPlusNormal0"/>
              <w:ind w:firstLine="0"/>
              <w:rPr>
                <w:rFonts w:ascii="Times New Roman" w:hAnsi="Times New Roman" w:cs="Times New Roman"/>
              </w:rPr>
            </w:pPr>
            <w:r>
              <w:rPr>
                <w:rFonts w:ascii="Times New Roman" w:hAnsi="Times New Roman" w:cs="Times New Roman"/>
              </w:rPr>
              <w:t>3257,8</w:t>
            </w:r>
          </w:p>
        </w:tc>
        <w:tc>
          <w:tcPr>
            <w:tcW w:w="1137" w:type="dxa"/>
            <w:gridSpan w:val="2"/>
          </w:tcPr>
          <w:p w:rsidR="00E52969"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gridSpan w:val="2"/>
          </w:tcPr>
          <w:p w:rsidR="00E52969" w:rsidRPr="0000363A" w:rsidRDefault="00E52969" w:rsidP="00E52969">
            <w:pPr>
              <w:pStyle w:val="ConsPlusNormal0"/>
              <w:jc w:val="center"/>
              <w:rPr>
                <w:rFonts w:ascii="Times New Roman" w:hAnsi="Times New Roman" w:cs="Times New Roman"/>
                <w:sz w:val="24"/>
                <w:szCs w:val="24"/>
              </w:rPr>
            </w:pPr>
          </w:p>
        </w:tc>
        <w:tc>
          <w:tcPr>
            <w:tcW w:w="2158" w:type="dxa"/>
            <w:gridSpan w:val="3"/>
          </w:tcPr>
          <w:p w:rsidR="00E52969" w:rsidRDefault="00E52969" w:rsidP="00E52969">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E52969" w:rsidRPr="001F7BE5" w:rsidRDefault="00E52969" w:rsidP="00E52969">
            <w:pPr>
              <w:pStyle w:val="ConsPlusCell"/>
              <w:jc w:val="center"/>
              <w:rPr>
                <w:rFonts w:ascii="Times New Roman" w:hAnsi="Times New Roman" w:cs="Times New Roman"/>
                <w:i/>
                <w:iCs/>
                <w:sz w:val="24"/>
                <w:szCs w:val="24"/>
              </w:rPr>
            </w:pPr>
          </w:p>
        </w:tc>
      </w:tr>
      <w:tr w:rsidR="00E52969" w:rsidRPr="0000363A" w:rsidTr="00E52969">
        <w:trPr>
          <w:gridAfter w:val="1"/>
          <w:wAfter w:w="22" w:type="dxa"/>
        </w:trPr>
        <w:tc>
          <w:tcPr>
            <w:tcW w:w="14362" w:type="dxa"/>
            <w:gridSpan w:val="24"/>
          </w:tcPr>
          <w:p w:rsidR="00E52969" w:rsidRPr="00052FD8" w:rsidRDefault="00E52969" w:rsidP="00E52969">
            <w:pPr>
              <w:pStyle w:val="ConsPlusNormal0"/>
              <w:jc w:val="center"/>
              <w:rPr>
                <w:rFonts w:ascii="Times New Roman" w:hAnsi="Times New Roman" w:cs="Times New Roman"/>
                <w:i/>
                <w:sz w:val="24"/>
                <w:szCs w:val="24"/>
              </w:rPr>
            </w:pPr>
            <w:r w:rsidRPr="00052FD8">
              <w:rPr>
                <w:rFonts w:ascii="Times New Roman" w:hAnsi="Times New Roman" w:cs="Times New Roman"/>
                <w:i/>
                <w:sz w:val="24"/>
                <w:szCs w:val="24"/>
              </w:rPr>
              <w:t>Задача 3. Создание условий  для повышения качества управления муниципальными финансами</w:t>
            </w:r>
          </w:p>
        </w:tc>
      </w:tr>
      <w:tr w:rsidR="00E52969" w:rsidRPr="0000363A" w:rsidTr="00E52969">
        <w:trPr>
          <w:gridAfter w:val="1"/>
          <w:wAfter w:w="22" w:type="dxa"/>
        </w:trPr>
        <w:tc>
          <w:tcPr>
            <w:tcW w:w="582" w:type="dxa"/>
            <w:gridSpan w:val="2"/>
            <w:vMerge w:val="restart"/>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22.3.</w:t>
            </w:r>
          </w:p>
        </w:tc>
        <w:tc>
          <w:tcPr>
            <w:tcW w:w="2845" w:type="dxa"/>
            <w:gridSpan w:val="2"/>
            <w:vMerge w:val="restart"/>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2.3. "Содействие повышению качества </w:t>
            </w:r>
            <w:r>
              <w:rPr>
                <w:rFonts w:ascii="Times New Roman" w:hAnsi="Times New Roman" w:cs="Times New Roman"/>
                <w:sz w:val="24"/>
                <w:szCs w:val="24"/>
              </w:rPr>
              <w:t xml:space="preserve">управления </w:t>
            </w:r>
            <w:r w:rsidRPr="0000363A">
              <w:rPr>
                <w:rFonts w:ascii="Times New Roman" w:hAnsi="Times New Roman" w:cs="Times New Roman"/>
                <w:sz w:val="24"/>
                <w:szCs w:val="24"/>
              </w:rPr>
              <w:t>муниципальными финансами"</w:t>
            </w:r>
          </w:p>
        </w:tc>
        <w:tc>
          <w:tcPr>
            <w:tcW w:w="1418" w:type="dxa"/>
            <w:gridSpan w:val="2"/>
            <w:vMerge w:val="restart"/>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28445,4</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28445,4</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ind w:firstLine="0"/>
              <w:rPr>
                <w:rFonts w:ascii="Times New Roman" w:hAnsi="Times New Roman" w:cs="Times New Roman"/>
                <w:sz w:val="24"/>
                <w:szCs w:val="24"/>
              </w:rPr>
            </w:pPr>
            <w:r>
              <w:t>Комплексная оценка качества организации и осуществления бюджетного процесса муниципальных образований Камешкирского района (% к уровню предыдущего года)</w:t>
            </w:r>
          </w:p>
        </w:tc>
        <w:tc>
          <w:tcPr>
            <w:tcW w:w="1154" w:type="dxa"/>
            <w:gridSpan w:val="3"/>
            <w:vMerge w:val="restart"/>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2.3</w:t>
            </w:r>
          </w:p>
        </w:tc>
      </w:tr>
      <w:tr w:rsidR="00E52969" w:rsidRPr="0000363A" w:rsidTr="00E52969">
        <w:trPr>
          <w:gridAfter w:val="1"/>
          <w:wAfter w:w="22" w:type="dxa"/>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E52969" w:rsidRDefault="00E52969" w:rsidP="00E52969">
            <w:r w:rsidRPr="0056475C">
              <w:rPr>
                <w:sz w:val="24"/>
                <w:szCs w:val="24"/>
              </w:rPr>
              <w:t>2</w:t>
            </w:r>
            <w:r>
              <w:rPr>
                <w:sz w:val="24"/>
                <w:szCs w:val="24"/>
              </w:rPr>
              <w:t>64</w:t>
            </w:r>
            <w:r w:rsidRPr="0056475C">
              <w:rPr>
                <w:sz w:val="24"/>
                <w:szCs w:val="24"/>
              </w:rPr>
              <w:t>0,0</w:t>
            </w:r>
          </w:p>
        </w:tc>
        <w:tc>
          <w:tcPr>
            <w:tcW w:w="1139" w:type="dxa"/>
            <w:gridSpan w:val="3"/>
          </w:tcPr>
          <w:p w:rsidR="00E52969" w:rsidRDefault="00E52969" w:rsidP="00E52969">
            <w:r w:rsidRPr="0056475C">
              <w:rPr>
                <w:sz w:val="24"/>
                <w:szCs w:val="24"/>
              </w:rPr>
              <w:t>2</w:t>
            </w:r>
            <w:r>
              <w:rPr>
                <w:sz w:val="24"/>
                <w:szCs w:val="24"/>
              </w:rPr>
              <w:t>64</w:t>
            </w:r>
            <w:r w:rsidRPr="0056475C">
              <w:rPr>
                <w:sz w:val="24"/>
                <w:szCs w:val="24"/>
              </w:rPr>
              <w:t>0,0</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Default="00E52969" w:rsidP="00E52969">
            <w:pPr>
              <w:jc w:val="center"/>
            </w:pPr>
            <w:r w:rsidRPr="00FF593C">
              <w:rPr>
                <w:sz w:val="24"/>
                <w:szCs w:val="24"/>
              </w:rPr>
              <w:t>105</w:t>
            </w:r>
          </w:p>
        </w:tc>
        <w:tc>
          <w:tcPr>
            <w:tcW w:w="1154" w:type="dxa"/>
            <w:gridSpan w:val="3"/>
            <w:vMerge/>
          </w:tcPr>
          <w:p w:rsidR="00E52969" w:rsidRPr="0000363A" w:rsidRDefault="00E52969" w:rsidP="00E52969"/>
        </w:tc>
      </w:tr>
      <w:tr w:rsidR="00E52969" w:rsidRPr="0000363A" w:rsidTr="00E52969">
        <w:trPr>
          <w:gridAfter w:val="1"/>
          <w:wAfter w:w="22" w:type="dxa"/>
          <w:trHeight w:val="279"/>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E52969" w:rsidRPr="00ED4A28" w:rsidRDefault="00E52969" w:rsidP="00E52969">
            <w:pPr>
              <w:rPr>
                <w:sz w:val="24"/>
                <w:szCs w:val="24"/>
              </w:rPr>
            </w:pPr>
            <w:r w:rsidRPr="00ED4A28">
              <w:rPr>
                <w:sz w:val="24"/>
                <w:szCs w:val="24"/>
              </w:rPr>
              <w:t>9805,4</w:t>
            </w:r>
          </w:p>
        </w:tc>
        <w:tc>
          <w:tcPr>
            <w:tcW w:w="1139" w:type="dxa"/>
            <w:gridSpan w:val="3"/>
          </w:tcPr>
          <w:p w:rsidR="00E52969" w:rsidRPr="00ED4A28" w:rsidRDefault="00E52969" w:rsidP="00E52969">
            <w:pPr>
              <w:rPr>
                <w:sz w:val="24"/>
                <w:szCs w:val="24"/>
              </w:rPr>
            </w:pPr>
            <w:r w:rsidRPr="00ED4A28">
              <w:rPr>
                <w:sz w:val="24"/>
                <w:szCs w:val="24"/>
              </w:rPr>
              <w:t>9805,4</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Default="00E52969" w:rsidP="00E52969">
            <w:pPr>
              <w:jc w:val="center"/>
            </w:pPr>
            <w:r w:rsidRPr="00FF593C">
              <w:rPr>
                <w:sz w:val="24"/>
                <w:szCs w:val="24"/>
              </w:rPr>
              <w:t>105</w:t>
            </w:r>
          </w:p>
        </w:tc>
        <w:tc>
          <w:tcPr>
            <w:tcW w:w="1154" w:type="dxa"/>
            <w:gridSpan w:val="3"/>
            <w:vMerge/>
          </w:tcPr>
          <w:p w:rsidR="00E52969" w:rsidRPr="0000363A" w:rsidRDefault="00E52969" w:rsidP="00E52969"/>
        </w:tc>
      </w:tr>
      <w:tr w:rsidR="00E52969" w:rsidRPr="0000363A" w:rsidTr="00E52969">
        <w:trPr>
          <w:gridAfter w:val="1"/>
          <w:wAfter w:w="22" w:type="dxa"/>
          <w:trHeight w:val="255"/>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E52969" w:rsidRPr="00ED4A28" w:rsidRDefault="00E52969" w:rsidP="00E52969">
            <w:pPr>
              <w:rPr>
                <w:sz w:val="24"/>
                <w:szCs w:val="24"/>
              </w:rPr>
            </w:pPr>
            <w:r>
              <w:rPr>
                <w:sz w:val="24"/>
                <w:szCs w:val="24"/>
              </w:rPr>
              <w:t>5</w:t>
            </w:r>
            <w:r w:rsidRPr="00ED4A28">
              <w:rPr>
                <w:sz w:val="24"/>
                <w:szCs w:val="24"/>
              </w:rPr>
              <w:t>000,0</w:t>
            </w:r>
          </w:p>
        </w:tc>
        <w:tc>
          <w:tcPr>
            <w:tcW w:w="1139" w:type="dxa"/>
            <w:gridSpan w:val="3"/>
          </w:tcPr>
          <w:p w:rsidR="00E52969" w:rsidRPr="00ED4A28" w:rsidRDefault="00E52969" w:rsidP="00E52969">
            <w:pPr>
              <w:rPr>
                <w:sz w:val="24"/>
                <w:szCs w:val="24"/>
              </w:rPr>
            </w:pPr>
            <w:r>
              <w:rPr>
                <w:sz w:val="24"/>
                <w:szCs w:val="24"/>
              </w:rPr>
              <w:t>5</w:t>
            </w:r>
            <w:r w:rsidRPr="00ED4A28">
              <w:rPr>
                <w:sz w:val="24"/>
                <w:szCs w:val="24"/>
              </w:rPr>
              <w:t>000,0</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Default="00E52969" w:rsidP="00E52969">
            <w:pPr>
              <w:jc w:val="center"/>
            </w:pPr>
            <w:r w:rsidRPr="00FF593C">
              <w:rPr>
                <w:sz w:val="24"/>
                <w:szCs w:val="24"/>
              </w:rPr>
              <w:t>105</w:t>
            </w:r>
          </w:p>
        </w:tc>
        <w:tc>
          <w:tcPr>
            <w:tcW w:w="1154" w:type="dxa"/>
            <w:gridSpan w:val="3"/>
            <w:vMerge/>
          </w:tcPr>
          <w:p w:rsidR="00E52969" w:rsidRPr="0000363A" w:rsidRDefault="00E52969" w:rsidP="00E52969"/>
        </w:tc>
      </w:tr>
      <w:tr w:rsidR="00E52969" w:rsidRPr="0000363A" w:rsidTr="00E52969">
        <w:trPr>
          <w:gridAfter w:val="1"/>
          <w:wAfter w:w="22" w:type="dxa"/>
          <w:trHeight w:val="259"/>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E52969" w:rsidRDefault="00E52969" w:rsidP="00E52969">
            <w:r w:rsidRPr="001B6846">
              <w:rPr>
                <w:sz w:val="24"/>
                <w:szCs w:val="24"/>
              </w:rPr>
              <w:t>4000,0</w:t>
            </w:r>
          </w:p>
        </w:tc>
        <w:tc>
          <w:tcPr>
            <w:tcW w:w="1139" w:type="dxa"/>
            <w:gridSpan w:val="3"/>
          </w:tcPr>
          <w:p w:rsidR="00E52969" w:rsidRDefault="00E52969" w:rsidP="00E52969">
            <w:r w:rsidRPr="001B6846">
              <w:rPr>
                <w:sz w:val="24"/>
                <w:szCs w:val="24"/>
              </w:rPr>
              <w:t>4000,0</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Default="00E52969" w:rsidP="00E52969">
            <w:pPr>
              <w:jc w:val="center"/>
            </w:pPr>
            <w:r w:rsidRPr="00FF593C">
              <w:rPr>
                <w:sz w:val="24"/>
                <w:szCs w:val="24"/>
              </w:rPr>
              <w:t>105</w:t>
            </w:r>
          </w:p>
        </w:tc>
        <w:tc>
          <w:tcPr>
            <w:tcW w:w="1154" w:type="dxa"/>
            <w:gridSpan w:val="3"/>
            <w:vMerge/>
          </w:tcPr>
          <w:p w:rsidR="00E52969" w:rsidRPr="0000363A" w:rsidRDefault="00E52969" w:rsidP="00E52969"/>
        </w:tc>
      </w:tr>
      <w:tr w:rsidR="00E52969" w:rsidRPr="0000363A" w:rsidTr="00E52969">
        <w:trPr>
          <w:gridAfter w:val="1"/>
          <w:wAfter w:w="22" w:type="dxa"/>
          <w:trHeight w:val="259"/>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E52969" w:rsidRDefault="00E52969" w:rsidP="00E52969">
            <w:r w:rsidRPr="001B6846">
              <w:rPr>
                <w:sz w:val="24"/>
                <w:szCs w:val="24"/>
              </w:rPr>
              <w:t>4000,0</w:t>
            </w:r>
          </w:p>
        </w:tc>
        <w:tc>
          <w:tcPr>
            <w:tcW w:w="1139" w:type="dxa"/>
            <w:gridSpan w:val="3"/>
          </w:tcPr>
          <w:p w:rsidR="00E52969" w:rsidRDefault="00E52969" w:rsidP="00E52969">
            <w:r w:rsidRPr="001B6846">
              <w:rPr>
                <w:sz w:val="24"/>
                <w:szCs w:val="24"/>
              </w:rPr>
              <w:t>4000,0</w:t>
            </w:r>
          </w:p>
        </w:tc>
        <w:tc>
          <w:tcPr>
            <w:tcW w:w="1124" w:type="dxa"/>
          </w:tcPr>
          <w:p w:rsidR="00E52969" w:rsidRDefault="00E52969" w:rsidP="00E52969">
            <w:pPr>
              <w:pStyle w:val="ConsPlusNormal0"/>
              <w:jc w:val="center"/>
              <w:rPr>
                <w:rFonts w:ascii="Times New Roman" w:hAnsi="Times New Roman" w:cs="Times New Roman"/>
                <w:sz w:val="24"/>
                <w:szCs w:val="24"/>
              </w:rPr>
            </w:pP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p>
        </w:tc>
        <w:tc>
          <w:tcPr>
            <w:tcW w:w="693" w:type="dxa"/>
          </w:tcPr>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Pr="00FF593C" w:rsidRDefault="00E52969" w:rsidP="00E52969">
            <w:pPr>
              <w:jc w:val="center"/>
              <w:rPr>
                <w:sz w:val="24"/>
                <w:szCs w:val="24"/>
              </w:rPr>
            </w:pPr>
            <w:r>
              <w:rPr>
                <w:sz w:val="24"/>
                <w:szCs w:val="24"/>
              </w:rPr>
              <w:t>105</w:t>
            </w:r>
          </w:p>
        </w:tc>
        <w:tc>
          <w:tcPr>
            <w:tcW w:w="1154" w:type="dxa"/>
            <w:gridSpan w:val="3"/>
            <w:vMerge/>
          </w:tcPr>
          <w:p w:rsidR="00E52969" w:rsidRPr="0000363A" w:rsidRDefault="00E52969" w:rsidP="00E52969"/>
        </w:tc>
      </w:tr>
      <w:tr w:rsidR="00E52969" w:rsidRPr="0000363A" w:rsidTr="00E52969">
        <w:trPr>
          <w:gridAfter w:val="1"/>
          <w:wAfter w:w="22" w:type="dxa"/>
          <w:trHeight w:val="259"/>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E52969" w:rsidRDefault="00E52969" w:rsidP="00E52969">
            <w:r w:rsidRPr="001B6846">
              <w:rPr>
                <w:sz w:val="24"/>
                <w:szCs w:val="24"/>
              </w:rPr>
              <w:t>4000,0</w:t>
            </w:r>
          </w:p>
        </w:tc>
        <w:tc>
          <w:tcPr>
            <w:tcW w:w="1139" w:type="dxa"/>
            <w:gridSpan w:val="3"/>
          </w:tcPr>
          <w:p w:rsidR="00E52969" w:rsidRDefault="00E52969" w:rsidP="00E52969">
            <w:r w:rsidRPr="001B6846">
              <w:rPr>
                <w:sz w:val="24"/>
                <w:szCs w:val="24"/>
              </w:rPr>
              <w:t>4000,0</w:t>
            </w:r>
          </w:p>
        </w:tc>
        <w:tc>
          <w:tcPr>
            <w:tcW w:w="1124" w:type="dxa"/>
          </w:tcPr>
          <w:p w:rsidR="00E52969" w:rsidRDefault="00E52969" w:rsidP="00E52969">
            <w:pPr>
              <w:pStyle w:val="ConsPlusNormal0"/>
              <w:jc w:val="center"/>
              <w:rPr>
                <w:rFonts w:ascii="Times New Roman" w:hAnsi="Times New Roman" w:cs="Times New Roman"/>
                <w:sz w:val="24"/>
                <w:szCs w:val="24"/>
              </w:rPr>
            </w:pP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p>
        </w:tc>
        <w:tc>
          <w:tcPr>
            <w:tcW w:w="693" w:type="dxa"/>
          </w:tcPr>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Pr="00FF593C" w:rsidRDefault="00E52969" w:rsidP="00E52969">
            <w:pPr>
              <w:jc w:val="center"/>
              <w:rPr>
                <w:sz w:val="24"/>
                <w:szCs w:val="24"/>
              </w:rPr>
            </w:pPr>
            <w:r>
              <w:rPr>
                <w:sz w:val="24"/>
                <w:szCs w:val="24"/>
              </w:rPr>
              <w:t>105</w:t>
            </w:r>
          </w:p>
        </w:tc>
        <w:tc>
          <w:tcPr>
            <w:tcW w:w="1154" w:type="dxa"/>
            <w:gridSpan w:val="3"/>
            <w:vMerge/>
          </w:tcPr>
          <w:p w:rsidR="00E52969" w:rsidRPr="0000363A" w:rsidRDefault="00E52969" w:rsidP="00E52969"/>
        </w:tc>
      </w:tr>
      <w:tr w:rsidR="00E52969" w:rsidRPr="0000363A" w:rsidTr="00E52969">
        <w:trPr>
          <w:gridAfter w:val="1"/>
          <w:wAfter w:w="22" w:type="dxa"/>
        </w:trPr>
        <w:tc>
          <w:tcPr>
            <w:tcW w:w="4845" w:type="dxa"/>
            <w:gridSpan w:val="6"/>
            <w:vMerge w:val="restart"/>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2:</w:t>
            </w:r>
          </w:p>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70401,82</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46925,4</w:t>
            </w:r>
          </w:p>
        </w:tc>
        <w:tc>
          <w:tcPr>
            <w:tcW w:w="1124" w:type="dxa"/>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23476,42</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52969" w:rsidRPr="0000363A" w:rsidTr="00E52969">
        <w:trPr>
          <w:gridAfter w:val="1"/>
          <w:wAfter w:w="22" w:type="dxa"/>
        </w:trPr>
        <w:tc>
          <w:tcPr>
            <w:tcW w:w="4845" w:type="dxa"/>
            <w:gridSpan w:val="6"/>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E52969" w:rsidRPr="00ED4A28" w:rsidRDefault="00E52969" w:rsidP="00E52969">
            <w:pPr>
              <w:rPr>
                <w:sz w:val="24"/>
                <w:szCs w:val="24"/>
              </w:rPr>
            </w:pPr>
            <w:r w:rsidRPr="00ED4A28">
              <w:rPr>
                <w:sz w:val="24"/>
                <w:szCs w:val="24"/>
              </w:rPr>
              <w:t>8367,79</w:t>
            </w:r>
          </w:p>
        </w:tc>
        <w:tc>
          <w:tcPr>
            <w:tcW w:w="1139" w:type="dxa"/>
            <w:gridSpan w:val="3"/>
          </w:tcPr>
          <w:p w:rsidR="00E52969" w:rsidRPr="00ED4A28" w:rsidRDefault="00E52969" w:rsidP="00E52969">
            <w:pPr>
              <w:rPr>
                <w:sz w:val="24"/>
                <w:szCs w:val="24"/>
              </w:rPr>
            </w:pPr>
            <w:r w:rsidRPr="00ED4A28">
              <w:rPr>
                <w:sz w:val="24"/>
                <w:szCs w:val="24"/>
              </w:rPr>
              <w:t>4640,0</w:t>
            </w:r>
          </w:p>
        </w:tc>
        <w:tc>
          <w:tcPr>
            <w:tcW w:w="1124" w:type="dxa"/>
          </w:tcPr>
          <w:p w:rsidR="00E52969" w:rsidRPr="00ED4A28" w:rsidRDefault="00E52969" w:rsidP="00E52969">
            <w:pPr>
              <w:rPr>
                <w:sz w:val="24"/>
                <w:szCs w:val="24"/>
              </w:rPr>
            </w:pPr>
            <w:r w:rsidRPr="00ED4A28">
              <w:rPr>
                <w:sz w:val="24"/>
                <w:szCs w:val="24"/>
              </w:rPr>
              <w:t>3727,79</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52969" w:rsidRPr="0000363A" w:rsidTr="00E52969">
        <w:trPr>
          <w:gridAfter w:val="1"/>
          <w:wAfter w:w="22" w:type="dxa"/>
        </w:trPr>
        <w:tc>
          <w:tcPr>
            <w:tcW w:w="4845" w:type="dxa"/>
            <w:gridSpan w:val="6"/>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E52969" w:rsidRDefault="00E52969" w:rsidP="00E52969">
            <w:r>
              <w:t>16673,63</w:t>
            </w:r>
          </w:p>
        </w:tc>
        <w:tc>
          <w:tcPr>
            <w:tcW w:w="1139" w:type="dxa"/>
            <w:gridSpan w:val="3"/>
          </w:tcPr>
          <w:p w:rsidR="00E52969" w:rsidRDefault="00E52969" w:rsidP="00E52969">
            <w:r>
              <w:t>12805,4</w:t>
            </w:r>
          </w:p>
        </w:tc>
        <w:tc>
          <w:tcPr>
            <w:tcW w:w="1124" w:type="dxa"/>
          </w:tcPr>
          <w:p w:rsidR="00E52969" w:rsidRDefault="00E52969" w:rsidP="00E52969">
            <w:r>
              <w:t>3868,23</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52969" w:rsidRPr="0000363A" w:rsidTr="00E52969">
        <w:trPr>
          <w:gridAfter w:val="1"/>
          <w:wAfter w:w="22" w:type="dxa"/>
        </w:trPr>
        <w:tc>
          <w:tcPr>
            <w:tcW w:w="4845" w:type="dxa"/>
            <w:gridSpan w:val="6"/>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E52969" w:rsidRDefault="00E52969" w:rsidP="00E52969">
            <w:r>
              <w:t>12085,5</w:t>
            </w:r>
          </w:p>
        </w:tc>
        <w:tc>
          <w:tcPr>
            <w:tcW w:w="1139" w:type="dxa"/>
            <w:gridSpan w:val="3"/>
          </w:tcPr>
          <w:p w:rsidR="00E52969" w:rsidRDefault="00E52969" w:rsidP="00E52969">
            <w:r>
              <w:t>8120,0</w:t>
            </w:r>
          </w:p>
        </w:tc>
        <w:tc>
          <w:tcPr>
            <w:tcW w:w="1124" w:type="dxa"/>
          </w:tcPr>
          <w:p w:rsidR="00E52969" w:rsidRDefault="00E52969" w:rsidP="00E52969">
            <w:r>
              <w:t>3965,5</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52969" w:rsidRPr="0000363A" w:rsidTr="00E52969">
        <w:trPr>
          <w:gridAfter w:val="1"/>
          <w:wAfter w:w="22" w:type="dxa"/>
        </w:trPr>
        <w:tc>
          <w:tcPr>
            <w:tcW w:w="4845" w:type="dxa"/>
            <w:gridSpan w:val="6"/>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E52969" w:rsidRDefault="00E52969" w:rsidP="00E52969">
            <w:r>
              <w:t>11085,1</w:t>
            </w:r>
          </w:p>
        </w:tc>
        <w:tc>
          <w:tcPr>
            <w:tcW w:w="1139" w:type="dxa"/>
            <w:gridSpan w:val="3"/>
          </w:tcPr>
          <w:p w:rsidR="00E52969" w:rsidRDefault="00E52969" w:rsidP="00E52969">
            <w:r>
              <w:t>7120,0</w:t>
            </w:r>
          </w:p>
        </w:tc>
        <w:tc>
          <w:tcPr>
            <w:tcW w:w="1124" w:type="dxa"/>
          </w:tcPr>
          <w:p w:rsidR="00E52969" w:rsidRDefault="00E52969" w:rsidP="00E52969">
            <w:r>
              <w:t>3965,1</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52969" w:rsidRPr="0000363A" w:rsidTr="00E52969">
        <w:trPr>
          <w:gridAfter w:val="1"/>
          <w:wAfter w:w="22" w:type="dxa"/>
        </w:trPr>
        <w:tc>
          <w:tcPr>
            <w:tcW w:w="4845" w:type="dxa"/>
            <w:gridSpan w:val="6"/>
            <w:vMerge/>
          </w:tcPr>
          <w:p w:rsidR="00E52969" w:rsidRPr="0000363A" w:rsidRDefault="00E52969" w:rsidP="00E52969"/>
        </w:tc>
        <w:tc>
          <w:tcPr>
            <w:tcW w:w="992"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E52969" w:rsidRDefault="00E52969" w:rsidP="00E52969">
            <w:r>
              <w:t>11094,9</w:t>
            </w:r>
          </w:p>
        </w:tc>
        <w:tc>
          <w:tcPr>
            <w:tcW w:w="1139" w:type="dxa"/>
            <w:gridSpan w:val="3"/>
          </w:tcPr>
          <w:p w:rsidR="00E52969" w:rsidRDefault="00E52969" w:rsidP="00E52969">
            <w:r>
              <w:t>7120,0</w:t>
            </w:r>
          </w:p>
        </w:tc>
        <w:tc>
          <w:tcPr>
            <w:tcW w:w="1124" w:type="dxa"/>
          </w:tcPr>
          <w:p w:rsidR="00E52969" w:rsidRDefault="00E52969" w:rsidP="00E52969">
            <w:r>
              <w:t>3974,9</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r>
      <w:tr w:rsidR="00E52969" w:rsidRPr="0000363A" w:rsidTr="00E52969">
        <w:trPr>
          <w:gridAfter w:val="1"/>
          <w:wAfter w:w="22" w:type="dxa"/>
        </w:trPr>
        <w:tc>
          <w:tcPr>
            <w:tcW w:w="4845" w:type="dxa"/>
            <w:gridSpan w:val="6"/>
            <w:vMerge/>
          </w:tcPr>
          <w:p w:rsidR="00E52969" w:rsidRPr="0000363A" w:rsidRDefault="00E52969" w:rsidP="00E52969"/>
        </w:tc>
        <w:tc>
          <w:tcPr>
            <w:tcW w:w="992"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E52969" w:rsidRDefault="00E52969" w:rsidP="00E52969">
            <w:r>
              <w:t>11094,9</w:t>
            </w:r>
          </w:p>
        </w:tc>
        <w:tc>
          <w:tcPr>
            <w:tcW w:w="1139" w:type="dxa"/>
            <w:gridSpan w:val="3"/>
          </w:tcPr>
          <w:p w:rsidR="00E52969" w:rsidRDefault="00E52969" w:rsidP="00E52969">
            <w:r>
              <w:t>7120,0</w:t>
            </w:r>
          </w:p>
        </w:tc>
        <w:tc>
          <w:tcPr>
            <w:tcW w:w="1124" w:type="dxa"/>
          </w:tcPr>
          <w:p w:rsidR="00E52969" w:rsidRDefault="00E52969" w:rsidP="00E52969">
            <w:r>
              <w:t>3974,9</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r>
      <w:tr w:rsidR="00E52969" w:rsidRPr="0000363A" w:rsidTr="00E52969">
        <w:trPr>
          <w:gridAfter w:val="1"/>
          <w:wAfter w:w="22" w:type="dxa"/>
        </w:trPr>
        <w:tc>
          <w:tcPr>
            <w:tcW w:w="14362" w:type="dxa"/>
            <w:gridSpan w:val="24"/>
          </w:tcPr>
          <w:p w:rsidR="00E52969" w:rsidRPr="001F7BE5" w:rsidRDefault="00E52969" w:rsidP="00E52969">
            <w:pPr>
              <w:jc w:val="center"/>
              <w:rPr>
                <w:i/>
              </w:rPr>
            </w:pPr>
            <w:r w:rsidRPr="001F7BE5">
              <w:rPr>
                <w:i/>
              </w:rPr>
              <w:t xml:space="preserve">Подпрограмма 3 «Обеспечение деятельности </w:t>
            </w:r>
            <w:r>
              <w:rPr>
                <w:i/>
              </w:rPr>
              <w:t>Ф</w:t>
            </w:r>
            <w:r w:rsidRPr="001F7BE5">
              <w:rPr>
                <w:i/>
              </w:rPr>
              <w:t>инансов</w:t>
            </w:r>
            <w:r>
              <w:rPr>
                <w:i/>
              </w:rPr>
              <w:t>ого управления</w:t>
            </w:r>
            <w:r w:rsidRPr="001F7BE5">
              <w:rPr>
                <w:i/>
              </w:rPr>
              <w:t xml:space="preserve"> </w:t>
            </w:r>
            <w:r>
              <w:rPr>
                <w:i/>
              </w:rPr>
              <w:t>Камешкирского</w:t>
            </w:r>
            <w:r w:rsidRPr="001F7BE5">
              <w:rPr>
                <w:i/>
              </w:rPr>
              <w:t xml:space="preserve"> района Пензенской области»</w:t>
            </w:r>
          </w:p>
        </w:tc>
      </w:tr>
      <w:tr w:rsidR="00E52969" w:rsidRPr="0000363A" w:rsidTr="00E52969">
        <w:trPr>
          <w:gridAfter w:val="1"/>
          <w:wAfter w:w="22" w:type="dxa"/>
        </w:trPr>
        <w:tc>
          <w:tcPr>
            <w:tcW w:w="14362" w:type="dxa"/>
            <w:gridSpan w:val="24"/>
          </w:tcPr>
          <w:p w:rsidR="00E52969" w:rsidRPr="001F7BE5" w:rsidRDefault="00E52969" w:rsidP="00E52969">
            <w:pPr>
              <w:jc w:val="center"/>
            </w:pPr>
            <w:r w:rsidRPr="001F7BE5">
              <w:rPr>
                <w:i/>
              </w:rPr>
              <w:t>Цель подпрограммы</w:t>
            </w:r>
            <w:r w:rsidRPr="001F7BE5">
              <w:t xml:space="preserve"> </w:t>
            </w:r>
            <w:r>
              <w:t>–</w:t>
            </w:r>
            <w:r w:rsidRPr="001F7BE5">
              <w:t xml:space="preserve"> </w:t>
            </w:r>
            <w:r>
              <w:t>обеспечение сбалансированности и устойчивости бюджетной системы и организация бюджетного процесса</w:t>
            </w:r>
          </w:p>
        </w:tc>
      </w:tr>
      <w:tr w:rsidR="00E52969" w:rsidRPr="0000363A" w:rsidTr="00E52969">
        <w:trPr>
          <w:gridAfter w:val="1"/>
          <w:wAfter w:w="22" w:type="dxa"/>
        </w:trPr>
        <w:tc>
          <w:tcPr>
            <w:tcW w:w="14362" w:type="dxa"/>
            <w:gridSpan w:val="24"/>
          </w:tcPr>
          <w:p w:rsidR="00E52969" w:rsidRPr="001F7BE5" w:rsidRDefault="00E52969" w:rsidP="00E52969">
            <w:pPr>
              <w:jc w:val="center"/>
              <w:rPr>
                <w:i/>
              </w:rPr>
            </w:pPr>
            <w:r w:rsidRPr="001F7BE5">
              <w:rPr>
                <w:i/>
              </w:rPr>
              <w:t>Задача 1. Повышение уровня бюджетного самообеспечения</w:t>
            </w:r>
            <w:r>
              <w:rPr>
                <w:i/>
              </w:rPr>
              <w:t xml:space="preserve">, формирование и организация исполнения бюджета Камешкирского района Пензенской области, </w:t>
            </w:r>
            <w:r>
              <w:rPr>
                <w:i/>
              </w:rPr>
              <w:lastRenderedPageBreak/>
              <w:t>совершенствование форм и методов планирования доходной части бюджета Камешкирского района Пензенской области, осуществление финансового контроля</w:t>
            </w:r>
          </w:p>
        </w:tc>
      </w:tr>
      <w:tr w:rsidR="00E52969" w:rsidRPr="0000363A" w:rsidTr="00E52969">
        <w:trPr>
          <w:gridAfter w:val="1"/>
          <w:wAfter w:w="22" w:type="dxa"/>
        </w:trPr>
        <w:tc>
          <w:tcPr>
            <w:tcW w:w="582" w:type="dxa"/>
            <w:gridSpan w:val="2"/>
            <w:vMerge w:val="restart"/>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lastRenderedPageBreak/>
              <w:t>3</w:t>
            </w:r>
            <w:r>
              <w:rPr>
                <w:rFonts w:ascii="Times New Roman" w:hAnsi="Times New Roman" w:cs="Times New Roman"/>
                <w:sz w:val="24"/>
                <w:szCs w:val="24"/>
              </w:rPr>
              <w:t>3.1</w:t>
            </w:r>
          </w:p>
        </w:tc>
        <w:tc>
          <w:tcPr>
            <w:tcW w:w="2845" w:type="dxa"/>
            <w:gridSpan w:val="2"/>
            <w:vMerge w:val="restart"/>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3.1. "Формирование и исполнение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 xml:space="preserve">Пензенской области, </w:t>
            </w:r>
            <w:proofErr w:type="gramStart"/>
            <w:r w:rsidRPr="0000363A">
              <w:rPr>
                <w:rFonts w:ascii="Times New Roman" w:hAnsi="Times New Roman" w:cs="Times New Roman"/>
                <w:sz w:val="24"/>
                <w:szCs w:val="24"/>
              </w:rPr>
              <w:t>контроль за</w:t>
            </w:r>
            <w:proofErr w:type="gramEnd"/>
            <w:r w:rsidRPr="0000363A">
              <w:rPr>
                <w:rFonts w:ascii="Times New Roman" w:hAnsi="Times New Roman" w:cs="Times New Roman"/>
                <w:sz w:val="24"/>
                <w:szCs w:val="24"/>
              </w:rPr>
              <w:t xml:space="preserve"> исполнением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w:t>
            </w:r>
          </w:p>
        </w:tc>
        <w:tc>
          <w:tcPr>
            <w:tcW w:w="1418" w:type="dxa"/>
            <w:gridSpan w:val="2"/>
            <w:vMerge w:val="restart"/>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52003,03</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51916,68</w:t>
            </w:r>
          </w:p>
        </w:tc>
        <w:tc>
          <w:tcPr>
            <w:tcW w:w="1124" w:type="dxa"/>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14,35</w:t>
            </w:r>
          </w:p>
        </w:tc>
        <w:tc>
          <w:tcPr>
            <w:tcW w:w="1153" w:type="dxa"/>
            <w:gridSpan w:val="3"/>
          </w:tcPr>
          <w:p w:rsidR="00E52969" w:rsidRPr="0000363A" w:rsidRDefault="00E52969" w:rsidP="00E5296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72,0</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3.1</w:t>
            </w:r>
          </w:p>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3.2</w:t>
            </w:r>
          </w:p>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3.3</w:t>
            </w:r>
          </w:p>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3.4</w:t>
            </w:r>
          </w:p>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3.5</w:t>
            </w:r>
          </w:p>
        </w:tc>
      </w:tr>
      <w:tr w:rsidR="00E52969" w:rsidRPr="0000363A" w:rsidTr="00E52969">
        <w:trPr>
          <w:gridAfter w:val="1"/>
          <w:wAfter w:w="22" w:type="dxa"/>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E52969" w:rsidRDefault="00E52969" w:rsidP="00E52969">
            <w:r>
              <w:t>6540,98</w:t>
            </w:r>
          </w:p>
        </w:tc>
        <w:tc>
          <w:tcPr>
            <w:tcW w:w="1139" w:type="dxa"/>
            <w:gridSpan w:val="3"/>
          </w:tcPr>
          <w:p w:rsidR="00E52969" w:rsidRDefault="00E52969" w:rsidP="00E52969">
            <w:r>
              <w:t>6526,87</w:t>
            </w:r>
          </w:p>
        </w:tc>
        <w:tc>
          <w:tcPr>
            <w:tcW w:w="1124" w:type="dxa"/>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2,11</w:t>
            </w:r>
          </w:p>
        </w:tc>
        <w:tc>
          <w:tcPr>
            <w:tcW w:w="1153" w:type="dxa"/>
            <w:gridSpan w:val="3"/>
          </w:tcPr>
          <w:p w:rsidR="00E52969" w:rsidRPr="0000363A" w:rsidRDefault="00E52969" w:rsidP="00E5296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E52969" w:rsidRDefault="00E52969" w:rsidP="00E52969">
            <w:r>
              <w:t>7891,29</w:t>
            </w:r>
          </w:p>
        </w:tc>
        <w:tc>
          <w:tcPr>
            <w:tcW w:w="1139" w:type="dxa"/>
            <w:gridSpan w:val="3"/>
          </w:tcPr>
          <w:p w:rsidR="00E52969" w:rsidRDefault="00E52969" w:rsidP="00E52969">
            <w:r>
              <w:t>7877,05</w:t>
            </w:r>
          </w:p>
        </w:tc>
        <w:tc>
          <w:tcPr>
            <w:tcW w:w="1124" w:type="dxa"/>
          </w:tcPr>
          <w:p w:rsidR="00E52969" w:rsidRDefault="00E52969" w:rsidP="00E52969">
            <w:r>
              <w:t>2,24</w:t>
            </w:r>
          </w:p>
        </w:tc>
        <w:tc>
          <w:tcPr>
            <w:tcW w:w="1153" w:type="dxa"/>
            <w:gridSpan w:val="3"/>
          </w:tcPr>
          <w:p w:rsidR="00E52969" w:rsidRDefault="00E52969" w:rsidP="00E52969">
            <w:pPr>
              <w:jc w:val="center"/>
            </w:pPr>
            <w:r w:rsidRPr="007A263E">
              <w:rPr>
                <w:sz w:val="24"/>
                <w:szCs w:val="24"/>
              </w:rPr>
              <w:t>12,0</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E52969" w:rsidRDefault="00E52969" w:rsidP="00E52969">
            <w:r>
              <w:t>9392,66</w:t>
            </w:r>
          </w:p>
        </w:tc>
        <w:tc>
          <w:tcPr>
            <w:tcW w:w="1139" w:type="dxa"/>
            <w:gridSpan w:val="3"/>
          </w:tcPr>
          <w:p w:rsidR="00E52969" w:rsidRDefault="00E52969" w:rsidP="00E52969">
            <w:r>
              <w:t>9378,16</w:t>
            </w:r>
          </w:p>
        </w:tc>
        <w:tc>
          <w:tcPr>
            <w:tcW w:w="1124" w:type="dxa"/>
          </w:tcPr>
          <w:p w:rsidR="00E52969" w:rsidRDefault="00E52969" w:rsidP="00E52969">
            <w:r>
              <w:t>2,5</w:t>
            </w:r>
          </w:p>
        </w:tc>
        <w:tc>
          <w:tcPr>
            <w:tcW w:w="1153" w:type="dxa"/>
            <w:gridSpan w:val="3"/>
          </w:tcPr>
          <w:p w:rsidR="00E52969" w:rsidRDefault="00E52969" w:rsidP="00E52969">
            <w:pPr>
              <w:jc w:val="center"/>
            </w:pPr>
            <w:r w:rsidRPr="007A263E">
              <w:rPr>
                <w:sz w:val="24"/>
                <w:szCs w:val="24"/>
              </w:rPr>
              <w:t>12,0</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E52969" w:rsidRDefault="00E52969" w:rsidP="00E52969">
            <w:r>
              <w:t>9392,7</w:t>
            </w:r>
          </w:p>
        </w:tc>
        <w:tc>
          <w:tcPr>
            <w:tcW w:w="1139" w:type="dxa"/>
            <w:gridSpan w:val="3"/>
          </w:tcPr>
          <w:p w:rsidR="00E52969" w:rsidRDefault="00E52969" w:rsidP="00E52969">
            <w:r>
              <w:t>9378,2</w:t>
            </w:r>
          </w:p>
        </w:tc>
        <w:tc>
          <w:tcPr>
            <w:tcW w:w="1124" w:type="dxa"/>
          </w:tcPr>
          <w:p w:rsidR="00E52969" w:rsidRDefault="00E52969" w:rsidP="00E52969">
            <w:r>
              <w:t>2,5</w:t>
            </w:r>
          </w:p>
        </w:tc>
        <w:tc>
          <w:tcPr>
            <w:tcW w:w="1153" w:type="dxa"/>
            <w:gridSpan w:val="3"/>
          </w:tcPr>
          <w:p w:rsidR="00E52969" w:rsidRDefault="00E52969" w:rsidP="00E52969">
            <w:pPr>
              <w:jc w:val="center"/>
            </w:pPr>
            <w:r w:rsidRPr="007A263E">
              <w:rPr>
                <w:sz w:val="24"/>
                <w:szCs w:val="24"/>
              </w:rPr>
              <w:t>12,0</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E52969" w:rsidRDefault="00E52969" w:rsidP="00E52969">
            <w:r>
              <w:t>9392,7</w:t>
            </w:r>
          </w:p>
        </w:tc>
        <w:tc>
          <w:tcPr>
            <w:tcW w:w="1139" w:type="dxa"/>
            <w:gridSpan w:val="3"/>
          </w:tcPr>
          <w:p w:rsidR="00E52969" w:rsidRDefault="00E52969" w:rsidP="00E52969">
            <w:r>
              <w:t>9378,2</w:t>
            </w:r>
          </w:p>
        </w:tc>
        <w:tc>
          <w:tcPr>
            <w:tcW w:w="1124" w:type="dxa"/>
          </w:tcPr>
          <w:p w:rsidR="00E52969" w:rsidRDefault="00E52969" w:rsidP="00E52969">
            <w:r>
              <w:t>2,5</w:t>
            </w:r>
          </w:p>
        </w:tc>
        <w:tc>
          <w:tcPr>
            <w:tcW w:w="1153" w:type="dxa"/>
            <w:gridSpan w:val="3"/>
          </w:tcPr>
          <w:p w:rsidR="00E52969" w:rsidRDefault="00E52969" w:rsidP="00E52969">
            <w:pPr>
              <w:jc w:val="center"/>
            </w:pPr>
            <w:r w:rsidRPr="007A263E">
              <w:rPr>
                <w:sz w:val="24"/>
                <w:szCs w:val="24"/>
              </w:rPr>
              <w:t>12,0</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E52969" w:rsidRDefault="00E52969" w:rsidP="00E52969">
            <w:r>
              <w:t>9392,7</w:t>
            </w:r>
          </w:p>
        </w:tc>
        <w:tc>
          <w:tcPr>
            <w:tcW w:w="1139" w:type="dxa"/>
            <w:gridSpan w:val="3"/>
          </w:tcPr>
          <w:p w:rsidR="00E52969" w:rsidRDefault="00E52969" w:rsidP="00E52969">
            <w:r>
              <w:t>9378,2</w:t>
            </w:r>
          </w:p>
        </w:tc>
        <w:tc>
          <w:tcPr>
            <w:tcW w:w="1124" w:type="dxa"/>
          </w:tcPr>
          <w:p w:rsidR="00E52969" w:rsidRDefault="00E52969" w:rsidP="00E52969">
            <w:r>
              <w:t>2,5</w:t>
            </w:r>
          </w:p>
        </w:tc>
        <w:tc>
          <w:tcPr>
            <w:tcW w:w="1153" w:type="dxa"/>
            <w:gridSpan w:val="3"/>
          </w:tcPr>
          <w:p w:rsidR="00E52969" w:rsidRDefault="00E52969" w:rsidP="00E52969">
            <w:pPr>
              <w:jc w:val="center"/>
            </w:pPr>
            <w:r w:rsidRPr="007A263E">
              <w:rPr>
                <w:sz w:val="24"/>
                <w:szCs w:val="24"/>
              </w:rPr>
              <w:t>12,0</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E52969" w:rsidRPr="0000363A" w:rsidRDefault="00E52969" w:rsidP="00E52969"/>
        </w:tc>
      </w:tr>
      <w:tr w:rsidR="00E52969" w:rsidRPr="0000363A" w:rsidTr="00E52969">
        <w:trPr>
          <w:gridAfter w:val="1"/>
          <w:wAfter w:w="22" w:type="dxa"/>
        </w:trPr>
        <w:tc>
          <w:tcPr>
            <w:tcW w:w="14362" w:type="dxa"/>
            <w:gridSpan w:val="24"/>
          </w:tcPr>
          <w:p w:rsidR="00E52969" w:rsidRPr="0000363A" w:rsidRDefault="00E52969" w:rsidP="00E52969">
            <w:pPr>
              <w:pStyle w:val="ConsPlusNormal0"/>
              <w:rPr>
                <w:rFonts w:ascii="Times New Roman" w:hAnsi="Times New Roman" w:cs="Times New Roman"/>
                <w:sz w:val="24"/>
                <w:szCs w:val="24"/>
              </w:rPr>
            </w:pPr>
            <w:r w:rsidRPr="0000363A">
              <w:rPr>
                <w:rFonts w:ascii="Times New Roman" w:hAnsi="Times New Roman" w:cs="Times New Roman"/>
                <w:sz w:val="24"/>
                <w:szCs w:val="24"/>
              </w:rPr>
              <w:t>в том числе:</w:t>
            </w:r>
          </w:p>
        </w:tc>
      </w:tr>
      <w:tr w:rsidR="00E52969" w:rsidRPr="0000363A" w:rsidTr="00E52969">
        <w:trPr>
          <w:gridAfter w:val="1"/>
          <w:wAfter w:w="22" w:type="dxa"/>
          <w:trHeight w:val="4144"/>
        </w:trPr>
        <w:tc>
          <w:tcPr>
            <w:tcW w:w="582" w:type="dxa"/>
            <w:gridSpan w:val="2"/>
            <w:vMerge w:val="restart"/>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.1.1.</w:t>
            </w:r>
          </w:p>
        </w:tc>
        <w:tc>
          <w:tcPr>
            <w:tcW w:w="2845" w:type="dxa"/>
            <w:gridSpan w:val="2"/>
            <w:vMerge w:val="restart"/>
          </w:tcPr>
          <w:p w:rsidR="00E52969" w:rsidRPr="0000363A" w:rsidRDefault="00E52969" w:rsidP="00E52969">
            <w:pPr>
              <w:pStyle w:val="ConsPlusNormal0"/>
              <w:ind w:firstLine="0"/>
              <w:rPr>
                <w:rFonts w:ascii="Times New Roman" w:hAnsi="Times New Roman" w:cs="Times New Roman"/>
                <w:sz w:val="24"/>
                <w:szCs w:val="24"/>
              </w:rPr>
            </w:pPr>
            <w:proofErr w:type="gramStart"/>
            <w:r w:rsidRPr="0000363A">
              <w:rPr>
                <w:rFonts w:ascii="Times New Roman" w:hAnsi="Times New Roman" w:cs="Times New Roman"/>
                <w:sz w:val="24"/>
                <w:szCs w:val="24"/>
              </w:rPr>
              <w:t xml:space="preserve">Подготовка проекта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на очередной финансовый год и на плановый период</w:t>
            </w:r>
            <w:r>
              <w:rPr>
                <w:rFonts w:ascii="Times New Roman" w:hAnsi="Times New Roman" w:cs="Times New Roman"/>
                <w:sz w:val="24"/>
                <w:szCs w:val="24"/>
              </w:rPr>
              <w:t>,</w:t>
            </w:r>
            <w:r w:rsidRPr="0000363A">
              <w:rPr>
                <w:rFonts w:ascii="Times New Roman" w:hAnsi="Times New Roman" w:cs="Times New Roman"/>
                <w:sz w:val="24"/>
                <w:szCs w:val="24"/>
              </w:rPr>
              <w:t xml:space="preserve"> </w:t>
            </w:r>
            <w:r>
              <w:rPr>
                <w:rFonts w:ascii="Times New Roman" w:hAnsi="Times New Roman" w:cs="Times New Roman"/>
                <w:sz w:val="24"/>
                <w:szCs w:val="24"/>
              </w:rPr>
              <w:t>п</w:t>
            </w:r>
            <w:r w:rsidRPr="0000363A">
              <w:rPr>
                <w:rFonts w:ascii="Times New Roman" w:hAnsi="Times New Roman" w:cs="Times New Roman"/>
                <w:sz w:val="24"/>
                <w:szCs w:val="24"/>
              </w:rPr>
              <w:t xml:space="preserve">одготовка уточнений в бюджет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на текущий год и на плановый период</w:t>
            </w:r>
            <w:r>
              <w:rPr>
                <w:rFonts w:ascii="Times New Roman" w:hAnsi="Times New Roman" w:cs="Times New Roman"/>
                <w:sz w:val="24"/>
                <w:szCs w:val="24"/>
              </w:rPr>
              <w:t>,</w:t>
            </w:r>
            <w:r w:rsidRPr="0000363A">
              <w:rPr>
                <w:rFonts w:ascii="Times New Roman" w:hAnsi="Times New Roman" w:cs="Times New Roman"/>
                <w:sz w:val="24"/>
                <w:szCs w:val="24"/>
              </w:rPr>
              <w:t xml:space="preserve"> </w:t>
            </w:r>
            <w:r>
              <w:rPr>
                <w:rFonts w:ascii="Times New Roman" w:hAnsi="Times New Roman" w:cs="Times New Roman"/>
                <w:sz w:val="24"/>
                <w:szCs w:val="24"/>
              </w:rPr>
              <w:t>п</w:t>
            </w:r>
            <w:r w:rsidRPr="0000363A">
              <w:rPr>
                <w:rFonts w:ascii="Times New Roman" w:hAnsi="Times New Roman" w:cs="Times New Roman"/>
                <w:sz w:val="24"/>
                <w:szCs w:val="24"/>
              </w:rPr>
              <w:t xml:space="preserve">одготовка отчета об исполнении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 xml:space="preserve">Пензенской области за истекший год с одновременным представлением проекта </w:t>
            </w:r>
            <w:r>
              <w:rPr>
                <w:rFonts w:ascii="Times New Roman" w:hAnsi="Times New Roman" w:cs="Times New Roman"/>
                <w:sz w:val="24"/>
                <w:szCs w:val="24"/>
              </w:rPr>
              <w:t>решения</w:t>
            </w:r>
            <w:r w:rsidRPr="0000363A">
              <w:rPr>
                <w:rFonts w:ascii="Times New Roman" w:hAnsi="Times New Roman" w:cs="Times New Roman"/>
                <w:sz w:val="24"/>
                <w:szCs w:val="24"/>
              </w:rPr>
              <w:t xml:space="preserve"> об исполнении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w:t>
            </w:r>
            <w:proofErr w:type="gramEnd"/>
          </w:p>
        </w:tc>
        <w:tc>
          <w:tcPr>
            <w:tcW w:w="1418" w:type="dxa"/>
            <w:gridSpan w:val="2"/>
            <w:vMerge w:val="restart"/>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Pr="0000363A" w:rsidRDefault="00E52969" w:rsidP="00E52969">
            <w:pPr>
              <w:pStyle w:val="ConsPlusNormal0"/>
              <w:ind w:firstLine="0"/>
              <w:rPr>
                <w:rFonts w:ascii="Times New Roman" w:hAnsi="Times New Roman" w:cs="Times New Roman"/>
                <w:sz w:val="24"/>
                <w:szCs w:val="24"/>
              </w:rPr>
            </w:pP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20195,34</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20108,99</w:t>
            </w:r>
          </w:p>
        </w:tc>
        <w:tc>
          <w:tcPr>
            <w:tcW w:w="1124" w:type="dxa"/>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14,35</w:t>
            </w:r>
          </w:p>
        </w:tc>
        <w:tc>
          <w:tcPr>
            <w:tcW w:w="1153" w:type="dxa"/>
            <w:gridSpan w:val="3"/>
          </w:tcPr>
          <w:p w:rsidR="00E52969" w:rsidRPr="0000363A" w:rsidRDefault="00E52969" w:rsidP="00E5296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72,0</w:t>
            </w:r>
          </w:p>
          <w:p w:rsidR="00E52969" w:rsidRDefault="00E52969" w:rsidP="00E52969">
            <w:pPr>
              <w:pStyle w:val="ConsPlusNormal0"/>
              <w:jc w:val="center"/>
              <w:rPr>
                <w:rFonts w:ascii="Times New Roman" w:hAnsi="Times New Roman" w:cs="Times New Roman"/>
                <w:sz w:val="24"/>
                <w:szCs w:val="24"/>
              </w:rPr>
            </w:pPr>
          </w:p>
          <w:p w:rsidR="00E52969" w:rsidRDefault="00E52969" w:rsidP="00E52969">
            <w:pPr>
              <w:pStyle w:val="ConsPlusNormal0"/>
              <w:jc w:val="center"/>
              <w:rPr>
                <w:rFonts w:ascii="Times New Roman" w:hAnsi="Times New Roman" w:cs="Times New Roman"/>
                <w:sz w:val="24"/>
                <w:szCs w:val="24"/>
              </w:rPr>
            </w:pPr>
          </w:p>
          <w:p w:rsidR="00E52969" w:rsidRDefault="00E52969" w:rsidP="00E52969">
            <w:pPr>
              <w:pStyle w:val="ConsPlusNormal0"/>
              <w:jc w:val="center"/>
              <w:rPr>
                <w:rFonts w:ascii="Times New Roman" w:hAnsi="Times New Roman" w:cs="Times New Roman"/>
                <w:sz w:val="24"/>
                <w:szCs w:val="24"/>
              </w:rPr>
            </w:pPr>
          </w:p>
          <w:p w:rsidR="00E52969" w:rsidRDefault="00E52969" w:rsidP="00E52969">
            <w:pPr>
              <w:pStyle w:val="ConsPlusNormal0"/>
              <w:jc w:val="center"/>
              <w:rPr>
                <w:rFonts w:ascii="Times New Roman" w:hAnsi="Times New Roman" w:cs="Times New Roman"/>
                <w:sz w:val="24"/>
                <w:szCs w:val="24"/>
              </w:rPr>
            </w:pPr>
          </w:p>
          <w:p w:rsidR="00E52969" w:rsidRDefault="00E52969" w:rsidP="00E52969">
            <w:pPr>
              <w:pStyle w:val="ConsPlusNormal0"/>
              <w:jc w:val="center"/>
              <w:rPr>
                <w:rFonts w:ascii="Times New Roman" w:hAnsi="Times New Roman" w:cs="Times New Roman"/>
                <w:sz w:val="24"/>
                <w:szCs w:val="24"/>
              </w:rPr>
            </w:pPr>
          </w:p>
          <w:p w:rsidR="00E52969" w:rsidRDefault="00E52969" w:rsidP="00E52969">
            <w:pPr>
              <w:pStyle w:val="ConsPlusNormal0"/>
              <w:jc w:val="center"/>
              <w:rPr>
                <w:rFonts w:ascii="Times New Roman" w:hAnsi="Times New Roman" w:cs="Times New Roman"/>
                <w:sz w:val="24"/>
                <w:szCs w:val="24"/>
              </w:rPr>
            </w:pPr>
          </w:p>
          <w:p w:rsidR="00E52969" w:rsidRDefault="00E52969" w:rsidP="00E52969">
            <w:pPr>
              <w:pStyle w:val="ConsPlusNormal0"/>
              <w:jc w:val="center"/>
              <w:rPr>
                <w:rFonts w:ascii="Times New Roman" w:hAnsi="Times New Roman" w:cs="Times New Roman"/>
                <w:sz w:val="24"/>
                <w:szCs w:val="24"/>
              </w:rPr>
            </w:pPr>
          </w:p>
          <w:p w:rsidR="00E52969" w:rsidRDefault="00E52969" w:rsidP="00E52969">
            <w:pPr>
              <w:pStyle w:val="ConsPlusNormal0"/>
              <w:jc w:val="center"/>
              <w:rPr>
                <w:rFonts w:ascii="Times New Roman" w:hAnsi="Times New Roman" w:cs="Times New Roman"/>
                <w:sz w:val="24"/>
                <w:szCs w:val="24"/>
              </w:rPr>
            </w:pPr>
          </w:p>
          <w:p w:rsidR="00E52969" w:rsidRDefault="00E52969" w:rsidP="00E52969">
            <w:pPr>
              <w:pStyle w:val="ConsPlusNormal0"/>
              <w:jc w:val="center"/>
              <w:rPr>
                <w:rFonts w:ascii="Times New Roman" w:hAnsi="Times New Roman" w:cs="Times New Roman"/>
                <w:sz w:val="24"/>
                <w:szCs w:val="24"/>
              </w:rPr>
            </w:pPr>
          </w:p>
          <w:p w:rsidR="00E52969" w:rsidRDefault="00E52969" w:rsidP="00E52969">
            <w:pPr>
              <w:pStyle w:val="ConsPlusNormal0"/>
              <w:jc w:val="center"/>
              <w:rPr>
                <w:rFonts w:ascii="Times New Roman" w:hAnsi="Times New Roman" w:cs="Times New Roman"/>
                <w:sz w:val="24"/>
                <w:szCs w:val="24"/>
              </w:rPr>
            </w:pPr>
          </w:p>
          <w:p w:rsidR="00E52969" w:rsidRDefault="00E52969" w:rsidP="00E52969">
            <w:pPr>
              <w:pStyle w:val="ConsPlusNormal0"/>
              <w:jc w:val="center"/>
              <w:rPr>
                <w:rFonts w:ascii="Times New Roman" w:hAnsi="Times New Roman" w:cs="Times New Roman"/>
                <w:sz w:val="24"/>
                <w:szCs w:val="24"/>
              </w:rPr>
            </w:pPr>
          </w:p>
          <w:p w:rsidR="00E52969" w:rsidRDefault="00E52969" w:rsidP="00E52969">
            <w:pPr>
              <w:pStyle w:val="ConsPlusNormal0"/>
              <w:jc w:val="center"/>
              <w:rPr>
                <w:rFonts w:ascii="Times New Roman" w:hAnsi="Times New Roman" w:cs="Times New Roman"/>
                <w:sz w:val="24"/>
                <w:szCs w:val="24"/>
              </w:rPr>
            </w:pPr>
          </w:p>
          <w:p w:rsidR="00E52969" w:rsidRDefault="00E52969" w:rsidP="00E52969">
            <w:pPr>
              <w:pStyle w:val="ConsPlusNormal0"/>
              <w:jc w:val="center"/>
              <w:rPr>
                <w:rFonts w:ascii="Times New Roman" w:hAnsi="Times New Roman" w:cs="Times New Roman"/>
                <w:sz w:val="24"/>
                <w:szCs w:val="24"/>
              </w:rPr>
            </w:pPr>
          </w:p>
          <w:p w:rsidR="00E52969" w:rsidRDefault="00E52969" w:rsidP="00E52969">
            <w:pPr>
              <w:pStyle w:val="ConsPlusNormal0"/>
              <w:jc w:val="center"/>
              <w:rPr>
                <w:rFonts w:ascii="Times New Roman" w:hAnsi="Times New Roman" w:cs="Times New Roman"/>
                <w:sz w:val="24"/>
                <w:szCs w:val="24"/>
              </w:rPr>
            </w:pPr>
          </w:p>
          <w:p w:rsidR="00E52969" w:rsidRDefault="00E52969" w:rsidP="00E52969">
            <w:pPr>
              <w:pStyle w:val="ConsPlusNormal0"/>
              <w:jc w:val="center"/>
              <w:rPr>
                <w:rFonts w:ascii="Times New Roman" w:hAnsi="Times New Roman" w:cs="Times New Roman"/>
                <w:sz w:val="24"/>
                <w:szCs w:val="24"/>
              </w:rPr>
            </w:pPr>
          </w:p>
          <w:p w:rsidR="00E52969" w:rsidRPr="0000363A" w:rsidRDefault="00E52969" w:rsidP="00E52969">
            <w:pPr>
              <w:pStyle w:val="ConsPlusNormal0"/>
              <w:jc w:val="center"/>
              <w:rPr>
                <w:rFonts w:ascii="Times New Roman" w:hAnsi="Times New Roman" w:cs="Times New Roman"/>
                <w:sz w:val="24"/>
                <w:szCs w:val="24"/>
              </w:rPr>
            </w:pP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p w:rsidR="00E52969" w:rsidRDefault="00E52969" w:rsidP="00E52969">
            <w:pPr>
              <w:pStyle w:val="ConsPlusNormal0"/>
              <w:jc w:val="center"/>
              <w:rPr>
                <w:rFonts w:ascii="Times New Roman" w:hAnsi="Times New Roman" w:cs="Times New Roman"/>
                <w:sz w:val="24"/>
                <w:szCs w:val="24"/>
              </w:rPr>
            </w:pPr>
          </w:p>
          <w:p w:rsidR="00E52969" w:rsidRDefault="00E52969" w:rsidP="00E52969">
            <w:pPr>
              <w:pStyle w:val="ConsPlusNormal0"/>
              <w:jc w:val="center"/>
              <w:rPr>
                <w:rFonts w:ascii="Times New Roman" w:hAnsi="Times New Roman" w:cs="Times New Roman"/>
                <w:sz w:val="24"/>
                <w:szCs w:val="24"/>
              </w:rPr>
            </w:pPr>
          </w:p>
          <w:p w:rsidR="00E52969" w:rsidRDefault="00E52969" w:rsidP="00E52969">
            <w:pPr>
              <w:pStyle w:val="ConsPlusNormal0"/>
              <w:jc w:val="center"/>
              <w:rPr>
                <w:rFonts w:ascii="Times New Roman" w:hAnsi="Times New Roman" w:cs="Times New Roman"/>
                <w:sz w:val="24"/>
                <w:szCs w:val="24"/>
              </w:rPr>
            </w:pPr>
          </w:p>
          <w:p w:rsidR="00E52969" w:rsidRDefault="00E52969" w:rsidP="00E52969">
            <w:pPr>
              <w:pStyle w:val="ConsPlusNormal0"/>
              <w:jc w:val="center"/>
              <w:rPr>
                <w:rFonts w:ascii="Times New Roman" w:hAnsi="Times New Roman" w:cs="Times New Roman"/>
                <w:sz w:val="24"/>
                <w:szCs w:val="24"/>
              </w:rPr>
            </w:pPr>
          </w:p>
          <w:p w:rsidR="00E52969" w:rsidRDefault="00E52969" w:rsidP="00E52969">
            <w:pPr>
              <w:pStyle w:val="ConsPlusNormal0"/>
              <w:jc w:val="center"/>
              <w:rPr>
                <w:rFonts w:ascii="Times New Roman" w:hAnsi="Times New Roman" w:cs="Times New Roman"/>
                <w:sz w:val="24"/>
                <w:szCs w:val="24"/>
              </w:rPr>
            </w:pPr>
          </w:p>
          <w:p w:rsidR="00E52969" w:rsidRDefault="00E52969" w:rsidP="00E52969">
            <w:pPr>
              <w:pStyle w:val="ConsPlusNormal0"/>
              <w:jc w:val="center"/>
              <w:rPr>
                <w:rFonts w:ascii="Times New Roman" w:hAnsi="Times New Roman" w:cs="Times New Roman"/>
                <w:sz w:val="24"/>
                <w:szCs w:val="24"/>
              </w:rPr>
            </w:pPr>
          </w:p>
          <w:p w:rsidR="00E52969" w:rsidRDefault="00E52969" w:rsidP="00E52969">
            <w:pPr>
              <w:pStyle w:val="ConsPlusNormal0"/>
              <w:jc w:val="center"/>
              <w:rPr>
                <w:rFonts w:ascii="Times New Roman" w:hAnsi="Times New Roman" w:cs="Times New Roman"/>
                <w:sz w:val="24"/>
                <w:szCs w:val="24"/>
              </w:rPr>
            </w:pPr>
          </w:p>
          <w:p w:rsidR="00E52969" w:rsidRDefault="00E52969" w:rsidP="00E52969">
            <w:pPr>
              <w:pStyle w:val="ConsPlusNormal0"/>
              <w:jc w:val="center"/>
              <w:rPr>
                <w:rFonts w:ascii="Times New Roman" w:hAnsi="Times New Roman" w:cs="Times New Roman"/>
                <w:sz w:val="24"/>
                <w:szCs w:val="24"/>
              </w:rPr>
            </w:pPr>
          </w:p>
          <w:p w:rsidR="00E52969" w:rsidRDefault="00E52969" w:rsidP="00E52969">
            <w:pPr>
              <w:pStyle w:val="ConsPlusNormal0"/>
              <w:jc w:val="center"/>
              <w:rPr>
                <w:rFonts w:ascii="Times New Roman" w:hAnsi="Times New Roman" w:cs="Times New Roman"/>
                <w:sz w:val="24"/>
                <w:szCs w:val="24"/>
              </w:rPr>
            </w:pPr>
          </w:p>
          <w:p w:rsidR="00E52969" w:rsidRDefault="00E52969" w:rsidP="00E52969">
            <w:pPr>
              <w:pStyle w:val="ConsPlusNormal0"/>
              <w:jc w:val="center"/>
              <w:rPr>
                <w:rFonts w:ascii="Times New Roman" w:hAnsi="Times New Roman" w:cs="Times New Roman"/>
                <w:sz w:val="24"/>
                <w:szCs w:val="24"/>
              </w:rPr>
            </w:pPr>
          </w:p>
          <w:p w:rsidR="00E52969" w:rsidRDefault="00E52969" w:rsidP="00E52969">
            <w:pPr>
              <w:pStyle w:val="ConsPlusNormal0"/>
              <w:jc w:val="center"/>
              <w:rPr>
                <w:rFonts w:ascii="Times New Roman" w:hAnsi="Times New Roman" w:cs="Times New Roman"/>
                <w:sz w:val="24"/>
                <w:szCs w:val="24"/>
              </w:rPr>
            </w:pPr>
          </w:p>
          <w:p w:rsidR="00E52969" w:rsidRDefault="00E52969" w:rsidP="00E52969">
            <w:pPr>
              <w:pStyle w:val="ConsPlusNormal0"/>
              <w:jc w:val="center"/>
              <w:rPr>
                <w:rFonts w:ascii="Times New Roman" w:hAnsi="Times New Roman" w:cs="Times New Roman"/>
                <w:sz w:val="24"/>
                <w:szCs w:val="24"/>
              </w:rPr>
            </w:pPr>
          </w:p>
          <w:p w:rsidR="00E52969" w:rsidRDefault="00E52969" w:rsidP="00E52969">
            <w:pPr>
              <w:pStyle w:val="ConsPlusNormal0"/>
              <w:jc w:val="center"/>
              <w:rPr>
                <w:rFonts w:ascii="Times New Roman" w:hAnsi="Times New Roman" w:cs="Times New Roman"/>
                <w:sz w:val="24"/>
                <w:szCs w:val="24"/>
              </w:rPr>
            </w:pPr>
          </w:p>
          <w:p w:rsidR="00E52969" w:rsidRDefault="00E52969" w:rsidP="00E52969">
            <w:pPr>
              <w:pStyle w:val="ConsPlusNormal0"/>
              <w:jc w:val="center"/>
              <w:rPr>
                <w:rFonts w:ascii="Times New Roman" w:hAnsi="Times New Roman" w:cs="Times New Roman"/>
                <w:sz w:val="24"/>
                <w:szCs w:val="24"/>
              </w:rPr>
            </w:pPr>
          </w:p>
          <w:p w:rsidR="00E52969" w:rsidRDefault="00E52969" w:rsidP="00E52969">
            <w:pPr>
              <w:pStyle w:val="ConsPlusNormal0"/>
              <w:jc w:val="center"/>
              <w:rPr>
                <w:rFonts w:ascii="Times New Roman" w:hAnsi="Times New Roman" w:cs="Times New Roman"/>
                <w:sz w:val="24"/>
                <w:szCs w:val="24"/>
              </w:rPr>
            </w:pPr>
          </w:p>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Pr="0000363A" w:rsidRDefault="00E52969" w:rsidP="00E52969">
            <w:pPr>
              <w:pStyle w:val="ConsPlusNormal0"/>
              <w:ind w:firstLine="21"/>
              <w:rPr>
                <w:rFonts w:ascii="Times New Roman" w:hAnsi="Times New Roman" w:cs="Times New Roman"/>
                <w:sz w:val="24"/>
                <w:szCs w:val="24"/>
              </w:rPr>
            </w:pPr>
            <w:r>
              <w:rPr>
                <w:rFonts w:ascii="Times New Roman" w:hAnsi="Times New Roman" w:cs="Times New Roman"/>
                <w:sz w:val="24"/>
                <w:szCs w:val="24"/>
              </w:rPr>
              <w:t>По необходимости</w:t>
            </w:r>
          </w:p>
        </w:tc>
        <w:tc>
          <w:tcPr>
            <w:tcW w:w="1154" w:type="dxa"/>
            <w:gridSpan w:val="3"/>
            <w:vMerge w:val="restart"/>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3.1.</w:t>
            </w:r>
          </w:p>
        </w:tc>
      </w:tr>
      <w:tr w:rsidR="00E52969" w:rsidRPr="0000363A" w:rsidTr="00E52969">
        <w:trPr>
          <w:gridAfter w:val="1"/>
          <w:wAfter w:w="22" w:type="dxa"/>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2233,26</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2219,15</w:t>
            </w:r>
          </w:p>
        </w:tc>
        <w:tc>
          <w:tcPr>
            <w:tcW w:w="1124" w:type="dxa"/>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2,11</w:t>
            </w:r>
          </w:p>
        </w:tc>
        <w:tc>
          <w:tcPr>
            <w:tcW w:w="1153" w:type="dxa"/>
            <w:gridSpan w:val="3"/>
          </w:tcPr>
          <w:p w:rsidR="00E52969" w:rsidRPr="0000363A" w:rsidRDefault="00E52969" w:rsidP="00E5296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2690,48</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2676,24</w:t>
            </w:r>
          </w:p>
        </w:tc>
        <w:tc>
          <w:tcPr>
            <w:tcW w:w="1124" w:type="dxa"/>
          </w:tcPr>
          <w:p w:rsidR="00E52969" w:rsidRDefault="00E52969" w:rsidP="00E52969">
            <w:r>
              <w:t>2,24</w:t>
            </w:r>
          </w:p>
        </w:tc>
        <w:tc>
          <w:tcPr>
            <w:tcW w:w="1153" w:type="dxa"/>
            <w:gridSpan w:val="3"/>
          </w:tcPr>
          <w:p w:rsidR="00E52969" w:rsidRDefault="00E52969" w:rsidP="00E52969">
            <w:pPr>
              <w:jc w:val="center"/>
            </w:pPr>
            <w:r w:rsidRPr="00ED793F">
              <w:rPr>
                <w:sz w:val="24"/>
                <w:szCs w:val="24"/>
              </w:rPr>
              <w:t>12,0</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3817,90</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3803,4</w:t>
            </w:r>
          </w:p>
        </w:tc>
        <w:tc>
          <w:tcPr>
            <w:tcW w:w="1124" w:type="dxa"/>
          </w:tcPr>
          <w:p w:rsidR="00E52969" w:rsidRDefault="00E52969" w:rsidP="00E52969">
            <w:r>
              <w:t>2,50</w:t>
            </w:r>
          </w:p>
        </w:tc>
        <w:tc>
          <w:tcPr>
            <w:tcW w:w="1153" w:type="dxa"/>
            <w:gridSpan w:val="3"/>
          </w:tcPr>
          <w:p w:rsidR="00E52969" w:rsidRDefault="00E52969" w:rsidP="00E52969">
            <w:pPr>
              <w:jc w:val="center"/>
            </w:pPr>
            <w:r w:rsidRPr="00ED793F">
              <w:rPr>
                <w:sz w:val="24"/>
                <w:szCs w:val="24"/>
              </w:rPr>
              <w:t>12,0</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3817,90</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3803,4</w:t>
            </w:r>
          </w:p>
        </w:tc>
        <w:tc>
          <w:tcPr>
            <w:tcW w:w="1124" w:type="dxa"/>
          </w:tcPr>
          <w:p w:rsidR="00E52969" w:rsidRDefault="00E52969" w:rsidP="00E52969">
            <w:r>
              <w:t>2,5</w:t>
            </w:r>
          </w:p>
        </w:tc>
        <w:tc>
          <w:tcPr>
            <w:tcW w:w="1153" w:type="dxa"/>
            <w:gridSpan w:val="3"/>
          </w:tcPr>
          <w:p w:rsidR="00E52969" w:rsidRDefault="00E52969" w:rsidP="00E52969">
            <w:pPr>
              <w:jc w:val="center"/>
            </w:pPr>
            <w:r w:rsidRPr="00ED793F">
              <w:rPr>
                <w:sz w:val="24"/>
                <w:szCs w:val="24"/>
              </w:rPr>
              <w:t>12,0</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3817,90</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3803,4</w:t>
            </w:r>
          </w:p>
        </w:tc>
        <w:tc>
          <w:tcPr>
            <w:tcW w:w="1124" w:type="dxa"/>
          </w:tcPr>
          <w:p w:rsidR="00E52969" w:rsidRDefault="00E52969" w:rsidP="00E52969">
            <w:r>
              <w:t>2,5</w:t>
            </w:r>
          </w:p>
        </w:tc>
        <w:tc>
          <w:tcPr>
            <w:tcW w:w="1153" w:type="dxa"/>
            <w:gridSpan w:val="3"/>
          </w:tcPr>
          <w:p w:rsidR="00E52969" w:rsidRDefault="00E52969" w:rsidP="00E52969">
            <w:pPr>
              <w:jc w:val="center"/>
            </w:pPr>
            <w:r w:rsidRPr="00ED793F">
              <w:rPr>
                <w:sz w:val="24"/>
                <w:szCs w:val="24"/>
              </w:rPr>
              <w:t>12,0</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p>
        </w:tc>
        <w:tc>
          <w:tcPr>
            <w:tcW w:w="1154" w:type="dxa"/>
            <w:gridSpan w:val="3"/>
            <w:vMerge/>
          </w:tcPr>
          <w:p w:rsidR="00E52969" w:rsidRPr="0000363A" w:rsidRDefault="00E52969" w:rsidP="00E52969"/>
        </w:tc>
      </w:tr>
      <w:tr w:rsidR="00E52969" w:rsidRPr="0000363A" w:rsidTr="00E52969">
        <w:trPr>
          <w:gridAfter w:val="1"/>
          <w:wAfter w:w="22" w:type="dxa"/>
          <w:trHeight w:val="77"/>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3817,90</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3803,4</w:t>
            </w:r>
          </w:p>
        </w:tc>
        <w:tc>
          <w:tcPr>
            <w:tcW w:w="1124" w:type="dxa"/>
          </w:tcPr>
          <w:p w:rsidR="00E52969" w:rsidRDefault="00E52969" w:rsidP="00E52969">
            <w:r>
              <w:t>2,5</w:t>
            </w:r>
          </w:p>
        </w:tc>
        <w:tc>
          <w:tcPr>
            <w:tcW w:w="1153" w:type="dxa"/>
            <w:gridSpan w:val="3"/>
          </w:tcPr>
          <w:p w:rsidR="00E52969" w:rsidRDefault="00E52969" w:rsidP="00E52969">
            <w:pPr>
              <w:jc w:val="center"/>
            </w:pPr>
            <w:r w:rsidRPr="00ED793F">
              <w:rPr>
                <w:sz w:val="24"/>
                <w:szCs w:val="24"/>
              </w:rPr>
              <w:t>12,0</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val="restart"/>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2</w:t>
            </w:r>
            <w:r w:rsidRPr="0000363A">
              <w:rPr>
                <w:rFonts w:ascii="Times New Roman" w:hAnsi="Times New Roman" w:cs="Times New Roman"/>
                <w:sz w:val="24"/>
                <w:szCs w:val="24"/>
              </w:rPr>
              <w:t>.</w:t>
            </w:r>
          </w:p>
        </w:tc>
        <w:tc>
          <w:tcPr>
            <w:tcW w:w="2845" w:type="dxa"/>
            <w:gridSpan w:val="2"/>
            <w:vMerge w:val="restart"/>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Исполнение бюджета </w:t>
            </w:r>
            <w:r>
              <w:rPr>
                <w:rFonts w:ascii="Times New Roman" w:hAnsi="Times New Roman" w:cs="Times New Roman"/>
                <w:sz w:val="24"/>
                <w:szCs w:val="24"/>
              </w:rPr>
              <w:t>Камешкирского района</w:t>
            </w:r>
            <w:r w:rsidRPr="0000363A">
              <w:rPr>
                <w:rFonts w:ascii="Times New Roman" w:hAnsi="Times New Roman" w:cs="Times New Roman"/>
                <w:sz w:val="24"/>
                <w:szCs w:val="24"/>
              </w:rPr>
              <w:t xml:space="preserve"> Пензенской области по расходам с учетом предоставленных платежных документов</w:t>
            </w:r>
          </w:p>
        </w:tc>
        <w:tc>
          <w:tcPr>
            <w:tcW w:w="1418" w:type="dxa"/>
            <w:gridSpan w:val="2"/>
            <w:vMerge w:val="restart"/>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14133,0</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14133,0</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Процент выполнения бюджета </w:t>
            </w:r>
            <w:r>
              <w:rPr>
                <w:rFonts w:ascii="Times New Roman" w:hAnsi="Times New Roman" w:cs="Times New Roman"/>
                <w:sz w:val="24"/>
                <w:szCs w:val="24"/>
              </w:rPr>
              <w:t xml:space="preserve">Камешкирско района </w:t>
            </w:r>
            <w:r w:rsidRPr="00FA4626">
              <w:rPr>
                <w:rFonts w:ascii="Times New Roman" w:hAnsi="Times New Roman" w:cs="Times New Roman"/>
                <w:sz w:val="24"/>
                <w:szCs w:val="24"/>
              </w:rPr>
              <w:t>Пензенской области по расходам с учетом предоставленных платежных</w:t>
            </w:r>
            <w:r w:rsidRPr="0000363A">
              <w:rPr>
                <w:rFonts w:ascii="Times New Roman" w:hAnsi="Times New Roman" w:cs="Times New Roman"/>
                <w:sz w:val="24"/>
                <w:szCs w:val="24"/>
              </w:rPr>
              <w:t xml:space="preserve"> документов, %</w:t>
            </w:r>
          </w:p>
        </w:tc>
        <w:tc>
          <w:tcPr>
            <w:tcW w:w="1154" w:type="dxa"/>
            <w:gridSpan w:val="3"/>
            <w:vMerge w:val="restart"/>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3.3.</w:t>
            </w:r>
          </w:p>
        </w:tc>
      </w:tr>
      <w:tr w:rsidR="00E52969" w:rsidRPr="0000363A" w:rsidTr="00E52969">
        <w:trPr>
          <w:gridAfter w:val="1"/>
          <w:wAfter w:w="22" w:type="dxa"/>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E52969" w:rsidRDefault="00E52969" w:rsidP="00E52969">
            <w:r>
              <w:t>1862,26</w:t>
            </w:r>
          </w:p>
        </w:tc>
        <w:tc>
          <w:tcPr>
            <w:tcW w:w="1139" w:type="dxa"/>
            <w:gridSpan w:val="3"/>
          </w:tcPr>
          <w:p w:rsidR="00E52969" w:rsidRDefault="00E52969" w:rsidP="00E52969">
            <w:r>
              <w:t>1862,26</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E52969" w:rsidRDefault="00E52969" w:rsidP="00E52969">
            <w:r>
              <w:t>2291,94</w:t>
            </w:r>
          </w:p>
        </w:tc>
        <w:tc>
          <w:tcPr>
            <w:tcW w:w="1139" w:type="dxa"/>
            <w:gridSpan w:val="3"/>
          </w:tcPr>
          <w:p w:rsidR="00E52969" w:rsidRDefault="00E52969" w:rsidP="00E52969">
            <w:r>
              <w:t>2291,94</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E52969" w:rsidRDefault="00E52969" w:rsidP="00E52969">
            <w:r>
              <w:t>2494,7</w:t>
            </w:r>
          </w:p>
        </w:tc>
        <w:tc>
          <w:tcPr>
            <w:tcW w:w="1139" w:type="dxa"/>
            <w:gridSpan w:val="3"/>
          </w:tcPr>
          <w:p w:rsidR="00E52969" w:rsidRDefault="00E52969" w:rsidP="00E52969">
            <w:r>
              <w:t>2494,7</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E52969" w:rsidRDefault="00E52969" w:rsidP="00E52969">
            <w:r>
              <w:t>2494,7</w:t>
            </w:r>
          </w:p>
        </w:tc>
        <w:tc>
          <w:tcPr>
            <w:tcW w:w="1139" w:type="dxa"/>
            <w:gridSpan w:val="3"/>
          </w:tcPr>
          <w:p w:rsidR="00E52969" w:rsidRDefault="00E52969" w:rsidP="00E52969">
            <w:r>
              <w:t>2494,7</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E52969" w:rsidRDefault="00E52969" w:rsidP="00E52969">
            <w:r>
              <w:t>2494,7</w:t>
            </w:r>
          </w:p>
        </w:tc>
        <w:tc>
          <w:tcPr>
            <w:tcW w:w="1139" w:type="dxa"/>
            <w:gridSpan w:val="3"/>
          </w:tcPr>
          <w:p w:rsidR="00E52969" w:rsidRDefault="00E52969" w:rsidP="00E52969">
            <w:r>
              <w:t>2494,7</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95</w:t>
            </w: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E52969" w:rsidRDefault="00E52969" w:rsidP="00E52969">
            <w:r>
              <w:t>2494,7</w:t>
            </w:r>
          </w:p>
        </w:tc>
        <w:tc>
          <w:tcPr>
            <w:tcW w:w="1139" w:type="dxa"/>
            <w:gridSpan w:val="3"/>
          </w:tcPr>
          <w:p w:rsidR="00E52969" w:rsidRDefault="00E52969" w:rsidP="00E52969">
            <w:r>
              <w:t>2494,7</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95</w:t>
            </w: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val="restart"/>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3.</w:t>
            </w:r>
          </w:p>
        </w:tc>
        <w:tc>
          <w:tcPr>
            <w:tcW w:w="2845" w:type="dxa"/>
            <w:gridSpan w:val="2"/>
            <w:vMerge w:val="restart"/>
          </w:tcPr>
          <w:p w:rsidR="00E52969" w:rsidRPr="0000363A" w:rsidRDefault="00E52969" w:rsidP="00E52969">
            <w:pPr>
              <w:pStyle w:val="ConsPlusNormal0"/>
              <w:ind w:hanging="55"/>
              <w:rPr>
                <w:rFonts w:ascii="Times New Roman" w:hAnsi="Times New Roman" w:cs="Times New Roman"/>
                <w:sz w:val="24"/>
                <w:szCs w:val="24"/>
              </w:rPr>
            </w:pPr>
            <w:r w:rsidRPr="0000363A">
              <w:rPr>
                <w:rFonts w:ascii="Times New Roman" w:hAnsi="Times New Roman" w:cs="Times New Roman"/>
                <w:sz w:val="24"/>
                <w:szCs w:val="24"/>
              </w:rPr>
              <w:t xml:space="preserve">Составление проекта бюджета по доходам на основе показателей социально-экономического развития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Прогнозирование доходов в соответствии с налоговым, бюджетным и иным законодательством Российской Федерации и Пензенской области</w:t>
            </w:r>
            <w:r>
              <w:rPr>
                <w:rFonts w:ascii="Times New Roman" w:hAnsi="Times New Roman" w:cs="Times New Roman"/>
                <w:sz w:val="24"/>
                <w:szCs w:val="24"/>
              </w:rPr>
              <w:t>,</w:t>
            </w:r>
            <w:r w:rsidRPr="0000363A">
              <w:rPr>
                <w:rFonts w:ascii="Times New Roman" w:hAnsi="Times New Roman" w:cs="Times New Roman"/>
                <w:sz w:val="24"/>
                <w:szCs w:val="24"/>
              </w:rPr>
              <w:t xml:space="preserve"> Осуществление среднесрочного бюджетного </w:t>
            </w:r>
            <w:r w:rsidRPr="0000363A">
              <w:rPr>
                <w:rFonts w:ascii="Times New Roman" w:hAnsi="Times New Roman" w:cs="Times New Roman"/>
                <w:sz w:val="24"/>
                <w:szCs w:val="24"/>
              </w:rPr>
              <w:lastRenderedPageBreak/>
              <w:t xml:space="preserve">планирования. Повышение уровня взаимодействия с администраторами доходов бюджета. Систематический </w:t>
            </w:r>
            <w:proofErr w:type="gramStart"/>
            <w:r w:rsidRPr="0000363A">
              <w:rPr>
                <w:rFonts w:ascii="Times New Roman" w:hAnsi="Times New Roman" w:cs="Times New Roman"/>
                <w:sz w:val="24"/>
                <w:szCs w:val="24"/>
              </w:rPr>
              <w:t>контроль за</w:t>
            </w:r>
            <w:proofErr w:type="gramEnd"/>
            <w:r w:rsidRPr="0000363A">
              <w:rPr>
                <w:rFonts w:ascii="Times New Roman" w:hAnsi="Times New Roman" w:cs="Times New Roman"/>
                <w:sz w:val="24"/>
                <w:szCs w:val="24"/>
              </w:rPr>
              <w:t xml:space="preserve"> состоянием недоимки и невыясненных поступлений. Реализация органами </w:t>
            </w:r>
            <w:r>
              <w:rPr>
                <w:rFonts w:ascii="Times New Roman" w:hAnsi="Times New Roman" w:cs="Times New Roman"/>
                <w:sz w:val="24"/>
                <w:szCs w:val="24"/>
              </w:rPr>
              <w:t>местного самоуправления Камешкирского района</w:t>
            </w:r>
            <w:r w:rsidRPr="0000363A">
              <w:rPr>
                <w:rFonts w:ascii="Times New Roman" w:hAnsi="Times New Roman" w:cs="Times New Roman"/>
                <w:sz w:val="24"/>
                <w:szCs w:val="24"/>
              </w:rPr>
              <w:t xml:space="preserve"> Пензенской области указанных мероприятий во взаимодействии с территориальными органами федеральных органов исполнительной власти</w:t>
            </w:r>
          </w:p>
        </w:tc>
        <w:tc>
          <w:tcPr>
            <w:tcW w:w="1418" w:type="dxa"/>
            <w:gridSpan w:val="2"/>
            <w:vMerge w:val="restart"/>
          </w:tcPr>
          <w:p w:rsidR="00E52969" w:rsidRPr="003F3D1B"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r w:rsidRPr="003F3D1B">
              <w:rPr>
                <w:rFonts w:ascii="Times New Roman" w:hAnsi="Times New Roman" w:cs="Times New Roman"/>
                <w:sz w:val="24"/>
                <w:szCs w:val="24"/>
              </w:rPr>
              <w:t xml:space="preserve">, </w:t>
            </w:r>
            <w:r>
              <w:rPr>
                <w:rFonts w:ascii="Times New Roman" w:hAnsi="Times New Roman" w:cs="Times New Roman"/>
                <w:sz w:val="24"/>
                <w:szCs w:val="24"/>
              </w:rPr>
              <w:t>Отдел</w:t>
            </w:r>
            <w:r w:rsidRPr="00FA4626">
              <w:rPr>
                <w:rFonts w:ascii="Times New Roman" w:hAnsi="Times New Roman" w:cs="Times New Roman"/>
                <w:sz w:val="24"/>
                <w:szCs w:val="24"/>
              </w:rPr>
              <w:t xml:space="preserve"> экономики, развития сельского хозяйства, продовольствия администрации Камешкирск</w:t>
            </w:r>
            <w:r w:rsidRPr="00FA4626">
              <w:rPr>
                <w:rFonts w:ascii="Times New Roman" w:hAnsi="Times New Roman" w:cs="Times New Roman"/>
                <w:sz w:val="24"/>
                <w:szCs w:val="24"/>
              </w:rPr>
              <w:lastRenderedPageBreak/>
              <w:t xml:space="preserve">ого района, </w:t>
            </w:r>
            <w:r w:rsidRPr="003F3D1B">
              <w:rPr>
                <w:rFonts w:ascii="Times New Roman" w:hAnsi="Times New Roman" w:cs="Times New Roman"/>
                <w:sz w:val="24"/>
                <w:szCs w:val="24"/>
              </w:rPr>
              <w:t xml:space="preserve">главные администраторы доходов местных бюджетов, органы местного самоуправления </w:t>
            </w:r>
            <w:r>
              <w:rPr>
                <w:rFonts w:ascii="Times New Roman" w:hAnsi="Times New Roman" w:cs="Times New Roman"/>
                <w:sz w:val="24"/>
                <w:szCs w:val="24"/>
              </w:rPr>
              <w:t>Камешкирского</w:t>
            </w:r>
            <w:r w:rsidRPr="003F3D1B">
              <w:rPr>
                <w:rFonts w:ascii="Times New Roman" w:hAnsi="Times New Roman" w:cs="Times New Roman"/>
                <w:sz w:val="24"/>
                <w:szCs w:val="24"/>
              </w:rPr>
              <w:t xml:space="preserve"> района Пензенской области</w:t>
            </w:r>
          </w:p>
        </w:tc>
        <w:tc>
          <w:tcPr>
            <w:tcW w:w="992" w:type="dxa"/>
            <w:gridSpan w:val="2"/>
          </w:tcPr>
          <w:p w:rsidR="00E52969"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lastRenderedPageBreak/>
              <w:t>Итого</w:t>
            </w: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ind w:firstLine="0"/>
              <w:rPr>
                <w:rFonts w:ascii="Times New Roman" w:hAnsi="Times New Roman" w:cs="Times New Roman"/>
                <w:sz w:val="24"/>
                <w:szCs w:val="24"/>
              </w:rPr>
            </w:pPr>
          </w:p>
          <w:p w:rsidR="00E52969" w:rsidRPr="0000363A" w:rsidRDefault="00E52969" w:rsidP="00E52969">
            <w:pPr>
              <w:pStyle w:val="ConsPlusNormal0"/>
              <w:ind w:firstLine="0"/>
              <w:rPr>
                <w:rFonts w:ascii="Times New Roman" w:hAnsi="Times New Roman" w:cs="Times New Roman"/>
                <w:sz w:val="24"/>
                <w:szCs w:val="24"/>
              </w:rPr>
            </w:pP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8241,78</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8241,78</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Выполнение плана поступления налоговых и неналоговых доходов в бюджет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w:t>
            </w:r>
            <w:proofErr w:type="gramStart"/>
            <w:r w:rsidRPr="0000363A">
              <w:rPr>
                <w:rFonts w:ascii="Times New Roman" w:hAnsi="Times New Roman" w:cs="Times New Roman"/>
                <w:sz w:val="24"/>
                <w:szCs w:val="24"/>
              </w:rPr>
              <w:t>, (%)</w:t>
            </w:r>
            <w:proofErr w:type="gramEnd"/>
          </w:p>
        </w:tc>
        <w:tc>
          <w:tcPr>
            <w:tcW w:w="1154" w:type="dxa"/>
            <w:gridSpan w:val="3"/>
            <w:vMerge w:val="restart"/>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3.4.</w:t>
            </w:r>
          </w:p>
        </w:tc>
      </w:tr>
      <w:tr w:rsidR="00E52969" w:rsidRPr="0000363A" w:rsidTr="00E52969">
        <w:trPr>
          <w:gridAfter w:val="1"/>
          <w:wAfter w:w="22" w:type="dxa"/>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E52969" w:rsidRDefault="00E52969" w:rsidP="00E52969">
            <w:r>
              <w:t>1103,68</w:t>
            </w:r>
          </w:p>
        </w:tc>
        <w:tc>
          <w:tcPr>
            <w:tcW w:w="1139" w:type="dxa"/>
            <w:gridSpan w:val="3"/>
          </w:tcPr>
          <w:p w:rsidR="00E52969" w:rsidRDefault="00E52969" w:rsidP="00E52969">
            <w:r>
              <w:t>1103,68</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E52969" w:rsidRDefault="00E52969" w:rsidP="00E52969">
            <w:r>
              <w:t>1336,14</w:t>
            </w:r>
          </w:p>
        </w:tc>
        <w:tc>
          <w:tcPr>
            <w:tcW w:w="1139" w:type="dxa"/>
            <w:gridSpan w:val="3"/>
          </w:tcPr>
          <w:p w:rsidR="00E52969" w:rsidRDefault="00E52969" w:rsidP="00E52969">
            <w:r>
              <w:t>1336,14</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E52969" w:rsidRDefault="00E52969" w:rsidP="00E52969">
            <w:r>
              <w:t>1450,46</w:t>
            </w:r>
          </w:p>
        </w:tc>
        <w:tc>
          <w:tcPr>
            <w:tcW w:w="1139" w:type="dxa"/>
            <w:gridSpan w:val="3"/>
          </w:tcPr>
          <w:p w:rsidR="00E52969" w:rsidRDefault="00E52969" w:rsidP="00E52969">
            <w:r>
              <w:t>1450,46</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E52969" w:rsidRDefault="00E52969" w:rsidP="00E52969">
            <w:r>
              <w:t>1450,50</w:t>
            </w:r>
          </w:p>
        </w:tc>
        <w:tc>
          <w:tcPr>
            <w:tcW w:w="1139" w:type="dxa"/>
            <w:gridSpan w:val="3"/>
          </w:tcPr>
          <w:p w:rsidR="00E52969" w:rsidRDefault="00E52969" w:rsidP="00E52969">
            <w:r>
              <w:t>1450,50</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val="restart"/>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E52969" w:rsidRDefault="00E52969" w:rsidP="00E52969">
            <w:r>
              <w:t>1450,50</w:t>
            </w:r>
          </w:p>
        </w:tc>
        <w:tc>
          <w:tcPr>
            <w:tcW w:w="1139" w:type="dxa"/>
            <w:gridSpan w:val="3"/>
          </w:tcPr>
          <w:p w:rsidR="00E52969" w:rsidRDefault="00E52969" w:rsidP="00E52969">
            <w:r>
              <w:t>1450,50</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p>
        </w:tc>
        <w:tc>
          <w:tcPr>
            <w:tcW w:w="693" w:type="dxa"/>
          </w:tcPr>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vMerge w:val="restart"/>
          </w:tcPr>
          <w:p w:rsidR="00E52969" w:rsidRPr="0000363A" w:rsidRDefault="00E52969" w:rsidP="00E52969"/>
        </w:tc>
      </w:tr>
      <w:tr w:rsidR="00E52969" w:rsidRPr="0000363A" w:rsidTr="00E52969">
        <w:trPr>
          <w:gridAfter w:val="1"/>
          <w:wAfter w:w="22" w:type="dxa"/>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E52969" w:rsidRDefault="00E52969" w:rsidP="00E52969">
            <w:r>
              <w:t>1450,50</w:t>
            </w:r>
          </w:p>
        </w:tc>
        <w:tc>
          <w:tcPr>
            <w:tcW w:w="1139" w:type="dxa"/>
            <w:gridSpan w:val="3"/>
          </w:tcPr>
          <w:p w:rsidR="00E52969" w:rsidRDefault="00E52969" w:rsidP="00E52969">
            <w:r>
              <w:t>1450,50</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p>
        </w:tc>
        <w:tc>
          <w:tcPr>
            <w:tcW w:w="693" w:type="dxa"/>
          </w:tcPr>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val="restart"/>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4</w:t>
            </w:r>
            <w:r w:rsidRPr="0000363A">
              <w:rPr>
                <w:rFonts w:ascii="Times New Roman" w:hAnsi="Times New Roman" w:cs="Times New Roman"/>
                <w:sz w:val="24"/>
                <w:szCs w:val="24"/>
              </w:rPr>
              <w:t>.</w:t>
            </w:r>
          </w:p>
        </w:tc>
        <w:tc>
          <w:tcPr>
            <w:tcW w:w="2845" w:type="dxa"/>
            <w:gridSpan w:val="2"/>
            <w:vMerge w:val="restart"/>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Проведение контрольных мероприятий</w:t>
            </w:r>
          </w:p>
        </w:tc>
        <w:tc>
          <w:tcPr>
            <w:tcW w:w="1418" w:type="dxa"/>
            <w:gridSpan w:val="2"/>
            <w:vMerge w:val="restart"/>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9432,92</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9432,92</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Предельный объем средств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использованных с нарушением законодательства в финансово-</w:t>
            </w:r>
            <w:r w:rsidRPr="0000363A">
              <w:rPr>
                <w:rFonts w:ascii="Times New Roman" w:hAnsi="Times New Roman" w:cs="Times New Roman"/>
                <w:sz w:val="24"/>
                <w:szCs w:val="24"/>
              </w:rPr>
              <w:lastRenderedPageBreak/>
              <w:t>бюджетной сфере</w:t>
            </w:r>
            <w:proofErr w:type="gramStart"/>
            <w:r w:rsidRPr="0000363A">
              <w:rPr>
                <w:rFonts w:ascii="Times New Roman" w:hAnsi="Times New Roman" w:cs="Times New Roman"/>
                <w:sz w:val="24"/>
                <w:szCs w:val="24"/>
              </w:rPr>
              <w:t>,в</w:t>
            </w:r>
            <w:proofErr w:type="gramEnd"/>
            <w:r w:rsidRPr="0000363A">
              <w:rPr>
                <w:rFonts w:ascii="Times New Roman" w:hAnsi="Times New Roman" w:cs="Times New Roman"/>
                <w:sz w:val="24"/>
                <w:szCs w:val="24"/>
              </w:rPr>
              <w:t xml:space="preserve"> общем объеме проверенных средств бюджета </w:t>
            </w:r>
            <w:r>
              <w:rPr>
                <w:rFonts w:ascii="Times New Roman" w:hAnsi="Times New Roman" w:cs="Times New Roman"/>
                <w:sz w:val="24"/>
                <w:szCs w:val="24"/>
              </w:rPr>
              <w:t xml:space="preserve">Камешкирскогорайона </w:t>
            </w:r>
            <w:r w:rsidRPr="0000363A">
              <w:rPr>
                <w:rFonts w:ascii="Times New Roman" w:hAnsi="Times New Roman" w:cs="Times New Roman"/>
                <w:sz w:val="24"/>
                <w:szCs w:val="24"/>
              </w:rPr>
              <w:t>Пензенской области, %</w:t>
            </w:r>
          </w:p>
        </w:tc>
        <w:tc>
          <w:tcPr>
            <w:tcW w:w="1154" w:type="dxa"/>
            <w:gridSpan w:val="3"/>
            <w:vMerge w:val="restart"/>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lastRenderedPageBreak/>
              <w:t>3.5.</w:t>
            </w:r>
          </w:p>
        </w:tc>
      </w:tr>
      <w:tr w:rsidR="00E52969" w:rsidRPr="0000363A" w:rsidTr="00E52969">
        <w:trPr>
          <w:gridAfter w:val="1"/>
          <w:wAfter w:w="22" w:type="dxa"/>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E52969" w:rsidRDefault="00E52969" w:rsidP="00E52969">
            <w:r>
              <w:t>1341,78</w:t>
            </w:r>
          </w:p>
        </w:tc>
        <w:tc>
          <w:tcPr>
            <w:tcW w:w="1139" w:type="dxa"/>
            <w:gridSpan w:val="3"/>
          </w:tcPr>
          <w:p w:rsidR="00E52969" w:rsidRDefault="00E52969" w:rsidP="00E52969">
            <w:r>
              <w:t>1341,78</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E52969" w:rsidRDefault="00E52969" w:rsidP="00E52969">
            <w:r>
              <w:t>1572,74</w:t>
            </w:r>
          </w:p>
        </w:tc>
        <w:tc>
          <w:tcPr>
            <w:tcW w:w="1139" w:type="dxa"/>
            <w:gridSpan w:val="3"/>
          </w:tcPr>
          <w:p w:rsidR="00E52969" w:rsidRDefault="00E52969" w:rsidP="00E52969">
            <w:r>
              <w:t>1572,74</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E52969" w:rsidRDefault="00E52969" w:rsidP="00E52969">
            <w:r>
              <w:t>1629,6</w:t>
            </w:r>
          </w:p>
        </w:tc>
        <w:tc>
          <w:tcPr>
            <w:tcW w:w="1139" w:type="dxa"/>
            <w:gridSpan w:val="3"/>
          </w:tcPr>
          <w:p w:rsidR="00E52969" w:rsidRDefault="00E52969" w:rsidP="00E52969">
            <w:r>
              <w:t>1629,6</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vMerge/>
          </w:tcPr>
          <w:p w:rsidR="00E52969" w:rsidRPr="0000363A" w:rsidRDefault="00E52969" w:rsidP="00E52969"/>
        </w:tc>
        <w:tc>
          <w:tcPr>
            <w:tcW w:w="2845" w:type="dxa"/>
            <w:gridSpan w:val="2"/>
            <w:vMerge/>
          </w:tcPr>
          <w:p w:rsidR="00E52969" w:rsidRPr="0000363A" w:rsidRDefault="00E52969" w:rsidP="00E52969"/>
        </w:tc>
        <w:tc>
          <w:tcPr>
            <w:tcW w:w="1418" w:type="dxa"/>
            <w:gridSpan w:val="2"/>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E52969" w:rsidRDefault="00E52969" w:rsidP="00E52969">
            <w:r>
              <w:t>1629,6</w:t>
            </w:r>
          </w:p>
        </w:tc>
        <w:tc>
          <w:tcPr>
            <w:tcW w:w="1139" w:type="dxa"/>
            <w:gridSpan w:val="3"/>
          </w:tcPr>
          <w:p w:rsidR="00E52969" w:rsidRDefault="00E52969" w:rsidP="00E52969">
            <w:r>
              <w:t>1629,6</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E52969" w:rsidRPr="0000363A" w:rsidRDefault="00E52969" w:rsidP="00E52969"/>
        </w:tc>
      </w:tr>
      <w:tr w:rsidR="00E52969" w:rsidRPr="0000363A" w:rsidTr="00E52969">
        <w:trPr>
          <w:gridAfter w:val="1"/>
          <w:wAfter w:w="22" w:type="dxa"/>
        </w:trPr>
        <w:tc>
          <w:tcPr>
            <w:tcW w:w="582" w:type="dxa"/>
            <w:gridSpan w:val="2"/>
          </w:tcPr>
          <w:p w:rsidR="00E52969" w:rsidRPr="0000363A" w:rsidRDefault="00E52969" w:rsidP="00E52969"/>
        </w:tc>
        <w:tc>
          <w:tcPr>
            <w:tcW w:w="2845" w:type="dxa"/>
            <w:gridSpan w:val="2"/>
          </w:tcPr>
          <w:p w:rsidR="00E52969" w:rsidRPr="0000363A" w:rsidRDefault="00E52969" w:rsidP="00E52969"/>
        </w:tc>
        <w:tc>
          <w:tcPr>
            <w:tcW w:w="1418" w:type="dxa"/>
            <w:gridSpan w:val="2"/>
          </w:tcPr>
          <w:p w:rsidR="00E52969" w:rsidRPr="0000363A" w:rsidRDefault="00E52969" w:rsidP="00E52969"/>
        </w:tc>
        <w:tc>
          <w:tcPr>
            <w:tcW w:w="992"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E52969" w:rsidRDefault="00E52969" w:rsidP="00E52969">
            <w:r>
              <w:t>1629,6</w:t>
            </w:r>
          </w:p>
        </w:tc>
        <w:tc>
          <w:tcPr>
            <w:tcW w:w="1139" w:type="dxa"/>
            <w:gridSpan w:val="3"/>
          </w:tcPr>
          <w:p w:rsidR="00E52969" w:rsidRDefault="00E52969" w:rsidP="00E52969">
            <w:r>
              <w:t>1629,6</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p>
        </w:tc>
        <w:tc>
          <w:tcPr>
            <w:tcW w:w="693" w:type="dxa"/>
          </w:tcPr>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10</w:t>
            </w:r>
          </w:p>
        </w:tc>
        <w:tc>
          <w:tcPr>
            <w:tcW w:w="1154" w:type="dxa"/>
            <w:gridSpan w:val="3"/>
          </w:tcPr>
          <w:p w:rsidR="00E52969" w:rsidRPr="0000363A" w:rsidRDefault="00E52969" w:rsidP="00E52969"/>
        </w:tc>
      </w:tr>
      <w:tr w:rsidR="00E52969" w:rsidRPr="0000363A" w:rsidTr="00E52969">
        <w:trPr>
          <w:gridAfter w:val="1"/>
          <w:wAfter w:w="22" w:type="dxa"/>
        </w:trPr>
        <w:tc>
          <w:tcPr>
            <w:tcW w:w="582" w:type="dxa"/>
            <w:gridSpan w:val="2"/>
          </w:tcPr>
          <w:p w:rsidR="00E52969" w:rsidRPr="0000363A" w:rsidRDefault="00E52969" w:rsidP="00E52969"/>
        </w:tc>
        <w:tc>
          <w:tcPr>
            <w:tcW w:w="2845" w:type="dxa"/>
            <w:gridSpan w:val="2"/>
          </w:tcPr>
          <w:p w:rsidR="00E52969" w:rsidRPr="0000363A" w:rsidRDefault="00E52969" w:rsidP="00E52969"/>
        </w:tc>
        <w:tc>
          <w:tcPr>
            <w:tcW w:w="1418" w:type="dxa"/>
            <w:gridSpan w:val="2"/>
          </w:tcPr>
          <w:p w:rsidR="00E52969" w:rsidRPr="0000363A" w:rsidRDefault="00E52969" w:rsidP="00E52969"/>
        </w:tc>
        <w:tc>
          <w:tcPr>
            <w:tcW w:w="992"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E52969" w:rsidRDefault="00E52969" w:rsidP="00E52969">
            <w:r>
              <w:t>1629,6</w:t>
            </w:r>
          </w:p>
        </w:tc>
        <w:tc>
          <w:tcPr>
            <w:tcW w:w="1139" w:type="dxa"/>
            <w:gridSpan w:val="3"/>
          </w:tcPr>
          <w:p w:rsidR="00E52969" w:rsidRDefault="00E52969" w:rsidP="00E52969">
            <w:r>
              <w:t>1629,6</w:t>
            </w:r>
          </w:p>
        </w:tc>
        <w:tc>
          <w:tcPr>
            <w:tcW w:w="1124" w:type="dxa"/>
          </w:tcPr>
          <w:p w:rsidR="00E52969" w:rsidRPr="0000363A" w:rsidRDefault="00E52969" w:rsidP="00E52969">
            <w:pPr>
              <w:pStyle w:val="ConsPlusNormal0"/>
              <w:jc w:val="center"/>
              <w:rPr>
                <w:rFonts w:ascii="Times New Roman" w:hAnsi="Times New Roman" w:cs="Times New Roman"/>
                <w:sz w:val="24"/>
                <w:szCs w:val="24"/>
              </w:rPr>
            </w:pPr>
          </w:p>
        </w:tc>
        <w:tc>
          <w:tcPr>
            <w:tcW w:w="1153" w:type="dxa"/>
            <w:gridSpan w:val="3"/>
          </w:tcPr>
          <w:p w:rsidR="00E52969" w:rsidRPr="0000363A" w:rsidRDefault="00E52969" w:rsidP="00E52969">
            <w:pPr>
              <w:pStyle w:val="ConsPlusNormal0"/>
              <w:jc w:val="center"/>
              <w:rPr>
                <w:rFonts w:ascii="Times New Roman" w:hAnsi="Times New Roman" w:cs="Times New Roman"/>
                <w:sz w:val="24"/>
                <w:szCs w:val="24"/>
              </w:rPr>
            </w:pPr>
          </w:p>
        </w:tc>
        <w:tc>
          <w:tcPr>
            <w:tcW w:w="693" w:type="dxa"/>
          </w:tcPr>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Pr>
                <w:rFonts w:ascii="Times New Roman" w:hAnsi="Times New Roman" w:cs="Times New Roman"/>
                <w:sz w:val="24"/>
                <w:szCs w:val="24"/>
              </w:rPr>
              <w:t>10</w:t>
            </w:r>
          </w:p>
        </w:tc>
        <w:tc>
          <w:tcPr>
            <w:tcW w:w="1154" w:type="dxa"/>
            <w:gridSpan w:val="3"/>
          </w:tcPr>
          <w:p w:rsidR="00E52969" w:rsidRPr="0000363A" w:rsidRDefault="00E52969" w:rsidP="00E52969"/>
        </w:tc>
      </w:tr>
      <w:tr w:rsidR="00E52969" w:rsidRPr="0000363A" w:rsidTr="00E52969">
        <w:trPr>
          <w:gridAfter w:val="1"/>
          <w:wAfter w:w="22" w:type="dxa"/>
        </w:trPr>
        <w:tc>
          <w:tcPr>
            <w:tcW w:w="4845" w:type="dxa"/>
            <w:gridSpan w:val="6"/>
            <w:vMerge w:val="restart"/>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3:</w:t>
            </w:r>
          </w:p>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52003,04</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51916,69</w:t>
            </w:r>
          </w:p>
        </w:tc>
        <w:tc>
          <w:tcPr>
            <w:tcW w:w="1124" w:type="dxa"/>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14,35</w:t>
            </w:r>
          </w:p>
        </w:tc>
        <w:tc>
          <w:tcPr>
            <w:tcW w:w="1153"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72,0</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52969" w:rsidRPr="0000363A" w:rsidTr="00E52969">
        <w:trPr>
          <w:gridAfter w:val="1"/>
          <w:wAfter w:w="22" w:type="dxa"/>
        </w:trPr>
        <w:tc>
          <w:tcPr>
            <w:tcW w:w="4845" w:type="dxa"/>
            <w:gridSpan w:val="6"/>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E52969" w:rsidRDefault="00E52969" w:rsidP="00E52969">
            <w:r>
              <w:t>6540,98</w:t>
            </w:r>
          </w:p>
        </w:tc>
        <w:tc>
          <w:tcPr>
            <w:tcW w:w="1139" w:type="dxa"/>
            <w:gridSpan w:val="3"/>
          </w:tcPr>
          <w:p w:rsidR="00E52969" w:rsidRDefault="00E52969" w:rsidP="00E52969">
            <w:r>
              <w:t>6526,87</w:t>
            </w:r>
          </w:p>
        </w:tc>
        <w:tc>
          <w:tcPr>
            <w:tcW w:w="1124" w:type="dxa"/>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2,11</w:t>
            </w:r>
          </w:p>
        </w:tc>
        <w:tc>
          <w:tcPr>
            <w:tcW w:w="1153"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52969" w:rsidRPr="0000363A" w:rsidTr="00E52969">
        <w:trPr>
          <w:gridAfter w:val="1"/>
          <w:wAfter w:w="22" w:type="dxa"/>
        </w:trPr>
        <w:tc>
          <w:tcPr>
            <w:tcW w:w="4845" w:type="dxa"/>
            <w:gridSpan w:val="6"/>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E52969" w:rsidRDefault="00E52969" w:rsidP="00E52969">
            <w:r>
              <w:t>7891,29</w:t>
            </w:r>
          </w:p>
        </w:tc>
        <w:tc>
          <w:tcPr>
            <w:tcW w:w="1139" w:type="dxa"/>
            <w:gridSpan w:val="3"/>
          </w:tcPr>
          <w:p w:rsidR="00E52969" w:rsidRDefault="00E52969" w:rsidP="00E52969">
            <w:r>
              <w:t>7877,05</w:t>
            </w:r>
          </w:p>
        </w:tc>
        <w:tc>
          <w:tcPr>
            <w:tcW w:w="1124" w:type="dxa"/>
          </w:tcPr>
          <w:p w:rsidR="00E52969" w:rsidRDefault="00E52969" w:rsidP="00E52969">
            <w:r>
              <w:t>2,24</w:t>
            </w:r>
          </w:p>
        </w:tc>
        <w:tc>
          <w:tcPr>
            <w:tcW w:w="1153" w:type="dxa"/>
            <w:gridSpan w:val="3"/>
          </w:tcPr>
          <w:p w:rsidR="00E52969" w:rsidRDefault="00E52969" w:rsidP="00E52969">
            <w:r w:rsidRPr="007A263E">
              <w:rPr>
                <w:sz w:val="24"/>
                <w:szCs w:val="24"/>
              </w:rPr>
              <w:t>12,0</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52969" w:rsidRPr="0000363A" w:rsidTr="00E52969">
        <w:trPr>
          <w:gridAfter w:val="1"/>
          <w:wAfter w:w="22" w:type="dxa"/>
        </w:trPr>
        <w:tc>
          <w:tcPr>
            <w:tcW w:w="4845" w:type="dxa"/>
            <w:gridSpan w:val="6"/>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E52969" w:rsidRDefault="00E52969" w:rsidP="00E52969">
            <w:r>
              <w:t>9392,66</w:t>
            </w:r>
          </w:p>
        </w:tc>
        <w:tc>
          <w:tcPr>
            <w:tcW w:w="1139" w:type="dxa"/>
            <w:gridSpan w:val="3"/>
          </w:tcPr>
          <w:p w:rsidR="00E52969" w:rsidRDefault="00E52969" w:rsidP="00E52969">
            <w:r>
              <w:t>9378,16</w:t>
            </w:r>
          </w:p>
        </w:tc>
        <w:tc>
          <w:tcPr>
            <w:tcW w:w="1124" w:type="dxa"/>
          </w:tcPr>
          <w:p w:rsidR="00E52969" w:rsidRDefault="00E52969" w:rsidP="00E52969">
            <w:r>
              <w:t>2,5</w:t>
            </w:r>
          </w:p>
        </w:tc>
        <w:tc>
          <w:tcPr>
            <w:tcW w:w="1153" w:type="dxa"/>
            <w:gridSpan w:val="3"/>
          </w:tcPr>
          <w:p w:rsidR="00E52969" w:rsidRDefault="00E52969" w:rsidP="00E52969">
            <w:r w:rsidRPr="007A263E">
              <w:rPr>
                <w:sz w:val="24"/>
                <w:szCs w:val="24"/>
              </w:rPr>
              <w:t>12,0</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52969" w:rsidRPr="0000363A" w:rsidTr="00E52969">
        <w:trPr>
          <w:gridAfter w:val="1"/>
          <w:wAfter w:w="22" w:type="dxa"/>
        </w:trPr>
        <w:tc>
          <w:tcPr>
            <w:tcW w:w="4845" w:type="dxa"/>
            <w:gridSpan w:val="6"/>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E52969" w:rsidRDefault="00E52969" w:rsidP="00E52969">
            <w:r>
              <w:t>9392,70</w:t>
            </w:r>
          </w:p>
        </w:tc>
        <w:tc>
          <w:tcPr>
            <w:tcW w:w="1139" w:type="dxa"/>
            <w:gridSpan w:val="3"/>
          </w:tcPr>
          <w:p w:rsidR="00E52969" w:rsidRDefault="00E52969" w:rsidP="00E52969">
            <w:r>
              <w:t>9378,20</w:t>
            </w:r>
          </w:p>
        </w:tc>
        <w:tc>
          <w:tcPr>
            <w:tcW w:w="1124" w:type="dxa"/>
          </w:tcPr>
          <w:p w:rsidR="00E52969" w:rsidRDefault="00E52969" w:rsidP="00E52969">
            <w:r>
              <w:t>2,5</w:t>
            </w:r>
          </w:p>
        </w:tc>
        <w:tc>
          <w:tcPr>
            <w:tcW w:w="1153" w:type="dxa"/>
            <w:gridSpan w:val="3"/>
          </w:tcPr>
          <w:p w:rsidR="00E52969" w:rsidRDefault="00E52969" w:rsidP="00E52969">
            <w:r w:rsidRPr="007A263E">
              <w:rPr>
                <w:sz w:val="24"/>
                <w:szCs w:val="24"/>
              </w:rPr>
              <w:t>12,0</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52969" w:rsidRPr="0000363A" w:rsidTr="00E52969">
        <w:trPr>
          <w:gridAfter w:val="1"/>
          <w:wAfter w:w="22" w:type="dxa"/>
        </w:trPr>
        <w:tc>
          <w:tcPr>
            <w:tcW w:w="4845" w:type="dxa"/>
            <w:gridSpan w:val="6"/>
            <w:vMerge/>
          </w:tcPr>
          <w:p w:rsidR="00E52969" w:rsidRPr="0000363A" w:rsidRDefault="00E52969" w:rsidP="00E52969"/>
        </w:tc>
        <w:tc>
          <w:tcPr>
            <w:tcW w:w="992"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E52969" w:rsidRDefault="00E52969" w:rsidP="00E52969">
            <w:r>
              <w:t>9392,70</w:t>
            </w:r>
          </w:p>
        </w:tc>
        <w:tc>
          <w:tcPr>
            <w:tcW w:w="1139" w:type="dxa"/>
            <w:gridSpan w:val="3"/>
          </w:tcPr>
          <w:p w:rsidR="00E52969" w:rsidRDefault="00E52969" w:rsidP="00E52969">
            <w:r>
              <w:t>9378,20</w:t>
            </w:r>
          </w:p>
        </w:tc>
        <w:tc>
          <w:tcPr>
            <w:tcW w:w="1124" w:type="dxa"/>
          </w:tcPr>
          <w:p w:rsidR="00E52969" w:rsidRDefault="00E52969" w:rsidP="00E52969">
            <w:r>
              <w:t>2,5</w:t>
            </w:r>
          </w:p>
        </w:tc>
        <w:tc>
          <w:tcPr>
            <w:tcW w:w="1153" w:type="dxa"/>
            <w:gridSpan w:val="3"/>
          </w:tcPr>
          <w:p w:rsidR="00E52969" w:rsidRDefault="00E52969" w:rsidP="00E52969">
            <w:r w:rsidRPr="007A263E">
              <w:rPr>
                <w:sz w:val="24"/>
                <w:szCs w:val="24"/>
              </w:rPr>
              <w:t>12,0</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p>
        </w:tc>
        <w:tc>
          <w:tcPr>
            <w:tcW w:w="1154" w:type="dxa"/>
            <w:gridSpan w:val="3"/>
          </w:tcPr>
          <w:p w:rsidR="00E52969" w:rsidRPr="0000363A" w:rsidRDefault="00E52969" w:rsidP="00E52969">
            <w:pPr>
              <w:pStyle w:val="ConsPlusNormal0"/>
              <w:jc w:val="center"/>
              <w:rPr>
                <w:rFonts w:ascii="Times New Roman" w:hAnsi="Times New Roman" w:cs="Times New Roman"/>
                <w:sz w:val="24"/>
                <w:szCs w:val="24"/>
              </w:rPr>
            </w:pPr>
          </w:p>
        </w:tc>
      </w:tr>
      <w:tr w:rsidR="00E52969" w:rsidRPr="0000363A" w:rsidTr="00E52969">
        <w:trPr>
          <w:gridAfter w:val="1"/>
          <w:wAfter w:w="22" w:type="dxa"/>
        </w:trPr>
        <w:tc>
          <w:tcPr>
            <w:tcW w:w="4845" w:type="dxa"/>
            <w:gridSpan w:val="6"/>
            <w:vMerge/>
          </w:tcPr>
          <w:p w:rsidR="00E52969" w:rsidRPr="0000363A" w:rsidRDefault="00E52969" w:rsidP="00E52969"/>
        </w:tc>
        <w:tc>
          <w:tcPr>
            <w:tcW w:w="992"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E52969" w:rsidRDefault="00E52969" w:rsidP="00E52969">
            <w:r>
              <w:t>9392,70</w:t>
            </w:r>
          </w:p>
        </w:tc>
        <w:tc>
          <w:tcPr>
            <w:tcW w:w="1139" w:type="dxa"/>
            <w:gridSpan w:val="3"/>
          </w:tcPr>
          <w:p w:rsidR="00E52969" w:rsidRDefault="00E52969" w:rsidP="00E52969">
            <w:r>
              <w:t>9378,20</w:t>
            </w:r>
          </w:p>
        </w:tc>
        <w:tc>
          <w:tcPr>
            <w:tcW w:w="1124" w:type="dxa"/>
          </w:tcPr>
          <w:p w:rsidR="00E52969" w:rsidRDefault="00E52969" w:rsidP="00E52969">
            <w:r>
              <w:t>2,5</w:t>
            </w:r>
          </w:p>
        </w:tc>
        <w:tc>
          <w:tcPr>
            <w:tcW w:w="1153" w:type="dxa"/>
            <w:gridSpan w:val="3"/>
          </w:tcPr>
          <w:p w:rsidR="00E52969" w:rsidRDefault="00E52969" w:rsidP="00E52969">
            <w:r w:rsidRPr="007A263E">
              <w:rPr>
                <w:sz w:val="24"/>
                <w:szCs w:val="24"/>
              </w:rPr>
              <w:t>12,0</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p>
        </w:tc>
        <w:tc>
          <w:tcPr>
            <w:tcW w:w="1154" w:type="dxa"/>
            <w:gridSpan w:val="3"/>
          </w:tcPr>
          <w:p w:rsidR="00E52969" w:rsidRPr="0000363A" w:rsidRDefault="00E52969" w:rsidP="00E52969">
            <w:pPr>
              <w:pStyle w:val="ConsPlusNormal0"/>
              <w:jc w:val="center"/>
              <w:rPr>
                <w:rFonts w:ascii="Times New Roman" w:hAnsi="Times New Roman" w:cs="Times New Roman"/>
                <w:sz w:val="24"/>
                <w:szCs w:val="24"/>
              </w:rPr>
            </w:pPr>
          </w:p>
        </w:tc>
      </w:tr>
      <w:tr w:rsidR="00E52969" w:rsidRPr="0000363A" w:rsidTr="00E52969">
        <w:trPr>
          <w:gridAfter w:val="1"/>
          <w:wAfter w:w="22" w:type="dxa"/>
        </w:trPr>
        <w:tc>
          <w:tcPr>
            <w:tcW w:w="4845" w:type="dxa"/>
            <w:gridSpan w:val="6"/>
            <w:vMerge w:val="restart"/>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 xml:space="preserve">Всего по </w:t>
            </w:r>
            <w:r>
              <w:rPr>
                <w:rFonts w:ascii="Times New Roman" w:hAnsi="Times New Roman" w:cs="Times New Roman"/>
                <w:sz w:val="24"/>
                <w:szCs w:val="24"/>
              </w:rPr>
              <w:t xml:space="preserve">муниципальной </w:t>
            </w:r>
            <w:r w:rsidRPr="0000363A">
              <w:rPr>
                <w:rFonts w:ascii="Times New Roman" w:hAnsi="Times New Roman" w:cs="Times New Roman"/>
                <w:sz w:val="24"/>
                <w:szCs w:val="24"/>
              </w:rPr>
              <w:t>программе:</w:t>
            </w:r>
          </w:p>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134138,42</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110575,65</w:t>
            </w:r>
          </w:p>
        </w:tc>
        <w:tc>
          <w:tcPr>
            <w:tcW w:w="1124" w:type="dxa"/>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23490,77</w:t>
            </w:r>
          </w:p>
        </w:tc>
        <w:tc>
          <w:tcPr>
            <w:tcW w:w="1153"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72,0</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52969" w:rsidRPr="0000363A" w:rsidTr="00E52969">
        <w:trPr>
          <w:gridAfter w:val="1"/>
          <w:wAfter w:w="22" w:type="dxa"/>
        </w:trPr>
        <w:tc>
          <w:tcPr>
            <w:tcW w:w="4845" w:type="dxa"/>
            <w:gridSpan w:val="6"/>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18022,20</w:t>
            </w:r>
          </w:p>
        </w:tc>
        <w:tc>
          <w:tcPr>
            <w:tcW w:w="1139" w:type="dxa"/>
            <w:gridSpan w:val="3"/>
          </w:tcPr>
          <w:p w:rsidR="00E52969" w:rsidRDefault="00E52969" w:rsidP="00E52969">
            <w:r>
              <w:t>14280,30</w:t>
            </w:r>
          </w:p>
        </w:tc>
        <w:tc>
          <w:tcPr>
            <w:tcW w:w="1124" w:type="dxa"/>
          </w:tcPr>
          <w:p w:rsidR="00E52969" w:rsidRDefault="00E52969" w:rsidP="00E52969">
            <w:r>
              <w:t>3729,9</w:t>
            </w:r>
          </w:p>
        </w:tc>
        <w:tc>
          <w:tcPr>
            <w:tcW w:w="1153"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52969" w:rsidRPr="0000363A" w:rsidTr="00E52969">
        <w:trPr>
          <w:gridAfter w:val="1"/>
          <w:wAfter w:w="22" w:type="dxa"/>
        </w:trPr>
        <w:tc>
          <w:tcPr>
            <w:tcW w:w="4845" w:type="dxa"/>
            <w:gridSpan w:val="6"/>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29075,15</w:t>
            </w:r>
          </w:p>
        </w:tc>
        <w:tc>
          <w:tcPr>
            <w:tcW w:w="1139" w:type="dxa"/>
            <w:gridSpan w:val="3"/>
          </w:tcPr>
          <w:p w:rsidR="00E52969" w:rsidRDefault="00E52969" w:rsidP="00E52969">
            <w:r>
              <w:t>25192,68</w:t>
            </w:r>
          </w:p>
        </w:tc>
        <w:tc>
          <w:tcPr>
            <w:tcW w:w="1124" w:type="dxa"/>
          </w:tcPr>
          <w:p w:rsidR="00E52969" w:rsidRDefault="00E52969" w:rsidP="00E52969">
            <w:r>
              <w:t>3870,47</w:t>
            </w:r>
          </w:p>
        </w:tc>
        <w:tc>
          <w:tcPr>
            <w:tcW w:w="1153" w:type="dxa"/>
            <w:gridSpan w:val="3"/>
          </w:tcPr>
          <w:p w:rsidR="00E52969" w:rsidRDefault="00E52969" w:rsidP="00E52969">
            <w:r w:rsidRPr="003D641D">
              <w:rPr>
                <w:sz w:val="24"/>
                <w:szCs w:val="24"/>
              </w:rPr>
              <w:t>12,0</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E52969" w:rsidRPr="0000363A" w:rsidRDefault="00E52969" w:rsidP="00E5296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E52969" w:rsidRPr="0000363A" w:rsidTr="00E52969">
        <w:trPr>
          <w:gridAfter w:val="1"/>
          <w:wAfter w:w="22" w:type="dxa"/>
        </w:trPr>
        <w:tc>
          <w:tcPr>
            <w:tcW w:w="4845" w:type="dxa"/>
            <w:gridSpan w:val="6"/>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23534,27</w:t>
            </w:r>
          </w:p>
        </w:tc>
        <w:tc>
          <w:tcPr>
            <w:tcW w:w="1139" w:type="dxa"/>
            <w:gridSpan w:val="3"/>
          </w:tcPr>
          <w:p w:rsidR="00E52969" w:rsidRDefault="00E52969" w:rsidP="00E52969">
            <w:r>
              <w:t>19554,27</w:t>
            </w:r>
          </w:p>
        </w:tc>
        <w:tc>
          <w:tcPr>
            <w:tcW w:w="1124" w:type="dxa"/>
          </w:tcPr>
          <w:p w:rsidR="00E52969" w:rsidRDefault="00E52969" w:rsidP="00E52969">
            <w:r>
              <w:t>3968,0</w:t>
            </w:r>
          </w:p>
        </w:tc>
        <w:tc>
          <w:tcPr>
            <w:tcW w:w="1153" w:type="dxa"/>
            <w:gridSpan w:val="3"/>
          </w:tcPr>
          <w:p w:rsidR="00E52969" w:rsidRDefault="00E52969" w:rsidP="00E52969">
            <w:r w:rsidRPr="003D641D">
              <w:rPr>
                <w:sz w:val="24"/>
                <w:szCs w:val="24"/>
              </w:rPr>
              <w:t>12,0</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p>
        </w:tc>
        <w:tc>
          <w:tcPr>
            <w:tcW w:w="1154" w:type="dxa"/>
            <w:gridSpan w:val="3"/>
          </w:tcPr>
          <w:p w:rsidR="00E52969" w:rsidRPr="0000363A" w:rsidRDefault="00E52969" w:rsidP="00E52969">
            <w:pPr>
              <w:pStyle w:val="ConsPlusNormal0"/>
              <w:jc w:val="center"/>
              <w:rPr>
                <w:rFonts w:ascii="Times New Roman" w:hAnsi="Times New Roman" w:cs="Times New Roman"/>
                <w:sz w:val="24"/>
                <w:szCs w:val="24"/>
              </w:rPr>
            </w:pPr>
          </w:p>
        </w:tc>
      </w:tr>
      <w:tr w:rsidR="00E52969" w:rsidRPr="0000363A" w:rsidTr="00E52969">
        <w:trPr>
          <w:gridAfter w:val="1"/>
          <w:wAfter w:w="22" w:type="dxa"/>
        </w:trPr>
        <w:tc>
          <w:tcPr>
            <w:tcW w:w="4845" w:type="dxa"/>
            <w:gridSpan w:val="6"/>
            <w:vMerge/>
          </w:tcPr>
          <w:p w:rsidR="00E52969" w:rsidRPr="0000363A" w:rsidRDefault="00E52969" w:rsidP="00E52969"/>
        </w:tc>
        <w:tc>
          <w:tcPr>
            <w:tcW w:w="992" w:type="dxa"/>
            <w:gridSpan w:val="2"/>
          </w:tcPr>
          <w:p w:rsidR="00E52969" w:rsidRPr="0000363A"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22531,60</w:t>
            </w:r>
          </w:p>
        </w:tc>
        <w:tc>
          <w:tcPr>
            <w:tcW w:w="1139" w:type="dxa"/>
            <w:gridSpan w:val="3"/>
          </w:tcPr>
          <w:p w:rsidR="00E52969" w:rsidRDefault="00E52969" w:rsidP="00E52969">
            <w:r>
              <w:t>18552,0</w:t>
            </w:r>
          </w:p>
        </w:tc>
        <w:tc>
          <w:tcPr>
            <w:tcW w:w="1124" w:type="dxa"/>
          </w:tcPr>
          <w:p w:rsidR="00E52969" w:rsidRDefault="00E52969" w:rsidP="00E52969">
            <w:r>
              <w:t>3967,60</w:t>
            </w:r>
          </w:p>
        </w:tc>
        <w:tc>
          <w:tcPr>
            <w:tcW w:w="1153" w:type="dxa"/>
            <w:gridSpan w:val="3"/>
          </w:tcPr>
          <w:p w:rsidR="00E52969" w:rsidRDefault="00E52969" w:rsidP="00E52969">
            <w:r w:rsidRPr="003D641D">
              <w:rPr>
                <w:sz w:val="24"/>
                <w:szCs w:val="24"/>
              </w:rPr>
              <w:t>12,0</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p>
        </w:tc>
        <w:tc>
          <w:tcPr>
            <w:tcW w:w="1154" w:type="dxa"/>
            <w:gridSpan w:val="3"/>
          </w:tcPr>
          <w:p w:rsidR="00E52969" w:rsidRPr="0000363A" w:rsidRDefault="00E52969" w:rsidP="00E52969">
            <w:pPr>
              <w:pStyle w:val="ConsPlusNormal0"/>
              <w:jc w:val="center"/>
              <w:rPr>
                <w:rFonts w:ascii="Times New Roman" w:hAnsi="Times New Roman" w:cs="Times New Roman"/>
                <w:sz w:val="24"/>
                <w:szCs w:val="24"/>
              </w:rPr>
            </w:pPr>
          </w:p>
        </w:tc>
      </w:tr>
      <w:tr w:rsidR="00E52969" w:rsidRPr="0000363A" w:rsidTr="00E52969">
        <w:trPr>
          <w:gridAfter w:val="1"/>
          <w:wAfter w:w="22" w:type="dxa"/>
        </w:trPr>
        <w:tc>
          <w:tcPr>
            <w:tcW w:w="4845" w:type="dxa"/>
            <w:gridSpan w:val="6"/>
            <w:vMerge/>
          </w:tcPr>
          <w:p w:rsidR="00E52969" w:rsidRPr="0000363A" w:rsidRDefault="00E52969" w:rsidP="00E52969"/>
        </w:tc>
        <w:tc>
          <w:tcPr>
            <w:tcW w:w="992"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20487,60</w:t>
            </w:r>
          </w:p>
        </w:tc>
        <w:tc>
          <w:tcPr>
            <w:tcW w:w="1139" w:type="dxa"/>
            <w:gridSpan w:val="3"/>
          </w:tcPr>
          <w:p w:rsidR="00E52969" w:rsidRDefault="00E52969" w:rsidP="00E52969">
            <w:r>
              <w:t>16498,20</w:t>
            </w:r>
          </w:p>
        </w:tc>
        <w:tc>
          <w:tcPr>
            <w:tcW w:w="1124" w:type="dxa"/>
          </w:tcPr>
          <w:p w:rsidR="00E52969" w:rsidRDefault="00E52969" w:rsidP="00E52969">
            <w:r>
              <w:t>3977,40</w:t>
            </w:r>
          </w:p>
        </w:tc>
        <w:tc>
          <w:tcPr>
            <w:tcW w:w="1153" w:type="dxa"/>
            <w:gridSpan w:val="3"/>
          </w:tcPr>
          <w:p w:rsidR="00E52969" w:rsidRDefault="00E52969" w:rsidP="00E52969">
            <w:r w:rsidRPr="003D641D">
              <w:rPr>
                <w:sz w:val="24"/>
                <w:szCs w:val="24"/>
              </w:rPr>
              <w:t>12,0</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p>
        </w:tc>
        <w:tc>
          <w:tcPr>
            <w:tcW w:w="1154" w:type="dxa"/>
            <w:gridSpan w:val="3"/>
          </w:tcPr>
          <w:p w:rsidR="00E52969" w:rsidRPr="0000363A" w:rsidRDefault="00E52969" w:rsidP="00E52969">
            <w:pPr>
              <w:pStyle w:val="ConsPlusNormal0"/>
              <w:jc w:val="center"/>
              <w:rPr>
                <w:rFonts w:ascii="Times New Roman" w:hAnsi="Times New Roman" w:cs="Times New Roman"/>
                <w:sz w:val="24"/>
                <w:szCs w:val="24"/>
              </w:rPr>
            </w:pPr>
          </w:p>
        </w:tc>
      </w:tr>
      <w:tr w:rsidR="00E52969" w:rsidRPr="0000363A" w:rsidTr="00E52969">
        <w:trPr>
          <w:gridAfter w:val="1"/>
          <w:wAfter w:w="22" w:type="dxa"/>
        </w:trPr>
        <w:tc>
          <w:tcPr>
            <w:tcW w:w="4845" w:type="dxa"/>
            <w:gridSpan w:val="6"/>
            <w:vMerge/>
          </w:tcPr>
          <w:p w:rsidR="00E52969" w:rsidRPr="0000363A" w:rsidRDefault="00E52969" w:rsidP="00E52969"/>
        </w:tc>
        <w:tc>
          <w:tcPr>
            <w:tcW w:w="992"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20487,60</w:t>
            </w:r>
          </w:p>
        </w:tc>
        <w:tc>
          <w:tcPr>
            <w:tcW w:w="1139" w:type="dxa"/>
            <w:gridSpan w:val="3"/>
          </w:tcPr>
          <w:p w:rsidR="00E52969" w:rsidRDefault="00E52969" w:rsidP="00E52969">
            <w:r>
              <w:t>16498,20</w:t>
            </w:r>
          </w:p>
        </w:tc>
        <w:tc>
          <w:tcPr>
            <w:tcW w:w="1124" w:type="dxa"/>
          </w:tcPr>
          <w:p w:rsidR="00E52969" w:rsidRDefault="00E52969" w:rsidP="00E52969">
            <w:r>
              <w:t>3977,40</w:t>
            </w:r>
          </w:p>
        </w:tc>
        <w:tc>
          <w:tcPr>
            <w:tcW w:w="1153" w:type="dxa"/>
            <w:gridSpan w:val="3"/>
          </w:tcPr>
          <w:p w:rsidR="00E52969" w:rsidRDefault="00E52969" w:rsidP="00E52969">
            <w:r w:rsidRPr="003D641D">
              <w:rPr>
                <w:sz w:val="24"/>
                <w:szCs w:val="24"/>
              </w:rPr>
              <w:t>12,0</w:t>
            </w:r>
          </w:p>
        </w:tc>
        <w:tc>
          <w:tcPr>
            <w:tcW w:w="693" w:type="dxa"/>
          </w:tcPr>
          <w:p w:rsidR="00E52969" w:rsidRPr="0000363A" w:rsidRDefault="00E52969" w:rsidP="00E52969">
            <w:pPr>
              <w:pStyle w:val="ConsPlusNormal0"/>
              <w:jc w:val="center"/>
              <w:rPr>
                <w:rFonts w:ascii="Times New Roman" w:hAnsi="Times New Roman" w:cs="Times New Roman"/>
                <w:sz w:val="24"/>
                <w:szCs w:val="24"/>
              </w:rPr>
            </w:pPr>
          </w:p>
        </w:tc>
        <w:tc>
          <w:tcPr>
            <w:tcW w:w="2123" w:type="dxa"/>
            <w:gridSpan w:val="2"/>
          </w:tcPr>
          <w:p w:rsidR="00E52969" w:rsidRPr="0000363A" w:rsidRDefault="00E52969" w:rsidP="00E52969">
            <w:pPr>
              <w:pStyle w:val="ConsPlusNormal0"/>
              <w:jc w:val="center"/>
              <w:rPr>
                <w:rFonts w:ascii="Times New Roman" w:hAnsi="Times New Roman" w:cs="Times New Roman"/>
                <w:sz w:val="24"/>
                <w:szCs w:val="24"/>
              </w:rPr>
            </w:pPr>
          </w:p>
        </w:tc>
        <w:tc>
          <w:tcPr>
            <w:tcW w:w="1154" w:type="dxa"/>
            <w:gridSpan w:val="3"/>
          </w:tcPr>
          <w:p w:rsidR="00E52969" w:rsidRPr="0000363A" w:rsidRDefault="00E52969" w:rsidP="00E52969">
            <w:pPr>
              <w:pStyle w:val="ConsPlusNormal0"/>
              <w:jc w:val="center"/>
              <w:rPr>
                <w:rFonts w:ascii="Times New Roman" w:hAnsi="Times New Roman" w:cs="Times New Roman"/>
                <w:sz w:val="24"/>
                <w:szCs w:val="24"/>
              </w:rPr>
            </w:pPr>
          </w:p>
        </w:tc>
      </w:tr>
    </w:tbl>
    <w:p w:rsidR="00E52969" w:rsidRDefault="00E52969" w:rsidP="00E52969">
      <w:pPr>
        <w:pStyle w:val="ConsPlusNormal0"/>
        <w:jc w:val="right"/>
        <w:outlineLvl w:val="1"/>
        <w:sectPr w:rsidR="00E52969" w:rsidSect="00E52969">
          <w:pgSz w:w="15840" w:h="12240" w:orient="landscape"/>
          <w:pgMar w:top="851" w:right="1134" w:bottom="170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E52969" w:rsidRDefault="00E52969" w:rsidP="00E52969">
      <w:pPr>
        <w:pStyle w:val="ConsPlusNormal0"/>
        <w:jc w:val="right"/>
        <w:outlineLvl w:val="1"/>
      </w:pPr>
    </w:p>
    <w:p w:rsidR="00E52969" w:rsidRDefault="00E52969" w:rsidP="00E52969">
      <w:pPr>
        <w:rPr>
          <w:sz w:val="28"/>
          <w:szCs w:val="28"/>
        </w:rPr>
      </w:pPr>
      <w:r>
        <w:rPr>
          <w:sz w:val="28"/>
          <w:szCs w:val="28"/>
        </w:rPr>
        <w:tab/>
      </w:r>
    </w:p>
    <w:p w:rsidR="00E52969" w:rsidRDefault="00E52969" w:rsidP="00E52969">
      <w:pPr>
        <w:rPr>
          <w:sz w:val="28"/>
          <w:szCs w:val="28"/>
        </w:rPr>
      </w:pPr>
      <w:r>
        <w:rPr>
          <w:noProof/>
          <w:sz w:val="28"/>
          <w:szCs w:val="28"/>
        </w:rPr>
        <w:drawing>
          <wp:anchor distT="0" distB="0" distL="114300" distR="114300" simplePos="0" relativeHeight="251665408" behindDoc="0" locked="0" layoutInCell="1" allowOverlap="1" wp14:anchorId="320B54C3" wp14:editId="77BF9B19">
            <wp:simplePos x="0" y="0"/>
            <wp:positionH relativeFrom="column">
              <wp:posOffset>2400300</wp:posOffset>
            </wp:positionH>
            <wp:positionV relativeFrom="paragraph">
              <wp:posOffset>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бКамешкирскогорайона"/>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2969" w:rsidRDefault="00E52969" w:rsidP="00E52969">
      <w:pPr>
        <w:rPr>
          <w:sz w:val="28"/>
          <w:szCs w:val="28"/>
        </w:rPr>
      </w:pPr>
    </w:p>
    <w:p w:rsidR="00E52969" w:rsidRDefault="00E52969" w:rsidP="00E52969">
      <w:pPr>
        <w:rPr>
          <w:sz w:val="28"/>
          <w:szCs w:val="28"/>
        </w:rPr>
      </w:pPr>
    </w:p>
    <w:p w:rsidR="00E52969" w:rsidRDefault="00E52969" w:rsidP="00E52969">
      <w:pPr>
        <w:rPr>
          <w:sz w:val="28"/>
          <w:szCs w:val="28"/>
        </w:rPr>
      </w:pPr>
    </w:p>
    <w:p w:rsidR="00E52969" w:rsidRDefault="00E52969" w:rsidP="00E52969">
      <w:pPr>
        <w:rPr>
          <w:sz w:val="28"/>
          <w:szCs w:val="28"/>
        </w:rPr>
      </w:pPr>
    </w:p>
    <w:p w:rsidR="00E52969" w:rsidRDefault="00E52969" w:rsidP="00E52969">
      <w:pPr>
        <w:rPr>
          <w:sz w:val="28"/>
          <w:szCs w:val="28"/>
        </w:rPr>
      </w:pPr>
    </w:p>
    <w:p w:rsidR="00E52969" w:rsidRDefault="00E52969" w:rsidP="00E52969">
      <w:pPr>
        <w:rPr>
          <w:sz w:val="28"/>
          <w:szCs w:val="28"/>
        </w:rPr>
      </w:pPr>
    </w:p>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E52969" w:rsidTr="00E52969">
        <w:tc>
          <w:tcPr>
            <w:tcW w:w="9606" w:type="dxa"/>
          </w:tcPr>
          <w:p w:rsidR="00E52969" w:rsidRPr="00615BC6" w:rsidRDefault="00E52969" w:rsidP="00E52969">
            <w:pPr>
              <w:jc w:val="center"/>
              <w:rPr>
                <w:b/>
                <w:sz w:val="32"/>
                <w:szCs w:val="32"/>
              </w:rPr>
            </w:pPr>
            <w:r w:rsidRPr="00615BC6">
              <w:rPr>
                <w:b/>
                <w:sz w:val="32"/>
                <w:szCs w:val="32"/>
              </w:rPr>
              <w:t xml:space="preserve">СОБРАНИЕ ПРЕДСТАВИТЕЛЕЙ </w:t>
            </w:r>
          </w:p>
          <w:p w:rsidR="00E52969" w:rsidRPr="00615BC6" w:rsidRDefault="00E52969" w:rsidP="00E52969">
            <w:pPr>
              <w:jc w:val="center"/>
              <w:rPr>
                <w:b/>
                <w:sz w:val="32"/>
                <w:szCs w:val="32"/>
              </w:rPr>
            </w:pPr>
            <w:r w:rsidRPr="00615BC6">
              <w:rPr>
                <w:b/>
                <w:sz w:val="32"/>
                <w:szCs w:val="32"/>
              </w:rPr>
              <w:t>КАМЕШКИРСКОГО РАЙОНА</w:t>
            </w:r>
            <w:r>
              <w:rPr>
                <w:b/>
                <w:sz w:val="32"/>
                <w:szCs w:val="32"/>
              </w:rPr>
              <w:t xml:space="preserve"> </w:t>
            </w:r>
            <w:r w:rsidRPr="00615BC6">
              <w:rPr>
                <w:b/>
                <w:sz w:val="32"/>
                <w:szCs w:val="32"/>
              </w:rPr>
              <w:t>ПЕНЗЕНСКОЙ ОБЛАСТИ</w:t>
            </w:r>
          </w:p>
          <w:p w:rsidR="00E52969" w:rsidRDefault="00E52969" w:rsidP="00E52969">
            <w:pPr>
              <w:jc w:val="center"/>
              <w:rPr>
                <w:b/>
                <w:sz w:val="36"/>
              </w:rPr>
            </w:pPr>
            <w:r w:rsidRPr="00615BC6">
              <w:rPr>
                <w:b/>
                <w:sz w:val="32"/>
                <w:szCs w:val="32"/>
              </w:rPr>
              <w:t>ЧЕТВЕРТОГО СОЗЫВА</w:t>
            </w:r>
          </w:p>
        </w:tc>
      </w:tr>
      <w:tr w:rsidR="00E52969" w:rsidTr="00E52969">
        <w:tc>
          <w:tcPr>
            <w:tcW w:w="9606" w:type="dxa"/>
          </w:tcPr>
          <w:p w:rsidR="00E52969" w:rsidRPr="008425DB" w:rsidRDefault="00E52969" w:rsidP="00E52969">
            <w:pPr>
              <w:pStyle w:val="3"/>
              <w:ind w:left="567"/>
            </w:pPr>
            <w:proofErr w:type="gramStart"/>
            <w:r w:rsidRPr="008425DB">
              <w:t>Р</w:t>
            </w:r>
            <w:proofErr w:type="gramEnd"/>
            <w:r w:rsidRPr="008425DB">
              <w:t xml:space="preserve"> Е Ш Е Н И Е</w:t>
            </w:r>
          </w:p>
        </w:tc>
      </w:tr>
    </w:tbl>
    <w:p w:rsidR="00E52969" w:rsidRDefault="00E52969" w:rsidP="00E52969">
      <w:pPr>
        <w:pStyle w:val="1"/>
        <w:keepLines/>
        <w:numPr>
          <w:ilvl w:val="0"/>
          <w:numId w:val="34"/>
        </w:numPr>
        <w:jc w:val="center"/>
      </w:pPr>
    </w:p>
    <w:tbl>
      <w:tblPr>
        <w:tblpPr w:leftFromText="180" w:rightFromText="180" w:vertAnchor="text" w:horzAnchor="page" w:tblpX="4042"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52969" w:rsidTr="00E52969">
        <w:tc>
          <w:tcPr>
            <w:tcW w:w="284" w:type="dxa"/>
            <w:vAlign w:val="bottom"/>
          </w:tcPr>
          <w:p w:rsidR="00E52969" w:rsidRDefault="00E52969" w:rsidP="00E52969">
            <w:r>
              <w:t>от</w:t>
            </w:r>
          </w:p>
        </w:tc>
        <w:tc>
          <w:tcPr>
            <w:tcW w:w="2835" w:type="dxa"/>
            <w:tcBorders>
              <w:bottom w:val="single" w:sz="6" w:space="0" w:color="auto"/>
            </w:tcBorders>
          </w:tcPr>
          <w:p w:rsidR="00E52969" w:rsidRDefault="00E52969" w:rsidP="00E52969">
            <w:pPr>
              <w:jc w:val="center"/>
            </w:pPr>
            <w:r>
              <w:t>28.01.2021</w:t>
            </w:r>
          </w:p>
        </w:tc>
        <w:tc>
          <w:tcPr>
            <w:tcW w:w="397" w:type="dxa"/>
          </w:tcPr>
          <w:p w:rsidR="00E52969" w:rsidRDefault="00E52969" w:rsidP="00E52969">
            <w:pPr>
              <w:jc w:val="center"/>
            </w:pPr>
            <w:r>
              <w:t>№</w:t>
            </w:r>
          </w:p>
        </w:tc>
        <w:tc>
          <w:tcPr>
            <w:tcW w:w="1134" w:type="dxa"/>
            <w:tcBorders>
              <w:bottom w:val="single" w:sz="6" w:space="0" w:color="auto"/>
            </w:tcBorders>
          </w:tcPr>
          <w:p w:rsidR="00E52969" w:rsidRDefault="00E52969" w:rsidP="00E52969">
            <w:pPr>
              <w:jc w:val="center"/>
            </w:pPr>
            <w:r>
              <w:t>503-58/4</w:t>
            </w:r>
          </w:p>
        </w:tc>
      </w:tr>
      <w:tr w:rsidR="00E52969" w:rsidTr="00E52969">
        <w:tc>
          <w:tcPr>
            <w:tcW w:w="4650" w:type="dxa"/>
            <w:gridSpan w:val="4"/>
          </w:tcPr>
          <w:p w:rsidR="00E52969" w:rsidRDefault="00E52969" w:rsidP="00E52969">
            <w:pPr>
              <w:jc w:val="center"/>
              <w:rPr>
                <w:sz w:val="10"/>
              </w:rPr>
            </w:pPr>
            <w:r>
              <w:t xml:space="preserve"> </w:t>
            </w:r>
          </w:p>
          <w:p w:rsidR="00E52969" w:rsidRPr="00301202" w:rsidRDefault="00E52969" w:rsidP="00E52969">
            <w:pPr>
              <w:jc w:val="center"/>
            </w:pPr>
            <w:r>
              <w:t>с.Р.Камешкир</w:t>
            </w:r>
          </w:p>
        </w:tc>
      </w:tr>
    </w:tbl>
    <w:p w:rsidR="00E52969" w:rsidRDefault="00E52969" w:rsidP="00E52969">
      <w:pPr>
        <w:pStyle w:val="1"/>
        <w:keepLines/>
        <w:numPr>
          <w:ilvl w:val="0"/>
          <w:numId w:val="34"/>
        </w:numPr>
        <w:jc w:val="center"/>
      </w:pPr>
    </w:p>
    <w:p w:rsidR="00E52969" w:rsidRDefault="00E52969" w:rsidP="00E52969">
      <w:pPr>
        <w:pStyle w:val="1"/>
        <w:keepLines/>
        <w:numPr>
          <w:ilvl w:val="0"/>
          <w:numId w:val="34"/>
        </w:numPr>
        <w:spacing w:after="360"/>
        <w:jc w:val="center"/>
        <w:rPr>
          <w:b/>
          <w:szCs w:val="28"/>
        </w:rPr>
      </w:pPr>
    </w:p>
    <w:p w:rsidR="00E52969" w:rsidRPr="00E52969" w:rsidRDefault="00E52969" w:rsidP="00E52969">
      <w:pPr>
        <w:jc w:val="center"/>
        <w:rPr>
          <w:b/>
          <w:sz w:val="24"/>
          <w:szCs w:val="24"/>
        </w:rPr>
      </w:pPr>
      <w:r w:rsidRPr="00E52969">
        <w:rPr>
          <w:b/>
          <w:sz w:val="24"/>
          <w:szCs w:val="24"/>
        </w:rPr>
        <w:t>О внесении изменений в Решение Собрания Представителей Камешкирского района Пензенской области</w:t>
      </w:r>
      <w:r w:rsidR="00605A11" w:rsidRPr="00605A11">
        <w:rPr>
          <w:b/>
          <w:szCs w:val="24"/>
        </w:rPr>
        <w:t xml:space="preserve"> </w:t>
      </w:r>
      <w:r w:rsidR="00605A11" w:rsidRPr="00E52969">
        <w:rPr>
          <w:b/>
          <w:szCs w:val="24"/>
        </w:rPr>
        <w:t xml:space="preserve">от 24.12.2020 № 461-56/4 </w:t>
      </w:r>
      <w:bookmarkStart w:id="0" w:name="_GoBack"/>
      <w:bookmarkEnd w:id="0"/>
      <w:r w:rsidRPr="00E52969">
        <w:rPr>
          <w:b/>
          <w:sz w:val="24"/>
          <w:szCs w:val="24"/>
        </w:rPr>
        <w:t xml:space="preserve"> «О Бюджете Камешкирского района Пензенской области на 2021 год</w:t>
      </w:r>
    </w:p>
    <w:p w:rsidR="00E52969" w:rsidRPr="00E52969" w:rsidRDefault="00E52969" w:rsidP="00E52969">
      <w:pPr>
        <w:jc w:val="center"/>
        <w:rPr>
          <w:b/>
          <w:sz w:val="24"/>
          <w:szCs w:val="24"/>
        </w:rPr>
      </w:pPr>
      <w:r w:rsidRPr="00E52969">
        <w:rPr>
          <w:b/>
          <w:sz w:val="24"/>
          <w:szCs w:val="24"/>
        </w:rPr>
        <w:t>и на плановый период 2022 и 2023 годов»</w:t>
      </w:r>
    </w:p>
    <w:p w:rsidR="00E52969" w:rsidRPr="00E52969" w:rsidRDefault="00E52969" w:rsidP="00E52969">
      <w:pPr>
        <w:jc w:val="center"/>
        <w:rPr>
          <w:b/>
          <w:sz w:val="24"/>
          <w:szCs w:val="24"/>
        </w:rPr>
      </w:pPr>
    </w:p>
    <w:p w:rsidR="00E52969" w:rsidRPr="00E52969" w:rsidRDefault="00E52969" w:rsidP="00E52969">
      <w:pPr>
        <w:ind w:firstLine="567"/>
        <w:jc w:val="both"/>
        <w:rPr>
          <w:b/>
          <w:color w:val="000000"/>
          <w:sz w:val="24"/>
          <w:szCs w:val="24"/>
        </w:rPr>
      </w:pPr>
      <w:r w:rsidRPr="00E52969">
        <w:rPr>
          <w:b/>
          <w:color w:val="000000"/>
          <w:sz w:val="24"/>
          <w:szCs w:val="24"/>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Камешкирского района Пензенской области,  Собрание представителей Камешкирского района Пензенской области  </w:t>
      </w:r>
    </w:p>
    <w:p w:rsidR="00E52969" w:rsidRPr="00E52969" w:rsidRDefault="00E52969" w:rsidP="00E52969">
      <w:pPr>
        <w:ind w:firstLine="567"/>
        <w:jc w:val="center"/>
        <w:rPr>
          <w:b/>
          <w:color w:val="000000"/>
          <w:sz w:val="24"/>
          <w:szCs w:val="24"/>
        </w:rPr>
      </w:pPr>
      <w:r w:rsidRPr="00E52969">
        <w:rPr>
          <w:b/>
          <w:color w:val="000000"/>
          <w:sz w:val="24"/>
          <w:szCs w:val="24"/>
        </w:rPr>
        <w:t>решило:</w:t>
      </w:r>
    </w:p>
    <w:p w:rsidR="00E52969" w:rsidRPr="00E52969" w:rsidRDefault="00E52969" w:rsidP="00E52969">
      <w:pPr>
        <w:pStyle w:val="27"/>
        <w:numPr>
          <w:ilvl w:val="6"/>
          <w:numId w:val="39"/>
        </w:numPr>
        <w:rPr>
          <w:b/>
          <w:szCs w:val="24"/>
        </w:rPr>
      </w:pPr>
      <w:r w:rsidRPr="00E52969">
        <w:rPr>
          <w:b/>
          <w:szCs w:val="24"/>
        </w:rPr>
        <w:t xml:space="preserve">Внести в Решение Собрания Представителей Камешкирского района Пензенской области от 24.12.2020 № 461-56/4 «О Бюджете Камешкирского района Пензенской области на 2021 год и на плановый период 2022 и 2023 годов» следующие изменения: </w:t>
      </w:r>
    </w:p>
    <w:p w:rsidR="00E52969" w:rsidRPr="002766BA" w:rsidRDefault="00E52969" w:rsidP="00E52969">
      <w:pPr>
        <w:ind w:firstLine="540"/>
        <w:rPr>
          <w:szCs w:val="24"/>
        </w:rPr>
      </w:pPr>
    </w:p>
    <w:p w:rsidR="00E52969" w:rsidRPr="00F12888" w:rsidRDefault="00E52969" w:rsidP="00E52969">
      <w:pPr>
        <w:ind w:firstLine="540"/>
        <w:rPr>
          <w:szCs w:val="24"/>
        </w:rPr>
      </w:pPr>
      <w:r w:rsidRPr="00F12888">
        <w:rPr>
          <w:szCs w:val="24"/>
        </w:rPr>
        <w:t>1) Статью 1 изложить в следующей редакции:</w:t>
      </w:r>
    </w:p>
    <w:p w:rsidR="00E52969" w:rsidRDefault="00E52969" w:rsidP="00E52969">
      <w:pPr>
        <w:ind w:firstLine="540"/>
        <w:jc w:val="center"/>
        <w:rPr>
          <w:b/>
          <w:szCs w:val="24"/>
        </w:rPr>
      </w:pPr>
      <w:r w:rsidRPr="006C5D72">
        <w:rPr>
          <w:b/>
          <w:szCs w:val="24"/>
        </w:rPr>
        <w:t xml:space="preserve">Статья 1. Основные характеристики бюджета </w:t>
      </w:r>
      <w:r>
        <w:rPr>
          <w:b/>
          <w:szCs w:val="24"/>
        </w:rPr>
        <w:t xml:space="preserve">Камешкирского района </w:t>
      </w:r>
      <w:r w:rsidRPr="006C5D72">
        <w:rPr>
          <w:b/>
          <w:szCs w:val="24"/>
        </w:rPr>
        <w:t>Пензенской области</w:t>
      </w:r>
      <w:r>
        <w:rPr>
          <w:b/>
          <w:szCs w:val="24"/>
        </w:rPr>
        <w:t xml:space="preserve"> </w:t>
      </w:r>
      <w:r w:rsidRPr="006C5D72">
        <w:rPr>
          <w:b/>
          <w:szCs w:val="24"/>
        </w:rPr>
        <w:t>на 20</w:t>
      </w:r>
      <w:r>
        <w:rPr>
          <w:b/>
          <w:szCs w:val="24"/>
        </w:rPr>
        <w:t>21 год и на плановый период 2022 и 2023 годов.</w:t>
      </w:r>
    </w:p>
    <w:p w:rsidR="00E52969" w:rsidRPr="006C5D72" w:rsidRDefault="00E52969" w:rsidP="00E52969">
      <w:pPr>
        <w:ind w:firstLine="540"/>
        <w:jc w:val="center"/>
        <w:rPr>
          <w:b/>
          <w:szCs w:val="24"/>
        </w:rPr>
      </w:pPr>
    </w:p>
    <w:p w:rsidR="00E52969" w:rsidRPr="006C5D72" w:rsidRDefault="00E52969" w:rsidP="00E52969">
      <w:pPr>
        <w:ind w:firstLine="540"/>
        <w:jc w:val="both"/>
        <w:rPr>
          <w:szCs w:val="24"/>
        </w:rPr>
      </w:pPr>
      <w:r>
        <w:rPr>
          <w:szCs w:val="24"/>
        </w:rPr>
        <w:t xml:space="preserve">1. </w:t>
      </w:r>
      <w:r w:rsidRPr="006C5D72">
        <w:rPr>
          <w:szCs w:val="24"/>
        </w:rPr>
        <w:t>Утвердить основные характеристики бюджета Камешкирского района Пензенской области на 20</w:t>
      </w:r>
      <w:r>
        <w:rPr>
          <w:szCs w:val="24"/>
        </w:rPr>
        <w:t xml:space="preserve">21 </w:t>
      </w:r>
      <w:r w:rsidRPr="006C5D72">
        <w:rPr>
          <w:szCs w:val="24"/>
        </w:rPr>
        <w:t>год:</w:t>
      </w:r>
    </w:p>
    <w:p w:rsidR="00E52969" w:rsidRPr="006C5D72" w:rsidRDefault="00E52969" w:rsidP="00E52969">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 в сумме</w:t>
      </w:r>
      <w:r>
        <w:rPr>
          <w:szCs w:val="24"/>
        </w:rPr>
        <w:t xml:space="preserve"> 380880,25 </w:t>
      </w:r>
      <w:r w:rsidRPr="006C5D72">
        <w:rPr>
          <w:szCs w:val="24"/>
        </w:rPr>
        <w:t>тыс. рублей;</w:t>
      </w:r>
    </w:p>
    <w:p w:rsidR="00E52969" w:rsidRPr="006C5D72" w:rsidRDefault="00E52969" w:rsidP="00E52969">
      <w:pPr>
        <w:ind w:firstLine="540"/>
        <w:jc w:val="both"/>
        <w:rPr>
          <w:szCs w:val="24"/>
        </w:rPr>
      </w:pPr>
      <w:r>
        <w:rPr>
          <w:szCs w:val="24"/>
        </w:rPr>
        <w:t xml:space="preserve">2) </w:t>
      </w:r>
      <w:r w:rsidRPr="006C5D72">
        <w:rPr>
          <w:szCs w:val="24"/>
        </w:rPr>
        <w:t>общий объем расходов бюджета Камешкирского района Пензенской области в сумме</w:t>
      </w:r>
      <w:r>
        <w:rPr>
          <w:szCs w:val="24"/>
        </w:rPr>
        <w:t xml:space="preserve"> 384247,07 </w:t>
      </w:r>
      <w:r w:rsidRPr="006C5D72">
        <w:rPr>
          <w:szCs w:val="24"/>
        </w:rPr>
        <w:t>тыс. рублей;</w:t>
      </w:r>
    </w:p>
    <w:p w:rsidR="00E52969" w:rsidRPr="006C5D72" w:rsidRDefault="00E52969" w:rsidP="00E52969">
      <w:pPr>
        <w:ind w:firstLine="540"/>
        <w:jc w:val="both"/>
        <w:rPr>
          <w:szCs w:val="24"/>
        </w:rPr>
      </w:pPr>
      <w:r>
        <w:rPr>
          <w:szCs w:val="24"/>
        </w:rPr>
        <w:t>3) размер</w:t>
      </w:r>
      <w:r w:rsidRPr="006C5D72">
        <w:rPr>
          <w:szCs w:val="24"/>
        </w:rPr>
        <w:t xml:space="preserve"> резервного фонда Администрации Камешкирского района Пензенской области в сумме 100,0 тыс. рублей;</w:t>
      </w:r>
    </w:p>
    <w:p w:rsidR="00E52969" w:rsidRPr="006C5D72" w:rsidRDefault="00E52969" w:rsidP="00E52969">
      <w:pPr>
        <w:ind w:firstLine="540"/>
        <w:jc w:val="both"/>
        <w:rPr>
          <w:szCs w:val="24"/>
        </w:rPr>
      </w:pPr>
      <w:r>
        <w:rPr>
          <w:szCs w:val="24"/>
        </w:rPr>
        <w:t xml:space="preserve">4) </w:t>
      </w:r>
      <w:r w:rsidRPr="006C5D72">
        <w:rPr>
          <w:szCs w:val="24"/>
        </w:rPr>
        <w:t xml:space="preserve">верхний </w:t>
      </w:r>
      <w:r w:rsidRPr="00A04AF8">
        <w:rPr>
          <w:szCs w:val="24"/>
        </w:rPr>
        <w:t>предел муниципального</w:t>
      </w:r>
      <w:r w:rsidRPr="006C5D72">
        <w:rPr>
          <w:szCs w:val="24"/>
        </w:rPr>
        <w:t xml:space="preserve"> </w:t>
      </w:r>
      <w:r>
        <w:rPr>
          <w:szCs w:val="24"/>
        </w:rPr>
        <w:t xml:space="preserve">внутреннего </w:t>
      </w:r>
      <w:r w:rsidRPr="006C5D72">
        <w:rPr>
          <w:szCs w:val="24"/>
        </w:rPr>
        <w:t xml:space="preserve">долга </w:t>
      </w:r>
      <w:r>
        <w:rPr>
          <w:szCs w:val="24"/>
        </w:rPr>
        <w:t>Камеш</w:t>
      </w:r>
      <w:r w:rsidRPr="006C5D72">
        <w:rPr>
          <w:szCs w:val="24"/>
        </w:rPr>
        <w:t>кирского района Пензенской области на 1 января 20</w:t>
      </w:r>
      <w:r>
        <w:rPr>
          <w:szCs w:val="24"/>
        </w:rPr>
        <w:t>22</w:t>
      </w:r>
      <w:r w:rsidRPr="006C5D72">
        <w:rPr>
          <w:szCs w:val="24"/>
        </w:rPr>
        <w:t xml:space="preserve"> года в сумме</w:t>
      </w:r>
      <w:r>
        <w:rPr>
          <w:szCs w:val="24"/>
        </w:rPr>
        <w:t xml:space="preserve"> 2052,98 </w:t>
      </w:r>
      <w:r w:rsidRPr="006C5D72">
        <w:rPr>
          <w:szCs w:val="24"/>
        </w:rPr>
        <w:t>тыс. рублей;</w:t>
      </w:r>
    </w:p>
    <w:p w:rsidR="00E52969" w:rsidRPr="006C5D72" w:rsidRDefault="00E52969" w:rsidP="00E52969">
      <w:pPr>
        <w:ind w:firstLine="540"/>
        <w:jc w:val="both"/>
        <w:rPr>
          <w:szCs w:val="24"/>
        </w:rPr>
      </w:pPr>
      <w:r>
        <w:rPr>
          <w:szCs w:val="24"/>
        </w:rPr>
        <w:t xml:space="preserve">5) </w:t>
      </w:r>
      <w:r w:rsidRPr="006C5D72">
        <w:rPr>
          <w:szCs w:val="24"/>
        </w:rPr>
        <w:t xml:space="preserve">прогнозируемый </w:t>
      </w:r>
      <w:r>
        <w:rPr>
          <w:szCs w:val="24"/>
        </w:rPr>
        <w:t xml:space="preserve">дефицит </w:t>
      </w:r>
      <w:r w:rsidRPr="006C5D72">
        <w:rPr>
          <w:szCs w:val="24"/>
        </w:rPr>
        <w:t>бюджета Камешкирского района Пензенской области в сумме</w:t>
      </w:r>
      <w:r>
        <w:rPr>
          <w:szCs w:val="24"/>
        </w:rPr>
        <w:t xml:space="preserve"> 3366,82 </w:t>
      </w:r>
      <w:r w:rsidRPr="006C5D72">
        <w:rPr>
          <w:szCs w:val="24"/>
        </w:rPr>
        <w:t>тыс. рублей.</w:t>
      </w:r>
    </w:p>
    <w:p w:rsidR="00E52969" w:rsidRDefault="00E52969" w:rsidP="00E52969">
      <w:pPr>
        <w:ind w:firstLine="540"/>
        <w:jc w:val="both"/>
        <w:rPr>
          <w:szCs w:val="24"/>
        </w:rPr>
      </w:pPr>
      <w:r>
        <w:rPr>
          <w:szCs w:val="24"/>
        </w:rPr>
        <w:t xml:space="preserve">2. </w:t>
      </w:r>
      <w:r w:rsidRPr="006C5D72">
        <w:rPr>
          <w:szCs w:val="24"/>
        </w:rPr>
        <w:t xml:space="preserve">Утвердить основные характеристики бюджета Камешкирского района Пензенской области на </w:t>
      </w:r>
      <w:r>
        <w:rPr>
          <w:szCs w:val="24"/>
        </w:rPr>
        <w:t xml:space="preserve">плановый период </w:t>
      </w:r>
      <w:r w:rsidRPr="006C5D72">
        <w:rPr>
          <w:szCs w:val="24"/>
        </w:rPr>
        <w:t>20</w:t>
      </w:r>
      <w:r>
        <w:rPr>
          <w:szCs w:val="24"/>
        </w:rPr>
        <w:t>22 и 2023</w:t>
      </w:r>
      <w:r w:rsidRPr="006C5D72">
        <w:rPr>
          <w:szCs w:val="24"/>
        </w:rPr>
        <w:t xml:space="preserve"> год</w:t>
      </w:r>
      <w:r>
        <w:rPr>
          <w:szCs w:val="24"/>
        </w:rPr>
        <w:t>ов:</w:t>
      </w:r>
    </w:p>
    <w:p w:rsidR="00E52969" w:rsidRPr="006C5D72" w:rsidRDefault="00E52969" w:rsidP="00E52969">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w:t>
      </w:r>
      <w:r>
        <w:rPr>
          <w:szCs w:val="24"/>
        </w:rPr>
        <w:t xml:space="preserve"> на </w:t>
      </w:r>
      <w:r>
        <w:rPr>
          <w:szCs w:val="24"/>
        </w:rPr>
        <w:lastRenderedPageBreak/>
        <w:t xml:space="preserve">2022 год </w:t>
      </w:r>
      <w:r w:rsidRPr="006C5D72">
        <w:rPr>
          <w:szCs w:val="24"/>
        </w:rPr>
        <w:t>в сумме</w:t>
      </w:r>
      <w:r>
        <w:rPr>
          <w:szCs w:val="24"/>
        </w:rPr>
        <w:t xml:space="preserve"> 356227,10 </w:t>
      </w:r>
      <w:r w:rsidRPr="006C5D72">
        <w:rPr>
          <w:szCs w:val="24"/>
        </w:rPr>
        <w:t>тыс. рублей</w:t>
      </w:r>
      <w:r>
        <w:rPr>
          <w:szCs w:val="24"/>
        </w:rPr>
        <w:t>, на 2023 год в сумме  362659,15 тыс</w:t>
      </w:r>
      <w:proofErr w:type="gramStart"/>
      <w:r>
        <w:rPr>
          <w:szCs w:val="24"/>
        </w:rPr>
        <w:t>.р</w:t>
      </w:r>
      <w:proofErr w:type="gramEnd"/>
      <w:r>
        <w:rPr>
          <w:szCs w:val="24"/>
        </w:rPr>
        <w:t>ублей</w:t>
      </w:r>
      <w:r w:rsidRPr="006C5D72">
        <w:rPr>
          <w:szCs w:val="24"/>
        </w:rPr>
        <w:t>;</w:t>
      </w:r>
    </w:p>
    <w:p w:rsidR="00E52969" w:rsidRPr="006C5D72" w:rsidRDefault="00E52969" w:rsidP="00E52969">
      <w:pPr>
        <w:ind w:firstLine="540"/>
        <w:jc w:val="both"/>
        <w:rPr>
          <w:szCs w:val="24"/>
        </w:rPr>
      </w:pPr>
      <w:r>
        <w:rPr>
          <w:szCs w:val="24"/>
        </w:rPr>
        <w:t xml:space="preserve">2) </w:t>
      </w:r>
      <w:r w:rsidRPr="006C5D72">
        <w:rPr>
          <w:szCs w:val="24"/>
        </w:rPr>
        <w:t xml:space="preserve">общий объем расходов бюджета Камешкирского района Пензенской области </w:t>
      </w:r>
      <w:r>
        <w:rPr>
          <w:szCs w:val="24"/>
        </w:rPr>
        <w:t xml:space="preserve">на 2022 год </w:t>
      </w:r>
      <w:r w:rsidRPr="006C5D72">
        <w:rPr>
          <w:szCs w:val="24"/>
        </w:rPr>
        <w:t>в сумме</w:t>
      </w:r>
      <w:r>
        <w:rPr>
          <w:szCs w:val="24"/>
        </w:rPr>
        <w:t xml:space="preserve"> 357337,10 </w:t>
      </w:r>
      <w:r w:rsidRPr="006C5D72">
        <w:rPr>
          <w:szCs w:val="24"/>
        </w:rPr>
        <w:t>тыс. рублей</w:t>
      </w:r>
      <w:r>
        <w:rPr>
          <w:szCs w:val="24"/>
        </w:rPr>
        <w:t>, в том числе условно утвержденные расходы – 2500,0 тыс</w:t>
      </w:r>
      <w:proofErr w:type="gramStart"/>
      <w:r>
        <w:rPr>
          <w:szCs w:val="24"/>
        </w:rPr>
        <w:t>.р</w:t>
      </w:r>
      <w:proofErr w:type="gramEnd"/>
      <w:r>
        <w:rPr>
          <w:szCs w:val="24"/>
        </w:rPr>
        <w:t>ублей, и на 2023 год в сумме 363809,15 тыс.рублей, в</w:t>
      </w:r>
      <w:r w:rsidRPr="00E03897">
        <w:t xml:space="preserve"> </w:t>
      </w:r>
      <w:r w:rsidRPr="00E03897">
        <w:rPr>
          <w:szCs w:val="24"/>
        </w:rPr>
        <w:t>том числе условно утвержден</w:t>
      </w:r>
      <w:r>
        <w:rPr>
          <w:szCs w:val="24"/>
        </w:rPr>
        <w:t>ные расходы – 5150,0</w:t>
      </w:r>
      <w:r w:rsidRPr="00E03897">
        <w:rPr>
          <w:szCs w:val="24"/>
        </w:rPr>
        <w:t xml:space="preserve"> тыс.рублей</w:t>
      </w:r>
      <w:r>
        <w:rPr>
          <w:szCs w:val="24"/>
        </w:rPr>
        <w:t>;</w:t>
      </w:r>
    </w:p>
    <w:p w:rsidR="00E52969" w:rsidRPr="006C5D72" w:rsidRDefault="00E52969" w:rsidP="00E52969">
      <w:pPr>
        <w:ind w:firstLine="540"/>
        <w:jc w:val="both"/>
        <w:rPr>
          <w:szCs w:val="24"/>
        </w:rPr>
      </w:pPr>
      <w:r>
        <w:rPr>
          <w:szCs w:val="24"/>
        </w:rPr>
        <w:t>3) размер</w:t>
      </w:r>
      <w:r w:rsidRPr="006C5D72">
        <w:rPr>
          <w:szCs w:val="24"/>
        </w:rPr>
        <w:t xml:space="preserve"> резервного фонда Администрации Камешкирского района Пензенской области </w:t>
      </w:r>
      <w:r>
        <w:rPr>
          <w:szCs w:val="24"/>
        </w:rPr>
        <w:t xml:space="preserve">на 2022 год </w:t>
      </w:r>
      <w:r w:rsidRPr="006C5D72">
        <w:rPr>
          <w:szCs w:val="24"/>
        </w:rPr>
        <w:t>в сумме 100,0 тыс. рублей</w:t>
      </w:r>
      <w:r>
        <w:rPr>
          <w:szCs w:val="24"/>
        </w:rPr>
        <w:t xml:space="preserve"> и на 2023 год в сумме 100,0 тыс</w:t>
      </w:r>
      <w:proofErr w:type="gramStart"/>
      <w:r>
        <w:rPr>
          <w:szCs w:val="24"/>
        </w:rPr>
        <w:t>.р</w:t>
      </w:r>
      <w:proofErr w:type="gramEnd"/>
      <w:r>
        <w:rPr>
          <w:szCs w:val="24"/>
        </w:rPr>
        <w:t>ублей</w:t>
      </w:r>
      <w:r w:rsidRPr="006C5D72">
        <w:rPr>
          <w:szCs w:val="24"/>
        </w:rPr>
        <w:t>;</w:t>
      </w:r>
    </w:p>
    <w:p w:rsidR="00E52969" w:rsidRPr="006C5D72" w:rsidRDefault="00E52969" w:rsidP="00E52969">
      <w:pPr>
        <w:ind w:firstLine="540"/>
        <w:jc w:val="both"/>
        <w:rPr>
          <w:szCs w:val="24"/>
        </w:rPr>
      </w:pPr>
      <w:r>
        <w:rPr>
          <w:szCs w:val="24"/>
        </w:rPr>
        <w:t xml:space="preserve">4) </w:t>
      </w:r>
      <w:r w:rsidRPr="00A04AF8">
        <w:rPr>
          <w:szCs w:val="24"/>
        </w:rPr>
        <w:t>верхний предел муниципального</w:t>
      </w:r>
      <w:r w:rsidRPr="006C5D72">
        <w:rPr>
          <w:szCs w:val="24"/>
        </w:rPr>
        <w:t xml:space="preserve"> </w:t>
      </w:r>
      <w:r>
        <w:rPr>
          <w:szCs w:val="24"/>
        </w:rPr>
        <w:t xml:space="preserve">внутреннего </w:t>
      </w:r>
      <w:r w:rsidRPr="006C5D72">
        <w:rPr>
          <w:szCs w:val="24"/>
        </w:rPr>
        <w:t xml:space="preserve">долга </w:t>
      </w:r>
      <w:r>
        <w:rPr>
          <w:szCs w:val="24"/>
        </w:rPr>
        <w:t>Камеш</w:t>
      </w:r>
      <w:r w:rsidRPr="006C5D72">
        <w:rPr>
          <w:szCs w:val="24"/>
        </w:rPr>
        <w:t>кирского района Пензенской области на 1 января 20</w:t>
      </w:r>
      <w:r>
        <w:rPr>
          <w:szCs w:val="24"/>
        </w:rPr>
        <w:t xml:space="preserve">23 </w:t>
      </w:r>
      <w:r w:rsidRPr="006C5D72">
        <w:rPr>
          <w:szCs w:val="24"/>
        </w:rPr>
        <w:t xml:space="preserve">года в сумме </w:t>
      </w:r>
      <w:r>
        <w:rPr>
          <w:szCs w:val="24"/>
        </w:rPr>
        <w:t xml:space="preserve">0,0 </w:t>
      </w:r>
      <w:r w:rsidRPr="006C5D72">
        <w:rPr>
          <w:szCs w:val="24"/>
        </w:rPr>
        <w:t>тыс. рублей</w:t>
      </w:r>
      <w:r>
        <w:rPr>
          <w:szCs w:val="24"/>
        </w:rPr>
        <w:t xml:space="preserve"> и на 1 января 2024 годы в сумме 0 тыс</w:t>
      </w:r>
      <w:proofErr w:type="gramStart"/>
      <w:r>
        <w:rPr>
          <w:szCs w:val="24"/>
        </w:rPr>
        <w:t>.р</w:t>
      </w:r>
      <w:proofErr w:type="gramEnd"/>
      <w:r>
        <w:rPr>
          <w:szCs w:val="24"/>
        </w:rPr>
        <w:t>ублей</w:t>
      </w:r>
      <w:r w:rsidRPr="006C5D72">
        <w:rPr>
          <w:szCs w:val="24"/>
        </w:rPr>
        <w:t>;</w:t>
      </w:r>
    </w:p>
    <w:p w:rsidR="00E52969" w:rsidRPr="006C5D72" w:rsidRDefault="00E52969" w:rsidP="00E52969">
      <w:pPr>
        <w:ind w:firstLine="540"/>
        <w:jc w:val="both"/>
        <w:rPr>
          <w:szCs w:val="24"/>
        </w:rPr>
      </w:pPr>
      <w:r>
        <w:rPr>
          <w:szCs w:val="24"/>
        </w:rPr>
        <w:t xml:space="preserve">5) </w:t>
      </w:r>
      <w:r w:rsidRPr="006C5D72">
        <w:rPr>
          <w:szCs w:val="24"/>
        </w:rPr>
        <w:t>прогнозируемый дефицит бюджета Камешкирского района Пензенской области</w:t>
      </w:r>
      <w:r>
        <w:rPr>
          <w:szCs w:val="24"/>
        </w:rPr>
        <w:t xml:space="preserve"> на 2022 год </w:t>
      </w:r>
      <w:r w:rsidRPr="006C5D72">
        <w:rPr>
          <w:szCs w:val="24"/>
        </w:rPr>
        <w:t>в сумме</w:t>
      </w:r>
      <w:r>
        <w:rPr>
          <w:szCs w:val="24"/>
        </w:rPr>
        <w:t xml:space="preserve"> 1110,00 </w:t>
      </w:r>
      <w:r w:rsidRPr="006C5D72">
        <w:rPr>
          <w:szCs w:val="24"/>
        </w:rPr>
        <w:t>тыс. рублей</w:t>
      </w:r>
      <w:r>
        <w:rPr>
          <w:szCs w:val="24"/>
        </w:rPr>
        <w:t xml:space="preserve"> и на 2023 год в сумме 1150,00 тыс</w:t>
      </w:r>
      <w:proofErr w:type="gramStart"/>
      <w:r>
        <w:rPr>
          <w:szCs w:val="24"/>
        </w:rPr>
        <w:t>.р</w:t>
      </w:r>
      <w:proofErr w:type="gramEnd"/>
      <w:r>
        <w:rPr>
          <w:szCs w:val="24"/>
        </w:rPr>
        <w:t>ублей</w:t>
      </w:r>
      <w:r w:rsidRPr="006C5D72">
        <w:rPr>
          <w:szCs w:val="24"/>
        </w:rPr>
        <w:t>.</w:t>
      </w:r>
    </w:p>
    <w:p w:rsidR="00E52969" w:rsidRDefault="00E52969" w:rsidP="00E52969">
      <w:pPr>
        <w:ind w:firstLine="540"/>
        <w:jc w:val="center"/>
        <w:rPr>
          <w:b/>
          <w:szCs w:val="24"/>
        </w:rPr>
      </w:pPr>
    </w:p>
    <w:p w:rsidR="00E52969" w:rsidRPr="00650F4D" w:rsidRDefault="00E52969" w:rsidP="00E52969">
      <w:pPr>
        <w:ind w:firstLine="540"/>
        <w:rPr>
          <w:szCs w:val="24"/>
        </w:rPr>
      </w:pPr>
      <w:r w:rsidRPr="00650F4D">
        <w:rPr>
          <w:szCs w:val="24"/>
        </w:rPr>
        <w:t>2) абзац 3 статьи 4 изложить в следующей редакции:</w:t>
      </w:r>
    </w:p>
    <w:p w:rsidR="00E52969" w:rsidRDefault="00E52969" w:rsidP="00E52969">
      <w:pPr>
        <w:ind w:firstLine="540"/>
        <w:jc w:val="both"/>
        <w:rPr>
          <w:szCs w:val="24"/>
        </w:rPr>
      </w:pPr>
      <w:r>
        <w:rPr>
          <w:szCs w:val="24"/>
        </w:rPr>
        <w:t>«</w:t>
      </w:r>
      <w:r w:rsidRPr="00344A16">
        <w:rPr>
          <w:szCs w:val="24"/>
        </w:rPr>
        <w:t>- объем безвозмездных поступлений согласно приложению 4 к настоящему Решению, из них объем межбюджетных трансфертов в 20</w:t>
      </w:r>
      <w:r>
        <w:rPr>
          <w:szCs w:val="24"/>
        </w:rPr>
        <w:t>20</w:t>
      </w:r>
      <w:r w:rsidRPr="00344A16">
        <w:rPr>
          <w:szCs w:val="24"/>
        </w:rPr>
        <w:t xml:space="preserve"> году — в сумме </w:t>
      </w:r>
      <w:r>
        <w:rPr>
          <w:szCs w:val="24"/>
        </w:rPr>
        <w:t>358291,25  тыс. рублей, в 2021</w:t>
      </w:r>
      <w:r w:rsidRPr="00344A16">
        <w:rPr>
          <w:szCs w:val="24"/>
        </w:rPr>
        <w:t xml:space="preserve"> году – в сумме </w:t>
      </w:r>
      <w:r>
        <w:rPr>
          <w:szCs w:val="24"/>
        </w:rPr>
        <w:t>333718,10</w:t>
      </w:r>
      <w:r w:rsidRPr="00344A16">
        <w:rPr>
          <w:szCs w:val="24"/>
        </w:rPr>
        <w:t xml:space="preserve"> тыс</w:t>
      </w:r>
      <w:proofErr w:type="gramStart"/>
      <w:r w:rsidRPr="00344A16">
        <w:rPr>
          <w:szCs w:val="24"/>
        </w:rPr>
        <w:t>.р</w:t>
      </w:r>
      <w:proofErr w:type="gramEnd"/>
      <w:r w:rsidRPr="00344A16">
        <w:rPr>
          <w:szCs w:val="24"/>
        </w:rPr>
        <w:t xml:space="preserve">ублей и в 2021 году – в сумме </w:t>
      </w:r>
      <w:r>
        <w:rPr>
          <w:szCs w:val="24"/>
        </w:rPr>
        <w:t>339464,15</w:t>
      </w:r>
      <w:r w:rsidRPr="00344A16">
        <w:rPr>
          <w:szCs w:val="24"/>
        </w:rPr>
        <w:t xml:space="preserve"> тыс.рублей.</w:t>
      </w:r>
      <w:r>
        <w:rPr>
          <w:szCs w:val="24"/>
        </w:rPr>
        <w:t>»;</w:t>
      </w:r>
    </w:p>
    <w:p w:rsidR="00E52969" w:rsidRDefault="00E52969" w:rsidP="00E52969">
      <w:pPr>
        <w:ind w:firstLine="540"/>
        <w:jc w:val="center"/>
        <w:rPr>
          <w:b/>
          <w:szCs w:val="24"/>
        </w:rPr>
      </w:pPr>
    </w:p>
    <w:p w:rsidR="00E52969" w:rsidRDefault="00E52969" w:rsidP="00E52969">
      <w:pPr>
        <w:ind w:firstLine="540"/>
        <w:jc w:val="both"/>
      </w:pPr>
      <w:r>
        <w:t>4) пункт 1 статьи 8 изложить в следующей редакции:</w:t>
      </w:r>
    </w:p>
    <w:p w:rsidR="00E52969" w:rsidRDefault="00E52969" w:rsidP="00E52969">
      <w:pPr>
        <w:ind w:firstLine="540"/>
        <w:jc w:val="both"/>
        <w:rPr>
          <w:szCs w:val="24"/>
        </w:rPr>
      </w:pPr>
      <w:r>
        <w:t>«</w:t>
      </w:r>
      <w:r>
        <w:rPr>
          <w:szCs w:val="24"/>
        </w:rPr>
        <w:t>1. Утвердить объем межбюджетных трансфертов бюджетам муниципальных образований Камешкирского района Пензенской области:</w:t>
      </w:r>
    </w:p>
    <w:p w:rsidR="00E52969" w:rsidRPr="0002081E" w:rsidRDefault="00E52969" w:rsidP="00E52969">
      <w:pPr>
        <w:ind w:firstLine="540"/>
        <w:jc w:val="both"/>
        <w:rPr>
          <w:szCs w:val="24"/>
        </w:rPr>
      </w:pPr>
      <w:r>
        <w:rPr>
          <w:szCs w:val="24"/>
        </w:rPr>
        <w:t xml:space="preserve">в 2021 году </w:t>
      </w:r>
      <w:r w:rsidRPr="0002081E">
        <w:rPr>
          <w:szCs w:val="24"/>
        </w:rPr>
        <w:t xml:space="preserve">– в сумме </w:t>
      </w:r>
      <w:r>
        <w:rPr>
          <w:szCs w:val="24"/>
        </w:rPr>
        <w:t xml:space="preserve">12697,50 </w:t>
      </w:r>
      <w:r w:rsidRPr="0002081E">
        <w:rPr>
          <w:szCs w:val="24"/>
        </w:rPr>
        <w:t>тыс</w:t>
      </w:r>
      <w:proofErr w:type="gramStart"/>
      <w:r w:rsidRPr="0002081E">
        <w:rPr>
          <w:szCs w:val="24"/>
        </w:rPr>
        <w:t>.р</w:t>
      </w:r>
      <w:proofErr w:type="gramEnd"/>
      <w:r w:rsidRPr="0002081E">
        <w:rPr>
          <w:szCs w:val="24"/>
        </w:rPr>
        <w:t>ублей;</w:t>
      </w:r>
    </w:p>
    <w:p w:rsidR="00E52969" w:rsidRPr="0002081E" w:rsidRDefault="00E52969" w:rsidP="00E52969">
      <w:pPr>
        <w:ind w:firstLine="540"/>
        <w:jc w:val="both"/>
        <w:rPr>
          <w:szCs w:val="24"/>
        </w:rPr>
      </w:pPr>
      <w:r w:rsidRPr="0002081E">
        <w:rPr>
          <w:szCs w:val="24"/>
        </w:rPr>
        <w:t>в 20</w:t>
      </w:r>
      <w:r>
        <w:rPr>
          <w:szCs w:val="24"/>
        </w:rPr>
        <w:t>22</w:t>
      </w:r>
      <w:r w:rsidRPr="0002081E">
        <w:rPr>
          <w:szCs w:val="24"/>
        </w:rPr>
        <w:t xml:space="preserve"> году – в сумме </w:t>
      </w:r>
      <w:r>
        <w:rPr>
          <w:szCs w:val="24"/>
        </w:rPr>
        <w:t xml:space="preserve">11697,10 </w:t>
      </w:r>
      <w:r w:rsidRPr="0002081E">
        <w:rPr>
          <w:szCs w:val="24"/>
        </w:rPr>
        <w:t>тыс</w:t>
      </w:r>
      <w:proofErr w:type="gramStart"/>
      <w:r w:rsidRPr="0002081E">
        <w:rPr>
          <w:szCs w:val="24"/>
        </w:rPr>
        <w:t>.р</w:t>
      </w:r>
      <w:proofErr w:type="gramEnd"/>
      <w:r w:rsidRPr="0002081E">
        <w:rPr>
          <w:szCs w:val="24"/>
        </w:rPr>
        <w:t>ублей;</w:t>
      </w:r>
    </w:p>
    <w:p w:rsidR="00E52969" w:rsidRDefault="00E52969" w:rsidP="00E52969">
      <w:pPr>
        <w:ind w:firstLine="540"/>
        <w:jc w:val="both"/>
        <w:rPr>
          <w:szCs w:val="24"/>
        </w:rPr>
      </w:pPr>
      <w:r w:rsidRPr="0002081E">
        <w:rPr>
          <w:szCs w:val="24"/>
        </w:rPr>
        <w:t>в 20</w:t>
      </w:r>
      <w:r>
        <w:rPr>
          <w:szCs w:val="24"/>
        </w:rPr>
        <w:t>23</w:t>
      </w:r>
      <w:r w:rsidRPr="0002081E">
        <w:rPr>
          <w:szCs w:val="24"/>
        </w:rPr>
        <w:t xml:space="preserve"> году – в сумме </w:t>
      </w:r>
      <w:r>
        <w:rPr>
          <w:szCs w:val="24"/>
        </w:rPr>
        <w:t xml:space="preserve">11706,90 </w:t>
      </w:r>
      <w:r w:rsidRPr="0002081E">
        <w:rPr>
          <w:szCs w:val="24"/>
        </w:rPr>
        <w:t>тыс</w:t>
      </w:r>
      <w:proofErr w:type="gramStart"/>
      <w:r w:rsidRPr="0002081E">
        <w:rPr>
          <w:szCs w:val="24"/>
        </w:rPr>
        <w:t>.р</w:t>
      </w:r>
      <w:proofErr w:type="gramEnd"/>
      <w:r w:rsidRPr="0002081E">
        <w:rPr>
          <w:szCs w:val="24"/>
        </w:rPr>
        <w:t>ублей</w:t>
      </w:r>
      <w:r>
        <w:rPr>
          <w:szCs w:val="24"/>
        </w:rPr>
        <w:t>;».</w:t>
      </w:r>
    </w:p>
    <w:p w:rsidR="00E52969" w:rsidRPr="006C5D72" w:rsidRDefault="00E52969" w:rsidP="00E52969">
      <w:pPr>
        <w:ind w:firstLine="540"/>
        <w:jc w:val="both"/>
        <w:rPr>
          <w:szCs w:val="24"/>
        </w:rPr>
      </w:pPr>
    </w:p>
    <w:p w:rsidR="00E52969" w:rsidRDefault="00E52969" w:rsidP="00E52969">
      <w:pPr>
        <w:widowControl/>
        <w:numPr>
          <w:ilvl w:val="6"/>
          <w:numId w:val="44"/>
        </w:numPr>
      </w:pPr>
      <w:r>
        <w:t>в пункте 1 статьи 10 абзац</w:t>
      </w:r>
    </w:p>
    <w:p w:rsidR="00E52969" w:rsidRDefault="00E52969" w:rsidP="00E52969">
      <w:pPr>
        <w:ind w:firstLine="540"/>
        <w:jc w:val="both"/>
      </w:pPr>
      <w:r>
        <w:t>«</w:t>
      </w:r>
      <w:r w:rsidRPr="00514988">
        <w:t>на 2021 год в сумме 67493,0 тыс</w:t>
      </w:r>
      <w:proofErr w:type="gramStart"/>
      <w:r w:rsidRPr="00514988">
        <w:t>.р</w:t>
      </w:r>
      <w:proofErr w:type="gramEnd"/>
      <w:r w:rsidRPr="00514988">
        <w:t>ублей, в том числе средства бюджета Пензенской области – 64550,0 тыс.рублей;</w:t>
      </w:r>
      <w:r>
        <w:t xml:space="preserve">» изложить в следующей редакции: </w:t>
      </w:r>
    </w:p>
    <w:p w:rsidR="00E52969" w:rsidRDefault="00E52969" w:rsidP="00E52969">
      <w:pPr>
        <w:ind w:firstLine="540"/>
        <w:jc w:val="both"/>
      </w:pPr>
      <w:r>
        <w:t>«</w:t>
      </w:r>
      <w:r w:rsidRPr="00514988">
        <w:t xml:space="preserve">на 2021 год в сумме </w:t>
      </w:r>
      <w:r>
        <w:t>68589</w:t>
      </w:r>
      <w:r w:rsidRPr="00514988">
        <w:t>,0 тыс</w:t>
      </w:r>
      <w:proofErr w:type="gramStart"/>
      <w:r w:rsidRPr="00514988">
        <w:t>.р</w:t>
      </w:r>
      <w:proofErr w:type="gramEnd"/>
      <w:r w:rsidRPr="00514988">
        <w:t>ублей, в том числе средства бюджета Пензенской области – 64550,0 тыс.рублей;</w:t>
      </w:r>
      <w:r>
        <w:t>».</w:t>
      </w:r>
    </w:p>
    <w:p w:rsidR="00E52969" w:rsidRPr="00925D39" w:rsidRDefault="00E52969" w:rsidP="00E52969">
      <w:pPr>
        <w:pStyle w:val="a0"/>
      </w:pPr>
    </w:p>
    <w:p w:rsidR="00E52969" w:rsidRDefault="00E52969" w:rsidP="00E52969">
      <w:pPr>
        <w:ind w:firstLine="540"/>
        <w:jc w:val="center"/>
        <w:rPr>
          <w:b/>
          <w:szCs w:val="24"/>
        </w:rPr>
      </w:pPr>
    </w:p>
    <w:p w:rsidR="00E52969" w:rsidRDefault="00E52969" w:rsidP="00E52969">
      <w:pPr>
        <w:ind w:firstLine="540"/>
        <w:jc w:val="both"/>
        <w:rPr>
          <w:szCs w:val="24"/>
        </w:rPr>
      </w:pPr>
      <w:r>
        <w:rPr>
          <w:szCs w:val="24"/>
        </w:rPr>
        <w:t>6) Приложение 1 изложить в следующей редакции:</w:t>
      </w:r>
    </w:p>
    <w:p w:rsidR="00E52969" w:rsidRDefault="00E52969" w:rsidP="00E52969">
      <w:pPr>
        <w:ind w:firstLine="540"/>
        <w:jc w:val="center"/>
        <w:rPr>
          <w:b/>
          <w:szCs w:val="24"/>
        </w:rPr>
      </w:pPr>
    </w:p>
    <w:p w:rsidR="00E52969" w:rsidRDefault="00E52969" w:rsidP="00E52969">
      <w:pPr>
        <w:ind w:firstLine="540"/>
        <w:jc w:val="both"/>
        <w:rPr>
          <w:szCs w:val="24"/>
        </w:rPr>
      </w:pPr>
    </w:p>
    <w:p w:rsidR="00E52969" w:rsidRDefault="00E52969" w:rsidP="00E52969">
      <w:pPr>
        <w:ind w:firstLine="540"/>
        <w:jc w:val="both"/>
        <w:rPr>
          <w:szCs w:val="24"/>
        </w:rPr>
      </w:pPr>
    </w:p>
    <w:p w:rsidR="00E52969" w:rsidRDefault="00E52969" w:rsidP="00E52969">
      <w:pPr>
        <w:ind w:firstLine="540"/>
        <w:jc w:val="both"/>
        <w:rPr>
          <w:szCs w:val="24"/>
        </w:rPr>
        <w:sectPr w:rsidR="00E52969" w:rsidSect="00E52969">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E52969" w:rsidRPr="00C0302B" w:rsidRDefault="00E52969" w:rsidP="00E52969">
      <w:pPr>
        <w:pStyle w:val="8"/>
        <w:keepNext/>
        <w:spacing w:before="120" w:after="120"/>
        <w:ind w:left="10348" w:right="175"/>
      </w:pPr>
      <w:r w:rsidRPr="00C0302B">
        <w:lastRenderedPageBreak/>
        <w:t xml:space="preserve">Приложение </w:t>
      </w:r>
      <w:r>
        <w:t>1</w:t>
      </w:r>
    </w:p>
    <w:p w:rsidR="00E52969" w:rsidRPr="00C0302B" w:rsidRDefault="00E52969" w:rsidP="00E52969">
      <w:pPr>
        <w:ind w:left="10348" w:right="175"/>
      </w:pPr>
      <w:r w:rsidRPr="00C0302B">
        <w:t>к решени</w:t>
      </w:r>
      <w:r>
        <w:t>ю Собрания П</w:t>
      </w:r>
      <w:r w:rsidRPr="00C0302B">
        <w:t xml:space="preserve">редставителей </w:t>
      </w:r>
    </w:p>
    <w:p w:rsidR="00E52969" w:rsidRPr="00C0302B" w:rsidRDefault="00E52969" w:rsidP="00E52969">
      <w:pPr>
        <w:ind w:left="10348" w:right="175"/>
      </w:pPr>
      <w:r>
        <w:t xml:space="preserve">Камешкирского </w:t>
      </w:r>
      <w:r w:rsidRPr="00C0302B">
        <w:t xml:space="preserve">района Пензенской области </w:t>
      </w:r>
    </w:p>
    <w:p w:rsidR="00E52969" w:rsidRPr="00C0302B" w:rsidRDefault="00E52969" w:rsidP="00E52969">
      <w:pPr>
        <w:ind w:left="10348" w:right="175"/>
      </w:pPr>
      <w:r w:rsidRPr="00C0302B">
        <w:t xml:space="preserve">«О бюджете </w:t>
      </w:r>
      <w:r>
        <w:t>Камешкирского</w:t>
      </w:r>
      <w:r w:rsidRPr="00C0302B">
        <w:t xml:space="preserve"> района </w:t>
      </w:r>
    </w:p>
    <w:p w:rsidR="00E52969" w:rsidRDefault="00E52969" w:rsidP="00E52969">
      <w:pPr>
        <w:ind w:left="10348" w:right="-530"/>
      </w:pPr>
      <w:r w:rsidRPr="00C0302B">
        <w:t>Пензенской области на 20</w:t>
      </w:r>
      <w:r>
        <w:t>21</w:t>
      </w:r>
      <w:r w:rsidRPr="00C0302B">
        <w:t xml:space="preserve"> год</w:t>
      </w:r>
      <w:r>
        <w:t xml:space="preserve"> и</w:t>
      </w:r>
    </w:p>
    <w:p w:rsidR="00E52969" w:rsidRPr="00C0302B" w:rsidRDefault="00E52969" w:rsidP="00E52969">
      <w:pPr>
        <w:ind w:left="10348" w:right="-530"/>
      </w:pPr>
      <w:r>
        <w:t>на плановый период 2022 и 2023 годов</w:t>
      </w:r>
      <w:r w:rsidRPr="00C0302B">
        <w:t>»</w:t>
      </w:r>
    </w:p>
    <w:p w:rsidR="00E52969" w:rsidRDefault="00E52969" w:rsidP="00E52969">
      <w:pPr>
        <w:pStyle w:val="5"/>
        <w:keepLines w:val="0"/>
        <w:widowControl/>
        <w:numPr>
          <w:ilvl w:val="4"/>
          <w:numId w:val="34"/>
        </w:numPr>
        <w:spacing w:before="0"/>
        <w:ind w:right="284"/>
        <w:jc w:val="center"/>
        <w:rPr>
          <w:sz w:val="24"/>
          <w:szCs w:val="24"/>
        </w:rPr>
      </w:pPr>
      <w:r w:rsidRPr="00A541BB">
        <w:rPr>
          <w:sz w:val="24"/>
          <w:szCs w:val="24"/>
        </w:rPr>
        <w:t xml:space="preserve">Источники финансирования дефицита бюджета Камешкирского района Пензенской области </w:t>
      </w:r>
      <w:r>
        <w:rPr>
          <w:sz w:val="24"/>
          <w:szCs w:val="24"/>
        </w:rPr>
        <w:t>на 2021 год</w:t>
      </w:r>
    </w:p>
    <w:p w:rsidR="00E52969" w:rsidRPr="00A541BB" w:rsidRDefault="00E52969" w:rsidP="00E52969">
      <w:pPr>
        <w:pStyle w:val="5"/>
        <w:keepLines w:val="0"/>
        <w:widowControl/>
        <w:numPr>
          <w:ilvl w:val="4"/>
          <w:numId w:val="34"/>
        </w:numPr>
        <w:spacing w:before="0"/>
        <w:ind w:right="284"/>
        <w:jc w:val="center"/>
        <w:rPr>
          <w:sz w:val="24"/>
          <w:szCs w:val="24"/>
        </w:rPr>
      </w:pPr>
      <w:r>
        <w:rPr>
          <w:sz w:val="24"/>
          <w:szCs w:val="24"/>
        </w:rPr>
        <w:t xml:space="preserve">и </w:t>
      </w:r>
      <w:r w:rsidRPr="00A541BB">
        <w:rPr>
          <w:sz w:val="24"/>
          <w:szCs w:val="24"/>
        </w:rPr>
        <w:t xml:space="preserve">на </w:t>
      </w:r>
      <w:r>
        <w:rPr>
          <w:sz w:val="24"/>
          <w:szCs w:val="24"/>
        </w:rPr>
        <w:t xml:space="preserve">плановый период </w:t>
      </w:r>
      <w:r w:rsidRPr="00A541BB">
        <w:rPr>
          <w:sz w:val="24"/>
          <w:szCs w:val="24"/>
        </w:rPr>
        <w:t>20</w:t>
      </w:r>
      <w:r>
        <w:rPr>
          <w:sz w:val="24"/>
          <w:szCs w:val="24"/>
        </w:rPr>
        <w:t xml:space="preserve">22 и 2023 </w:t>
      </w:r>
      <w:r w:rsidRPr="00A541BB">
        <w:rPr>
          <w:sz w:val="24"/>
          <w:szCs w:val="24"/>
        </w:rPr>
        <w:t>год</w:t>
      </w:r>
      <w:r>
        <w:rPr>
          <w:sz w:val="24"/>
          <w:szCs w:val="24"/>
        </w:rPr>
        <w:t>ов</w:t>
      </w:r>
    </w:p>
    <w:p w:rsidR="00E52969" w:rsidRDefault="00E52969" w:rsidP="00E52969">
      <w:pPr>
        <w:jc w:val="right"/>
        <w:rPr>
          <w:szCs w:val="24"/>
        </w:rPr>
      </w:pPr>
      <w:r w:rsidRPr="005634A6">
        <w:rPr>
          <w:szCs w:val="24"/>
        </w:rPr>
        <w:t>(тыс. рублей)</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3260"/>
        <w:gridCol w:w="1417"/>
        <w:gridCol w:w="1417"/>
        <w:gridCol w:w="1419"/>
        <w:gridCol w:w="236"/>
      </w:tblGrid>
      <w:tr w:rsidR="00E52969" w:rsidRPr="002427ED" w:rsidTr="00E52969">
        <w:trPr>
          <w:gridAfter w:val="1"/>
          <w:wAfter w:w="236" w:type="dxa"/>
        </w:trPr>
        <w:tc>
          <w:tcPr>
            <w:tcW w:w="7479" w:type="dxa"/>
            <w:shd w:val="clear" w:color="auto" w:fill="auto"/>
          </w:tcPr>
          <w:p w:rsidR="00E52969" w:rsidRPr="002427ED" w:rsidRDefault="00E52969" w:rsidP="00E52969">
            <w:pPr>
              <w:jc w:val="center"/>
              <w:rPr>
                <w:szCs w:val="24"/>
              </w:rPr>
            </w:pPr>
            <w:r w:rsidRPr="002427ED">
              <w:rPr>
                <w:szCs w:val="24"/>
              </w:rPr>
              <w:t>Наименование</w:t>
            </w:r>
          </w:p>
        </w:tc>
        <w:tc>
          <w:tcPr>
            <w:tcW w:w="3260" w:type="dxa"/>
            <w:shd w:val="clear" w:color="auto" w:fill="auto"/>
          </w:tcPr>
          <w:p w:rsidR="00E52969" w:rsidRPr="002427ED" w:rsidRDefault="00E52969" w:rsidP="00E52969">
            <w:pPr>
              <w:jc w:val="center"/>
              <w:rPr>
                <w:szCs w:val="24"/>
              </w:rPr>
            </w:pPr>
            <w:r w:rsidRPr="002427ED">
              <w:rPr>
                <w:szCs w:val="24"/>
              </w:rPr>
              <w:t>Код</w:t>
            </w:r>
          </w:p>
        </w:tc>
        <w:tc>
          <w:tcPr>
            <w:tcW w:w="1417" w:type="dxa"/>
            <w:shd w:val="clear" w:color="auto" w:fill="auto"/>
            <w:vAlign w:val="bottom"/>
          </w:tcPr>
          <w:p w:rsidR="00E52969" w:rsidRPr="002427ED" w:rsidRDefault="00E52969" w:rsidP="00E52969">
            <w:pPr>
              <w:spacing w:line="260" w:lineRule="exact"/>
              <w:jc w:val="center"/>
              <w:rPr>
                <w:bCs/>
              </w:rPr>
            </w:pPr>
            <w:r w:rsidRPr="002427ED">
              <w:rPr>
                <w:bCs/>
              </w:rPr>
              <w:t>Сумма на 2021 год</w:t>
            </w:r>
          </w:p>
        </w:tc>
        <w:tc>
          <w:tcPr>
            <w:tcW w:w="1417" w:type="dxa"/>
            <w:shd w:val="clear" w:color="auto" w:fill="auto"/>
          </w:tcPr>
          <w:p w:rsidR="00E52969" w:rsidRPr="002427ED" w:rsidRDefault="00E52969" w:rsidP="00E52969">
            <w:pPr>
              <w:spacing w:line="260" w:lineRule="exact"/>
              <w:jc w:val="center"/>
              <w:rPr>
                <w:bCs/>
              </w:rPr>
            </w:pPr>
            <w:r w:rsidRPr="002427ED">
              <w:rPr>
                <w:bCs/>
              </w:rPr>
              <w:t>Сумма на 2022 год</w:t>
            </w:r>
          </w:p>
        </w:tc>
        <w:tc>
          <w:tcPr>
            <w:tcW w:w="1419" w:type="dxa"/>
            <w:shd w:val="clear" w:color="auto" w:fill="auto"/>
            <w:vAlign w:val="bottom"/>
          </w:tcPr>
          <w:p w:rsidR="00E52969" w:rsidRPr="002427ED" w:rsidRDefault="00E52969" w:rsidP="00E52969">
            <w:pPr>
              <w:spacing w:line="260" w:lineRule="exact"/>
              <w:jc w:val="center"/>
              <w:rPr>
                <w:bCs/>
              </w:rPr>
            </w:pPr>
            <w:r w:rsidRPr="002427ED">
              <w:rPr>
                <w:bCs/>
              </w:rPr>
              <w:t>Сумма на 2023 год</w:t>
            </w:r>
          </w:p>
        </w:tc>
      </w:tr>
      <w:tr w:rsidR="00E52969" w:rsidRPr="002427ED" w:rsidTr="00E52969">
        <w:trPr>
          <w:gridAfter w:val="1"/>
          <w:wAfter w:w="236" w:type="dxa"/>
          <w:trHeight w:val="471"/>
        </w:trPr>
        <w:tc>
          <w:tcPr>
            <w:tcW w:w="7479" w:type="dxa"/>
            <w:shd w:val="clear" w:color="auto" w:fill="auto"/>
          </w:tcPr>
          <w:p w:rsidR="00E52969" w:rsidRPr="002427ED" w:rsidRDefault="00E52969" w:rsidP="00E52969">
            <w:pPr>
              <w:rPr>
                <w:szCs w:val="24"/>
              </w:rPr>
            </w:pPr>
            <w:r w:rsidRPr="002427ED">
              <w:rPr>
                <w:b/>
                <w:szCs w:val="24"/>
              </w:rPr>
              <w:t>Бюджетные кредиты из других бюджетов бюджетной системы Российской Федерации в валюте Российской Федерации</w:t>
            </w:r>
          </w:p>
        </w:tc>
        <w:tc>
          <w:tcPr>
            <w:tcW w:w="3260" w:type="dxa"/>
            <w:shd w:val="clear" w:color="auto" w:fill="auto"/>
          </w:tcPr>
          <w:p w:rsidR="00E52969" w:rsidRPr="002427ED" w:rsidRDefault="00E52969" w:rsidP="00E52969">
            <w:pPr>
              <w:jc w:val="center"/>
              <w:rPr>
                <w:szCs w:val="24"/>
              </w:rPr>
            </w:pPr>
            <w:r w:rsidRPr="002427ED">
              <w:rPr>
                <w:b/>
                <w:szCs w:val="24"/>
              </w:rPr>
              <w:t>000 01 03 01 00 00 0000 000</w:t>
            </w:r>
          </w:p>
        </w:tc>
        <w:tc>
          <w:tcPr>
            <w:tcW w:w="1417" w:type="dxa"/>
            <w:shd w:val="clear" w:color="auto" w:fill="auto"/>
          </w:tcPr>
          <w:p w:rsidR="00E52969" w:rsidRPr="00364708" w:rsidRDefault="00E52969" w:rsidP="00E52969">
            <w:pPr>
              <w:jc w:val="center"/>
              <w:rPr>
                <w:b/>
              </w:rPr>
            </w:pPr>
            <w:r w:rsidRPr="00364708">
              <w:rPr>
                <w:b/>
                <w:szCs w:val="24"/>
              </w:rPr>
              <w:t>-2052,9</w:t>
            </w:r>
            <w:r>
              <w:rPr>
                <w:b/>
                <w:szCs w:val="24"/>
              </w:rPr>
              <w:t>7</w:t>
            </w:r>
          </w:p>
        </w:tc>
        <w:tc>
          <w:tcPr>
            <w:tcW w:w="1417" w:type="dxa"/>
            <w:shd w:val="clear" w:color="auto" w:fill="auto"/>
          </w:tcPr>
          <w:p w:rsidR="00E52969" w:rsidRPr="00364708" w:rsidRDefault="00E52969" w:rsidP="00E52969">
            <w:pPr>
              <w:jc w:val="center"/>
              <w:rPr>
                <w:b/>
              </w:rPr>
            </w:pPr>
            <w:r w:rsidRPr="00364708">
              <w:rPr>
                <w:b/>
                <w:szCs w:val="24"/>
              </w:rPr>
              <w:t>-2052,98</w:t>
            </w:r>
          </w:p>
        </w:tc>
        <w:tc>
          <w:tcPr>
            <w:tcW w:w="1419" w:type="dxa"/>
            <w:shd w:val="clear" w:color="auto" w:fill="auto"/>
          </w:tcPr>
          <w:p w:rsidR="00E52969" w:rsidRPr="002427ED" w:rsidRDefault="00E52969" w:rsidP="00E52969">
            <w:pPr>
              <w:jc w:val="center"/>
              <w:rPr>
                <w:b/>
              </w:rPr>
            </w:pPr>
            <w:r w:rsidRPr="002427ED">
              <w:rPr>
                <w:b/>
                <w:szCs w:val="24"/>
              </w:rPr>
              <w:t>0,00</w:t>
            </w:r>
          </w:p>
        </w:tc>
      </w:tr>
      <w:tr w:rsidR="00E52969" w:rsidRPr="002427ED" w:rsidTr="00E52969">
        <w:trPr>
          <w:gridAfter w:val="1"/>
          <w:wAfter w:w="236" w:type="dxa"/>
        </w:trPr>
        <w:tc>
          <w:tcPr>
            <w:tcW w:w="7479" w:type="dxa"/>
            <w:shd w:val="clear" w:color="auto" w:fill="auto"/>
          </w:tcPr>
          <w:p w:rsidR="00E52969" w:rsidRPr="002427ED" w:rsidRDefault="00E52969" w:rsidP="00E52969">
            <w:pPr>
              <w:rPr>
                <w:szCs w:val="24"/>
              </w:rPr>
            </w:pPr>
            <w:r w:rsidRPr="002427ED">
              <w:rPr>
                <w:szCs w:val="24"/>
              </w:rPr>
              <w:t>Погашение бюджетных кредитов, полученных из других бюджетов бюджетной системы Российской Федерации в валюте Российской Федерации</w:t>
            </w:r>
          </w:p>
        </w:tc>
        <w:tc>
          <w:tcPr>
            <w:tcW w:w="3260" w:type="dxa"/>
            <w:shd w:val="clear" w:color="auto" w:fill="auto"/>
          </w:tcPr>
          <w:p w:rsidR="00E52969" w:rsidRPr="002427ED" w:rsidRDefault="00E52969" w:rsidP="00E52969">
            <w:pPr>
              <w:jc w:val="center"/>
              <w:rPr>
                <w:szCs w:val="24"/>
              </w:rPr>
            </w:pPr>
            <w:r w:rsidRPr="002427ED">
              <w:rPr>
                <w:szCs w:val="24"/>
              </w:rPr>
              <w:t>000 01 03 01 00 00 0000 800</w:t>
            </w:r>
          </w:p>
        </w:tc>
        <w:tc>
          <w:tcPr>
            <w:tcW w:w="1417" w:type="dxa"/>
            <w:shd w:val="clear" w:color="auto" w:fill="auto"/>
          </w:tcPr>
          <w:p w:rsidR="00E52969" w:rsidRDefault="00E52969" w:rsidP="00E52969">
            <w:pPr>
              <w:jc w:val="center"/>
            </w:pPr>
            <w:r w:rsidRPr="00455B20">
              <w:rPr>
                <w:szCs w:val="24"/>
              </w:rPr>
              <w:t>-2052,9</w:t>
            </w:r>
            <w:r>
              <w:rPr>
                <w:szCs w:val="24"/>
              </w:rPr>
              <w:t>7</w:t>
            </w:r>
          </w:p>
        </w:tc>
        <w:tc>
          <w:tcPr>
            <w:tcW w:w="1417" w:type="dxa"/>
            <w:shd w:val="clear" w:color="auto" w:fill="auto"/>
          </w:tcPr>
          <w:p w:rsidR="00E52969" w:rsidRDefault="00E52969" w:rsidP="00E52969">
            <w:pPr>
              <w:jc w:val="center"/>
            </w:pPr>
            <w:r w:rsidRPr="00455B20">
              <w:rPr>
                <w:szCs w:val="24"/>
              </w:rPr>
              <w:t>-2052,98</w:t>
            </w:r>
          </w:p>
        </w:tc>
        <w:tc>
          <w:tcPr>
            <w:tcW w:w="1419" w:type="dxa"/>
            <w:shd w:val="clear" w:color="auto" w:fill="auto"/>
          </w:tcPr>
          <w:p w:rsidR="00E52969" w:rsidRPr="002427ED" w:rsidRDefault="00E52969" w:rsidP="00E52969">
            <w:pPr>
              <w:jc w:val="center"/>
            </w:pPr>
            <w:r w:rsidRPr="002427ED">
              <w:rPr>
                <w:szCs w:val="24"/>
              </w:rPr>
              <w:t>0,00</w:t>
            </w:r>
          </w:p>
        </w:tc>
      </w:tr>
      <w:tr w:rsidR="00E52969" w:rsidRPr="002427ED" w:rsidTr="00E52969">
        <w:trPr>
          <w:gridAfter w:val="1"/>
          <w:wAfter w:w="236" w:type="dxa"/>
        </w:trPr>
        <w:tc>
          <w:tcPr>
            <w:tcW w:w="7479" w:type="dxa"/>
            <w:shd w:val="clear" w:color="auto" w:fill="auto"/>
          </w:tcPr>
          <w:p w:rsidR="00E52969" w:rsidRPr="002427ED" w:rsidRDefault="00E52969" w:rsidP="00E52969">
            <w:pPr>
              <w:rPr>
                <w:szCs w:val="24"/>
              </w:rPr>
            </w:pPr>
            <w:r w:rsidRPr="002427ED">
              <w:rPr>
                <w:szCs w:val="24"/>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3260" w:type="dxa"/>
            <w:shd w:val="clear" w:color="auto" w:fill="auto"/>
          </w:tcPr>
          <w:p w:rsidR="00E52969" w:rsidRPr="002427ED" w:rsidRDefault="00E52969" w:rsidP="00E52969">
            <w:pPr>
              <w:jc w:val="center"/>
              <w:rPr>
                <w:szCs w:val="24"/>
              </w:rPr>
            </w:pPr>
            <w:r w:rsidRPr="002427ED">
              <w:rPr>
                <w:szCs w:val="24"/>
              </w:rPr>
              <w:t>992 01 03 01 00 05 0000 810</w:t>
            </w:r>
          </w:p>
        </w:tc>
        <w:tc>
          <w:tcPr>
            <w:tcW w:w="1417" w:type="dxa"/>
            <w:shd w:val="clear" w:color="auto" w:fill="auto"/>
          </w:tcPr>
          <w:p w:rsidR="00E52969" w:rsidRDefault="00E52969" w:rsidP="00E52969">
            <w:pPr>
              <w:jc w:val="center"/>
            </w:pPr>
            <w:r w:rsidRPr="00455B20">
              <w:rPr>
                <w:szCs w:val="24"/>
              </w:rPr>
              <w:t>-2052,9</w:t>
            </w:r>
            <w:r>
              <w:rPr>
                <w:szCs w:val="24"/>
              </w:rPr>
              <w:t>7</w:t>
            </w:r>
          </w:p>
        </w:tc>
        <w:tc>
          <w:tcPr>
            <w:tcW w:w="1417" w:type="dxa"/>
            <w:shd w:val="clear" w:color="auto" w:fill="auto"/>
          </w:tcPr>
          <w:p w:rsidR="00E52969" w:rsidRDefault="00E52969" w:rsidP="00E52969">
            <w:pPr>
              <w:jc w:val="center"/>
            </w:pPr>
            <w:r w:rsidRPr="00455B20">
              <w:rPr>
                <w:szCs w:val="24"/>
              </w:rPr>
              <w:t>-2052,98</w:t>
            </w:r>
          </w:p>
        </w:tc>
        <w:tc>
          <w:tcPr>
            <w:tcW w:w="1419" w:type="dxa"/>
            <w:shd w:val="clear" w:color="auto" w:fill="auto"/>
          </w:tcPr>
          <w:p w:rsidR="00E52969" w:rsidRPr="002427ED" w:rsidRDefault="00E52969" w:rsidP="00E52969">
            <w:pPr>
              <w:jc w:val="center"/>
              <w:rPr>
                <w:szCs w:val="24"/>
              </w:rPr>
            </w:pPr>
            <w:r w:rsidRPr="002427ED">
              <w:rPr>
                <w:szCs w:val="24"/>
              </w:rPr>
              <w:t>0,00</w:t>
            </w:r>
          </w:p>
        </w:tc>
      </w:tr>
      <w:tr w:rsidR="00E52969" w:rsidRPr="002427ED" w:rsidTr="00E52969">
        <w:trPr>
          <w:gridAfter w:val="1"/>
          <w:wAfter w:w="236" w:type="dxa"/>
        </w:trPr>
        <w:tc>
          <w:tcPr>
            <w:tcW w:w="7479" w:type="dxa"/>
            <w:shd w:val="clear" w:color="auto" w:fill="auto"/>
          </w:tcPr>
          <w:p w:rsidR="00E52969" w:rsidRPr="002427ED" w:rsidRDefault="00E52969" w:rsidP="00E52969">
            <w:pPr>
              <w:rPr>
                <w:szCs w:val="24"/>
              </w:rPr>
            </w:pPr>
            <w:r w:rsidRPr="002427ED">
              <w:rPr>
                <w:b/>
                <w:szCs w:val="24"/>
              </w:rPr>
              <w:t>Изменение остатков средств на счетах по учету средств бюджетов</w:t>
            </w:r>
          </w:p>
        </w:tc>
        <w:tc>
          <w:tcPr>
            <w:tcW w:w="3260" w:type="dxa"/>
            <w:shd w:val="clear" w:color="auto" w:fill="auto"/>
          </w:tcPr>
          <w:p w:rsidR="00E52969" w:rsidRPr="002427ED" w:rsidRDefault="00E52969" w:rsidP="00E52969">
            <w:pPr>
              <w:jc w:val="center"/>
              <w:rPr>
                <w:szCs w:val="24"/>
              </w:rPr>
            </w:pPr>
            <w:r w:rsidRPr="002427ED">
              <w:rPr>
                <w:b/>
                <w:szCs w:val="24"/>
              </w:rPr>
              <w:t>000 01 05 00 00 00 0000 000</w:t>
            </w:r>
          </w:p>
        </w:tc>
        <w:tc>
          <w:tcPr>
            <w:tcW w:w="1417" w:type="dxa"/>
            <w:shd w:val="clear" w:color="auto" w:fill="auto"/>
          </w:tcPr>
          <w:p w:rsidR="00E52969" w:rsidRPr="002427ED" w:rsidRDefault="00E52969" w:rsidP="00E52969">
            <w:pPr>
              <w:jc w:val="center"/>
              <w:rPr>
                <w:b/>
                <w:szCs w:val="24"/>
              </w:rPr>
            </w:pPr>
            <w:r>
              <w:rPr>
                <w:b/>
                <w:szCs w:val="24"/>
              </w:rPr>
              <w:t>5419,79</w:t>
            </w:r>
          </w:p>
        </w:tc>
        <w:tc>
          <w:tcPr>
            <w:tcW w:w="1417" w:type="dxa"/>
            <w:shd w:val="clear" w:color="auto" w:fill="auto"/>
          </w:tcPr>
          <w:p w:rsidR="00E52969" w:rsidRPr="002427ED" w:rsidRDefault="00E52969" w:rsidP="00E52969">
            <w:pPr>
              <w:jc w:val="center"/>
              <w:rPr>
                <w:b/>
                <w:szCs w:val="24"/>
              </w:rPr>
            </w:pPr>
            <w:r w:rsidRPr="002427ED">
              <w:rPr>
                <w:b/>
                <w:szCs w:val="24"/>
              </w:rPr>
              <w:t>3162,9</w:t>
            </w:r>
            <w:r>
              <w:rPr>
                <w:b/>
                <w:szCs w:val="24"/>
              </w:rPr>
              <w:t>8</w:t>
            </w:r>
          </w:p>
        </w:tc>
        <w:tc>
          <w:tcPr>
            <w:tcW w:w="1419" w:type="dxa"/>
            <w:shd w:val="clear" w:color="auto" w:fill="auto"/>
          </w:tcPr>
          <w:p w:rsidR="00E52969" w:rsidRPr="002427ED" w:rsidRDefault="00E52969" w:rsidP="00E52969">
            <w:pPr>
              <w:jc w:val="center"/>
              <w:rPr>
                <w:b/>
                <w:szCs w:val="24"/>
              </w:rPr>
            </w:pPr>
            <w:r w:rsidRPr="002427ED">
              <w:rPr>
                <w:b/>
                <w:szCs w:val="24"/>
              </w:rPr>
              <w:t>1150,00</w:t>
            </w:r>
          </w:p>
        </w:tc>
      </w:tr>
      <w:tr w:rsidR="00E52969" w:rsidRPr="002427ED" w:rsidTr="00E52969">
        <w:trPr>
          <w:gridAfter w:val="1"/>
          <w:wAfter w:w="236" w:type="dxa"/>
        </w:trPr>
        <w:tc>
          <w:tcPr>
            <w:tcW w:w="7479" w:type="dxa"/>
            <w:shd w:val="clear" w:color="auto" w:fill="auto"/>
          </w:tcPr>
          <w:p w:rsidR="00E52969" w:rsidRPr="002427ED" w:rsidRDefault="00E52969" w:rsidP="00E52969">
            <w:pPr>
              <w:rPr>
                <w:szCs w:val="24"/>
              </w:rPr>
            </w:pPr>
            <w:r w:rsidRPr="002427ED">
              <w:rPr>
                <w:szCs w:val="24"/>
              </w:rPr>
              <w:t>Увеличение прочих остатков денежных средств бюджетов муниципальных районов</w:t>
            </w:r>
          </w:p>
        </w:tc>
        <w:tc>
          <w:tcPr>
            <w:tcW w:w="3260" w:type="dxa"/>
            <w:shd w:val="clear" w:color="auto" w:fill="auto"/>
          </w:tcPr>
          <w:p w:rsidR="00E52969" w:rsidRPr="002427ED" w:rsidRDefault="00E52969" w:rsidP="00E52969">
            <w:pPr>
              <w:jc w:val="center"/>
              <w:rPr>
                <w:szCs w:val="24"/>
              </w:rPr>
            </w:pPr>
            <w:r w:rsidRPr="002427ED">
              <w:rPr>
                <w:szCs w:val="24"/>
              </w:rPr>
              <w:t>992 01 05 02 01 05 0000 510</w:t>
            </w:r>
          </w:p>
        </w:tc>
        <w:tc>
          <w:tcPr>
            <w:tcW w:w="1417" w:type="dxa"/>
            <w:shd w:val="clear" w:color="auto" w:fill="auto"/>
          </w:tcPr>
          <w:p w:rsidR="00E52969" w:rsidRPr="002427ED" w:rsidRDefault="00E52969" w:rsidP="00E52969">
            <w:pPr>
              <w:jc w:val="center"/>
              <w:rPr>
                <w:szCs w:val="24"/>
              </w:rPr>
            </w:pPr>
            <w:r>
              <w:rPr>
                <w:szCs w:val="24"/>
              </w:rPr>
              <w:t>-380880,25</w:t>
            </w:r>
          </w:p>
        </w:tc>
        <w:tc>
          <w:tcPr>
            <w:tcW w:w="1417" w:type="dxa"/>
            <w:shd w:val="clear" w:color="auto" w:fill="auto"/>
          </w:tcPr>
          <w:p w:rsidR="00E52969" w:rsidRPr="002427ED" w:rsidRDefault="00E52969" w:rsidP="00E52969">
            <w:pPr>
              <w:jc w:val="center"/>
              <w:rPr>
                <w:szCs w:val="24"/>
              </w:rPr>
            </w:pPr>
            <w:r>
              <w:rPr>
                <w:szCs w:val="24"/>
              </w:rPr>
              <w:t>-356227,10</w:t>
            </w:r>
          </w:p>
        </w:tc>
        <w:tc>
          <w:tcPr>
            <w:tcW w:w="1419" w:type="dxa"/>
            <w:shd w:val="clear" w:color="auto" w:fill="auto"/>
          </w:tcPr>
          <w:p w:rsidR="00E52969" w:rsidRPr="002427ED" w:rsidRDefault="00E52969" w:rsidP="00E52969">
            <w:pPr>
              <w:jc w:val="center"/>
              <w:rPr>
                <w:szCs w:val="24"/>
              </w:rPr>
            </w:pPr>
            <w:r>
              <w:rPr>
                <w:szCs w:val="24"/>
              </w:rPr>
              <w:t>-362659,15</w:t>
            </w:r>
          </w:p>
        </w:tc>
      </w:tr>
      <w:tr w:rsidR="00E52969" w:rsidRPr="002427ED" w:rsidTr="00E52969">
        <w:trPr>
          <w:gridAfter w:val="1"/>
          <w:wAfter w:w="236" w:type="dxa"/>
        </w:trPr>
        <w:tc>
          <w:tcPr>
            <w:tcW w:w="7479" w:type="dxa"/>
            <w:shd w:val="clear" w:color="auto" w:fill="auto"/>
          </w:tcPr>
          <w:p w:rsidR="00E52969" w:rsidRPr="002427ED" w:rsidRDefault="00E52969" w:rsidP="00E52969">
            <w:pPr>
              <w:rPr>
                <w:szCs w:val="24"/>
              </w:rPr>
            </w:pPr>
            <w:r w:rsidRPr="002427ED">
              <w:rPr>
                <w:szCs w:val="24"/>
              </w:rPr>
              <w:t>Уменьшение прочих остатков денежных средств бюджетов муниципальных районов</w:t>
            </w:r>
          </w:p>
        </w:tc>
        <w:tc>
          <w:tcPr>
            <w:tcW w:w="3260" w:type="dxa"/>
            <w:shd w:val="clear" w:color="auto" w:fill="auto"/>
          </w:tcPr>
          <w:p w:rsidR="00E52969" w:rsidRPr="002427ED" w:rsidRDefault="00E52969" w:rsidP="00E52969">
            <w:pPr>
              <w:jc w:val="center"/>
              <w:rPr>
                <w:szCs w:val="24"/>
              </w:rPr>
            </w:pPr>
            <w:r w:rsidRPr="002427ED">
              <w:rPr>
                <w:szCs w:val="24"/>
              </w:rPr>
              <w:t>992 01 05 02 01 05 0000 610</w:t>
            </w:r>
          </w:p>
        </w:tc>
        <w:tc>
          <w:tcPr>
            <w:tcW w:w="1417" w:type="dxa"/>
            <w:tcBorders>
              <w:bottom w:val="single" w:sz="4" w:space="0" w:color="auto"/>
            </w:tcBorders>
            <w:shd w:val="clear" w:color="auto" w:fill="auto"/>
          </w:tcPr>
          <w:p w:rsidR="00E52969" w:rsidRPr="002427ED" w:rsidRDefault="00E52969" w:rsidP="00E52969">
            <w:pPr>
              <w:jc w:val="center"/>
              <w:rPr>
                <w:szCs w:val="24"/>
              </w:rPr>
            </w:pPr>
            <w:r>
              <w:rPr>
                <w:szCs w:val="24"/>
              </w:rPr>
              <w:t>386300,04</w:t>
            </w:r>
          </w:p>
        </w:tc>
        <w:tc>
          <w:tcPr>
            <w:tcW w:w="1417" w:type="dxa"/>
            <w:tcBorders>
              <w:bottom w:val="single" w:sz="4" w:space="0" w:color="auto"/>
            </w:tcBorders>
            <w:shd w:val="clear" w:color="auto" w:fill="auto"/>
          </w:tcPr>
          <w:p w:rsidR="00E52969" w:rsidRPr="002427ED" w:rsidRDefault="00E52969" w:rsidP="00E52969">
            <w:pPr>
              <w:jc w:val="center"/>
              <w:rPr>
                <w:szCs w:val="24"/>
              </w:rPr>
            </w:pPr>
            <w:r>
              <w:rPr>
                <w:szCs w:val="24"/>
              </w:rPr>
              <w:t>359390,08</w:t>
            </w:r>
          </w:p>
        </w:tc>
        <w:tc>
          <w:tcPr>
            <w:tcW w:w="1419" w:type="dxa"/>
            <w:tcBorders>
              <w:bottom w:val="single" w:sz="4" w:space="0" w:color="auto"/>
            </w:tcBorders>
            <w:shd w:val="clear" w:color="auto" w:fill="auto"/>
          </w:tcPr>
          <w:p w:rsidR="00E52969" w:rsidRPr="002427ED" w:rsidRDefault="00E52969" w:rsidP="00E52969">
            <w:pPr>
              <w:jc w:val="center"/>
              <w:rPr>
                <w:szCs w:val="24"/>
              </w:rPr>
            </w:pPr>
            <w:r>
              <w:rPr>
                <w:szCs w:val="24"/>
              </w:rPr>
              <w:t>363809,15</w:t>
            </w:r>
          </w:p>
        </w:tc>
      </w:tr>
      <w:tr w:rsidR="00E52969" w:rsidRPr="008B4D92" w:rsidTr="00E52969">
        <w:tc>
          <w:tcPr>
            <w:tcW w:w="7479" w:type="dxa"/>
            <w:shd w:val="clear" w:color="auto" w:fill="auto"/>
          </w:tcPr>
          <w:p w:rsidR="00E52969" w:rsidRPr="002427ED" w:rsidRDefault="00E52969" w:rsidP="00E52969">
            <w:pPr>
              <w:rPr>
                <w:szCs w:val="24"/>
              </w:rPr>
            </w:pPr>
            <w:r w:rsidRPr="002427ED">
              <w:rPr>
                <w:b/>
                <w:szCs w:val="24"/>
              </w:rPr>
              <w:t>Итого</w:t>
            </w:r>
          </w:p>
        </w:tc>
        <w:tc>
          <w:tcPr>
            <w:tcW w:w="3260" w:type="dxa"/>
            <w:shd w:val="clear" w:color="auto" w:fill="auto"/>
          </w:tcPr>
          <w:p w:rsidR="00E52969" w:rsidRPr="002427ED" w:rsidRDefault="00E52969" w:rsidP="00E52969">
            <w:pPr>
              <w:jc w:val="right"/>
              <w:rPr>
                <w:szCs w:val="24"/>
              </w:rPr>
            </w:pPr>
          </w:p>
        </w:tc>
        <w:tc>
          <w:tcPr>
            <w:tcW w:w="1417" w:type="dxa"/>
            <w:tcBorders>
              <w:right w:val="single" w:sz="4" w:space="0" w:color="auto"/>
            </w:tcBorders>
            <w:shd w:val="clear" w:color="auto" w:fill="auto"/>
          </w:tcPr>
          <w:p w:rsidR="00E52969" w:rsidRPr="002427ED" w:rsidRDefault="00E52969" w:rsidP="00E52969">
            <w:pPr>
              <w:jc w:val="center"/>
              <w:rPr>
                <w:b/>
                <w:szCs w:val="24"/>
              </w:rPr>
            </w:pPr>
            <w:r>
              <w:rPr>
                <w:b/>
                <w:szCs w:val="24"/>
              </w:rPr>
              <w:t>3366,82</w:t>
            </w:r>
          </w:p>
        </w:tc>
        <w:tc>
          <w:tcPr>
            <w:tcW w:w="1417" w:type="dxa"/>
            <w:shd w:val="clear" w:color="auto" w:fill="auto"/>
          </w:tcPr>
          <w:p w:rsidR="00E52969" w:rsidRPr="002427ED" w:rsidRDefault="00E52969" w:rsidP="00E52969">
            <w:pPr>
              <w:jc w:val="center"/>
              <w:rPr>
                <w:b/>
                <w:szCs w:val="24"/>
              </w:rPr>
            </w:pPr>
            <w:r w:rsidRPr="002427ED">
              <w:rPr>
                <w:b/>
                <w:szCs w:val="24"/>
              </w:rPr>
              <w:t>1110,0</w:t>
            </w:r>
          </w:p>
        </w:tc>
        <w:tc>
          <w:tcPr>
            <w:tcW w:w="1419" w:type="dxa"/>
            <w:tcBorders>
              <w:right w:val="single" w:sz="4" w:space="0" w:color="auto"/>
            </w:tcBorders>
            <w:shd w:val="clear" w:color="auto" w:fill="auto"/>
          </w:tcPr>
          <w:p w:rsidR="00E52969" w:rsidRPr="008B4D92" w:rsidRDefault="00E52969" w:rsidP="00E52969">
            <w:pPr>
              <w:jc w:val="center"/>
              <w:rPr>
                <w:b/>
                <w:szCs w:val="24"/>
              </w:rPr>
            </w:pPr>
            <w:r w:rsidRPr="002427ED">
              <w:rPr>
                <w:b/>
                <w:szCs w:val="24"/>
              </w:rPr>
              <w:t>1150,00</w:t>
            </w:r>
          </w:p>
        </w:tc>
        <w:tc>
          <w:tcPr>
            <w:tcW w:w="236" w:type="dxa"/>
            <w:tcBorders>
              <w:top w:val="nil"/>
              <w:left w:val="single" w:sz="4" w:space="0" w:color="auto"/>
              <w:bottom w:val="nil"/>
              <w:right w:val="nil"/>
            </w:tcBorders>
            <w:shd w:val="clear" w:color="auto" w:fill="auto"/>
          </w:tcPr>
          <w:p w:rsidR="00E52969" w:rsidRPr="008B4D92" w:rsidRDefault="00E52969" w:rsidP="00E52969">
            <w:pPr>
              <w:rPr>
                <w:szCs w:val="24"/>
              </w:rPr>
            </w:pPr>
          </w:p>
        </w:tc>
      </w:tr>
    </w:tbl>
    <w:p w:rsidR="00E52969" w:rsidRDefault="00E52969" w:rsidP="00E52969"/>
    <w:p w:rsidR="00E52969" w:rsidRDefault="00E52969" w:rsidP="00E52969">
      <w:pPr>
        <w:ind w:firstLine="540"/>
        <w:jc w:val="both"/>
        <w:rPr>
          <w:szCs w:val="24"/>
        </w:rPr>
        <w:sectPr w:rsidR="00E52969" w:rsidSect="00E52969">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E52969" w:rsidRDefault="00E52969" w:rsidP="00E52969">
      <w:pPr>
        <w:ind w:firstLine="540"/>
        <w:jc w:val="both"/>
        <w:rPr>
          <w:szCs w:val="24"/>
        </w:rPr>
      </w:pPr>
      <w:r>
        <w:rPr>
          <w:szCs w:val="24"/>
        </w:rPr>
        <w:lastRenderedPageBreak/>
        <w:t>7) Приложение 4 изложить в следующей редакции:</w:t>
      </w:r>
    </w:p>
    <w:p w:rsidR="00E52969" w:rsidRDefault="00E52969" w:rsidP="00E52969">
      <w:pPr>
        <w:pStyle w:val="8"/>
        <w:keepNext/>
        <w:spacing w:before="120" w:after="0"/>
        <w:ind w:left="4680" w:right="-530"/>
      </w:pPr>
    </w:p>
    <w:p w:rsidR="00E52969" w:rsidRPr="00B3225D" w:rsidRDefault="00E52969" w:rsidP="00E52969">
      <w:pPr>
        <w:pStyle w:val="8"/>
        <w:keepNext/>
        <w:spacing w:before="120" w:after="0"/>
        <w:ind w:left="4680" w:right="-530"/>
      </w:pPr>
      <w:r w:rsidRPr="00B3225D">
        <w:t>Приложение 4</w:t>
      </w:r>
    </w:p>
    <w:p w:rsidR="00E52969" w:rsidRPr="00B3225D" w:rsidRDefault="00E52969" w:rsidP="00E52969">
      <w:pPr>
        <w:ind w:left="4680" w:right="-530"/>
        <w:rPr>
          <w:szCs w:val="24"/>
        </w:rPr>
      </w:pPr>
      <w:r w:rsidRPr="00B3225D">
        <w:rPr>
          <w:szCs w:val="24"/>
        </w:rPr>
        <w:t xml:space="preserve">к решению Собрания Представителей </w:t>
      </w:r>
    </w:p>
    <w:p w:rsidR="00E52969" w:rsidRPr="00B3225D" w:rsidRDefault="00E52969" w:rsidP="00E52969">
      <w:pPr>
        <w:ind w:left="4680" w:right="-530"/>
        <w:rPr>
          <w:szCs w:val="24"/>
        </w:rPr>
      </w:pPr>
      <w:r w:rsidRPr="00B3225D">
        <w:rPr>
          <w:szCs w:val="24"/>
        </w:rPr>
        <w:t xml:space="preserve">Камешкирского района Пензенской области </w:t>
      </w:r>
    </w:p>
    <w:p w:rsidR="00E52969" w:rsidRPr="00B3225D" w:rsidRDefault="00E52969" w:rsidP="00E52969">
      <w:pPr>
        <w:ind w:left="4680" w:right="-530"/>
        <w:rPr>
          <w:szCs w:val="24"/>
        </w:rPr>
      </w:pPr>
      <w:r w:rsidRPr="00B3225D">
        <w:rPr>
          <w:szCs w:val="24"/>
        </w:rPr>
        <w:t xml:space="preserve">«О бюджете Камешкирского района </w:t>
      </w:r>
    </w:p>
    <w:p w:rsidR="00E52969" w:rsidRPr="00B3225D" w:rsidRDefault="00E52969" w:rsidP="00E52969">
      <w:pPr>
        <w:ind w:left="4680" w:right="-530"/>
        <w:rPr>
          <w:szCs w:val="24"/>
        </w:rPr>
      </w:pPr>
      <w:r w:rsidRPr="00B3225D">
        <w:rPr>
          <w:szCs w:val="24"/>
        </w:rPr>
        <w:t>Пензенской области на 20</w:t>
      </w:r>
      <w:r>
        <w:rPr>
          <w:szCs w:val="24"/>
        </w:rPr>
        <w:t xml:space="preserve">21 </w:t>
      </w:r>
      <w:r w:rsidRPr="00B3225D">
        <w:rPr>
          <w:szCs w:val="24"/>
        </w:rPr>
        <w:t>год</w:t>
      </w:r>
    </w:p>
    <w:p w:rsidR="00E52969" w:rsidRPr="00B3225D" w:rsidRDefault="00E52969" w:rsidP="00E52969">
      <w:pPr>
        <w:ind w:left="4680" w:right="-530"/>
        <w:rPr>
          <w:szCs w:val="24"/>
        </w:rPr>
      </w:pPr>
      <w:r w:rsidRPr="00B3225D">
        <w:rPr>
          <w:szCs w:val="24"/>
        </w:rPr>
        <w:t>и на плановый период 20</w:t>
      </w:r>
      <w:r>
        <w:rPr>
          <w:szCs w:val="24"/>
        </w:rPr>
        <w:t>22</w:t>
      </w:r>
      <w:r w:rsidRPr="00B3225D">
        <w:rPr>
          <w:szCs w:val="24"/>
        </w:rPr>
        <w:t xml:space="preserve"> и 202</w:t>
      </w:r>
      <w:r>
        <w:rPr>
          <w:szCs w:val="24"/>
        </w:rPr>
        <w:t>3 годов»</w:t>
      </w:r>
    </w:p>
    <w:p w:rsidR="00E52969" w:rsidRPr="00B3225D" w:rsidRDefault="00E52969" w:rsidP="00E52969">
      <w:pPr>
        <w:jc w:val="center"/>
        <w:rPr>
          <w:b/>
          <w:bCs/>
          <w:szCs w:val="24"/>
        </w:rPr>
      </w:pPr>
    </w:p>
    <w:p w:rsidR="00E52969" w:rsidRPr="00AB17A5" w:rsidRDefault="00E52969" w:rsidP="00E52969">
      <w:pPr>
        <w:jc w:val="center"/>
        <w:rPr>
          <w:b/>
          <w:bCs/>
          <w:szCs w:val="24"/>
        </w:rPr>
      </w:pPr>
      <w:r w:rsidRPr="00AB17A5">
        <w:rPr>
          <w:b/>
          <w:bCs/>
          <w:szCs w:val="24"/>
        </w:rPr>
        <w:t>Безвозмездные поступления в бюджет</w:t>
      </w:r>
    </w:p>
    <w:p w:rsidR="00E52969" w:rsidRPr="00AB17A5" w:rsidRDefault="00E52969" w:rsidP="00E52969">
      <w:pPr>
        <w:jc w:val="center"/>
        <w:rPr>
          <w:b/>
          <w:bCs/>
          <w:szCs w:val="24"/>
        </w:rPr>
      </w:pPr>
      <w:r w:rsidRPr="00AB17A5">
        <w:rPr>
          <w:b/>
          <w:bCs/>
          <w:szCs w:val="24"/>
        </w:rPr>
        <w:t>Камешкирского района Пензенской области</w:t>
      </w:r>
    </w:p>
    <w:p w:rsidR="00E52969" w:rsidRPr="00AB17A5" w:rsidRDefault="00E52969" w:rsidP="00E52969">
      <w:pPr>
        <w:jc w:val="center"/>
        <w:rPr>
          <w:szCs w:val="24"/>
        </w:rPr>
      </w:pPr>
      <w:r w:rsidRPr="00AB17A5">
        <w:rPr>
          <w:b/>
          <w:bCs/>
          <w:szCs w:val="24"/>
        </w:rPr>
        <w:t>на 202</w:t>
      </w:r>
      <w:r>
        <w:rPr>
          <w:b/>
          <w:bCs/>
          <w:szCs w:val="24"/>
        </w:rPr>
        <w:t>1</w:t>
      </w:r>
      <w:r w:rsidRPr="00AB17A5">
        <w:rPr>
          <w:b/>
          <w:bCs/>
          <w:szCs w:val="24"/>
        </w:rPr>
        <w:t xml:space="preserve"> год и на плановый период 202</w:t>
      </w:r>
      <w:r>
        <w:rPr>
          <w:b/>
          <w:bCs/>
          <w:szCs w:val="24"/>
        </w:rPr>
        <w:t>2</w:t>
      </w:r>
      <w:r w:rsidRPr="00AB17A5">
        <w:rPr>
          <w:b/>
          <w:bCs/>
          <w:szCs w:val="24"/>
        </w:rPr>
        <w:t xml:space="preserve"> и 202</w:t>
      </w:r>
      <w:r>
        <w:rPr>
          <w:b/>
          <w:bCs/>
          <w:szCs w:val="24"/>
        </w:rPr>
        <w:t xml:space="preserve">3 </w:t>
      </w:r>
      <w:r w:rsidRPr="00AB17A5">
        <w:rPr>
          <w:b/>
          <w:bCs/>
          <w:szCs w:val="24"/>
        </w:rPr>
        <w:t>годах</w:t>
      </w:r>
    </w:p>
    <w:p w:rsidR="00E52969" w:rsidRPr="00F7747A" w:rsidRDefault="00E52969" w:rsidP="00E52969">
      <w:pPr>
        <w:jc w:val="right"/>
      </w:pPr>
      <w:r>
        <w:tab/>
      </w:r>
      <w:r>
        <w:tab/>
      </w:r>
      <w:r>
        <w:tab/>
      </w:r>
      <w:r>
        <w:tab/>
      </w:r>
      <w:r>
        <w:tab/>
      </w:r>
      <w:r>
        <w:tab/>
      </w:r>
      <w:r>
        <w:tab/>
      </w:r>
      <w:r>
        <w:tab/>
      </w:r>
      <w:r>
        <w:tab/>
      </w:r>
      <w:r w:rsidRPr="00F7747A">
        <w:t xml:space="preserve"> (тыс</w:t>
      </w:r>
      <w:proofErr w:type="gramStart"/>
      <w:r w:rsidRPr="00F7747A">
        <w:t>.р</w:t>
      </w:r>
      <w:proofErr w:type="gramEnd"/>
      <w:r w:rsidRPr="00F7747A">
        <w:t>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0"/>
        <w:gridCol w:w="6019"/>
        <w:gridCol w:w="2206"/>
        <w:gridCol w:w="2149"/>
        <w:gridCol w:w="2095"/>
      </w:tblGrid>
      <w:tr w:rsidR="00E52969" w:rsidRPr="007A770B" w:rsidTr="00E52969">
        <w:trPr>
          <w:trHeight w:val="276"/>
        </w:trPr>
        <w:tc>
          <w:tcPr>
            <w:tcW w:w="863" w:type="pct"/>
            <w:vMerge w:val="restart"/>
            <w:shd w:val="clear" w:color="auto" w:fill="auto"/>
            <w:vAlign w:val="center"/>
            <w:hideMark/>
          </w:tcPr>
          <w:p w:rsidR="00E52969" w:rsidRPr="007A770B" w:rsidRDefault="00E52969" w:rsidP="00E52969">
            <w:pPr>
              <w:jc w:val="center"/>
              <w:rPr>
                <w:bCs/>
                <w:szCs w:val="24"/>
              </w:rPr>
            </w:pPr>
            <w:r w:rsidRPr="007A770B">
              <w:rPr>
                <w:bCs/>
                <w:szCs w:val="24"/>
              </w:rPr>
              <w:t>Код</w:t>
            </w:r>
          </w:p>
        </w:tc>
        <w:tc>
          <w:tcPr>
            <w:tcW w:w="1997" w:type="pct"/>
            <w:vMerge w:val="restart"/>
            <w:shd w:val="clear" w:color="auto" w:fill="auto"/>
            <w:vAlign w:val="center"/>
            <w:hideMark/>
          </w:tcPr>
          <w:p w:rsidR="00E52969" w:rsidRPr="007A770B" w:rsidRDefault="00E52969" w:rsidP="00E52969">
            <w:pPr>
              <w:jc w:val="center"/>
              <w:rPr>
                <w:bCs/>
                <w:szCs w:val="24"/>
              </w:rPr>
            </w:pPr>
            <w:r w:rsidRPr="007A770B">
              <w:rPr>
                <w:bCs/>
                <w:szCs w:val="24"/>
              </w:rPr>
              <w:t>Виды  доходов</w:t>
            </w:r>
          </w:p>
        </w:tc>
        <w:tc>
          <w:tcPr>
            <w:tcW w:w="732" w:type="pct"/>
            <w:vMerge w:val="restart"/>
            <w:shd w:val="clear" w:color="auto" w:fill="auto"/>
            <w:vAlign w:val="center"/>
            <w:hideMark/>
          </w:tcPr>
          <w:p w:rsidR="00E52969" w:rsidRPr="007A770B" w:rsidRDefault="00E52969" w:rsidP="00E52969">
            <w:pPr>
              <w:jc w:val="center"/>
              <w:rPr>
                <w:bCs/>
                <w:szCs w:val="24"/>
              </w:rPr>
            </w:pPr>
            <w:r w:rsidRPr="007A770B">
              <w:rPr>
                <w:bCs/>
                <w:szCs w:val="24"/>
              </w:rPr>
              <w:t>Сумма на 2021 год</w:t>
            </w:r>
          </w:p>
        </w:tc>
        <w:tc>
          <w:tcPr>
            <w:tcW w:w="713" w:type="pct"/>
            <w:vMerge w:val="restart"/>
            <w:shd w:val="clear" w:color="auto" w:fill="auto"/>
            <w:vAlign w:val="center"/>
            <w:hideMark/>
          </w:tcPr>
          <w:p w:rsidR="00E52969" w:rsidRPr="007A770B" w:rsidRDefault="00E52969" w:rsidP="00E52969">
            <w:pPr>
              <w:jc w:val="center"/>
              <w:rPr>
                <w:bCs/>
                <w:szCs w:val="24"/>
              </w:rPr>
            </w:pPr>
            <w:r w:rsidRPr="007A770B">
              <w:rPr>
                <w:bCs/>
                <w:szCs w:val="24"/>
              </w:rPr>
              <w:t>Сумма на 2022 год</w:t>
            </w:r>
          </w:p>
        </w:tc>
        <w:tc>
          <w:tcPr>
            <w:tcW w:w="695" w:type="pct"/>
            <w:vMerge w:val="restart"/>
            <w:shd w:val="clear" w:color="auto" w:fill="auto"/>
            <w:vAlign w:val="center"/>
            <w:hideMark/>
          </w:tcPr>
          <w:p w:rsidR="00E52969" w:rsidRPr="007A770B" w:rsidRDefault="00E52969" w:rsidP="00E52969">
            <w:pPr>
              <w:jc w:val="center"/>
              <w:rPr>
                <w:bCs/>
                <w:szCs w:val="24"/>
              </w:rPr>
            </w:pPr>
            <w:r w:rsidRPr="007A770B">
              <w:rPr>
                <w:bCs/>
                <w:szCs w:val="24"/>
              </w:rPr>
              <w:t>Сумма на 2023 год</w:t>
            </w:r>
          </w:p>
        </w:tc>
      </w:tr>
      <w:tr w:rsidR="00E52969" w:rsidRPr="007A770B" w:rsidTr="00E52969">
        <w:trPr>
          <w:trHeight w:val="276"/>
        </w:trPr>
        <w:tc>
          <w:tcPr>
            <w:tcW w:w="863" w:type="pct"/>
            <w:vMerge/>
            <w:vAlign w:val="center"/>
            <w:hideMark/>
          </w:tcPr>
          <w:p w:rsidR="00E52969" w:rsidRPr="007A770B" w:rsidRDefault="00E52969" w:rsidP="00E52969">
            <w:pPr>
              <w:rPr>
                <w:bCs/>
                <w:szCs w:val="24"/>
              </w:rPr>
            </w:pPr>
          </w:p>
        </w:tc>
        <w:tc>
          <w:tcPr>
            <w:tcW w:w="1997" w:type="pct"/>
            <w:vMerge/>
            <w:vAlign w:val="center"/>
            <w:hideMark/>
          </w:tcPr>
          <w:p w:rsidR="00E52969" w:rsidRPr="007A770B" w:rsidRDefault="00E52969" w:rsidP="00E52969">
            <w:pPr>
              <w:rPr>
                <w:bCs/>
                <w:szCs w:val="24"/>
              </w:rPr>
            </w:pPr>
          </w:p>
        </w:tc>
        <w:tc>
          <w:tcPr>
            <w:tcW w:w="732" w:type="pct"/>
            <w:vMerge/>
            <w:vAlign w:val="center"/>
            <w:hideMark/>
          </w:tcPr>
          <w:p w:rsidR="00E52969" w:rsidRPr="007A770B" w:rsidRDefault="00E52969" w:rsidP="00E52969">
            <w:pPr>
              <w:rPr>
                <w:bCs/>
                <w:szCs w:val="24"/>
              </w:rPr>
            </w:pPr>
          </w:p>
        </w:tc>
        <w:tc>
          <w:tcPr>
            <w:tcW w:w="713" w:type="pct"/>
            <w:vMerge/>
            <w:vAlign w:val="center"/>
            <w:hideMark/>
          </w:tcPr>
          <w:p w:rsidR="00E52969" w:rsidRPr="007A770B" w:rsidRDefault="00E52969" w:rsidP="00E52969">
            <w:pPr>
              <w:rPr>
                <w:bCs/>
                <w:szCs w:val="24"/>
              </w:rPr>
            </w:pPr>
          </w:p>
        </w:tc>
        <w:tc>
          <w:tcPr>
            <w:tcW w:w="695" w:type="pct"/>
            <w:vMerge/>
            <w:vAlign w:val="center"/>
            <w:hideMark/>
          </w:tcPr>
          <w:p w:rsidR="00E52969" w:rsidRPr="007A770B" w:rsidRDefault="00E52969" w:rsidP="00E52969">
            <w:pPr>
              <w:rPr>
                <w:bCs/>
                <w:szCs w:val="24"/>
              </w:rPr>
            </w:pPr>
          </w:p>
        </w:tc>
      </w:tr>
      <w:tr w:rsidR="00E52969" w:rsidRPr="007A770B" w:rsidTr="00E52969">
        <w:trPr>
          <w:trHeight w:val="420"/>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2 00 00000 00 0000 000</w:t>
            </w:r>
          </w:p>
        </w:tc>
        <w:tc>
          <w:tcPr>
            <w:tcW w:w="1997" w:type="pct"/>
            <w:shd w:val="clear" w:color="auto" w:fill="auto"/>
            <w:vAlign w:val="center"/>
            <w:hideMark/>
          </w:tcPr>
          <w:p w:rsidR="00E52969" w:rsidRPr="007A770B" w:rsidRDefault="00E52969" w:rsidP="00E52969">
            <w:pPr>
              <w:rPr>
                <w:bCs/>
                <w:szCs w:val="24"/>
              </w:rPr>
            </w:pPr>
            <w:r w:rsidRPr="007A770B">
              <w:rPr>
                <w:bCs/>
                <w:szCs w:val="24"/>
              </w:rPr>
              <w:t>БЕЗВОЗМЕЗДНЫЕ ПОСТУПЛЕНИЯ</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358 291,25</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333 718,10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339 464,15</w:t>
            </w:r>
          </w:p>
        </w:tc>
      </w:tr>
      <w:tr w:rsidR="00E52969" w:rsidRPr="007A770B" w:rsidTr="00E52969">
        <w:trPr>
          <w:trHeight w:val="1470"/>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2 02 00000 00 0000 000</w:t>
            </w:r>
          </w:p>
        </w:tc>
        <w:tc>
          <w:tcPr>
            <w:tcW w:w="1997" w:type="pct"/>
            <w:shd w:val="clear" w:color="auto" w:fill="auto"/>
            <w:vAlign w:val="center"/>
            <w:hideMark/>
          </w:tcPr>
          <w:p w:rsidR="00E52969" w:rsidRPr="007A770B" w:rsidRDefault="00E52969" w:rsidP="00E52969">
            <w:pPr>
              <w:rPr>
                <w:bCs/>
                <w:szCs w:val="24"/>
              </w:rPr>
            </w:pPr>
            <w:r w:rsidRPr="007A770B">
              <w:rPr>
                <w:bCs/>
                <w:szCs w:val="24"/>
              </w:rPr>
              <w:t>БЕЗВОЗМЕЗДНЫЕ ПОСТУПЛЕНИЯ ОТ ДРУГИХ БЮДЖЕТОВ БЮДЖЕТНОЙ СИСТЕМЫ РОССИЙСКОЙ ФЕДЕРАЦИИ</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358 291,25</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333 718,10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339 464,15</w:t>
            </w:r>
          </w:p>
        </w:tc>
      </w:tr>
      <w:tr w:rsidR="00E52969" w:rsidRPr="007A770B" w:rsidTr="00E52969">
        <w:trPr>
          <w:trHeight w:val="491"/>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2 02 10000 00 0000 150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Дотации бюджетам бюджетной системы Российской Федерации</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79 867,50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75 208,90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76 805,90</w:t>
            </w:r>
          </w:p>
        </w:tc>
      </w:tr>
      <w:tr w:rsidR="00E52969" w:rsidRPr="007A770B" w:rsidTr="00E52969">
        <w:trPr>
          <w:trHeight w:val="489"/>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2 02 15001 00 0000 150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Дотации на выравнивание бюджетной обеспеченности</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78 484,50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73 825,90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75 422,90</w:t>
            </w:r>
          </w:p>
        </w:tc>
      </w:tr>
      <w:tr w:rsidR="00E52969" w:rsidRPr="007A770B" w:rsidTr="00E52969">
        <w:trPr>
          <w:trHeight w:val="1068"/>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2 02 15001 05 0000 150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Дотации бюджетам муниципальных районов на выравнивание бюджетной обеспеченности из бюджета субъекта Российской Федерации</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78 484,50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73 825,90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75 422,90</w:t>
            </w:r>
          </w:p>
        </w:tc>
      </w:tr>
      <w:tr w:rsidR="00E52969" w:rsidRPr="007A770B" w:rsidTr="00E52969">
        <w:trPr>
          <w:trHeight w:val="668"/>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2 02 15002 00 0000 150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Дотации бюджетам на поддержку мер по обеспечению сбалансированности бюджетов</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1 383,00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1 383,00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1 383,00</w:t>
            </w:r>
          </w:p>
        </w:tc>
      </w:tr>
      <w:tr w:rsidR="00E52969" w:rsidRPr="007A770B" w:rsidTr="00E52969">
        <w:trPr>
          <w:trHeight w:val="837"/>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2 02 15002 05 0000 150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Дотации бюджетам муниципальных районов на поддержку мер по обеспечению сбалансированности бюджетов</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1 383,00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1 383,00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1 383,00</w:t>
            </w:r>
          </w:p>
        </w:tc>
      </w:tr>
      <w:tr w:rsidR="00E52969" w:rsidRPr="007A770B" w:rsidTr="00E52969">
        <w:trPr>
          <w:trHeight w:val="697"/>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lastRenderedPageBreak/>
              <w:t>2 02 20000 00 0000 150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Субсидии бюджетам бюджетной системы Российской Федерации (межбюджетные субсидии)</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95 545,13</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53 997,94</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51 289,79</w:t>
            </w:r>
          </w:p>
        </w:tc>
      </w:tr>
      <w:tr w:rsidR="00E52969" w:rsidRPr="007A770B" w:rsidTr="00E52969">
        <w:trPr>
          <w:trHeight w:val="1984"/>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2 02 25304 00 0000 150</w:t>
            </w:r>
          </w:p>
        </w:tc>
        <w:tc>
          <w:tcPr>
            <w:tcW w:w="1997" w:type="pct"/>
            <w:shd w:val="clear" w:color="auto" w:fill="auto"/>
            <w:vAlign w:val="center"/>
            <w:hideMark/>
          </w:tcPr>
          <w:p w:rsidR="00E52969" w:rsidRPr="007A770B" w:rsidRDefault="00E52969" w:rsidP="00E52969">
            <w:pPr>
              <w:rPr>
                <w:bCs/>
                <w:szCs w:val="24"/>
              </w:rPr>
            </w:pPr>
            <w:proofErr w:type="gramStart"/>
            <w:r w:rsidRPr="007A770B">
              <w:rPr>
                <w:bCs/>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3 385,55</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3 678,95</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3 376,15</w:t>
            </w:r>
          </w:p>
        </w:tc>
      </w:tr>
      <w:tr w:rsidR="00E52969" w:rsidRPr="007A770B" w:rsidTr="00E52969">
        <w:trPr>
          <w:trHeight w:val="1974"/>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2 02 25304 05 0000 150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3 385,55</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3 678,95</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3 376,15</w:t>
            </w:r>
          </w:p>
        </w:tc>
      </w:tr>
      <w:tr w:rsidR="00E52969" w:rsidRPr="007A770B" w:rsidTr="00E52969">
        <w:trPr>
          <w:trHeight w:val="2315"/>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2 02 25304 05 9272 150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софинансирование средств федерального бюджета)</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106,91</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116,18</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106,62</w:t>
            </w:r>
          </w:p>
        </w:tc>
      </w:tr>
      <w:tr w:rsidR="00E52969" w:rsidRPr="007A770B" w:rsidTr="00E52969">
        <w:trPr>
          <w:trHeight w:val="2817"/>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2 02 25304 05 9538 150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3 278,64</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3 562,77</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3 269,53</w:t>
            </w:r>
          </w:p>
        </w:tc>
      </w:tr>
      <w:tr w:rsidR="00E52969" w:rsidRPr="007A770B" w:rsidTr="00E52969">
        <w:trPr>
          <w:trHeight w:val="3360"/>
        </w:trPr>
        <w:tc>
          <w:tcPr>
            <w:tcW w:w="863" w:type="pct"/>
            <w:shd w:val="clear" w:color="auto" w:fill="auto"/>
            <w:vAlign w:val="center"/>
            <w:hideMark/>
          </w:tcPr>
          <w:p w:rsidR="00E52969" w:rsidRPr="007A770B" w:rsidRDefault="00E52969" w:rsidP="00E52969">
            <w:pPr>
              <w:jc w:val="center"/>
              <w:rPr>
                <w:szCs w:val="24"/>
              </w:rPr>
            </w:pPr>
            <w:r w:rsidRPr="007A770B">
              <w:rPr>
                <w:szCs w:val="24"/>
              </w:rPr>
              <w:lastRenderedPageBreak/>
              <w:t>2 02 25304 05 9538 150</w:t>
            </w:r>
          </w:p>
        </w:tc>
        <w:tc>
          <w:tcPr>
            <w:tcW w:w="1997" w:type="pct"/>
            <w:shd w:val="clear" w:color="auto" w:fill="auto"/>
            <w:vAlign w:val="center"/>
            <w:hideMark/>
          </w:tcPr>
          <w:p w:rsidR="00E52969" w:rsidRPr="007A770B" w:rsidRDefault="00E52969" w:rsidP="00E52969">
            <w:pPr>
              <w:rPr>
                <w:szCs w:val="24"/>
              </w:rPr>
            </w:pPr>
            <w:r w:rsidRPr="007A770B">
              <w:rPr>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
        </w:tc>
        <w:tc>
          <w:tcPr>
            <w:tcW w:w="732" w:type="pct"/>
            <w:shd w:val="clear" w:color="auto" w:fill="auto"/>
            <w:vAlign w:val="center"/>
            <w:hideMark/>
          </w:tcPr>
          <w:p w:rsidR="00E52969" w:rsidRPr="007A770B" w:rsidRDefault="00E52969" w:rsidP="00E52969">
            <w:pPr>
              <w:jc w:val="right"/>
              <w:rPr>
                <w:szCs w:val="24"/>
              </w:rPr>
            </w:pPr>
            <w:r w:rsidRPr="007A770B">
              <w:rPr>
                <w:szCs w:val="24"/>
              </w:rPr>
              <w:t>3 278,64</w:t>
            </w:r>
          </w:p>
        </w:tc>
        <w:tc>
          <w:tcPr>
            <w:tcW w:w="713" w:type="pct"/>
            <w:shd w:val="clear" w:color="auto" w:fill="auto"/>
            <w:vAlign w:val="center"/>
            <w:hideMark/>
          </w:tcPr>
          <w:p w:rsidR="00E52969" w:rsidRPr="007A770B" w:rsidRDefault="00E52969" w:rsidP="00E52969">
            <w:pPr>
              <w:jc w:val="right"/>
              <w:rPr>
                <w:szCs w:val="24"/>
              </w:rPr>
            </w:pPr>
            <w:r w:rsidRPr="007A770B">
              <w:rPr>
                <w:szCs w:val="24"/>
              </w:rPr>
              <w:t>3 562,77</w:t>
            </w:r>
          </w:p>
        </w:tc>
        <w:tc>
          <w:tcPr>
            <w:tcW w:w="695" w:type="pct"/>
            <w:shd w:val="clear" w:color="auto" w:fill="auto"/>
            <w:vAlign w:val="center"/>
            <w:hideMark/>
          </w:tcPr>
          <w:p w:rsidR="00E52969" w:rsidRPr="007A770B" w:rsidRDefault="00E52969" w:rsidP="00E52969">
            <w:pPr>
              <w:jc w:val="right"/>
              <w:rPr>
                <w:szCs w:val="24"/>
              </w:rPr>
            </w:pPr>
            <w:r w:rsidRPr="007A770B">
              <w:rPr>
                <w:szCs w:val="24"/>
              </w:rPr>
              <w:t>3 269,53</w:t>
            </w:r>
          </w:p>
        </w:tc>
      </w:tr>
      <w:tr w:rsidR="00E52969" w:rsidRPr="007A770B" w:rsidTr="00E52969">
        <w:trPr>
          <w:trHeight w:val="667"/>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2 02 25497 00 0000 150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Субсидии бюджетам на реализацию мероприятий по обеспечению жильем молодых семей</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764,18</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763,09</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762,15</w:t>
            </w:r>
          </w:p>
        </w:tc>
      </w:tr>
      <w:tr w:rsidR="00E52969" w:rsidRPr="007A770B" w:rsidTr="00E52969">
        <w:trPr>
          <w:trHeight w:val="1265"/>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2 02 25497 05 0000 150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Субсидии бюджетам муниципальных районов на реализацию мероприятий по обеспечению жильем молодых семей</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764,18</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763,09</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762,15</w:t>
            </w:r>
          </w:p>
        </w:tc>
      </w:tr>
      <w:tr w:rsidR="00E52969" w:rsidRPr="007A770B" w:rsidTr="00E52969">
        <w:trPr>
          <w:trHeight w:val="2156"/>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2 02 25497 05 9261 150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Субсидии бюджетам муниципальных районов на реализацию мероприятий по обеспечению жильем молодых семей (за счет средств бюджета Пензенской области на софинансирование средств федерального бюджета)</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321,34</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330,89</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334,21</w:t>
            </w:r>
          </w:p>
        </w:tc>
      </w:tr>
      <w:tr w:rsidR="00E52969" w:rsidRPr="007A770B" w:rsidTr="00E52969">
        <w:trPr>
          <w:trHeight w:val="1649"/>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2 02 25497 05 9511 150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Субсидии бюджетам муниципальных районов на реализацию мероприятий по обеспечению жильем молодых семей (за счет средств федерального бюджета)</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442,84</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432,21</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427,94</w:t>
            </w:r>
          </w:p>
        </w:tc>
      </w:tr>
      <w:tr w:rsidR="00E52969" w:rsidRPr="007A770B" w:rsidTr="00E52969">
        <w:trPr>
          <w:trHeight w:val="673"/>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2 02 25576 00 0000 150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Субсидии бюджетам на обеспечение комплексного развития сельских территорий</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744,90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356,90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291,60</w:t>
            </w:r>
          </w:p>
        </w:tc>
      </w:tr>
      <w:tr w:rsidR="00E52969" w:rsidRPr="007A770B" w:rsidTr="00E52969">
        <w:trPr>
          <w:trHeight w:val="685"/>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lastRenderedPageBreak/>
              <w:t>2 02 25576 05 0000 150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Субсидии бюджетам муниципальных районов на обеспечение комплексного развития сельских территорий</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744,90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356,90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291,60</w:t>
            </w:r>
          </w:p>
        </w:tc>
      </w:tr>
      <w:tr w:rsidR="00E52969" w:rsidRPr="007A770B" w:rsidTr="00E52969">
        <w:trPr>
          <w:trHeight w:val="273"/>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2 02 25576 05 9230 150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бюджета Пензенской области на софинансирование средств федерального бюджета)</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189,30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189,30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189,30</w:t>
            </w:r>
          </w:p>
        </w:tc>
      </w:tr>
      <w:tr w:rsidR="00E52969" w:rsidRPr="007A770B" w:rsidTr="00E52969">
        <w:trPr>
          <w:trHeight w:val="2264"/>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2 02 25576 05 9251 150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бюджета Пензенской области на софинансирование средств федерального бюджета)</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5,10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1,50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0,90</w:t>
            </w:r>
          </w:p>
        </w:tc>
      </w:tr>
      <w:tr w:rsidR="00E52969" w:rsidRPr="007A770B" w:rsidTr="00E52969">
        <w:trPr>
          <w:trHeight w:val="273"/>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2 02 25576 05 9503 150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федерального бюджета)</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45,10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21,60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16,30</w:t>
            </w:r>
          </w:p>
        </w:tc>
      </w:tr>
      <w:tr w:rsidR="00E52969" w:rsidRPr="007A770B" w:rsidTr="00E52969">
        <w:trPr>
          <w:trHeight w:val="815"/>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2 02 25576 05 9534 150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федерального бюджета)</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505,40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144,50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85,10</w:t>
            </w:r>
          </w:p>
        </w:tc>
      </w:tr>
      <w:tr w:rsidR="00E52969" w:rsidRPr="007A770B" w:rsidTr="00E52969">
        <w:trPr>
          <w:trHeight w:val="275"/>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2 02 27372 00 0000 150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Субсидии бюджетам на софинансирование капитальных вложений в объекты государственной (муниципальной) собственности в рамках развития транспортной инфраструктуры на сельских территориях</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44 550,00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 </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 </w:t>
            </w:r>
          </w:p>
        </w:tc>
      </w:tr>
      <w:tr w:rsidR="00E52969" w:rsidRPr="007A770B" w:rsidTr="00E52969">
        <w:trPr>
          <w:trHeight w:val="332"/>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2 02 27372 05 0000 150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Субсидии бюджетам муниципальных районов на софинансирование капитальных вложений в объекты государственной (муниципальной) собственности в рамках развития транспортной инфраструктуры на сельских территориях</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44 550,00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 </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 </w:t>
            </w:r>
          </w:p>
        </w:tc>
      </w:tr>
      <w:tr w:rsidR="00E52969" w:rsidRPr="007A770B" w:rsidTr="00E52969">
        <w:trPr>
          <w:trHeight w:val="7928"/>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lastRenderedPageBreak/>
              <w:t>2 02 27372 05 9283 150</w:t>
            </w:r>
          </w:p>
        </w:tc>
        <w:tc>
          <w:tcPr>
            <w:tcW w:w="1997" w:type="pct"/>
            <w:shd w:val="clear" w:color="auto" w:fill="auto"/>
            <w:vAlign w:val="center"/>
            <w:hideMark/>
          </w:tcPr>
          <w:p w:rsidR="00E52969" w:rsidRPr="007A770B" w:rsidRDefault="00E52969" w:rsidP="00E52969">
            <w:pPr>
              <w:rPr>
                <w:bCs/>
                <w:szCs w:val="24"/>
              </w:rPr>
            </w:pPr>
            <w:proofErr w:type="gramStart"/>
            <w:r w:rsidRPr="007A770B">
              <w:rPr>
                <w:bCs/>
                <w:szCs w:val="24"/>
              </w:rPr>
              <w:t>Субсидии бюджетам муниципальных районов на софинансирование капитальных вложений в объекты государственной (муниципальной) собственности в рамках развития транспортной инфраструктуры на сельских территориях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w:t>
            </w:r>
            <w:proofErr w:type="gramEnd"/>
            <w:r w:rsidRPr="007A770B">
              <w:rPr>
                <w:bCs/>
                <w:szCs w:val="24"/>
              </w:rPr>
              <w:t xml:space="preserve">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за счет средств бюджета Пензенской области на софинансирование средств федерального бюджета)</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44 550,00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 </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 </w:t>
            </w:r>
          </w:p>
        </w:tc>
      </w:tr>
      <w:tr w:rsidR="00E52969" w:rsidRPr="007A770B" w:rsidTr="00E52969">
        <w:trPr>
          <w:trHeight w:val="255"/>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2 02 29999 00 0000 150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Прочие субсидии</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46 100,50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49 199,00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46 859,90</w:t>
            </w:r>
          </w:p>
        </w:tc>
      </w:tr>
      <w:tr w:rsidR="00E52969" w:rsidRPr="007A770B" w:rsidTr="00E52969">
        <w:trPr>
          <w:trHeight w:val="564"/>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2 02 29999 05 0000 150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Прочие субсидии бюджетам муниципальных районов</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46 100,50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49 199,00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46 859,90</w:t>
            </w:r>
          </w:p>
        </w:tc>
      </w:tr>
      <w:tr w:rsidR="00E52969" w:rsidRPr="007A770B" w:rsidTr="00E52969">
        <w:trPr>
          <w:trHeight w:val="734"/>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2 02 29999 05 9205 150</w:t>
            </w:r>
          </w:p>
        </w:tc>
        <w:tc>
          <w:tcPr>
            <w:tcW w:w="1997" w:type="pct"/>
            <w:shd w:val="clear" w:color="auto" w:fill="auto"/>
            <w:vAlign w:val="center"/>
            <w:hideMark/>
          </w:tcPr>
          <w:p w:rsidR="00E52969" w:rsidRPr="007A770B" w:rsidRDefault="00E52969" w:rsidP="00E52969">
            <w:pPr>
              <w:rPr>
                <w:bCs/>
                <w:szCs w:val="24"/>
              </w:rPr>
            </w:pPr>
            <w:r w:rsidRPr="007A770B">
              <w:rPr>
                <w:bCs/>
                <w:szCs w:val="24"/>
              </w:rPr>
              <w:t xml:space="preserve">Прочие субсидии бюджетам муниципальных районов на повышение </w:t>
            </w:r>
            <w:proofErr w:type="gramStart"/>
            <w:r w:rsidRPr="007A770B">
              <w:rPr>
                <w:bCs/>
                <w:szCs w:val="24"/>
              </w:rPr>
              <w:t>оплаты труда педагогических работников муниципальных учреждений дополнительного образования детей</w:t>
            </w:r>
            <w:proofErr w:type="gramEnd"/>
            <w:r w:rsidRPr="007A770B">
              <w:rPr>
                <w:bCs/>
                <w:szCs w:val="24"/>
              </w:rPr>
              <w:t xml:space="preserve"> в соответствии с Указом Президента Российской Федерации от 1 </w:t>
            </w:r>
            <w:r w:rsidRPr="007A770B">
              <w:rPr>
                <w:bCs/>
                <w:szCs w:val="24"/>
              </w:rPr>
              <w:lastRenderedPageBreak/>
              <w:t>июня 2012 года № 761 "О Национальной стратегии действий в интересах детей на 2012 - 2017 годы"</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lastRenderedPageBreak/>
              <w:t>3 288,30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3 644,90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3 863,50</w:t>
            </w:r>
          </w:p>
        </w:tc>
      </w:tr>
      <w:tr w:rsidR="00E52969" w:rsidRPr="007A770B" w:rsidTr="00E52969">
        <w:trPr>
          <w:trHeight w:val="698"/>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lastRenderedPageBreak/>
              <w:t>2 02 29999 05 9206 150</w:t>
            </w:r>
          </w:p>
        </w:tc>
        <w:tc>
          <w:tcPr>
            <w:tcW w:w="1997" w:type="pct"/>
            <w:shd w:val="clear" w:color="auto" w:fill="auto"/>
            <w:vAlign w:val="center"/>
            <w:hideMark/>
          </w:tcPr>
          <w:p w:rsidR="00E52969" w:rsidRPr="007A770B" w:rsidRDefault="00E52969" w:rsidP="00E52969">
            <w:pPr>
              <w:rPr>
                <w:bCs/>
                <w:szCs w:val="24"/>
              </w:rPr>
            </w:pPr>
            <w:r w:rsidRPr="007A770B">
              <w:rPr>
                <w:bCs/>
                <w:szCs w:val="24"/>
              </w:rPr>
              <w:t>Прочие субсидии бюджетам муниципальных районов на капитальный ремонт муниципальных общеобразовательных организаций</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3 300,00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 </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 </w:t>
            </w:r>
          </w:p>
        </w:tc>
      </w:tr>
      <w:tr w:rsidR="00E52969" w:rsidRPr="007A770B" w:rsidTr="00E52969">
        <w:trPr>
          <w:trHeight w:val="557"/>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2 02 29999 05 9210 150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 xml:space="preserve">Прочие субсидии бюджетам муниципальных районов на повышение </w:t>
            </w:r>
            <w:proofErr w:type="gramStart"/>
            <w:r w:rsidRPr="007A770B">
              <w:rPr>
                <w:bCs/>
                <w:szCs w:val="24"/>
              </w:rPr>
              <w:t>оплаты труда работников муниципальных учреждений культуры</w:t>
            </w:r>
            <w:proofErr w:type="gramEnd"/>
            <w:r w:rsidRPr="007A770B">
              <w:rPr>
                <w:b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8 338,50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9 242,60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9 797,20</w:t>
            </w:r>
          </w:p>
        </w:tc>
      </w:tr>
      <w:tr w:rsidR="00E52969" w:rsidRPr="007A770B" w:rsidTr="00E52969">
        <w:trPr>
          <w:trHeight w:val="1189"/>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2 02 29999 05 9224 150</w:t>
            </w:r>
          </w:p>
        </w:tc>
        <w:tc>
          <w:tcPr>
            <w:tcW w:w="1997" w:type="pct"/>
            <w:shd w:val="clear" w:color="auto" w:fill="auto"/>
            <w:vAlign w:val="center"/>
            <w:hideMark/>
          </w:tcPr>
          <w:p w:rsidR="00E52969" w:rsidRPr="007A770B" w:rsidRDefault="00E52969" w:rsidP="00E52969">
            <w:pPr>
              <w:rPr>
                <w:bCs/>
                <w:szCs w:val="24"/>
              </w:rPr>
            </w:pPr>
            <w:r w:rsidRPr="007A770B">
              <w:rPr>
                <w:bCs/>
                <w:szCs w:val="24"/>
              </w:rPr>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sidRPr="007A770B">
              <w:rPr>
                <w:bCs/>
                <w:szCs w:val="24"/>
              </w:rPr>
              <w:t>размера оплаты труда</w:t>
            </w:r>
            <w:proofErr w:type="gramEnd"/>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9 943,80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9 943,80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9 943,80</w:t>
            </w:r>
          </w:p>
        </w:tc>
      </w:tr>
      <w:tr w:rsidR="00E52969" w:rsidRPr="007A770B" w:rsidTr="00E52969">
        <w:trPr>
          <w:trHeight w:val="2928"/>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2 02 29999 05 9248 150</w:t>
            </w:r>
          </w:p>
        </w:tc>
        <w:tc>
          <w:tcPr>
            <w:tcW w:w="1997" w:type="pct"/>
            <w:shd w:val="clear" w:color="auto" w:fill="auto"/>
            <w:vAlign w:val="center"/>
            <w:hideMark/>
          </w:tcPr>
          <w:p w:rsidR="00E52969" w:rsidRPr="007A770B" w:rsidRDefault="00E52969" w:rsidP="00E52969">
            <w:pPr>
              <w:rPr>
                <w:bCs/>
                <w:szCs w:val="24"/>
              </w:rPr>
            </w:pPr>
            <w:r w:rsidRPr="007A770B">
              <w:rPr>
                <w:bCs/>
                <w:szCs w:val="24"/>
              </w:rP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1 229,90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1 367,70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1 255,40</w:t>
            </w:r>
          </w:p>
        </w:tc>
      </w:tr>
      <w:tr w:rsidR="00E52969" w:rsidRPr="007A770B" w:rsidTr="00E52969">
        <w:trPr>
          <w:trHeight w:val="2726"/>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2 02 29999 05 9290 150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 xml:space="preserve">Прочие субсидии бюджетам муниципальных районов на софинансирование строительства (реконструкции), капитального ремонта, ремонта и </w:t>
            </w:r>
            <w:proofErr w:type="gramStart"/>
            <w:r w:rsidRPr="007A770B">
              <w:rPr>
                <w:bCs/>
                <w:szCs w:val="24"/>
              </w:rPr>
              <w:t>содержания</w:t>
            </w:r>
            <w:proofErr w:type="gramEnd"/>
            <w:r w:rsidRPr="007A770B">
              <w:rPr>
                <w:bCs/>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20 000,00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25 000,00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22 000,00</w:t>
            </w:r>
          </w:p>
        </w:tc>
      </w:tr>
      <w:tr w:rsidR="00E52969" w:rsidRPr="007A770B" w:rsidTr="00E52969">
        <w:trPr>
          <w:trHeight w:val="652"/>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lastRenderedPageBreak/>
              <w:t>2 02 30000 00 0000 150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бюджетной системы Российской Федерации</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173 487,72</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195 146,36</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202 055,66</w:t>
            </w:r>
          </w:p>
        </w:tc>
      </w:tr>
      <w:tr w:rsidR="00E52969" w:rsidRPr="007A770B" w:rsidTr="00E52969">
        <w:trPr>
          <w:trHeight w:val="70"/>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2 02 30022 00 0000 150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1 984,70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3 503,60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3 748,00</w:t>
            </w:r>
          </w:p>
        </w:tc>
      </w:tr>
      <w:tr w:rsidR="00E52969" w:rsidRPr="007A770B" w:rsidTr="00E52969">
        <w:trPr>
          <w:trHeight w:val="70"/>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2 02 30022 05 0000 150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1 984,70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3 503,60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3 748,00</w:t>
            </w:r>
          </w:p>
        </w:tc>
      </w:tr>
      <w:tr w:rsidR="00E52969" w:rsidRPr="007A770B" w:rsidTr="00E52969">
        <w:trPr>
          <w:trHeight w:val="70"/>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2 02 30022 05 9390 150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1 984,70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3 503,60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3 748,00</w:t>
            </w:r>
          </w:p>
        </w:tc>
      </w:tr>
      <w:tr w:rsidR="00E52969" w:rsidRPr="007A770B" w:rsidTr="00E52969">
        <w:trPr>
          <w:trHeight w:val="616"/>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2 02 30024 00 0000 150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местным бюджетам на выполнение передаваемых полномочий субъектов Российской Федерации</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150 444,20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170 524,90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176 068,60</w:t>
            </w:r>
          </w:p>
        </w:tc>
      </w:tr>
      <w:tr w:rsidR="00E52969" w:rsidRPr="007A770B" w:rsidTr="00E52969">
        <w:trPr>
          <w:trHeight w:val="70"/>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2 02 30024 05 0000 150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выполнение передаваемых полномочий субъектов Российской Федерации</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150 444,20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170 524,90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176 068,60</w:t>
            </w:r>
          </w:p>
        </w:tc>
      </w:tr>
      <w:tr w:rsidR="00E52969" w:rsidRPr="007A770B" w:rsidTr="00E52969">
        <w:trPr>
          <w:trHeight w:val="667"/>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2 02 30024 05 9301 150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1,00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1,50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1,50</w:t>
            </w:r>
          </w:p>
        </w:tc>
      </w:tr>
      <w:tr w:rsidR="00E52969" w:rsidRPr="007A770B" w:rsidTr="00E52969">
        <w:trPr>
          <w:trHeight w:val="70"/>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2 02 30024 05 9302 150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477,80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610,20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593,60</w:t>
            </w:r>
          </w:p>
        </w:tc>
      </w:tr>
      <w:tr w:rsidR="00E52969" w:rsidRPr="007A770B" w:rsidTr="00E52969">
        <w:trPr>
          <w:trHeight w:val="1265"/>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2 02 30024 05 9303 150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выполнение передаваемых полномочий субъектов Российской Федерации по выплате пособий семьм, имеющим детей, в соответствии с Законом Пензенской области "О пособиях семьям, имеющим детей"</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4 044,60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5 218,80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5 514,10</w:t>
            </w:r>
          </w:p>
        </w:tc>
      </w:tr>
      <w:tr w:rsidR="00E52969" w:rsidRPr="007A770B" w:rsidTr="00E52969">
        <w:trPr>
          <w:trHeight w:val="70"/>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2 02 30024 05 9304 150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31,30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 </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 </w:t>
            </w:r>
          </w:p>
        </w:tc>
      </w:tr>
      <w:tr w:rsidR="00E52969" w:rsidRPr="007A770B" w:rsidTr="00E52969">
        <w:trPr>
          <w:trHeight w:val="1044"/>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2 02 30024 05 9305 150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276,70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281,70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292,00</w:t>
            </w:r>
          </w:p>
        </w:tc>
      </w:tr>
      <w:tr w:rsidR="00E52969" w:rsidRPr="007A770B" w:rsidTr="00E52969">
        <w:trPr>
          <w:trHeight w:val="643"/>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lastRenderedPageBreak/>
              <w:t>2 02 30024 05 9308 150</w:t>
            </w:r>
          </w:p>
        </w:tc>
        <w:tc>
          <w:tcPr>
            <w:tcW w:w="1997" w:type="pct"/>
            <w:shd w:val="clear" w:color="auto" w:fill="auto"/>
            <w:vAlign w:val="center"/>
            <w:hideMark/>
          </w:tcPr>
          <w:p w:rsidR="00E52969" w:rsidRPr="007A770B" w:rsidRDefault="00E52969" w:rsidP="00E52969">
            <w:pPr>
              <w:rPr>
                <w:bCs/>
                <w:szCs w:val="24"/>
              </w:rPr>
            </w:pPr>
            <w:proofErr w:type="gramStart"/>
            <w:r w:rsidRPr="007A770B">
              <w:rPr>
                <w:bCs/>
                <w:szCs w:val="24"/>
              </w:rPr>
              <w:t>C</w:t>
            </w:r>
            <w:proofErr w:type="gramEnd"/>
            <w:r w:rsidRPr="007A770B">
              <w:rPr>
                <w:bCs/>
                <w:szCs w:val="24"/>
              </w:rPr>
              <w:t>убвенции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24,40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24,40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24,40</w:t>
            </w:r>
          </w:p>
        </w:tc>
      </w:tr>
      <w:tr w:rsidR="00E52969" w:rsidRPr="007A770B" w:rsidTr="00E52969">
        <w:trPr>
          <w:trHeight w:val="415"/>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2 02 30024 05 9309 150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1 062,50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1 976,80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1 976,80</w:t>
            </w:r>
          </w:p>
        </w:tc>
      </w:tr>
      <w:tr w:rsidR="00E52969" w:rsidRPr="007A770B" w:rsidTr="00E52969">
        <w:trPr>
          <w:trHeight w:val="1570"/>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2 02 30024 05 9310 150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3 282,10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3 274,40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3 257,80</w:t>
            </w:r>
          </w:p>
        </w:tc>
      </w:tr>
      <w:tr w:rsidR="00E52969" w:rsidRPr="007A770B" w:rsidTr="00E52969">
        <w:trPr>
          <w:trHeight w:val="1208"/>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2 02 30024 05 9311 150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2,50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2,50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2,50</w:t>
            </w:r>
          </w:p>
        </w:tc>
      </w:tr>
      <w:tr w:rsidR="00E52969" w:rsidRPr="007A770B" w:rsidTr="00E52969">
        <w:trPr>
          <w:trHeight w:val="1549"/>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2 02 30024 05 9312 150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25,00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27,80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27,80</w:t>
            </w:r>
          </w:p>
        </w:tc>
      </w:tr>
      <w:tr w:rsidR="00E52969" w:rsidRPr="007A770B" w:rsidTr="00E52969">
        <w:trPr>
          <w:trHeight w:val="1549"/>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2 02 30024 05 9316 150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46,00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46,70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48,40</w:t>
            </w:r>
          </w:p>
        </w:tc>
      </w:tr>
      <w:tr w:rsidR="00E52969" w:rsidRPr="007A770B" w:rsidTr="00E52969">
        <w:trPr>
          <w:trHeight w:val="4017"/>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lastRenderedPageBreak/>
              <w:t>2 02 30024 05 9318 150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33,80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33,80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33,80</w:t>
            </w:r>
          </w:p>
        </w:tc>
      </w:tr>
      <w:tr w:rsidR="00E52969" w:rsidRPr="007A770B" w:rsidTr="00E52969">
        <w:trPr>
          <w:trHeight w:val="717"/>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2 02 30024 05 9330 150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65 727,30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71 573,30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73 736,50</w:t>
            </w:r>
          </w:p>
        </w:tc>
      </w:tr>
      <w:tr w:rsidR="00E52969" w:rsidRPr="007A770B" w:rsidTr="00E52969">
        <w:trPr>
          <w:trHeight w:val="905"/>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2 02 30024 05 9332 150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10,50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11,50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11,80</w:t>
            </w:r>
          </w:p>
        </w:tc>
      </w:tr>
      <w:tr w:rsidR="00E52969" w:rsidRPr="007A770B" w:rsidTr="00E52969">
        <w:trPr>
          <w:trHeight w:val="1974"/>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2 02 30024 05 9334 150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1 169,30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1 188,00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1 207,00</w:t>
            </w:r>
          </w:p>
        </w:tc>
      </w:tr>
      <w:tr w:rsidR="00E52969" w:rsidRPr="007A770B" w:rsidTr="00E52969">
        <w:trPr>
          <w:trHeight w:val="1974"/>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lastRenderedPageBreak/>
              <w:t>2 02 30024 05 9337 150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6 005,50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9 365,30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9 649,50</w:t>
            </w:r>
          </w:p>
        </w:tc>
      </w:tr>
      <w:tr w:rsidR="00E52969" w:rsidRPr="007A770B" w:rsidTr="00E52969">
        <w:trPr>
          <w:trHeight w:val="1477"/>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2 02 30024 05 9346 150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18,40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21,20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19,50</w:t>
            </w:r>
          </w:p>
        </w:tc>
      </w:tr>
      <w:tr w:rsidR="00E52969" w:rsidRPr="007A770B" w:rsidTr="00E52969">
        <w:trPr>
          <w:trHeight w:val="1257"/>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2 02 30024 05 9349 150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осуществление ежемесячных выплат на детей в возрасте от 3 до 7 лет включительно (за счет средств бюджета Пензенской области на софинансирование средств федерального бюджета)</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1 097,60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1 074,70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1 081,80</w:t>
            </w:r>
          </w:p>
        </w:tc>
      </w:tr>
      <w:tr w:rsidR="00E52969" w:rsidRPr="007A770B" w:rsidTr="00E52969">
        <w:trPr>
          <w:trHeight w:val="2437"/>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2 02 30024 05 9363 150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245,40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327,20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327,20</w:t>
            </w:r>
          </w:p>
        </w:tc>
      </w:tr>
      <w:tr w:rsidR="00E52969" w:rsidRPr="007A770B" w:rsidTr="00E52969">
        <w:trPr>
          <w:trHeight w:val="3817"/>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lastRenderedPageBreak/>
              <w:t>2 02 30024 05 9366 150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277,70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277,70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277,70</w:t>
            </w:r>
          </w:p>
        </w:tc>
      </w:tr>
      <w:tr w:rsidR="00E52969" w:rsidRPr="007A770B" w:rsidTr="00E52969">
        <w:trPr>
          <w:trHeight w:val="7603"/>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lastRenderedPageBreak/>
              <w:t>2 02 30024 05 9368 150</w:t>
            </w:r>
          </w:p>
        </w:tc>
        <w:tc>
          <w:tcPr>
            <w:tcW w:w="1997" w:type="pct"/>
            <w:shd w:val="clear" w:color="auto" w:fill="auto"/>
            <w:vAlign w:val="center"/>
            <w:hideMark/>
          </w:tcPr>
          <w:p w:rsidR="00E52969" w:rsidRPr="007A770B" w:rsidRDefault="00E52969" w:rsidP="00E52969">
            <w:pPr>
              <w:rPr>
                <w:bCs/>
                <w:szCs w:val="24"/>
              </w:rPr>
            </w:pPr>
            <w:proofErr w:type="gramStart"/>
            <w:r w:rsidRPr="007A770B">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w:t>
            </w:r>
            <w:proofErr w:type="gramEnd"/>
            <w:r w:rsidRPr="007A770B">
              <w:rPr>
                <w:bCs/>
                <w:szCs w:val="24"/>
              </w:rPr>
              <w:t xml:space="preserve">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лет</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4 548,00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5 978,00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6 201,50</w:t>
            </w:r>
          </w:p>
        </w:tc>
      </w:tr>
      <w:tr w:rsidR="00E52969" w:rsidRPr="007A770B" w:rsidTr="00E52969">
        <w:trPr>
          <w:trHeight w:val="1575"/>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2 02 30024 05 9370 150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выполнение передаваемых полномочий субъектов Российской Федерации в сфере административных правоотношений</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494,20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503,20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521,50</w:t>
            </w:r>
          </w:p>
        </w:tc>
      </w:tr>
      <w:tr w:rsidR="00E52969" w:rsidRPr="007A770B" w:rsidTr="00E52969">
        <w:trPr>
          <w:trHeight w:val="1549"/>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lastRenderedPageBreak/>
              <w:t>2 02 30024 05 9372 150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568,30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578,10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599,40</w:t>
            </w:r>
          </w:p>
        </w:tc>
      </w:tr>
      <w:tr w:rsidR="00E52969" w:rsidRPr="007A770B" w:rsidTr="00E52969">
        <w:trPr>
          <w:trHeight w:val="3290"/>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2 02 30024 05 9377 150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6 411,60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9 612,90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9 935,20</w:t>
            </w:r>
          </w:p>
        </w:tc>
      </w:tr>
      <w:tr w:rsidR="00E52969" w:rsidRPr="007A770B" w:rsidTr="00E52969">
        <w:trPr>
          <w:trHeight w:val="3626"/>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2 02 30024 05 9379 150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5,30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7,10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7,10</w:t>
            </w:r>
          </w:p>
        </w:tc>
      </w:tr>
      <w:tr w:rsidR="00E52969" w:rsidRPr="007A770B" w:rsidTr="00E52969">
        <w:trPr>
          <w:trHeight w:val="3533"/>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lastRenderedPageBreak/>
              <w:t>2 02 30024 05 9380 150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w:t>
            </w:r>
            <w:proofErr w:type="gramStart"/>
            <w:r w:rsidRPr="007A770B">
              <w:rPr>
                <w:bCs/>
                <w:szCs w:val="24"/>
              </w:rPr>
              <w:t>"О</w:t>
            </w:r>
            <w:proofErr w:type="gramEnd"/>
            <w:r w:rsidRPr="007A770B">
              <w:rPr>
                <w:bCs/>
                <w:szCs w:val="24"/>
              </w:rPr>
              <w:t xml:space="preserve"> мерах социальной поддержки отдельных категорий граждан, проживающих на территории Пензенской области", по другим категориям граждан</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58,70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58,70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66,00</w:t>
            </w:r>
          </w:p>
        </w:tc>
      </w:tr>
      <w:tr w:rsidR="00E52969" w:rsidRPr="007A770B" w:rsidTr="00E52969">
        <w:trPr>
          <w:trHeight w:val="7644"/>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lastRenderedPageBreak/>
              <w:t>2 02 30024 05 9382 150</w:t>
            </w:r>
          </w:p>
        </w:tc>
        <w:tc>
          <w:tcPr>
            <w:tcW w:w="1997" w:type="pct"/>
            <w:shd w:val="clear" w:color="auto" w:fill="auto"/>
            <w:vAlign w:val="center"/>
            <w:hideMark/>
          </w:tcPr>
          <w:p w:rsidR="00E52969" w:rsidRPr="007A770B" w:rsidRDefault="00E52969" w:rsidP="00E52969">
            <w:pPr>
              <w:rPr>
                <w:bCs/>
                <w:szCs w:val="24"/>
              </w:rPr>
            </w:pPr>
            <w:proofErr w:type="gramStart"/>
            <w:r w:rsidRPr="007A770B">
              <w:rPr>
                <w:bCs/>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w:t>
            </w:r>
            <w:proofErr w:type="gramEnd"/>
            <w:r w:rsidRPr="007A770B">
              <w:rPr>
                <w:bCs/>
                <w:szCs w:val="24"/>
              </w:rPr>
              <w:t xml:space="preserve">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22 222,60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24 368,50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25 651,60</w:t>
            </w:r>
          </w:p>
        </w:tc>
      </w:tr>
      <w:tr w:rsidR="00E52969" w:rsidRPr="007A770B" w:rsidTr="00E52969">
        <w:trPr>
          <w:trHeight w:val="2004"/>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2 02 30024 05 9383 150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102,70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107,50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111,20</w:t>
            </w:r>
          </w:p>
        </w:tc>
      </w:tr>
      <w:tr w:rsidR="00E52969" w:rsidRPr="007A770B" w:rsidTr="00E52969">
        <w:trPr>
          <w:trHeight w:val="1331"/>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lastRenderedPageBreak/>
              <w:t>2 02 30024 05 9384 150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494,10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503,10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521,50</w:t>
            </w:r>
          </w:p>
        </w:tc>
      </w:tr>
      <w:tr w:rsidR="00E52969" w:rsidRPr="007A770B" w:rsidTr="00E52969">
        <w:trPr>
          <w:trHeight w:val="2399"/>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2 02 30024 05 9385 150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16,50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16,50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16,50</w:t>
            </w:r>
          </w:p>
        </w:tc>
      </w:tr>
      <w:tr w:rsidR="00E52969" w:rsidRPr="007A770B" w:rsidTr="00E52969">
        <w:trPr>
          <w:trHeight w:val="1052"/>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2 02 30024 05 9386 150</w:t>
            </w:r>
          </w:p>
        </w:tc>
        <w:tc>
          <w:tcPr>
            <w:tcW w:w="1997" w:type="pct"/>
            <w:shd w:val="clear" w:color="auto" w:fill="auto"/>
            <w:vAlign w:val="center"/>
            <w:hideMark/>
          </w:tcPr>
          <w:p w:rsidR="00E52969" w:rsidRPr="007A770B" w:rsidRDefault="00E52969" w:rsidP="00E52969">
            <w:pPr>
              <w:rPr>
                <w:bCs/>
                <w:szCs w:val="24"/>
              </w:rPr>
            </w:pPr>
            <w:r w:rsidRPr="007A770B">
              <w:rPr>
                <w:bCs/>
                <w:szCs w:val="24"/>
              </w:rPr>
              <w:t xml:space="preserve">Субвенции бюджетам муниципальных районов </w:t>
            </w:r>
            <w:proofErr w:type="gramStart"/>
            <w:r w:rsidRPr="007A770B">
              <w:rPr>
                <w:bCs/>
                <w:szCs w:val="24"/>
              </w:rPr>
              <w:t>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7A770B">
              <w:rPr>
                <w:bCs/>
                <w:szCs w:val="24"/>
              </w:rPr>
              <w:t xml:space="preserve"> средств бюджета Пензенской области</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124,60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124,60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124,60</w:t>
            </w:r>
          </w:p>
        </w:tc>
      </w:tr>
      <w:tr w:rsidR="00E52969" w:rsidRPr="007A770B" w:rsidTr="00E52969">
        <w:trPr>
          <w:trHeight w:val="1120"/>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2 02 30024 05 9387 150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4 181,80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4 243,20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4 404,30</w:t>
            </w:r>
          </w:p>
        </w:tc>
      </w:tr>
      <w:tr w:rsidR="00E52969" w:rsidRPr="007A770B" w:rsidTr="00E52969">
        <w:trPr>
          <w:trHeight w:val="1445"/>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2 02 30024 05 9389 150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91,10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91,10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91,10</w:t>
            </w:r>
          </w:p>
        </w:tc>
      </w:tr>
      <w:tr w:rsidR="00E52969" w:rsidRPr="007A770B" w:rsidTr="00E52969">
        <w:trPr>
          <w:trHeight w:val="250"/>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2 02 30024 05 9393 150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984,30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1 968,60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1 968,60</w:t>
            </w:r>
          </w:p>
        </w:tc>
      </w:tr>
      <w:tr w:rsidR="00E52969" w:rsidRPr="007A770B" w:rsidTr="00E52969">
        <w:trPr>
          <w:trHeight w:val="70"/>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2 02 30024 05 9394 150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500,10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1 000,20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1 000,20</w:t>
            </w:r>
          </w:p>
        </w:tc>
      </w:tr>
      <w:tr w:rsidR="00E52969" w:rsidRPr="007A770B" w:rsidTr="00E52969">
        <w:trPr>
          <w:trHeight w:val="70"/>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2 02 30024 05 9396 150</w:t>
            </w:r>
          </w:p>
        </w:tc>
        <w:tc>
          <w:tcPr>
            <w:tcW w:w="1997" w:type="pct"/>
            <w:shd w:val="clear" w:color="auto" w:fill="auto"/>
            <w:vAlign w:val="center"/>
            <w:hideMark/>
          </w:tcPr>
          <w:p w:rsidR="00E52969" w:rsidRPr="007A770B" w:rsidRDefault="00E52969" w:rsidP="00E52969">
            <w:pPr>
              <w:rPr>
                <w:bCs/>
                <w:szCs w:val="24"/>
              </w:rPr>
            </w:pPr>
            <w:r w:rsidRPr="007A770B">
              <w:rPr>
                <w:bCs/>
                <w:szCs w:val="24"/>
              </w:rPr>
              <w:t xml:space="preserve">Субвенции бюджетам муниципальных районов </w:t>
            </w:r>
            <w:proofErr w:type="gramStart"/>
            <w:r w:rsidRPr="007A770B">
              <w:rPr>
                <w:bCs/>
                <w:szCs w:val="24"/>
              </w:rPr>
              <w:t xml:space="preserve">на исполнение отдельных государственных полномочий Пензенской области по организации мероприятий при осуществлении деятельности по </w:t>
            </w:r>
            <w:r w:rsidRPr="007A770B">
              <w:rPr>
                <w:bCs/>
                <w:szCs w:val="24"/>
              </w:rPr>
              <w:lastRenderedPageBreak/>
              <w:t>обращению с животными без владельцев</w:t>
            </w:r>
            <w:proofErr w:type="gramEnd"/>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lastRenderedPageBreak/>
              <w:t>31,80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31,80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31,80</w:t>
            </w:r>
          </w:p>
        </w:tc>
      </w:tr>
      <w:tr w:rsidR="00E52969" w:rsidRPr="007A770B" w:rsidTr="00E52969">
        <w:trPr>
          <w:trHeight w:val="1477"/>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lastRenderedPageBreak/>
              <w:t>2 02 30024 05 9398 150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13 124,00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13 633,50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14 289,80</w:t>
            </w:r>
          </w:p>
        </w:tc>
      </w:tr>
      <w:tr w:rsidR="00E52969" w:rsidRPr="007A770B" w:rsidTr="00E52969">
        <w:trPr>
          <w:trHeight w:val="673"/>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2 02 30024 05 9399 150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2,10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2,20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2,30</w:t>
            </w:r>
          </w:p>
        </w:tc>
      </w:tr>
      <w:tr w:rsidR="00E52969" w:rsidRPr="007A770B" w:rsidTr="00E52969">
        <w:trPr>
          <w:trHeight w:val="170"/>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2 02 30024 05 9611 150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осуществление ежемесячных выплат на детей в возрасте от 3 до 7 лет включительно (за счет средств федерального бюджета)</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12 623,00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12 358,60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12 440,70</w:t>
            </w:r>
          </w:p>
        </w:tc>
      </w:tr>
      <w:tr w:rsidR="00E52969" w:rsidRPr="007A770B" w:rsidTr="00E52969">
        <w:trPr>
          <w:trHeight w:val="349"/>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2 02 35082 00 0000 150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2 637,52</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1 323,26</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1 323,76</w:t>
            </w:r>
          </w:p>
        </w:tc>
      </w:tr>
      <w:tr w:rsidR="00E52969" w:rsidRPr="007A770B" w:rsidTr="00E52969">
        <w:trPr>
          <w:trHeight w:val="1387"/>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2 02 35082 05 0000 150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2 637,52</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1 323,26</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1 323,76</w:t>
            </w:r>
          </w:p>
        </w:tc>
      </w:tr>
      <w:tr w:rsidR="00E52969" w:rsidRPr="007A770B" w:rsidTr="00E52969">
        <w:trPr>
          <w:trHeight w:val="1974"/>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2 02 35082 05 9338 150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бюджета Пензенской области)</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2 637,52</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1 323,26</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1 323,76</w:t>
            </w:r>
          </w:p>
        </w:tc>
      </w:tr>
      <w:tr w:rsidR="00E52969" w:rsidRPr="007A770B" w:rsidTr="00E52969">
        <w:trPr>
          <w:trHeight w:val="1186"/>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2 02 35084 00 0000 150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4 626,80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5 741,90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6 490,80</w:t>
            </w:r>
          </w:p>
        </w:tc>
      </w:tr>
      <w:tr w:rsidR="00E52969" w:rsidRPr="007A770B" w:rsidTr="00E52969">
        <w:trPr>
          <w:trHeight w:val="949"/>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lastRenderedPageBreak/>
              <w:t>2 02 35084 05 0000 150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4 626,80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5 741,90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6 490,80</w:t>
            </w:r>
          </w:p>
        </w:tc>
      </w:tr>
      <w:tr w:rsidR="00E52969" w:rsidRPr="007A770B" w:rsidTr="00E52969">
        <w:trPr>
          <w:trHeight w:val="1703"/>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2 02 35084 05 9335 150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бюджета Пензенской области на софинансирование средств федерального бюджета)</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370,20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459,40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519,30</w:t>
            </w:r>
          </w:p>
        </w:tc>
      </w:tr>
      <w:tr w:rsidR="00E52969" w:rsidRPr="007A770B" w:rsidTr="00E52969">
        <w:trPr>
          <w:trHeight w:val="2200"/>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2 02 35084 05 9604 150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федерального бюджета)</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4 256,60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5 282,50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5 971,50</w:t>
            </w:r>
          </w:p>
        </w:tc>
      </w:tr>
      <w:tr w:rsidR="00E52969" w:rsidRPr="007A770B" w:rsidTr="00E52969">
        <w:trPr>
          <w:trHeight w:val="1470"/>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2 02 35118 00 0000 150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на осуществление первичного воинского учета на территориях, где отсутствуют военные комиссариаты</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683,40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690,70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717,10</w:t>
            </w:r>
          </w:p>
        </w:tc>
      </w:tr>
      <w:tr w:rsidR="00E52969" w:rsidRPr="007A770B" w:rsidTr="00E52969">
        <w:trPr>
          <w:trHeight w:val="1890"/>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2 02 35118 05 0000 150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683,40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690,70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717,10</w:t>
            </w:r>
          </w:p>
        </w:tc>
      </w:tr>
      <w:tr w:rsidR="00E52969" w:rsidRPr="007A770B" w:rsidTr="00E52969">
        <w:trPr>
          <w:trHeight w:val="1489"/>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2 02 35120 00 0000 150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0,80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12,20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0,50</w:t>
            </w:r>
          </w:p>
        </w:tc>
      </w:tr>
      <w:tr w:rsidR="00E52969" w:rsidRPr="007A770B" w:rsidTr="00E52969">
        <w:trPr>
          <w:trHeight w:val="1389"/>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lastRenderedPageBreak/>
              <w:t>2 02 35120 05 0000 150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0,80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12,20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0,50</w:t>
            </w:r>
          </w:p>
        </w:tc>
      </w:tr>
      <w:tr w:rsidR="00E52969" w:rsidRPr="007A770B" w:rsidTr="00E52969">
        <w:trPr>
          <w:trHeight w:val="443"/>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2 02 35137 00 0000 150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154,80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159,60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166,00</w:t>
            </w:r>
          </w:p>
        </w:tc>
      </w:tr>
      <w:tr w:rsidR="00E52969" w:rsidRPr="007A770B" w:rsidTr="00E52969">
        <w:trPr>
          <w:trHeight w:val="499"/>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2 02 35137 05 0000 150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154,80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159,60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166,00</w:t>
            </w:r>
          </w:p>
        </w:tc>
      </w:tr>
      <w:tr w:rsidR="00E52969" w:rsidRPr="007A770B" w:rsidTr="00E52969">
        <w:trPr>
          <w:trHeight w:val="1963"/>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2 02 35380 00 0000 150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3 996,30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4 155,60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4 321,30</w:t>
            </w:r>
          </w:p>
        </w:tc>
      </w:tr>
      <w:tr w:rsidR="00E52969" w:rsidRPr="007A770B" w:rsidTr="00E52969">
        <w:trPr>
          <w:trHeight w:val="2257"/>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2 02 35380 05 0000 150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3 996,30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4 155,60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4 321,30</w:t>
            </w:r>
          </w:p>
        </w:tc>
      </w:tr>
      <w:tr w:rsidR="00E52969" w:rsidRPr="007A770B" w:rsidTr="00E52969">
        <w:trPr>
          <w:trHeight w:val="202"/>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2 02 35404 00 0000 150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2 253,00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2 253,00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2 253,00</w:t>
            </w:r>
          </w:p>
        </w:tc>
      </w:tr>
      <w:tr w:rsidR="00E52969" w:rsidRPr="007A770B" w:rsidTr="00E52969">
        <w:trPr>
          <w:trHeight w:val="70"/>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2 02 35404 05 0000 150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w:t>
            </w:r>
            <w:r>
              <w:rPr>
                <w:bCs/>
                <w:szCs w:val="24"/>
              </w:rPr>
              <w:t xml:space="preserve"> </w:t>
            </w:r>
            <w:r w:rsidRPr="007A770B">
              <w:rPr>
                <w:bCs/>
                <w:szCs w:val="24"/>
              </w:rPr>
              <w:t>на оказание государственной социальной помощи на основании социального контракта отдельным категориям граждан</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2 253,00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2 253,00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2 253,00</w:t>
            </w:r>
          </w:p>
        </w:tc>
      </w:tr>
      <w:tr w:rsidR="00E52969" w:rsidRPr="007A770B" w:rsidTr="00E52969">
        <w:trPr>
          <w:trHeight w:val="1270"/>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lastRenderedPageBreak/>
              <w:t>2 02 35404 05 9317 150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софинансирование средств федерального бюджета)</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180,20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180,20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180,20</w:t>
            </w:r>
          </w:p>
        </w:tc>
      </w:tr>
      <w:tr w:rsidR="00E52969" w:rsidRPr="007A770B" w:rsidTr="00E52969">
        <w:trPr>
          <w:trHeight w:val="1319"/>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2 02 35404 05 9613 150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2 072,80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2 072,80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2 072,80</w:t>
            </w:r>
          </w:p>
        </w:tc>
      </w:tr>
      <w:tr w:rsidR="00E52969" w:rsidRPr="007A770B" w:rsidTr="00E52969">
        <w:trPr>
          <w:trHeight w:val="1518"/>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2 02 35462 00 0000 150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5,90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7,60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7,40</w:t>
            </w:r>
          </w:p>
        </w:tc>
      </w:tr>
      <w:tr w:rsidR="00E52969" w:rsidRPr="007A770B" w:rsidTr="00E52969">
        <w:trPr>
          <w:trHeight w:val="982"/>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2 02 35462 05 0000 150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5,90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7,60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7,40</w:t>
            </w:r>
          </w:p>
        </w:tc>
      </w:tr>
      <w:tr w:rsidR="00E52969" w:rsidRPr="007A770B" w:rsidTr="00E52969">
        <w:trPr>
          <w:trHeight w:val="1407"/>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2 02 35462 05 9331 150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 на софинансирование средств федерального бюджета)</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0,50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0,50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0,60</w:t>
            </w:r>
          </w:p>
        </w:tc>
      </w:tr>
      <w:tr w:rsidR="00E52969" w:rsidRPr="007A770B" w:rsidTr="00E52969">
        <w:trPr>
          <w:trHeight w:val="1189"/>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2 02 35462 05 9605 150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федерального бюджета)</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5,40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7,10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6,80</w:t>
            </w:r>
          </w:p>
        </w:tc>
      </w:tr>
      <w:tr w:rsidR="00E52969" w:rsidRPr="007A770B" w:rsidTr="00E52969">
        <w:trPr>
          <w:trHeight w:val="1236"/>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2 02 35573 00 0000 150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на осуществление ежемесячной выплаты в связи с рождением (усыновлением) первого ребенка</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6 700,30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6 774,00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6 959,20</w:t>
            </w:r>
          </w:p>
        </w:tc>
      </w:tr>
      <w:tr w:rsidR="00E52969" w:rsidRPr="007A770B" w:rsidTr="00E52969">
        <w:trPr>
          <w:trHeight w:val="1551"/>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lastRenderedPageBreak/>
              <w:t>2 02 35573 05 0000 150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Субвенции бюджетам муниципальных районов на осуществление ежемесячной выплаты в связи с рождением (усыновлением) первого ребенка</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6 700,30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6 774,00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6 959,20</w:t>
            </w:r>
          </w:p>
        </w:tc>
      </w:tr>
      <w:tr w:rsidR="00E52969" w:rsidRPr="007A770B" w:rsidTr="00E52969">
        <w:trPr>
          <w:trHeight w:val="420"/>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2 02 40000 00 0000 150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Иные межбюджетные трансферты</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9 390,90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9 364,90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9 312,80</w:t>
            </w:r>
          </w:p>
        </w:tc>
      </w:tr>
      <w:tr w:rsidR="00E52969" w:rsidRPr="007A770B" w:rsidTr="00E52969">
        <w:trPr>
          <w:trHeight w:val="1978"/>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2 02 40014 00 0000 150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3 375,70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3 375,70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3 375,70</w:t>
            </w:r>
          </w:p>
        </w:tc>
      </w:tr>
      <w:tr w:rsidR="00E52969" w:rsidRPr="007A770B" w:rsidTr="00E52969">
        <w:trPr>
          <w:trHeight w:val="2262"/>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2 02 40014 05 0000 150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3 375,70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3 375,70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3 375,70</w:t>
            </w:r>
          </w:p>
        </w:tc>
      </w:tr>
      <w:tr w:rsidR="00E52969" w:rsidRPr="007A770B" w:rsidTr="00E52969">
        <w:trPr>
          <w:trHeight w:val="2399"/>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2 02 40014 05 4100 150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Межбюджетные трансферты, передаваемые бюджетам муниципальных районов из бюджетов поселений на осуществление части полномочий поселений по составлению, исполнению бюджета поселения</w:t>
            </w:r>
            <w:proofErr w:type="gramStart"/>
            <w:r w:rsidRPr="007A770B">
              <w:rPr>
                <w:bCs/>
                <w:szCs w:val="24"/>
              </w:rPr>
              <w:t>,н</w:t>
            </w:r>
            <w:proofErr w:type="gramEnd"/>
            <w:r w:rsidRPr="007A770B">
              <w:rPr>
                <w:bCs/>
                <w:szCs w:val="24"/>
              </w:rPr>
              <w:t>а осуществление контроля за исполнением в соответствии с заключенными соглашениями</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12,00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12,00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12,00</w:t>
            </w:r>
          </w:p>
        </w:tc>
      </w:tr>
      <w:tr w:rsidR="00E52969" w:rsidRPr="007A770B" w:rsidTr="00E52969">
        <w:trPr>
          <w:trHeight w:val="2182"/>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lastRenderedPageBreak/>
              <w:t>2 02 40014 05 4200 150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2 851,40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2 851,40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2 851,40</w:t>
            </w:r>
          </w:p>
        </w:tc>
      </w:tr>
      <w:tr w:rsidR="00E52969" w:rsidRPr="007A770B" w:rsidTr="00E52969">
        <w:trPr>
          <w:trHeight w:val="2391"/>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2 02 40014 05 4900 150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Межбюджетные трансферты,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512,30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512,30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512,30</w:t>
            </w:r>
          </w:p>
        </w:tc>
      </w:tr>
      <w:tr w:rsidR="00E52969" w:rsidRPr="007A770B" w:rsidTr="00E52969">
        <w:trPr>
          <w:trHeight w:val="1755"/>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2 02 45303 00 0000 150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6 015,20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5 989,20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5 937,10</w:t>
            </w:r>
          </w:p>
        </w:tc>
      </w:tr>
      <w:tr w:rsidR="00E52969" w:rsidRPr="007A770B" w:rsidTr="00E52969">
        <w:trPr>
          <w:trHeight w:val="1797"/>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t>2 02 45303 05 0000 150</w:t>
            </w:r>
          </w:p>
        </w:tc>
        <w:tc>
          <w:tcPr>
            <w:tcW w:w="1997" w:type="pct"/>
            <w:shd w:val="clear" w:color="auto" w:fill="auto"/>
            <w:vAlign w:val="center"/>
            <w:hideMark/>
          </w:tcPr>
          <w:p w:rsidR="00E52969" w:rsidRPr="007A770B" w:rsidRDefault="00E52969" w:rsidP="00E52969">
            <w:pPr>
              <w:rPr>
                <w:bCs/>
                <w:szCs w:val="24"/>
              </w:rPr>
            </w:pPr>
            <w:r w:rsidRPr="007A770B">
              <w:rPr>
                <w:bCs/>
                <w:szCs w:val="24"/>
              </w:rPr>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6 015,20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5 989,20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5 937,10</w:t>
            </w:r>
          </w:p>
        </w:tc>
      </w:tr>
      <w:tr w:rsidR="00E52969" w:rsidRPr="007A770B" w:rsidTr="00E52969">
        <w:trPr>
          <w:trHeight w:val="1832"/>
        </w:trPr>
        <w:tc>
          <w:tcPr>
            <w:tcW w:w="863" w:type="pct"/>
            <w:shd w:val="clear" w:color="auto" w:fill="auto"/>
            <w:vAlign w:val="center"/>
            <w:hideMark/>
          </w:tcPr>
          <w:p w:rsidR="00E52969" w:rsidRPr="007A770B" w:rsidRDefault="00E52969" w:rsidP="00E52969">
            <w:pPr>
              <w:jc w:val="center"/>
              <w:rPr>
                <w:bCs/>
                <w:szCs w:val="24"/>
              </w:rPr>
            </w:pPr>
            <w:r w:rsidRPr="007A770B">
              <w:rPr>
                <w:bCs/>
                <w:szCs w:val="24"/>
              </w:rPr>
              <w:lastRenderedPageBreak/>
              <w:t>2 02 45303 05 9713 150</w:t>
            </w:r>
          </w:p>
        </w:tc>
        <w:tc>
          <w:tcPr>
            <w:tcW w:w="1997" w:type="pct"/>
            <w:shd w:val="clear" w:color="auto" w:fill="auto"/>
            <w:vAlign w:val="center"/>
            <w:hideMark/>
          </w:tcPr>
          <w:p w:rsidR="00E52969" w:rsidRPr="007A770B" w:rsidRDefault="00E52969" w:rsidP="00E52969">
            <w:pPr>
              <w:rPr>
                <w:bCs/>
                <w:szCs w:val="24"/>
              </w:rPr>
            </w:pPr>
            <w:r w:rsidRPr="007A770B">
              <w:rPr>
                <w:bCs/>
                <w:szCs w:val="24"/>
              </w:rPr>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732" w:type="pct"/>
            <w:shd w:val="clear" w:color="auto" w:fill="auto"/>
            <w:vAlign w:val="center"/>
            <w:hideMark/>
          </w:tcPr>
          <w:p w:rsidR="00E52969" w:rsidRPr="007A770B" w:rsidRDefault="00E52969" w:rsidP="00E52969">
            <w:pPr>
              <w:jc w:val="right"/>
              <w:rPr>
                <w:bCs/>
                <w:szCs w:val="24"/>
              </w:rPr>
            </w:pPr>
            <w:r w:rsidRPr="007A770B">
              <w:rPr>
                <w:bCs/>
                <w:szCs w:val="24"/>
              </w:rPr>
              <w:t>6 015,20</w:t>
            </w:r>
          </w:p>
        </w:tc>
        <w:tc>
          <w:tcPr>
            <w:tcW w:w="713" w:type="pct"/>
            <w:shd w:val="clear" w:color="auto" w:fill="auto"/>
            <w:vAlign w:val="center"/>
            <w:hideMark/>
          </w:tcPr>
          <w:p w:rsidR="00E52969" w:rsidRPr="007A770B" w:rsidRDefault="00E52969" w:rsidP="00E52969">
            <w:pPr>
              <w:jc w:val="right"/>
              <w:rPr>
                <w:bCs/>
                <w:szCs w:val="24"/>
              </w:rPr>
            </w:pPr>
            <w:r w:rsidRPr="007A770B">
              <w:rPr>
                <w:bCs/>
                <w:szCs w:val="24"/>
              </w:rPr>
              <w:t>5 989,20</w:t>
            </w:r>
          </w:p>
        </w:tc>
        <w:tc>
          <w:tcPr>
            <w:tcW w:w="695" w:type="pct"/>
            <w:shd w:val="clear" w:color="auto" w:fill="auto"/>
            <w:vAlign w:val="center"/>
            <w:hideMark/>
          </w:tcPr>
          <w:p w:rsidR="00E52969" w:rsidRPr="007A770B" w:rsidRDefault="00E52969" w:rsidP="00E52969">
            <w:pPr>
              <w:jc w:val="right"/>
              <w:rPr>
                <w:bCs/>
                <w:szCs w:val="24"/>
              </w:rPr>
            </w:pPr>
            <w:r w:rsidRPr="007A770B">
              <w:rPr>
                <w:bCs/>
                <w:szCs w:val="24"/>
              </w:rPr>
              <w:t>5 937,10</w:t>
            </w:r>
          </w:p>
        </w:tc>
      </w:tr>
    </w:tbl>
    <w:p w:rsidR="00E52969" w:rsidRDefault="00E52969" w:rsidP="00E52969">
      <w:pPr>
        <w:ind w:left="4320"/>
        <w:rPr>
          <w:sz w:val="22"/>
          <w:szCs w:val="22"/>
        </w:rPr>
      </w:pPr>
    </w:p>
    <w:p w:rsidR="00E52969" w:rsidRDefault="00E52969" w:rsidP="00E52969">
      <w:pPr>
        <w:ind w:firstLine="540"/>
        <w:jc w:val="both"/>
        <w:rPr>
          <w:szCs w:val="24"/>
        </w:rPr>
      </w:pPr>
      <w:r>
        <w:rPr>
          <w:szCs w:val="24"/>
        </w:rPr>
        <w:t>8) Приложение 8 изложить в следующей редакции:</w:t>
      </w:r>
    </w:p>
    <w:p w:rsidR="00E52969" w:rsidRDefault="00E52969" w:rsidP="00E52969">
      <w:pPr>
        <w:rPr>
          <w:szCs w:val="24"/>
        </w:rPr>
        <w:sectPr w:rsidR="00E52969" w:rsidSect="00E52969">
          <w:pgSz w:w="16838" w:h="11906" w:orient="landscape"/>
          <w:pgMar w:top="850" w:right="851" w:bottom="1134"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E52969" w:rsidRDefault="00E52969" w:rsidP="00E52969">
      <w:pPr>
        <w:pStyle w:val="8"/>
        <w:keepNext/>
        <w:spacing w:before="120" w:after="0"/>
        <w:ind w:left="4680" w:right="-530" w:firstLine="4392"/>
      </w:pPr>
    </w:p>
    <w:p w:rsidR="00E52969" w:rsidRPr="00C86D83" w:rsidRDefault="00E52969" w:rsidP="00E52969">
      <w:pPr>
        <w:pStyle w:val="8"/>
        <w:keepNext/>
        <w:spacing w:before="120" w:after="0"/>
        <w:ind w:left="4680" w:right="-530" w:firstLine="4392"/>
      </w:pPr>
      <w:r w:rsidRPr="00C86D83">
        <w:t xml:space="preserve">Приложение </w:t>
      </w:r>
      <w:r>
        <w:t>8</w:t>
      </w:r>
    </w:p>
    <w:p w:rsidR="00E52969" w:rsidRPr="00C86D83" w:rsidRDefault="00E52969" w:rsidP="00E52969">
      <w:pPr>
        <w:ind w:left="4680" w:right="-530" w:firstLine="4392"/>
        <w:rPr>
          <w:szCs w:val="24"/>
        </w:rPr>
      </w:pPr>
      <w:r w:rsidRPr="00C86D83">
        <w:rPr>
          <w:szCs w:val="24"/>
        </w:rPr>
        <w:t xml:space="preserve">к решению Собрания Представителей </w:t>
      </w:r>
    </w:p>
    <w:p w:rsidR="00E52969" w:rsidRPr="00C86D83" w:rsidRDefault="00E52969" w:rsidP="00E52969">
      <w:pPr>
        <w:ind w:left="4680" w:right="-530" w:firstLine="4392"/>
        <w:rPr>
          <w:szCs w:val="24"/>
        </w:rPr>
      </w:pPr>
      <w:r w:rsidRPr="00C86D83">
        <w:rPr>
          <w:szCs w:val="24"/>
        </w:rPr>
        <w:t xml:space="preserve">Камешкирского района Пензенской области </w:t>
      </w:r>
    </w:p>
    <w:p w:rsidR="00E52969" w:rsidRPr="00C86D83" w:rsidRDefault="00E52969" w:rsidP="00E52969">
      <w:pPr>
        <w:ind w:left="4680" w:right="-530" w:firstLine="4392"/>
        <w:rPr>
          <w:szCs w:val="24"/>
        </w:rPr>
      </w:pPr>
      <w:r w:rsidRPr="00C86D83">
        <w:rPr>
          <w:szCs w:val="24"/>
        </w:rPr>
        <w:t xml:space="preserve">«О бюджете Камешкирского района </w:t>
      </w:r>
    </w:p>
    <w:p w:rsidR="00E52969" w:rsidRPr="00C86D83" w:rsidRDefault="00E52969" w:rsidP="00E52969">
      <w:pPr>
        <w:ind w:left="4680" w:right="-530" w:firstLine="4392"/>
        <w:rPr>
          <w:szCs w:val="24"/>
        </w:rPr>
      </w:pPr>
      <w:r w:rsidRPr="00C86D83">
        <w:rPr>
          <w:szCs w:val="24"/>
        </w:rPr>
        <w:t>Пензенской области на 20</w:t>
      </w:r>
      <w:r>
        <w:rPr>
          <w:szCs w:val="24"/>
        </w:rPr>
        <w:t xml:space="preserve">21 </w:t>
      </w:r>
      <w:r w:rsidRPr="00C86D83">
        <w:rPr>
          <w:szCs w:val="24"/>
        </w:rPr>
        <w:t>год</w:t>
      </w:r>
    </w:p>
    <w:p w:rsidR="00E52969" w:rsidRPr="00C86D83" w:rsidRDefault="00E52969" w:rsidP="00E52969">
      <w:pPr>
        <w:ind w:left="4680" w:right="-530" w:firstLine="4392"/>
        <w:rPr>
          <w:szCs w:val="24"/>
        </w:rPr>
      </w:pPr>
      <w:r w:rsidRPr="00C86D83">
        <w:rPr>
          <w:szCs w:val="24"/>
        </w:rPr>
        <w:t>и на плановый период 20</w:t>
      </w:r>
      <w:r>
        <w:rPr>
          <w:szCs w:val="24"/>
        </w:rPr>
        <w:t>22</w:t>
      </w:r>
      <w:r w:rsidRPr="00C86D83">
        <w:rPr>
          <w:szCs w:val="24"/>
        </w:rPr>
        <w:t xml:space="preserve"> и 202</w:t>
      </w:r>
      <w:r>
        <w:rPr>
          <w:szCs w:val="24"/>
        </w:rPr>
        <w:t>3 годов»</w:t>
      </w:r>
    </w:p>
    <w:p w:rsidR="00E52969" w:rsidRDefault="00E52969" w:rsidP="00E52969">
      <w:pPr>
        <w:jc w:val="center"/>
        <w:rPr>
          <w:b/>
        </w:rPr>
      </w:pPr>
    </w:p>
    <w:p w:rsidR="00E52969" w:rsidRDefault="00E52969" w:rsidP="00E52969">
      <w:pPr>
        <w:jc w:val="center"/>
        <w:rPr>
          <w:b/>
          <w:szCs w:val="24"/>
        </w:rPr>
      </w:pPr>
      <w:r w:rsidRPr="00C86D83">
        <w:rPr>
          <w:b/>
          <w:szCs w:val="24"/>
        </w:rPr>
        <w:t>Распределение бюджетных ассигнований на 20</w:t>
      </w:r>
      <w:r>
        <w:rPr>
          <w:b/>
          <w:szCs w:val="24"/>
        </w:rPr>
        <w:t>21</w:t>
      </w:r>
      <w:r w:rsidRPr="00C86D83">
        <w:rPr>
          <w:b/>
          <w:szCs w:val="24"/>
        </w:rPr>
        <w:t xml:space="preserve"> год и на плановый период 20</w:t>
      </w:r>
      <w:r>
        <w:rPr>
          <w:b/>
          <w:szCs w:val="24"/>
        </w:rPr>
        <w:t>22</w:t>
      </w:r>
      <w:r w:rsidRPr="00C86D83">
        <w:rPr>
          <w:b/>
          <w:szCs w:val="24"/>
        </w:rPr>
        <w:t xml:space="preserve"> и 202</w:t>
      </w:r>
      <w:r>
        <w:rPr>
          <w:b/>
          <w:szCs w:val="24"/>
        </w:rPr>
        <w:t xml:space="preserve">3 </w:t>
      </w:r>
      <w:r w:rsidRPr="00C86D83">
        <w:rPr>
          <w:b/>
          <w:szCs w:val="24"/>
        </w:rPr>
        <w:t xml:space="preserve">годов </w:t>
      </w:r>
    </w:p>
    <w:p w:rsidR="00E52969" w:rsidRPr="00C86D83" w:rsidRDefault="00E52969" w:rsidP="00E52969">
      <w:pPr>
        <w:jc w:val="center"/>
        <w:rPr>
          <w:b/>
          <w:szCs w:val="24"/>
        </w:rPr>
      </w:pPr>
      <w:r w:rsidRPr="00C86D83">
        <w:rPr>
          <w:b/>
          <w:szCs w:val="24"/>
        </w:rPr>
        <w:t xml:space="preserve">по разделам, подразделам, целевым статьям (муниципальным программам Камешкирского района Пензенской области и непрограммным направлениям деятельности), группам и подгруппам </w:t>
      </w:r>
      <w:proofErr w:type="gramStart"/>
      <w:r w:rsidRPr="00C86D83">
        <w:rPr>
          <w:b/>
          <w:szCs w:val="24"/>
        </w:rPr>
        <w:t>видов расходов классификации расходов бюджета</w:t>
      </w:r>
      <w:proofErr w:type="gramEnd"/>
      <w:r>
        <w:rPr>
          <w:b/>
          <w:szCs w:val="24"/>
        </w:rPr>
        <w:t xml:space="preserve"> </w:t>
      </w:r>
      <w:r w:rsidRPr="00C86D83">
        <w:rPr>
          <w:b/>
          <w:szCs w:val="24"/>
        </w:rPr>
        <w:t>Камешкирского района Пензенской области</w:t>
      </w:r>
    </w:p>
    <w:p w:rsidR="00E52969" w:rsidRDefault="00E52969" w:rsidP="00E52969">
      <w:pPr>
        <w:ind w:left="10620" w:firstLine="708"/>
        <w:jc w:val="center"/>
        <w:rPr>
          <w:szCs w:val="24"/>
        </w:rPr>
      </w:pPr>
      <w:r w:rsidRPr="00527C2A">
        <w:rPr>
          <w:szCs w:val="24"/>
        </w:rPr>
        <w:t>(тыс</w:t>
      </w:r>
      <w:proofErr w:type="gramStart"/>
      <w:r w:rsidRPr="00527C2A">
        <w:rPr>
          <w:szCs w:val="24"/>
        </w:rPr>
        <w:t>.р</w:t>
      </w:r>
      <w:proofErr w:type="gramEnd"/>
      <w:r w:rsidRPr="00527C2A">
        <w:rPr>
          <w:szCs w:val="24"/>
        </w:rPr>
        <w:t>ублей)</w:t>
      </w:r>
    </w:p>
    <w:tbl>
      <w:tblPr>
        <w:tblW w:w="143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1"/>
        <w:gridCol w:w="697"/>
        <w:gridCol w:w="712"/>
        <w:gridCol w:w="1697"/>
        <w:gridCol w:w="851"/>
        <w:gridCol w:w="1417"/>
        <w:gridCol w:w="1418"/>
        <w:gridCol w:w="1417"/>
      </w:tblGrid>
      <w:tr w:rsidR="00E52969" w:rsidRPr="0005326D" w:rsidTr="00E52969">
        <w:trPr>
          <w:trHeight w:val="1125"/>
        </w:trPr>
        <w:tc>
          <w:tcPr>
            <w:tcW w:w="6111" w:type="dxa"/>
            <w:shd w:val="clear" w:color="auto" w:fill="auto"/>
            <w:noWrap/>
            <w:vAlign w:val="center"/>
            <w:hideMark/>
          </w:tcPr>
          <w:p w:rsidR="00E52969" w:rsidRPr="0005326D" w:rsidRDefault="00E52969" w:rsidP="00E52969">
            <w:pPr>
              <w:jc w:val="center"/>
              <w:rPr>
                <w:bCs/>
                <w:szCs w:val="24"/>
              </w:rPr>
            </w:pPr>
            <w:r w:rsidRPr="0005326D">
              <w:rPr>
                <w:bCs/>
                <w:szCs w:val="24"/>
              </w:rPr>
              <w:t>Наименование показателя</w:t>
            </w:r>
          </w:p>
        </w:tc>
        <w:tc>
          <w:tcPr>
            <w:tcW w:w="697" w:type="dxa"/>
            <w:shd w:val="clear" w:color="auto" w:fill="auto"/>
            <w:vAlign w:val="center"/>
            <w:hideMark/>
          </w:tcPr>
          <w:p w:rsidR="00E52969" w:rsidRPr="0005326D" w:rsidRDefault="00E52969" w:rsidP="00E52969">
            <w:pPr>
              <w:jc w:val="center"/>
              <w:rPr>
                <w:bCs/>
                <w:szCs w:val="24"/>
              </w:rPr>
            </w:pPr>
            <w:r w:rsidRPr="0005326D">
              <w:rPr>
                <w:bCs/>
                <w:szCs w:val="24"/>
              </w:rPr>
              <w:t>Ра</w:t>
            </w:r>
            <w:proofErr w:type="gramStart"/>
            <w:r w:rsidRPr="0005326D">
              <w:rPr>
                <w:bCs/>
                <w:szCs w:val="24"/>
              </w:rPr>
              <w:t>з-</w:t>
            </w:r>
            <w:proofErr w:type="gramEnd"/>
            <w:r w:rsidRPr="0005326D">
              <w:rPr>
                <w:bCs/>
                <w:szCs w:val="24"/>
              </w:rPr>
              <w:br/>
              <w:t>дел</w:t>
            </w:r>
          </w:p>
        </w:tc>
        <w:tc>
          <w:tcPr>
            <w:tcW w:w="712" w:type="dxa"/>
            <w:shd w:val="clear" w:color="auto" w:fill="auto"/>
            <w:vAlign w:val="center"/>
            <w:hideMark/>
          </w:tcPr>
          <w:p w:rsidR="00E52969" w:rsidRPr="0005326D" w:rsidRDefault="00E52969" w:rsidP="00E52969">
            <w:pPr>
              <w:jc w:val="center"/>
              <w:rPr>
                <w:bCs/>
                <w:szCs w:val="24"/>
              </w:rPr>
            </w:pPr>
            <w:r w:rsidRPr="0005326D">
              <w:rPr>
                <w:bCs/>
                <w:szCs w:val="24"/>
              </w:rPr>
              <w:t>По</w:t>
            </w:r>
            <w:proofErr w:type="gramStart"/>
            <w:r w:rsidRPr="0005326D">
              <w:rPr>
                <w:bCs/>
                <w:szCs w:val="24"/>
              </w:rPr>
              <w:t>д-</w:t>
            </w:r>
            <w:proofErr w:type="gramEnd"/>
            <w:r w:rsidRPr="0005326D">
              <w:rPr>
                <w:bCs/>
                <w:szCs w:val="24"/>
              </w:rPr>
              <w:br/>
              <w:t>раз-</w:t>
            </w:r>
            <w:r w:rsidRPr="0005326D">
              <w:rPr>
                <w:bCs/>
                <w:szCs w:val="24"/>
              </w:rPr>
              <w:br/>
              <w:t>дел</w:t>
            </w:r>
          </w:p>
        </w:tc>
        <w:tc>
          <w:tcPr>
            <w:tcW w:w="1697" w:type="dxa"/>
            <w:shd w:val="clear" w:color="auto" w:fill="auto"/>
            <w:vAlign w:val="center"/>
            <w:hideMark/>
          </w:tcPr>
          <w:p w:rsidR="00E52969" w:rsidRPr="0005326D" w:rsidRDefault="00E52969" w:rsidP="00E52969">
            <w:pPr>
              <w:jc w:val="center"/>
              <w:rPr>
                <w:bCs/>
                <w:szCs w:val="24"/>
              </w:rPr>
            </w:pPr>
            <w:r w:rsidRPr="0005326D">
              <w:rPr>
                <w:bCs/>
                <w:szCs w:val="24"/>
              </w:rPr>
              <w:t>Целевая</w:t>
            </w:r>
            <w:r w:rsidRPr="0005326D">
              <w:rPr>
                <w:bCs/>
                <w:szCs w:val="24"/>
              </w:rPr>
              <w:br/>
              <w:t>статья</w:t>
            </w:r>
            <w:r w:rsidRPr="0005326D">
              <w:rPr>
                <w:bCs/>
                <w:szCs w:val="24"/>
              </w:rPr>
              <w:br/>
              <w:t>расходов</w:t>
            </w:r>
          </w:p>
        </w:tc>
        <w:tc>
          <w:tcPr>
            <w:tcW w:w="851" w:type="dxa"/>
            <w:shd w:val="clear" w:color="auto" w:fill="auto"/>
            <w:vAlign w:val="center"/>
            <w:hideMark/>
          </w:tcPr>
          <w:p w:rsidR="00E52969" w:rsidRPr="0005326D" w:rsidRDefault="00E52969" w:rsidP="00E52969">
            <w:pPr>
              <w:jc w:val="center"/>
              <w:rPr>
                <w:bCs/>
                <w:szCs w:val="24"/>
              </w:rPr>
            </w:pPr>
            <w:r w:rsidRPr="0005326D">
              <w:rPr>
                <w:bCs/>
                <w:szCs w:val="24"/>
              </w:rPr>
              <w:t>Вид</w:t>
            </w:r>
            <w:r w:rsidRPr="0005326D">
              <w:rPr>
                <w:bCs/>
                <w:szCs w:val="24"/>
              </w:rPr>
              <w:br/>
              <w:t>ра</w:t>
            </w:r>
            <w:proofErr w:type="gramStart"/>
            <w:r w:rsidRPr="0005326D">
              <w:rPr>
                <w:bCs/>
                <w:szCs w:val="24"/>
              </w:rPr>
              <w:t>с-</w:t>
            </w:r>
            <w:proofErr w:type="gramEnd"/>
            <w:r w:rsidRPr="0005326D">
              <w:rPr>
                <w:bCs/>
                <w:szCs w:val="24"/>
              </w:rPr>
              <w:br/>
              <w:t>ход-</w:t>
            </w:r>
            <w:r w:rsidRPr="0005326D">
              <w:rPr>
                <w:bCs/>
                <w:szCs w:val="24"/>
              </w:rPr>
              <w:br/>
              <w:t>ов</w:t>
            </w:r>
          </w:p>
        </w:tc>
        <w:tc>
          <w:tcPr>
            <w:tcW w:w="1417" w:type="dxa"/>
            <w:shd w:val="clear" w:color="auto" w:fill="auto"/>
            <w:noWrap/>
            <w:vAlign w:val="center"/>
            <w:hideMark/>
          </w:tcPr>
          <w:p w:rsidR="00E52969" w:rsidRPr="0005326D" w:rsidRDefault="00E52969" w:rsidP="00E52969">
            <w:pPr>
              <w:jc w:val="center"/>
              <w:rPr>
                <w:bCs/>
                <w:szCs w:val="24"/>
              </w:rPr>
            </w:pPr>
            <w:r w:rsidRPr="0005326D">
              <w:rPr>
                <w:bCs/>
                <w:szCs w:val="24"/>
              </w:rPr>
              <w:t>Сумма на 2021 год</w:t>
            </w:r>
          </w:p>
        </w:tc>
        <w:tc>
          <w:tcPr>
            <w:tcW w:w="1418" w:type="dxa"/>
            <w:shd w:val="clear" w:color="auto" w:fill="auto"/>
            <w:noWrap/>
            <w:vAlign w:val="center"/>
            <w:hideMark/>
          </w:tcPr>
          <w:p w:rsidR="00E52969" w:rsidRPr="0005326D" w:rsidRDefault="00E52969" w:rsidP="00E52969">
            <w:pPr>
              <w:jc w:val="center"/>
              <w:rPr>
                <w:bCs/>
                <w:szCs w:val="24"/>
              </w:rPr>
            </w:pPr>
            <w:r w:rsidRPr="0005326D">
              <w:rPr>
                <w:bCs/>
                <w:szCs w:val="24"/>
              </w:rPr>
              <w:t>Сумма на 2022 год</w:t>
            </w:r>
          </w:p>
        </w:tc>
        <w:tc>
          <w:tcPr>
            <w:tcW w:w="1417" w:type="dxa"/>
            <w:shd w:val="clear" w:color="auto" w:fill="auto"/>
            <w:noWrap/>
            <w:vAlign w:val="center"/>
            <w:hideMark/>
          </w:tcPr>
          <w:p w:rsidR="00E52969" w:rsidRPr="0005326D" w:rsidRDefault="00E52969" w:rsidP="00E52969">
            <w:pPr>
              <w:jc w:val="center"/>
              <w:rPr>
                <w:szCs w:val="24"/>
              </w:rPr>
            </w:pPr>
            <w:r w:rsidRPr="0005326D">
              <w:rPr>
                <w:szCs w:val="24"/>
              </w:rPr>
              <w:t>Сумма на 2023 год</w:t>
            </w:r>
          </w:p>
        </w:tc>
      </w:tr>
      <w:tr w:rsidR="00E52969" w:rsidRPr="0005326D" w:rsidTr="00E52969">
        <w:trPr>
          <w:trHeight w:val="255"/>
        </w:trPr>
        <w:tc>
          <w:tcPr>
            <w:tcW w:w="6111" w:type="dxa"/>
            <w:shd w:val="clear" w:color="auto" w:fill="auto"/>
            <w:noWrap/>
            <w:vAlign w:val="bottom"/>
            <w:hideMark/>
          </w:tcPr>
          <w:p w:rsidR="00E52969" w:rsidRPr="0005326D" w:rsidRDefault="00E52969" w:rsidP="00E52969">
            <w:pPr>
              <w:rPr>
                <w:bCs/>
                <w:szCs w:val="24"/>
              </w:rPr>
            </w:pPr>
            <w:r w:rsidRPr="0005326D">
              <w:rPr>
                <w:bCs/>
                <w:szCs w:val="24"/>
              </w:rPr>
              <w:t>ВСЕГО:</w:t>
            </w:r>
          </w:p>
        </w:tc>
        <w:tc>
          <w:tcPr>
            <w:tcW w:w="697" w:type="dxa"/>
            <w:shd w:val="clear" w:color="auto" w:fill="auto"/>
            <w:noWrap/>
            <w:vAlign w:val="bottom"/>
            <w:hideMark/>
          </w:tcPr>
          <w:p w:rsidR="00E52969" w:rsidRPr="0005326D" w:rsidRDefault="00E52969" w:rsidP="00E52969">
            <w:pPr>
              <w:jc w:val="center"/>
              <w:rPr>
                <w:bCs/>
                <w:szCs w:val="24"/>
              </w:rPr>
            </w:pPr>
            <w:r w:rsidRPr="0005326D">
              <w:rPr>
                <w:bCs/>
                <w:szCs w:val="24"/>
              </w:rPr>
              <w:t> </w:t>
            </w:r>
          </w:p>
        </w:tc>
        <w:tc>
          <w:tcPr>
            <w:tcW w:w="712" w:type="dxa"/>
            <w:shd w:val="clear" w:color="auto" w:fill="auto"/>
            <w:noWrap/>
            <w:vAlign w:val="bottom"/>
            <w:hideMark/>
          </w:tcPr>
          <w:p w:rsidR="00E52969" w:rsidRPr="0005326D" w:rsidRDefault="00E52969" w:rsidP="00E52969">
            <w:pPr>
              <w:jc w:val="center"/>
              <w:rPr>
                <w:bCs/>
                <w:szCs w:val="24"/>
              </w:rPr>
            </w:pPr>
            <w:r w:rsidRPr="0005326D">
              <w:rPr>
                <w:bCs/>
                <w:szCs w:val="24"/>
              </w:rPr>
              <w:t> </w:t>
            </w:r>
          </w:p>
        </w:tc>
        <w:tc>
          <w:tcPr>
            <w:tcW w:w="1697" w:type="dxa"/>
            <w:shd w:val="clear" w:color="auto" w:fill="auto"/>
            <w:noWrap/>
            <w:vAlign w:val="bottom"/>
            <w:hideMark/>
          </w:tcPr>
          <w:p w:rsidR="00E52969" w:rsidRPr="0005326D" w:rsidRDefault="00E52969" w:rsidP="00E52969">
            <w:pPr>
              <w:jc w:val="center"/>
              <w:rPr>
                <w:bCs/>
                <w:szCs w:val="24"/>
              </w:rPr>
            </w:pPr>
            <w:r w:rsidRPr="0005326D">
              <w:rPr>
                <w:bCs/>
                <w:szCs w:val="24"/>
              </w:rPr>
              <w:t> </w:t>
            </w:r>
          </w:p>
        </w:tc>
        <w:tc>
          <w:tcPr>
            <w:tcW w:w="851" w:type="dxa"/>
            <w:shd w:val="clear" w:color="auto" w:fill="auto"/>
            <w:noWrap/>
            <w:vAlign w:val="bottom"/>
            <w:hideMark/>
          </w:tcPr>
          <w:p w:rsidR="00E52969" w:rsidRPr="0005326D" w:rsidRDefault="00E52969" w:rsidP="00E52969">
            <w:pPr>
              <w:jc w:val="center"/>
              <w:rPr>
                <w:bCs/>
                <w:szCs w:val="24"/>
              </w:rPr>
            </w:pPr>
            <w:r w:rsidRPr="0005326D">
              <w:rPr>
                <w:bCs/>
                <w:szCs w:val="24"/>
              </w:rPr>
              <w:t> </w:t>
            </w:r>
          </w:p>
        </w:tc>
        <w:tc>
          <w:tcPr>
            <w:tcW w:w="1417" w:type="dxa"/>
            <w:shd w:val="clear" w:color="auto" w:fill="auto"/>
            <w:vAlign w:val="bottom"/>
            <w:hideMark/>
          </w:tcPr>
          <w:p w:rsidR="00E52969" w:rsidRPr="0005326D" w:rsidRDefault="00E52969" w:rsidP="00E52969">
            <w:pPr>
              <w:jc w:val="right"/>
              <w:rPr>
                <w:bCs/>
                <w:szCs w:val="24"/>
              </w:rPr>
            </w:pPr>
            <w:r w:rsidRPr="0005326D">
              <w:rPr>
                <w:bCs/>
                <w:szCs w:val="24"/>
              </w:rPr>
              <w:t>384 247,07</w:t>
            </w:r>
          </w:p>
        </w:tc>
        <w:tc>
          <w:tcPr>
            <w:tcW w:w="1418" w:type="dxa"/>
            <w:shd w:val="clear" w:color="auto" w:fill="auto"/>
            <w:vAlign w:val="bottom"/>
            <w:hideMark/>
          </w:tcPr>
          <w:p w:rsidR="00E52969" w:rsidRPr="0005326D" w:rsidRDefault="00E52969" w:rsidP="00E52969">
            <w:pPr>
              <w:jc w:val="right"/>
              <w:rPr>
                <w:bCs/>
                <w:szCs w:val="24"/>
              </w:rPr>
            </w:pPr>
            <w:r w:rsidRPr="0005326D">
              <w:rPr>
                <w:bCs/>
                <w:szCs w:val="24"/>
              </w:rPr>
              <w:t>354 837,10</w:t>
            </w:r>
          </w:p>
        </w:tc>
        <w:tc>
          <w:tcPr>
            <w:tcW w:w="1417" w:type="dxa"/>
            <w:shd w:val="clear" w:color="auto" w:fill="auto"/>
            <w:vAlign w:val="bottom"/>
            <w:hideMark/>
          </w:tcPr>
          <w:p w:rsidR="00E52969" w:rsidRPr="0005326D" w:rsidRDefault="00E52969" w:rsidP="00E52969">
            <w:pPr>
              <w:jc w:val="right"/>
              <w:rPr>
                <w:bCs/>
                <w:szCs w:val="24"/>
              </w:rPr>
            </w:pPr>
            <w:r w:rsidRPr="0005326D">
              <w:rPr>
                <w:bCs/>
                <w:szCs w:val="24"/>
              </w:rPr>
              <w:t>358 659,15</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ОБЩЕГОСУДАРСТВЕННЫЕ ВОПРОСЫ</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 </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 </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39 156,83</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37 967,20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37 637,80</w:t>
            </w:r>
          </w:p>
        </w:tc>
      </w:tr>
      <w:tr w:rsidR="00E52969" w:rsidRPr="0005326D" w:rsidTr="00E52969">
        <w:trPr>
          <w:trHeight w:val="1050"/>
        </w:trPr>
        <w:tc>
          <w:tcPr>
            <w:tcW w:w="6111" w:type="dxa"/>
            <w:shd w:val="clear" w:color="auto" w:fill="auto"/>
            <w:hideMark/>
          </w:tcPr>
          <w:p w:rsidR="00E52969" w:rsidRPr="0005326D" w:rsidRDefault="00E52969" w:rsidP="00E52969">
            <w:pPr>
              <w:rPr>
                <w:bCs/>
                <w:iCs/>
                <w:szCs w:val="24"/>
              </w:rPr>
            </w:pPr>
            <w:r w:rsidRPr="0005326D">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 </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26 424,75</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25 225,20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25 272,20</w:t>
            </w:r>
          </w:p>
        </w:tc>
      </w:tr>
      <w:tr w:rsidR="00E52969" w:rsidRPr="0005326D" w:rsidTr="00E52969">
        <w:trPr>
          <w:trHeight w:val="1050"/>
        </w:trPr>
        <w:tc>
          <w:tcPr>
            <w:tcW w:w="6111" w:type="dxa"/>
            <w:shd w:val="clear" w:color="auto" w:fill="auto"/>
            <w:hideMark/>
          </w:tcPr>
          <w:p w:rsidR="00E52969" w:rsidRPr="0005326D" w:rsidRDefault="00E52969" w:rsidP="00E52969">
            <w:pPr>
              <w:rPr>
                <w:bCs/>
                <w:iCs/>
                <w:szCs w:val="24"/>
              </w:rPr>
            </w:pPr>
            <w:r w:rsidRPr="0005326D">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0800000000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1 000,00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"Ремонт (капитальный ремонт) объектов собственности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0830000000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1 000,00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"Ремонт (капитальный ремонт) объектов собственности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0830100000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1 000,00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Сохранение и развитие материально-технической базы учреждений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0830147080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1 000,00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0830147080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1 000,00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lastRenderedPageBreak/>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01</w:t>
            </w:r>
          </w:p>
        </w:tc>
        <w:tc>
          <w:tcPr>
            <w:tcW w:w="712" w:type="dxa"/>
            <w:shd w:val="clear" w:color="auto" w:fill="auto"/>
            <w:hideMark/>
          </w:tcPr>
          <w:p w:rsidR="00E52969" w:rsidRPr="0005326D" w:rsidRDefault="00E52969" w:rsidP="00E52969">
            <w:pPr>
              <w:jc w:val="center"/>
              <w:rPr>
                <w:szCs w:val="24"/>
              </w:rPr>
            </w:pPr>
            <w:r w:rsidRPr="0005326D">
              <w:rPr>
                <w:szCs w:val="24"/>
              </w:rPr>
              <w:t>04</w:t>
            </w:r>
          </w:p>
        </w:tc>
        <w:tc>
          <w:tcPr>
            <w:tcW w:w="1697" w:type="dxa"/>
            <w:shd w:val="clear" w:color="auto" w:fill="auto"/>
            <w:hideMark/>
          </w:tcPr>
          <w:p w:rsidR="00E52969" w:rsidRPr="0005326D" w:rsidRDefault="00E52969" w:rsidP="00E52969">
            <w:pPr>
              <w:jc w:val="center"/>
              <w:rPr>
                <w:szCs w:val="24"/>
              </w:rPr>
            </w:pPr>
            <w:r w:rsidRPr="0005326D">
              <w:rPr>
                <w:szCs w:val="24"/>
              </w:rPr>
              <w:t>0830147080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1 000,00</w:t>
            </w:r>
          </w:p>
        </w:tc>
        <w:tc>
          <w:tcPr>
            <w:tcW w:w="1418" w:type="dxa"/>
            <w:shd w:val="clear" w:color="auto" w:fill="auto"/>
            <w:hideMark/>
          </w:tcPr>
          <w:p w:rsidR="00E52969" w:rsidRPr="0005326D" w:rsidRDefault="00E52969" w:rsidP="00E52969">
            <w:pPr>
              <w:jc w:val="right"/>
              <w:rPr>
                <w:szCs w:val="24"/>
              </w:rPr>
            </w:pPr>
            <w:r w:rsidRPr="0005326D">
              <w:rPr>
                <w:szCs w:val="24"/>
              </w:rPr>
              <w:t>0,00</w:t>
            </w:r>
          </w:p>
        </w:tc>
        <w:tc>
          <w:tcPr>
            <w:tcW w:w="1417" w:type="dxa"/>
            <w:shd w:val="clear" w:color="auto" w:fill="auto"/>
            <w:hideMark/>
          </w:tcPr>
          <w:p w:rsidR="00E52969" w:rsidRPr="0005326D" w:rsidRDefault="00E52969" w:rsidP="00E52969">
            <w:pPr>
              <w:jc w:val="right"/>
              <w:rPr>
                <w:szCs w:val="24"/>
              </w:rPr>
            </w:pPr>
            <w:r w:rsidRPr="0005326D">
              <w:rPr>
                <w:szCs w:val="24"/>
              </w:rPr>
              <w:t>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Муниципальная программа "Развитие гражданского общества на территории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1200000000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25 424,75</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25 225,20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25 272,20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1230000000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25 350,65</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25 225,20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25 272,20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«Реализация функций Администрации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1230100000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24 069,15</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23 920,70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23 920,70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Расходы на выплаты по оплате труда работников муниципальных органов</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1230102100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18 225,90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18 175,00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18 175,00</w:t>
            </w:r>
          </w:p>
        </w:tc>
      </w:tr>
      <w:tr w:rsidR="00E52969" w:rsidRPr="0005326D" w:rsidTr="00E52969">
        <w:trPr>
          <w:trHeight w:val="1260"/>
        </w:trPr>
        <w:tc>
          <w:tcPr>
            <w:tcW w:w="6111" w:type="dxa"/>
            <w:shd w:val="clear" w:color="auto" w:fill="auto"/>
            <w:hideMark/>
          </w:tcPr>
          <w:p w:rsidR="00E52969" w:rsidRPr="0005326D" w:rsidRDefault="00E52969" w:rsidP="00E52969">
            <w:pPr>
              <w:rPr>
                <w:bCs/>
                <w:iCs/>
                <w:szCs w:val="24"/>
              </w:rPr>
            </w:pPr>
            <w:r w:rsidRPr="0005326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1230102100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100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18 225,90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18 175,00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18 175,00</w:t>
            </w:r>
          </w:p>
        </w:tc>
      </w:tr>
      <w:tr w:rsidR="00E52969" w:rsidRPr="0005326D" w:rsidTr="00E52969">
        <w:trPr>
          <w:trHeight w:val="450"/>
        </w:trPr>
        <w:tc>
          <w:tcPr>
            <w:tcW w:w="6111" w:type="dxa"/>
            <w:shd w:val="clear" w:color="auto" w:fill="auto"/>
            <w:hideMark/>
          </w:tcPr>
          <w:p w:rsidR="00E52969" w:rsidRPr="0005326D" w:rsidRDefault="00E52969" w:rsidP="00E52969">
            <w:pPr>
              <w:rPr>
                <w:szCs w:val="24"/>
              </w:rPr>
            </w:pPr>
            <w:r w:rsidRPr="0005326D">
              <w:rPr>
                <w:szCs w:val="24"/>
              </w:rPr>
              <w:t>Расходы на выплаты персоналу государственных (муниципальных) органов</w:t>
            </w:r>
          </w:p>
        </w:tc>
        <w:tc>
          <w:tcPr>
            <w:tcW w:w="697" w:type="dxa"/>
            <w:shd w:val="clear" w:color="auto" w:fill="auto"/>
            <w:hideMark/>
          </w:tcPr>
          <w:p w:rsidR="00E52969" w:rsidRPr="0005326D" w:rsidRDefault="00E52969" w:rsidP="00E52969">
            <w:pPr>
              <w:jc w:val="center"/>
              <w:rPr>
                <w:szCs w:val="24"/>
              </w:rPr>
            </w:pPr>
            <w:r w:rsidRPr="0005326D">
              <w:rPr>
                <w:szCs w:val="24"/>
              </w:rPr>
              <w:t>01</w:t>
            </w:r>
          </w:p>
        </w:tc>
        <w:tc>
          <w:tcPr>
            <w:tcW w:w="712" w:type="dxa"/>
            <w:shd w:val="clear" w:color="auto" w:fill="auto"/>
            <w:hideMark/>
          </w:tcPr>
          <w:p w:rsidR="00E52969" w:rsidRPr="0005326D" w:rsidRDefault="00E52969" w:rsidP="00E52969">
            <w:pPr>
              <w:jc w:val="center"/>
              <w:rPr>
                <w:szCs w:val="24"/>
              </w:rPr>
            </w:pPr>
            <w:r w:rsidRPr="0005326D">
              <w:rPr>
                <w:szCs w:val="24"/>
              </w:rPr>
              <w:t>04</w:t>
            </w:r>
          </w:p>
        </w:tc>
        <w:tc>
          <w:tcPr>
            <w:tcW w:w="1697" w:type="dxa"/>
            <w:shd w:val="clear" w:color="auto" w:fill="auto"/>
            <w:hideMark/>
          </w:tcPr>
          <w:p w:rsidR="00E52969" w:rsidRPr="0005326D" w:rsidRDefault="00E52969" w:rsidP="00E52969">
            <w:pPr>
              <w:jc w:val="center"/>
              <w:rPr>
                <w:szCs w:val="24"/>
              </w:rPr>
            </w:pPr>
            <w:r w:rsidRPr="0005326D">
              <w:rPr>
                <w:szCs w:val="24"/>
              </w:rPr>
              <w:t>1230102100</w:t>
            </w:r>
          </w:p>
        </w:tc>
        <w:tc>
          <w:tcPr>
            <w:tcW w:w="851" w:type="dxa"/>
            <w:shd w:val="clear" w:color="auto" w:fill="auto"/>
            <w:hideMark/>
          </w:tcPr>
          <w:p w:rsidR="00E52969" w:rsidRPr="0005326D" w:rsidRDefault="00E52969" w:rsidP="00E52969">
            <w:pPr>
              <w:jc w:val="center"/>
              <w:rPr>
                <w:szCs w:val="24"/>
              </w:rPr>
            </w:pPr>
            <w:r w:rsidRPr="0005326D">
              <w:rPr>
                <w:szCs w:val="24"/>
              </w:rPr>
              <w:t>120</w:t>
            </w:r>
          </w:p>
        </w:tc>
        <w:tc>
          <w:tcPr>
            <w:tcW w:w="1417" w:type="dxa"/>
            <w:shd w:val="clear" w:color="auto" w:fill="auto"/>
            <w:hideMark/>
          </w:tcPr>
          <w:p w:rsidR="00E52969" w:rsidRPr="0005326D" w:rsidRDefault="00E52969" w:rsidP="00E52969">
            <w:pPr>
              <w:jc w:val="right"/>
              <w:rPr>
                <w:szCs w:val="24"/>
              </w:rPr>
            </w:pPr>
            <w:r w:rsidRPr="0005326D">
              <w:rPr>
                <w:szCs w:val="24"/>
              </w:rPr>
              <w:t>18 225,90</w:t>
            </w:r>
          </w:p>
        </w:tc>
        <w:tc>
          <w:tcPr>
            <w:tcW w:w="1418" w:type="dxa"/>
            <w:shd w:val="clear" w:color="auto" w:fill="auto"/>
            <w:hideMark/>
          </w:tcPr>
          <w:p w:rsidR="00E52969" w:rsidRPr="0005326D" w:rsidRDefault="00E52969" w:rsidP="00E52969">
            <w:pPr>
              <w:jc w:val="right"/>
              <w:rPr>
                <w:szCs w:val="24"/>
              </w:rPr>
            </w:pPr>
            <w:r w:rsidRPr="0005326D">
              <w:rPr>
                <w:szCs w:val="24"/>
              </w:rPr>
              <w:t>18 175,00</w:t>
            </w:r>
          </w:p>
        </w:tc>
        <w:tc>
          <w:tcPr>
            <w:tcW w:w="1417" w:type="dxa"/>
            <w:shd w:val="clear" w:color="auto" w:fill="auto"/>
            <w:hideMark/>
          </w:tcPr>
          <w:p w:rsidR="00E52969" w:rsidRPr="0005326D" w:rsidRDefault="00E52969" w:rsidP="00E52969">
            <w:pPr>
              <w:jc w:val="right"/>
              <w:rPr>
                <w:szCs w:val="24"/>
              </w:rPr>
            </w:pPr>
            <w:r w:rsidRPr="0005326D">
              <w:rPr>
                <w:szCs w:val="24"/>
              </w:rPr>
              <w:t>18 175,00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Расходы на выплаты по оплате труда главе местной администрации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1230102110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2 143,10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2 143,00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2 143,00</w:t>
            </w:r>
          </w:p>
        </w:tc>
      </w:tr>
      <w:tr w:rsidR="00E52969" w:rsidRPr="0005326D" w:rsidTr="00E52969">
        <w:trPr>
          <w:trHeight w:val="1260"/>
        </w:trPr>
        <w:tc>
          <w:tcPr>
            <w:tcW w:w="6111" w:type="dxa"/>
            <w:shd w:val="clear" w:color="auto" w:fill="auto"/>
            <w:hideMark/>
          </w:tcPr>
          <w:p w:rsidR="00E52969" w:rsidRPr="0005326D" w:rsidRDefault="00E52969" w:rsidP="00E52969">
            <w:pPr>
              <w:rPr>
                <w:bCs/>
                <w:iCs/>
                <w:szCs w:val="24"/>
              </w:rPr>
            </w:pPr>
            <w:r w:rsidRPr="0005326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1230102110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100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2 143,10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2 143,00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2 143,00</w:t>
            </w:r>
          </w:p>
        </w:tc>
      </w:tr>
      <w:tr w:rsidR="00E52969" w:rsidRPr="0005326D" w:rsidTr="00E52969">
        <w:trPr>
          <w:trHeight w:val="450"/>
        </w:trPr>
        <w:tc>
          <w:tcPr>
            <w:tcW w:w="6111" w:type="dxa"/>
            <w:shd w:val="clear" w:color="auto" w:fill="auto"/>
            <w:hideMark/>
          </w:tcPr>
          <w:p w:rsidR="00E52969" w:rsidRPr="0005326D" w:rsidRDefault="00E52969" w:rsidP="00E52969">
            <w:pPr>
              <w:rPr>
                <w:szCs w:val="24"/>
              </w:rPr>
            </w:pPr>
            <w:r w:rsidRPr="0005326D">
              <w:rPr>
                <w:szCs w:val="24"/>
              </w:rPr>
              <w:t>Расходы на выплаты персоналу государственных (муниципальных) органов</w:t>
            </w:r>
          </w:p>
        </w:tc>
        <w:tc>
          <w:tcPr>
            <w:tcW w:w="697" w:type="dxa"/>
            <w:shd w:val="clear" w:color="auto" w:fill="auto"/>
            <w:hideMark/>
          </w:tcPr>
          <w:p w:rsidR="00E52969" w:rsidRPr="0005326D" w:rsidRDefault="00E52969" w:rsidP="00E52969">
            <w:pPr>
              <w:jc w:val="center"/>
              <w:rPr>
                <w:szCs w:val="24"/>
              </w:rPr>
            </w:pPr>
            <w:r w:rsidRPr="0005326D">
              <w:rPr>
                <w:szCs w:val="24"/>
              </w:rPr>
              <w:t>01</w:t>
            </w:r>
          </w:p>
        </w:tc>
        <w:tc>
          <w:tcPr>
            <w:tcW w:w="712" w:type="dxa"/>
            <w:shd w:val="clear" w:color="auto" w:fill="auto"/>
            <w:hideMark/>
          </w:tcPr>
          <w:p w:rsidR="00E52969" w:rsidRPr="0005326D" w:rsidRDefault="00E52969" w:rsidP="00E52969">
            <w:pPr>
              <w:jc w:val="center"/>
              <w:rPr>
                <w:szCs w:val="24"/>
              </w:rPr>
            </w:pPr>
            <w:r w:rsidRPr="0005326D">
              <w:rPr>
                <w:szCs w:val="24"/>
              </w:rPr>
              <w:t>04</w:t>
            </w:r>
          </w:p>
        </w:tc>
        <w:tc>
          <w:tcPr>
            <w:tcW w:w="1697" w:type="dxa"/>
            <w:shd w:val="clear" w:color="auto" w:fill="auto"/>
            <w:hideMark/>
          </w:tcPr>
          <w:p w:rsidR="00E52969" w:rsidRPr="0005326D" w:rsidRDefault="00E52969" w:rsidP="00E52969">
            <w:pPr>
              <w:jc w:val="center"/>
              <w:rPr>
                <w:szCs w:val="24"/>
              </w:rPr>
            </w:pPr>
            <w:r w:rsidRPr="0005326D">
              <w:rPr>
                <w:szCs w:val="24"/>
              </w:rPr>
              <w:t>1230102110</w:t>
            </w:r>
          </w:p>
        </w:tc>
        <w:tc>
          <w:tcPr>
            <w:tcW w:w="851" w:type="dxa"/>
            <w:shd w:val="clear" w:color="auto" w:fill="auto"/>
            <w:hideMark/>
          </w:tcPr>
          <w:p w:rsidR="00E52969" w:rsidRPr="0005326D" w:rsidRDefault="00E52969" w:rsidP="00E52969">
            <w:pPr>
              <w:jc w:val="center"/>
              <w:rPr>
                <w:szCs w:val="24"/>
              </w:rPr>
            </w:pPr>
            <w:r w:rsidRPr="0005326D">
              <w:rPr>
                <w:szCs w:val="24"/>
              </w:rPr>
              <w:t>120</w:t>
            </w:r>
          </w:p>
        </w:tc>
        <w:tc>
          <w:tcPr>
            <w:tcW w:w="1417" w:type="dxa"/>
            <w:shd w:val="clear" w:color="auto" w:fill="auto"/>
            <w:hideMark/>
          </w:tcPr>
          <w:p w:rsidR="00E52969" w:rsidRPr="0005326D" w:rsidRDefault="00E52969" w:rsidP="00E52969">
            <w:pPr>
              <w:jc w:val="right"/>
              <w:rPr>
                <w:szCs w:val="24"/>
              </w:rPr>
            </w:pPr>
            <w:r w:rsidRPr="0005326D">
              <w:rPr>
                <w:szCs w:val="24"/>
              </w:rPr>
              <w:t>2 143,10</w:t>
            </w:r>
          </w:p>
        </w:tc>
        <w:tc>
          <w:tcPr>
            <w:tcW w:w="1418" w:type="dxa"/>
            <w:shd w:val="clear" w:color="auto" w:fill="auto"/>
            <w:hideMark/>
          </w:tcPr>
          <w:p w:rsidR="00E52969" w:rsidRPr="0005326D" w:rsidRDefault="00E52969" w:rsidP="00E52969">
            <w:pPr>
              <w:jc w:val="right"/>
              <w:rPr>
                <w:szCs w:val="24"/>
              </w:rPr>
            </w:pPr>
            <w:r w:rsidRPr="0005326D">
              <w:rPr>
                <w:szCs w:val="24"/>
              </w:rPr>
              <w:t>2 143,00</w:t>
            </w:r>
          </w:p>
        </w:tc>
        <w:tc>
          <w:tcPr>
            <w:tcW w:w="1417" w:type="dxa"/>
            <w:shd w:val="clear" w:color="auto" w:fill="auto"/>
            <w:hideMark/>
          </w:tcPr>
          <w:p w:rsidR="00E52969" w:rsidRPr="0005326D" w:rsidRDefault="00E52969" w:rsidP="00E52969">
            <w:pPr>
              <w:jc w:val="right"/>
              <w:rPr>
                <w:szCs w:val="24"/>
              </w:rPr>
            </w:pPr>
            <w:r w:rsidRPr="0005326D">
              <w:rPr>
                <w:szCs w:val="24"/>
              </w:rPr>
              <w:t>2 143,00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Расходы на обеспечение функций муниципальных органов</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1230102200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3 700,15</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3 602,70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3 602,70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1230102200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3 557,45</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3 480,00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3 480,00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01</w:t>
            </w:r>
          </w:p>
        </w:tc>
        <w:tc>
          <w:tcPr>
            <w:tcW w:w="712" w:type="dxa"/>
            <w:shd w:val="clear" w:color="auto" w:fill="auto"/>
            <w:hideMark/>
          </w:tcPr>
          <w:p w:rsidR="00E52969" w:rsidRPr="0005326D" w:rsidRDefault="00E52969" w:rsidP="00E52969">
            <w:pPr>
              <w:jc w:val="center"/>
              <w:rPr>
                <w:szCs w:val="24"/>
              </w:rPr>
            </w:pPr>
            <w:r w:rsidRPr="0005326D">
              <w:rPr>
                <w:szCs w:val="24"/>
              </w:rPr>
              <w:t>04</w:t>
            </w:r>
          </w:p>
        </w:tc>
        <w:tc>
          <w:tcPr>
            <w:tcW w:w="1697" w:type="dxa"/>
            <w:shd w:val="clear" w:color="auto" w:fill="auto"/>
            <w:hideMark/>
          </w:tcPr>
          <w:p w:rsidR="00E52969" w:rsidRPr="0005326D" w:rsidRDefault="00E52969" w:rsidP="00E52969">
            <w:pPr>
              <w:jc w:val="center"/>
              <w:rPr>
                <w:szCs w:val="24"/>
              </w:rPr>
            </w:pPr>
            <w:r w:rsidRPr="0005326D">
              <w:rPr>
                <w:szCs w:val="24"/>
              </w:rPr>
              <w:t>1230102200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3 557,45</w:t>
            </w:r>
          </w:p>
        </w:tc>
        <w:tc>
          <w:tcPr>
            <w:tcW w:w="1418" w:type="dxa"/>
            <w:shd w:val="clear" w:color="auto" w:fill="auto"/>
            <w:hideMark/>
          </w:tcPr>
          <w:p w:rsidR="00E52969" w:rsidRPr="0005326D" w:rsidRDefault="00E52969" w:rsidP="00E52969">
            <w:pPr>
              <w:jc w:val="right"/>
              <w:rPr>
                <w:szCs w:val="24"/>
              </w:rPr>
            </w:pPr>
            <w:r w:rsidRPr="0005326D">
              <w:rPr>
                <w:szCs w:val="24"/>
              </w:rPr>
              <w:t>3 480,00</w:t>
            </w:r>
          </w:p>
        </w:tc>
        <w:tc>
          <w:tcPr>
            <w:tcW w:w="1417" w:type="dxa"/>
            <w:shd w:val="clear" w:color="auto" w:fill="auto"/>
            <w:hideMark/>
          </w:tcPr>
          <w:p w:rsidR="00E52969" w:rsidRPr="0005326D" w:rsidRDefault="00E52969" w:rsidP="00E52969">
            <w:pPr>
              <w:jc w:val="right"/>
              <w:rPr>
                <w:szCs w:val="24"/>
              </w:rPr>
            </w:pPr>
            <w:r w:rsidRPr="0005326D">
              <w:rPr>
                <w:szCs w:val="24"/>
              </w:rPr>
              <w:t>3 480,00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Иные бюджетные ассигнования</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1230102200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800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142,70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122,70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122,70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Уплата налогов, сборов и иных платежей</w:t>
            </w:r>
          </w:p>
        </w:tc>
        <w:tc>
          <w:tcPr>
            <w:tcW w:w="697" w:type="dxa"/>
            <w:shd w:val="clear" w:color="auto" w:fill="auto"/>
            <w:hideMark/>
          </w:tcPr>
          <w:p w:rsidR="00E52969" w:rsidRPr="0005326D" w:rsidRDefault="00E52969" w:rsidP="00E52969">
            <w:pPr>
              <w:jc w:val="center"/>
              <w:rPr>
                <w:szCs w:val="24"/>
              </w:rPr>
            </w:pPr>
            <w:r w:rsidRPr="0005326D">
              <w:rPr>
                <w:szCs w:val="24"/>
              </w:rPr>
              <w:t>01</w:t>
            </w:r>
          </w:p>
        </w:tc>
        <w:tc>
          <w:tcPr>
            <w:tcW w:w="712" w:type="dxa"/>
            <w:shd w:val="clear" w:color="auto" w:fill="auto"/>
            <w:hideMark/>
          </w:tcPr>
          <w:p w:rsidR="00E52969" w:rsidRPr="0005326D" w:rsidRDefault="00E52969" w:rsidP="00E52969">
            <w:pPr>
              <w:jc w:val="center"/>
              <w:rPr>
                <w:szCs w:val="24"/>
              </w:rPr>
            </w:pPr>
            <w:r w:rsidRPr="0005326D">
              <w:rPr>
                <w:szCs w:val="24"/>
              </w:rPr>
              <w:t>04</w:t>
            </w:r>
          </w:p>
        </w:tc>
        <w:tc>
          <w:tcPr>
            <w:tcW w:w="1697" w:type="dxa"/>
            <w:shd w:val="clear" w:color="auto" w:fill="auto"/>
            <w:hideMark/>
          </w:tcPr>
          <w:p w:rsidR="00E52969" w:rsidRPr="0005326D" w:rsidRDefault="00E52969" w:rsidP="00E52969">
            <w:pPr>
              <w:jc w:val="center"/>
              <w:rPr>
                <w:szCs w:val="24"/>
              </w:rPr>
            </w:pPr>
            <w:r w:rsidRPr="0005326D">
              <w:rPr>
                <w:szCs w:val="24"/>
              </w:rPr>
              <w:t>1230102200</w:t>
            </w:r>
          </w:p>
        </w:tc>
        <w:tc>
          <w:tcPr>
            <w:tcW w:w="851" w:type="dxa"/>
            <w:shd w:val="clear" w:color="auto" w:fill="auto"/>
            <w:hideMark/>
          </w:tcPr>
          <w:p w:rsidR="00E52969" w:rsidRPr="0005326D" w:rsidRDefault="00E52969" w:rsidP="00E52969">
            <w:pPr>
              <w:jc w:val="center"/>
              <w:rPr>
                <w:szCs w:val="24"/>
              </w:rPr>
            </w:pPr>
            <w:r w:rsidRPr="0005326D">
              <w:rPr>
                <w:szCs w:val="24"/>
              </w:rPr>
              <w:t>850</w:t>
            </w:r>
          </w:p>
        </w:tc>
        <w:tc>
          <w:tcPr>
            <w:tcW w:w="1417" w:type="dxa"/>
            <w:shd w:val="clear" w:color="auto" w:fill="auto"/>
            <w:hideMark/>
          </w:tcPr>
          <w:p w:rsidR="00E52969" w:rsidRPr="0005326D" w:rsidRDefault="00E52969" w:rsidP="00E52969">
            <w:pPr>
              <w:jc w:val="right"/>
              <w:rPr>
                <w:szCs w:val="24"/>
              </w:rPr>
            </w:pPr>
            <w:r w:rsidRPr="0005326D">
              <w:rPr>
                <w:szCs w:val="24"/>
              </w:rPr>
              <w:t>142,70</w:t>
            </w:r>
          </w:p>
        </w:tc>
        <w:tc>
          <w:tcPr>
            <w:tcW w:w="1418" w:type="dxa"/>
            <w:shd w:val="clear" w:color="auto" w:fill="auto"/>
            <w:hideMark/>
          </w:tcPr>
          <w:p w:rsidR="00E52969" w:rsidRPr="0005326D" w:rsidRDefault="00E52969" w:rsidP="00E52969">
            <w:pPr>
              <w:jc w:val="right"/>
              <w:rPr>
                <w:szCs w:val="24"/>
              </w:rPr>
            </w:pPr>
            <w:r w:rsidRPr="0005326D">
              <w:rPr>
                <w:szCs w:val="24"/>
              </w:rPr>
              <w:t>122,70</w:t>
            </w:r>
          </w:p>
        </w:tc>
        <w:tc>
          <w:tcPr>
            <w:tcW w:w="1417" w:type="dxa"/>
            <w:shd w:val="clear" w:color="auto" w:fill="auto"/>
            <w:hideMark/>
          </w:tcPr>
          <w:p w:rsidR="00E52969" w:rsidRPr="0005326D" w:rsidRDefault="00E52969" w:rsidP="00E52969">
            <w:pPr>
              <w:jc w:val="right"/>
              <w:rPr>
                <w:szCs w:val="24"/>
              </w:rPr>
            </w:pPr>
            <w:r w:rsidRPr="0005326D">
              <w:rPr>
                <w:szCs w:val="24"/>
              </w:rPr>
              <w:t>122,70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lastRenderedPageBreak/>
              <w:t>Основное мероприятие «Исполнение переданных полномочий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1230200000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1 281,50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1 304,50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1 351,50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Исполнение государственных полномочий по управлению охраной труда</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1230274020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276,70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281,70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292,00</w:t>
            </w:r>
          </w:p>
        </w:tc>
      </w:tr>
      <w:tr w:rsidR="00E52969" w:rsidRPr="0005326D" w:rsidTr="00E52969">
        <w:trPr>
          <w:trHeight w:val="1260"/>
        </w:trPr>
        <w:tc>
          <w:tcPr>
            <w:tcW w:w="6111" w:type="dxa"/>
            <w:shd w:val="clear" w:color="auto" w:fill="auto"/>
            <w:hideMark/>
          </w:tcPr>
          <w:p w:rsidR="00E52969" w:rsidRPr="0005326D" w:rsidRDefault="00E52969" w:rsidP="00E52969">
            <w:pPr>
              <w:rPr>
                <w:bCs/>
                <w:iCs/>
                <w:szCs w:val="24"/>
              </w:rPr>
            </w:pPr>
            <w:r w:rsidRPr="0005326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1230274020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100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276,70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281,70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292,00</w:t>
            </w:r>
          </w:p>
        </w:tc>
      </w:tr>
      <w:tr w:rsidR="00E52969" w:rsidRPr="0005326D" w:rsidTr="00E52969">
        <w:trPr>
          <w:trHeight w:val="450"/>
        </w:trPr>
        <w:tc>
          <w:tcPr>
            <w:tcW w:w="6111" w:type="dxa"/>
            <w:shd w:val="clear" w:color="auto" w:fill="auto"/>
            <w:hideMark/>
          </w:tcPr>
          <w:p w:rsidR="00E52969" w:rsidRPr="0005326D" w:rsidRDefault="00E52969" w:rsidP="00E52969">
            <w:pPr>
              <w:rPr>
                <w:szCs w:val="24"/>
              </w:rPr>
            </w:pPr>
            <w:r w:rsidRPr="0005326D">
              <w:rPr>
                <w:szCs w:val="24"/>
              </w:rPr>
              <w:t>Расходы на выплаты персоналу государственных (муниципальных) органов</w:t>
            </w:r>
          </w:p>
        </w:tc>
        <w:tc>
          <w:tcPr>
            <w:tcW w:w="697" w:type="dxa"/>
            <w:shd w:val="clear" w:color="auto" w:fill="auto"/>
            <w:hideMark/>
          </w:tcPr>
          <w:p w:rsidR="00E52969" w:rsidRPr="0005326D" w:rsidRDefault="00E52969" w:rsidP="00E52969">
            <w:pPr>
              <w:jc w:val="center"/>
              <w:rPr>
                <w:szCs w:val="24"/>
              </w:rPr>
            </w:pPr>
            <w:r w:rsidRPr="0005326D">
              <w:rPr>
                <w:szCs w:val="24"/>
              </w:rPr>
              <w:t>01</w:t>
            </w:r>
          </w:p>
        </w:tc>
        <w:tc>
          <w:tcPr>
            <w:tcW w:w="712" w:type="dxa"/>
            <w:shd w:val="clear" w:color="auto" w:fill="auto"/>
            <w:hideMark/>
          </w:tcPr>
          <w:p w:rsidR="00E52969" w:rsidRPr="0005326D" w:rsidRDefault="00E52969" w:rsidP="00E52969">
            <w:pPr>
              <w:jc w:val="center"/>
              <w:rPr>
                <w:szCs w:val="24"/>
              </w:rPr>
            </w:pPr>
            <w:r w:rsidRPr="0005326D">
              <w:rPr>
                <w:szCs w:val="24"/>
              </w:rPr>
              <w:t>04</w:t>
            </w:r>
          </w:p>
        </w:tc>
        <w:tc>
          <w:tcPr>
            <w:tcW w:w="1697" w:type="dxa"/>
            <w:shd w:val="clear" w:color="auto" w:fill="auto"/>
            <w:hideMark/>
          </w:tcPr>
          <w:p w:rsidR="00E52969" w:rsidRPr="0005326D" w:rsidRDefault="00E52969" w:rsidP="00E52969">
            <w:pPr>
              <w:jc w:val="center"/>
              <w:rPr>
                <w:szCs w:val="24"/>
              </w:rPr>
            </w:pPr>
            <w:r w:rsidRPr="0005326D">
              <w:rPr>
                <w:szCs w:val="24"/>
              </w:rPr>
              <w:t>1230274020</w:t>
            </w:r>
          </w:p>
        </w:tc>
        <w:tc>
          <w:tcPr>
            <w:tcW w:w="851" w:type="dxa"/>
            <w:shd w:val="clear" w:color="auto" w:fill="auto"/>
            <w:hideMark/>
          </w:tcPr>
          <w:p w:rsidR="00E52969" w:rsidRPr="0005326D" w:rsidRDefault="00E52969" w:rsidP="00E52969">
            <w:pPr>
              <w:jc w:val="center"/>
              <w:rPr>
                <w:szCs w:val="24"/>
              </w:rPr>
            </w:pPr>
            <w:r w:rsidRPr="0005326D">
              <w:rPr>
                <w:szCs w:val="24"/>
              </w:rPr>
              <w:t>120</w:t>
            </w:r>
          </w:p>
        </w:tc>
        <w:tc>
          <w:tcPr>
            <w:tcW w:w="1417" w:type="dxa"/>
            <w:shd w:val="clear" w:color="auto" w:fill="auto"/>
            <w:hideMark/>
          </w:tcPr>
          <w:p w:rsidR="00E52969" w:rsidRPr="0005326D" w:rsidRDefault="00E52969" w:rsidP="00E52969">
            <w:pPr>
              <w:jc w:val="right"/>
              <w:rPr>
                <w:szCs w:val="24"/>
              </w:rPr>
            </w:pPr>
            <w:r w:rsidRPr="0005326D">
              <w:rPr>
                <w:szCs w:val="24"/>
              </w:rPr>
              <w:t>276,70</w:t>
            </w:r>
          </w:p>
        </w:tc>
        <w:tc>
          <w:tcPr>
            <w:tcW w:w="1418" w:type="dxa"/>
            <w:shd w:val="clear" w:color="auto" w:fill="auto"/>
            <w:hideMark/>
          </w:tcPr>
          <w:p w:rsidR="00E52969" w:rsidRPr="0005326D" w:rsidRDefault="00E52969" w:rsidP="00E52969">
            <w:pPr>
              <w:jc w:val="right"/>
              <w:rPr>
                <w:szCs w:val="24"/>
              </w:rPr>
            </w:pPr>
            <w:r w:rsidRPr="0005326D">
              <w:rPr>
                <w:szCs w:val="24"/>
              </w:rPr>
              <w:t>281,70</w:t>
            </w:r>
          </w:p>
        </w:tc>
        <w:tc>
          <w:tcPr>
            <w:tcW w:w="1417" w:type="dxa"/>
            <w:shd w:val="clear" w:color="auto" w:fill="auto"/>
            <w:hideMark/>
          </w:tcPr>
          <w:p w:rsidR="00E52969" w:rsidRPr="0005326D" w:rsidRDefault="00E52969" w:rsidP="00E52969">
            <w:pPr>
              <w:jc w:val="right"/>
              <w:rPr>
                <w:szCs w:val="24"/>
              </w:rPr>
            </w:pPr>
            <w:r w:rsidRPr="0005326D">
              <w:rPr>
                <w:szCs w:val="24"/>
              </w:rPr>
              <w:t>292,00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Исполнение государственных полномочий в сфере административных правоотношений</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1230274310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494,20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503,20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521,50</w:t>
            </w:r>
          </w:p>
        </w:tc>
      </w:tr>
      <w:tr w:rsidR="00E52969" w:rsidRPr="0005326D" w:rsidTr="00E52969">
        <w:trPr>
          <w:trHeight w:val="1260"/>
        </w:trPr>
        <w:tc>
          <w:tcPr>
            <w:tcW w:w="6111" w:type="dxa"/>
            <w:shd w:val="clear" w:color="auto" w:fill="auto"/>
            <w:hideMark/>
          </w:tcPr>
          <w:p w:rsidR="00E52969" w:rsidRPr="0005326D" w:rsidRDefault="00E52969" w:rsidP="00E52969">
            <w:pPr>
              <w:rPr>
                <w:bCs/>
                <w:iCs/>
                <w:szCs w:val="24"/>
              </w:rPr>
            </w:pPr>
            <w:r w:rsidRPr="0005326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1230274310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100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447,10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451,00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468,00</w:t>
            </w:r>
          </w:p>
        </w:tc>
      </w:tr>
      <w:tr w:rsidR="00E52969" w:rsidRPr="0005326D" w:rsidTr="00E52969">
        <w:trPr>
          <w:trHeight w:val="450"/>
        </w:trPr>
        <w:tc>
          <w:tcPr>
            <w:tcW w:w="6111" w:type="dxa"/>
            <w:shd w:val="clear" w:color="auto" w:fill="auto"/>
            <w:hideMark/>
          </w:tcPr>
          <w:p w:rsidR="00E52969" w:rsidRPr="0005326D" w:rsidRDefault="00E52969" w:rsidP="00E52969">
            <w:pPr>
              <w:rPr>
                <w:szCs w:val="24"/>
              </w:rPr>
            </w:pPr>
            <w:r w:rsidRPr="0005326D">
              <w:rPr>
                <w:szCs w:val="24"/>
              </w:rPr>
              <w:t>Расходы на выплаты персоналу государственных (муниципальных) органов</w:t>
            </w:r>
          </w:p>
        </w:tc>
        <w:tc>
          <w:tcPr>
            <w:tcW w:w="697" w:type="dxa"/>
            <w:shd w:val="clear" w:color="auto" w:fill="auto"/>
            <w:hideMark/>
          </w:tcPr>
          <w:p w:rsidR="00E52969" w:rsidRPr="0005326D" w:rsidRDefault="00E52969" w:rsidP="00E52969">
            <w:pPr>
              <w:jc w:val="center"/>
              <w:rPr>
                <w:szCs w:val="24"/>
              </w:rPr>
            </w:pPr>
            <w:r w:rsidRPr="0005326D">
              <w:rPr>
                <w:szCs w:val="24"/>
              </w:rPr>
              <w:t>01</w:t>
            </w:r>
          </w:p>
        </w:tc>
        <w:tc>
          <w:tcPr>
            <w:tcW w:w="712" w:type="dxa"/>
            <w:shd w:val="clear" w:color="auto" w:fill="auto"/>
            <w:hideMark/>
          </w:tcPr>
          <w:p w:rsidR="00E52969" w:rsidRPr="0005326D" w:rsidRDefault="00E52969" w:rsidP="00E52969">
            <w:pPr>
              <w:jc w:val="center"/>
              <w:rPr>
                <w:szCs w:val="24"/>
              </w:rPr>
            </w:pPr>
            <w:r w:rsidRPr="0005326D">
              <w:rPr>
                <w:szCs w:val="24"/>
              </w:rPr>
              <w:t>04</w:t>
            </w:r>
          </w:p>
        </w:tc>
        <w:tc>
          <w:tcPr>
            <w:tcW w:w="1697" w:type="dxa"/>
            <w:shd w:val="clear" w:color="auto" w:fill="auto"/>
            <w:hideMark/>
          </w:tcPr>
          <w:p w:rsidR="00E52969" w:rsidRPr="0005326D" w:rsidRDefault="00E52969" w:rsidP="00E52969">
            <w:pPr>
              <w:jc w:val="center"/>
              <w:rPr>
                <w:szCs w:val="24"/>
              </w:rPr>
            </w:pPr>
            <w:r w:rsidRPr="0005326D">
              <w:rPr>
                <w:szCs w:val="24"/>
              </w:rPr>
              <w:t>1230274310</w:t>
            </w:r>
          </w:p>
        </w:tc>
        <w:tc>
          <w:tcPr>
            <w:tcW w:w="851" w:type="dxa"/>
            <w:shd w:val="clear" w:color="auto" w:fill="auto"/>
            <w:hideMark/>
          </w:tcPr>
          <w:p w:rsidR="00E52969" w:rsidRPr="0005326D" w:rsidRDefault="00E52969" w:rsidP="00E52969">
            <w:pPr>
              <w:jc w:val="center"/>
              <w:rPr>
                <w:szCs w:val="24"/>
              </w:rPr>
            </w:pPr>
            <w:r w:rsidRPr="0005326D">
              <w:rPr>
                <w:szCs w:val="24"/>
              </w:rPr>
              <w:t>120</w:t>
            </w:r>
          </w:p>
        </w:tc>
        <w:tc>
          <w:tcPr>
            <w:tcW w:w="1417" w:type="dxa"/>
            <w:shd w:val="clear" w:color="auto" w:fill="auto"/>
            <w:hideMark/>
          </w:tcPr>
          <w:p w:rsidR="00E52969" w:rsidRPr="0005326D" w:rsidRDefault="00E52969" w:rsidP="00E52969">
            <w:pPr>
              <w:jc w:val="right"/>
              <w:rPr>
                <w:szCs w:val="24"/>
              </w:rPr>
            </w:pPr>
            <w:r w:rsidRPr="0005326D">
              <w:rPr>
                <w:szCs w:val="24"/>
              </w:rPr>
              <w:t>447,10</w:t>
            </w:r>
          </w:p>
        </w:tc>
        <w:tc>
          <w:tcPr>
            <w:tcW w:w="1418" w:type="dxa"/>
            <w:shd w:val="clear" w:color="auto" w:fill="auto"/>
            <w:hideMark/>
          </w:tcPr>
          <w:p w:rsidR="00E52969" w:rsidRPr="0005326D" w:rsidRDefault="00E52969" w:rsidP="00E52969">
            <w:pPr>
              <w:jc w:val="right"/>
              <w:rPr>
                <w:szCs w:val="24"/>
              </w:rPr>
            </w:pPr>
            <w:r w:rsidRPr="0005326D">
              <w:rPr>
                <w:szCs w:val="24"/>
              </w:rPr>
              <w:t>451,00</w:t>
            </w:r>
          </w:p>
        </w:tc>
        <w:tc>
          <w:tcPr>
            <w:tcW w:w="1417" w:type="dxa"/>
            <w:shd w:val="clear" w:color="auto" w:fill="auto"/>
            <w:hideMark/>
          </w:tcPr>
          <w:p w:rsidR="00E52969" w:rsidRPr="0005326D" w:rsidRDefault="00E52969" w:rsidP="00E52969">
            <w:pPr>
              <w:jc w:val="right"/>
              <w:rPr>
                <w:szCs w:val="24"/>
              </w:rPr>
            </w:pPr>
            <w:r w:rsidRPr="0005326D">
              <w:rPr>
                <w:szCs w:val="24"/>
              </w:rPr>
              <w:t>468,00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1230274310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47,10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52,20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53,50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01</w:t>
            </w:r>
          </w:p>
        </w:tc>
        <w:tc>
          <w:tcPr>
            <w:tcW w:w="712" w:type="dxa"/>
            <w:shd w:val="clear" w:color="auto" w:fill="auto"/>
            <w:hideMark/>
          </w:tcPr>
          <w:p w:rsidR="00E52969" w:rsidRPr="0005326D" w:rsidRDefault="00E52969" w:rsidP="00E52969">
            <w:pPr>
              <w:jc w:val="center"/>
              <w:rPr>
                <w:szCs w:val="24"/>
              </w:rPr>
            </w:pPr>
            <w:r w:rsidRPr="0005326D">
              <w:rPr>
                <w:szCs w:val="24"/>
              </w:rPr>
              <w:t>04</w:t>
            </w:r>
          </w:p>
        </w:tc>
        <w:tc>
          <w:tcPr>
            <w:tcW w:w="1697" w:type="dxa"/>
            <w:shd w:val="clear" w:color="auto" w:fill="auto"/>
            <w:hideMark/>
          </w:tcPr>
          <w:p w:rsidR="00E52969" w:rsidRPr="0005326D" w:rsidRDefault="00E52969" w:rsidP="00E52969">
            <w:pPr>
              <w:jc w:val="center"/>
              <w:rPr>
                <w:szCs w:val="24"/>
              </w:rPr>
            </w:pPr>
            <w:r w:rsidRPr="0005326D">
              <w:rPr>
                <w:szCs w:val="24"/>
              </w:rPr>
              <w:t>1230274310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47,10</w:t>
            </w:r>
          </w:p>
        </w:tc>
        <w:tc>
          <w:tcPr>
            <w:tcW w:w="1418" w:type="dxa"/>
            <w:shd w:val="clear" w:color="auto" w:fill="auto"/>
            <w:hideMark/>
          </w:tcPr>
          <w:p w:rsidR="00E52969" w:rsidRPr="0005326D" w:rsidRDefault="00E52969" w:rsidP="00E52969">
            <w:pPr>
              <w:jc w:val="right"/>
              <w:rPr>
                <w:szCs w:val="24"/>
              </w:rPr>
            </w:pPr>
            <w:r w:rsidRPr="0005326D">
              <w:rPr>
                <w:szCs w:val="24"/>
              </w:rPr>
              <w:t>52,20</w:t>
            </w:r>
          </w:p>
        </w:tc>
        <w:tc>
          <w:tcPr>
            <w:tcW w:w="1417" w:type="dxa"/>
            <w:shd w:val="clear" w:color="auto" w:fill="auto"/>
            <w:hideMark/>
          </w:tcPr>
          <w:p w:rsidR="00E52969" w:rsidRPr="0005326D" w:rsidRDefault="00E52969" w:rsidP="00E52969">
            <w:pPr>
              <w:jc w:val="right"/>
              <w:rPr>
                <w:szCs w:val="24"/>
              </w:rPr>
            </w:pPr>
            <w:r w:rsidRPr="0005326D">
              <w:rPr>
                <w:szCs w:val="24"/>
              </w:rPr>
              <w:t>53,50</w:t>
            </w:r>
          </w:p>
        </w:tc>
      </w:tr>
      <w:tr w:rsidR="00E52969" w:rsidRPr="0005326D" w:rsidTr="00E52969">
        <w:trPr>
          <w:trHeight w:val="1470"/>
        </w:trPr>
        <w:tc>
          <w:tcPr>
            <w:tcW w:w="6111" w:type="dxa"/>
            <w:shd w:val="clear" w:color="auto" w:fill="auto"/>
            <w:hideMark/>
          </w:tcPr>
          <w:p w:rsidR="00E52969" w:rsidRPr="0005326D" w:rsidRDefault="00E52969" w:rsidP="00E52969">
            <w:pPr>
              <w:rPr>
                <w:bCs/>
                <w:iCs/>
                <w:szCs w:val="24"/>
              </w:rPr>
            </w:pPr>
            <w:r w:rsidRPr="0005326D">
              <w:rPr>
                <w:bCs/>
                <w:iCs/>
                <w:szCs w:val="24"/>
              </w:rPr>
              <w:t>Осуществление отдельных государственных полномочий по хранению, комплектованию, учету и использованию архивных документов</w:t>
            </w:r>
            <w:proofErr w:type="gramStart"/>
            <w:r w:rsidRPr="0005326D">
              <w:rPr>
                <w:bCs/>
                <w:iCs/>
                <w:szCs w:val="24"/>
              </w:rPr>
              <w:t>,о</w:t>
            </w:r>
            <w:proofErr w:type="gramEnd"/>
            <w:r w:rsidRPr="0005326D">
              <w:rPr>
                <w:bCs/>
                <w:iCs/>
                <w:szCs w:val="24"/>
              </w:rPr>
              <w:t>тносящихся к государственной собственности Пензенской области и находящихся на территории муниципального образования</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1230274440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16,50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16,50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16,50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1230274440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16,50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16,50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16,50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01</w:t>
            </w:r>
          </w:p>
        </w:tc>
        <w:tc>
          <w:tcPr>
            <w:tcW w:w="712" w:type="dxa"/>
            <w:shd w:val="clear" w:color="auto" w:fill="auto"/>
            <w:hideMark/>
          </w:tcPr>
          <w:p w:rsidR="00E52969" w:rsidRPr="0005326D" w:rsidRDefault="00E52969" w:rsidP="00E52969">
            <w:pPr>
              <w:jc w:val="center"/>
              <w:rPr>
                <w:szCs w:val="24"/>
              </w:rPr>
            </w:pPr>
            <w:r w:rsidRPr="0005326D">
              <w:rPr>
                <w:szCs w:val="24"/>
              </w:rPr>
              <w:t>04</w:t>
            </w:r>
          </w:p>
        </w:tc>
        <w:tc>
          <w:tcPr>
            <w:tcW w:w="1697" w:type="dxa"/>
            <w:shd w:val="clear" w:color="auto" w:fill="auto"/>
            <w:hideMark/>
          </w:tcPr>
          <w:p w:rsidR="00E52969" w:rsidRPr="0005326D" w:rsidRDefault="00E52969" w:rsidP="00E52969">
            <w:pPr>
              <w:jc w:val="center"/>
              <w:rPr>
                <w:szCs w:val="24"/>
              </w:rPr>
            </w:pPr>
            <w:r w:rsidRPr="0005326D">
              <w:rPr>
                <w:szCs w:val="24"/>
              </w:rPr>
              <w:t>1230274440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16,50</w:t>
            </w:r>
          </w:p>
        </w:tc>
        <w:tc>
          <w:tcPr>
            <w:tcW w:w="1418" w:type="dxa"/>
            <w:shd w:val="clear" w:color="auto" w:fill="auto"/>
            <w:hideMark/>
          </w:tcPr>
          <w:p w:rsidR="00E52969" w:rsidRPr="0005326D" w:rsidRDefault="00E52969" w:rsidP="00E52969">
            <w:pPr>
              <w:jc w:val="right"/>
              <w:rPr>
                <w:szCs w:val="24"/>
              </w:rPr>
            </w:pPr>
            <w:r w:rsidRPr="0005326D">
              <w:rPr>
                <w:szCs w:val="24"/>
              </w:rPr>
              <w:t>16,50</w:t>
            </w:r>
          </w:p>
        </w:tc>
        <w:tc>
          <w:tcPr>
            <w:tcW w:w="1417" w:type="dxa"/>
            <w:shd w:val="clear" w:color="auto" w:fill="auto"/>
            <w:hideMark/>
          </w:tcPr>
          <w:p w:rsidR="00E52969" w:rsidRPr="0005326D" w:rsidRDefault="00E52969" w:rsidP="00E52969">
            <w:pPr>
              <w:jc w:val="right"/>
              <w:rPr>
                <w:szCs w:val="24"/>
              </w:rPr>
            </w:pPr>
            <w:r w:rsidRPr="0005326D">
              <w:rPr>
                <w:szCs w:val="24"/>
              </w:rPr>
              <w:t>16,50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lastRenderedPageBreak/>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1230275510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494,10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503,10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521,50</w:t>
            </w:r>
          </w:p>
        </w:tc>
      </w:tr>
      <w:tr w:rsidR="00E52969" w:rsidRPr="0005326D" w:rsidTr="00E52969">
        <w:trPr>
          <w:trHeight w:val="1260"/>
        </w:trPr>
        <w:tc>
          <w:tcPr>
            <w:tcW w:w="6111" w:type="dxa"/>
            <w:shd w:val="clear" w:color="auto" w:fill="auto"/>
            <w:hideMark/>
          </w:tcPr>
          <w:p w:rsidR="00E52969" w:rsidRPr="0005326D" w:rsidRDefault="00E52969" w:rsidP="00E52969">
            <w:pPr>
              <w:rPr>
                <w:bCs/>
                <w:iCs/>
                <w:szCs w:val="24"/>
              </w:rPr>
            </w:pPr>
            <w:r w:rsidRPr="0005326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1230275510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100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494,10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503,10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521,50</w:t>
            </w:r>
          </w:p>
        </w:tc>
      </w:tr>
      <w:tr w:rsidR="00E52969" w:rsidRPr="0005326D" w:rsidTr="00E52969">
        <w:trPr>
          <w:trHeight w:val="450"/>
        </w:trPr>
        <w:tc>
          <w:tcPr>
            <w:tcW w:w="6111" w:type="dxa"/>
            <w:shd w:val="clear" w:color="auto" w:fill="auto"/>
            <w:hideMark/>
          </w:tcPr>
          <w:p w:rsidR="00E52969" w:rsidRPr="0005326D" w:rsidRDefault="00E52969" w:rsidP="00E52969">
            <w:pPr>
              <w:rPr>
                <w:szCs w:val="24"/>
              </w:rPr>
            </w:pPr>
            <w:r w:rsidRPr="0005326D">
              <w:rPr>
                <w:szCs w:val="24"/>
              </w:rPr>
              <w:t>Расходы на выплаты персоналу государственных (муниципальных) органов</w:t>
            </w:r>
          </w:p>
        </w:tc>
        <w:tc>
          <w:tcPr>
            <w:tcW w:w="697" w:type="dxa"/>
            <w:shd w:val="clear" w:color="auto" w:fill="auto"/>
            <w:hideMark/>
          </w:tcPr>
          <w:p w:rsidR="00E52969" w:rsidRPr="0005326D" w:rsidRDefault="00E52969" w:rsidP="00E52969">
            <w:pPr>
              <w:jc w:val="center"/>
              <w:rPr>
                <w:szCs w:val="24"/>
              </w:rPr>
            </w:pPr>
            <w:r w:rsidRPr="0005326D">
              <w:rPr>
                <w:szCs w:val="24"/>
              </w:rPr>
              <w:t>01</w:t>
            </w:r>
          </w:p>
        </w:tc>
        <w:tc>
          <w:tcPr>
            <w:tcW w:w="712" w:type="dxa"/>
            <w:shd w:val="clear" w:color="auto" w:fill="auto"/>
            <w:hideMark/>
          </w:tcPr>
          <w:p w:rsidR="00E52969" w:rsidRPr="0005326D" w:rsidRDefault="00E52969" w:rsidP="00E52969">
            <w:pPr>
              <w:jc w:val="center"/>
              <w:rPr>
                <w:szCs w:val="24"/>
              </w:rPr>
            </w:pPr>
            <w:r w:rsidRPr="0005326D">
              <w:rPr>
                <w:szCs w:val="24"/>
              </w:rPr>
              <w:t>04</w:t>
            </w:r>
          </w:p>
        </w:tc>
        <w:tc>
          <w:tcPr>
            <w:tcW w:w="1697" w:type="dxa"/>
            <w:shd w:val="clear" w:color="auto" w:fill="auto"/>
            <w:hideMark/>
          </w:tcPr>
          <w:p w:rsidR="00E52969" w:rsidRPr="0005326D" w:rsidRDefault="00E52969" w:rsidP="00E52969">
            <w:pPr>
              <w:jc w:val="center"/>
              <w:rPr>
                <w:szCs w:val="24"/>
              </w:rPr>
            </w:pPr>
            <w:r w:rsidRPr="0005326D">
              <w:rPr>
                <w:szCs w:val="24"/>
              </w:rPr>
              <w:t>1230275510</w:t>
            </w:r>
          </w:p>
        </w:tc>
        <w:tc>
          <w:tcPr>
            <w:tcW w:w="851" w:type="dxa"/>
            <w:shd w:val="clear" w:color="auto" w:fill="auto"/>
            <w:hideMark/>
          </w:tcPr>
          <w:p w:rsidR="00E52969" w:rsidRPr="0005326D" w:rsidRDefault="00E52969" w:rsidP="00E52969">
            <w:pPr>
              <w:jc w:val="center"/>
              <w:rPr>
                <w:szCs w:val="24"/>
              </w:rPr>
            </w:pPr>
            <w:r w:rsidRPr="0005326D">
              <w:rPr>
                <w:szCs w:val="24"/>
              </w:rPr>
              <w:t>120</w:t>
            </w:r>
          </w:p>
        </w:tc>
        <w:tc>
          <w:tcPr>
            <w:tcW w:w="1417" w:type="dxa"/>
            <w:shd w:val="clear" w:color="auto" w:fill="auto"/>
            <w:hideMark/>
          </w:tcPr>
          <w:p w:rsidR="00E52969" w:rsidRPr="0005326D" w:rsidRDefault="00E52969" w:rsidP="00E52969">
            <w:pPr>
              <w:jc w:val="right"/>
              <w:rPr>
                <w:szCs w:val="24"/>
              </w:rPr>
            </w:pPr>
            <w:r w:rsidRPr="0005326D">
              <w:rPr>
                <w:szCs w:val="24"/>
              </w:rPr>
              <w:t>494,10</w:t>
            </w:r>
          </w:p>
        </w:tc>
        <w:tc>
          <w:tcPr>
            <w:tcW w:w="1418" w:type="dxa"/>
            <w:shd w:val="clear" w:color="auto" w:fill="auto"/>
            <w:hideMark/>
          </w:tcPr>
          <w:p w:rsidR="00E52969" w:rsidRPr="0005326D" w:rsidRDefault="00E52969" w:rsidP="00E52969">
            <w:pPr>
              <w:jc w:val="right"/>
              <w:rPr>
                <w:szCs w:val="24"/>
              </w:rPr>
            </w:pPr>
            <w:r w:rsidRPr="0005326D">
              <w:rPr>
                <w:szCs w:val="24"/>
              </w:rPr>
              <w:t>503,10</w:t>
            </w:r>
          </w:p>
        </w:tc>
        <w:tc>
          <w:tcPr>
            <w:tcW w:w="1417" w:type="dxa"/>
            <w:shd w:val="clear" w:color="auto" w:fill="auto"/>
            <w:hideMark/>
          </w:tcPr>
          <w:p w:rsidR="00E52969" w:rsidRPr="0005326D" w:rsidRDefault="00E52969" w:rsidP="00E52969">
            <w:pPr>
              <w:jc w:val="right"/>
              <w:rPr>
                <w:szCs w:val="24"/>
              </w:rPr>
            </w:pPr>
            <w:r w:rsidRPr="0005326D">
              <w:rPr>
                <w:szCs w:val="24"/>
              </w:rPr>
              <w:t>521,50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Кредиторская задолженность</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12К0000000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74,11</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Расходы на обеспечение функций муниципальных органов</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12К0002200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74,11</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12К0002200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74,11</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01</w:t>
            </w:r>
          </w:p>
        </w:tc>
        <w:tc>
          <w:tcPr>
            <w:tcW w:w="712" w:type="dxa"/>
            <w:shd w:val="clear" w:color="auto" w:fill="auto"/>
            <w:hideMark/>
          </w:tcPr>
          <w:p w:rsidR="00E52969" w:rsidRPr="0005326D" w:rsidRDefault="00E52969" w:rsidP="00E52969">
            <w:pPr>
              <w:jc w:val="center"/>
              <w:rPr>
                <w:szCs w:val="24"/>
              </w:rPr>
            </w:pPr>
            <w:r w:rsidRPr="0005326D">
              <w:rPr>
                <w:szCs w:val="24"/>
              </w:rPr>
              <w:t>04</w:t>
            </w:r>
          </w:p>
        </w:tc>
        <w:tc>
          <w:tcPr>
            <w:tcW w:w="1697" w:type="dxa"/>
            <w:shd w:val="clear" w:color="auto" w:fill="auto"/>
            <w:hideMark/>
          </w:tcPr>
          <w:p w:rsidR="00E52969" w:rsidRPr="0005326D" w:rsidRDefault="00E52969" w:rsidP="00E52969">
            <w:pPr>
              <w:jc w:val="center"/>
              <w:rPr>
                <w:szCs w:val="24"/>
              </w:rPr>
            </w:pPr>
            <w:r w:rsidRPr="0005326D">
              <w:rPr>
                <w:szCs w:val="24"/>
              </w:rPr>
              <w:t>12К0002200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74,11</w:t>
            </w:r>
          </w:p>
        </w:tc>
        <w:tc>
          <w:tcPr>
            <w:tcW w:w="1418" w:type="dxa"/>
            <w:shd w:val="clear" w:color="auto" w:fill="auto"/>
            <w:hideMark/>
          </w:tcPr>
          <w:p w:rsidR="00E52969" w:rsidRPr="0005326D" w:rsidRDefault="00E52969" w:rsidP="00E52969">
            <w:pPr>
              <w:jc w:val="right"/>
              <w:rPr>
                <w:szCs w:val="24"/>
              </w:rPr>
            </w:pPr>
            <w:r w:rsidRPr="0005326D">
              <w:rPr>
                <w:szCs w:val="24"/>
              </w:rPr>
              <w:t>0,00</w:t>
            </w:r>
          </w:p>
        </w:tc>
        <w:tc>
          <w:tcPr>
            <w:tcW w:w="1417" w:type="dxa"/>
            <w:shd w:val="clear" w:color="auto" w:fill="auto"/>
            <w:hideMark/>
          </w:tcPr>
          <w:p w:rsidR="00E52969" w:rsidRPr="0005326D" w:rsidRDefault="00E52969" w:rsidP="00E52969">
            <w:pPr>
              <w:jc w:val="right"/>
              <w:rPr>
                <w:szCs w:val="24"/>
              </w:rPr>
            </w:pPr>
            <w:r w:rsidRPr="0005326D">
              <w:rPr>
                <w:szCs w:val="24"/>
              </w:rPr>
              <w:t>0,00</w:t>
            </w:r>
          </w:p>
        </w:tc>
      </w:tr>
      <w:tr w:rsidR="00E52969" w:rsidRPr="0005326D" w:rsidTr="00E52969">
        <w:trPr>
          <w:trHeight w:val="255"/>
        </w:trPr>
        <w:tc>
          <w:tcPr>
            <w:tcW w:w="6111" w:type="dxa"/>
            <w:shd w:val="clear" w:color="auto" w:fill="auto"/>
            <w:hideMark/>
          </w:tcPr>
          <w:p w:rsidR="00E52969" w:rsidRDefault="00E52969" w:rsidP="00E52969">
            <w:pPr>
              <w:rPr>
                <w:bCs/>
                <w:iCs/>
                <w:szCs w:val="24"/>
              </w:rPr>
            </w:pPr>
            <w:r w:rsidRPr="0005326D">
              <w:rPr>
                <w:bCs/>
                <w:iCs/>
                <w:szCs w:val="24"/>
              </w:rPr>
              <w:t>Судебная система</w:t>
            </w:r>
          </w:p>
          <w:p w:rsidR="00E52969" w:rsidRPr="0005326D" w:rsidRDefault="00E52969" w:rsidP="00E52969">
            <w:pPr>
              <w:rPr>
                <w:bCs/>
                <w:iCs/>
                <w:szCs w:val="24"/>
              </w:rPr>
            </w:pP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05</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 </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0,80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12,20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0,50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Муниципальная программа "Развитие гражданского общества на территории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05</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1200000000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0,80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12,20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0,50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05</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1230000000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0,80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12,20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0,50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«Исполнение переданных полномочий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05</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1230200000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0,80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12,20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0,50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05</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1230251200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0,80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12,20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0,50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05</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1230251200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0,80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12,20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0,50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01</w:t>
            </w:r>
          </w:p>
        </w:tc>
        <w:tc>
          <w:tcPr>
            <w:tcW w:w="712" w:type="dxa"/>
            <w:shd w:val="clear" w:color="auto" w:fill="auto"/>
            <w:hideMark/>
          </w:tcPr>
          <w:p w:rsidR="00E52969" w:rsidRPr="0005326D" w:rsidRDefault="00E52969" w:rsidP="00E52969">
            <w:pPr>
              <w:jc w:val="center"/>
              <w:rPr>
                <w:szCs w:val="24"/>
              </w:rPr>
            </w:pPr>
            <w:r w:rsidRPr="0005326D">
              <w:rPr>
                <w:szCs w:val="24"/>
              </w:rPr>
              <w:t>05</w:t>
            </w:r>
          </w:p>
        </w:tc>
        <w:tc>
          <w:tcPr>
            <w:tcW w:w="1697" w:type="dxa"/>
            <w:shd w:val="clear" w:color="auto" w:fill="auto"/>
            <w:hideMark/>
          </w:tcPr>
          <w:p w:rsidR="00E52969" w:rsidRPr="0005326D" w:rsidRDefault="00E52969" w:rsidP="00E52969">
            <w:pPr>
              <w:jc w:val="center"/>
              <w:rPr>
                <w:szCs w:val="24"/>
              </w:rPr>
            </w:pPr>
            <w:r w:rsidRPr="0005326D">
              <w:rPr>
                <w:szCs w:val="24"/>
              </w:rPr>
              <w:t>1230251200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0,80</w:t>
            </w:r>
          </w:p>
        </w:tc>
        <w:tc>
          <w:tcPr>
            <w:tcW w:w="1418" w:type="dxa"/>
            <w:shd w:val="clear" w:color="auto" w:fill="auto"/>
            <w:hideMark/>
          </w:tcPr>
          <w:p w:rsidR="00E52969" w:rsidRPr="0005326D" w:rsidRDefault="00E52969" w:rsidP="00E52969">
            <w:pPr>
              <w:jc w:val="right"/>
              <w:rPr>
                <w:szCs w:val="24"/>
              </w:rPr>
            </w:pPr>
            <w:r w:rsidRPr="0005326D">
              <w:rPr>
                <w:szCs w:val="24"/>
              </w:rPr>
              <w:t>12,20</w:t>
            </w:r>
          </w:p>
        </w:tc>
        <w:tc>
          <w:tcPr>
            <w:tcW w:w="1417" w:type="dxa"/>
            <w:shd w:val="clear" w:color="auto" w:fill="auto"/>
            <w:hideMark/>
          </w:tcPr>
          <w:p w:rsidR="00E52969" w:rsidRPr="0005326D" w:rsidRDefault="00E52969" w:rsidP="00E52969">
            <w:pPr>
              <w:jc w:val="right"/>
              <w:rPr>
                <w:szCs w:val="24"/>
              </w:rPr>
            </w:pPr>
            <w:r w:rsidRPr="0005326D">
              <w:rPr>
                <w:szCs w:val="24"/>
              </w:rPr>
              <w:t>0,50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06</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 </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9 394,18</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9 392,70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9 392,70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06</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1300000000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9 394,18</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9 392,70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9 392,70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"Обеспечение деятельности Финансового управления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06</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1330000000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9 392,66</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9 392,70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9 392,70</w:t>
            </w:r>
          </w:p>
        </w:tc>
      </w:tr>
      <w:tr w:rsidR="00E52969" w:rsidRPr="0005326D" w:rsidTr="00E52969">
        <w:trPr>
          <w:trHeight w:val="1050"/>
        </w:trPr>
        <w:tc>
          <w:tcPr>
            <w:tcW w:w="6111" w:type="dxa"/>
            <w:shd w:val="clear" w:color="auto" w:fill="auto"/>
            <w:hideMark/>
          </w:tcPr>
          <w:p w:rsidR="00E52969" w:rsidRPr="0005326D" w:rsidRDefault="00E52969" w:rsidP="00E52969">
            <w:pPr>
              <w:rPr>
                <w:bCs/>
                <w:iCs/>
                <w:szCs w:val="24"/>
              </w:rPr>
            </w:pPr>
            <w:r w:rsidRPr="0005326D">
              <w:rPr>
                <w:bCs/>
                <w:iCs/>
                <w:szCs w:val="24"/>
              </w:rPr>
              <w:t xml:space="preserve">Основное мероприятие «Формирование и исполнение бюджета Камешкирского района Пензенской области, </w:t>
            </w:r>
            <w:proofErr w:type="gramStart"/>
            <w:r w:rsidRPr="0005326D">
              <w:rPr>
                <w:bCs/>
                <w:iCs/>
                <w:szCs w:val="24"/>
              </w:rPr>
              <w:t>контроль за</w:t>
            </w:r>
            <w:proofErr w:type="gramEnd"/>
            <w:r w:rsidRPr="0005326D">
              <w:rPr>
                <w:bCs/>
                <w:iCs/>
                <w:szCs w:val="24"/>
              </w:rPr>
              <w:t xml:space="preserve"> исполнением бюджета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06</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1330100000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9 392,66</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9 392,70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9 392,70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Расходы на выплаты по оплате труда работников муниципальных органов</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06</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1330102100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8 766,16</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8 766,20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8 766,20</w:t>
            </w:r>
          </w:p>
        </w:tc>
      </w:tr>
      <w:tr w:rsidR="00E52969" w:rsidRPr="0005326D" w:rsidTr="00E52969">
        <w:trPr>
          <w:trHeight w:val="1260"/>
        </w:trPr>
        <w:tc>
          <w:tcPr>
            <w:tcW w:w="6111" w:type="dxa"/>
            <w:shd w:val="clear" w:color="auto" w:fill="auto"/>
            <w:hideMark/>
          </w:tcPr>
          <w:p w:rsidR="00E52969" w:rsidRPr="0005326D" w:rsidRDefault="00E52969" w:rsidP="00E52969">
            <w:pPr>
              <w:rPr>
                <w:bCs/>
                <w:iCs/>
                <w:szCs w:val="24"/>
              </w:rPr>
            </w:pPr>
            <w:r w:rsidRPr="0005326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06</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1330102100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100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8 766,16</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8 766,20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8 766,20</w:t>
            </w:r>
          </w:p>
        </w:tc>
      </w:tr>
      <w:tr w:rsidR="00E52969" w:rsidRPr="0005326D" w:rsidTr="00E52969">
        <w:trPr>
          <w:trHeight w:val="450"/>
        </w:trPr>
        <w:tc>
          <w:tcPr>
            <w:tcW w:w="6111" w:type="dxa"/>
            <w:shd w:val="clear" w:color="auto" w:fill="auto"/>
            <w:hideMark/>
          </w:tcPr>
          <w:p w:rsidR="00E52969" w:rsidRPr="0005326D" w:rsidRDefault="00E52969" w:rsidP="00E52969">
            <w:pPr>
              <w:rPr>
                <w:szCs w:val="24"/>
              </w:rPr>
            </w:pPr>
            <w:r w:rsidRPr="0005326D">
              <w:rPr>
                <w:szCs w:val="24"/>
              </w:rPr>
              <w:t>Расходы на выплаты персоналу государственных (муниципальных) органов</w:t>
            </w:r>
          </w:p>
        </w:tc>
        <w:tc>
          <w:tcPr>
            <w:tcW w:w="697" w:type="dxa"/>
            <w:shd w:val="clear" w:color="auto" w:fill="auto"/>
            <w:hideMark/>
          </w:tcPr>
          <w:p w:rsidR="00E52969" w:rsidRPr="0005326D" w:rsidRDefault="00E52969" w:rsidP="00E52969">
            <w:pPr>
              <w:jc w:val="center"/>
              <w:rPr>
                <w:szCs w:val="24"/>
              </w:rPr>
            </w:pPr>
            <w:r w:rsidRPr="0005326D">
              <w:rPr>
                <w:szCs w:val="24"/>
              </w:rPr>
              <w:t>01</w:t>
            </w:r>
          </w:p>
        </w:tc>
        <w:tc>
          <w:tcPr>
            <w:tcW w:w="712" w:type="dxa"/>
            <w:shd w:val="clear" w:color="auto" w:fill="auto"/>
            <w:hideMark/>
          </w:tcPr>
          <w:p w:rsidR="00E52969" w:rsidRPr="0005326D" w:rsidRDefault="00E52969" w:rsidP="00E52969">
            <w:pPr>
              <w:jc w:val="center"/>
              <w:rPr>
                <w:szCs w:val="24"/>
              </w:rPr>
            </w:pPr>
            <w:r w:rsidRPr="0005326D">
              <w:rPr>
                <w:szCs w:val="24"/>
              </w:rPr>
              <w:t>06</w:t>
            </w:r>
          </w:p>
        </w:tc>
        <w:tc>
          <w:tcPr>
            <w:tcW w:w="1697" w:type="dxa"/>
            <w:shd w:val="clear" w:color="auto" w:fill="auto"/>
            <w:hideMark/>
          </w:tcPr>
          <w:p w:rsidR="00E52969" w:rsidRPr="0005326D" w:rsidRDefault="00E52969" w:rsidP="00E52969">
            <w:pPr>
              <w:jc w:val="center"/>
              <w:rPr>
                <w:szCs w:val="24"/>
              </w:rPr>
            </w:pPr>
            <w:r w:rsidRPr="0005326D">
              <w:rPr>
                <w:szCs w:val="24"/>
              </w:rPr>
              <w:t>1330102100</w:t>
            </w:r>
          </w:p>
        </w:tc>
        <w:tc>
          <w:tcPr>
            <w:tcW w:w="851" w:type="dxa"/>
            <w:shd w:val="clear" w:color="auto" w:fill="auto"/>
            <w:hideMark/>
          </w:tcPr>
          <w:p w:rsidR="00E52969" w:rsidRPr="0005326D" w:rsidRDefault="00E52969" w:rsidP="00E52969">
            <w:pPr>
              <w:jc w:val="center"/>
              <w:rPr>
                <w:szCs w:val="24"/>
              </w:rPr>
            </w:pPr>
            <w:r w:rsidRPr="0005326D">
              <w:rPr>
                <w:szCs w:val="24"/>
              </w:rPr>
              <w:t>120</w:t>
            </w:r>
          </w:p>
        </w:tc>
        <w:tc>
          <w:tcPr>
            <w:tcW w:w="1417" w:type="dxa"/>
            <w:shd w:val="clear" w:color="auto" w:fill="auto"/>
            <w:hideMark/>
          </w:tcPr>
          <w:p w:rsidR="00E52969" w:rsidRPr="0005326D" w:rsidRDefault="00E52969" w:rsidP="00E52969">
            <w:pPr>
              <w:jc w:val="right"/>
              <w:rPr>
                <w:szCs w:val="24"/>
              </w:rPr>
            </w:pPr>
            <w:r w:rsidRPr="0005326D">
              <w:rPr>
                <w:szCs w:val="24"/>
              </w:rPr>
              <w:t>8 766,16</w:t>
            </w:r>
          </w:p>
        </w:tc>
        <w:tc>
          <w:tcPr>
            <w:tcW w:w="1418" w:type="dxa"/>
            <w:shd w:val="clear" w:color="auto" w:fill="auto"/>
            <w:hideMark/>
          </w:tcPr>
          <w:p w:rsidR="00E52969" w:rsidRPr="0005326D" w:rsidRDefault="00E52969" w:rsidP="00E52969">
            <w:pPr>
              <w:jc w:val="right"/>
              <w:rPr>
                <w:szCs w:val="24"/>
              </w:rPr>
            </w:pPr>
            <w:r w:rsidRPr="0005326D">
              <w:rPr>
                <w:szCs w:val="24"/>
              </w:rPr>
              <w:t>8 766,20</w:t>
            </w:r>
          </w:p>
        </w:tc>
        <w:tc>
          <w:tcPr>
            <w:tcW w:w="1417" w:type="dxa"/>
            <w:shd w:val="clear" w:color="auto" w:fill="auto"/>
            <w:hideMark/>
          </w:tcPr>
          <w:p w:rsidR="00E52969" w:rsidRPr="0005326D" w:rsidRDefault="00E52969" w:rsidP="00E52969">
            <w:pPr>
              <w:jc w:val="right"/>
              <w:rPr>
                <w:szCs w:val="24"/>
              </w:rPr>
            </w:pPr>
            <w:r w:rsidRPr="0005326D">
              <w:rPr>
                <w:szCs w:val="24"/>
              </w:rPr>
              <w:t>8 766,20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Расходы на обеспечение функций муниципальных органов</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06</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1330102200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612,00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612,00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612,00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06</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1330102200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607,80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607,80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607,80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01</w:t>
            </w:r>
          </w:p>
        </w:tc>
        <w:tc>
          <w:tcPr>
            <w:tcW w:w="712" w:type="dxa"/>
            <w:shd w:val="clear" w:color="auto" w:fill="auto"/>
            <w:hideMark/>
          </w:tcPr>
          <w:p w:rsidR="00E52969" w:rsidRPr="0005326D" w:rsidRDefault="00E52969" w:rsidP="00E52969">
            <w:pPr>
              <w:jc w:val="center"/>
              <w:rPr>
                <w:szCs w:val="24"/>
              </w:rPr>
            </w:pPr>
            <w:r w:rsidRPr="0005326D">
              <w:rPr>
                <w:szCs w:val="24"/>
              </w:rPr>
              <w:t>06</w:t>
            </w:r>
          </w:p>
        </w:tc>
        <w:tc>
          <w:tcPr>
            <w:tcW w:w="1697" w:type="dxa"/>
            <w:shd w:val="clear" w:color="auto" w:fill="auto"/>
            <w:hideMark/>
          </w:tcPr>
          <w:p w:rsidR="00E52969" w:rsidRPr="0005326D" w:rsidRDefault="00E52969" w:rsidP="00E52969">
            <w:pPr>
              <w:jc w:val="center"/>
              <w:rPr>
                <w:szCs w:val="24"/>
              </w:rPr>
            </w:pPr>
            <w:r w:rsidRPr="0005326D">
              <w:rPr>
                <w:szCs w:val="24"/>
              </w:rPr>
              <w:t>1330102200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607,80</w:t>
            </w:r>
          </w:p>
        </w:tc>
        <w:tc>
          <w:tcPr>
            <w:tcW w:w="1418" w:type="dxa"/>
            <w:shd w:val="clear" w:color="auto" w:fill="auto"/>
            <w:hideMark/>
          </w:tcPr>
          <w:p w:rsidR="00E52969" w:rsidRPr="0005326D" w:rsidRDefault="00E52969" w:rsidP="00E52969">
            <w:pPr>
              <w:jc w:val="right"/>
              <w:rPr>
                <w:szCs w:val="24"/>
              </w:rPr>
            </w:pPr>
            <w:r w:rsidRPr="0005326D">
              <w:rPr>
                <w:szCs w:val="24"/>
              </w:rPr>
              <w:t>607,80</w:t>
            </w:r>
          </w:p>
        </w:tc>
        <w:tc>
          <w:tcPr>
            <w:tcW w:w="1417" w:type="dxa"/>
            <w:shd w:val="clear" w:color="auto" w:fill="auto"/>
            <w:hideMark/>
          </w:tcPr>
          <w:p w:rsidR="00E52969" w:rsidRPr="0005326D" w:rsidRDefault="00E52969" w:rsidP="00E52969">
            <w:pPr>
              <w:jc w:val="right"/>
              <w:rPr>
                <w:szCs w:val="24"/>
              </w:rPr>
            </w:pPr>
            <w:r w:rsidRPr="0005326D">
              <w:rPr>
                <w:szCs w:val="24"/>
              </w:rPr>
              <w:t>607,80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Иные бюджетные ассигнования</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06</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1330102200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800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4,20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4,20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4,20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Уплата налогов, сборов и иных платежей</w:t>
            </w:r>
          </w:p>
        </w:tc>
        <w:tc>
          <w:tcPr>
            <w:tcW w:w="697" w:type="dxa"/>
            <w:shd w:val="clear" w:color="auto" w:fill="auto"/>
            <w:hideMark/>
          </w:tcPr>
          <w:p w:rsidR="00E52969" w:rsidRPr="0005326D" w:rsidRDefault="00E52969" w:rsidP="00E52969">
            <w:pPr>
              <w:jc w:val="center"/>
              <w:rPr>
                <w:szCs w:val="24"/>
              </w:rPr>
            </w:pPr>
            <w:r w:rsidRPr="0005326D">
              <w:rPr>
                <w:szCs w:val="24"/>
              </w:rPr>
              <w:t>01</w:t>
            </w:r>
          </w:p>
        </w:tc>
        <w:tc>
          <w:tcPr>
            <w:tcW w:w="712" w:type="dxa"/>
            <w:shd w:val="clear" w:color="auto" w:fill="auto"/>
            <w:hideMark/>
          </w:tcPr>
          <w:p w:rsidR="00E52969" w:rsidRPr="0005326D" w:rsidRDefault="00E52969" w:rsidP="00E52969">
            <w:pPr>
              <w:jc w:val="center"/>
              <w:rPr>
                <w:szCs w:val="24"/>
              </w:rPr>
            </w:pPr>
            <w:r w:rsidRPr="0005326D">
              <w:rPr>
                <w:szCs w:val="24"/>
              </w:rPr>
              <w:t>06</w:t>
            </w:r>
          </w:p>
        </w:tc>
        <w:tc>
          <w:tcPr>
            <w:tcW w:w="1697" w:type="dxa"/>
            <w:shd w:val="clear" w:color="auto" w:fill="auto"/>
            <w:hideMark/>
          </w:tcPr>
          <w:p w:rsidR="00E52969" w:rsidRPr="0005326D" w:rsidRDefault="00E52969" w:rsidP="00E52969">
            <w:pPr>
              <w:jc w:val="center"/>
              <w:rPr>
                <w:szCs w:val="24"/>
              </w:rPr>
            </w:pPr>
            <w:r w:rsidRPr="0005326D">
              <w:rPr>
                <w:szCs w:val="24"/>
              </w:rPr>
              <w:t>1330102200</w:t>
            </w:r>
          </w:p>
        </w:tc>
        <w:tc>
          <w:tcPr>
            <w:tcW w:w="851" w:type="dxa"/>
            <w:shd w:val="clear" w:color="auto" w:fill="auto"/>
            <w:hideMark/>
          </w:tcPr>
          <w:p w:rsidR="00E52969" w:rsidRPr="0005326D" w:rsidRDefault="00E52969" w:rsidP="00E52969">
            <w:pPr>
              <w:jc w:val="center"/>
              <w:rPr>
                <w:szCs w:val="24"/>
              </w:rPr>
            </w:pPr>
            <w:r w:rsidRPr="0005326D">
              <w:rPr>
                <w:szCs w:val="24"/>
              </w:rPr>
              <w:t>850</w:t>
            </w:r>
          </w:p>
        </w:tc>
        <w:tc>
          <w:tcPr>
            <w:tcW w:w="1417" w:type="dxa"/>
            <w:shd w:val="clear" w:color="auto" w:fill="auto"/>
            <w:hideMark/>
          </w:tcPr>
          <w:p w:rsidR="00E52969" w:rsidRPr="0005326D" w:rsidRDefault="00E52969" w:rsidP="00E52969">
            <w:pPr>
              <w:jc w:val="right"/>
              <w:rPr>
                <w:szCs w:val="24"/>
              </w:rPr>
            </w:pPr>
            <w:r w:rsidRPr="0005326D">
              <w:rPr>
                <w:szCs w:val="24"/>
              </w:rPr>
              <w:t>4,20</w:t>
            </w:r>
          </w:p>
        </w:tc>
        <w:tc>
          <w:tcPr>
            <w:tcW w:w="1418" w:type="dxa"/>
            <w:shd w:val="clear" w:color="auto" w:fill="auto"/>
            <w:hideMark/>
          </w:tcPr>
          <w:p w:rsidR="00E52969" w:rsidRPr="0005326D" w:rsidRDefault="00E52969" w:rsidP="00E52969">
            <w:pPr>
              <w:jc w:val="right"/>
              <w:rPr>
                <w:szCs w:val="24"/>
              </w:rPr>
            </w:pPr>
            <w:r w:rsidRPr="0005326D">
              <w:rPr>
                <w:szCs w:val="24"/>
              </w:rPr>
              <w:t>4,20</w:t>
            </w:r>
          </w:p>
        </w:tc>
        <w:tc>
          <w:tcPr>
            <w:tcW w:w="1417" w:type="dxa"/>
            <w:shd w:val="clear" w:color="auto" w:fill="auto"/>
            <w:hideMark/>
          </w:tcPr>
          <w:p w:rsidR="00E52969" w:rsidRPr="0005326D" w:rsidRDefault="00E52969" w:rsidP="00E52969">
            <w:pPr>
              <w:jc w:val="right"/>
              <w:rPr>
                <w:szCs w:val="24"/>
              </w:rPr>
            </w:pPr>
            <w:r w:rsidRPr="0005326D">
              <w:rPr>
                <w:szCs w:val="24"/>
              </w:rPr>
              <w:t>4,20</w:t>
            </w:r>
          </w:p>
        </w:tc>
      </w:tr>
      <w:tr w:rsidR="00E52969" w:rsidRPr="0005326D" w:rsidTr="00E52969">
        <w:trPr>
          <w:trHeight w:val="1050"/>
        </w:trPr>
        <w:tc>
          <w:tcPr>
            <w:tcW w:w="6111" w:type="dxa"/>
            <w:shd w:val="clear" w:color="auto" w:fill="auto"/>
            <w:hideMark/>
          </w:tcPr>
          <w:p w:rsidR="00E52969" w:rsidRPr="0005326D" w:rsidRDefault="00E52969" w:rsidP="00E52969">
            <w:pPr>
              <w:rPr>
                <w:bCs/>
                <w:iCs/>
                <w:szCs w:val="24"/>
              </w:rPr>
            </w:pPr>
            <w:r w:rsidRPr="0005326D">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06</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1330174030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2,50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2,50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2,50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06</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1330174030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2,50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2,50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2,50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lastRenderedPageBreak/>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01</w:t>
            </w:r>
          </w:p>
        </w:tc>
        <w:tc>
          <w:tcPr>
            <w:tcW w:w="712" w:type="dxa"/>
            <w:shd w:val="clear" w:color="auto" w:fill="auto"/>
            <w:hideMark/>
          </w:tcPr>
          <w:p w:rsidR="00E52969" w:rsidRPr="0005326D" w:rsidRDefault="00E52969" w:rsidP="00E52969">
            <w:pPr>
              <w:jc w:val="center"/>
              <w:rPr>
                <w:szCs w:val="24"/>
              </w:rPr>
            </w:pPr>
            <w:r w:rsidRPr="0005326D">
              <w:rPr>
                <w:szCs w:val="24"/>
              </w:rPr>
              <w:t>06</w:t>
            </w:r>
          </w:p>
        </w:tc>
        <w:tc>
          <w:tcPr>
            <w:tcW w:w="1697" w:type="dxa"/>
            <w:shd w:val="clear" w:color="auto" w:fill="auto"/>
            <w:hideMark/>
          </w:tcPr>
          <w:p w:rsidR="00E52969" w:rsidRPr="0005326D" w:rsidRDefault="00E52969" w:rsidP="00E52969">
            <w:pPr>
              <w:jc w:val="center"/>
              <w:rPr>
                <w:szCs w:val="24"/>
              </w:rPr>
            </w:pPr>
            <w:r w:rsidRPr="0005326D">
              <w:rPr>
                <w:szCs w:val="24"/>
              </w:rPr>
              <w:t>1330174030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2,50</w:t>
            </w:r>
          </w:p>
        </w:tc>
        <w:tc>
          <w:tcPr>
            <w:tcW w:w="1418" w:type="dxa"/>
            <w:shd w:val="clear" w:color="auto" w:fill="auto"/>
            <w:hideMark/>
          </w:tcPr>
          <w:p w:rsidR="00E52969" w:rsidRPr="0005326D" w:rsidRDefault="00E52969" w:rsidP="00E52969">
            <w:pPr>
              <w:jc w:val="right"/>
              <w:rPr>
                <w:szCs w:val="24"/>
              </w:rPr>
            </w:pPr>
            <w:r w:rsidRPr="0005326D">
              <w:rPr>
                <w:szCs w:val="24"/>
              </w:rPr>
              <w:t>2,50</w:t>
            </w:r>
          </w:p>
        </w:tc>
        <w:tc>
          <w:tcPr>
            <w:tcW w:w="1417" w:type="dxa"/>
            <w:shd w:val="clear" w:color="auto" w:fill="auto"/>
            <w:hideMark/>
          </w:tcPr>
          <w:p w:rsidR="00E52969" w:rsidRPr="0005326D" w:rsidRDefault="00E52969" w:rsidP="00E52969">
            <w:pPr>
              <w:jc w:val="right"/>
              <w:rPr>
                <w:szCs w:val="24"/>
              </w:rPr>
            </w:pPr>
            <w:r w:rsidRPr="0005326D">
              <w:rPr>
                <w:szCs w:val="24"/>
              </w:rPr>
              <w:t>2,50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05326D">
              <w:rPr>
                <w:bCs/>
                <w:iCs/>
                <w:szCs w:val="24"/>
              </w:rPr>
              <w:t>контроля за</w:t>
            </w:r>
            <w:proofErr w:type="gramEnd"/>
            <w:r w:rsidRPr="0005326D">
              <w:rPr>
                <w:bCs/>
                <w:iCs/>
                <w:szCs w:val="24"/>
              </w:rPr>
              <w:t xml:space="preserve"> его исполнением</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06</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1330182050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12,00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12,00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06</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1330182050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12,00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12,00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01</w:t>
            </w:r>
          </w:p>
        </w:tc>
        <w:tc>
          <w:tcPr>
            <w:tcW w:w="712" w:type="dxa"/>
            <w:shd w:val="clear" w:color="auto" w:fill="auto"/>
            <w:hideMark/>
          </w:tcPr>
          <w:p w:rsidR="00E52969" w:rsidRPr="0005326D" w:rsidRDefault="00E52969" w:rsidP="00E52969">
            <w:pPr>
              <w:jc w:val="center"/>
              <w:rPr>
                <w:szCs w:val="24"/>
              </w:rPr>
            </w:pPr>
            <w:r w:rsidRPr="0005326D">
              <w:rPr>
                <w:szCs w:val="24"/>
              </w:rPr>
              <w:t>06</w:t>
            </w:r>
          </w:p>
        </w:tc>
        <w:tc>
          <w:tcPr>
            <w:tcW w:w="1697" w:type="dxa"/>
            <w:shd w:val="clear" w:color="auto" w:fill="auto"/>
            <w:hideMark/>
          </w:tcPr>
          <w:p w:rsidR="00E52969" w:rsidRPr="0005326D" w:rsidRDefault="00E52969" w:rsidP="00E52969">
            <w:pPr>
              <w:jc w:val="center"/>
              <w:rPr>
                <w:szCs w:val="24"/>
              </w:rPr>
            </w:pPr>
            <w:r w:rsidRPr="0005326D">
              <w:rPr>
                <w:szCs w:val="24"/>
              </w:rPr>
              <w:t>1330182050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12,00</w:t>
            </w:r>
          </w:p>
        </w:tc>
        <w:tc>
          <w:tcPr>
            <w:tcW w:w="1418" w:type="dxa"/>
            <w:shd w:val="clear" w:color="auto" w:fill="auto"/>
            <w:hideMark/>
          </w:tcPr>
          <w:p w:rsidR="00E52969" w:rsidRPr="0005326D" w:rsidRDefault="00E52969" w:rsidP="00E52969">
            <w:pPr>
              <w:jc w:val="right"/>
              <w:rPr>
                <w:szCs w:val="24"/>
              </w:rPr>
            </w:pPr>
            <w:r w:rsidRPr="0005326D">
              <w:rPr>
                <w:szCs w:val="24"/>
              </w:rPr>
              <w:t>12,00</w:t>
            </w:r>
          </w:p>
        </w:tc>
        <w:tc>
          <w:tcPr>
            <w:tcW w:w="1417" w:type="dxa"/>
            <w:shd w:val="clear" w:color="auto" w:fill="auto"/>
            <w:hideMark/>
          </w:tcPr>
          <w:p w:rsidR="00E52969" w:rsidRPr="0005326D" w:rsidRDefault="00E52969" w:rsidP="00E52969">
            <w:pPr>
              <w:jc w:val="right"/>
              <w:rPr>
                <w:szCs w:val="24"/>
              </w:rPr>
            </w:pPr>
            <w:r w:rsidRPr="0005326D">
              <w:rPr>
                <w:szCs w:val="24"/>
              </w:rPr>
              <w:t>12,00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Кредиторская задолженность</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06</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13К0000000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1,52</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Расходы на обеспечение функций муниципальных органов</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06</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13К0002200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1,52</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06</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13К0002200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1,52</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01</w:t>
            </w:r>
          </w:p>
        </w:tc>
        <w:tc>
          <w:tcPr>
            <w:tcW w:w="712" w:type="dxa"/>
            <w:shd w:val="clear" w:color="auto" w:fill="auto"/>
            <w:hideMark/>
          </w:tcPr>
          <w:p w:rsidR="00E52969" w:rsidRPr="0005326D" w:rsidRDefault="00E52969" w:rsidP="00E52969">
            <w:pPr>
              <w:jc w:val="center"/>
              <w:rPr>
                <w:szCs w:val="24"/>
              </w:rPr>
            </w:pPr>
            <w:r w:rsidRPr="0005326D">
              <w:rPr>
                <w:szCs w:val="24"/>
              </w:rPr>
              <w:t>06</w:t>
            </w:r>
          </w:p>
        </w:tc>
        <w:tc>
          <w:tcPr>
            <w:tcW w:w="1697" w:type="dxa"/>
            <w:shd w:val="clear" w:color="auto" w:fill="auto"/>
            <w:hideMark/>
          </w:tcPr>
          <w:p w:rsidR="00E52969" w:rsidRPr="0005326D" w:rsidRDefault="00E52969" w:rsidP="00E52969">
            <w:pPr>
              <w:jc w:val="center"/>
              <w:rPr>
                <w:szCs w:val="24"/>
              </w:rPr>
            </w:pPr>
            <w:r w:rsidRPr="0005326D">
              <w:rPr>
                <w:szCs w:val="24"/>
              </w:rPr>
              <w:t>13К0002200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1,52</w:t>
            </w:r>
          </w:p>
        </w:tc>
        <w:tc>
          <w:tcPr>
            <w:tcW w:w="1418" w:type="dxa"/>
            <w:shd w:val="clear" w:color="auto" w:fill="auto"/>
            <w:hideMark/>
          </w:tcPr>
          <w:p w:rsidR="00E52969" w:rsidRPr="0005326D" w:rsidRDefault="00E52969" w:rsidP="00E52969">
            <w:pPr>
              <w:jc w:val="right"/>
              <w:rPr>
                <w:szCs w:val="24"/>
              </w:rPr>
            </w:pPr>
            <w:r w:rsidRPr="0005326D">
              <w:rPr>
                <w:szCs w:val="24"/>
              </w:rPr>
              <w:t>0,00</w:t>
            </w:r>
          </w:p>
        </w:tc>
        <w:tc>
          <w:tcPr>
            <w:tcW w:w="1417" w:type="dxa"/>
            <w:shd w:val="clear" w:color="auto" w:fill="auto"/>
            <w:hideMark/>
          </w:tcPr>
          <w:p w:rsidR="00E52969" w:rsidRPr="0005326D" w:rsidRDefault="00E52969" w:rsidP="00E52969">
            <w:pPr>
              <w:jc w:val="right"/>
              <w:rPr>
                <w:szCs w:val="24"/>
              </w:rPr>
            </w:pPr>
            <w:r w:rsidRPr="0005326D">
              <w:rPr>
                <w:szCs w:val="24"/>
              </w:rPr>
              <w:t>0,00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Резервные фонды</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 </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100,00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100,00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100,00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Иные непрограммные расходы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9900000000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100,00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100,00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100,00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Резервные фонды</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9920000000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100,00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100,00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100,00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Резервные фонды местных администраций</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9920022800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100,00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100,00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100,00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Иные бюджетные ассигнования</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9920022800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800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100,00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100,00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100,00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Резервные средства</w:t>
            </w:r>
          </w:p>
        </w:tc>
        <w:tc>
          <w:tcPr>
            <w:tcW w:w="697" w:type="dxa"/>
            <w:shd w:val="clear" w:color="auto" w:fill="auto"/>
            <w:hideMark/>
          </w:tcPr>
          <w:p w:rsidR="00E52969" w:rsidRPr="0005326D" w:rsidRDefault="00E52969" w:rsidP="00E52969">
            <w:pPr>
              <w:jc w:val="center"/>
              <w:rPr>
                <w:szCs w:val="24"/>
              </w:rPr>
            </w:pPr>
            <w:r w:rsidRPr="0005326D">
              <w:rPr>
                <w:szCs w:val="24"/>
              </w:rPr>
              <w:t>01</w:t>
            </w:r>
          </w:p>
        </w:tc>
        <w:tc>
          <w:tcPr>
            <w:tcW w:w="712" w:type="dxa"/>
            <w:shd w:val="clear" w:color="auto" w:fill="auto"/>
            <w:hideMark/>
          </w:tcPr>
          <w:p w:rsidR="00E52969" w:rsidRPr="0005326D" w:rsidRDefault="00E52969" w:rsidP="00E52969">
            <w:pPr>
              <w:jc w:val="center"/>
              <w:rPr>
                <w:szCs w:val="24"/>
              </w:rPr>
            </w:pPr>
            <w:r w:rsidRPr="0005326D">
              <w:rPr>
                <w:szCs w:val="24"/>
              </w:rPr>
              <w:t>11</w:t>
            </w:r>
          </w:p>
        </w:tc>
        <w:tc>
          <w:tcPr>
            <w:tcW w:w="1697" w:type="dxa"/>
            <w:shd w:val="clear" w:color="auto" w:fill="auto"/>
            <w:hideMark/>
          </w:tcPr>
          <w:p w:rsidR="00E52969" w:rsidRPr="0005326D" w:rsidRDefault="00E52969" w:rsidP="00E52969">
            <w:pPr>
              <w:jc w:val="center"/>
              <w:rPr>
                <w:szCs w:val="24"/>
              </w:rPr>
            </w:pPr>
            <w:r w:rsidRPr="0005326D">
              <w:rPr>
                <w:szCs w:val="24"/>
              </w:rPr>
              <w:t>9920022800</w:t>
            </w:r>
          </w:p>
        </w:tc>
        <w:tc>
          <w:tcPr>
            <w:tcW w:w="851" w:type="dxa"/>
            <w:shd w:val="clear" w:color="auto" w:fill="auto"/>
            <w:hideMark/>
          </w:tcPr>
          <w:p w:rsidR="00E52969" w:rsidRPr="0005326D" w:rsidRDefault="00E52969" w:rsidP="00E52969">
            <w:pPr>
              <w:jc w:val="center"/>
              <w:rPr>
                <w:szCs w:val="24"/>
              </w:rPr>
            </w:pPr>
            <w:r w:rsidRPr="0005326D">
              <w:rPr>
                <w:szCs w:val="24"/>
              </w:rPr>
              <w:t>870</w:t>
            </w:r>
          </w:p>
        </w:tc>
        <w:tc>
          <w:tcPr>
            <w:tcW w:w="1417" w:type="dxa"/>
            <w:shd w:val="clear" w:color="auto" w:fill="auto"/>
            <w:hideMark/>
          </w:tcPr>
          <w:p w:rsidR="00E52969" w:rsidRPr="0005326D" w:rsidRDefault="00E52969" w:rsidP="00E52969">
            <w:pPr>
              <w:jc w:val="right"/>
              <w:rPr>
                <w:szCs w:val="24"/>
              </w:rPr>
            </w:pPr>
            <w:r w:rsidRPr="0005326D">
              <w:rPr>
                <w:szCs w:val="24"/>
              </w:rPr>
              <w:t>100,00</w:t>
            </w:r>
          </w:p>
        </w:tc>
        <w:tc>
          <w:tcPr>
            <w:tcW w:w="1418" w:type="dxa"/>
            <w:shd w:val="clear" w:color="auto" w:fill="auto"/>
            <w:hideMark/>
          </w:tcPr>
          <w:p w:rsidR="00E52969" w:rsidRPr="0005326D" w:rsidRDefault="00E52969" w:rsidP="00E52969">
            <w:pPr>
              <w:jc w:val="right"/>
              <w:rPr>
                <w:szCs w:val="24"/>
              </w:rPr>
            </w:pPr>
            <w:r w:rsidRPr="0005326D">
              <w:rPr>
                <w:szCs w:val="24"/>
              </w:rPr>
              <w:t>100,00</w:t>
            </w:r>
          </w:p>
        </w:tc>
        <w:tc>
          <w:tcPr>
            <w:tcW w:w="1417" w:type="dxa"/>
            <w:shd w:val="clear" w:color="auto" w:fill="auto"/>
            <w:hideMark/>
          </w:tcPr>
          <w:p w:rsidR="00E52969" w:rsidRPr="0005326D" w:rsidRDefault="00E52969" w:rsidP="00E52969">
            <w:pPr>
              <w:jc w:val="right"/>
              <w:rPr>
                <w:szCs w:val="24"/>
              </w:rPr>
            </w:pPr>
            <w:r w:rsidRPr="0005326D">
              <w:rPr>
                <w:szCs w:val="24"/>
              </w:rPr>
              <w:t>100,00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Другие общегосударственные вопросы</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 </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3 237,10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3 237,10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2 872,40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0200000000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"Профилактика правонарушений и экстремистской деятельности в Камешкирском районе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0210000000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«Профилактика правонарушений и экстремистской деятельности»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0210100000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lastRenderedPageBreak/>
              <w:t>Пропагандистские мероприятия в сфере профилактики правонарушений и экстремисткой деятельности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0210122010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0210122010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20,00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01</w:t>
            </w:r>
          </w:p>
        </w:tc>
        <w:tc>
          <w:tcPr>
            <w:tcW w:w="712" w:type="dxa"/>
            <w:shd w:val="clear" w:color="auto" w:fill="auto"/>
            <w:hideMark/>
          </w:tcPr>
          <w:p w:rsidR="00E52969" w:rsidRPr="0005326D" w:rsidRDefault="00E52969" w:rsidP="00E52969">
            <w:pPr>
              <w:jc w:val="center"/>
              <w:rPr>
                <w:szCs w:val="24"/>
              </w:rPr>
            </w:pPr>
            <w:r w:rsidRPr="0005326D">
              <w:rPr>
                <w:szCs w:val="24"/>
              </w:rPr>
              <w:t>13</w:t>
            </w:r>
          </w:p>
        </w:tc>
        <w:tc>
          <w:tcPr>
            <w:tcW w:w="1697" w:type="dxa"/>
            <w:shd w:val="clear" w:color="auto" w:fill="auto"/>
            <w:hideMark/>
          </w:tcPr>
          <w:p w:rsidR="00E52969" w:rsidRPr="0005326D" w:rsidRDefault="00E52969" w:rsidP="00E52969">
            <w:pPr>
              <w:jc w:val="center"/>
              <w:rPr>
                <w:szCs w:val="24"/>
              </w:rPr>
            </w:pPr>
            <w:r w:rsidRPr="0005326D">
              <w:rPr>
                <w:szCs w:val="24"/>
              </w:rPr>
              <w:t>0210122010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20,00</w:t>
            </w:r>
          </w:p>
        </w:tc>
        <w:tc>
          <w:tcPr>
            <w:tcW w:w="1418" w:type="dxa"/>
            <w:shd w:val="clear" w:color="auto" w:fill="auto"/>
            <w:hideMark/>
          </w:tcPr>
          <w:p w:rsidR="00E52969" w:rsidRPr="0005326D" w:rsidRDefault="00E52969" w:rsidP="00E52969">
            <w:pPr>
              <w:jc w:val="right"/>
              <w:rPr>
                <w:szCs w:val="24"/>
              </w:rPr>
            </w:pPr>
            <w:r w:rsidRPr="0005326D">
              <w:rPr>
                <w:szCs w:val="24"/>
              </w:rPr>
              <w:t>20,00</w:t>
            </w:r>
          </w:p>
        </w:tc>
        <w:tc>
          <w:tcPr>
            <w:tcW w:w="1417" w:type="dxa"/>
            <w:shd w:val="clear" w:color="auto" w:fill="auto"/>
            <w:hideMark/>
          </w:tcPr>
          <w:p w:rsidR="00E52969" w:rsidRPr="0005326D" w:rsidRDefault="00E52969" w:rsidP="00E52969">
            <w:pPr>
              <w:jc w:val="right"/>
              <w:rPr>
                <w:szCs w:val="24"/>
              </w:rPr>
            </w:pPr>
            <w:r w:rsidRPr="0005326D">
              <w:rPr>
                <w:szCs w:val="24"/>
              </w:rPr>
              <w:t>20,00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"Антинаркотическая программа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0220000000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20,00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0220100000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Пропагандистские мероприятия в сфере противодействия злоупотреблению наркотиками и их незаконному обороту</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0220122020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20,00</w:t>
            </w:r>
          </w:p>
        </w:tc>
      </w:tr>
      <w:tr w:rsidR="00E52969" w:rsidRPr="0005326D" w:rsidTr="00E52969">
        <w:trPr>
          <w:trHeight w:val="630"/>
        </w:trPr>
        <w:tc>
          <w:tcPr>
            <w:tcW w:w="6111" w:type="dxa"/>
            <w:shd w:val="clear" w:color="auto" w:fill="auto"/>
            <w:hideMark/>
          </w:tcPr>
          <w:p w:rsidR="00E52969"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p w:rsidR="00E52969" w:rsidRPr="0005326D" w:rsidRDefault="00E52969" w:rsidP="00E52969">
            <w:pPr>
              <w:rPr>
                <w:bCs/>
                <w:iCs/>
                <w:szCs w:val="24"/>
              </w:rPr>
            </w:pP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0220122020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20,00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01</w:t>
            </w:r>
          </w:p>
        </w:tc>
        <w:tc>
          <w:tcPr>
            <w:tcW w:w="712" w:type="dxa"/>
            <w:shd w:val="clear" w:color="auto" w:fill="auto"/>
            <w:hideMark/>
          </w:tcPr>
          <w:p w:rsidR="00E52969" w:rsidRPr="0005326D" w:rsidRDefault="00E52969" w:rsidP="00E52969">
            <w:pPr>
              <w:jc w:val="center"/>
              <w:rPr>
                <w:szCs w:val="24"/>
              </w:rPr>
            </w:pPr>
            <w:r w:rsidRPr="0005326D">
              <w:rPr>
                <w:szCs w:val="24"/>
              </w:rPr>
              <w:t>13</w:t>
            </w:r>
          </w:p>
        </w:tc>
        <w:tc>
          <w:tcPr>
            <w:tcW w:w="1697" w:type="dxa"/>
            <w:shd w:val="clear" w:color="auto" w:fill="auto"/>
            <w:hideMark/>
          </w:tcPr>
          <w:p w:rsidR="00E52969" w:rsidRPr="0005326D" w:rsidRDefault="00E52969" w:rsidP="00E52969">
            <w:pPr>
              <w:jc w:val="center"/>
              <w:rPr>
                <w:szCs w:val="24"/>
              </w:rPr>
            </w:pPr>
            <w:r w:rsidRPr="0005326D">
              <w:rPr>
                <w:szCs w:val="24"/>
              </w:rPr>
              <w:t>0220122020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20,00</w:t>
            </w:r>
          </w:p>
        </w:tc>
        <w:tc>
          <w:tcPr>
            <w:tcW w:w="1418" w:type="dxa"/>
            <w:shd w:val="clear" w:color="auto" w:fill="auto"/>
            <w:hideMark/>
          </w:tcPr>
          <w:p w:rsidR="00E52969" w:rsidRPr="0005326D" w:rsidRDefault="00E52969" w:rsidP="00E52969">
            <w:pPr>
              <w:jc w:val="right"/>
              <w:rPr>
                <w:szCs w:val="24"/>
              </w:rPr>
            </w:pPr>
            <w:r w:rsidRPr="0005326D">
              <w:rPr>
                <w:szCs w:val="24"/>
              </w:rPr>
              <w:t>20,00</w:t>
            </w:r>
          </w:p>
        </w:tc>
        <w:tc>
          <w:tcPr>
            <w:tcW w:w="1417" w:type="dxa"/>
            <w:shd w:val="clear" w:color="auto" w:fill="auto"/>
            <w:hideMark/>
          </w:tcPr>
          <w:p w:rsidR="00E52969" w:rsidRPr="0005326D" w:rsidRDefault="00E52969" w:rsidP="00E52969">
            <w:pPr>
              <w:jc w:val="right"/>
              <w:rPr>
                <w:szCs w:val="24"/>
              </w:rPr>
            </w:pPr>
            <w:r w:rsidRPr="0005326D">
              <w:rPr>
                <w:szCs w:val="24"/>
              </w:rPr>
              <w:t>20,00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"Антикоррупционная программа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0230000000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«Пропагандистские мероприятия в сфере противодействия коррупции»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0230100000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Пропагандистские мероприятия в сфере противодействия коррупции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0230122030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0230122030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01</w:t>
            </w:r>
          </w:p>
        </w:tc>
        <w:tc>
          <w:tcPr>
            <w:tcW w:w="712" w:type="dxa"/>
            <w:shd w:val="clear" w:color="auto" w:fill="auto"/>
            <w:hideMark/>
          </w:tcPr>
          <w:p w:rsidR="00E52969" w:rsidRPr="0005326D" w:rsidRDefault="00E52969" w:rsidP="00E52969">
            <w:pPr>
              <w:jc w:val="center"/>
              <w:rPr>
                <w:szCs w:val="24"/>
              </w:rPr>
            </w:pPr>
            <w:r w:rsidRPr="0005326D">
              <w:rPr>
                <w:szCs w:val="24"/>
              </w:rPr>
              <w:t>13</w:t>
            </w:r>
          </w:p>
        </w:tc>
        <w:tc>
          <w:tcPr>
            <w:tcW w:w="1697" w:type="dxa"/>
            <w:shd w:val="clear" w:color="auto" w:fill="auto"/>
            <w:hideMark/>
          </w:tcPr>
          <w:p w:rsidR="00E52969" w:rsidRPr="0005326D" w:rsidRDefault="00E52969" w:rsidP="00E52969">
            <w:pPr>
              <w:jc w:val="center"/>
              <w:rPr>
                <w:szCs w:val="24"/>
              </w:rPr>
            </w:pPr>
            <w:r w:rsidRPr="0005326D">
              <w:rPr>
                <w:szCs w:val="24"/>
              </w:rPr>
              <w:t>0230122030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5,00</w:t>
            </w:r>
          </w:p>
        </w:tc>
        <w:tc>
          <w:tcPr>
            <w:tcW w:w="1418" w:type="dxa"/>
            <w:shd w:val="clear" w:color="auto" w:fill="auto"/>
            <w:hideMark/>
          </w:tcPr>
          <w:p w:rsidR="00E52969" w:rsidRPr="0005326D" w:rsidRDefault="00E52969" w:rsidP="00E52969">
            <w:pPr>
              <w:jc w:val="right"/>
              <w:rPr>
                <w:szCs w:val="24"/>
              </w:rPr>
            </w:pPr>
            <w:r w:rsidRPr="0005326D">
              <w:rPr>
                <w:szCs w:val="24"/>
              </w:rPr>
              <w:t>5,00</w:t>
            </w:r>
          </w:p>
        </w:tc>
        <w:tc>
          <w:tcPr>
            <w:tcW w:w="1417" w:type="dxa"/>
            <w:shd w:val="clear" w:color="auto" w:fill="auto"/>
            <w:hideMark/>
          </w:tcPr>
          <w:p w:rsidR="00E52969" w:rsidRPr="0005326D" w:rsidRDefault="00E52969" w:rsidP="00E52969">
            <w:pPr>
              <w:jc w:val="right"/>
              <w:rPr>
                <w:szCs w:val="24"/>
              </w:rPr>
            </w:pPr>
            <w:r w:rsidRPr="0005326D">
              <w:rPr>
                <w:szCs w:val="24"/>
              </w:rPr>
              <w:t>5,00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"Повышение безопасности дорожного движения в Камешкирском районе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0240000000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w:t>
            </w:r>
          </w:p>
        </w:tc>
      </w:tr>
      <w:tr w:rsidR="00E52969" w:rsidRPr="0005326D" w:rsidTr="00E52969">
        <w:trPr>
          <w:trHeight w:val="1050"/>
        </w:trPr>
        <w:tc>
          <w:tcPr>
            <w:tcW w:w="6111" w:type="dxa"/>
            <w:shd w:val="clear" w:color="auto" w:fill="auto"/>
            <w:hideMark/>
          </w:tcPr>
          <w:p w:rsidR="00E52969" w:rsidRPr="0005326D" w:rsidRDefault="00E52969" w:rsidP="00E52969">
            <w:pPr>
              <w:rPr>
                <w:bCs/>
                <w:iCs/>
                <w:szCs w:val="24"/>
              </w:rPr>
            </w:pPr>
            <w:r w:rsidRPr="0005326D">
              <w:rPr>
                <w:bCs/>
                <w:iCs/>
                <w:szCs w:val="24"/>
              </w:rPr>
              <w:lastRenderedPageBreak/>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0240100000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0240122040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0240122040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01</w:t>
            </w:r>
          </w:p>
        </w:tc>
        <w:tc>
          <w:tcPr>
            <w:tcW w:w="712" w:type="dxa"/>
            <w:shd w:val="clear" w:color="auto" w:fill="auto"/>
            <w:hideMark/>
          </w:tcPr>
          <w:p w:rsidR="00E52969" w:rsidRPr="0005326D" w:rsidRDefault="00E52969" w:rsidP="00E52969">
            <w:pPr>
              <w:jc w:val="center"/>
              <w:rPr>
                <w:szCs w:val="24"/>
              </w:rPr>
            </w:pPr>
            <w:r w:rsidRPr="0005326D">
              <w:rPr>
                <w:szCs w:val="24"/>
              </w:rPr>
              <w:t>13</w:t>
            </w:r>
          </w:p>
        </w:tc>
        <w:tc>
          <w:tcPr>
            <w:tcW w:w="1697" w:type="dxa"/>
            <w:shd w:val="clear" w:color="auto" w:fill="auto"/>
            <w:hideMark/>
          </w:tcPr>
          <w:p w:rsidR="00E52969" w:rsidRPr="0005326D" w:rsidRDefault="00E52969" w:rsidP="00E52969">
            <w:pPr>
              <w:jc w:val="center"/>
              <w:rPr>
                <w:szCs w:val="24"/>
              </w:rPr>
            </w:pPr>
            <w:r w:rsidRPr="0005326D">
              <w:rPr>
                <w:szCs w:val="24"/>
              </w:rPr>
              <w:t>0240122040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5,00</w:t>
            </w:r>
          </w:p>
        </w:tc>
        <w:tc>
          <w:tcPr>
            <w:tcW w:w="1418" w:type="dxa"/>
            <w:shd w:val="clear" w:color="auto" w:fill="auto"/>
            <w:hideMark/>
          </w:tcPr>
          <w:p w:rsidR="00E52969" w:rsidRPr="0005326D" w:rsidRDefault="00E52969" w:rsidP="00E52969">
            <w:pPr>
              <w:jc w:val="right"/>
              <w:rPr>
                <w:szCs w:val="24"/>
              </w:rPr>
            </w:pPr>
            <w:r w:rsidRPr="0005326D">
              <w:rPr>
                <w:szCs w:val="24"/>
              </w:rPr>
              <w:t>5,00</w:t>
            </w:r>
          </w:p>
        </w:tc>
        <w:tc>
          <w:tcPr>
            <w:tcW w:w="1417" w:type="dxa"/>
            <w:shd w:val="clear" w:color="auto" w:fill="auto"/>
            <w:hideMark/>
          </w:tcPr>
          <w:p w:rsidR="00E52969" w:rsidRPr="0005326D" w:rsidRDefault="00E52969" w:rsidP="00E52969">
            <w:pPr>
              <w:jc w:val="right"/>
              <w:rPr>
                <w:szCs w:val="24"/>
              </w:rPr>
            </w:pPr>
            <w:r w:rsidRPr="0005326D">
              <w:rPr>
                <w:szCs w:val="24"/>
              </w:rPr>
              <w:t>5,00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Муниципальная программа "Развитие инвестиционного потенциала и предпринимательства в Камешкирском районе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0600000000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"Развитие и поддержка малого и среднего предпринимательства в Камешкирском районе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0620000000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0620100000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0620168120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0620168120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01</w:t>
            </w:r>
          </w:p>
        </w:tc>
        <w:tc>
          <w:tcPr>
            <w:tcW w:w="712" w:type="dxa"/>
            <w:shd w:val="clear" w:color="auto" w:fill="auto"/>
            <w:hideMark/>
          </w:tcPr>
          <w:p w:rsidR="00E52969" w:rsidRPr="0005326D" w:rsidRDefault="00E52969" w:rsidP="00E52969">
            <w:pPr>
              <w:jc w:val="center"/>
              <w:rPr>
                <w:szCs w:val="24"/>
              </w:rPr>
            </w:pPr>
            <w:r w:rsidRPr="0005326D">
              <w:rPr>
                <w:szCs w:val="24"/>
              </w:rPr>
              <w:t>13</w:t>
            </w:r>
          </w:p>
        </w:tc>
        <w:tc>
          <w:tcPr>
            <w:tcW w:w="1697" w:type="dxa"/>
            <w:shd w:val="clear" w:color="auto" w:fill="auto"/>
            <w:hideMark/>
          </w:tcPr>
          <w:p w:rsidR="00E52969" w:rsidRPr="0005326D" w:rsidRDefault="00E52969" w:rsidP="00E52969">
            <w:pPr>
              <w:jc w:val="center"/>
              <w:rPr>
                <w:szCs w:val="24"/>
              </w:rPr>
            </w:pPr>
            <w:r w:rsidRPr="0005326D">
              <w:rPr>
                <w:szCs w:val="24"/>
              </w:rPr>
              <w:t>0620168120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5,00</w:t>
            </w:r>
          </w:p>
        </w:tc>
        <w:tc>
          <w:tcPr>
            <w:tcW w:w="1418" w:type="dxa"/>
            <w:shd w:val="clear" w:color="auto" w:fill="auto"/>
            <w:hideMark/>
          </w:tcPr>
          <w:p w:rsidR="00E52969" w:rsidRPr="0005326D" w:rsidRDefault="00E52969" w:rsidP="00E52969">
            <w:pPr>
              <w:jc w:val="right"/>
              <w:rPr>
                <w:szCs w:val="24"/>
              </w:rPr>
            </w:pPr>
            <w:r w:rsidRPr="0005326D">
              <w:rPr>
                <w:szCs w:val="24"/>
              </w:rPr>
              <w:t>5,00</w:t>
            </w:r>
          </w:p>
        </w:tc>
        <w:tc>
          <w:tcPr>
            <w:tcW w:w="1417" w:type="dxa"/>
            <w:shd w:val="clear" w:color="auto" w:fill="auto"/>
            <w:hideMark/>
          </w:tcPr>
          <w:p w:rsidR="00E52969" w:rsidRPr="0005326D" w:rsidRDefault="00E52969" w:rsidP="00E52969">
            <w:pPr>
              <w:jc w:val="right"/>
              <w:rPr>
                <w:szCs w:val="24"/>
              </w:rPr>
            </w:pPr>
            <w:r w:rsidRPr="0005326D">
              <w:rPr>
                <w:szCs w:val="24"/>
              </w:rPr>
              <w:t>5,00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0700000000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2 977,70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2 977,70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2 613,00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"Об управлении муниципальной собственностью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0710000000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2 977,70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2 977,70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2 613,00</w:t>
            </w:r>
          </w:p>
        </w:tc>
      </w:tr>
      <w:tr w:rsidR="00E52969" w:rsidRPr="0005326D" w:rsidTr="00E52969">
        <w:trPr>
          <w:trHeight w:val="1470"/>
        </w:trPr>
        <w:tc>
          <w:tcPr>
            <w:tcW w:w="6111" w:type="dxa"/>
            <w:shd w:val="clear" w:color="auto" w:fill="auto"/>
            <w:hideMark/>
          </w:tcPr>
          <w:p w:rsidR="00E52969" w:rsidRPr="0005326D" w:rsidRDefault="00E52969" w:rsidP="00E52969">
            <w:pPr>
              <w:rPr>
                <w:bCs/>
                <w:iCs/>
                <w:szCs w:val="24"/>
              </w:rPr>
            </w:pPr>
            <w:r w:rsidRPr="0005326D">
              <w:rPr>
                <w:bCs/>
                <w:iCs/>
                <w:szCs w:val="24"/>
              </w:rPr>
              <w:lastRenderedPageBreak/>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0710100000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2 865,70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2 865,70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2 501,00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Расходы на обеспечение деятельности (оказание услуг) муниципальных учреждений (многофункциональные центры)</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0710105190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2 865,70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2 865,70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2 501,00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0710105190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2 865,70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2 865,70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2 501,00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Субсидии автономным учреждениям</w:t>
            </w:r>
          </w:p>
        </w:tc>
        <w:tc>
          <w:tcPr>
            <w:tcW w:w="697" w:type="dxa"/>
            <w:shd w:val="clear" w:color="auto" w:fill="auto"/>
            <w:hideMark/>
          </w:tcPr>
          <w:p w:rsidR="00E52969" w:rsidRPr="0005326D" w:rsidRDefault="00E52969" w:rsidP="00E52969">
            <w:pPr>
              <w:jc w:val="center"/>
              <w:rPr>
                <w:szCs w:val="24"/>
              </w:rPr>
            </w:pPr>
            <w:r w:rsidRPr="0005326D">
              <w:rPr>
                <w:szCs w:val="24"/>
              </w:rPr>
              <w:t>01</w:t>
            </w:r>
          </w:p>
        </w:tc>
        <w:tc>
          <w:tcPr>
            <w:tcW w:w="712" w:type="dxa"/>
            <w:shd w:val="clear" w:color="auto" w:fill="auto"/>
            <w:hideMark/>
          </w:tcPr>
          <w:p w:rsidR="00E52969" w:rsidRPr="0005326D" w:rsidRDefault="00E52969" w:rsidP="00E52969">
            <w:pPr>
              <w:jc w:val="center"/>
              <w:rPr>
                <w:szCs w:val="24"/>
              </w:rPr>
            </w:pPr>
            <w:r w:rsidRPr="0005326D">
              <w:rPr>
                <w:szCs w:val="24"/>
              </w:rPr>
              <w:t>13</w:t>
            </w:r>
          </w:p>
        </w:tc>
        <w:tc>
          <w:tcPr>
            <w:tcW w:w="1697" w:type="dxa"/>
            <w:shd w:val="clear" w:color="auto" w:fill="auto"/>
            <w:hideMark/>
          </w:tcPr>
          <w:p w:rsidR="00E52969" w:rsidRPr="0005326D" w:rsidRDefault="00E52969" w:rsidP="00E52969">
            <w:pPr>
              <w:jc w:val="center"/>
              <w:rPr>
                <w:szCs w:val="24"/>
              </w:rPr>
            </w:pPr>
            <w:r w:rsidRPr="0005326D">
              <w:rPr>
                <w:szCs w:val="24"/>
              </w:rPr>
              <w:t>0710105190</w:t>
            </w:r>
          </w:p>
        </w:tc>
        <w:tc>
          <w:tcPr>
            <w:tcW w:w="851" w:type="dxa"/>
            <w:shd w:val="clear" w:color="auto" w:fill="auto"/>
            <w:hideMark/>
          </w:tcPr>
          <w:p w:rsidR="00E52969" w:rsidRPr="0005326D" w:rsidRDefault="00E52969" w:rsidP="00E52969">
            <w:pPr>
              <w:jc w:val="center"/>
              <w:rPr>
                <w:szCs w:val="24"/>
              </w:rPr>
            </w:pPr>
            <w:r w:rsidRPr="0005326D">
              <w:rPr>
                <w:szCs w:val="24"/>
              </w:rPr>
              <w:t>620</w:t>
            </w:r>
          </w:p>
        </w:tc>
        <w:tc>
          <w:tcPr>
            <w:tcW w:w="1417" w:type="dxa"/>
            <w:shd w:val="clear" w:color="auto" w:fill="auto"/>
            <w:hideMark/>
          </w:tcPr>
          <w:p w:rsidR="00E52969" w:rsidRPr="0005326D" w:rsidRDefault="00E52969" w:rsidP="00E52969">
            <w:pPr>
              <w:jc w:val="right"/>
              <w:rPr>
                <w:szCs w:val="24"/>
              </w:rPr>
            </w:pPr>
            <w:r w:rsidRPr="0005326D">
              <w:rPr>
                <w:szCs w:val="24"/>
              </w:rPr>
              <w:t>2 865,70</w:t>
            </w:r>
          </w:p>
        </w:tc>
        <w:tc>
          <w:tcPr>
            <w:tcW w:w="1418" w:type="dxa"/>
            <w:shd w:val="clear" w:color="auto" w:fill="auto"/>
            <w:hideMark/>
          </w:tcPr>
          <w:p w:rsidR="00E52969" w:rsidRPr="0005326D" w:rsidRDefault="00E52969" w:rsidP="00E52969">
            <w:pPr>
              <w:jc w:val="right"/>
              <w:rPr>
                <w:szCs w:val="24"/>
              </w:rPr>
            </w:pPr>
            <w:r w:rsidRPr="0005326D">
              <w:rPr>
                <w:szCs w:val="24"/>
              </w:rPr>
              <w:t>2 865,70</w:t>
            </w:r>
          </w:p>
        </w:tc>
        <w:tc>
          <w:tcPr>
            <w:tcW w:w="1417" w:type="dxa"/>
            <w:shd w:val="clear" w:color="auto" w:fill="auto"/>
            <w:hideMark/>
          </w:tcPr>
          <w:p w:rsidR="00E52969" w:rsidRPr="0005326D" w:rsidRDefault="00E52969" w:rsidP="00E52969">
            <w:pPr>
              <w:jc w:val="right"/>
              <w:rPr>
                <w:szCs w:val="24"/>
              </w:rPr>
            </w:pPr>
            <w:r w:rsidRPr="0005326D">
              <w:rPr>
                <w:szCs w:val="24"/>
              </w:rPr>
              <w:t>2 501,00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0710200000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112,00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112,00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112,00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Расходы на техническую инвентаризацию, землеустроительную документацию, оценку недвижимости и других обязательств</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0710246200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0710246200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01</w:t>
            </w:r>
          </w:p>
        </w:tc>
        <w:tc>
          <w:tcPr>
            <w:tcW w:w="712" w:type="dxa"/>
            <w:shd w:val="clear" w:color="auto" w:fill="auto"/>
            <w:hideMark/>
          </w:tcPr>
          <w:p w:rsidR="00E52969" w:rsidRPr="0005326D" w:rsidRDefault="00E52969" w:rsidP="00E52969">
            <w:pPr>
              <w:jc w:val="center"/>
              <w:rPr>
                <w:szCs w:val="24"/>
              </w:rPr>
            </w:pPr>
            <w:r w:rsidRPr="0005326D">
              <w:rPr>
                <w:szCs w:val="24"/>
              </w:rPr>
              <w:t>13</w:t>
            </w:r>
          </w:p>
        </w:tc>
        <w:tc>
          <w:tcPr>
            <w:tcW w:w="1697" w:type="dxa"/>
            <w:shd w:val="clear" w:color="auto" w:fill="auto"/>
            <w:hideMark/>
          </w:tcPr>
          <w:p w:rsidR="00E52969" w:rsidRPr="0005326D" w:rsidRDefault="00E52969" w:rsidP="00E52969">
            <w:pPr>
              <w:jc w:val="center"/>
              <w:rPr>
                <w:szCs w:val="24"/>
              </w:rPr>
            </w:pPr>
            <w:r w:rsidRPr="0005326D">
              <w:rPr>
                <w:szCs w:val="24"/>
              </w:rPr>
              <w:t>0710246200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50,00</w:t>
            </w:r>
          </w:p>
        </w:tc>
        <w:tc>
          <w:tcPr>
            <w:tcW w:w="1418" w:type="dxa"/>
            <w:shd w:val="clear" w:color="auto" w:fill="auto"/>
            <w:hideMark/>
          </w:tcPr>
          <w:p w:rsidR="00E52969" w:rsidRPr="0005326D" w:rsidRDefault="00E52969" w:rsidP="00E52969">
            <w:pPr>
              <w:jc w:val="right"/>
              <w:rPr>
                <w:szCs w:val="24"/>
              </w:rPr>
            </w:pPr>
            <w:r w:rsidRPr="0005326D">
              <w:rPr>
                <w:szCs w:val="24"/>
              </w:rPr>
              <w:t>50,00</w:t>
            </w:r>
          </w:p>
        </w:tc>
        <w:tc>
          <w:tcPr>
            <w:tcW w:w="1417" w:type="dxa"/>
            <w:shd w:val="clear" w:color="auto" w:fill="auto"/>
            <w:hideMark/>
          </w:tcPr>
          <w:p w:rsidR="00E52969" w:rsidRPr="0005326D" w:rsidRDefault="00E52969" w:rsidP="00E52969">
            <w:pPr>
              <w:jc w:val="right"/>
              <w:rPr>
                <w:szCs w:val="24"/>
              </w:rPr>
            </w:pPr>
            <w:r w:rsidRPr="0005326D">
              <w:rPr>
                <w:szCs w:val="24"/>
              </w:rPr>
              <w:t>50,00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Содержание и обслуживание казны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0710281290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0710281290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01</w:t>
            </w:r>
          </w:p>
        </w:tc>
        <w:tc>
          <w:tcPr>
            <w:tcW w:w="712" w:type="dxa"/>
            <w:shd w:val="clear" w:color="auto" w:fill="auto"/>
            <w:hideMark/>
          </w:tcPr>
          <w:p w:rsidR="00E52969" w:rsidRPr="0005326D" w:rsidRDefault="00E52969" w:rsidP="00E52969">
            <w:pPr>
              <w:jc w:val="center"/>
              <w:rPr>
                <w:szCs w:val="24"/>
              </w:rPr>
            </w:pPr>
            <w:r w:rsidRPr="0005326D">
              <w:rPr>
                <w:szCs w:val="24"/>
              </w:rPr>
              <w:t>13</w:t>
            </w:r>
          </w:p>
        </w:tc>
        <w:tc>
          <w:tcPr>
            <w:tcW w:w="1697" w:type="dxa"/>
            <w:shd w:val="clear" w:color="auto" w:fill="auto"/>
            <w:hideMark/>
          </w:tcPr>
          <w:p w:rsidR="00E52969" w:rsidRPr="0005326D" w:rsidRDefault="00E52969" w:rsidP="00E52969">
            <w:pPr>
              <w:jc w:val="center"/>
              <w:rPr>
                <w:szCs w:val="24"/>
              </w:rPr>
            </w:pPr>
            <w:r w:rsidRPr="0005326D">
              <w:rPr>
                <w:szCs w:val="24"/>
              </w:rPr>
              <w:t>0710281290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50,00</w:t>
            </w:r>
          </w:p>
        </w:tc>
        <w:tc>
          <w:tcPr>
            <w:tcW w:w="1418" w:type="dxa"/>
            <w:shd w:val="clear" w:color="auto" w:fill="auto"/>
            <w:hideMark/>
          </w:tcPr>
          <w:p w:rsidR="00E52969" w:rsidRPr="0005326D" w:rsidRDefault="00E52969" w:rsidP="00E52969">
            <w:pPr>
              <w:jc w:val="right"/>
              <w:rPr>
                <w:szCs w:val="24"/>
              </w:rPr>
            </w:pPr>
            <w:r w:rsidRPr="0005326D">
              <w:rPr>
                <w:szCs w:val="24"/>
              </w:rPr>
              <w:t>50,00</w:t>
            </w:r>
          </w:p>
        </w:tc>
        <w:tc>
          <w:tcPr>
            <w:tcW w:w="1417" w:type="dxa"/>
            <w:shd w:val="clear" w:color="auto" w:fill="auto"/>
            <w:hideMark/>
          </w:tcPr>
          <w:p w:rsidR="00E52969" w:rsidRPr="0005326D" w:rsidRDefault="00E52969" w:rsidP="00E52969">
            <w:pPr>
              <w:jc w:val="right"/>
              <w:rPr>
                <w:szCs w:val="24"/>
              </w:rPr>
            </w:pPr>
            <w:r w:rsidRPr="0005326D">
              <w:rPr>
                <w:szCs w:val="24"/>
              </w:rPr>
              <w:t>50,00</w:t>
            </w:r>
          </w:p>
        </w:tc>
      </w:tr>
      <w:tr w:rsidR="00E52969" w:rsidRPr="0005326D" w:rsidTr="00E52969">
        <w:trPr>
          <w:trHeight w:val="1260"/>
        </w:trPr>
        <w:tc>
          <w:tcPr>
            <w:tcW w:w="6111" w:type="dxa"/>
            <w:shd w:val="clear" w:color="auto" w:fill="auto"/>
            <w:hideMark/>
          </w:tcPr>
          <w:p w:rsidR="00E52969" w:rsidRPr="0005326D" w:rsidRDefault="00E52969" w:rsidP="00E52969">
            <w:pPr>
              <w:rPr>
                <w:bCs/>
                <w:iCs/>
                <w:szCs w:val="24"/>
              </w:rPr>
            </w:pPr>
            <w:r w:rsidRPr="0005326D">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0710282070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12,00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12,00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Межбюджетные трансферты</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0710282070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500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12,00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12,00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Иные межбюджетные трансферты</w:t>
            </w:r>
          </w:p>
        </w:tc>
        <w:tc>
          <w:tcPr>
            <w:tcW w:w="697" w:type="dxa"/>
            <w:shd w:val="clear" w:color="auto" w:fill="auto"/>
            <w:hideMark/>
          </w:tcPr>
          <w:p w:rsidR="00E52969" w:rsidRPr="0005326D" w:rsidRDefault="00E52969" w:rsidP="00E52969">
            <w:pPr>
              <w:jc w:val="center"/>
              <w:rPr>
                <w:szCs w:val="24"/>
              </w:rPr>
            </w:pPr>
            <w:r w:rsidRPr="0005326D">
              <w:rPr>
                <w:szCs w:val="24"/>
              </w:rPr>
              <w:t>01</w:t>
            </w:r>
          </w:p>
        </w:tc>
        <w:tc>
          <w:tcPr>
            <w:tcW w:w="712" w:type="dxa"/>
            <w:shd w:val="clear" w:color="auto" w:fill="auto"/>
            <w:hideMark/>
          </w:tcPr>
          <w:p w:rsidR="00E52969" w:rsidRPr="0005326D" w:rsidRDefault="00E52969" w:rsidP="00E52969">
            <w:pPr>
              <w:jc w:val="center"/>
              <w:rPr>
                <w:szCs w:val="24"/>
              </w:rPr>
            </w:pPr>
            <w:r w:rsidRPr="0005326D">
              <w:rPr>
                <w:szCs w:val="24"/>
              </w:rPr>
              <w:t>13</w:t>
            </w:r>
          </w:p>
        </w:tc>
        <w:tc>
          <w:tcPr>
            <w:tcW w:w="1697" w:type="dxa"/>
            <w:shd w:val="clear" w:color="auto" w:fill="auto"/>
            <w:hideMark/>
          </w:tcPr>
          <w:p w:rsidR="00E52969" w:rsidRPr="0005326D" w:rsidRDefault="00E52969" w:rsidP="00E52969">
            <w:pPr>
              <w:jc w:val="center"/>
              <w:rPr>
                <w:szCs w:val="24"/>
              </w:rPr>
            </w:pPr>
            <w:r w:rsidRPr="0005326D">
              <w:rPr>
                <w:szCs w:val="24"/>
              </w:rPr>
              <w:t>0710282070</w:t>
            </w:r>
          </w:p>
        </w:tc>
        <w:tc>
          <w:tcPr>
            <w:tcW w:w="851" w:type="dxa"/>
            <w:shd w:val="clear" w:color="auto" w:fill="auto"/>
            <w:hideMark/>
          </w:tcPr>
          <w:p w:rsidR="00E52969" w:rsidRPr="0005326D" w:rsidRDefault="00E52969" w:rsidP="00E52969">
            <w:pPr>
              <w:jc w:val="center"/>
              <w:rPr>
                <w:szCs w:val="24"/>
              </w:rPr>
            </w:pPr>
            <w:r w:rsidRPr="0005326D">
              <w:rPr>
                <w:szCs w:val="24"/>
              </w:rPr>
              <w:t>540</w:t>
            </w:r>
          </w:p>
        </w:tc>
        <w:tc>
          <w:tcPr>
            <w:tcW w:w="1417" w:type="dxa"/>
            <w:shd w:val="clear" w:color="auto" w:fill="auto"/>
            <w:hideMark/>
          </w:tcPr>
          <w:p w:rsidR="00E52969" w:rsidRPr="0005326D" w:rsidRDefault="00E52969" w:rsidP="00E52969">
            <w:pPr>
              <w:jc w:val="right"/>
              <w:rPr>
                <w:szCs w:val="24"/>
              </w:rPr>
            </w:pPr>
            <w:r w:rsidRPr="0005326D">
              <w:rPr>
                <w:szCs w:val="24"/>
              </w:rPr>
              <w:t>12,00</w:t>
            </w:r>
          </w:p>
        </w:tc>
        <w:tc>
          <w:tcPr>
            <w:tcW w:w="1418" w:type="dxa"/>
            <w:shd w:val="clear" w:color="auto" w:fill="auto"/>
            <w:hideMark/>
          </w:tcPr>
          <w:p w:rsidR="00E52969" w:rsidRPr="0005326D" w:rsidRDefault="00E52969" w:rsidP="00E52969">
            <w:pPr>
              <w:jc w:val="right"/>
              <w:rPr>
                <w:szCs w:val="24"/>
              </w:rPr>
            </w:pPr>
            <w:r w:rsidRPr="0005326D">
              <w:rPr>
                <w:szCs w:val="24"/>
              </w:rPr>
              <w:t>12,00</w:t>
            </w:r>
          </w:p>
        </w:tc>
        <w:tc>
          <w:tcPr>
            <w:tcW w:w="1417" w:type="dxa"/>
            <w:shd w:val="clear" w:color="auto" w:fill="auto"/>
            <w:hideMark/>
          </w:tcPr>
          <w:p w:rsidR="00E52969" w:rsidRPr="0005326D" w:rsidRDefault="00E52969" w:rsidP="00E52969">
            <w:pPr>
              <w:jc w:val="right"/>
              <w:rPr>
                <w:szCs w:val="24"/>
              </w:rPr>
            </w:pPr>
            <w:r w:rsidRPr="0005326D">
              <w:rPr>
                <w:szCs w:val="24"/>
              </w:rPr>
              <w:t>12,00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lastRenderedPageBreak/>
              <w:t>Муниципальная программа "Развитие гражданского общества на территории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1200000000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150,00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150,00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150,00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"Развитие гражданского общества"</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1210000000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150,00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150,00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150,00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1210100000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150,00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150,00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150,00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Расходы, связанные с оплатой услуг по предоставлению информации населению через средства массовой информации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1210122050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150,00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150,00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150,00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1210122050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150,00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150,00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150,00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01</w:t>
            </w:r>
          </w:p>
        </w:tc>
        <w:tc>
          <w:tcPr>
            <w:tcW w:w="712" w:type="dxa"/>
            <w:shd w:val="clear" w:color="auto" w:fill="auto"/>
            <w:hideMark/>
          </w:tcPr>
          <w:p w:rsidR="00E52969" w:rsidRPr="0005326D" w:rsidRDefault="00E52969" w:rsidP="00E52969">
            <w:pPr>
              <w:jc w:val="center"/>
              <w:rPr>
                <w:szCs w:val="24"/>
              </w:rPr>
            </w:pPr>
            <w:r w:rsidRPr="0005326D">
              <w:rPr>
                <w:szCs w:val="24"/>
              </w:rPr>
              <w:t>13</w:t>
            </w:r>
          </w:p>
        </w:tc>
        <w:tc>
          <w:tcPr>
            <w:tcW w:w="1697" w:type="dxa"/>
            <w:shd w:val="clear" w:color="auto" w:fill="auto"/>
            <w:hideMark/>
          </w:tcPr>
          <w:p w:rsidR="00E52969" w:rsidRPr="0005326D" w:rsidRDefault="00E52969" w:rsidP="00E52969">
            <w:pPr>
              <w:jc w:val="center"/>
              <w:rPr>
                <w:szCs w:val="24"/>
              </w:rPr>
            </w:pPr>
            <w:r w:rsidRPr="0005326D">
              <w:rPr>
                <w:szCs w:val="24"/>
              </w:rPr>
              <w:t>1210122050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150,00</w:t>
            </w:r>
          </w:p>
        </w:tc>
        <w:tc>
          <w:tcPr>
            <w:tcW w:w="1418" w:type="dxa"/>
            <w:shd w:val="clear" w:color="auto" w:fill="auto"/>
            <w:hideMark/>
          </w:tcPr>
          <w:p w:rsidR="00E52969" w:rsidRPr="0005326D" w:rsidRDefault="00E52969" w:rsidP="00E52969">
            <w:pPr>
              <w:jc w:val="right"/>
              <w:rPr>
                <w:szCs w:val="24"/>
              </w:rPr>
            </w:pPr>
            <w:r w:rsidRPr="0005326D">
              <w:rPr>
                <w:szCs w:val="24"/>
              </w:rPr>
              <w:t>150,00</w:t>
            </w:r>
          </w:p>
        </w:tc>
        <w:tc>
          <w:tcPr>
            <w:tcW w:w="1417" w:type="dxa"/>
            <w:shd w:val="clear" w:color="auto" w:fill="auto"/>
            <w:hideMark/>
          </w:tcPr>
          <w:p w:rsidR="00E52969" w:rsidRPr="0005326D" w:rsidRDefault="00E52969" w:rsidP="00E52969">
            <w:pPr>
              <w:jc w:val="right"/>
              <w:rPr>
                <w:szCs w:val="24"/>
              </w:rPr>
            </w:pPr>
            <w:r w:rsidRPr="0005326D">
              <w:rPr>
                <w:szCs w:val="24"/>
              </w:rPr>
              <w:t>150,00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Иные непрограммные расходы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9900000000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54,40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54,40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54,40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Непрограммные расходы органов местного самоуправления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9910000000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54,40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54,40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54,40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Расходы на уплату взносов в Ассоциацию муниципальных образований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9910068300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54,40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54,40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54,40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Иные бюджетные ассигнования</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9910068300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800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54,40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54,40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54,40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Уплата налогов, сборов и иных платежей</w:t>
            </w:r>
          </w:p>
        </w:tc>
        <w:tc>
          <w:tcPr>
            <w:tcW w:w="697" w:type="dxa"/>
            <w:shd w:val="clear" w:color="auto" w:fill="auto"/>
            <w:hideMark/>
          </w:tcPr>
          <w:p w:rsidR="00E52969" w:rsidRPr="0005326D" w:rsidRDefault="00E52969" w:rsidP="00E52969">
            <w:pPr>
              <w:jc w:val="center"/>
              <w:rPr>
                <w:szCs w:val="24"/>
              </w:rPr>
            </w:pPr>
            <w:r w:rsidRPr="0005326D">
              <w:rPr>
                <w:szCs w:val="24"/>
              </w:rPr>
              <w:t>01</w:t>
            </w:r>
          </w:p>
        </w:tc>
        <w:tc>
          <w:tcPr>
            <w:tcW w:w="712" w:type="dxa"/>
            <w:shd w:val="clear" w:color="auto" w:fill="auto"/>
            <w:hideMark/>
          </w:tcPr>
          <w:p w:rsidR="00E52969" w:rsidRPr="0005326D" w:rsidRDefault="00E52969" w:rsidP="00E52969">
            <w:pPr>
              <w:jc w:val="center"/>
              <w:rPr>
                <w:szCs w:val="24"/>
              </w:rPr>
            </w:pPr>
            <w:r w:rsidRPr="0005326D">
              <w:rPr>
                <w:szCs w:val="24"/>
              </w:rPr>
              <w:t>13</w:t>
            </w:r>
          </w:p>
        </w:tc>
        <w:tc>
          <w:tcPr>
            <w:tcW w:w="1697" w:type="dxa"/>
            <w:shd w:val="clear" w:color="auto" w:fill="auto"/>
            <w:hideMark/>
          </w:tcPr>
          <w:p w:rsidR="00E52969" w:rsidRPr="0005326D" w:rsidRDefault="00E52969" w:rsidP="00E52969">
            <w:pPr>
              <w:jc w:val="center"/>
              <w:rPr>
                <w:szCs w:val="24"/>
              </w:rPr>
            </w:pPr>
            <w:r w:rsidRPr="0005326D">
              <w:rPr>
                <w:szCs w:val="24"/>
              </w:rPr>
              <w:t>9910068300</w:t>
            </w:r>
          </w:p>
        </w:tc>
        <w:tc>
          <w:tcPr>
            <w:tcW w:w="851" w:type="dxa"/>
            <w:shd w:val="clear" w:color="auto" w:fill="auto"/>
            <w:hideMark/>
          </w:tcPr>
          <w:p w:rsidR="00E52969" w:rsidRPr="0005326D" w:rsidRDefault="00E52969" w:rsidP="00E52969">
            <w:pPr>
              <w:jc w:val="center"/>
              <w:rPr>
                <w:szCs w:val="24"/>
              </w:rPr>
            </w:pPr>
            <w:r w:rsidRPr="0005326D">
              <w:rPr>
                <w:szCs w:val="24"/>
              </w:rPr>
              <w:t>850</w:t>
            </w:r>
          </w:p>
        </w:tc>
        <w:tc>
          <w:tcPr>
            <w:tcW w:w="1417" w:type="dxa"/>
            <w:shd w:val="clear" w:color="auto" w:fill="auto"/>
            <w:hideMark/>
          </w:tcPr>
          <w:p w:rsidR="00E52969" w:rsidRPr="0005326D" w:rsidRDefault="00E52969" w:rsidP="00E52969">
            <w:pPr>
              <w:jc w:val="right"/>
              <w:rPr>
                <w:szCs w:val="24"/>
              </w:rPr>
            </w:pPr>
            <w:r w:rsidRPr="0005326D">
              <w:rPr>
                <w:szCs w:val="24"/>
              </w:rPr>
              <w:t>54,40</w:t>
            </w:r>
          </w:p>
        </w:tc>
        <w:tc>
          <w:tcPr>
            <w:tcW w:w="1418" w:type="dxa"/>
            <w:shd w:val="clear" w:color="auto" w:fill="auto"/>
            <w:hideMark/>
          </w:tcPr>
          <w:p w:rsidR="00E52969" w:rsidRPr="0005326D" w:rsidRDefault="00E52969" w:rsidP="00E52969">
            <w:pPr>
              <w:jc w:val="right"/>
              <w:rPr>
                <w:szCs w:val="24"/>
              </w:rPr>
            </w:pPr>
            <w:r w:rsidRPr="0005326D">
              <w:rPr>
                <w:szCs w:val="24"/>
              </w:rPr>
              <w:t>54,40</w:t>
            </w:r>
          </w:p>
        </w:tc>
        <w:tc>
          <w:tcPr>
            <w:tcW w:w="1417" w:type="dxa"/>
            <w:shd w:val="clear" w:color="auto" w:fill="auto"/>
            <w:hideMark/>
          </w:tcPr>
          <w:p w:rsidR="00E52969" w:rsidRPr="0005326D" w:rsidRDefault="00E52969" w:rsidP="00E52969">
            <w:pPr>
              <w:jc w:val="right"/>
              <w:rPr>
                <w:szCs w:val="24"/>
              </w:rPr>
            </w:pPr>
            <w:r w:rsidRPr="0005326D">
              <w:rPr>
                <w:szCs w:val="24"/>
              </w:rPr>
              <w:t>54,40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НАЦИОНАЛЬНАЯ ОБОРОНА</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02</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 </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 </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683,40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690,70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717,10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Мобилизационная и вневойсковая подготовка</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02</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 </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683,40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690,70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717,10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02</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1300000000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683,40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690,70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717,10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"Предоставление межбюджетных трансфертов"</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02</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1320000000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683,40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690,70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717,10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«Повышение эффективности предоставления и использования субвенций»</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02</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1320100000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683,40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690,70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717,10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Осуществление первичного воинского учета на территориях, где отсутствуют военные комиссариаты</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02</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1320151180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683,40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690,70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717,10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Межбюджетные трансферты</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02</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1320151180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500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683,40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690,70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717,10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lastRenderedPageBreak/>
              <w:t>Субвенции</w:t>
            </w:r>
          </w:p>
        </w:tc>
        <w:tc>
          <w:tcPr>
            <w:tcW w:w="697" w:type="dxa"/>
            <w:shd w:val="clear" w:color="auto" w:fill="auto"/>
            <w:hideMark/>
          </w:tcPr>
          <w:p w:rsidR="00E52969" w:rsidRPr="0005326D" w:rsidRDefault="00E52969" w:rsidP="00E52969">
            <w:pPr>
              <w:jc w:val="center"/>
              <w:rPr>
                <w:szCs w:val="24"/>
              </w:rPr>
            </w:pPr>
            <w:r w:rsidRPr="0005326D">
              <w:rPr>
                <w:szCs w:val="24"/>
              </w:rPr>
              <w:t>02</w:t>
            </w:r>
          </w:p>
        </w:tc>
        <w:tc>
          <w:tcPr>
            <w:tcW w:w="712" w:type="dxa"/>
            <w:shd w:val="clear" w:color="auto" w:fill="auto"/>
            <w:hideMark/>
          </w:tcPr>
          <w:p w:rsidR="00E52969" w:rsidRPr="0005326D" w:rsidRDefault="00E52969" w:rsidP="00E52969">
            <w:pPr>
              <w:jc w:val="center"/>
              <w:rPr>
                <w:szCs w:val="24"/>
              </w:rPr>
            </w:pPr>
            <w:r w:rsidRPr="0005326D">
              <w:rPr>
                <w:szCs w:val="24"/>
              </w:rPr>
              <w:t>03</w:t>
            </w:r>
          </w:p>
        </w:tc>
        <w:tc>
          <w:tcPr>
            <w:tcW w:w="1697" w:type="dxa"/>
            <w:shd w:val="clear" w:color="auto" w:fill="auto"/>
            <w:hideMark/>
          </w:tcPr>
          <w:p w:rsidR="00E52969" w:rsidRPr="0005326D" w:rsidRDefault="00E52969" w:rsidP="00E52969">
            <w:pPr>
              <w:jc w:val="center"/>
              <w:rPr>
                <w:szCs w:val="24"/>
              </w:rPr>
            </w:pPr>
            <w:r w:rsidRPr="0005326D">
              <w:rPr>
                <w:szCs w:val="24"/>
              </w:rPr>
              <w:t>1320151180</w:t>
            </w:r>
          </w:p>
        </w:tc>
        <w:tc>
          <w:tcPr>
            <w:tcW w:w="851" w:type="dxa"/>
            <w:shd w:val="clear" w:color="auto" w:fill="auto"/>
            <w:hideMark/>
          </w:tcPr>
          <w:p w:rsidR="00E52969" w:rsidRPr="0005326D" w:rsidRDefault="00E52969" w:rsidP="00E52969">
            <w:pPr>
              <w:jc w:val="center"/>
              <w:rPr>
                <w:szCs w:val="24"/>
              </w:rPr>
            </w:pPr>
            <w:r w:rsidRPr="0005326D">
              <w:rPr>
                <w:szCs w:val="24"/>
              </w:rPr>
              <w:t>530</w:t>
            </w:r>
          </w:p>
        </w:tc>
        <w:tc>
          <w:tcPr>
            <w:tcW w:w="1417" w:type="dxa"/>
            <w:shd w:val="clear" w:color="auto" w:fill="auto"/>
            <w:hideMark/>
          </w:tcPr>
          <w:p w:rsidR="00E52969" w:rsidRPr="0005326D" w:rsidRDefault="00E52969" w:rsidP="00E52969">
            <w:pPr>
              <w:jc w:val="right"/>
              <w:rPr>
                <w:szCs w:val="24"/>
              </w:rPr>
            </w:pPr>
            <w:r w:rsidRPr="0005326D">
              <w:rPr>
                <w:szCs w:val="24"/>
              </w:rPr>
              <w:t>683,40</w:t>
            </w:r>
          </w:p>
        </w:tc>
        <w:tc>
          <w:tcPr>
            <w:tcW w:w="1418" w:type="dxa"/>
            <w:shd w:val="clear" w:color="auto" w:fill="auto"/>
            <w:hideMark/>
          </w:tcPr>
          <w:p w:rsidR="00E52969" w:rsidRPr="0005326D" w:rsidRDefault="00E52969" w:rsidP="00E52969">
            <w:pPr>
              <w:jc w:val="right"/>
              <w:rPr>
                <w:szCs w:val="24"/>
              </w:rPr>
            </w:pPr>
            <w:r w:rsidRPr="0005326D">
              <w:rPr>
                <w:szCs w:val="24"/>
              </w:rPr>
              <w:t>690,70</w:t>
            </w:r>
          </w:p>
        </w:tc>
        <w:tc>
          <w:tcPr>
            <w:tcW w:w="1417" w:type="dxa"/>
            <w:shd w:val="clear" w:color="auto" w:fill="auto"/>
            <w:hideMark/>
          </w:tcPr>
          <w:p w:rsidR="00E52969" w:rsidRPr="0005326D" w:rsidRDefault="00E52969" w:rsidP="00E52969">
            <w:pPr>
              <w:jc w:val="right"/>
              <w:rPr>
                <w:szCs w:val="24"/>
              </w:rPr>
            </w:pPr>
            <w:r w:rsidRPr="0005326D">
              <w:rPr>
                <w:szCs w:val="24"/>
              </w:rPr>
              <w:t>717,10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НАЦИОНАЛЬНАЯ БЕЗОПАСНОСТЬ И ПРАВООХРАНИТЕЛЬНАЯ ДЕЯТЕЛЬНОСТЬ</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03</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 </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 </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8 243,47</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8 236,31</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8 236,31</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Защита населения и территории от чрезвычайных ситуаций природного и техногенного характера, пожарная безопасность</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03</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10</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 </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8 243,47</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8 236,31</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8 236,31</w:t>
            </w:r>
          </w:p>
        </w:tc>
      </w:tr>
      <w:tr w:rsidR="00E52969" w:rsidRPr="0005326D" w:rsidTr="00E52969">
        <w:trPr>
          <w:trHeight w:val="1050"/>
        </w:trPr>
        <w:tc>
          <w:tcPr>
            <w:tcW w:w="6111" w:type="dxa"/>
            <w:shd w:val="clear" w:color="auto" w:fill="auto"/>
            <w:hideMark/>
          </w:tcPr>
          <w:p w:rsidR="00E52969" w:rsidRPr="0005326D" w:rsidRDefault="00E52969" w:rsidP="00E52969">
            <w:pPr>
              <w:rPr>
                <w:bCs/>
                <w:iCs/>
                <w:szCs w:val="24"/>
              </w:rPr>
            </w:pPr>
            <w:r w:rsidRPr="0005326D">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03</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10</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0300000000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8 243,47</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8 236,31</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8 236,31</w:t>
            </w:r>
          </w:p>
        </w:tc>
      </w:tr>
      <w:tr w:rsidR="00E52969" w:rsidRPr="0005326D" w:rsidTr="00E52969">
        <w:trPr>
          <w:trHeight w:val="105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03</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10</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0310000000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8 243,47</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8 236,31</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8 236,31</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03</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10</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0310100000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8 243,47</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8 236,31</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8 236,31</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Расходы на обеспечение деятельности (оказание услуг) муниципальных учреждений (Служба спасения)</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03</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10</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0310106100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5 392,07</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5 384,91</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5 384,91</w:t>
            </w:r>
          </w:p>
        </w:tc>
      </w:tr>
      <w:tr w:rsidR="00E52969" w:rsidRPr="0005326D" w:rsidTr="00E52969">
        <w:trPr>
          <w:trHeight w:val="1260"/>
        </w:trPr>
        <w:tc>
          <w:tcPr>
            <w:tcW w:w="6111" w:type="dxa"/>
            <w:shd w:val="clear" w:color="auto" w:fill="auto"/>
            <w:hideMark/>
          </w:tcPr>
          <w:p w:rsidR="00E52969" w:rsidRPr="0005326D" w:rsidRDefault="00E52969" w:rsidP="00E52969">
            <w:pPr>
              <w:rPr>
                <w:bCs/>
                <w:iCs/>
                <w:szCs w:val="24"/>
              </w:rPr>
            </w:pPr>
            <w:r w:rsidRPr="0005326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03</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10</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0310106100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100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4 948,70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4 948,70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4 948,70</w:t>
            </w:r>
          </w:p>
        </w:tc>
      </w:tr>
      <w:tr w:rsidR="00E52969" w:rsidRPr="0005326D" w:rsidTr="00E52969">
        <w:trPr>
          <w:trHeight w:val="450"/>
        </w:trPr>
        <w:tc>
          <w:tcPr>
            <w:tcW w:w="6111" w:type="dxa"/>
            <w:shd w:val="clear" w:color="auto" w:fill="auto"/>
            <w:hideMark/>
          </w:tcPr>
          <w:p w:rsidR="00E52969" w:rsidRPr="0005326D" w:rsidRDefault="00E52969" w:rsidP="00E52969">
            <w:pPr>
              <w:rPr>
                <w:szCs w:val="24"/>
              </w:rPr>
            </w:pPr>
            <w:r w:rsidRPr="0005326D">
              <w:rPr>
                <w:szCs w:val="24"/>
              </w:rPr>
              <w:t>Расходы на выплаты персоналу казенных учреждений</w:t>
            </w:r>
          </w:p>
        </w:tc>
        <w:tc>
          <w:tcPr>
            <w:tcW w:w="697" w:type="dxa"/>
            <w:shd w:val="clear" w:color="auto" w:fill="auto"/>
            <w:hideMark/>
          </w:tcPr>
          <w:p w:rsidR="00E52969" w:rsidRPr="0005326D" w:rsidRDefault="00E52969" w:rsidP="00E52969">
            <w:pPr>
              <w:jc w:val="center"/>
              <w:rPr>
                <w:szCs w:val="24"/>
              </w:rPr>
            </w:pPr>
            <w:r w:rsidRPr="0005326D">
              <w:rPr>
                <w:szCs w:val="24"/>
              </w:rPr>
              <w:t>03</w:t>
            </w:r>
          </w:p>
        </w:tc>
        <w:tc>
          <w:tcPr>
            <w:tcW w:w="712" w:type="dxa"/>
            <w:shd w:val="clear" w:color="auto" w:fill="auto"/>
            <w:hideMark/>
          </w:tcPr>
          <w:p w:rsidR="00E52969" w:rsidRPr="0005326D" w:rsidRDefault="00E52969" w:rsidP="00E52969">
            <w:pPr>
              <w:jc w:val="center"/>
              <w:rPr>
                <w:szCs w:val="24"/>
              </w:rPr>
            </w:pPr>
            <w:r w:rsidRPr="0005326D">
              <w:rPr>
                <w:szCs w:val="24"/>
              </w:rPr>
              <w:t>10</w:t>
            </w:r>
          </w:p>
        </w:tc>
        <w:tc>
          <w:tcPr>
            <w:tcW w:w="1697" w:type="dxa"/>
            <w:shd w:val="clear" w:color="auto" w:fill="auto"/>
            <w:hideMark/>
          </w:tcPr>
          <w:p w:rsidR="00E52969" w:rsidRPr="0005326D" w:rsidRDefault="00E52969" w:rsidP="00E52969">
            <w:pPr>
              <w:jc w:val="center"/>
              <w:rPr>
                <w:szCs w:val="24"/>
              </w:rPr>
            </w:pPr>
            <w:r w:rsidRPr="0005326D">
              <w:rPr>
                <w:szCs w:val="24"/>
              </w:rPr>
              <w:t>0310106100</w:t>
            </w:r>
          </w:p>
        </w:tc>
        <w:tc>
          <w:tcPr>
            <w:tcW w:w="851" w:type="dxa"/>
            <w:shd w:val="clear" w:color="auto" w:fill="auto"/>
            <w:hideMark/>
          </w:tcPr>
          <w:p w:rsidR="00E52969" w:rsidRPr="0005326D" w:rsidRDefault="00E52969" w:rsidP="00E52969">
            <w:pPr>
              <w:jc w:val="center"/>
              <w:rPr>
                <w:szCs w:val="24"/>
              </w:rPr>
            </w:pPr>
            <w:r w:rsidRPr="0005326D">
              <w:rPr>
                <w:szCs w:val="24"/>
              </w:rPr>
              <w:t>110</w:t>
            </w:r>
          </w:p>
        </w:tc>
        <w:tc>
          <w:tcPr>
            <w:tcW w:w="1417" w:type="dxa"/>
            <w:shd w:val="clear" w:color="auto" w:fill="auto"/>
            <w:hideMark/>
          </w:tcPr>
          <w:p w:rsidR="00E52969" w:rsidRPr="0005326D" w:rsidRDefault="00E52969" w:rsidP="00E52969">
            <w:pPr>
              <w:jc w:val="right"/>
              <w:rPr>
                <w:szCs w:val="24"/>
              </w:rPr>
            </w:pPr>
            <w:r w:rsidRPr="0005326D">
              <w:rPr>
                <w:szCs w:val="24"/>
              </w:rPr>
              <w:t>4 948,70</w:t>
            </w:r>
          </w:p>
        </w:tc>
        <w:tc>
          <w:tcPr>
            <w:tcW w:w="1418" w:type="dxa"/>
            <w:shd w:val="clear" w:color="auto" w:fill="auto"/>
            <w:hideMark/>
          </w:tcPr>
          <w:p w:rsidR="00E52969" w:rsidRPr="0005326D" w:rsidRDefault="00E52969" w:rsidP="00E52969">
            <w:pPr>
              <w:jc w:val="right"/>
              <w:rPr>
                <w:szCs w:val="24"/>
              </w:rPr>
            </w:pPr>
            <w:r w:rsidRPr="0005326D">
              <w:rPr>
                <w:szCs w:val="24"/>
              </w:rPr>
              <w:t>4 948,70</w:t>
            </w:r>
          </w:p>
        </w:tc>
        <w:tc>
          <w:tcPr>
            <w:tcW w:w="1417" w:type="dxa"/>
            <w:shd w:val="clear" w:color="auto" w:fill="auto"/>
            <w:hideMark/>
          </w:tcPr>
          <w:p w:rsidR="00E52969" w:rsidRPr="0005326D" w:rsidRDefault="00E52969" w:rsidP="00E52969">
            <w:pPr>
              <w:jc w:val="right"/>
              <w:rPr>
                <w:szCs w:val="24"/>
              </w:rPr>
            </w:pPr>
            <w:r w:rsidRPr="0005326D">
              <w:rPr>
                <w:szCs w:val="24"/>
              </w:rPr>
              <w:t>4 948,70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03</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10</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0310106100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423,10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415,94</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415,94</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03</w:t>
            </w:r>
          </w:p>
        </w:tc>
        <w:tc>
          <w:tcPr>
            <w:tcW w:w="712" w:type="dxa"/>
            <w:shd w:val="clear" w:color="auto" w:fill="auto"/>
            <w:hideMark/>
          </w:tcPr>
          <w:p w:rsidR="00E52969" w:rsidRPr="0005326D" w:rsidRDefault="00E52969" w:rsidP="00E52969">
            <w:pPr>
              <w:jc w:val="center"/>
              <w:rPr>
                <w:szCs w:val="24"/>
              </w:rPr>
            </w:pPr>
            <w:r w:rsidRPr="0005326D">
              <w:rPr>
                <w:szCs w:val="24"/>
              </w:rPr>
              <w:t>10</w:t>
            </w:r>
          </w:p>
        </w:tc>
        <w:tc>
          <w:tcPr>
            <w:tcW w:w="1697" w:type="dxa"/>
            <w:shd w:val="clear" w:color="auto" w:fill="auto"/>
            <w:hideMark/>
          </w:tcPr>
          <w:p w:rsidR="00E52969" w:rsidRPr="0005326D" w:rsidRDefault="00E52969" w:rsidP="00E52969">
            <w:pPr>
              <w:jc w:val="center"/>
              <w:rPr>
                <w:szCs w:val="24"/>
              </w:rPr>
            </w:pPr>
            <w:r w:rsidRPr="0005326D">
              <w:rPr>
                <w:szCs w:val="24"/>
              </w:rPr>
              <w:t>0310106100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423,10</w:t>
            </w:r>
          </w:p>
        </w:tc>
        <w:tc>
          <w:tcPr>
            <w:tcW w:w="1418" w:type="dxa"/>
            <w:shd w:val="clear" w:color="auto" w:fill="auto"/>
            <w:hideMark/>
          </w:tcPr>
          <w:p w:rsidR="00E52969" w:rsidRPr="0005326D" w:rsidRDefault="00E52969" w:rsidP="00E52969">
            <w:pPr>
              <w:jc w:val="right"/>
              <w:rPr>
                <w:szCs w:val="24"/>
              </w:rPr>
            </w:pPr>
            <w:r w:rsidRPr="0005326D">
              <w:rPr>
                <w:szCs w:val="24"/>
              </w:rPr>
              <w:t>415,94</w:t>
            </w:r>
          </w:p>
        </w:tc>
        <w:tc>
          <w:tcPr>
            <w:tcW w:w="1417" w:type="dxa"/>
            <w:shd w:val="clear" w:color="auto" w:fill="auto"/>
            <w:hideMark/>
          </w:tcPr>
          <w:p w:rsidR="00E52969" w:rsidRPr="0005326D" w:rsidRDefault="00E52969" w:rsidP="00E52969">
            <w:pPr>
              <w:jc w:val="right"/>
              <w:rPr>
                <w:szCs w:val="24"/>
              </w:rPr>
            </w:pPr>
            <w:r w:rsidRPr="0005326D">
              <w:rPr>
                <w:szCs w:val="24"/>
              </w:rPr>
              <w:t>415,94</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Иные бюджетные ассигнования</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03</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10</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0310106100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800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20,27</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20,27</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20,27</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Уплата налогов, сборов и иных платежей</w:t>
            </w:r>
          </w:p>
        </w:tc>
        <w:tc>
          <w:tcPr>
            <w:tcW w:w="697" w:type="dxa"/>
            <w:shd w:val="clear" w:color="auto" w:fill="auto"/>
            <w:hideMark/>
          </w:tcPr>
          <w:p w:rsidR="00E52969" w:rsidRPr="0005326D" w:rsidRDefault="00E52969" w:rsidP="00E52969">
            <w:pPr>
              <w:jc w:val="center"/>
              <w:rPr>
                <w:szCs w:val="24"/>
              </w:rPr>
            </w:pPr>
            <w:r w:rsidRPr="0005326D">
              <w:rPr>
                <w:szCs w:val="24"/>
              </w:rPr>
              <w:t>03</w:t>
            </w:r>
          </w:p>
        </w:tc>
        <w:tc>
          <w:tcPr>
            <w:tcW w:w="712" w:type="dxa"/>
            <w:shd w:val="clear" w:color="auto" w:fill="auto"/>
            <w:hideMark/>
          </w:tcPr>
          <w:p w:rsidR="00E52969" w:rsidRPr="0005326D" w:rsidRDefault="00E52969" w:rsidP="00E52969">
            <w:pPr>
              <w:jc w:val="center"/>
              <w:rPr>
                <w:szCs w:val="24"/>
              </w:rPr>
            </w:pPr>
            <w:r w:rsidRPr="0005326D">
              <w:rPr>
                <w:szCs w:val="24"/>
              </w:rPr>
              <w:t>10</w:t>
            </w:r>
          </w:p>
        </w:tc>
        <w:tc>
          <w:tcPr>
            <w:tcW w:w="1697" w:type="dxa"/>
            <w:shd w:val="clear" w:color="auto" w:fill="auto"/>
            <w:hideMark/>
          </w:tcPr>
          <w:p w:rsidR="00E52969" w:rsidRPr="0005326D" w:rsidRDefault="00E52969" w:rsidP="00E52969">
            <w:pPr>
              <w:jc w:val="center"/>
              <w:rPr>
                <w:szCs w:val="24"/>
              </w:rPr>
            </w:pPr>
            <w:r w:rsidRPr="0005326D">
              <w:rPr>
                <w:szCs w:val="24"/>
              </w:rPr>
              <w:t>0310106100</w:t>
            </w:r>
          </w:p>
        </w:tc>
        <w:tc>
          <w:tcPr>
            <w:tcW w:w="851" w:type="dxa"/>
            <w:shd w:val="clear" w:color="auto" w:fill="auto"/>
            <w:hideMark/>
          </w:tcPr>
          <w:p w:rsidR="00E52969" w:rsidRPr="0005326D" w:rsidRDefault="00E52969" w:rsidP="00E52969">
            <w:pPr>
              <w:jc w:val="center"/>
              <w:rPr>
                <w:szCs w:val="24"/>
              </w:rPr>
            </w:pPr>
            <w:r w:rsidRPr="0005326D">
              <w:rPr>
                <w:szCs w:val="24"/>
              </w:rPr>
              <w:t>850</w:t>
            </w:r>
          </w:p>
        </w:tc>
        <w:tc>
          <w:tcPr>
            <w:tcW w:w="1417" w:type="dxa"/>
            <w:shd w:val="clear" w:color="auto" w:fill="auto"/>
            <w:hideMark/>
          </w:tcPr>
          <w:p w:rsidR="00E52969" w:rsidRPr="0005326D" w:rsidRDefault="00E52969" w:rsidP="00E52969">
            <w:pPr>
              <w:jc w:val="right"/>
              <w:rPr>
                <w:szCs w:val="24"/>
              </w:rPr>
            </w:pPr>
            <w:r w:rsidRPr="0005326D">
              <w:rPr>
                <w:szCs w:val="24"/>
              </w:rPr>
              <w:t>20,27</w:t>
            </w:r>
          </w:p>
        </w:tc>
        <w:tc>
          <w:tcPr>
            <w:tcW w:w="1418" w:type="dxa"/>
            <w:shd w:val="clear" w:color="auto" w:fill="auto"/>
            <w:hideMark/>
          </w:tcPr>
          <w:p w:rsidR="00E52969" w:rsidRPr="0005326D" w:rsidRDefault="00E52969" w:rsidP="00E52969">
            <w:pPr>
              <w:jc w:val="right"/>
              <w:rPr>
                <w:szCs w:val="24"/>
              </w:rPr>
            </w:pPr>
            <w:r w:rsidRPr="0005326D">
              <w:rPr>
                <w:szCs w:val="24"/>
              </w:rPr>
              <w:t>20,27</w:t>
            </w:r>
          </w:p>
        </w:tc>
        <w:tc>
          <w:tcPr>
            <w:tcW w:w="1417" w:type="dxa"/>
            <w:shd w:val="clear" w:color="auto" w:fill="auto"/>
            <w:hideMark/>
          </w:tcPr>
          <w:p w:rsidR="00E52969" w:rsidRPr="0005326D" w:rsidRDefault="00E52969" w:rsidP="00E52969">
            <w:pPr>
              <w:jc w:val="right"/>
              <w:rPr>
                <w:szCs w:val="24"/>
              </w:rPr>
            </w:pPr>
            <w:r w:rsidRPr="0005326D">
              <w:rPr>
                <w:szCs w:val="24"/>
              </w:rPr>
              <w:t>20,27</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Расходы на выполнение части переданных полномочий по обеспечению первичных мер пожарной безопасности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03</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10</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0310182030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2 851,40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2 851,40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2 851,40</w:t>
            </w:r>
          </w:p>
        </w:tc>
      </w:tr>
      <w:tr w:rsidR="00E52969" w:rsidRPr="0005326D" w:rsidTr="00E52969">
        <w:trPr>
          <w:trHeight w:val="1260"/>
        </w:trPr>
        <w:tc>
          <w:tcPr>
            <w:tcW w:w="6111" w:type="dxa"/>
            <w:shd w:val="clear" w:color="auto" w:fill="auto"/>
            <w:hideMark/>
          </w:tcPr>
          <w:p w:rsidR="00E52969" w:rsidRPr="0005326D" w:rsidRDefault="00E52969" w:rsidP="00E52969">
            <w:pPr>
              <w:rPr>
                <w:bCs/>
                <w:iCs/>
                <w:szCs w:val="24"/>
              </w:rPr>
            </w:pPr>
            <w:r w:rsidRPr="0005326D">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03</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10</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0310182030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100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2 851,40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2 851,40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2 851,40</w:t>
            </w:r>
          </w:p>
        </w:tc>
      </w:tr>
      <w:tr w:rsidR="00E52969" w:rsidRPr="0005326D" w:rsidTr="00E52969">
        <w:trPr>
          <w:trHeight w:val="450"/>
        </w:trPr>
        <w:tc>
          <w:tcPr>
            <w:tcW w:w="6111" w:type="dxa"/>
            <w:shd w:val="clear" w:color="auto" w:fill="auto"/>
            <w:hideMark/>
          </w:tcPr>
          <w:p w:rsidR="00E52969" w:rsidRPr="0005326D" w:rsidRDefault="00E52969" w:rsidP="00E52969">
            <w:pPr>
              <w:rPr>
                <w:szCs w:val="24"/>
              </w:rPr>
            </w:pPr>
            <w:r w:rsidRPr="0005326D">
              <w:rPr>
                <w:szCs w:val="24"/>
              </w:rPr>
              <w:t>Расходы на выплаты персоналу казенных учреждений</w:t>
            </w:r>
          </w:p>
        </w:tc>
        <w:tc>
          <w:tcPr>
            <w:tcW w:w="697" w:type="dxa"/>
            <w:shd w:val="clear" w:color="auto" w:fill="auto"/>
            <w:hideMark/>
          </w:tcPr>
          <w:p w:rsidR="00E52969" w:rsidRPr="0005326D" w:rsidRDefault="00E52969" w:rsidP="00E52969">
            <w:pPr>
              <w:jc w:val="center"/>
              <w:rPr>
                <w:szCs w:val="24"/>
              </w:rPr>
            </w:pPr>
            <w:r w:rsidRPr="0005326D">
              <w:rPr>
                <w:szCs w:val="24"/>
              </w:rPr>
              <w:t>03</w:t>
            </w:r>
          </w:p>
        </w:tc>
        <w:tc>
          <w:tcPr>
            <w:tcW w:w="712" w:type="dxa"/>
            <w:shd w:val="clear" w:color="auto" w:fill="auto"/>
            <w:hideMark/>
          </w:tcPr>
          <w:p w:rsidR="00E52969" w:rsidRPr="0005326D" w:rsidRDefault="00E52969" w:rsidP="00E52969">
            <w:pPr>
              <w:jc w:val="center"/>
              <w:rPr>
                <w:szCs w:val="24"/>
              </w:rPr>
            </w:pPr>
            <w:r w:rsidRPr="0005326D">
              <w:rPr>
                <w:szCs w:val="24"/>
              </w:rPr>
              <w:t>10</w:t>
            </w:r>
          </w:p>
        </w:tc>
        <w:tc>
          <w:tcPr>
            <w:tcW w:w="1697" w:type="dxa"/>
            <w:shd w:val="clear" w:color="auto" w:fill="auto"/>
            <w:hideMark/>
          </w:tcPr>
          <w:p w:rsidR="00E52969" w:rsidRPr="0005326D" w:rsidRDefault="00E52969" w:rsidP="00E52969">
            <w:pPr>
              <w:jc w:val="center"/>
              <w:rPr>
                <w:szCs w:val="24"/>
              </w:rPr>
            </w:pPr>
            <w:r w:rsidRPr="0005326D">
              <w:rPr>
                <w:szCs w:val="24"/>
              </w:rPr>
              <w:t>0310182030</w:t>
            </w:r>
          </w:p>
        </w:tc>
        <w:tc>
          <w:tcPr>
            <w:tcW w:w="851" w:type="dxa"/>
            <w:shd w:val="clear" w:color="auto" w:fill="auto"/>
            <w:hideMark/>
          </w:tcPr>
          <w:p w:rsidR="00E52969" w:rsidRPr="0005326D" w:rsidRDefault="00E52969" w:rsidP="00E52969">
            <w:pPr>
              <w:jc w:val="center"/>
              <w:rPr>
                <w:szCs w:val="24"/>
              </w:rPr>
            </w:pPr>
            <w:r w:rsidRPr="0005326D">
              <w:rPr>
                <w:szCs w:val="24"/>
              </w:rPr>
              <w:t>110</w:t>
            </w:r>
          </w:p>
        </w:tc>
        <w:tc>
          <w:tcPr>
            <w:tcW w:w="1417" w:type="dxa"/>
            <w:shd w:val="clear" w:color="auto" w:fill="auto"/>
            <w:hideMark/>
          </w:tcPr>
          <w:p w:rsidR="00E52969" w:rsidRPr="0005326D" w:rsidRDefault="00E52969" w:rsidP="00E52969">
            <w:pPr>
              <w:jc w:val="right"/>
              <w:rPr>
                <w:szCs w:val="24"/>
              </w:rPr>
            </w:pPr>
            <w:r w:rsidRPr="0005326D">
              <w:rPr>
                <w:szCs w:val="24"/>
              </w:rPr>
              <w:t>2 851,40</w:t>
            </w:r>
          </w:p>
        </w:tc>
        <w:tc>
          <w:tcPr>
            <w:tcW w:w="1418" w:type="dxa"/>
            <w:shd w:val="clear" w:color="auto" w:fill="auto"/>
            <w:hideMark/>
          </w:tcPr>
          <w:p w:rsidR="00E52969" w:rsidRPr="0005326D" w:rsidRDefault="00E52969" w:rsidP="00E52969">
            <w:pPr>
              <w:jc w:val="right"/>
              <w:rPr>
                <w:szCs w:val="24"/>
              </w:rPr>
            </w:pPr>
            <w:r w:rsidRPr="0005326D">
              <w:rPr>
                <w:szCs w:val="24"/>
              </w:rPr>
              <w:t>2 851,40</w:t>
            </w:r>
          </w:p>
        </w:tc>
        <w:tc>
          <w:tcPr>
            <w:tcW w:w="1417" w:type="dxa"/>
            <w:shd w:val="clear" w:color="auto" w:fill="auto"/>
            <w:hideMark/>
          </w:tcPr>
          <w:p w:rsidR="00E52969" w:rsidRPr="0005326D" w:rsidRDefault="00E52969" w:rsidP="00E52969">
            <w:pPr>
              <w:jc w:val="right"/>
              <w:rPr>
                <w:szCs w:val="24"/>
              </w:rPr>
            </w:pPr>
            <w:r w:rsidRPr="0005326D">
              <w:rPr>
                <w:szCs w:val="24"/>
              </w:rPr>
              <w:t>2 851,40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НАЦИОНАЛЬНАЯ ЭКОНОМИКА</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 </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 </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69 512,80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28 747,80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25 952,80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Сельское хозяйство и рыболовство</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05</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 </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41,80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41,80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41,80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Муниципальная программа "Развитие агропромышленного комплекса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05</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0900000000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41,80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41,80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41,80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05</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0910000000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«Совершенствование управления реализацией Муниципальной программы».</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05</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0910100000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10,00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Расходы на прочие мероприятия в отрасли "Сельское хозяйство"</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05</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0910168110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05</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0910168110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10,00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04</w:t>
            </w:r>
          </w:p>
        </w:tc>
        <w:tc>
          <w:tcPr>
            <w:tcW w:w="712" w:type="dxa"/>
            <w:shd w:val="clear" w:color="auto" w:fill="auto"/>
            <w:hideMark/>
          </w:tcPr>
          <w:p w:rsidR="00E52969" w:rsidRPr="0005326D" w:rsidRDefault="00E52969" w:rsidP="00E52969">
            <w:pPr>
              <w:jc w:val="center"/>
              <w:rPr>
                <w:szCs w:val="24"/>
              </w:rPr>
            </w:pPr>
            <w:r w:rsidRPr="0005326D">
              <w:rPr>
                <w:szCs w:val="24"/>
              </w:rPr>
              <w:t>05</w:t>
            </w:r>
          </w:p>
        </w:tc>
        <w:tc>
          <w:tcPr>
            <w:tcW w:w="1697" w:type="dxa"/>
            <w:shd w:val="clear" w:color="auto" w:fill="auto"/>
            <w:hideMark/>
          </w:tcPr>
          <w:p w:rsidR="00E52969" w:rsidRPr="0005326D" w:rsidRDefault="00E52969" w:rsidP="00E52969">
            <w:pPr>
              <w:jc w:val="center"/>
              <w:rPr>
                <w:szCs w:val="24"/>
              </w:rPr>
            </w:pPr>
            <w:r w:rsidRPr="0005326D">
              <w:rPr>
                <w:szCs w:val="24"/>
              </w:rPr>
              <w:t>0910168110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10,00</w:t>
            </w:r>
          </w:p>
        </w:tc>
        <w:tc>
          <w:tcPr>
            <w:tcW w:w="1418" w:type="dxa"/>
            <w:shd w:val="clear" w:color="auto" w:fill="auto"/>
            <w:hideMark/>
          </w:tcPr>
          <w:p w:rsidR="00E52969" w:rsidRPr="0005326D" w:rsidRDefault="00E52969" w:rsidP="00E52969">
            <w:pPr>
              <w:jc w:val="right"/>
              <w:rPr>
                <w:szCs w:val="24"/>
              </w:rPr>
            </w:pPr>
            <w:r w:rsidRPr="0005326D">
              <w:rPr>
                <w:szCs w:val="24"/>
              </w:rPr>
              <w:t>10,00</w:t>
            </w:r>
          </w:p>
        </w:tc>
        <w:tc>
          <w:tcPr>
            <w:tcW w:w="1417" w:type="dxa"/>
            <w:shd w:val="clear" w:color="auto" w:fill="auto"/>
            <w:hideMark/>
          </w:tcPr>
          <w:p w:rsidR="00E52969" w:rsidRPr="0005326D" w:rsidRDefault="00E52969" w:rsidP="00E52969">
            <w:pPr>
              <w:jc w:val="right"/>
              <w:rPr>
                <w:szCs w:val="24"/>
              </w:rPr>
            </w:pPr>
            <w:r w:rsidRPr="0005326D">
              <w:rPr>
                <w:szCs w:val="24"/>
              </w:rPr>
              <w:t>10,00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"Устойчивое развитие сельских территорий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05</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0920000000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31,80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31,80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31,80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«Исполнение переданных полномочий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05</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0920200000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31,80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31,80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31,80</w:t>
            </w:r>
          </w:p>
        </w:tc>
      </w:tr>
      <w:tr w:rsidR="00E52969" w:rsidRPr="0005326D" w:rsidTr="00E52969">
        <w:trPr>
          <w:trHeight w:val="1050"/>
        </w:trPr>
        <w:tc>
          <w:tcPr>
            <w:tcW w:w="6111" w:type="dxa"/>
            <w:shd w:val="clear" w:color="auto" w:fill="auto"/>
            <w:hideMark/>
          </w:tcPr>
          <w:p w:rsidR="00E52969" w:rsidRPr="0005326D" w:rsidRDefault="00E52969" w:rsidP="00E52969">
            <w:pPr>
              <w:rPr>
                <w:bCs/>
                <w:iCs/>
                <w:szCs w:val="24"/>
              </w:rPr>
            </w:pPr>
            <w:r w:rsidRPr="0005326D">
              <w:rPr>
                <w:bCs/>
                <w:iCs/>
                <w:szCs w:val="24"/>
              </w:rPr>
              <w:t xml:space="preserve">Исполнение отдельных государственных полномочий Пензенской области </w:t>
            </w:r>
            <w:proofErr w:type="gramStart"/>
            <w:r w:rsidRPr="0005326D">
              <w:rPr>
                <w:bCs/>
                <w:iCs/>
                <w:szCs w:val="24"/>
              </w:rPr>
              <w:t>по организации мероприятий при осуществлении деятельности по обращению с животными без владельцев</w:t>
            </w:r>
            <w:proofErr w:type="gramEnd"/>
          </w:p>
        </w:tc>
        <w:tc>
          <w:tcPr>
            <w:tcW w:w="697" w:type="dxa"/>
            <w:shd w:val="clear" w:color="auto" w:fill="auto"/>
            <w:hideMark/>
          </w:tcPr>
          <w:p w:rsidR="00E52969" w:rsidRPr="0005326D" w:rsidRDefault="00E52969" w:rsidP="00E52969">
            <w:pPr>
              <w:jc w:val="center"/>
              <w:rPr>
                <w:bCs/>
                <w:iCs/>
                <w:szCs w:val="24"/>
              </w:rPr>
            </w:pPr>
            <w:r w:rsidRPr="0005326D">
              <w:rPr>
                <w:bCs/>
                <w:iCs/>
                <w:szCs w:val="24"/>
              </w:rPr>
              <w:t>04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05</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0920274520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31,80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31,80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31,80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05</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0920274520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31,80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31,80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31,80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04</w:t>
            </w:r>
          </w:p>
        </w:tc>
        <w:tc>
          <w:tcPr>
            <w:tcW w:w="712" w:type="dxa"/>
            <w:shd w:val="clear" w:color="auto" w:fill="auto"/>
            <w:hideMark/>
          </w:tcPr>
          <w:p w:rsidR="00E52969" w:rsidRPr="0005326D" w:rsidRDefault="00E52969" w:rsidP="00E52969">
            <w:pPr>
              <w:jc w:val="center"/>
              <w:rPr>
                <w:szCs w:val="24"/>
              </w:rPr>
            </w:pPr>
            <w:r w:rsidRPr="0005326D">
              <w:rPr>
                <w:szCs w:val="24"/>
              </w:rPr>
              <w:t>05</w:t>
            </w:r>
          </w:p>
        </w:tc>
        <w:tc>
          <w:tcPr>
            <w:tcW w:w="1697" w:type="dxa"/>
            <w:shd w:val="clear" w:color="auto" w:fill="auto"/>
            <w:hideMark/>
          </w:tcPr>
          <w:p w:rsidR="00E52969" w:rsidRPr="0005326D" w:rsidRDefault="00E52969" w:rsidP="00E52969">
            <w:pPr>
              <w:jc w:val="center"/>
              <w:rPr>
                <w:szCs w:val="24"/>
              </w:rPr>
            </w:pPr>
            <w:r w:rsidRPr="0005326D">
              <w:rPr>
                <w:szCs w:val="24"/>
              </w:rPr>
              <w:t>0920274520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31,80</w:t>
            </w:r>
          </w:p>
        </w:tc>
        <w:tc>
          <w:tcPr>
            <w:tcW w:w="1418" w:type="dxa"/>
            <w:shd w:val="clear" w:color="auto" w:fill="auto"/>
            <w:hideMark/>
          </w:tcPr>
          <w:p w:rsidR="00E52969" w:rsidRPr="0005326D" w:rsidRDefault="00E52969" w:rsidP="00E52969">
            <w:pPr>
              <w:jc w:val="right"/>
              <w:rPr>
                <w:szCs w:val="24"/>
              </w:rPr>
            </w:pPr>
            <w:r w:rsidRPr="0005326D">
              <w:rPr>
                <w:szCs w:val="24"/>
              </w:rPr>
              <w:t>31,80</w:t>
            </w:r>
          </w:p>
        </w:tc>
        <w:tc>
          <w:tcPr>
            <w:tcW w:w="1417" w:type="dxa"/>
            <w:shd w:val="clear" w:color="auto" w:fill="auto"/>
            <w:hideMark/>
          </w:tcPr>
          <w:p w:rsidR="00E52969" w:rsidRPr="0005326D" w:rsidRDefault="00E52969" w:rsidP="00E52969">
            <w:pPr>
              <w:jc w:val="right"/>
              <w:rPr>
                <w:szCs w:val="24"/>
              </w:rPr>
            </w:pPr>
            <w:r w:rsidRPr="0005326D">
              <w:rPr>
                <w:szCs w:val="24"/>
              </w:rPr>
              <w:t>31,80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lastRenderedPageBreak/>
              <w:t>Транспорт</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08</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 </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232,00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1050"/>
        </w:trPr>
        <w:tc>
          <w:tcPr>
            <w:tcW w:w="6111" w:type="dxa"/>
            <w:shd w:val="clear" w:color="auto" w:fill="auto"/>
            <w:hideMark/>
          </w:tcPr>
          <w:p w:rsidR="00E52969" w:rsidRPr="0005326D" w:rsidRDefault="00E52969" w:rsidP="00E52969">
            <w:pPr>
              <w:rPr>
                <w:bCs/>
                <w:iCs/>
                <w:szCs w:val="24"/>
              </w:rPr>
            </w:pPr>
            <w:r w:rsidRPr="0005326D">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08</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0800000000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232,00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"Улучшение качества автотранспортных перевозок в Камешкирском районе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08</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0820000000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232,00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"Обеспечение населения транспортным сообщением"</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08</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0820200000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232,00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Обеспечение населения транспортным сообщением</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08</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0820229230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232,00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08</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0820229230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232,00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04</w:t>
            </w:r>
          </w:p>
        </w:tc>
        <w:tc>
          <w:tcPr>
            <w:tcW w:w="712" w:type="dxa"/>
            <w:shd w:val="clear" w:color="auto" w:fill="auto"/>
            <w:hideMark/>
          </w:tcPr>
          <w:p w:rsidR="00E52969" w:rsidRPr="0005326D" w:rsidRDefault="00E52969" w:rsidP="00E52969">
            <w:pPr>
              <w:jc w:val="center"/>
              <w:rPr>
                <w:szCs w:val="24"/>
              </w:rPr>
            </w:pPr>
            <w:r w:rsidRPr="0005326D">
              <w:rPr>
                <w:szCs w:val="24"/>
              </w:rPr>
              <w:t>08</w:t>
            </w:r>
          </w:p>
        </w:tc>
        <w:tc>
          <w:tcPr>
            <w:tcW w:w="1697" w:type="dxa"/>
            <w:shd w:val="clear" w:color="auto" w:fill="auto"/>
            <w:hideMark/>
          </w:tcPr>
          <w:p w:rsidR="00E52969" w:rsidRPr="0005326D" w:rsidRDefault="00E52969" w:rsidP="00E52969">
            <w:pPr>
              <w:jc w:val="center"/>
              <w:rPr>
                <w:szCs w:val="24"/>
              </w:rPr>
            </w:pPr>
            <w:r w:rsidRPr="0005326D">
              <w:rPr>
                <w:szCs w:val="24"/>
              </w:rPr>
              <w:t>0820229230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232,00</w:t>
            </w:r>
          </w:p>
        </w:tc>
        <w:tc>
          <w:tcPr>
            <w:tcW w:w="1418" w:type="dxa"/>
            <w:shd w:val="clear" w:color="auto" w:fill="auto"/>
            <w:hideMark/>
          </w:tcPr>
          <w:p w:rsidR="00E52969" w:rsidRPr="0005326D" w:rsidRDefault="00E52969" w:rsidP="00E52969">
            <w:pPr>
              <w:jc w:val="right"/>
              <w:rPr>
                <w:szCs w:val="24"/>
              </w:rPr>
            </w:pPr>
            <w:r w:rsidRPr="0005326D">
              <w:rPr>
                <w:szCs w:val="24"/>
              </w:rPr>
              <w:t>0,00</w:t>
            </w:r>
          </w:p>
        </w:tc>
        <w:tc>
          <w:tcPr>
            <w:tcW w:w="1417" w:type="dxa"/>
            <w:shd w:val="clear" w:color="auto" w:fill="auto"/>
            <w:hideMark/>
          </w:tcPr>
          <w:p w:rsidR="00E52969" w:rsidRPr="0005326D" w:rsidRDefault="00E52969" w:rsidP="00E52969">
            <w:pPr>
              <w:jc w:val="right"/>
              <w:rPr>
                <w:szCs w:val="24"/>
              </w:rPr>
            </w:pPr>
            <w:r w:rsidRPr="0005326D">
              <w:rPr>
                <w:szCs w:val="24"/>
              </w:rPr>
              <w:t>0,00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Дорожное хозяйство (дорожные фонды)</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 </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68 589,00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28 056,00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25 261,00</w:t>
            </w:r>
          </w:p>
        </w:tc>
      </w:tr>
      <w:tr w:rsidR="00E52969" w:rsidRPr="0005326D" w:rsidTr="00E52969">
        <w:trPr>
          <w:trHeight w:val="1050"/>
        </w:trPr>
        <w:tc>
          <w:tcPr>
            <w:tcW w:w="6111" w:type="dxa"/>
            <w:shd w:val="clear" w:color="auto" w:fill="auto"/>
            <w:hideMark/>
          </w:tcPr>
          <w:p w:rsidR="00E52969" w:rsidRPr="0005326D" w:rsidRDefault="00E52969" w:rsidP="00E52969">
            <w:pPr>
              <w:rPr>
                <w:bCs/>
                <w:iCs/>
                <w:szCs w:val="24"/>
              </w:rPr>
            </w:pPr>
            <w:r w:rsidRPr="0005326D">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0800000000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22 943,00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28 056,00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25 261,00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"Модернизация и развитие территориальной сети автомобильных дорог"</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0810000000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22 943,00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28 056,00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25 261,00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0810100000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22 943,00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28 056,00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25 261,00</w:t>
            </w:r>
          </w:p>
        </w:tc>
      </w:tr>
      <w:tr w:rsidR="00E52969" w:rsidRPr="0005326D" w:rsidTr="00E52969">
        <w:trPr>
          <w:trHeight w:val="1470"/>
        </w:trPr>
        <w:tc>
          <w:tcPr>
            <w:tcW w:w="6111" w:type="dxa"/>
            <w:shd w:val="clear" w:color="auto" w:fill="auto"/>
            <w:hideMark/>
          </w:tcPr>
          <w:p w:rsidR="00E52969" w:rsidRPr="0005326D" w:rsidRDefault="00E52969" w:rsidP="00E52969">
            <w:pPr>
              <w:rPr>
                <w:bCs/>
                <w:iCs/>
                <w:szCs w:val="24"/>
              </w:rPr>
            </w:pPr>
            <w:r w:rsidRPr="0005326D">
              <w:rPr>
                <w:bCs/>
                <w:iCs/>
                <w:szCs w:val="24"/>
              </w:rPr>
              <w:t>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0810146030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1 890,37</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1 740,21</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2 103,11</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0810146030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1 890,37</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1 740,21</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2 103,11</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04</w:t>
            </w:r>
          </w:p>
        </w:tc>
        <w:tc>
          <w:tcPr>
            <w:tcW w:w="712" w:type="dxa"/>
            <w:shd w:val="clear" w:color="auto" w:fill="auto"/>
            <w:hideMark/>
          </w:tcPr>
          <w:p w:rsidR="00E52969" w:rsidRPr="0005326D" w:rsidRDefault="00E52969" w:rsidP="00E52969">
            <w:pPr>
              <w:jc w:val="center"/>
              <w:rPr>
                <w:szCs w:val="24"/>
              </w:rPr>
            </w:pPr>
            <w:r w:rsidRPr="0005326D">
              <w:rPr>
                <w:szCs w:val="24"/>
              </w:rPr>
              <w:t>09</w:t>
            </w:r>
          </w:p>
        </w:tc>
        <w:tc>
          <w:tcPr>
            <w:tcW w:w="1697" w:type="dxa"/>
            <w:shd w:val="clear" w:color="auto" w:fill="auto"/>
            <w:hideMark/>
          </w:tcPr>
          <w:p w:rsidR="00E52969" w:rsidRPr="0005326D" w:rsidRDefault="00E52969" w:rsidP="00E52969">
            <w:pPr>
              <w:jc w:val="center"/>
              <w:rPr>
                <w:szCs w:val="24"/>
              </w:rPr>
            </w:pPr>
            <w:r w:rsidRPr="0005326D">
              <w:rPr>
                <w:szCs w:val="24"/>
              </w:rPr>
              <w:t>0810146030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1 890,37</w:t>
            </w:r>
          </w:p>
        </w:tc>
        <w:tc>
          <w:tcPr>
            <w:tcW w:w="1418" w:type="dxa"/>
            <w:shd w:val="clear" w:color="auto" w:fill="auto"/>
            <w:hideMark/>
          </w:tcPr>
          <w:p w:rsidR="00E52969" w:rsidRPr="0005326D" w:rsidRDefault="00E52969" w:rsidP="00E52969">
            <w:pPr>
              <w:jc w:val="right"/>
              <w:rPr>
                <w:szCs w:val="24"/>
              </w:rPr>
            </w:pPr>
            <w:r w:rsidRPr="0005326D">
              <w:rPr>
                <w:szCs w:val="24"/>
              </w:rPr>
              <w:t>1 740,21</w:t>
            </w:r>
          </w:p>
        </w:tc>
        <w:tc>
          <w:tcPr>
            <w:tcW w:w="1417" w:type="dxa"/>
            <w:shd w:val="clear" w:color="auto" w:fill="auto"/>
            <w:hideMark/>
          </w:tcPr>
          <w:p w:rsidR="00E52969" w:rsidRPr="0005326D" w:rsidRDefault="00E52969" w:rsidP="00E52969">
            <w:pPr>
              <w:jc w:val="right"/>
              <w:rPr>
                <w:szCs w:val="24"/>
              </w:rPr>
            </w:pPr>
            <w:r w:rsidRPr="0005326D">
              <w:rPr>
                <w:szCs w:val="24"/>
              </w:rPr>
              <w:t>2 103,11</w:t>
            </w:r>
          </w:p>
        </w:tc>
      </w:tr>
      <w:tr w:rsidR="00E52969" w:rsidRPr="0005326D" w:rsidTr="00E52969">
        <w:trPr>
          <w:trHeight w:val="1890"/>
        </w:trPr>
        <w:tc>
          <w:tcPr>
            <w:tcW w:w="6111" w:type="dxa"/>
            <w:shd w:val="clear" w:color="auto" w:fill="auto"/>
            <w:hideMark/>
          </w:tcPr>
          <w:p w:rsidR="00E52969" w:rsidRPr="0005326D" w:rsidRDefault="00E52969" w:rsidP="00E52969">
            <w:pPr>
              <w:rPr>
                <w:bCs/>
                <w:iCs/>
                <w:szCs w:val="24"/>
              </w:rPr>
            </w:pPr>
            <w:r w:rsidRPr="0005326D">
              <w:rPr>
                <w:bCs/>
                <w:iCs/>
                <w:szCs w:val="24"/>
              </w:rPr>
              <w:lastRenderedPageBreak/>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05326D">
              <w:rPr>
                <w:bCs/>
                <w:iCs/>
                <w:szCs w:val="24"/>
              </w:rPr>
              <w:t>содержания</w:t>
            </w:r>
            <w:proofErr w:type="gramEnd"/>
            <w:r w:rsidRPr="0005326D">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08101S3080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21 052,63</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26 315,79</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23 157,89</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08101S3080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21 052,63</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26 315,79</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23 157,89</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04</w:t>
            </w:r>
          </w:p>
        </w:tc>
        <w:tc>
          <w:tcPr>
            <w:tcW w:w="712" w:type="dxa"/>
            <w:shd w:val="clear" w:color="auto" w:fill="auto"/>
            <w:hideMark/>
          </w:tcPr>
          <w:p w:rsidR="00E52969" w:rsidRPr="0005326D" w:rsidRDefault="00E52969" w:rsidP="00E52969">
            <w:pPr>
              <w:jc w:val="center"/>
              <w:rPr>
                <w:szCs w:val="24"/>
              </w:rPr>
            </w:pPr>
            <w:r w:rsidRPr="0005326D">
              <w:rPr>
                <w:szCs w:val="24"/>
              </w:rPr>
              <w:t>09</w:t>
            </w:r>
          </w:p>
        </w:tc>
        <w:tc>
          <w:tcPr>
            <w:tcW w:w="1697" w:type="dxa"/>
            <w:shd w:val="clear" w:color="auto" w:fill="auto"/>
            <w:hideMark/>
          </w:tcPr>
          <w:p w:rsidR="00E52969" w:rsidRPr="0005326D" w:rsidRDefault="00E52969" w:rsidP="00E52969">
            <w:pPr>
              <w:jc w:val="center"/>
              <w:rPr>
                <w:szCs w:val="24"/>
              </w:rPr>
            </w:pPr>
            <w:r w:rsidRPr="0005326D">
              <w:rPr>
                <w:szCs w:val="24"/>
              </w:rPr>
              <w:t>08101S3080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21 052,63</w:t>
            </w:r>
          </w:p>
        </w:tc>
        <w:tc>
          <w:tcPr>
            <w:tcW w:w="1418" w:type="dxa"/>
            <w:shd w:val="clear" w:color="auto" w:fill="auto"/>
            <w:hideMark/>
          </w:tcPr>
          <w:p w:rsidR="00E52969" w:rsidRPr="0005326D" w:rsidRDefault="00E52969" w:rsidP="00E52969">
            <w:pPr>
              <w:jc w:val="right"/>
              <w:rPr>
                <w:szCs w:val="24"/>
              </w:rPr>
            </w:pPr>
            <w:r w:rsidRPr="0005326D">
              <w:rPr>
                <w:szCs w:val="24"/>
              </w:rPr>
              <w:t>26 315,79</w:t>
            </w:r>
          </w:p>
        </w:tc>
        <w:tc>
          <w:tcPr>
            <w:tcW w:w="1417" w:type="dxa"/>
            <w:shd w:val="clear" w:color="auto" w:fill="auto"/>
            <w:hideMark/>
          </w:tcPr>
          <w:p w:rsidR="00E52969" w:rsidRPr="0005326D" w:rsidRDefault="00E52969" w:rsidP="00E52969">
            <w:pPr>
              <w:jc w:val="right"/>
              <w:rPr>
                <w:szCs w:val="24"/>
              </w:rPr>
            </w:pPr>
            <w:r w:rsidRPr="0005326D">
              <w:rPr>
                <w:szCs w:val="24"/>
              </w:rPr>
              <w:t>23 157,89</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Муниципальная программа "Комплексное развитие сельских территорий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1400000000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45 646,00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«Создание и развитие инфраструктуры на сельских территориях»</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1420000000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45 646,00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«Развитие транспортной инфраструктуры на сельских территориях»</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1420200000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45 646,00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Расходы на проектные работы, экспертиза ПСД, технический (строительный) надзор ремонта (капитального ремонта) автомобильных дорог</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1420246720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646,00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1420246720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196,00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04</w:t>
            </w:r>
          </w:p>
        </w:tc>
        <w:tc>
          <w:tcPr>
            <w:tcW w:w="712" w:type="dxa"/>
            <w:shd w:val="clear" w:color="auto" w:fill="auto"/>
            <w:hideMark/>
          </w:tcPr>
          <w:p w:rsidR="00E52969" w:rsidRPr="0005326D" w:rsidRDefault="00E52969" w:rsidP="00E52969">
            <w:pPr>
              <w:jc w:val="center"/>
              <w:rPr>
                <w:szCs w:val="24"/>
              </w:rPr>
            </w:pPr>
            <w:r w:rsidRPr="0005326D">
              <w:rPr>
                <w:szCs w:val="24"/>
              </w:rPr>
              <w:t>09</w:t>
            </w:r>
          </w:p>
        </w:tc>
        <w:tc>
          <w:tcPr>
            <w:tcW w:w="1697" w:type="dxa"/>
            <w:shd w:val="clear" w:color="auto" w:fill="auto"/>
            <w:hideMark/>
          </w:tcPr>
          <w:p w:rsidR="00E52969" w:rsidRPr="0005326D" w:rsidRDefault="00E52969" w:rsidP="00E52969">
            <w:pPr>
              <w:jc w:val="center"/>
              <w:rPr>
                <w:szCs w:val="24"/>
              </w:rPr>
            </w:pPr>
            <w:r w:rsidRPr="0005326D">
              <w:rPr>
                <w:szCs w:val="24"/>
              </w:rPr>
              <w:t>1420246720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196,00</w:t>
            </w:r>
          </w:p>
        </w:tc>
        <w:tc>
          <w:tcPr>
            <w:tcW w:w="1418" w:type="dxa"/>
            <w:shd w:val="clear" w:color="auto" w:fill="auto"/>
            <w:hideMark/>
          </w:tcPr>
          <w:p w:rsidR="00E52969" w:rsidRPr="0005326D" w:rsidRDefault="00E52969" w:rsidP="00E52969">
            <w:pPr>
              <w:jc w:val="right"/>
              <w:rPr>
                <w:szCs w:val="24"/>
              </w:rPr>
            </w:pPr>
            <w:r w:rsidRPr="0005326D">
              <w:rPr>
                <w:szCs w:val="24"/>
              </w:rPr>
              <w:t>0,00</w:t>
            </w:r>
          </w:p>
        </w:tc>
        <w:tc>
          <w:tcPr>
            <w:tcW w:w="1417" w:type="dxa"/>
            <w:shd w:val="clear" w:color="auto" w:fill="auto"/>
            <w:hideMark/>
          </w:tcPr>
          <w:p w:rsidR="00E52969" w:rsidRPr="0005326D" w:rsidRDefault="00E52969" w:rsidP="00E52969">
            <w:pPr>
              <w:jc w:val="right"/>
              <w:rPr>
                <w:szCs w:val="24"/>
              </w:rPr>
            </w:pPr>
            <w:r w:rsidRPr="0005326D">
              <w:rPr>
                <w:szCs w:val="24"/>
              </w:rPr>
              <w:t>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Капитальные вложения в объекты государственной (муниципальной) собственности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1420246720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400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450,00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Бюджетные инвестиции</w:t>
            </w:r>
          </w:p>
        </w:tc>
        <w:tc>
          <w:tcPr>
            <w:tcW w:w="697" w:type="dxa"/>
            <w:shd w:val="clear" w:color="auto" w:fill="auto"/>
            <w:hideMark/>
          </w:tcPr>
          <w:p w:rsidR="00E52969" w:rsidRPr="0005326D" w:rsidRDefault="00E52969" w:rsidP="00E52969">
            <w:pPr>
              <w:jc w:val="center"/>
              <w:rPr>
                <w:szCs w:val="24"/>
              </w:rPr>
            </w:pPr>
            <w:r w:rsidRPr="0005326D">
              <w:rPr>
                <w:szCs w:val="24"/>
              </w:rPr>
              <w:t>04</w:t>
            </w:r>
          </w:p>
        </w:tc>
        <w:tc>
          <w:tcPr>
            <w:tcW w:w="712" w:type="dxa"/>
            <w:shd w:val="clear" w:color="auto" w:fill="auto"/>
            <w:hideMark/>
          </w:tcPr>
          <w:p w:rsidR="00E52969" w:rsidRPr="0005326D" w:rsidRDefault="00E52969" w:rsidP="00E52969">
            <w:pPr>
              <w:jc w:val="center"/>
              <w:rPr>
                <w:szCs w:val="24"/>
              </w:rPr>
            </w:pPr>
            <w:r w:rsidRPr="0005326D">
              <w:rPr>
                <w:szCs w:val="24"/>
              </w:rPr>
              <w:t>09</w:t>
            </w:r>
          </w:p>
        </w:tc>
        <w:tc>
          <w:tcPr>
            <w:tcW w:w="1697" w:type="dxa"/>
            <w:shd w:val="clear" w:color="auto" w:fill="auto"/>
            <w:hideMark/>
          </w:tcPr>
          <w:p w:rsidR="00E52969" w:rsidRPr="0005326D" w:rsidRDefault="00E52969" w:rsidP="00E52969">
            <w:pPr>
              <w:jc w:val="center"/>
              <w:rPr>
                <w:szCs w:val="24"/>
              </w:rPr>
            </w:pPr>
            <w:r w:rsidRPr="0005326D">
              <w:rPr>
                <w:szCs w:val="24"/>
              </w:rPr>
              <w:t>1420246720</w:t>
            </w:r>
          </w:p>
        </w:tc>
        <w:tc>
          <w:tcPr>
            <w:tcW w:w="851" w:type="dxa"/>
            <w:shd w:val="clear" w:color="auto" w:fill="auto"/>
            <w:hideMark/>
          </w:tcPr>
          <w:p w:rsidR="00E52969" w:rsidRPr="0005326D" w:rsidRDefault="00E52969" w:rsidP="00E52969">
            <w:pPr>
              <w:jc w:val="center"/>
              <w:rPr>
                <w:szCs w:val="24"/>
              </w:rPr>
            </w:pPr>
            <w:r w:rsidRPr="0005326D">
              <w:rPr>
                <w:szCs w:val="24"/>
              </w:rPr>
              <w:t>410</w:t>
            </w:r>
          </w:p>
        </w:tc>
        <w:tc>
          <w:tcPr>
            <w:tcW w:w="1417" w:type="dxa"/>
            <w:shd w:val="clear" w:color="auto" w:fill="auto"/>
            <w:hideMark/>
          </w:tcPr>
          <w:p w:rsidR="00E52969" w:rsidRPr="0005326D" w:rsidRDefault="00E52969" w:rsidP="00E52969">
            <w:pPr>
              <w:jc w:val="right"/>
              <w:rPr>
                <w:szCs w:val="24"/>
              </w:rPr>
            </w:pPr>
            <w:r w:rsidRPr="0005326D">
              <w:rPr>
                <w:szCs w:val="24"/>
              </w:rPr>
              <w:t>450,00</w:t>
            </w:r>
          </w:p>
        </w:tc>
        <w:tc>
          <w:tcPr>
            <w:tcW w:w="1418" w:type="dxa"/>
            <w:shd w:val="clear" w:color="auto" w:fill="auto"/>
            <w:hideMark/>
          </w:tcPr>
          <w:p w:rsidR="00E52969" w:rsidRPr="0005326D" w:rsidRDefault="00E52969" w:rsidP="00E52969">
            <w:pPr>
              <w:jc w:val="right"/>
              <w:rPr>
                <w:szCs w:val="24"/>
              </w:rPr>
            </w:pPr>
            <w:r w:rsidRPr="0005326D">
              <w:rPr>
                <w:szCs w:val="24"/>
              </w:rPr>
              <w:t>0,00</w:t>
            </w:r>
          </w:p>
        </w:tc>
        <w:tc>
          <w:tcPr>
            <w:tcW w:w="1417" w:type="dxa"/>
            <w:shd w:val="clear" w:color="auto" w:fill="auto"/>
            <w:hideMark/>
          </w:tcPr>
          <w:p w:rsidR="00E52969" w:rsidRPr="0005326D" w:rsidRDefault="00E52969" w:rsidP="00E52969">
            <w:pPr>
              <w:jc w:val="right"/>
              <w:rPr>
                <w:szCs w:val="24"/>
              </w:rPr>
            </w:pPr>
            <w:r w:rsidRPr="0005326D">
              <w:rPr>
                <w:szCs w:val="24"/>
              </w:rPr>
              <w:t>0,00</w:t>
            </w:r>
          </w:p>
        </w:tc>
      </w:tr>
      <w:tr w:rsidR="00E52969" w:rsidRPr="0005326D" w:rsidTr="00E52969">
        <w:trPr>
          <w:trHeight w:val="3360"/>
        </w:trPr>
        <w:tc>
          <w:tcPr>
            <w:tcW w:w="6111" w:type="dxa"/>
            <w:shd w:val="clear" w:color="auto" w:fill="auto"/>
            <w:hideMark/>
          </w:tcPr>
          <w:p w:rsidR="00E52969" w:rsidRPr="0005326D" w:rsidRDefault="00E52969" w:rsidP="00E52969">
            <w:pPr>
              <w:rPr>
                <w:bCs/>
                <w:iCs/>
                <w:szCs w:val="24"/>
              </w:rPr>
            </w:pPr>
            <w:proofErr w:type="gramStart"/>
            <w:r w:rsidRPr="0005326D">
              <w:rPr>
                <w:bCs/>
                <w:iCs/>
                <w:szCs w:val="24"/>
              </w:rPr>
              <w:lastRenderedPageBreak/>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05326D">
              <w:rPr>
                <w:bCs/>
                <w:iCs/>
                <w:szCs w:val="24"/>
              </w:rPr>
              <w:t xml:space="preserve"> производства и переработки продукции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14202L3720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45 000,00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Капитальные вложения в объекты государственной (муниципальной) собственности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14202L3720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400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45 000,00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Бюджетные инвестиции</w:t>
            </w:r>
          </w:p>
        </w:tc>
        <w:tc>
          <w:tcPr>
            <w:tcW w:w="697" w:type="dxa"/>
            <w:shd w:val="clear" w:color="auto" w:fill="auto"/>
            <w:hideMark/>
          </w:tcPr>
          <w:p w:rsidR="00E52969" w:rsidRPr="0005326D" w:rsidRDefault="00E52969" w:rsidP="00E52969">
            <w:pPr>
              <w:jc w:val="center"/>
              <w:rPr>
                <w:szCs w:val="24"/>
              </w:rPr>
            </w:pPr>
            <w:r w:rsidRPr="0005326D">
              <w:rPr>
                <w:szCs w:val="24"/>
              </w:rPr>
              <w:t>04</w:t>
            </w:r>
          </w:p>
        </w:tc>
        <w:tc>
          <w:tcPr>
            <w:tcW w:w="712" w:type="dxa"/>
            <w:shd w:val="clear" w:color="auto" w:fill="auto"/>
            <w:hideMark/>
          </w:tcPr>
          <w:p w:rsidR="00E52969" w:rsidRPr="0005326D" w:rsidRDefault="00E52969" w:rsidP="00E52969">
            <w:pPr>
              <w:jc w:val="center"/>
              <w:rPr>
                <w:szCs w:val="24"/>
              </w:rPr>
            </w:pPr>
            <w:r w:rsidRPr="0005326D">
              <w:rPr>
                <w:szCs w:val="24"/>
              </w:rPr>
              <w:t>09</w:t>
            </w:r>
          </w:p>
        </w:tc>
        <w:tc>
          <w:tcPr>
            <w:tcW w:w="1697" w:type="dxa"/>
            <w:shd w:val="clear" w:color="auto" w:fill="auto"/>
            <w:hideMark/>
          </w:tcPr>
          <w:p w:rsidR="00E52969" w:rsidRPr="0005326D" w:rsidRDefault="00E52969" w:rsidP="00E52969">
            <w:pPr>
              <w:jc w:val="center"/>
              <w:rPr>
                <w:szCs w:val="24"/>
              </w:rPr>
            </w:pPr>
            <w:r w:rsidRPr="0005326D">
              <w:rPr>
                <w:szCs w:val="24"/>
              </w:rPr>
              <w:t>14202L3720</w:t>
            </w:r>
          </w:p>
        </w:tc>
        <w:tc>
          <w:tcPr>
            <w:tcW w:w="851" w:type="dxa"/>
            <w:shd w:val="clear" w:color="auto" w:fill="auto"/>
            <w:hideMark/>
          </w:tcPr>
          <w:p w:rsidR="00E52969" w:rsidRPr="0005326D" w:rsidRDefault="00E52969" w:rsidP="00E52969">
            <w:pPr>
              <w:jc w:val="center"/>
              <w:rPr>
                <w:szCs w:val="24"/>
              </w:rPr>
            </w:pPr>
            <w:r w:rsidRPr="0005326D">
              <w:rPr>
                <w:szCs w:val="24"/>
              </w:rPr>
              <w:t>410</w:t>
            </w:r>
          </w:p>
        </w:tc>
        <w:tc>
          <w:tcPr>
            <w:tcW w:w="1417" w:type="dxa"/>
            <w:shd w:val="clear" w:color="auto" w:fill="auto"/>
            <w:hideMark/>
          </w:tcPr>
          <w:p w:rsidR="00E52969" w:rsidRPr="0005326D" w:rsidRDefault="00E52969" w:rsidP="00E52969">
            <w:pPr>
              <w:jc w:val="right"/>
              <w:rPr>
                <w:szCs w:val="24"/>
              </w:rPr>
            </w:pPr>
            <w:r w:rsidRPr="0005326D">
              <w:rPr>
                <w:szCs w:val="24"/>
              </w:rPr>
              <w:t>45 000,00</w:t>
            </w:r>
          </w:p>
        </w:tc>
        <w:tc>
          <w:tcPr>
            <w:tcW w:w="1418" w:type="dxa"/>
            <w:shd w:val="clear" w:color="auto" w:fill="auto"/>
            <w:hideMark/>
          </w:tcPr>
          <w:p w:rsidR="00E52969" w:rsidRPr="0005326D" w:rsidRDefault="00E52969" w:rsidP="00E52969">
            <w:pPr>
              <w:jc w:val="right"/>
              <w:rPr>
                <w:szCs w:val="24"/>
              </w:rPr>
            </w:pPr>
            <w:r w:rsidRPr="0005326D">
              <w:rPr>
                <w:szCs w:val="24"/>
              </w:rPr>
              <w:t>0,00</w:t>
            </w:r>
          </w:p>
        </w:tc>
        <w:tc>
          <w:tcPr>
            <w:tcW w:w="1417" w:type="dxa"/>
            <w:shd w:val="clear" w:color="auto" w:fill="auto"/>
            <w:hideMark/>
          </w:tcPr>
          <w:p w:rsidR="00E52969" w:rsidRPr="0005326D" w:rsidRDefault="00E52969" w:rsidP="00E52969">
            <w:pPr>
              <w:jc w:val="right"/>
              <w:rPr>
                <w:szCs w:val="24"/>
              </w:rPr>
            </w:pPr>
            <w:r w:rsidRPr="0005326D">
              <w:rPr>
                <w:szCs w:val="24"/>
              </w:rPr>
              <w:t>0,00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Другие вопросы в области национальной экономики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 </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650,00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650,00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650,00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0700000000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650,00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650,00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650,00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"Об управлении муниципальной собственностью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0710000000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650,00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650,00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650,00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0710200000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650,00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650,00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650,00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Расходы на техническую инвентаризацию, землеустроительную документацию, оценку недвижимости и других обязательств</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0710246200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0710246200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04</w:t>
            </w:r>
          </w:p>
        </w:tc>
        <w:tc>
          <w:tcPr>
            <w:tcW w:w="712" w:type="dxa"/>
            <w:shd w:val="clear" w:color="auto" w:fill="auto"/>
            <w:hideMark/>
          </w:tcPr>
          <w:p w:rsidR="00E52969" w:rsidRPr="0005326D" w:rsidRDefault="00E52969" w:rsidP="00E52969">
            <w:pPr>
              <w:jc w:val="center"/>
              <w:rPr>
                <w:szCs w:val="24"/>
              </w:rPr>
            </w:pPr>
            <w:r w:rsidRPr="0005326D">
              <w:rPr>
                <w:szCs w:val="24"/>
              </w:rPr>
              <w:t>12</w:t>
            </w:r>
          </w:p>
        </w:tc>
        <w:tc>
          <w:tcPr>
            <w:tcW w:w="1697" w:type="dxa"/>
            <w:shd w:val="clear" w:color="auto" w:fill="auto"/>
            <w:hideMark/>
          </w:tcPr>
          <w:p w:rsidR="00E52969" w:rsidRPr="0005326D" w:rsidRDefault="00E52969" w:rsidP="00E52969">
            <w:pPr>
              <w:jc w:val="center"/>
              <w:rPr>
                <w:szCs w:val="24"/>
              </w:rPr>
            </w:pPr>
            <w:r w:rsidRPr="0005326D">
              <w:rPr>
                <w:szCs w:val="24"/>
              </w:rPr>
              <w:t>0710246200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50,00</w:t>
            </w:r>
          </w:p>
        </w:tc>
        <w:tc>
          <w:tcPr>
            <w:tcW w:w="1418" w:type="dxa"/>
            <w:shd w:val="clear" w:color="auto" w:fill="auto"/>
            <w:hideMark/>
          </w:tcPr>
          <w:p w:rsidR="00E52969" w:rsidRPr="0005326D" w:rsidRDefault="00E52969" w:rsidP="00E52969">
            <w:pPr>
              <w:jc w:val="right"/>
              <w:rPr>
                <w:szCs w:val="24"/>
              </w:rPr>
            </w:pPr>
            <w:r w:rsidRPr="0005326D">
              <w:rPr>
                <w:szCs w:val="24"/>
              </w:rPr>
              <w:t>50,00</w:t>
            </w:r>
          </w:p>
        </w:tc>
        <w:tc>
          <w:tcPr>
            <w:tcW w:w="1417" w:type="dxa"/>
            <w:shd w:val="clear" w:color="auto" w:fill="auto"/>
            <w:hideMark/>
          </w:tcPr>
          <w:p w:rsidR="00E52969" w:rsidRPr="0005326D" w:rsidRDefault="00E52969" w:rsidP="00E52969">
            <w:pPr>
              <w:jc w:val="right"/>
              <w:rPr>
                <w:szCs w:val="24"/>
              </w:rPr>
            </w:pPr>
            <w:r w:rsidRPr="0005326D">
              <w:rPr>
                <w:szCs w:val="24"/>
              </w:rPr>
              <w:t>50,00</w:t>
            </w:r>
          </w:p>
        </w:tc>
      </w:tr>
      <w:tr w:rsidR="00E52969" w:rsidRPr="0005326D" w:rsidTr="00E52969">
        <w:trPr>
          <w:trHeight w:val="1260"/>
        </w:trPr>
        <w:tc>
          <w:tcPr>
            <w:tcW w:w="6111" w:type="dxa"/>
            <w:shd w:val="clear" w:color="auto" w:fill="auto"/>
            <w:hideMark/>
          </w:tcPr>
          <w:p w:rsidR="00E52969" w:rsidRPr="0005326D" w:rsidRDefault="00E52969" w:rsidP="00E52969">
            <w:pPr>
              <w:rPr>
                <w:bCs/>
                <w:iCs/>
                <w:szCs w:val="24"/>
              </w:rPr>
            </w:pPr>
            <w:r w:rsidRPr="0005326D">
              <w:rPr>
                <w:bCs/>
                <w:iCs/>
                <w:szCs w:val="24"/>
              </w:rPr>
              <w:lastRenderedPageBreak/>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0710282060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600,00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600,00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600,00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Межбюджетные трансферты</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12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0710282060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500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600,00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600,00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600,00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Иные межбюджетные трансферты</w:t>
            </w:r>
          </w:p>
        </w:tc>
        <w:tc>
          <w:tcPr>
            <w:tcW w:w="697" w:type="dxa"/>
            <w:shd w:val="clear" w:color="auto" w:fill="auto"/>
            <w:hideMark/>
          </w:tcPr>
          <w:p w:rsidR="00E52969" w:rsidRPr="0005326D" w:rsidRDefault="00E52969" w:rsidP="00E52969">
            <w:pPr>
              <w:jc w:val="center"/>
              <w:rPr>
                <w:szCs w:val="24"/>
              </w:rPr>
            </w:pPr>
            <w:r w:rsidRPr="0005326D">
              <w:rPr>
                <w:szCs w:val="24"/>
              </w:rPr>
              <w:t>04</w:t>
            </w:r>
          </w:p>
        </w:tc>
        <w:tc>
          <w:tcPr>
            <w:tcW w:w="712" w:type="dxa"/>
            <w:shd w:val="clear" w:color="auto" w:fill="auto"/>
            <w:hideMark/>
          </w:tcPr>
          <w:p w:rsidR="00E52969" w:rsidRPr="0005326D" w:rsidRDefault="00E52969" w:rsidP="00E52969">
            <w:pPr>
              <w:jc w:val="center"/>
              <w:rPr>
                <w:szCs w:val="24"/>
              </w:rPr>
            </w:pPr>
            <w:r w:rsidRPr="0005326D">
              <w:rPr>
                <w:szCs w:val="24"/>
              </w:rPr>
              <w:t>12</w:t>
            </w:r>
          </w:p>
        </w:tc>
        <w:tc>
          <w:tcPr>
            <w:tcW w:w="1697" w:type="dxa"/>
            <w:shd w:val="clear" w:color="auto" w:fill="auto"/>
            <w:hideMark/>
          </w:tcPr>
          <w:p w:rsidR="00E52969" w:rsidRPr="0005326D" w:rsidRDefault="00E52969" w:rsidP="00E52969">
            <w:pPr>
              <w:jc w:val="center"/>
              <w:rPr>
                <w:szCs w:val="24"/>
              </w:rPr>
            </w:pPr>
            <w:r w:rsidRPr="0005326D">
              <w:rPr>
                <w:szCs w:val="24"/>
              </w:rPr>
              <w:t>0710282060</w:t>
            </w:r>
          </w:p>
        </w:tc>
        <w:tc>
          <w:tcPr>
            <w:tcW w:w="851" w:type="dxa"/>
            <w:shd w:val="clear" w:color="auto" w:fill="auto"/>
            <w:hideMark/>
          </w:tcPr>
          <w:p w:rsidR="00E52969" w:rsidRPr="0005326D" w:rsidRDefault="00E52969" w:rsidP="00E52969">
            <w:pPr>
              <w:jc w:val="center"/>
              <w:rPr>
                <w:szCs w:val="24"/>
              </w:rPr>
            </w:pPr>
            <w:r w:rsidRPr="0005326D">
              <w:rPr>
                <w:szCs w:val="24"/>
              </w:rPr>
              <w:t>540</w:t>
            </w:r>
          </w:p>
        </w:tc>
        <w:tc>
          <w:tcPr>
            <w:tcW w:w="1417" w:type="dxa"/>
            <w:shd w:val="clear" w:color="auto" w:fill="auto"/>
            <w:hideMark/>
          </w:tcPr>
          <w:p w:rsidR="00E52969" w:rsidRPr="0005326D" w:rsidRDefault="00E52969" w:rsidP="00E52969">
            <w:pPr>
              <w:jc w:val="right"/>
              <w:rPr>
                <w:szCs w:val="24"/>
              </w:rPr>
            </w:pPr>
            <w:r w:rsidRPr="0005326D">
              <w:rPr>
                <w:szCs w:val="24"/>
              </w:rPr>
              <w:t>600,00</w:t>
            </w:r>
          </w:p>
        </w:tc>
        <w:tc>
          <w:tcPr>
            <w:tcW w:w="1418" w:type="dxa"/>
            <w:shd w:val="clear" w:color="auto" w:fill="auto"/>
            <w:hideMark/>
          </w:tcPr>
          <w:p w:rsidR="00E52969" w:rsidRPr="0005326D" w:rsidRDefault="00E52969" w:rsidP="00E52969">
            <w:pPr>
              <w:jc w:val="right"/>
              <w:rPr>
                <w:szCs w:val="24"/>
              </w:rPr>
            </w:pPr>
            <w:r w:rsidRPr="0005326D">
              <w:rPr>
                <w:szCs w:val="24"/>
              </w:rPr>
              <w:t>600,00</w:t>
            </w:r>
          </w:p>
        </w:tc>
        <w:tc>
          <w:tcPr>
            <w:tcW w:w="1417" w:type="dxa"/>
            <w:shd w:val="clear" w:color="auto" w:fill="auto"/>
            <w:hideMark/>
          </w:tcPr>
          <w:p w:rsidR="00E52969" w:rsidRPr="0005326D" w:rsidRDefault="00E52969" w:rsidP="00E52969">
            <w:pPr>
              <w:jc w:val="right"/>
              <w:rPr>
                <w:szCs w:val="24"/>
              </w:rPr>
            </w:pPr>
            <w:r w:rsidRPr="0005326D">
              <w:rPr>
                <w:szCs w:val="24"/>
              </w:rPr>
              <w:t>600,00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ЖИЛИЩНО-КОММУНАЛЬНОЕ ХОЗЯЙСТВО</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05</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 </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 </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510,50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146,00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86,00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Благоустройство</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05</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 </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510,50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146,00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86,00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Муниципальная программа "Комплексное развитие сельских территорий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05</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1400000000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510,50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146,00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86,00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«Создание и развитие инфраструктуры на сельских территориях»</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05</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1420000000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510,50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146,00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86,00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«Благоустройство и развитие инженерной инфраструктуры на сельских территориях»</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05</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1420100000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510,50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146,00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86,00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Расходы на обеспечение комплексного развития сельских территорий (благоустройство сельских территорий)</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05</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14201L5765</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510,50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146,00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86,00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05</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14201L5765</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510,50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146,00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86,00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05</w:t>
            </w:r>
          </w:p>
        </w:tc>
        <w:tc>
          <w:tcPr>
            <w:tcW w:w="712" w:type="dxa"/>
            <w:shd w:val="clear" w:color="auto" w:fill="auto"/>
            <w:hideMark/>
          </w:tcPr>
          <w:p w:rsidR="00E52969" w:rsidRPr="0005326D" w:rsidRDefault="00E52969" w:rsidP="00E52969">
            <w:pPr>
              <w:jc w:val="center"/>
              <w:rPr>
                <w:szCs w:val="24"/>
              </w:rPr>
            </w:pPr>
            <w:r w:rsidRPr="0005326D">
              <w:rPr>
                <w:szCs w:val="24"/>
              </w:rPr>
              <w:t>03</w:t>
            </w:r>
          </w:p>
        </w:tc>
        <w:tc>
          <w:tcPr>
            <w:tcW w:w="1697" w:type="dxa"/>
            <w:shd w:val="clear" w:color="auto" w:fill="auto"/>
            <w:hideMark/>
          </w:tcPr>
          <w:p w:rsidR="00E52969" w:rsidRPr="0005326D" w:rsidRDefault="00E52969" w:rsidP="00E52969">
            <w:pPr>
              <w:jc w:val="center"/>
              <w:rPr>
                <w:szCs w:val="24"/>
              </w:rPr>
            </w:pPr>
            <w:r w:rsidRPr="0005326D">
              <w:rPr>
                <w:szCs w:val="24"/>
              </w:rPr>
              <w:t>14201L5765</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510,50</w:t>
            </w:r>
          </w:p>
        </w:tc>
        <w:tc>
          <w:tcPr>
            <w:tcW w:w="1418" w:type="dxa"/>
            <w:shd w:val="clear" w:color="auto" w:fill="auto"/>
            <w:hideMark/>
          </w:tcPr>
          <w:p w:rsidR="00E52969" w:rsidRPr="0005326D" w:rsidRDefault="00E52969" w:rsidP="00E52969">
            <w:pPr>
              <w:jc w:val="right"/>
              <w:rPr>
                <w:szCs w:val="24"/>
              </w:rPr>
            </w:pPr>
            <w:r w:rsidRPr="0005326D">
              <w:rPr>
                <w:szCs w:val="24"/>
              </w:rPr>
              <w:t>146,00</w:t>
            </w:r>
          </w:p>
        </w:tc>
        <w:tc>
          <w:tcPr>
            <w:tcW w:w="1417" w:type="dxa"/>
            <w:shd w:val="clear" w:color="auto" w:fill="auto"/>
            <w:hideMark/>
          </w:tcPr>
          <w:p w:rsidR="00E52969" w:rsidRPr="0005326D" w:rsidRDefault="00E52969" w:rsidP="00E52969">
            <w:pPr>
              <w:jc w:val="right"/>
              <w:rPr>
                <w:szCs w:val="24"/>
              </w:rPr>
            </w:pPr>
            <w:r w:rsidRPr="0005326D">
              <w:rPr>
                <w:szCs w:val="24"/>
              </w:rPr>
              <w:t>86,00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ОБРАЗОВАНИЕ</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 </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 </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150 921,97</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149 731,72</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152 134,84</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Дошкольное образование</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 </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20 491,05</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20 656,10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21 282,80</w:t>
            </w:r>
          </w:p>
        </w:tc>
      </w:tr>
      <w:tr w:rsidR="00E52969" w:rsidRPr="0005326D" w:rsidTr="00E52969">
        <w:trPr>
          <w:trHeight w:val="1050"/>
        </w:trPr>
        <w:tc>
          <w:tcPr>
            <w:tcW w:w="6111" w:type="dxa"/>
            <w:shd w:val="clear" w:color="auto" w:fill="auto"/>
            <w:hideMark/>
          </w:tcPr>
          <w:p w:rsidR="00E52969" w:rsidRPr="0005326D" w:rsidRDefault="00E52969" w:rsidP="00E52969">
            <w:pPr>
              <w:rPr>
                <w:bCs/>
                <w:iCs/>
                <w:szCs w:val="24"/>
              </w:rPr>
            </w:pPr>
            <w:r w:rsidRPr="0005326D">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0800000000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300,00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"Ремонт (капитальный ремонт) объектов собственности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0830000000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300,00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"Ремонт (капитальный ремонт) объектов собственности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0830100000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300,00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Сохранение и развитие материально-технической базы учреждений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0830147080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300,00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lastRenderedPageBreak/>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0830147080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300,00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Субсидии бюджетным учреждениям</w:t>
            </w:r>
          </w:p>
        </w:tc>
        <w:tc>
          <w:tcPr>
            <w:tcW w:w="697" w:type="dxa"/>
            <w:shd w:val="clear" w:color="auto" w:fill="auto"/>
            <w:hideMark/>
          </w:tcPr>
          <w:p w:rsidR="00E52969" w:rsidRPr="0005326D" w:rsidRDefault="00E52969" w:rsidP="00E52969">
            <w:pPr>
              <w:jc w:val="center"/>
              <w:rPr>
                <w:szCs w:val="24"/>
              </w:rPr>
            </w:pPr>
            <w:r w:rsidRPr="0005326D">
              <w:rPr>
                <w:szCs w:val="24"/>
              </w:rPr>
              <w:t>07</w:t>
            </w:r>
          </w:p>
        </w:tc>
        <w:tc>
          <w:tcPr>
            <w:tcW w:w="712" w:type="dxa"/>
            <w:shd w:val="clear" w:color="auto" w:fill="auto"/>
            <w:hideMark/>
          </w:tcPr>
          <w:p w:rsidR="00E52969" w:rsidRPr="0005326D" w:rsidRDefault="00E52969" w:rsidP="00E52969">
            <w:pPr>
              <w:jc w:val="center"/>
              <w:rPr>
                <w:szCs w:val="24"/>
              </w:rPr>
            </w:pPr>
            <w:r w:rsidRPr="0005326D">
              <w:rPr>
                <w:szCs w:val="24"/>
              </w:rPr>
              <w:t>01</w:t>
            </w:r>
          </w:p>
        </w:tc>
        <w:tc>
          <w:tcPr>
            <w:tcW w:w="1697" w:type="dxa"/>
            <w:shd w:val="clear" w:color="auto" w:fill="auto"/>
            <w:hideMark/>
          </w:tcPr>
          <w:p w:rsidR="00E52969" w:rsidRPr="0005326D" w:rsidRDefault="00E52969" w:rsidP="00E52969">
            <w:pPr>
              <w:jc w:val="center"/>
              <w:rPr>
                <w:szCs w:val="24"/>
              </w:rPr>
            </w:pPr>
            <w:r w:rsidRPr="0005326D">
              <w:rPr>
                <w:szCs w:val="24"/>
              </w:rPr>
              <w:t>0830147080</w:t>
            </w:r>
          </w:p>
        </w:tc>
        <w:tc>
          <w:tcPr>
            <w:tcW w:w="851" w:type="dxa"/>
            <w:shd w:val="clear" w:color="auto" w:fill="auto"/>
            <w:hideMark/>
          </w:tcPr>
          <w:p w:rsidR="00E52969" w:rsidRPr="0005326D" w:rsidRDefault="00E52969" w:rsidP="00E52969">
            <w:pPr>
              <w:jc w:val="center"/>
              <w:rPr>
                <w:szCs w:val="24"/>
              </w:rPr>
            </w:pPr>
            <w:r w:rsidRPr="0005326D">
              <w:rPr>
                <w:szCs w:val="24"/>
              </w:rPr>
              <w:t>610</w:t>
            </w:r>
          </w:p>
        </w:tc>
        <w:tc>
          <w:tcPr>
            <w:tcW w:w="1417" w:type="dxa"/>
            <w:shd w:val="clear" w:color="auto" w:fill="auto"/>
            <w:hideMark/>
          </w:tcPr>
          <w:p w:rsidR="00E52969" w:rsidRPr="0005326D" w:rsidRDefault="00E52969" w:rsidP="00E52969">
            <w:pPr>
              <w:jc w:val="right"/>
              <w:rPr>
                <w:szCs w:val="24"/>
              </w:rPr>
            </w:pPr>
            <w:r w:rsidRPr="0005326D">
              <w:rPr>
                <w:szCs w:val="24"/>
              </w:rPr>
              <w:t>300,00</w:t>
            </w:r>
          </w:p>
        </w:tc>
        <w:tc>
          <w:tcPr>
            <w:tcW w:w="1418" w:type="dxa"/>
            <w:shd w:val="clear" w:color="auto" w:fill="auto"/>
            <w:hideMark/>
          </w:tcPr>
          <w:p w:rsidR="00E52969" w:rsidRPr="0005326D" w:rsidRDefault="00E52969" w:rsidP="00E52969">
            <w:pPr>
              <w:jc w:val="right"/>
              <w:rPr>
                <w:szCs w:val="24"/>
              </w:rPr>
            </w:pPr>
            <w:r w:rsidRPr="0005326D">
              <w:rPr>
                <w:szCs w:val="24"/>
              </w:rPr>
              <w:t>0,00</w:t>
            </w:r>
          </w:p>
        </w:tc>
        <w:tc>
          <w:tcPr>
            <w:tcW w:w="1417" w:type="dxa"/>
            <w:shd w:val="clear" w:color="auto" w:fill="auto"/>
            <w:hideMark/>
          </w:tcPr>
          <w:p w:rsidR="00E52969" w:rsidRPr="0005326D" w:rsidRDefault="00E52969" w:rsidP="00E52969">
            <w:pPr>
              <w:jc w:val="right"/>
              <w:rPr>
                <w:szCs w:val="24"/>
              </w:rPr>
            </w:pPr>
            <w:r w:rsidRPr="0005326D">
              <w:rPr>
                <w:szCs w:val="24"/>
              </w:rPr>
              <w:t>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Муниципальная программа "Развитие системы образования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1000000000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20 191,05</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20 656,10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21 282,80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20 098,48</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20 656,10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21 282,80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«Развитие системы дошкольного образования»</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1010300000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20 098,48</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20 656,10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21 282,80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1010306150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6 890,00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7 022,60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6 993,00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1010306150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6 890,00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7 022,60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6 993,00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Субсидии бюджетным учреждениям</w:t>
            </w:r>
          </w:p>
        </w:tc>
        <w:tc>
          <w:tcPr>
            <w:tcW w:w="697" w:type="dxa"/>
            <w:shd w:val="clear" w:color="auto" w:fill="auto"/>
            <w:hideMark/>
          </w:tcPr>
          <w:p w:rsidR="00E52969" w:rsidRPr="0005326D" w:rsidRDefault="00E52969" w:rsidP="00E52969">
            <w:pPr>
              <w:jc w:val="center"/>
              <w:rPr>
                <w:szCs w:val="24"/>
              </w:rPr>
            </w:pPr>
            <w:r w:rsidRPr="0005326D">
              <w:rPr>
                <w:szCs w:val="24"/>
              </w:rPr>
              <w:t>07</w:t>
            </w:r>
          </w:p>
        </w:tc>
        <w:tc>
          <w:tcPr>
            <w:tcW w:w="712" w:type="dxa"/>
            <w:shd w:val="clear" w:color="auto" w:fill="auto"/>
            <w:hideMark/>
          </w:tcPr>
          <w:p w:rsidR="00E52969" w:rsidRPr="0005326D" w:rsidRDefault="00E52969" w:rsidP="00E52969">
            <w:pPr>
              <w:jc w:val="center"/>
              <w:rPr>
                <w:szCs w:val="24"/>
              </w:rPr>
            </w:pPr>
            <w:r w:rsidRPr="0005326D">
              <w:rPr>
                <w:szCs w:val="24"/>
              </w:rPr>
              <w:t>01</w:t>
            </w:r>
          </w:p>
        </w:tc>
        <w:tc>
          <w:tcPr>
            <w:tcW w:w="1697" w:type="dxa"/>
            <w:shd w:val="clear" w:color="auto" w:fill="auto"/>
            <w:hideMark/>
          </w:tcPr>
          <w:p w:rsidR="00E52969" w:rsidRPr="0005326D" w:rsidRDefault="00E52969" w:rsidP="00E52969">
            <w:pPr>
              <w:jc w:val="center"/>
              <w:rPr>
                <w:szCs w:val="24"/>
              </w:rPr>
            </w:pPr>
            <w:r w:rsidRPr="0005326D">
              <w:rPr>
                <w:szCs w:val="24"/>
              </w:rPr>
              <w:t>1010306150</w:t>
            </w:r>
          </w:p>
        </w:tc>
        <w:tc>
          <w:tcPr>
            <w:tcW w:w="851" w:type="dxa"/>
            <w:shd w:val="clear" w:color="auto" w:fill="auto"/>
            <w:hideMark/>
          </w:tcPr>
          <w:p w:rsidR="00E52969" w:rsidRPr="0005326D" w:rsidRDefault="00E52969" w:rsidP="00E52969">
            <w:pPr>
              <w:jc w:val="center"/>
              <w:rPr>
                <w:szCs w:val="24"/>
              </w:rPr>
            </w:pPr>
            <w:r w:rsidRPr="0005326D">
              <w:rPr>
                <w:szCs w:val="24"/>
              </w:rPr>
              <w:t>610</w:t>
            </w:r>
          </w:p>
        </w:tc>
        <w:tc>
          <w:tcPr>
            <w:tcW w:w="1417" w:type="dxa"/>
            <w:shd w:val="clear" w:color="auto" w:fill="auto"/>
            <w:hideMark/>
          </w:tcPr>
          <w:p w:rsidR="00E52969" w:rsidRPr="0005326D" w:rsidRDefault="00E52969" w:rsidP="00E52969">
            <w:pPr>
              <w:jc w:val="right"/>
              <w:rPr>
                <w:szCs w:val="24"/>
              </w:rPr>
            </w:pPr>
            <w:r w:rsidRPr="0005326D">
              <w:rPr>
                <w:szCs w:val="24"/>
              </w:rPr>
              <w:t>6 890,00</w:t>
            </w:r>
          </w:p>
        </w:tc>
        <w:tc>
          <w:tcPr>
            <w:tcW w:w="1418" w:type="dxa"/>
            <w:shd w:val="clear" w:color="auto" w:fill="auto"/>
            <w:hideMark/>
          </w:tcPr>
          <w:p w:rsidR="00E52969" w:rsidRPr="0005326D" w:rsidRDefault="00E52969" w:rsidP="00E52969">
            <w:pPr>
              <w:jc w:val="right"/>
              <w:rPr>
                <w:szCs w:val="24"/>
              </w:rPr>
            </w:pPr>
            <w:r w:rsidRPr="0005326D">
              <w:rPr>
                <w:szCs w:val="24"/>
              </w:rPr>
              <w:t>7 022,60</w:t>
            </w:r>
          </w:p>
        </w:tc>
        <w:tc>
          <w:tcPr>
            <w:tcW w:w="1417" w:type="dxa"/>
            <w:shd w:val="clear" w:color="auto" w:fill="auto"/>
            <w:hideMark/>
          </w:tcPr>
          <w:p w:rsidR="00E52969" w:rsidRPr="0005326D" w:rsidRDefault="00E52969" w:rsidP="00E52969">
            <w:pPr>
              <w:jc w:val="right"/>
              <w:rPr>
                <w:szCs w:val="24"/>
              </w:rPr>
            </w:pPr>
            <w:r w:rsidRPr="0005326D">
              <w:rPr>
                <w:szCs w:val="24"/>
              </w:rPr>
              <w:t>6 993,00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1010322230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84,48</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1010322230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84,48</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Субсидии бюджетным учреждениям</w:t>
            </w:r>
          </w:p>
        </w:tc>
        <w:tc>
          <w:tcPr>
            <w:tcW w:w="697" w:type="dxa"/>
            <w:shd w:val="clear" w:color="auto" w:fill="auto"/>
            <w:hideMark/>
          </w:tcPr>
          <w:p w:rsidR="00E52969" w:rsidRPr="0005326D" w:rsidRDefault="00E52969" w:rsidP="00E52969">
            <w:pPr>
              <w:jc w:val="center"/>
              <w:rPr>
                <w:szCs w:val="24"/>
              </w:rPr>
            </w:pPr>
            <w:r w:rsidRPr="0005326D">
              <w:rPr>
                <w:szCs w:val="24"/>
              </w:rPr>
              <w:t>07</w:t>
            </w:r>
          </w:p>
        </w:tc>
        <w:tc>
          <w:tcPr>
            <w:tcW w:w="712" w:type="dxa"/>
            <w:shd w:val="clear" w:color="auto" w:fill="auto"/>
            <w:hideMark/>
          </w:tcPr>
          <w:p w:rsidR="00E52969" w:rsidRPr="0005326D" w:rsidRDefault="00E52969" w:rsidP="00E52969">
            <w:pPr>
              <w:jc w:val="center"/>
              <w:rPr>
                <w:szCs w:val="24"/>
              </w:rPr>
            </w:pPr>
            <w:r w:rsidRPr="0005326D">
              <w:rPr>
                <w:szCs w:val="24"/>
              </w:rPr>
              <w:t>01</w:t>
            </w:r>
          </w:p>
        </w:tc>
        <w:tc>
          <w:tcPr>
            <w:tcW w:w="1697" w:type="dxa"/>
            <w:shd w:val="clear" w:color="auto" w:fill="auto"/>
            <w:hideMark/>
          </w:tcPr>
          <w:p w:rsidR="00E52969" w:rsidRPr="0005326D" w:rsidRDefault="00E52969" w:rsidP="00E52969">
            <w:pPr>
              <w:jc w:val="center"/>
              <w:rPr>
                <w:szCs w:val="24"/>
              </w:rPr>
            </w:pPr>
            <w:r w:rsidRPr="0005326D">
              <w:rPr>
                <w:szCs w:val="24"/>
              </w:rPr>
              <w:t>1010322230</w:t>
            </w:r>
          </w:p>
        </w:tc>
        <w:tc>
          <w:tcPr>
            <w:tcW w:w="851" w:type="dxa"/>
            <w:shd w:val="clear" w:color="auto" w:fill="auto"/>
            <w:hideMark/>
          </w:tcPr>
          <w:p w:rsidR="00E52969" w:rsidRPr="0005326D" w:rsidRDefault="00E52969" w:rsidP="00E52969">
            <w:pPr>
              <w:jc w:val="center"/>
              <w:rPr>
                <w:szCs w:val="24"/>
              </w:rPr>
            </w:pPr>
            <w:r w:rsidRPr="0005326D">
              <w:rPr>
                <w:szCs w:val="24"/>
              </w:rPr>
              <w:t>610</w:t>
            </w:r>
          </w:p>
        </w:tc>
        <w:tc>
          <w:tcPr>
            <w:tcW w:w="1417" w:type="dxa"/>
            <w:shd w:val="clear" w:color="auto" w:fill="auto"/>
            <w:hideMark/>
          </w:tcPr>
          <w:p w:rsidR="00E52969" w:rsidRPr="0005326D" w:rsidRDefault="00E52969" w:rsidP="00E52969">
            <w:pPr>
              <w:jc w:val="right"/>
              <w:rPr>
                <w:szCs w:val="24"/>
              </w:rPr>
            </w:pPr>
            <w:r w:rsidRPr="0005326D">
              <w:rPr>
                <w:szCs w:val="24"/>
              </w:rPr>
              <w:t>84,48</w:t>
            </w:r>
          </w:p>
        </w:tc>
        <w:tc>
          <w:tcPr>
            <w:tcW w:w="1418" w:type="dxa"/>
            <w:shd w:val="clear" w:color="auto" w:fill="auto"/>
            <w:hideMark/>
          </w:tcPr>
          <w:p w:rsidR="00E52969" w:rsidRPr="0005326D" w:rsidRDefault="00E52969" w:rsidP="00E52969">
            <w:pPr>
              <w:jc w:val="right"/>
              <w:rPr>
                <w:szCs w:val="24"/>
              </w:rPr>
            </w:pPr>
            <w:r w:rsidRPr="0005326D">
              <w:rPr>
                <w:szCs w:val="24"/>
              </w:rPr>
              <w:t>0,00</w:t>
            </w:r>
          </w:p>
        </w:tc>
        <w:tc>
          <w:tcPr>
            <w:tcW w:w="1417" w:type="dxa"/>
            <w:shd w:val="clear" w:color="auto" w:fill="auto"/>
            <w:hideMark/>
          </w:tcPr>
          <w:p w:rsidR="00E52969" w:rsidRPr="0005326D" w:rsidRDefault="00E52969" w:rsidP="00E52969">
            <w:pPr>
              <w:jc w:val="right"/>
              <w:rPr>
                <w:szCs w:val="24"/>
              </w:rPr>
            </w:pPr>
            <w:r w:rsidRPr="0005326D">
              <w:rPr>
                <w:szCs w:val="24"/>
              </w:rPr>
              <w:t>0,00</w:t>
            </w:r>
          </w:p>
        </w:tc>
      </w:tr>
      <w:tr w:rsidR="00E52969" w:rsidRPr="0005326D" w:rsidTr="00E52969">
        <w:trPr>
          <w:trHeight w:val="1470"/>
        </w:trPr>
        <w:tc>
          <w:tcPr>
            <w:tcW w:w="6111" w:type="dxa"/>
            <w:shd w:val="clear" w:color="auto" w:fill="auto"/>
            <w:hideMark/>
          </w:tcPr>
          <w:p w:rsidR="00E52969" w:rsidRPr="0005326D" w:rsidRDefault="00E52969" w:rsidP="00E52969">
            <w:pPr>
              <w:rPr>
                <w:bCs/>
                <w:iCs/>
                <w:szCs w:val="24"/>
              </w:rPr>
            </w:pPr>
            <w:r w:rsidRPr="0005326D">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1010376210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13 124,00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13 633,50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14 289,80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1010376210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13 124,00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13 633,50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14 289,80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Субсидии бюджетным учреждениям</w:t>
            </w:r>
          </w:p>
        </w:tc>
        <w:tc>
          <w:tcPr>
            <w:tcW w:w="697" w:type="dxa"/>
            <w:shd w:val="clear" w:color="auto" w:fill="auto"/>
            <w:hideMark/>
          </w:tcPr>
          <w:p w:rsidR="00E52969" w:rsidRPr="0005326D" w:rsidRDefault="00E52969" w:rsidP="00E52969">
            <w:pPr>
              <w:jc w:val="center"/>
              <w:rPr>
                <w:szCs w:val="24"/>
              </w:rPr>
            </w:pPr>
            <w:r w:rsidRPr="0005326D">
              <w:rPr>
                <w:szCs w:val="24"/>
              </w:rPr>
              <w:t>07</w:t>
            </w:r>
          </w:p>
        </w:tc>
        <w:tc>
          <w:tcPr>
            <w:tcW w:w="712" w:type="dxa"/>
            <w:shd w:val="clear" w:color="auto" w:fill="auto"/>
            <w:hideMark/>
          </w:tcPr>
          <w:p w:rsidR="00E52969" w:rsidRPr="0005326D" w:rsidRDefault="00E52969" w:rsidP="00E52969">
            <w:pPr>
              <w:jc w:val="center"/>
              <w:rPr>
                <w:szCs w:val="24"/>
              </w:rPr>
            </w:pPr>
            <w:r w:rsidRPr="0005326D">
              <w:rPr>
                <w:szCs w:val="24"/>
              </w:rPr>
              <w:t>01</w:t>
            </w:r>
          </w:p>
        </w:tc>
        <w:tc>
          <w:tcPr>
            <w:tcW w:w="1697" w:type="dxa"/>
            <w:shd w:val="clear" w:color="auto" w:fill="auto"/>
            <w:hideMark/>
          </w:tcPr>
          <w:p w:rsidR="00E52969" w:rsidRPr="0005326D" w:rsidRDefault="00E52969" w:rsidP="00E52969">
            <w:pPr>
              <w:jc w:val="center"/>
              <w:rPr>
                <w:szCs w:val="24"/>
              </w:rPr>
            </w:pPr>
            <w:r w:rsidRPr="0005326D">
              <w:rPr>
                <w:szCs w:val="24"/>
              </w:rPr>
              <w:t>1010376210</w:t>
            </w:r>
          </w:p>
        </w:tc>
        <w:tc>
          <w:tcPr>
            <w:tcW w:w="851" w:type="dxa"/>
            <w:shd w:val="clear" w:color="auto" w:fill="auto"/>
            <w:hideMark/>
          </w:tcPr>
          <w:p w:rsidR="00E52969" w:rsidRPr="0005326D" w:rsidRDefault="00E52969" w:rsidP="00E52969">
            <w:pPr>
              <w:jc w:val="center"/>
              <w:rPr>
                <w:szCs w:val="24"/>
              </w:rPr>
            </w:pPr>
            <w:r w:rsidRPr="0005326D">
              <w:rPr>
                <w:szCs w:val="24"/>
              </w:rPr>
              <w:t>610</w:t>
            </w:r>
          </w:p>
        </w:tc>
        <w:tc>
          <w:tcPr>
            <w:tcW w:w="1417" w:type="dxa"/>
            <w:shd w:val="clear" w:color="auto" w:fill="auto"/>
            <w:hideMark/>
          </w:tcPr>
          <w:p w:rsidR="00E52969" w:rsidRPr="0005326D" w:rsidRDefault="00E52969" w:rsidP="00E52969">
            <w:pPr>
              <w:jc w:val="right"/>
              <w:rPr>
                <w:szCs w:val="24"/>
              </w:rPr>
            </w:pPr>
            <w:r w:rsidRPr="0005326D">
              <w:rPr>
                <w:szCs w:val="24"/>
              </w:rPr>
              <w:t>13 124,00</w:t>
            </w:r>
          </w:p>
        </w:tc>
        <w:tc>
          <w:tcPr>
            <w:tcW w:w="1418" w:type="dxa"/>
            <w:shd w:val="clear" w:color="auto" w:fill="auto"/>
            <w:hideMark/>
          </w:tcPr>
          <w:p w:rsidR="00E52969" w:rsidRPr="0005326D" w:rsidRDefault="00E52969" w:rsidP="00E52969">
            <w:pPr>
              <w:jc w:val="right"/>
              <w:rPr>
                <w:szCs w:val="24"/>
              </w:rPr>
            </w:pPr>
            <w:r w:rsidRPr="0005326D">
              <w:rPr>
                <w:szCs w:val="24"/>
              </w:rPr>
              <w:t>13 633,50</w:t>
            </w:r>
          </w:p>
        </w:tc>
        <w:tc>
          <w:tcPr>
            <w:tcW w:w="1417" w:type="dxa"/>
            <w:shd w:val="clear" w:color="auto" w:fill="auto"/>
            <w:hideMark/>
          </w:tcPr>
          <w:p w:rsidR="00E52969" w:rsidRPr="0005326D" w:rsidRDefault="00E52969" w:rsidP="00E52969">
            <w:pPr>
              <w:jc w:val="right"/>
              <w:rPr>
                <w:szCs w:val="24"/>
              </w:rPr>
            </w:pPr>
            <w:r w:rsidRPr="0005326D">
              <w:rPr>
                <w:szCs w:val="24"/>
              </w:rPr>
              <w:t>14 289,80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Кредиторская задолженность</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10К0000000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92,57</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10К0006150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92,57</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lastRenderedPageBreak/>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10К0006150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92,57</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Субсидии бюджетным учреждениям</w:t>
            </w:r>
          </w:p>
        </w:tc>
        <w:tc>
          <w:tcPr>
            <w:tcW w:w="697" w:type="dxa"/>
            <w:shd w:val="clear" w:color="auto" w:fill="auto"/>
            <w:hideMark/>
          </w:tcPr>
          <w:p w:rsidR="00E52969" w:rsidRPr="0005326D" w:rsidRDefault="00E52969" w:rsidP="00E52969">
            <w:pPr>
              <w:jc w:val="center"/>
              <w:rPr>
                <w:szCs w:val="24"/>
              </w:rPr>
            </w:pPr>
            <w:r w:rsidRPr="0005326D">
              <w:rPr>
                <w:szCs w:val="24"/>
              </w:rPr>
              <w:t>07</w:t>
            </w:r>
          </w:p>
        </w:tc>
        <w:tc>
          <w:tcPr>
            <w:tcW w:w="712" w:type="dxa"/>
            <w:shd w:val="clear" w:color="auto" w:fill="auto"/>
            <w:hideMark/>
          </w:tcPr>
          <w:p w:rsidR="00E52969" w:rsidRPr="0005326D" w:rsidRDefault="00E52969" w:rsidP="00E52969">
            <w:pPr>
              <w:jc w:val="center"/>
              <w:rPr>
                <w:szCs w:val="24"/>
              </w:rPr>
            </w:pPr>
            <w:r w:rsidRPr="0005326D">
              <w:rPr>
                <w:szCs w:val="24"/>
              </w:rPr>
              <w:t>01</w:t>
            </w:r>
          </w:p>
        </w:tc>
        <w:tc>
          <w:tcPr>
            <w:tcW w:w="1697" w:type="dxa"/>
            <w:shd w:val="clear" w:color="auto" w:fill="auto"/>
            <w:hideMark/>
          </w:tcPr>
          <w:p w:rsidR="00E52969" w:rsidRPr="0005326D" w:rsidRDefault="00E52969" w:rsidP="00E52969">
            <w:pPr>
              <w:jc w:val="center"/>
              <w:rPr>
                <w:szCs w:val="24"/>
              </w:rPr>
            </w:pPr>
            <w:r w:rsidRPr="0005326D">
              <w:rPr>
                <w:szCs w:val="24"/>
              </w:rPr>
              <w:t>10К0006150</w:t>
            </w:r>
          </w:p>
        </w:tc>
        <w:tc>
          <w:tcPr>
            <w:tcW w:w="851" w:type="dxa"/>
            <w:shd w:val="clear" w:color="auto" w:fill="auto"/>
            <w:hideMark/>
          </w:tcPr>
          <w:p w:rsidR="00E52969" w:rsidRPr="0005326D" w:rsidRDefault="00E52969" w:rsidP="00E52969">
            <w:pPr>
              <w:jc w:val="center"/>
              <w:rPr>
                <w:szCs w:val="24"/>
              </w:rPr>
            </w:pPr>
            <w:r w:rsidRPr="0005326D">
              <w:rPr>
                <w:szCs w:val="24"/>
              </w:rPr>
              <w:t>610</w:t>
            </w:r>
          </w:p>
        </w:tc>
        <w:tc>
          <w:tcPr>
            <w:tcW w:w="1417" w:type="dxa"/>
            <w:shd w:val="clear" w:color="auto" w:fill="auto"/>
            <w:hideMark/>
          </w:tcPr>
          <w:p w:rsidR="00E52969" w:rsidRPr="0005326D" w:rsidRDefault="00E52969" w:rsidP="00E52969">
            <w:pPr>
              <w:jc w:val="right"/>
              <w:rPr>
                <w:szCs w:val="24"/>
              </w:rPr>
            </w:pPr>
            <w:r w:rsidRPr="0005326D">
              <w:rPr>
                <w:szCs w:val="24"/>
              </w:rPr>
              <w:t>92,57</w:t>
            </w:r>
          </w:p>
        </w:tc>
        <w:tc>
          <w:tcPr>
            <w:tcW w:w="1418" w:type="dxa"/>
            <w:shd w:val="clear" w:color="auto" w:fill="auto"/>
            <w:hideMark/>
          </w:tcPr>
          <w:p w:rsidR="00E52969" w:rsidRPr="0005326D" w:rsidRDefault="00E52969" w:rsidP="00E52969">
            <w:pPr>
              <w:jc w:val="right"/>
              <w:rPr>
                <w:szCs w:val="24"/>
              </w:rPr>
            </w:pPr>
            <w:r w:rsidRPr="0005326D">
              <w:rPr>
                <w:szCs w:val="24"/>
              </w:rPr>
              <w:t>0,00</w:t>
            </w:r>
          </w:p>
        </w:tc>
        <w:tc>
          <w:tcPr>
            <w:tcW w:w="1417" w:type="dxa"/>
            <w:shd w:val="clear" w:color="auto" w:fill="auto"/>
            <w:hideMark/>
          </w:tcPr>
          <w:p w:rsidR="00E52969" w:rsidRPr="0005326D" w:rsidRDefault="00E52969" w:rsidP="00E52969">
            <w:pPr>
              <w:jc w:val="right"/>
              <w:rPr>
                <w:szCs w:val="24"/>
              </w:rPr>
            </w:pPr>
            <w:r w:rsidRPr="0005326D">
              <w:rPr>
                <w:szCs w:val="24"/>
              </w:rPr>
              <w:t>0,00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Общее образование</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 </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96 983,13</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96 484,35</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98 479,85</w:t>
            </w:r>
          </w:p>
        </w:tc>
      </w:tr>
      <w:tr w:rsidR="00E52969" w:rsidRPr="0005326D" w:rsidTr="00E52969">
        <w:trPr>
          <w:trHeight w:val="1050"/>
        </w:trPr>
        <w:tc>
          <w:tcPr>
            <w:tcW w:w="6111" w:type="dxa"/>
            <w:shd w:val="clear" w:color="auto" w:fill="auto"/>
            <w:hideMark/>
          </w:tcPr>
          <w:p w:rsidR="00E52969" w:rsidRPr="0005326D" w:rsidRDefault="00E52969" w:rsidP="00E52969">
            <w:pPr>
              <w:rPr>
                <w:bCs/>
                <w:iCs/>
                <w:szCs w:val="24"/>
              </w:rPr>
            </w:pPr>
            <w:r w:rsidRPr="0005326D">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0800000000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4 512,00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"Ремонт (капитальный ремонт) объектов собственности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0830000000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4 512,00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"Ремонт (капитальный ремонт) объектов собственности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0830100000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4 512,00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Сохранение и развитие материально-технической базы учреждений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0830147080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387,00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0830147080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387,00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Субсидии бюджетным учреждениям</w:t>
            </w:r>
          </w:p>
        </w:tc>
        <w:tc>
          <w:tcPr>
            <w:tcW w:w="697" w:type="dxa"/>
            <w:shd w:val="clear" w:color="auto" w:fill="auto"/>
            <w:hideMark/>
          </w:tcPr>
          <w:p w:rsidR="00E52969" w:rsidRPr="0005326D" w:rsidRDefault="00E52969" w:rsidP="00E52969">
            <w:pPr>
              <w:jc w:val="center"/>
              <w:rPr>
                <w:szCs w:val="24"/>
              </w:rPr>
            </w:pPr>
            <w:r w:rsidRPr="0005326D">
              <w:rPr>
                <w:szCs w:val="24"/>
              </w:rPr>
              <w:t>07</w:t>
            </w:r>
          </w:p>
        </w:tc>
        <w:tc>
          <w:tcPr>
            <w:tcW w:w="712" w:type="dxa"/>
            <w:shd w:val="clear" w:color="auto" w:fill="auto"/>
            <w:hideMark/>
          </w:tcPr>
          <w:p w:rsidR="00E52969" w:rsidRPr="0005326D" w:rsidRDefault="00E52969" w:rsidP="00E52969">
            <w:pPr>
              <w:jc w:val="center"/>
              <w:rPr>
                <w:szCs w:val="24"/>
              </w:rPr>
            </w:pPr>
            <w:r w:rsidRPr="0005326D">
              <w:rPr>
                <w:szCs w:val="24"/>
              </w:rPr>
              <w:t>02</w:t>
            </w:r>
          </w:p>
        </w:tc>
        <w:tc>
          <w:tcPr>
            <w:tcW w:w="1697" w:type="dxa"/>
            <w:shd w:val="clear" w:color="auto" w:fill="auto"/>
            <w:hideMark/>
          </w:tcPr>
          <w:p w:rsidR="00E52969" w:rsidRPr="0005326D" w:rsidRDefault="00E52969" w:rsidP="00E52969">
            <w:pPr>
              <w:jc w:val="center"/>
              <w:rPr>
                <w:szCs w:val="24"/>
              </w:rPr>
            </w:pPr>
            <w:r w:rsidRPr="0005326D">
              <w:rPr>
                <w:szCs w:val="24"/>
              </w:rPr>
              <w:t>0830147080</w:t>
            </w:r>
          </w:p>
        </w:tc>
        <w:tc>
          <w:tcPr>
            <w:tcW w:w="851" w:type="dxa"/>
            <w:shd w:val="clear" w:color="auto" w:fill="auto"/>
            <w:hideMark/>
          </w:tcPr>
          <w:p w:rsidR="00E52969" w:rsidRPr="0005326D" w:rsidRDefault="00E52969" w:rsidP="00E52969">
            <w:pPr>
              <w:jc w:val="center"/>
              <w:rPr>
                <w:szCs w:val="24"/>
              </w:rPr>
            </w:pPr>
            <w:r w:rsidRPr="0005326D">
              <w:rPr>
                <w:szCs w:val="24"/>
              </w:rPr>
              <w:t>610</w:t>
            </w:r>
          </w:p>
        </w:tc>
        <w:tc>
          <w:tcPr>
            <w:tcW w:w="1417" w:type="dxa"/>
            <w:shd w:val="clear" w:color="auto" w:fill="auto"/>
            <w:hideMark/>
          </w:tcPr>
          <w:p w:rsidR="00E52969" w:rsidRPr="0005326D" w:rsidRDefault="00E52969" w:rsidP="00E52969">
            <w:pPr>
              <w:jc w:val="right"/>
              <w:rPr>
                <w:szCs w:val="24"/>
              </w:rPr>
            </w:pPr>
            <w:r w:rsidRPr="0005326D">
              <w:rPr>
                <w:szCs w:val="24"/>
              </w:rPr>
              <w:t>387,00</w:t>
            </w:r>
          </w:p>
        </w:tc>
        <w:tc>
          <w:tcPr>
            <w:tcW w:w="1418" w:type="dxa"/>
            <w:shd w:val="clear" w:color="auto" w:fill="auto"/>
            <w:hideMark/>
          </w:tcPr>
          <w:p w:rsidR="00E52969" w:rsidRPr="0005326D" w:rsidRDefault="00E52969" w:rsidP="00E52969">
            <w:pPr>
              <w:jc w:val="right"/>
              <w:rPr>
                <w:szCs w:val="24"/>
              </w:rPr>
            </w:pPr>
            <w:r w:rsidRPr="0005326D">
              <w:rPr>
                <w:szCs w:val="24"/>
              </w:rPr>
              <w:t>0,00</w:t>
            </w:r>
          </w:p>
        </w:tc>
        <w:tc>
          <w:tcPr>
            <w:tcW w:w="1417" w:type="dxa"/>
            <w:shd w:val="clear" w:color="auto" w:fill="auto"/>
            <w:hideMark/>
          </w:tcPr>
          <w:p w:rsidR="00E52969" w:rsidRPr="0005326D" w:rsidRDefault="00E52969" w:rsidP="00E52969">
            <w:pPr>
              <w:jc w:val="right"/>
              <w:rPr>
                <w:szCs w:val="24"/>
              </w:rPr>
            </w:pPr>
            <w:r w:rsidRPr="0005326D">
              <w:rPr>
                <w:szCs w:val="24"/>
              </w:rPr>
              <w:t>0,00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Ремонт (капитальный ремонт) зданий общеобразовательных организаций</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08301S3410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4 125,00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08301S3410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4 125,00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Субсидии бюджетным учреждениям</w:t>
            </w:r>
          </w:p>
        </w:tc>
        <w:tc>
          <w:tcPr>
            <w:tcW w:w="697" w:type="dxa"/>
            <w:shd w:val="clear" w:color="auto" w:fill="auto"/>
            <w:hideMark/>
          </w:tcPr>
          <w:p w:rsidR="00E52969" w:rsidRPr="0005326D" w:rsidRDefault="00E52969" w:rsidP="00E52969">
            <w:pPr>
              <w:jc w:val="center"/>
              <w:rPr>
                <w:szCs w:val="24"/>
              </w:rPr>
            </w:pPr>
            <w:r w:rsidRPr="0005326D">
              <w:rPr>
                <w:szCs w:val="24"/>
              </w:rPr>
              <w:t>07</w:t>
            </w:r>
          </w:p>
        </w:tc>
        <w:tc>
          <w:tcPr>
            <w:tcW w:w="712" w:type="dxa"/>
            <w:shd w:val="clear" w:color="auto" w:fill="auto"/>
            <w:hideMark/>
          </w:tcPr>
          <w:p w:rsidR="00E52969" w:rsidRPr="0005326D" w:rsidRDefault="00E52969" w:rsidP="00E52969">
            <w:pPr>
              <w:jc w:val="center"/>
              <w:rPr>
                <w:szCs w:val="24"/>
              </w:rPr>
            </w:pPr>
            <w:r w:rsidRPr="0005326D">
              <w:rPr>
                <w:szCs w:val="24"/>
              </w:rPr>
              <w:t>02</w:t>
            </w:r>
          </w:p>
        </w:tc>
        <w:tc>
          <w:tcPr>
            <w:tcW w:w="1697" w:type="dxa"/>
            <w:shd w:val="clear" w:color="auto" w:fill="auto"/>
            <w:hideMark/>
          </w:tcPr>
          <w:p w:rsidR="00E52969" w:rsidRPr="0005326D" w:rsidRDefault="00E52969" w:rsidP="00E52969">
            <w:pPr>
              <w:jc w:val="center"/>
              <w:rPr>
                <w:szCs w:val="24"/>
              </w:rPr>
            </w:pPr>
            <w:r w:rsidRPr="0005326D">
              <w:rPr>
                <w:szCs w:val="24"/>
              </w:rPr>
              <w:t>08301S3410</w:t>
            </w:r>
          </w:p>
        </w:tc>
        <w:tc>
          <w:tcPr>
            <w:tcW w:w="851" w:type="dxa"/>
            <w:shd w:val="clear" w:color="auto" w:fill="auto"/>
            <w:hideMark/>
          </w:tcPr>
          <w:p w:rsidR="00E52969" w:rsidRPr="0005326D" w:rsidRDefault="00E52969" w:rsidP="00E52969">
            <w:pPr>
              <w:jc w:val="center"/>
              <w:rPr>
                <w:szCs w:val="24"/>
              </w:rPr>
            </w:pPr>
            <w:r w:rsidRPr="0005326D">
              <w:rPr>
                <w:szCs w:val="24"/>
              </w:rPr>
              <w:t>610</w:t>
            </w:r>
          </w:p>
        </w:tc>
        <w:tc>
          <w:tcPr>
            <w:tcW w:w="1417" w:type="dxa"/>
            <w:shd w:val="clear" w:color="auto" w:fill="auto"/>
            <w:hideMark/>
          </w:tcPr>
          <w:p w:rsidR="00E52969" w:rsidRPr="0005326D" w:rsidRDefault="00E52969" w:rsidP="00E52969">
            <w:pPr>
              <w:jc w:val="right"/>
              <w:rPr>
                <w:szCs w:val="24"/>
              </w:rPr>
            </w:pPr>
            <w:r w:rsidRPr="0005326D">
              <w:rPr>
                <w:szCs w:val="24"/>
              </w:rPr>
              <w:t>4 125,00</w:t>
            </w:r>
          </w:p>
        </w:tc>
        <w:tc>
          <w:tcPr>
            <w:tcW w:w="1418" w:type="dxa"/>
            <w:shd w:val="clear" w:color="auto" w:fill="auto"/>
            <w:hideMark/>
          </w:tcPr>
          <w:p w:rsidR="00E52969" w:rsidRPr="0005326D" w:rsidRDefault="00E52969" w:rsidP="00E52969">
            <w:pPr>
              <w:jc w:val="right"/>
              <w:rPr>
                <w:szCs w:val="24"/>
              </w:rPr>
            </w:pPr>
            <w:r w:rsidRPr="0005326D">
              <w:rPr>
                <w:szCs w:val="24"/>
              </w:rPr>
              <w:t>0,00</w:t>
            </w:r>
          </w:p>
        </w:tc>
        <w:tc>
          <w:tcPr>
            <w:tcW w:w="1417" w:type="dxa"/>
            <w:shd w:val="clear" w:color="auto" w:fill="auto"/>
            <w:hideMark/>
          </w:tcPr>
          <w:p w:rsidR="00E52969" w:rsidRPr="0005326D" w:rsidRDefault="00E52969" w:rsidP="00E52969">
            <w:pPr>
              <w:jc w:val="right"/>
              <w:rPr>
                <w:szCs w:val="24"/>
              </w:rPr>
            </w:pPr>
            <w:r w:rsidRPr="0005326D">
              <w:rPr>
                <w:szCs w:val="24"/>
              </w:rPr>
              <w:t>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Муниципальная программа "Развитие системы образования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1000000000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92 471,13</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96 484,35</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98 479,85</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92 027,26</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96 484,35</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98 479,85</w:t>
            </w:r>
          </w:p>
        </w:tc>
      </w:tr>
      <w:tr w:rsidR="00E52969" w:rsidRPr="0005326D" w:rsidTr="00E52969">
        <w:trPr>
          <w:trHeight w:val="126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1010100000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92 027,26</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96 484,35</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98 479,85</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lastRenderedPageBreak/>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1010105110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14 182,42</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12 666,50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12 966,00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1010105110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14 182,42</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12 666,50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12 966,00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Субсидии бюджетным учреждениям</w:t>
            </w:r>
          </w:p>
        </w:tc>
        <w:tc>
          <w:tcPr>
            <w:tcW w:w="697" w:type="dxa"/>
            <w:shd w:val="clear" w:color="auto" w:fill="auto"/>
            <w:hideMark/>
          </w:tcPr>
          <w:p w:rsidR="00E52969" w:rsidRPr="0005326D" w:rsidRDefault="00E52969" w:rsidP="00E52969">
            <w:pPr>
              <w:jc w:val="center"/>
              <w:rPr>
                <w:szCs w:val="24"/>
              </w:rPr>
            </w:pPr>
            <w:r w:rsidRPr="0005326D">
              <w:rPr>
                <w:szCs w:val="24"/>
              </w:rPr>
              <w:t>07</w:t>
            </w:r>
          </w:p>
        </w:tc>
        <w:tc>
          <w:tcPr>
            <w:tcW w:w="712" w:type="dxa"/>
            <w:shd w:val="clear" w:color="auto" w:fill="auto"/>
            <w:hideMark/>
          </w:tcPr>
          <w:p w:rsidR="00E52969" w:rsidRPr="0005326D" w:rsidRDefault="00E52969" w:rsidP="00E52969">
            <w:pPr>
              <w:jc w:val="center"/>
              <w:rPr>
                <w:szCs w:val="24"/>
              </w:rPr>
            </w:pPr>
            <w:r w:rsidRPr="0005326D">
              <w:rPr>
                <w:szCs w:val="24"/>
              </w:rPr>
              <w:t>02</w:t>
            </w:r>
          </w:p>
        </w:tc>
        <w:tc>
          <w:tcPr>
            <w:tcW w:w="1697" w:type="dxa"/>
            <w:shd w:val="clear" w:color="auto" w:fill="auto"/>
            <w:hideMark/>
          </w:tcPr>
          <w:p w:rsidR="00E52969" w:rsidRPr="0005326D" w:rsidRDefault="00E52969" w:rsidP="00E52969">
            <w:pPr>
              <w:jc w:val="center"/>
              <w:rPr>
                <w:szCs w:val="24"/>
              </w:rPr>
            </w:pPr>
            <w:r w:rsidRPr="0005326D">
              <w:rPr>
                <w:szCs w:val="24"/>
              </w:rPr>
              <w:t>1010105110</w:t>
            </w:r>
          </w:p>
        </w:tc>
        <w:tc>
          <w:tcPr>
            <w:tcW w:w="851" w:type="dxa"/>
            <w:shd w:val="clear" w:color="auto" w:fill="auto"/>
            <w:hideMark/>
          </w:tcPr>
          <w:p w:rsidR="00E52969" w:rsidRPr="0005326D" w:rsidRDefault="00E52969" w:rsidP="00E52969">
            <w:pPr>
              <w:jc w:val="center"/>
              <w:rPr>
                <w:szCs w:val="24"/>
              </w:rPr>
            </w:pPr>
            <w:r w:rsidRPr="0005326D">
              <w:rPr>
                <w:szCs w:val="24"/>
              </w:rPr>
              <w:t>610</w:t>
            </w:r>
          </w:p>
        </w:tc>
        <w:tc>
          <w:tcPr>
            <w:tcW w:w="1417" w:type="dxa"/>
            <w:shd w:val="clear" w:color="auto" w:fill="auto"/>
            <w:hideMark/>
          </w:tcPr>
          <w:p w:rsidR="00E52969" w:rsidRPr="0005326D" w:rsidRDefault="00E52969" w:rsidP="00E52969">
            <w:pPr>
              <w:jc w:val="right"/>
              <w:rPr>
                <w:szCs w:val="24"/>
              </w:rPr>
            </w:pPr>
            <w:r w:rsidRPr="0005326D">
              <w:rPr>
                <w:szCs w:val="24"/>
              </w:rPr>
              <w:t>14 182,42</w:t>
            </w:r>
          </w:p>
        </w:tc>
        <w:tc>
          <w:tcPr>
            <w:tcW w:w="1418" w:type="dxa"/>
            <w:shd w:val="clear" w:color="auto" w:fill="auto"/>
            <w:hideMark/>
          </w:tcPr>
          <w:p w:rsidR="00E52969" w:rsidRPr="0005326D" w:rsidRDefault="00E52969" w:rsidP="00E52969">
            <w:pPr>
              <w:jc w:val="right"/>
              <w:rPr>
                <w:szCs w:val="24"/>
              </w:rPr>
            </w:pPr>
            <w:r w:rsidRPr="0005326D">
              <w:rPr>
                <w:szCs w:val="24"/>
              </w:rPr>
              <w:t>12 666,50</w:t>
            </w:r>
          </w:p>
        </w:tc>
        <w:tc>
          <w:tcPr>
            <w:tcW w:w="1417" w:type="dxa"/>
            <w:shd w:val="clear" w:color="auto" w:fill="auto"/>
            <w:hideMark/>
          </w:tcPr>
          <w:p w:rsidR="00E52969" w:rsidRPr="0005326D" w:rsidRDefault="00E52969" w:rsidP="00E52969">
            <w:pPr>
              <w:jc w:val="right"/>
              <w:rPr>
                <w:szCs w:val="24"/>
              </w:rPr>
            </w:pPr>
            <w:r w:rsidRPr="0005326D">
              <w:rPr>
                <w:szCs w:val="24"/>
              </w:rPr>
              <w:t>12 966,00</w:t>
            </w:r>
          </w:p>
        </w:tc>
      </w:tr>
      <w:tr w:rsidR="00E52969" w:rsidRPr="0005326D" w:rsidTr="00E52969">
        <w:trPr>
          <w:trHeight w:val="1050"/>
        </w:trPr>
        <w:tc>
          <w:tcPr>
            <w:tcW w:w="6111" w:type="dxa"/>
            <w:shd w:val="clear" w:color="auto" w:fill="auto"/>
            <w:hideMark/>
          </w:tcPr>
          <w:p w:rsidR="00E52969" w:rsidRPr="0005326D" w:rsidRDefault="00E52969" w:rsidP="00E52969">
            <w:pPr>
              <w:rPr>
                <w:bCs/>
                <w:iCs/>
                <w:szCs w:val="24"/>
              </w:rPr>
            </w:pPr>
            <w:r w:rsidRPr="0005326D">
              <w:rPr>
                <w:bCs/>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1010120201</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602,50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602,50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602,50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1010120201</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602,50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602,50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602,50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Субсидии бюджетным учреждениям</w:t>
            </w:r>
          </w:p>
        </w:tc>
        <w:tc>
          <w:tcPr>
            <w:tcW w:w="697" w:type="dxa"/>
            <w:shd w:val="clear" w:color="auto" w:fill="auto"/>
            <w:hideMark/>
          </w:tcPr>
          <w:p w:rsidR="00E52969" w:rsidRPr="0005326D" w:rsidRDefault="00E52969" w:rsidP="00E52969">
            <w:pPr>
              <w:jc w:val="center"/>
              <w:rPr>
                <w:szCs w:val="24"/>
              </w:rPr>
            </w:pPr>
            <w:r w:rsidRPr="0005326D">
              <w:rPr>
                <w:szCs w:val="24"/>
              </w:rPr>
              <w:t>07</w:t>
            </w:r>
          </w:p>
        </w:tc>
        <w:tc>
          <w:tcPr>
            <w:tcW w:w="712" w:type="dxa"/>
            <w:shd w:val="clear" w:color="auto" w:fill="auto"/>
            <w:hideMark/>
          </w:tcPr>
          <w:p w:rsidR="00E52969" w:rsidRPr="0005326D" w:rsidRDefault="00E52969" w:rsidP="00E52969">
            <w:pPr>
              <w:jc w:val="center"/>
              <w:rPr>
                <w:szCs w:val="24"/>
              </w:rPr>
            </w:pPr>
            <w:r w:rsidRPr="0005326D">
              <w:rPr>
                <w:szCs w:val="24"/>
              </w:rPr>
              <w:t>02</w:t>
            </w:r>
          </w:p>
        </w:tc>
        <w:tc>
          <w:tcPr>
            <w:tcW w:w="1697" w:type="dxa"/>
            <w:shd w:val="clear" w:color="auto" w:fill="auto"/>
            <w:hideMark/>
          </w:tcPr>
          <w:p w:rsidR="00E52969" w:rsidRPr="0005326D" w:rsidRDefault="00E52969" w:rsidP="00E52969">
            <w:pPr>
              <w:jc w:val="center"/>
              <w:rPr>
                <w:szCs w:val="24"/>
              </w:rPr>
            </w:pPr>
            <w:r w:rsidRPr="0005326D">
              <w:rPr>
                <w:szCs w:val="24"/>
              </w:rPr>
              <w:t>1010120201</w:t>
            </w:r>
          </w:p>
        </w:tc>
        <w:tc>
          <w:tcPr>
            <w:tcW w:w="851" w:type="dxa"/>
            <w:shd w:val="clear" w:color="auto" w:fill="auto"/>
            <w:hideMark/>
          </w:tcPr>
          <w:p w:rsidR="00E52969" w:rsidRPr="0005326D" w:rsidRDefault="00E52969" w:rsidP="00E52969">
            <w:pPr>
              <w:jc w:val="center"/>
              <w:rPr>
                <w:szCs w:val="24"/>
              </w:rPr>
            </w:pPr>
            <w:r w:rsidRPr="0005326D">
              <w:rPr>
                <w:szCs w:val="24"/>
              </w:rPr>
              <w:t>610</w:t>
            </w:r>
          </w:p>
        </w:tc>
        <w:tc>
          <w:tcPr>
            <w:tcW w:w="1417" w:type="dxa"/>
            <w:shd w:val="clear" w:color="auto" w:fill="auto"/>
            <w:hideMark/>
          </w:tcPr>
          <w:p w:rsidR="00E52969" w:rsidRPr="0005326D" w:rsidRDefault="00E52969" w:rsidP="00E52969">
            <w:pPr>
              <w:jc w:val="right"/>
              <w:rPr>
                <w:szCs w:val="24"/>
              </w:rPr>
            </w:pPr>
            <w:r w:rsidRPr="0005326D">
              <w:rPr>
                <w:szCs w:val="24"/>
              </w:rPr>
              <w:t>602,50</w:t>
            </w:r>
          </w:p>
        </w:tc>
        <w:tc>
          <w:tcPr>
            <w:tcW w:w="1418" w:type="dxa"/>
            <w:shd w:val="clear" w:color="auto" w:fill="auto"/>
            <w:hideMark/>
          </w:tcPr>
          <w:p w:rsidR="00E52969" w:rsidRPr="0005326D" w:rsidRDefault="00E52969" w:rsidP="00E52969">
            <w:pPr>
              <w:jc w:val="right"/>
              <w:rPr>
                <w:szCs w:val="24"/>
              </w:rPr>
            </w:pPr>
            <w:r w:rsidRPr="0005326D">
              <w:rPr>
                <w:szCs w:val="24"/>
              </w:rPr>
              <w:t>602,50</w:t>
            </w:r>
          </w:p>
        </w:tc>
        <w:tc>
          <w:tcPr>
            <w:tcW w:w="1417" w:type="dxa"/>
            <w:shd w:val="clear" w:color="auto" w:fill="auto"/>
            <w:hideMark/>
          </w:tcPr>
          <w:p w:rsidR="00E52969" w:rsidRPr="0005326D" w:rsidRDefault="00E52969" w:rsidP="00E52969">
            <w:pPr>
              <w:jc w:val="right"/>
              <w:rPr>
                <w:szCs w:val="24"/>
              </w:rPr>
            </w:pPr>
            <w:r w:rsidRPr="0005326D">
              <w:rPr>
                <w:szCs w:val="24"/>
              </w:rPr>
              <w:t>602,50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1010122230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278,19</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1010122230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278,19</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Субсидии бюджетным учреждениям</w:t>
            </w:r>
          </w:p>
        </w:tc>
        <w:tc>
          <w:tcPr>
            <w:tcW w:w="697" w:type="dxa"/>
            <w:shd w:val="clear" w:color="auto" w:fill="auto"/>
            <w:hideMark/>
          </w:tcPr>
          <w:p w:rsidR="00E52969" w:rsidRPr="0005326D" w:rsidRDefault="00E52969" w:rsidP="00E52969">
            <w:pPr>
              <w:jc w:val="center"/>
              <w:rPr>
                <w:szCs w:val="24"/>
              </w:rPr>
            </w:pPr>
            <w:r w:rsidRPr="0005326D">
              <w:rPr>
                <w:szCs w:val="24"/>
              </w:rPr>
              <w:t>07</w:t>
            </w:r>
          </w:p>
        </w:tc>
        <w:tc>
          <w:tcPr>
            <w:tcW w:w="712" w:type="dxa"/>
            <w:shd w:val="clear" w:color="auto" w:fill="auto"/>
            <w:hideMark/>
          </w:tcPr>
          <w:p w:rsidR="00E52969" w:rsidRPr="0005326D" w:rsidRDefault="00E52969" w:rsidP="00E52969">
            <w:pPr>
              <w:jc w:val="center"/>
              <w:rPr>
                <w:szCs w:val="24"/>
              </w:rPr>
            </w:pPr>
            <w:r w:rsidRPr="0005326D">
              <w:rPr>
                <w:szCs w:val="24"/>
              </w:rPr>
              <w:t>02</w:t>
            </w:r>
          </w:p>
        </w:tc>
        <w:tc>
          <w:tcPr>
            <w:tcW w:w="1697" w:type="dxa"/>
            <w:shd w:val="clear" w:color="auto" w:fill="auto"/>
            <w:hideMark/>
          </w:tcPr>
          <w:p w:rsidR="00E52969" w:rsidRPr="0005326D" w:rsidRDefault="00E52969" w:rsidP="00E52969">
            <w:pPr>
              <w:jc w:val="center"/>
              <w:rPr>
                <w:szCs w:val="24"/>
              </w:rPr>
            </w:pPr>
            <w:r w:rsidRPr="0005326D">
              <w:rPr>
                <w:szCs w:val="24"/>
              </w:rPr>
              <w:t>1010122230</w:t>
            </w:r>
          </w:p>
        </w:tc>
        <w:tc>
          <w:tcPr>
            <w:tcW w:w="851" w:type="dxa"/>
            <w:shd w:val="clear" w:color="auto" w:fill="auto"/>
            <w:hideMark/>
          </w:tcPr>
          <w:p w:rsidR="00E52969" w:rsidRPr="0005326D" w:rsidRDefault="00E52969" w:rsidP="00E52969">
            <w:pPr>
              <w:jc w:val="center"/>
              <w:rPr>
                <w:szCs w:val="24"/>
              </w:rPr>
            </w:pPr>
            <w:r w:rsidRPr="0005326D">
              <w:rPr>
                <w:szCs w:val="24"/>
              </w:rPr>
              <w:t>610</w:t>
            </w:r>
          </w:p>
        </w:tc>
        <w:tc>
          <w:tcPr>
            <w:tcW w:w="1417" w:type="dxa"/>
            <w:shd w:val="clear" w:color="auto" w:fill="auto"/>
            <w:hideMark/>
          </w:tcPr>
          <w:p w:rsidR="00E52969" w:rsidRPr="0005326D" w:rsidRDefault="00E52969" w:rsidP="00E52969">
            <w:pPr>
              <w:jc w:val="right"/>
              <w:rPr>
                <w:szCs w:val="24"/>
              </w:rPr>
            </w:pPr>
            <w:r w:rsidRPr="0005326D">
              <w:rPr>
                <w:szCs w:val="24"/>
              </w:rPr>
              <w:t>278,19</w:t>
            </w:r>
          </w:p>
        </w:tc>
        <w:tc>
          <w:tcPr>
            <w:tcW w:w="1418" w:type="dxa"/>
            <w:shd w:val="clear" w:color="auto" w:fill="auto"/>
            <w:hideMark/>
          </w:tcPr>
          <w:p w:rsidR="00E52969" w:rsidRPr="0005326D" w:rsidRDefault="00E52969" w:rsidP="00E52969">
            <w:pPr>
              <w:jc w:val="right"/>
              <w:rPr>
                <w:szCs w:val="24"/>
              </w:rPr>
            </w:pPr>
            <w:r w:rsidRPr="0005326D">
              <w:rPr>
                <w:szCs w:val="24"/>
              </w:rPr>
              <w:t>0,00</w:t>
            </w:r>
          </w:p>
        </w:tc>
        <w:tc>
          <w:tcPr>
            <w:tcW w:w="1417" w:type="dxa"/>
            <w:shd w:val="clear" w:color="auto" w:fill="auto"/>
            <w:hideMark/>
          </w:tcPr>
          <w:p w:rsidR="00E52969" w:rsidRPr="0005326D" w:rsidRDefault="00E52969" w:rsidP="00E52969">
            <w:pPr>
              <w:jc w:val="right"/>
              <w:rPr>
                <w:szCs w:val="24"/>
              </w:rPr>
            </w:pPr>
            <w:r w:rsidRPr="0005326D">
              <w:rPr>
                <w:szCs w:val="24"/>
              </w:rPr>
              <w:t>0,00</w:t>
            </w:r>
          </w:p>
        </w:tc>
      </w:tr>
      <w:tr w:rsidR="00E52969" w:rsidRPr="0005326D" w:rsidTr="00E52969">
        <w:trPr>
          <w:trHeight w:val="1050"/>
        </w:trPr>
        <w:tc>
          <w:tcPr>
            <w:tcW w:w="6111" w:type="dxa"/>
            <w:shd w:val="clear" w:color="auto" w:fill="auto"/>
            <w:hideMark/>
          </w:tcPr>
          <w:p w:rsidR="00E52969" w:rsidRPr="0005326D" w:rsidRDefault="00E52969" w:rsidP="00E52969">
            <w:pPr>
              <w:rPr>
                <w:bCs/>
                <w:iCs/>
                <w:szCs w:val="24"/>
              </w:rPr>
            </w:pPr>
            <w:r w:rsidRPr="0005326D">
              <w:rPr>
                <w:bCs/>
                <w:iCs/>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1010153030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6 015,20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5 989,20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5 937,10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1010153030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6 015,20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5 989,20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5 937,10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Субсидии бюджетным учреждениям</w:t>
            </w:r>
          </w:p>
        </w:tc>
        <w:tc>
          <w:tcPr>
            <w:tcW w:w="697" w:type="dxa"/>
            <w:shd w:val="clear" w:color="auto" w:fill="auto"/>
            <w:hideMark/>
          </w:tcPr>
          <w:p w:rsidR="00E52969" w:rsidRPr="0005326D" w:rsidRDefault="00E52969" w:rsidP="00E52969">
            <w:pPr>
              <w:jc w:val="center"/>
              <w:rPr>
                <w:szCs w:val="24"/>
              </w:rPr>
            </w:pPr>
            <w:r w:rsidRPr="0005326D">
              <w:rPr>
                <w:szCs w:val="24"/>
              </w:rPr>
              <w:t>07</w:t>
            </w:r>
          </w:p>
        </w:tc>
        <w:tc>
          <w:tcPr>
            <w:tcW w:w="712" w:type="dxa"/>
            <w:shd w:val="clear" w:color="auto" w:fill="auto"/>
            <w:hideMark/>
          </w:tcPr>
          <w:p w:rsidR="00E52969" w:rsidRPr="0005326D" w:rsidRDefault="00E52969" w:rsidP="00E52969">
            <w:pPr>
              <w:jc w:val="center"/>
              <w:rPr>
                <w:szCs w:val="24"/>
              </w:rPr>
            </w:pPr>
            <w:r w:rsidRPr="0005326D">
              <w:rPr>
                <w:szCs w:val="24"/>
              </w:rPr>
              <w:t>02</w:t>
            </w:r>
          </w:p>
        </w:tc>
        <w:tc>
          <w:tcPr>
            <w:tcW w:w="1697" w:type="dxa"/>
            <w:shd w:val="clear" w:color="auto" w:fill="auto"/>
            <w:hideMark/>
          </w:tcPr>
          <w:p w:rsidR="00E52969" w:rsidRPr="0005326D" w:rsidRDefault="00E52969" w:rsidP="00E52969">
            <w:pPr>
              <w:jc w:val="center"/>
              <w:rPr>
                <w:szCs w:val="24"/>
              </w:rPr>
            </w:pPr>
            <w:r w:rsidRPr="0005326D">
              <w:rPr>
                <w:szCs w:val="24"/>
              </w:rPr>
              <w:t>1010153030</w:t>
            </w:r>
          </w:p>
        </w:tc>
        <w:tc>
          <w:tcPr>
            <w:tcW w:w="851" w:type="dxa"/>
            <w:shd w:val="clear" w:color="auto" w:fill="auto"/>
            <w:hideMark/>
          </w:tcPr>
          <w:p w:rsidR="00E52969" w:rsidRPr="0005326D" w:rsidRDefault="00E52969" w:rsidP="00E52969">
            <w:pPr>
              <w:jc w:val="center"/>
              <w:rPr>
                <w:szCs w:val="24"/>
              </w:rPr>
            </w:pPr>
            <w:r w:rsidRPr="0005326D">
              <w:rPr>
                <w:szCs w:val="24"/>
              </w:rPr>
              <w:t>610</w:t>
            </w:r>
          </w:p>
        </w:tc>
        <w:tc>
          <w:tcPr>
            <w:tcW w:w="1417" w:type="dxa"/>
            <w:shd w:val="clear" w:color="auto" w:fill="auto"/>
            <w:hideMark/>
          </w:tcPr>
          <w:p w:rsidR="00E52969" w:rsidRPr="0005326D" w:rsidRDefault="00E52969" w:rsidP="00E52969">
            <w:pPr>
              <w:jc w:val="right"/>
              <w:rPr>
                <w:szCs w:val="24"/>
              </w:rPr>
            </w:pPr>
            <w:r w:rsidRPr="0005326D">
              <w:rPr>
                <w:szCs w:val="24"/>
              </w:rPr>
              <w:t>6 015,20</w:t>
            </w:r>
          </w:p>
        </w:tc>
        <w:tc>
          <w:tcPr>
            <w:tcW w:w="1418" w:type="dxa"/>
            <w:shd w:val="clear" w:color="auto" w:fill="auto"/>
            <w:hideMark/>
          </w:tcPr>
          <w:p w:rsidR="00E52969" w:rsidRPr="0005326D" w:rsidRDefault="00E52969" w:rsidP="00E52969">
            <w:pPr>
              <w:jc w:val="right"/>
              <w:rPr>
                <w:szCs w:val="24"/>
              </w:rPr>
            </w:pPr>
            <w:r w:rsidRPr="0005326D">
              <w:rPr>
                <w:szCs w:val="24"/>
              </w:rPr>
              <w:t>5 989,20</w:t>
            </w:r>
          </w:p>
        </w:tc>
        <w:tc>
          <w:tcPr>
            <w:tcW w:w="1417" w:type="dxa"/>
            <w:shd w:val="clear" w:color="auto" w:fill="auto"/>
            <w:hideMark/>
          </w:tcPr>
          <w:p w:rsidR="00E52969" w:rsidRPr="0005326D" w:rsidRDefault="00E52969" w:rsidP="00E52969">
            <w:pPr>
              <w:jc w:val="right"/>
              <w:rPr>
                <w:szCs w:val="24"/>
              </w:rPr>
            </w:pPr>
            <w:r w:rsidRPr="0005326D">
              <w:rPr>
                <w:szCs w:val="24"/>
              </w:rPr>
              <w:t>5 937,10</w:t>
            </w:r>
          </w:p>
        </w:tc>
      </w:tr>
      <w:tr w:rsidR="00E52969" w:rsidRPr="0005326D" w:rsidTr="00E52969">
        <w:trPr>
          <w:trHeight w:val="1470"/>
        </w:trPr>
        <w:tc>
          <w:tcPr>
            <w:tcW w:w="6111" w:type="dxa"/>
            <w:shd w:val="clear" w:color="auto" w:fill="auto"/>
            <w:hideMark/>
          </w:tcPr>
          <w:p w:rsidR="00E52969" w:rsidRPr="0005326D" w:rsidRDefault="00E52969" w:rsidP="00E52969">
            <w:pPr>
              <w:rPr>
                <w:bCs/>
                <w:iCs/>
                <w:szCs w:val="24"/>
              </w:rPr>
            </w:pPr>
            <w:r w:rsidRPr="0005326D">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1010176210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65 727,30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71 573,30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73 736,50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1010176210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65 727,30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71 573,30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73 736,50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Субсидии бюджетным учреждениям</w:t>
            </w:r>
          </w:p>
        </w:tc>
        <w:tc>
          <w:tcPr>
            <w:tcW w:w="697" w:type="dxa"/>
            <w:shd w:val="clear" w:color="auto" w:fill="auto"/>
            <w:hideMark/>
          </w:tcPr>
          <w:p w:rsidR="00E52969" w:rsidRPr="0005326D" w:rsidRDefault="00E52969" w:rsidP="00E52969">
            <w:pPr>
              <w:jc w:val="center"/>
              <w:rPr>
                <w:szCs w:val="24"/>
              </w:rPr>
            </w:pPr>
            <w:r w:rsidRPr="0005326D">
              <w:rPr>
                <w:szCs w:val="24"/>
              </w:rPr>
              <w:t>07</w:t>
            </w:r>
          </w:p>
        </w:tc>
        <w:tc>
          <w:tcPr>
            <w:tcW w:w="712" w:type="dxa"/>
            <w:shd w:val="clear" w:color="auto" w:fill="auto"/>
            <w:hideMark/>
          </w:tcPr>
          <w:p w:rsidR="00E52969" w:rsidRPr="0005326D" w:rsidRDefault="00E52969" w:rsidP="00E52969">
            <w:pPr>
              <w:jc w:val="center"/>
              <w:rPr>
                <w:szCs w:val="24"/>
              </w:rPr>
            </w:pPr>
            <w:r w:rsidRPr="0005326D">
              <w:rPr>
                <w:szCs w:val="24"/>
              </w:rPr>
              <w:t>02</w:t>
            </w:r>
          </w:p>
        </w:tc>
        <w:tc>
          <w:tcPr>
            <w:tcW w:w="1697" w:type="dxa"/>
            <w:shd w:val="clear" w:color="auto" w:fill="auto"/>
            <w:hideMark/>
          </w:tcPr>
          <w:p w:rsidR="00E52969" w:rsidRPr="0005326D" w:rsidRDefault="00E52969" w:rsidP="00E52969">
            <w:pPr>
              <w:jc w:val="center"/>
              <w:rPr>
                <w:szCs w:val="24"/>
              </w:rPr>
            </w:pPr>
            <w:r w:rsidRPr="0005326D">
              <w:rPr>
                <w:szCs w:val="24"/>
              </w:rPr>
              <w:t>1010176210</w:t>
            </w:r>
          </w:p>
        </w:tc>
        <w:tc>
          <w:tcPr>
            <w:tcW w:w="851" w:type="dxa"/>
            <w:shd w:val="clear" w:color="auto" w:fill="auto"/>
            <w:hideMark/>
          </w:tcPr>
          <w:p w:rsidR="00E52969" w:rsidRPr="0005326D" w:rsidRDefault="00E52969" w:rsidP="00E52969">
            <w:pPr>
              <w:jc w:val="center"/>
              <w:rPr>
                <w:szCs w:val="24"/>
              </w:rPr>
            </w:pPr>
            <w:r w:rsidRPr="0005326D">
              <w:rPr>
                <w:szCs w:val="24"/>
              </w:rPr>
              <w:t>610</w:t>
            </w:r>
          </w:p>
        </w:tc>
        <w:tc>
          <w:tcPr>
            <w:tcW w:w="1417" w:type="dxa"/>
            <w:shd w:val="clear" w:color="auto" w:fill="auto"/>
            <w:hideMark/>
          </w:tcPr>
          <w:p w:rsidR="00E52969" w:rsidRPr="0005326D" w:rsidRDefault="00E52969" w:rsidP="00E52969">
            <w:pPr>
              <w:jc w:val="right"/>
              <w:rPr>
                <w:szCs w:val="24"/>
              </w:rPr>
            </w:pPr>
            <w:r w:rsidRPr="0005326D">
              <w:rPr>
                <w:szCs w:val="24"/>
              </w:rPr>
              <w:t>65 727,30</w:t>
            </w:r>
          </w:p>
        </w:tc>
        <w:tc>
          <w:tcPr>
            <w:tcW w:w="1418" w:type="dxa"/>
            <w:shd w:val="clear" w:color="auto" w:fill="auto"/>
            <w:hideMark/>
          </w:tcPr>
          <w:p w:rsidR="00E52969" w:rsidRPr="0005326D" w:rsidRDefault="00E52969" w:rsidP="00E52969">
            <w:pPr>
              <w:jc w:val="right"/>
              <w:rPr>
                <w:szCs w:val="24"/>
              </w:rPr>
            </w:pPr>
            <w:r w:rsidRPr="0005326D">
              <w:rPr>
                <w:szCs w:val="24"/>
              </w:rPr>
              <w:t>71 573,30</w:t>
            </w:r>
          </w:p>
        </w:tc>
        <w:tc>
          <w:tcPr>
            <w:tcW w:w="1417" w:type="dxa"/>
            <w:shd w:val="clear" w:color="auto" w:fill="auto"/>
            <w:hideMark/>
          </w:tcPr>
          <w:p w:rsidR="00E52969" w:rsidRPr="0005326D" w:rsidRDefault="00E52969" w:rsidP="00E52969">
            <w:pPr>
              <w:jc w:val="right"/>
              <w:rPr>
                <w:szCs w:val="24"/>
              </w:rPr>
            </w:pPr>
            <w:r w:rsidRPr="0005326D">
              <w:rPr>
                <w:szCs w:val="24"/>
              </w:rPr>
              <w:t>73 736,50</w:t>
            </w:r>
          </w:p>
        </w:tc>
      </w:tr>
      <w:tr w:rsidR="00E52969" w:rsidRPr="0005326D" w:rsidTr="00E52969">
        <w:trPr>
          <w:trHeight w:val="1890"/>
        </w:trPr>
        <w:tc>
          <w:tcPr>
            <w:tcW w:w="6111" w:type="dxa"/>
            <w:shd w:val="clear" w:color="auto" w:fill="auto"/>
            <w:hideMark/>
          </w:tcPr>
          <w:p w:rsidR="00E52969" w:rsidRPr="0005326D" w:rsidRDefault="00E52969" w:rsidP="00E52969">
            <w:pPr>
              <w:rPr>
                <w:bCs/>
                <w:iCs/>
                <w:szCs w:val="24"/>
              </w:rPr>
            </w:pPr>
            <w:r w:rsidRPr="0005326D">
              <w:rPr>
                <w:bCs/>
                <w:iCs/>
                <w:szCs w:val="24"/>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1010176240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91,10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91,10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91,10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1010176240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91,10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91,10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91,10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Субсидии бюджетным учреждениям</w:t>
            </w:r>
          </w:p>
        </w:tc>
        <w:tc>
          <w:tcPr>
            <w:tcW w:w="697" w:type="dxa"/>
            <w:shd w:val="clear" w:color="auto" w:fill="auto"/>
            <w:hideMark/>
          </w:tcPr>
          <w:p w:rsidR="00E52969" w:rsidRPr="0005326D" w:rsidRDefault="00E52969" w:rsidP="00E52969">
            <w:pPr>
              <w:jc w:val="center"/>
              <w:rPr>
                <w:szCs w:val="24"/>
              </w:rPr>
            </w:pPr>
            <w:r w:rsidRPr="0005326D">
              <w:rPr>
                <w:szCs w:val="24"/>
              </w:rPr>
              <w:t>07</w:t>
            </w:r>
          </w:p>
        </w:tc>
        <w:tc>
          <w:tcPr>
            <w:tcW w:w="712" w:type="dxa"/>
            <w:shd w:val="clear" w:color="auto" w:fill="auto"/>
            <w:hideMark/>
          </w:tcPr>
          <w:p w:rsidR="00E52969" w:rsidRPr="0005326D" w:rsidRDefault="00E52969" w:rsidP="00E52969">
            <w:pPr>
              <w:jc w:val="center"/>
              <w:rPr>
                <w:szCs w:val="24"/>
              </w:rPr>
            </w:pPr>
            <w:r w:rsidRPr="0005326D">
              <w:rPr>
                <w:szCs w:val="24"/>
              </w:rPr>
              <w:t>02</w:t>
            </w:r>
          </w:p>
        </w:tc>
        <w:tc>
          <w:tcPr>
            <w:tcW w:w="1697" w:type="dxa"/>
            <w:shd w:val="clear" w:color="auto" w:fill="auto"/>
            <w:hideMark/>
          </w:tcPr>
          <w:p w:rsidR="00E52969" w:rsidRPr="0005326D" w:rsidRDefault="00E52969" w:rsidP="00E52969">
            <w:pPr>
              <w:jc w:val="center"/>
              <w:rPr>
                <w:szCs w:val="24"/>
              </w:rPr>
            </w:pPr>
            <w:r w:rsidRPr="0005326D">
              <w:rPr>
                <w:szCs w:val="24"/>
              </w:rPr>
              <w:t>1010176240</w:t>
            </w:r>
          </w:p>
        </w:tc>
        <w:tc>
          <w:tcPr>
            <w:tcW w:w="851" w:type="dxa"/>
            <w:shd w:val="clear" w:color="auto" w:fill="auto"/>
            <w:hideMark/>
          </w:tcPr>
          <w:p w:rsidR="00E52969" w:rsidRPr="0005326D" w:rsidRDefault="00E52969" w:rsidP="00E52969">
            <w:pPr>
              <w:jc w:val="center"/>
              <w:rPr>
                <w:szCs w:val="24"/>
              </w:rPr>
            </w:pPr>
            <w:r w:rsidRPr="0005326D">
              <w:rPr>
                <w:szCs w:val="24"/>
              </w:rPr>
              <w:t>610</w:t>
            </w:r>
          </w:p>
        </w:tc>
        <w:tc>
          <w:tcPr>
            <w:tcW w:w="1417" w:type="dxa"/>
            <w:shd w:val="clear" w:color="auto" w:fill="auto"/>
            <w:hideMark/>
          </w:tcPr>
          <w:p w:rsidR="00E52969" w:rsidRPr="0005326D" w:rsidRDefault="00E52969" w:rsidP="00E52969">
            <w:pPr>
              <w:jc w:val="right"/>
              <w:rPr>
                <w:szCs w:val="24"/>
              </w:rPr>
            </w:pPr>
            <w:r w:rsidRPr="0005326D">
              <w:rPr>
                <w:szCs w:val="24"/>
              </w:rPr>
              <w:t>91,10</w:t>
            </w:r>
          </w:p>
        </w:tc>
        <w:tc>
          <w:tcPr>
            <w:tcW w:w="1418" w:type="dxa"/>
            <w:shd w:val="clear" w:color="auto" w:fill="auto"/>
            <w:hideMark/>
          </w:tcPr>
          <w:p w:rsidR="00E52969" w:rsidRPr="0005326D" w:rsidRDefault="00E52969" w:rsidP="00E52969">
            <w:pPr>
              <w:jc w:val="right"/>
              <w:rPr>
                <w:szCs w:val="24"/>
              </w:rPr>
            </w:pPr>
            <w:r w:rsidRPr="0005326D">
              <w:rPr>
                <w:szCs w:val="24"/>
              </w:rPr>
              <w:t>91,10</w:t>
            </w:r>
          </w:p>
        </w:tc>
        <w:tc>
          <w:tcPr>
            <w:tcW w:w="1417" w:type="dxa"/>
            <w:shd w:val="clear" w:color="auto" w:fill="auto"/>
            <w:hideMark/>
          </w:tcPr>
          <w:p w:rsidR="00E52969" w:rsidRPr="0005326D" w:rsidRDefault="00E52969" w:rsidP="00E52969">
            <w:pPr>
              <w:jc w:val="right"/>
              <w:rPr>
                <w:szCs w:val="24"/>
              </w:rPr>
            </w:pPr>
            <w:r w:rsidRPr="0005326D">
              <w:rPr>
                <w:szCs w:val="24"/>
              </w:rPr>
              <w:t>91,10</w:t>
            </w:r>
          </w:p>
        </w:tc>
      </w:tr>
      <w:tr w:rsidR="00E52969" w:rsidRPr="0005326D" w:rsidTr="00E52969">
        <w:trPr>
          <w:trHeight w:val="416"/>
        </w:trPr>
        <w:tc>
          <w:tcPr>
            <w:tcW w:w="6111" w:type="dxa"/>
            <w:shd w:val="clear" w:color="auto" w:fill="auto"/>
            <w:hideMark/>
          </w:tcPr>
          <w:p w:rsidR="00E52969" w:rsidRPr="0005326D" w:rsidRDefault="00E52969" w:rsidP="00E52969">
            <w:pPr>
              <w:rPr>
                <w:bCs/>
                <w:iCs/>
                <w:szCs w:val="24"/>
              </w:rPr>
            </w:pPr>
            <w:r w:rsidRPr="0005326D">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10101L3040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3 563,75</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3 857,15</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3 554,35</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10101L3040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3 563,75</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3 857,15</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3 554,35</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Субсидии бюджетным учреждениям</w:t>
            </w:r>
          </w:p>
        </w:tc>
        <w:tc>
          <w:tcPr>
            <w:tcW w:w="697" w:type="dxa"/>
            <w:shd w:val="clear" w:color="auto" w:fill="auto"/>
            <w:hideMark/>
          </w:tcPr>
          <w:p w:rsidR="00E52969" w:rsidRPr="0005326D" w:rsidRDefault="00E52969" w:rsidP="00E52969">
            <w:pPr>
              <w:jc w:val="center"/>
              <w:rPr>
                <w:szCs w:val="24"/>
              </w:rPr>
            </w:pPr>
            <w:r w:rsidRPr="0005326D">
              <w:rPr>
                <w:szCs w:val="24"/>
              </w:rPr>
              <w:t>07</w:t>
            </w:r>
          </w:p>
        </w:tc>
        <w:tc>
          <w:tcPr>
            <w:tcW w:w="712" w:type="dxa"/>
            <w:shd w:val="clear" w:color="auto" w:fill="auto"/>
            <w:hideMark/>
          </w:tcPr>
          <w:p w:rsidR="00E52969" w:rsidRPr="0005326D" w:rsidRDefault="00E52969" w:rsidP="00E52969">
            <w:pPr>
              <w:jc w:val="center"/>
              <w:rPr>
                <w:szCs w:val="24"/>
              </w:rPr>
            </w:pPr>
            <w:r w:rsidRPr="0005326D">
              <w:rPr>
                <w:szCs w:val="24"/>
              </w:rPr>
              <w:t>02</w:t>
            </w:r>
          </w:p>
        </w:tc>
        <w:tc>
          <w:tcPr>
            <w:tcW w:w="1697" w:type="dxa"/>
            <w:shd w:val="clear" w:color="auto" w:fill="auto"/>
            <w:hideMark/>
          </w:tcPr>
          <w:p w:rsidR="00E52969" w:rsidRPr="0005326D" w:rsidRDefault="00E52969" w:rsidP="00E52969">
            <w:pPr>
              <w:jc w:val="center"/>
              <w:rPr>
                <w:szCs w:val="24"/>
              </w:rPr>
            </w:pPr>
            <w:r w:rsidRPr="0005326D">
              <w:rPr>
                <w:szCs w:val="24"/>
              </w:rPr>
              <w:t>10101L3040</w:t>
            </w:r>
          </w:p>
        </w:tc>
        <w:tc>
          <w:tcPr>
            <w:tcW w:w="851" w:type="dxa"/>
            <w:shd w:val="clear" w:color="auto" w:fill="auto"/>
            <w:hideMark/>
          </w:tcPr>
          <w:p w:rsidR="00E52969" w:rsidRPr="0005326D" w:rsidRDefault="00E52969" w:rsidP="00E52969">
            <w:pPr>
              <w:jc w:val="center"/>
              <w:rPr>
                <w:szCs w:val="24"/>
              </w:rPr>
            </w:pPr>
            <w:r w:rsidRPr="0005326D">
              <w:rPr>
                <w:szCs w:val="24"/>
              </w:rPr>
              <w:t>610</w:t>
            </w:r>
          </w:p>
        </w:tc>
        <w:tc>
          <w:tcPr>
            <w:tcW w:w="1417" w:type="dxa"/>
            <w:shd w:val="clear" w:color="auto" w:fill="auto"/>
            <w:hideMark/>
          </w:tcPr>
          <w:p w:rsidR="00E52969" w:rsidRPr="0005326D" w:rsidRDefault="00E52969" w:rsidP="00E52969">
            <w:pPr>
              <w:jc w:val="right"/>
              <w:rPr>
                <w:szCs w:val="24"/>
              </w:rPr>
            </w:pPr>
            <w:r w:rsidRPr="0005326D">
              <w:rPr>
                <w:szCs w:val="24"/>
              </w:rPr>
              <w:t>3 563,75</w:t>
            </w:r>
          </w:p>
        </w:tc>
        <w:tc>
          <w:tcPr>
            <w:tcW w:w="1418" w:type="dxa"/>
            <w:shd w:val="clear" w:color="auto" w:fill="auto"/>
            <w:hideMark/>
          </w:tcPr>
          <w:p w:rsidR="00E52969" w:rsidRPr="0005326D" w:rsidRDefault="00E52969" w:rsidP="00E52969">
            <w:pPr>
              <w:jc w:val="right"/>
              <w:rPr>
                <w:szCs w:val="24"/>
              </w:rPr>
            </w:pPr>
            <w:r w:rsidRPr="0005326D">
              <w:rPr>
                <w:szCs w:val="24"/>
              </w:rPr>
              <w:t>3 857,15</w:t>
            </w:r>
          </w:p>
        </w:tc>
        <w:tc>
          <w:tcPr>
            <w:tcW w:w="1417" w:type="dxa"/>
            <w:shd w:val="clear" w:color="auto" w:fill="auto"/>
            <w:hideMark/>
          </w:tcPr>
          <w:p w:rsidR="00E52969" w:rsidRPr="0005326D" w:rsidRDefault="00E52969" w:rsidP="00E52969">
            <w:pPr>
              <w:jc w:val="right"/>
              <w:rPr>
                <w:szCs w:val="24"/>
              </w:rPr>
            </w:pPr>
            <w:r w:rsidRPr="0005326D">
              <w:rPr>
                <w:szCs w:val="24"/>
              </w:rPr>
              <w:t>3 554,35</w:t>
            </w:r>
          </w:p>
        </w:tc>
      </w:tr>
      <w:tr w:rsidR="00E52969" w:rsidRPr="0005326D" w:rsidTr="00E52969">
        <w:trPr>
          <w:trHeight w:val="2100"/>
        </w:trPr>
        <w:tc>
          <w:tcPr>
            <w:tcW w:w="6111" w:type="dxa"/>
            <w:shd w:val="clear" w:color="auto" w:fill="auto"/>
            <w:hideMark/>
          </w:tcPr>
          <w:p w:rsidR="00E52969" w:rsidRPr="0005326D" w:rsidRDefault="00E52969" w:rsidP="00E52969">
            <w:pPr>
              <w:rPr>
                <w:bCs/>
                <w:iCs/>
                <w:szCs w:val="24"/>
              </w:rPr>
            </w:pPr>
            <w:r w:rsidRPr="0005326D">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10101S3040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1 566,80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1 704,60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1 592,30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10101S3040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1 566,80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1 704,60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1 592,30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Субсидии бюджетным учреждениям</w:t>
            </w:r>
          </w:p>
        </w:tc>
        <w:tc>
          <w:tcPr>
            <w:tcW w:w="697" w:type="dxa"/>
            <w:shd w:val="clear" w:color="auto" w:fill="auto"/>
            <w:hideMark/>
          </w:tcPr>
          <w:p w:rsidR="00E52969" w:rsidRPr="0005326D" w:rsidRDefault="00E52969" w:rsidP="00E52969">
            <w:pPr>
              <w:jc w:val="center"/>
              <w:rPr>
                <w:szCs w:val="24"/>
              </w:rPr>
            </w:pPr>
            <w:r w:rsidRPr="0005326D">
              <w:rPr>
                <w:szCs w:val="24"/>
              </w:rPr>
              <w:t>07</w:t>
            </w:r>
          </w:p>
        </w:tc>
        <w:tc>
          <w:tcPr>
            <w:tcW w:w="712" w:type="dxa"/>
            <w:shd w:val="clear" w:color="auto" w:fill="auto"/>
            <w:hideMark/>
          </w:tcPr>
          <w:p w:rsidR="00E52969" w:rsidRPr="0005326D" w:rsidRDefault="00E52969" w:rsidP="00E52969">
            <w:pPr>
              <w:jc w:val="center"/>
              <w:rPr>
                <w:szCs w:val="24"/>
              </w:rPr>
            </w:pPr>
            <w:r w:rsidRPr="0005326D">
              <w:rPr>
                <w:szCs w:val="24"/>
              </w:rPr>
              <w:t>02</w:t>
            </w:r>
          </w:p>
        </w:tc>
        <w:tc>
          <w:tcPr>
            <w:tcW w:w="1697" w:type="dxa"/>
            <w:shd w:val="clear" w:color="auto" w:fill="auto"/>
            <w:hideMark/>
          </w:tcPr>
          <w:p w:rsidR="00E52969" w:rsidRPr="0005326D" w:rsidRDefault="00E52969" w:rsidP="00E52969">
            <w:pPr>
              <w:jc w:val="center"/>
              <w:rPr>
                <w:szCs w:val="24"/>
              </w:rPr>
            </w:pPr>
            <w:r w:rsidRPr="0005326D">
              <w:rPr>
                <w:szCs w:val="24"/>
              </w:rPr>
              <w:t>10101S3040</w:t>
            </w:r>
          </w:p>
        </w:tc>
        <w:tc>
          <w:tcPr>
            <w:tcW w:w="851" w:type="dxa"/>
            <w:shd w:val="clear" w:color="auto" w:fill="auto"/>
            <w:hideMark/>
          </w:tcPr>
          <w:p w:rsidR="00E52969" w:rsidRPr="0005326D" w:rsidRDefault="00E52969" w:rsidP="00E52969">
            <w:pPr>
              <w:jc w:val="center"/>
              <w:rPr>
                <w:szCs w:val="24"/>
              </w:rPr>
            </w:pPr>
            <w:r w:rsidRPr="0005326D">
              <w:rPr>
                <w:szCs w:val="24"/>
              </w:rPr>
              <w:t>610</w:t>
            </w:r>
          </w:p>
        </w:tc>
        <w:tc>
          <w:tcPr>
            <w:tcW w:w="1417" w:type="dxa"/>
            <w:shd w:val="clear" w:color="auto" w:fill="auto"/>
            <w:hideMark/>
          </w:tcPr>
          <w:p w:rsidR="00E52969" w:rsidRPr="0005326D" w:rsidRDefault="00E52969" w:rsidP="00E52969">
            <w:pPr>
              <w:jc w:val="right"/>
              <w:rPr>
                <w:szCs w:val="24"/>
              </w:rPr>
            </w:pPr>
            <w:r w:rsidRPr="0005326D">
              <w:rPr>
                <w:szCs w:val="24"/>
              </w:rPr>
              <w:t>1 566,80</w:t>
            </w:r>
          </w:p>
        </w:tc>
        <w:tc>
          <w:tcPr>
            <w:tcW w:w="1418" w:type="dxa"/>
            <w:shd w:val="clear" w:color="auto" w:fill="auto"/>
            <w:hideMark/>
          </w:tcPr>
          <w:p w:rsidR="00E52969" w:rsidRPr="0005326D" w:rsidRDefault="00E52969" w:rsidP="00E52969">
            <w:pPr>
              <w:jc w:val="right"/>
              <w:rPr>
                <w:szCs w:val="24"/>
              </w:rPr>
            </w:pPr>
            <w:r w:rsidRPr="0005326D">
              <w:rPr>
                <w:szCs w:val="24"/>
              </w:rPr>
              <w:t>1 704,60</w:t>
            </w:r>
          </w:p>
        </w:tc>
        <w:tc>
          <w:tcPr>
            <w:tcW w:w="1417" w:type="dxa"/>
            <w:shd w:val="clear" w:color="auto" w:fill="auto"/>
            <w:hideMark/>
          </w:tcPr>
          <w:p w:rsidR="00E52969" w:rsidRPr="0005326D" w:rsidRDefault="00E52969" w:rsidP="00E52969">
            <w:pPr>
              <w:jc w:val="right"/>
              <w:rPr>
                <w:szCs w:val="24"/>
              </w:rPr>
            </w:pPr>
            <w:r w:rsidRPr="0005326D">
              <w:rPr>
                <w:szCs w:val="24"/>
              </w:rPr>
              <w:t>1 592,30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Кредиторская задолженность</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10К0000000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443,87</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10К0005110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443,87</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10К0005110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443,87</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Субсидии бюджетным учреждениям</w:t>
            </w:r>
          </w:p>
        </w:tc>
        <w:tc>
          <w:tcPr>
            <w:tcW w:w="697" w:type="dxa"/>
            <w:shd w:val="clear" w:color="auto" w:fill="auto"/>
            <w:hideMark/>
          </w:tcPr>
          <w:p w:rsidR="00E52969" w:rsidRPr="0005326D" w:rsidRDefault="00E52969" w:rsidP="00E52969">
            <w:pPr>
              <w:jc w:val="center"/>
              <w:rPr>
                <w:szCs w:val="24"/>
              </w:rPr>
            </w:pPr>
            <w:r w:rsidRPr="0005326D">
              <w:rPr>
                <w:szCs w:val="24"/>
              </w:rPr>
              <w:t>07</w:t>
            </w:r>
          </w:p>
        </w:tc>
        <w:tc>
          <w:tcPr>
            <w:tcW w:w="712" w:type="dxa"/>
            <w:shd w:val="clear" w:color="auto" w:fill="auto"/>
            <w:hideMark/>
          </w:tcPr>
          <w:p w:rsidR="00E52969" w:rsidRPr="0005326D" w:rsidRDefault="00E52969" w:rsidP="00E52969">
            <w:pPr>
              <w:jc w:val="center"/>
              <w:rPr>
                <w:szCs w:val="24"/>
              </w:rPr>
            </w:pPr>
            <w:r w:rsidRPr="0005326D">
              <w:rPr>
                <w:szCs w:val="24"/>
              </w:rPr>
              <w:t>02</w:t>
            </w:r>
          </w:p>
        </w:tc>
        <w:tc>
          <w:tcPr>
            <w:tcW w:w="1697" w:type="dxa"/>
            <w:shd w:val="clear" w:color="auto" w:fill="auto"/>
            <w:hideMark/>
          </w:tcPr>
          <w:p w:rsidR="00E52969" w:rsidRPr="0005326D" w:rsidRDefault="00E52969" w:rsidP="00E52969">
            <w:pPr>
              <w:jc w:val="center"/>
              <w:rPr>
                <w:szCs w:val="24"/>
              </w:rPr>
            </w:pPr>
            <w:r w:rsidRPr="0005326D">
              <w:rPr>
                <w:szCs w:val="24"/>
              </w:rPr>
              <w:t>10К0005110</w:t>
            </w:r>
          </w:p>
        </w:tc>
        <w:tc>
          <w:tcPr>
            <w:tcW w:w="851" w:type="dxa"/>
            <w:shd w:val="clear" w:color="auto" w:fill="auto"/>
            <w:hideMark/>
          </w:tcPr>
          <w:p w:rsidR="00E52969" w:rsidRPr="0005326D" w:rsidRDefault="00E52969" w:rsidP="00E52969">
            <w:pPr>
              <w:jc w:val="center"/>
              <w:rPr>
                <w:szCs w:val="24"/>
              </w:rPr>
            </w:pPr>
            <w:r w:rsidRPr="0005326D">
              <w:rPr>
                <w:szCs w:val="24"/>
              </w:rPr>
              <w:t>610</w:t>
            </w:r>
          </w:p>
        </w:tc>
        <w:tc>
          <w:tcPr>
            <w:tcW w:w="1417" w:type="dxa"/>
            <w:shd w:val="clear" w:color="auto" w:fill="auto"/>
            <w:hideMark/>
          </w:tcPr>
          <w:p w:rsidR="00E52969" w:rsidRPr="0005326D" w:rsidRDefault="00E52969" w:rsidP="00E52969">
            <w:pPr>
              <w:jc w:val="right"/>
              <w:rPr>
                <w:szCs w:val="24"/>
              </w:rPr>
            </w:pPr>
            <w:r w:rsidRPr="0005326D">
              <w:rPr>
                <w:szCs w:val="24"/>
              </w:rPr>
              <w:t>443,87</w:t>
            </w:r>
          </w:p>
        </w:tc>
        <w:tc>
          <w:tcPr>
            <w:tcW w:w="1418" w:type="dxa"/>
            <w:shd w:val="clear" w:color="auto" w:fill="auto"/>
            <w:hideMark/>
          </w:tcPr>
          <w:p w:rsidR="00E52969" w:rsidRPr="0005326D" w:rsidRDefault="00E52969" w:rsidP="00E52969">
            <w:pPr>
              <w:jc w:val="right"/>
              <w:rPr>
                <w:szCs w:val="24"/>
              </w:rPr>
            </w:pPr>
            <w:r w:rsidRPr="0005326D">
              <w:rPr>
                <w:szCs w:val="24"/>
              </w:rPr>
              <w:t>0,00</w:t>
            </w:r>
          </w:p>
        </w:tc>
        <w:tc>
          <w:tcPr>
            <w:tcW w:w="1417" w:type="dxa"/>
            <w:shd w:val="clear" w:color="auto" w:fill="auto"/>
            <w:hideMark/>
          </w:tcPr>
          <w:p w:rsidR="00E52969" w:rsidRPr="0005326D" w:rsidRDefault="00E52969" w:rsidP="00E52969">
            <w:pPr>
              <w:jc w:val="right"/>
              <w:rPr>
                <w:szCs w:val="24"/>
              </w:rPr>
            </w:pPr>
            <w:r w:rsidRPr="0005326D">
              <w:rPr>
                <w:szCs w:val="24"/>
              </w:rPr>
              <w:t>0,00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lastRenderedPageBreak/>
              <w:t>Дополнительное образование детей</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 </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11 540,56</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10 681,14</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10 899,74</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Муниципальная программа "Развитие культуры и туризма в Камешкирском районе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0400000000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3 902,50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4 189,70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4 251,70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"Обеспечение условий реализации программы"</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0440000000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3 902,50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4 189,70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4 251,70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0440100000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3 902,50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4 189,70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4 251,70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0440105150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2 743,40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2 949,10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2 949,10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0440105150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2 743,40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2 949,10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2 949,10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Субсидии бюджетным учреждениям</w:t>
            </w:r>
          </w:p>
        </w:tc>
        <w:tc>
          <w:tcPr>
            <w:tcW w:w="697" w:type="dxa"/>
            <w:shd w:val="clear" w:color="auto" w:fill="auto"/>
            <w:hideMark/>
          </w:tcPr>
          <w:p w:rsidR="00E52969" w:rsidRPr="0005326D" w:rsidRDefault="00E52969" w:rsidP="00E52969">
            <w:pPr>
              <w:jc w:val="center"/>
              <w:rPr>
                <w:szCs w:val="24"/>
              </w:rPr>
            </w:pPr>
            <w:r w:rsidRPr="0005326D">
              <w:rPr>
                <w:szCs w:val="24"/>
              </w:rPr>
              <w:t>07</w:t>
            </w:r>
          </w:p>
        </w:tc>
        <w:tc>
          <w:tcPr>
            <w:tcW w:w="712" w:type="dxa"/>
            <w:shd w:val="clear" w:color="auto" w:fill="auto"/>
            <w:hideMark/>
          </w:tcPr>
          <w:p w:rsidR="00E52969" w:rsidRPr="0005326D" w:rsidRDefault="00E52969" w:rsidP="00E52969">
            <w:pPr>
              <w:jc w:val="center"/>
              <w:rPr>
                <w:szCs w:val="24"/>
              </w:rPr>
            </w:pPr>
            <w:r w:rsidRPr="0005326D">
              <w:rPr>
                <w:szCs w:val="24"/>
              </w:rPr>
              <w:t>03</w:t>
            </w:r>
          </w:p>
        </w:tc>
        <w:tc>
          <w:tcPr>
            <w:tcW w:w="1697" w:type="dxa"/>
            <w:shd w:val="clear" w:color="auto" w:fill="auto"/>
            <w:hideMark/>
          </w:tcPr>
          <w:p w:rsidR="00E52969" w:rsidRPr="0005326D" w:rsidRDefault="00E52969" w:rsidP="00E52969">
            <w:pPr>
              <w:jc w:val="center"/>
              <w:rPr>
                <w:szCs w:val="24"/>
              </w:rPr>
            </w:pPr>
            <w:r w:rsidRPr="0005326D">
              <w:rPr>
                <w:szCs w:val="24"/>
              </w:rPr>
              <w:t>0440105150</w:t>
            </w:r>
          </w:p>
        </w:tc>
        <w:tc>
          <w:tcPr>
            <w:tcW w:w="851" w:type="dxa"/>
            <w:shd w:val="clear" w:color="auto" w:fill="auto"/>
            <w:hideMark/>
          </w:tcPr>
          <w:p w:rsidR="00E52969" w:rsidRPr="0005326D" w:rsidRDefault="00E52969" w:rsidP="00E52969">
            <w:pPr>
              <w:jc w:val="center"/>
              <w:rPr>
                <w:szCs w:val="24"/>
              </w:rPr>
            </w:pPr>
            <w:r w:rsidRPr="0005326D">
              <w:rPr>
                <w:szCs w:val="24"/>
              </w:rPr>
              <w:t>610</w:t>
            </w:r>
          </w:p>
        </w:tc>
        <w:tc>
          <w:tcPr>
            <w:tcW w:w="1417" w:type="dxa"/>
            <w:shd w:val="clear" w:color="auto" w:fill="auto"/>
            <w:hideMark/>
          </w:tcPr>
          <w:p w:rsidR="00E52969" w:rsidRPr="0005326D" w:rsidRDefault="00E52969" w:rsidP="00E52969">
            <w:pPr>
              <w:jc w:val="right"/>
              <w:rPr>
                <w:szCs w:val="24"/>
              </w:rPr>
            </w:pPr>
            <w:r w:rsidRPr="0005326D">
              <w:rPr>
                <w:szCs w:val="24"/>
              </w:rPr>
              <w:t>2 743,40</w:t>
            </w:r>
          </w:p>
        </w:tc>
        <w:tc>
          <w:tcPr>
            <w:tcW w:w="1418" w:type="dxa"/>
            <w:shd w:val="clear" w:color="auto" w:fill="auto"/>
            <w:hideMark/>
          </w:tcPr>
          <w:p w:rsidR="00E52969" w:rsidRPr="0005326D" w:rsidRDefault="00E52969" w:rsidP="00E52969">
            <w:pPr>
              <w:jc w:val="right"/>
              <w:rPr>
                <w:szCs w:val="24"/>
              </w:rPr>
            </w:pPr>
            <w:r w:rsidRPr="0005326D">
              <w:rPr>
                <w:szCs w:val="24"/>
              </w:rPr>
              <w:t>2 949,10</w:t>
            </w:r>
          </w:p>
        </w:tc>
        <w:tc>
          <w:tcPr>
            <w:tcW w:w="1417" w:type="dxa"/>
            <w:shd w:val="clear" w:color="auto" w:fill="auto"/>
            <w:hideMark/>
          </w:tcPr>
          <w:p w:rsidR="00E52969" w:rsidRPr="0005326D" w:rsidRDefault="00E52969" w:rsidP="00E52969">
            <w:pPr>
              <w:jc w:val="right"/>
              <w:rPr>
                <w:szCs w:val="24"/>
              </w:rPr>
            </w:pPr>
            <w:r w:rsidRPr="0005326D">
              <w:rPr>
                <w:szCs w:val="24"/>
              </w:rPr>
              <w:t>2 949,10</w:t>
            </w:r>
          </w:p>
        </w:tc>
      </w:tr>
      <w:tr w:rsidR="00E52969" w:rsidRPr="0005326D" w:rsidTr="00E52969">
        <w:trPr>
          <w:trHeight w:val="1470"/>
        </w:trPr>
        <w:tc>
          <w:tcPr>
            <w:tcW w:w="6111" w:type="dxa"/>
            <w:shd w:val="clear" w:color="auto" w:fill="auto"/>
            <w:hideMark/>
          </w:tcPr>
          <w:p w:rsidR="00E52969" w:rsidRPr="0005326D" w:rsidRDefault="00E52969" w:rsidP="00E52969">
            <w:pPr>
              <w:rPr>
                <w:bCs/>
                <w:iCs/>
                <w:szCs w:val="24"/>
              </w:rPr>
            </w:pPr>
            <w:r w:rsidRPr="0005326D">
              <w:rPr>
                <w:bCs/>
                <w:iCs/>
                <w:szCs w:val="24"/>
              </w:rPr>
              <w:t xml:space="preserve">Расходы на повышение </w:t>
            </w:r>
            <w:proofErr w:type="gramStart"/>
            <w:r w:rsidRPr="0005326D">
              <w:rPr>
                <w:bCs/>
                <w:iCs/>
                <w:szCs w:val="24"/>
              </w:rPr>
              <w:t>оплаты труда педагогических работников муниципальных учреждений дополнительного образования</w:t>
            </w:r>
            <w:proofErr w:type="gramEnd"/>
            <w:r w:rsidRPr="0005326D">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0440171052</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1 127,80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1 240,60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1 302,60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0440171052</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1 127,80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1 240,60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1 302,60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Субсидии бюджетным учреждениям</w:t>
            </w:r>
          </w:p>
        </w:tc>
        <w:tc>
          <w:tcPr>
            <w:tcW w:w="697" w:type="dxa"/>
            <w:shd w:val="clear" w:color="auto" w:fill="auto"/>
            <w:hideMark/>
          </w:tcPr>
          <w:p w:rsidR="00E52969" w:rsidRPr="0005326D" w:rsidRDefault="00E52969" w:rsidP="00E52969">
            <w:pPr>
              <w:jc w:val="center"/>
              <w:rPr>
                <w:szCs w:val="24"/>
              </w:rPr>
            </w:pPr>
            <w:r w:rsidRPr="0005326D">
              <w:rPr>
                <w:szCs w:val="24"/>
              </w:rPr>
              <w:t>07</w:t>
            </w:r>
          </w:p>
        </w:tc>
        <w:tc>
          <w:tcPr>
            <w:tcW w:w="712" w:type="dxa"/>
            <w:shd w:val="clear" w:color="auto" w:fill="auto"/>
            <w:hideMark/>
          </w:tcPr>
          <w:p w:rsidR="00E52969" w:rsidRPr="0005326D" w:rsidRDefault="00E52969" w:rsidP="00E52969">
            <w:pPr>
              <w:jc w:val="center"/>
              <w:rPr>
                <w:szCs w:val="24"/>
              </w:rPr>
            </w:pPr>
            <w:r w:rsidRPr="0005326D">
              <w:rPr>
                <w:szCs w:val="24"/>
              </w:rPr>
              <w:t>03</w:t>
            </w:r>
          </w:p>
        </w:tc>
        <w:tc>
          <w:tcPr>
            <w:tcW w:w="1697" w:type="dxa"/>
            <w:shd w:val="clear" w:color="auto" w:fill="auto"/>
            <w:hideMark/>
          </w:tcPr>
          <w:p w:rsidR="00E52969" w:rsidRPr="0005326D" w:rsidRDefault="00E52969" w:rsidP="00E52969">
            <w:pPr>
              <w:jc w:val="center"/>
              <w:rPr>
                <w:szCs w:val="24"/>
              </w:rPr>
            </w:pPr>
            <w:r w:rsidRPr="0005326D">
              <w:rPr>
                <w:szCs w:val="24"/>
              </w:rPr>
              <w:t>0440171052</w:t>
            </w:r>
          </w:p>
        </w:tc>
        <w:tc>
          <w:tcPr>
            <w:tcW w:w="851" w:type="dxa"/>
            <w:shd w:val="clear" w:color="auto" w:fill="auto"/>
            <w:hideMark/>
          </w:tcPr>
          <w:p w:rsidR="00E52969" w:rsidRPr="0005326D" w:rsidRDefault="00E52969" w:rsidP="00E52969">
            <w:pPr>
              <w:jc w:val="center"/>
              <w:rPr>
                <w:szCs w:val="24"/>
              </w:rPr>
            </w:pPr>
            <w:r w:rsidRPr="0005326D">
              <w:rPr>
                <w:szCs w:val="24"/>
              </w:rPr>
              <w:t>610</w:t>
            </w:r>
          </w:p>
        </w:tc>
        <w:tc>
          <w:tcPr>
            <w:tcW w:w="1417" w:type="dxa"/>
            <w:shd w:val="clear" w:color="auto" w:fill="auto"/>
            <w:hideMark/>
          </w:tcPr>
          <w:p w:rsidR="00E52969" w:rsidRPr="0005326D" w:rsidRDefault="00E52969" w:rsidP="00E52969">
            <w:pPr>
              <w:jc w:val="right"/>
              <w:rPr>
                <w:szCs w:val="24"/>
              </w:rPr>
            </w:pPr>
            <w:r w:rsidRPr="0005326D">
              <w:rPr>
                <w:szCs w:val="24"/>
              </w:rPr>
              <w:t>1 127,80</w:t>
            </w:r>
          </w:p>
        </w:tc>
        <w:tc>
          <w:tcPr>
            <w:tcW w:w="1418" w:type="dxa"/>
            <w:shd w:val="clear" w:color="auto" w:fill="auto"/>
            <w:hideMark/>
          </w:tcPr>
          <w:p w:rsidR="00E52969" w:rsidRPr="0005326D" w:rsidRDefault="00E52969" w:rsidP="00E52969">
            <w:pPr>
              <w:jc w:val="right"/>
              <w:rPr>
                <w:szCs w:val="24"/>
              </w:rPr>
            </w:pPr>
            <w:r w:rsidRPr="0005326D">
              <w:rPr>
                <w:szCs w:val="24"/>
              </w:rPr>
              <w:t>1 240,60</w:t>
            </w:r>
          </w:p>
        </w:tc>
        <w:tc>
          <w:tcPr>
            <w:tcW w:w="1417" w:type="dxa"/>
            <w:shd w:val="clear" w:color="auto" w:fill="auto"/>
            <w:hideMark/>
          </w:tcPr>
          <w:p w:rsidR="00E52969" w:rsidRPr="0005326D" w:rsidRDefault="00E52969" w:rsidP="00E52969">
            <w:pPr>
              <w:jc w:val="right"/>
              <w:rPr>
                <w:szCs w:val="24"/>
              </w:rPr>
            </w:pPr>
            <w:r w:rsidRPr="0005326D">
              <w:rPr>
                <w:szCs w:val="24"/>
              </w:rPr>
              <w:t>1 302,60</w:t>
            </w:r>
          </w:p>
        </w:tc>
      </w:tr>
      <w:tr w:rsidR="00E52969" w:rsidRPr="0005326D" w:rsidTr="00E52969">
        <w:trPr>
          <w:trHeight w:val="1470"/>
        </w:trPr>
        <w:tc>
          <w:tcPr>
            <w:tcW w:w="6111" w:type="dxa"/>
            <w:shd w:val="clear" w:color="auto" w:fill="auto"/>
            <w:hideMark/>
          </w:tcPr>
          <w:p w:rsidR="00E52969" w:rsidRPr="0005326D" w:rsidRDefault="00E52969" w:rsidP="00E52969">
            <w:pPr>
              <w:rPr>
                <w:bCs/>
                <w:iCs/>
                <w:szCs w:val="24"/>
              </w:rPr>
            </w:pPr>
            <w:r w:rsidRPr="0005326D">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0440176250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31,30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0440176250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31,30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Субсидии бюджетным учреждениям</w:t>
            </w:r>
          </w:p>
        </w:tc>
        <w:tc>
          <w:tcPr>
            <w:tcW w:w="697" w:type="dxa"/>
            <w:shd w:val="clear" w:color="auto" w:fill="auto"/>
            <w:hideMark/>
          </w:tcPr>
          <w:p w:rsidR="00E52969" w:rsidRPr="0005326D" w:rsidRDefault="00E52969" w:rsidP="00E52969">
            <w:pPr>
              <w:jc w:val="center"/>
              <w:rPr>
                <w:szCs w:val="24"/>
              </w:rPr>
            </w:pPr>
            <w:r w:rsidRPr="0005326D">
              <w:rPr>
                <w:szCs w:val="24"/>
              </w:rPr>
              <w:t>07</w:t>
            </w:r>
          </w:p>
        </w:tc>
        <w:tc>
          <w:tcPr>
            <w:tcW w:w="712" w:type="dxa"/>
            <w:shd w:val="clear" w:color="auto" w:fill="auto"/>
            <w:hideMark/>
          </w:tcPr>
          <w:p w:rsidR="00E52969" w:rsidRPr="0005326D" w:rsidRDefault="00E52969" w:rsidP="00E52969">
            <w:pPr>
              <w:jc w:val="center"/>
              <w:rPr>
                <w:szCs w:val="24"/>
              </w:rPr>
            </w:pPr>
            <w:r w:rsidRPr="0005326D">
              <w:rPr>
                <w:szCs w:val="24"/>
              </w:rPr>
              <w:t>03</w:t>
            </w:r>
          </w:p>
        </w:tc>
        <w:tc>
          <w:tcPr>
            <w:tcW w:w="1697" w:type="dxa"/>
            <w:shd w:val="clear" w:color="auto" w:fill="auto"/>
            <w:hideMark/>
          </w:tcPr>
          <w:p w:rsidR="00E52969" w:rsidRPr="0005326D" w:rsidRDefault="00E52969" w:rsidP="00E52969">
            <w:pPr>
              <w:jc w:val="center"/>
              <w:rPr>
                <w:szCs w:val="24"/>
              </w:rPr>
            </w:pPr>
            <w:r w:rsidRPr="0005326D">
              <w:rPr>
                <w:szCs w:val="24"/>
              </w:rPr>
              <w:t>0440176250</w:t>
            </w:r>
          </w:p>
        </w:tc>
        <w:tc>
          <w:tcPr>
            <w:tcW w:w="851" w:type="dxa"/>
            <w:shd w:val="clear" w:color="auto" w:fill="auto"/>
            <w:hideMark/>
          </w:tcPr>
          <w:p w:rsidR="00E52969" w:rsidRPr="0005326D" w:rsidRDefault="00E52969" w:rsidP="00E52969">
            <w:pPr>
              <w:jc w:val="center"/>
              <w:rPr>
                <w:szCs w:val="24"/>
              </w:rPr>
            </w:pPr>
            <w:r w:rsidRPr="0005326D">
              <w:rPr>
                <w:szCs w:val="24"/>
              </w:rPr>
              <w:t>610</w:t>
            </w:r>
          </w:p>
        </w:tc>
        <w:tc>
          <w:tcPr>
            <w:tcW w:w="1417" w:type="dxa"/>
            <w:shd w:val="clear" w:color="auto" w:fill="auto"/>
            <w:hideMark/>
          </w:tcPr>
          <w:p w:rsidR="00E52969" w:rsidRPr="0005326D" w:rsidRDefault="00E52969" w:rsidP="00E52969">
            <w:pPr>
              <w:jc w:val="right"/>
              <w:rPr>
                <w:szCs w:val="24"/>
              </w:rPr>
            </w:pPr>
            <w:r w:rsidRPr="0005326D">
              <w:rPr>
                <w:szCs w:val="24"/>
              </w:rPr>
              <w:t>31,30</w:t>
            </w:r>
          </w:p>
        </w:tc>
        <w:tc>
          <w:tcPr>
            <w:tcW w:w="1418" w:type="dxa"/>
            <w:shd w:val="clear" w:color="auto" w:fill="auto"/>
            <w:hideMark/>
          </w:tcPr>
          <w:p w:rsidR="00E52969" w:rsidRPr="0005326D" w:rsidRDefault="00E52969" w:rsidP="00E52969">
            <w:pPr>
              <w:jc w:val="right"/>
              <w:rPr>
                <w:szCs w:val="24"/>
              </w:rPr>
            </w:pPr>
            <w:r w:rsidRPr="0005326D">
              <w:rPr>
                <w:szCs w:val="24"/>
              </w:rPr>
              <w:t>0,00</w:t>
            </w:r>
          </w:p>
        </w:tc>
        <w:tc>
          <w:tcPr>
            <w:tcW w:w="1417" w:type="dxa"/>
            <w:shd w:val="clear" w:color="auto" w:fill="auto"/>
            <w:hideMark/>
          </w:tcPr>
          <w:p w:rsidR="00E52969" w:rsidRPr="0005326D" w:rsidRDefault="00E52969" w:rsidP="00E52969">
            <w:pPr>
              <w:jc w:val="right"/>
              <w:rPr>
                <w:szCs w:val="24"/>
              </w:rPr>
            </w:pPr>
            <w:r w:rsidRPr="0005326D">
              <w:rPr>
                <w:szCs w:val="24"/>
              </w:rPr>
              <w:t>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Муниципальная программа "Развитие системы образования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1000000000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7 638,06</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6 491,44</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6 648,04</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lastRenderedPageBreak/>
              <w:t>Подпрограмма "Модернизация дошкольного, общего и дополнительного образования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7 625,50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6 491,44</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6 648,04</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«Развитие системы дополнительного образования детей»</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1010200000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7 625,50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6 491,44</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6 648,04</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1010205150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5 465,00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4 087,14</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4 087,14</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1010205150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5 465,00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4 087,14</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4 087,14</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Субсидии бюджетным учреждениям</w:t>
            </w:r>
          </w:p>
        </w:tc>
        <w:tc>
          <w:tcPr>
            <w:tcW w:w="697" w:type="dxa"/>
            <w:shd w:val="clear" w:color="auto" w:fill="auto"/>
            <w:hideMark/>
          </w:tcPr>
          <w:p w:rsidR="00E52969" w:rsidRPr="0005326D" w:rsidRDefault="00E52969" w:rsidP="00E52969">
            <w:pPr>
              <w:jc w:val="center"/>
              <w:rPr>
                <w:szCs w:val="24"/>
              </w:rPr>
            </w:pPr>
            <w:r w:rsidRPr="0005326D">
              <w:rPr>
                <w:szCs w:val="24"/>
              </w:rPr>
              <w:t>07</w:t>
            </w:r>
          </w:p>
        </w:tc>
        <w:tc>
          <w:tcPr>
            <w:tcW w:w="712" w:type="dxa"/>
            <w:shd w:val="clear" w:color="auto" w:fill="auto"/>
            <w:hideMark/>
          </w:tcPr>
          <w:p w:rsidR="00E52969" w:rsidRPr="0005326D" w:rsidRDefault="00E52969" w:rsidP="00E52969">
            <w:pPr>
              <w:jc w:val="center"/>
              <w:rPr>
                <w:szCs w:val="24"/>
              </w:rPr>
            </w:pPr>
            <w:r w:rsidRPr="0005326D">
              <w:rPr>
                <w:szCs w:val="24"/>
              </w:rPr>
              <w:t>03</w:t>
            </w:r>
          </w:p>
        </w:tc>
        <w:tc>
          <w:tcPr>
            <w:tcW w:w="1697" w:type="dxa"/>
            <w:shd w:val="clear" w:color="auto" w:fill="auto"/>
            <w:hideMark/>
          </w:tcPr>
          <w:p w:rsidR="00E52969" w:rsidRPr="0005326D" w:rsidRDefault="00E52969" w:rsidP="00E52969">
            <w:pPr>
              <w:jc w:val="center"/>
              <w:rPr>
                <w:szCs w:val="24"/>
              </w:rPr>
            </w:pPr>
            <w:r w:rsidRPr="0005326D">
              <w:rPr>
                <w:szCs w:val="24"/>
              </w:rPr>
              <w:t>1010205150</w:t>
            </w:r>
          </w:p>
        </w:tc>
        <w:tc>
          <w:tcPr>
            <w:tcW w:w="851" w:type="dxa"/>
            <w:shd w:val="clear" w:color="auto" w:fill="auto"/>
            <w:hideMark/>
          </w:tcPr>
          <w:p w:rsidR="00E52969" w:rsidRPr="0005326D" w:rsidRDefault="00E52969" w:rsidP="00E52969">
            <w:pPr>
              <w:jc w:val="center"/>
              <w:rPr>
                <w:szCs w:val="24"/>
              </w:rPr>
            </w:pPr>
            <w:r w:rsidRPr="0005326D">
              <w:rPr>
                <w:szCs w:val="24"/>
              </w:rPr>
              <w:t>610</w:t>
            </w:r>
          </w:p>
        </w:tc>
        <w:tc>
          <w:tcPr>
            <w:tcW w:w="1417" w:type="dxa"/>
            <w:shd w:val="clear" w:color="auto" w:fill="auto"/>
            <w:hideMark/>
          </w:tcPr>
          <w:p w:rsidR="00E52969" w:rsidRPr="0005326D" w:rsidRDefault="00E52969" w:rsidP="00E52969">
            <w:pPr>
              <w:jc w:val="right"/>
              <w:rPr>
                <w:szCs w:val="24"/>
              </w:rPr>
            </w:pPr>
            <w:r w:rsidRPr="0005326D">
              <w:rPr>
                <w:szCs w:val="24"/>
              </w:rPr>
              <w:t>5 465,00</w:t>
            </w:r>
          </w:p>
        </w:tc>
        <w:tc>
          <w:tcPr>
            <w:tcW w:w="1418" w:type="dxa"/>
            <w:shd w:val="clear" w:color="auto" w:fill="auto"/>
            <w:hideMark/>
          </w:tcPr>
          <w:p w:rsidR="00E52969" w:rsidRPr="0005326D" w:rsidRDefault="00E52969" w:rsidP="00E52969">
            <w:pPr>
              <w:jc w:val="right"/>
              <w:rPr>
                <w:szCs w:val="24"/>
              </w:rPr>
            </w:pPr>
            <w:r w:rsidRPr="0005326D">
              <w:rPr>
                <w:szCs w:val="24"/>
              </w:rPr>
              <w:t>4 087,14</w:t>
            </w:r>
          </w:p>
        </w:tc>
        <w:tc>
          <w:tcPr>
            <w:tcW w:w="1417" w:type="dxa"/>
            <w:shd w:val="clear" w:color="auto" w:fill="auto"/>
            <w:hideMark/>
          </w:tcPr>
          <w:p w:rsidR="00E52969" w:rsidRPr="0005326D" w:rsidRDefault="00E52969" w:rsidP="00E52969">
            <w:pPr>
              <w:jc w:val="right"/>
              <w:rPr>
                <w:szCs w:val="24"/>
              </w:rPr>
            </w:pPr>
            <w:r w:rsidRPr="0005326D">
              <w:rPr>
                <w:szCs w:val="24"/>
              </w:rPr>
              <w:t>4 087,14</w:t>
            </w:r>
          </w:p>
        </w:tc>
      </w:tr>
      <w:tr w:rsidR="00E52969" w:rsidRPr="0005326D" w:rsidTr="00E52969">
        <w:trPr>
          <w:trHeight w:val="1470"/>
        </w:trPr>
        <w:tc>
          <w:tcPr>
            <w:tcW w:w="6111" w:type="dxa"/>
            <w:shd w:val="clear" w:color="auto" w:fill="auto"/>
            <w:hideMark/>
          </w:tcPr>
          <w:p w:rsidR="00E52969" w:rsidRPr="0005326D" w:rsidRDefault="00E52969" w:rsidP="00E52969">
            <w:pPr>
              <w:rPr>
                <w:bCs/>
                <w:iCs/>
                <w:szCs w:val="24"/>
              </w:rPr>
            </w:pPr>
            <w:r w:rsidRPr="0005326D">
              <w:rPr>
                <w:bCs/>
                <w:iCs/>
                <w:szCs w:val="24"/>
              </w:rPr>
              <w:t xml:space="preserve">Расходы на повышение </w:t>
            </w:r>
            <w:proofErr w:type="gramStart"/>
            <w:r w:rsidRPr="0005326D">
              <w:rPr>
                <w:bCs/>
                <w:iCs/>
                <w:szCs w:val="24"/>
              </w:rPr>
              <w:t>оплаты труда педагогических работников муниципальных учреждений дополнительного образования</w:t>
            </w:r>
            <w:proofErr w:type="gramEnd"/>
            <w:r w:rsidRPr="0005326D">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1010271052</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2 160,50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2 404,30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2 560,90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1010271052</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2 160,50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2 404,30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2 560,90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Субсидии бюджетным учреждениям</w:t>
            </w:r>
          </w:p>
        </w:tc>
        <w:tc>
          <w:tcPr>
            <w:tcW w:w="697" w:type="dxa"/>
            <w:shd w:val="clear" w:color="auto" w:fill="auto"/>
            <w:hideMark/>
          </w:tcPr>
          <w:p w:rsidR="00E52969" w:rsidRPr="0005326D" w:rsidRDefault="00E52969" w:rsidP="00E52969">
            <w:pPr>
              <w:jc w:val="center"/>
              <w:rPr>
                <w:szCs w:val="24"/>
              </w:rPr>
            </w:pPr>
            <w:r w:rsidRPr="0005326D">
              <w:rPr>
                <w:szCs w:val="24"/>
              </w:rPr>
              <w:t>07</w:t>
            </w:r>
          </w:p>
        </w:tc>
        <w:tc>
          <w:tcPr>
            <w:tcW w:w="712" w:type="dxa"/>
            <w:shd w:val="clear" w:color="auto" w:fill="auto"/>
            <w:hideMark/>
          </w:tcPr>
          <w:p w:rsidR="00E52969" w:rsidRPr="0005326D" w:rsidRDefault="00E52969" w:rsidP="00E52969">
            <w:pPr>
              <w:jc w:val="center"/>
              <w:rPr>
                <w:szCs w:val="24"/>
              </w:rPr>
            </w:pPr>
            <w:r w:rsidRPr="0005326D">
              <w:rPr>
                <w:szCs w:val="24"/>
              </w:rPr>
              <w:t>03</w:t>
            </w:r>
          </w:p>
        </w:tc>
        <w:tc>
          <w:tcPr>
            <w:tcW w:w="1697" w:type="dxa"/>
            <w:shd w:val="clear" w:color="auto" w:fill="auto"/>
            <w:hideMark/>
          </w:tcPr>
          <w:p w:rsidR="00E52969" w:rsidRPr="0005326D" w:rsidRDefault="00E52969" w:rsidP="00E52969">
            <w:pPr>
              <w:jc w:val="center"/>
              <w:rPr>
                <w:szCs w:val="24"/>
              </w:rPr>
            </w:pPr>
            <w:r w:rsidRPr="0005326D">
              <w:rPr>
                <w:szCs w:val="24"/>
              </w:rPr>
              <w:t>1010271052</w:t>
            </w:r>
          </w:p>
        </w:tc>
        <w:tc>
          <w:tcPr>
            <w:tcW w:w="851" w:type="dxa"/>
            <w:shd w:val="clear" w:color="auto" w:fill="auto"/>
            <w:hideMark/>
          </w:tcPr>
          <w:p w:rsidR="00E52969" w:rsidRPr="0005326D" w:rsidRDefault="00E52969" w:rsidP="00E52969">
            <w:pPr>
              <w:jc w:val="center"/>
              <w:rPr>
                <w:szCs w:val="24"/>
              </w:rPr>
            </w:pPr>
            <w:r w:rsidRPr="0005326D">
              <w:rPr>
                <w:szCs w:val="24"/>
              </w:rPr>
              <w:t>610</w:t>
            </w:r>
          </w:p>
        </w:tc>
        <w:tc>
          <w:tcPr>
            <w:tcW w:w="1417" w:type="dxa"/>
            <w:shd w:val="clear" w:color="auto" w:fill="auto"/>
            <w:hideMark/>
          </w:tcPr>
          <w:p w:rsidR="00E52969" w:rsidRPr="0005326D" w:rsidRDefault="00E52969" w:rsidP="00E52969">
            <w:pPr>
              <w:jc w:val="right"/>
              <w:rPr>
                <w:szCs w:val="24"/>
              </w:rPr>
            </w:pPr>
            <w:r w:rsidRPr="0005326D">
              <w:rPr>
                <w:szCs w:val="24"/>
              </w:rPr>
              <w:t>2 160,50</w:t>
            </w:r>
          </w:p>
        </w:tc>
        <w:tc>
          <w:tcPr>
            <w:tcW w:w="1418" w:type="dxa"/>
            <w:shd w:val="clear" w:color="auto" w:fill="auto"/>
            <w:hideMark/>
          </w:tcPr>
          <w:p w:rsidR="00E52969" w:rsidRPr="0005326D" w:rsidRDefault="00E52969" w:rsidP="00E52969">
            <w:pPr>
              <w:jc w:val="right"/>
              <w:rPr>
                <w:szCs w:val="24"/>
              </w:rPr>
            </w:pPr>
            <w:r w:rsidRPr="0005326D">
              <w:rPr>
                <w:szCs w:val="24"/>
              </w:rPr>
              <w:t>2 404,30</w:t>
            </w:r>
          </w:p>
        </w:tc>
        <w:tc>
          <w:tcPr>
            <w:tcW w:w="1417" w:type="dxa"/>
            <w:shd w:val="clear" w:color="auto" w:fill="auto"/>
            <w:hideMark/>
          </w:tcPr>
          <w:p w:rsidR="00E52969" w:rsidRPr="0005326D" w:rsidRDefault="00E52969" w:rsidP="00E52969">
            <w:pPr>
              <w:jc w:val="right"/>
              <w:rPr>
                <w:szCs w:val="24"/>
              </w:rPr>
            </w:pPr>
            <w:r w:rsidRPr="0005326D">
              <w:rPr>
                <w:szCs w:val="24"/>
              </w:rPr>
              <w:t>2 560,90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Кредиторская задолженность</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10К0000000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12,56</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10К0005150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12,56</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10К0005150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12,56</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Субсидии бюджетным учреждениям</w:t>
            </w:r>
          </w:p>
        </w:tc>
        <w:tc>
          <w:tcPr>
            <w:tcW w:w="697" w:type="dxa"/>
            <w:shd w:val="clear" w:color="auto" w:fill="auto"/>
            <w:hideMark/>
          </w:tcPr>
          <w:p w:rsidR="00E52969" w:rsidRPr="0005326D" w:rsidRDefault="00E52969" w:rsidP="00E52969">
            <w:pPr>
              <w:jc w:val="center"/>
              <w:rPr>
                <w:szCs w:val="24"/>
              </w:rPr>
            </w:pPr>
            <w:r w:rsidRPr="0005326D">
              <w:rPr>
                <w:szCs w:val="24"/>
              </w:rPr>
              <w:t>07</w:t>
            </w:r>
          </w:p>
        </w:tc>
        <w:tc>
          <w:tcPr>
            <w:tcW w:w="712" w:type="dxa"/>
            <w:shd w:val="clear" w:color="auto" w:fill="auto"/>
            <w:hideMark/>
          </w:tcPr>
          <w:p w:rsidR="00E52969" w:rsidRPr="0005326D" w:rsidRDefault="00E52969" w:rsidP="00E52969">
            <w:pPr>
              <w:jc w:val="center"/>
              <w:rPr>
                <w:szCs w:val="24"/>
              </w:rPr>
            </w:pPr>
            <w:r w:rsidRPr="0005326D">
              <w:rPr>
                <w:szCs w:val="24"/>
              </w:rPr>
              <w:t>03</w:t>
            </w:r>
          </w:p>
        </w:tc>
        <w:tc>
          <w:tcPr>
            <w:tcW w:w="1697" w:type="dxa"/>
            <w:shd w:val="clear" w:color="auto" w:fill="auto"/>
            <w:hideMark/>
          </w:tcPr>
          <w:p w:rsidR="00E52969" w:rsidRPr="0005326D" w:rsidRDefault="00E52969" w:rsidP="00E52969">
            <w:pPr>
              <w:jc w:val="center"/>
              <w:rPr>
                <w:szCs w:val="24"/>
              </w:rPr>
            </w:pPr>
            <w:r w:rsidRPr="0005326D">
              <w:rPr>
                <w:szCs w:val="24"/>
              </w:rPr>
              <w:t>10К0005150</w:t>
            </w:r>
          </w:p>
        </w:tc>
        <w:tc>
          <w:tcPr>
            <w:tcW w:w="851" w:type="dxa"/>
            <w:shd w:val="clear" w:color="auto" w:fill="auto"/>
            <w:hideMark/>
          </w:tcPr>
          <w:p w:rsidR="00E52969" w:rsidRPr="0005326D" w:rsidRDefault="00E52969" w:rsidP="00E52969">
            <w:pPr>
              <w:jc w:val="center"/>
              <w:rPr>
                <w:szCs w:val="24"/>
              </w:rPr>
            </w:pPr>
            <w:r w:rsidRPr="0005326D">
              <w:rPr>
                <w:szCs w:val="24"/>
              </w:rPr>
              <w:t>610</w:t>
            </w:r>
          </w:p>
        </w:tc>
        <w:tc>
          <w:tcPr>
            <w:tcW w:w="1417" w:type="dxa"/>
            <w:shd w:val="clear" w:color="auto" w:fill="auto"/>
            <w:hideMark/>
          </w:tcPr>
          <w:p w:rsidR="00E52969" w:rsidRPr="0005326D" w:rsidRDefault="00E52969" w:rsidP="00E52969">
            <w:pPr>
              <w:jc w:val="right"/>
              <w:rPr>
                <w:szCs w:val="24"/>
              </w:rPr>
            </w:pPr>
            <w:r w:rsidRPr="0005326D">
              <w:rPr>
                <w:szCs w:val="24"/>
              </w:rPr>
              <w:t>12,56</w:t>
            </w:r>
          </w:p>
        </w:tc>
        <w:tc>
          <w:tcPr>
            <w:tcW w:w="1418" w:type="dxa"/>
            <w:shd w:val="clear" w:color="auto" w:fill="auto"/>
            <w:hideMark/>
          </w:tcPr>
          <w:p w:rsidR="00E52969" w:rsidRPr="0005326D" w:rsidRDefault="00E52969" w:rsidP="00E52969">
            <w:pPr>
              <w:jc w:val="right"/>
              <w:rPr>
                <w:szCs w:val="24"/>
              </w:rPr>
            </w:pPr>
            <w:r w:rsidRPr="0005326D">
              <w:rPr>
                <w:szCs w:val="24"/>
              </w:rPr>
              <w:t>0,00</w:t>
            </w:r>
          </w:p>
        </w:tc>
        <w:tc>
          <w:tcPr>
            <w:tcW w:w="1417" w:type="dxa"/>
            <w:shd w:val="clear" w:color="auto" w:fill="auto"/>
            <w:hideMark/>
          </w:tcPr>
          <w:p w:rsidR="00E52969" w:rsidRPr="0005326D" w:rsidRDefault="00E52969" w:rsidP="00E52969">
            <w:pPr>
              <w:jc w:val="right"/>
              <w:rPr>
                <w:szCs w:val="24"/>
              </w:rPr>
            </w:pPr>
            <w:r w:rsidRPr="0005326D">
              <w:rPr>
                <w:szCs w:val="24"/>
              </w:rPr>
              <w:t>0,00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Молодежная политика</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07</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 </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1 126,50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2 040,80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2 040,80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Муниципальная программа "Развитие системы образования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07</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1000000000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1 110,50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2 024,80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2 024,80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07</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1020000000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1 110,50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2 024,80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2 024,80</w:t>
            </w:r>
          </w:p>
        </w:tc>
      </w:tr>
      <w:tr w:rsidR="00E52969" w:rsidRPr="0005326D" w:rsidTr="00E52969">
        <w:trPr>
          <w:trHeight w:val="1050"/>
        </w:trPr>
        <w:tc>
          <w:tcPr>
            <w:tcW w:w="6111" w:type="dxa"/>
            <w:shd w:val="clear" w:color="auto" w:fill="auto"/>
            <w:hideMark/>
          </w:tcPr>
          <w:p w:rsidR="00E52969" w:rsidRPr="0005326D" w:rsidRDefault="00E52969" w:rsidP="00E52969">
            <w:pPr>
              <w:rPr>
                <w:bCs/>
                <w:iCs/>
                <w:szCs w:val="24"/>
              </w:rPr>
            </w:pPr>
            <w:r w:rsidRPr="0005326D">
              <w:rPr>
                <w:bCs/>
                <w:iCs/>
                <w:szCs w:val="24"/>
              </w:rPr>
              <w:lastRenderedPageBreak/>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07</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1020100000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1 110,50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2 024,80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2 024,80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Организация трудоустройства несовершеннолетних детей в свободное от учебы время</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07</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1020122240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48,00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48,00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48,00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07</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1020122240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48,00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48,00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48,00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Субсидии бюджетным учреждениям</w:t>
            </w:r>
          </w:p>
        </w:tc>
        <w:tc>
          <w:tcPr>
            <w:tcW w:w="697" w:type="dxa"/>
            <w:shd w:val="clear" w:color="auto" w:fill="auto"/>
            <w:hideMark/>
          </w:tcPr>
          <w:p w:rsidR="00E52969" w:rsidRPr="0005326D" w:rsidRDefault="00E52969" w:rsidP="00E52969">
            <w:pPr>
              <w:jc w:val="center"/>
              <w:rPr>
                <w:szCs w:val="24"/>
              </w:rPr>
            </w:pPr>
            <w:r w:rsidRPr="0005326D">
              <w:rPr>
                <w:szCs w:val="24"/>
              </w:rPr>
              <w:t>07</w:t>
            </w:r>
          </w:p>
        </w:tc>
        <w:tc>
          <w:tcPr>
            <w:tcW w:w="712" w:type="dxa"/>
            <w:shd w:val="clear" w:color="auto" w:fill="auto"/>
            <w:hideMark/>
          </w:tcPr>
          <w:p w:rsidR="00E52969" w:rsidRPr="0005326D" w:rsidRDefault="00E52969" w:rsidP="00E52969">
            <w:pPr>
              <w:jc w:val="center"/>
              <w:rPr>
                <w:szCs w:val="24"/>
              </w:rPr>
            </w:pPr>
            <w:r w:rsidRPr="0005326D">
              <w:rPr>
                <w:szCs w:val="24"/>
              </w:rPr>
              <w:t>07</w:t>
            </w:r>
          </w:p>
        </w:tc>
        <w:tc>
          <w:tcPr>
            <w:tcW w:w="1697" w:type="dxa"/>
            <w:shd w:val="clear" w:color="auto" w:fill="auto"/>
            <w:hideMark/>
          </w:tcPr>
          <w:p w:rsidR="00E52969" w:rsidRPr="0005326D" w:rsidRDefault="00E52969" w:rsidP="00E52969">
            <w:pPr>
              <w:jc w:val="center"/>
              <w:rPr>
                <w:szCs w:val="24"/>
              </w:rPr>
            </w:pPr>
            <w:r w:rsidRPr="0005326D">
              <w:rPr>
                <w:szCs w:val="24"/>
              </w:rPr>
              <w:t>1020122240</w:t>
            </w:r>
          </w:p>
        </w:tc>
        <w:tc>
          <w:tcPr>
            <w:tcW w:w="851" w:type="dxa"/>
            <w:shd w:val="clear" w:color="auto" w:fill="auto"/>
            <w:hideMark/>
          </w:tcPr>
          <w:p w:rsidR="00E52969" w:rsidRPr="0005326D" w:rsidRDefault="00E52969" w:rsidP="00E52969">
            <w:pPr>
              <w:jc w:val="center"/>
              <w:rPr>
                <w:szCs w:val="24"/>
              </w:rPr>
            </w:pPr>
            <w:r w:rsidRPr="0005326D">
              <w:rPr>
                <w:szCs w:val="24"/>
              </w:rPr>
              <w:t>610</w:t>
            </w:r>
          </w:p>
        </w:tc>
        <w:tc>
          <w:tcPr>
            <w:tcW w:w="1417" w:type="dxa"/>
            <w:shd w:val="clear" w:color="auto" w:fill="auto"/>
            <w:hideMark/>
          </w:tcPr>
          <w:p w:rsidR="00E52969" w:rsidRPr="0005326D" w:rsidRDefault="00E52969" w:rsidP="00E52969">
            <w:pPr>
              <w:jc w:val="right"/>
              <w:rPr>
                <w:szCs w:val="24"/>
              </w:rPr>
            </w:pPr>
            <w:r w:rsidRPr="0005326D">
              <w:rPr>
                <w:szCs w:val="24"/>
              </w:rPr>
              <w:t>48,00</w:t>
            </w:r>
          </w:p>
        </w:tc>
        <w:tc>
          <w:tcPr>
            <w:tcW w:w="1418" w:type="dxa"/>
            <w:shd w:val="clear" w:color="auto" w:fill="auto"/>
            <w:hideMark/>
          </w:tcPr>
          <w:p w:rsidR="00E52969" w:rsidRPr="0005326D" w:rsidRDefault="00E52969" w:rsidP="00E52969">
            <w:pPr>
              <w:jc w:val="right"/>
              <w:rPr>
                <w:szCs w:val="24"/>
              </w:rPr>
            </w:pPr>
            <w:r w:rsidRPr="0005326D">
              <w:rPr>
                <w:szCs w:val="24"/>
              </w:rPr>
              <w:t>48,00</w:t>
            </w:r>
          </w:p>
        </w:tc>
        <w:tc>
          <w:tcPr>
            <w:tcW w:w="1417" w:type="dxa"/>
            <w:shd w:val="clear" w:color="auto" w:fill="auto"/>
            <w:hideMark/>
          </w:tcPr>
          <w:p w:rsidR="00E52969" w:rsidRPr="0005326D" w:rsidRDefault="00E52969" w:rsidP="00E52969">
            <w:pPr>
              <w:jc w:val="right"/>
              <w:rPr>
                <w:szCs w:val="24"/>
              </w:rPr>
            </w:pPr>
            <w:r w:rsidRPr="0005326D">
              <w:rPr>
                <w:szCs w:val="24"/>
              </w:rPr>
              <w:t>48,00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Организация отдыха детей в загородных стационарных детских оздоровительных лагерях в каникулярное время</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07</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1020174341</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66,40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Социальное обеспечение и иные выплаты населению</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07</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1020174341</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300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66,40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450"/>
        </w:trPr>
        <w:tc>
          <w:tcPr>
            <w:tcW w:w="6111" w:type="dxa"/>
            <w:shd w:val="clear" w:color="auto" w:fill="auto"/>
            <w:hideMark/>
          </w:tcPr>
          <w:p w:rsidR="00E52969" w:rsidRPr="0005326D" w:rsidRDefault="00E52969" w:rsidP="00E52969">
            <w:pPr>
              <w:rPr>
                <w:szCs w:val="24"/>
              </w:rPr>
            </w:pPr>
            <w:r w:rsidRPr="0005326D">
              <w:rPr>
                <w:szCs w:val="24"/>
              </w:rPr>
              <w:t>Социальные выплаты гражданам, кроме публичных нормативных социальных выплат</w:t>
            </w:r>
          </w:p>
        </w:tc>
        <w:tc>
          <w:tcPr>
            <w:tcW w:w="697" w:type="dxa"/>
            <w:shd w:val="clear" w:color="auto" w:fill="auto"/>
            <w:hideMark/>
          </w:tcPr>
          <w:p w:rsidR="00E52969" w:rsidRPr="0005326D" w:rsidRDefault="00E52969" w:rsidP="00E52969">
            <w:pPr>
              <w:jc w:val="center"/>
              <w:rPr>
                <w:szCs w:val="24"/>
              </w:rPr>
            </w:pPr>
            <w:r w:rsidRPr="0005326D">
              <w:rPr>
                <w:szCs w:val="24"/>
              </w:rPr>
              <w:t>07</w:t>
            </w:r>
          </w:p>
        </w:tc>
        <w:tc>
          <w:tcPr>
            <w:tcW w:w="712" w:type="dxa"/>
            <w:shd w:val="clear" w:color="auto" w:fill="auto"/>
            <w:hideMark/>
          </w:tcPr>
          <w:p w:rsidR="00E52969" w:rsidRPr="0005326D" w:rsidRDefault="00E52969" w:rsidP="00E52969">
            <w:pPr>
              <w:jc w:val="center"/>
              <w:rPr>
                <w:szCs w:val="24"/>
              </w:rPr>
            </w:pPr>
            <w:r w:rsidRPr="0005326D">
              <w:rPr>
                <w:szCs w:val="24"/>
              </w:rPr>
              <w:t>07</w:t>
            </w:r>
          </w:p>
        </w:tc>
        <w:tc>
          <w:tcPr>
            <w:tcW w:w="1697" w:type="dxa"/>
            <w:shd w:val="clear" w:color="auto" w:fill="auto"/>
            <w:hideMark/>
          </w:tcPr>
          <w:p w:rsidR="00E52969" w:rsidRPr="0005326D" w:rsidRDefault="00E52969" w:rsidP="00E52969">
            <w:pPr>
              <w:jc w:val="center"/>
              <w:rPr>
                <w:szCs w:val="24"/>
              </w:rPr>
            </w:pPr>
            <w:r w:rsidRPr="0005326D">
              <w:rPr>
                <w:szCs w:val="24"/>
              </w:rPr>
              <w:t>1020174341</w:t>
            </w:r>
          </w:p>
        </w:tc>
        <w:tc>
          <w:tcPr>
            <w:tcW w:w="851" w:type="dxa"/>
            <w:shd w:val="clear" w:color="auto" w:fill="auto"/>
            <w:hideMark/>
          </w:tcPr>
          <w:p w:rsidR="00E52969" w:rsidRPr="0005326D" w:rsidRDefault="00E52969" w:rsidP="00E52969">
            <w:pPr>
              <w:jc w:val="center"/>
              <w:rPr>
                <w:szCs w:val="24"/>
              </w:rPr>
            </w:pPr>
            <w:r w:rsidRPr="0005326D">
              <w:rPr>
                <w:szCs w:val="24"/>
              </w:rPr>
              <w:t>320</w:t>
            </w:r>
          </w:p>
        </w:tc>
        <w:tc>
          <w:tcPr>
            <w:tcW w:w="1417" w:type="dxa"/>
            <w:shd w:val="clear" w:color="auto" w:fill="auto"/>
            <w:hideMark/>
          </w:tcPr>
          <w:p w:rsidR="00E52969" w:rsidRPr="0005326D" w:rsidRDefault="00E52969" w:rsidP="00E52969">
            <w:pPr>
              <w:jc w:val="right"/>
              <w:rPr>
                <w:szCs w:val="24"/>
              </w:rPr>
            </w:pPr>
            <w:r w:rsidRPr="0005326D">
              <w:rPr>
                <w:szCs w:val="24"/>
              </w:rPr>
              <w:t>66,40</w:t>
            </w:r>
          </w:p>
        </w:tc>
        <w:tc>
          <w:tcPr>
            <w:tcW w:w="1418" w:type="dxa"/>
            <w:shd w:val="clear" w:color="auto" w:fill="auto"/>
            <w:hideMark/>
          </w:tcPr>
          <w:p w:rsidR="00E52969" w:rsidRPr="0005326D" w:rsidRDefault="00E52969" w:rsidP="00E52969">
            <w:pPr>
              <w:jc w:val="right"/>
              <w:rPr>
                <w:szCs w:val="24"/>
              </w:rPr>
            </w:pPr>
            <w:r w:rsidRPr="0005326D">
              <w:rPr>
                <w:szCs w:val="24"/>
              </w:rPr>
              <w:t>0,00</w:t>
            </w:r>
          </w:p>
        </w:tc>
        <w:tc>
          <w:tcPr>
            <w:tcW w:w="1417" w:type="dxa"/>
            <w:shd w:val="clear" w:color="auto" w:fill="auto"/>
            <w:hideMark/>
          </w:tcPr>
          <w:p w:rsidR="00E52969" w:rsidRPr="0005326D" w:rsidRDefault="00E52969" w:rsidP="00E52969">
            <w:pPr>
              <w:jc w:val="right"/>
              <w:rPr>
                <w:szCs w:val="24"/>
              </w:rPr>
            </w:pPr>
            <w:r w:rsidRPr="0005326D">
              <w:rPr>
                <w:szCs w:val="24"/>
              </w:rPr>
              <w:t>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Организация отдыха детей в оздоровительных лагерях с дневным пребыванием в каникулярное время</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07</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1020174342</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381,01</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1 361,71</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1 361,71</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07</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1020174342</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381,01</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1 361,71</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1 361,71</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Субсидии бюджетным учреждениям</w:t>
            </w:r>
          </w:p>
        </w:tc>
        <w:tc>
          <w:tcPr>
            <w:tcW w:w="697" w:type="dxa"/>
            <w:shd w:val="clear" w:color="auto" w:fill="auto"/>
            <w:hideMark/>
          </w:tcPr>
          <w:p w:rsidR="00E52969" w:rsidRPr="0005326D" w:rsidRDefault="00E52969" w:rsidP="00E52969">
            <w:pPr>
              <w:jc w:val="center"/>
              <w:rPr>
                <w:szCs w:val="24"/>
              </w:rPr>
            </w:pPr>
            <w:r w:rsidRPr="0005326D">
              <w:rPr>
                <w:szCs w:val="24"/>
              </w:rPr>
              <w:t>07</w:t>
            </w:r>
          </w:p>
        </w:tc>
        <w:tc>
          <w:tcPr>
            <w:tcW w:w="712" w:type="dxa"/>
            <w:shd w:val="clear" w:color="auto" w:fill="auto"/>
            <w:hideMark/>
          </w:tcPr>
          <w:p w:rsidR="00E52969" w:rsidRPr="0005326D" w:rsidRDefault="00E52969" w:rsidP="00E52969">
            <w:pPr>
              <w:jc w:val="center"/>
              <w:rPr>
                <w:szCs w:val="24"/>
              </w:rPr>
            </w:pPr>
            <w:r w:rsidRPr="0005326D">
              <w:rPr>
                <w:szCs w:val="24"/>
              </w:rPr>
              <w:t>07</w:t>
            </w:r>
          </w:p>
        </w:tc>
        <w:tc>
          <w:tcPr>
            <w:tcW w:w="1697" w:type="dxa"/>
            <w:shd w:val="clear" w:color="auto" w:fill="auto"/>
            <w:hideMark/>
          </w:tcPr>
          <w:p w:rsidR="00E52969" w:rsidRPr="0005326D" w:rsidRDefault="00E52969" w:rsidP="00E52969">
            <w:pPr>
              <w:jc w:val="center"/>
              <w:rPr>
                <w:szCs w:val="24"/>
              </w:rPr>
            </w:pPr>
            <w:r w:rsidRPr="0005326D">
              <w:rPr>
                <w:szCs w:val="24"/>
              </w:rPr>
              <w:t>1020174342</w:t>
            </w:r>
          </w:p>
        </w:tc>
        <w:tc>
          <w:tcPr>
            <w:tcW w:w="851" w:type="dxa"/>
            <w:shd w:val="clear" w:color="auto" w:fill="auto"/>
            <w:hideMark/>
          </w:tcPr>
          <w:p w:rsidR="00E52969" w:rsidRPr="0005326D" w:rsidRDefault="00E52969" w:rsidP="00E52969">
            <w:pPr>
              <w:jc w:val="center"/>
              <w:rPr>
                <w:szCs w:val="24"/>
              </w:rPr>
            </w:pPr>
            <w:r w:rsidRPr="0005326D">
              <w:rPr>
                <w:szCs w:val="24"/>
              </w:rPr>
              <w:t>610</w:t>
            </w:r>
          </w:p>
        </w:tc>
        <w:tc>
          <w:tcPr>
            <w:tcW w:w="1417" w:type="dxa"/>
            <w:shd w:val="clear" w:color="auto" w:fill="auto"/>
            <w:hideMark/>
          </w:tcPr>
          <w:p w:rsidR="00E52969" w:rsidRPr="0005326D" w:rsidRDefault="00E52969" w:rsidP="00E52969">
            <w:pPr>
              <w:jc w:val="right"/>
              <w:rPr>
                <w:szCs w:val="24"/>
              </w:rPr>
            </w:pPr>
            <w:r w:rsidRPr="0005326D">
              <w:rPr>
                <w:szCs w:val="24"/>
              </w:rPr>
              <w:t>381,01</w:t>
            </w:r>
          </w:p>
        </w:tc>
        <w:tc>
          <w:tcPr>
            <w:tcW w:w="1418" w:type="dxa"/>
            <w:shd w:val="clear" w:color="auto" w:fill="auto"/>
            <w:hideMark/>
          </w:tcPr>
          <w:p w:rsidR="00E52969" w:rsidRPr="0005326D" w:rsidRDefault="00E52969" w:rsidP="00E52969">
            <w:pPr>
              <w:jc w:val="right"/>
              <w:rPr>
                <w:szCs w:val="24"/>
              </w:rPr>
            </w:pPr>
            <w:r w:rsidRPr="0005326D">
              <w:rPr>
                <w:szCs w:val="24"/>
              </w:rPr>
              <w:t>1 361,71</w:t>
            </w:r>
          </w:p>
        </w:tc>
        <w:tc>
          <w:tcPr>
            <w:tcW w:w="1417" w:type="dxa"/>
            <w:shd w:val="clear" w:color="auto" w:fill="auto"/>
            <w:hideMark/>
          </w:tcPr>
          <w:p w:rsidR="00E52969" w:rsidRPr="0005326D" w:rsidRDefault="00E52969" w:rsidP="00E52969">
            <w:pPr>
              <w:jc w:val="right"/>
              <w:rPr>
                <w:szCs w:val="24"/>
              </w:rPr>
            </w:pPr>
            <w:r w:rsidRPr="0005326D">
              <w:rPr>
                <w:szCs w:val="24"/>
              </w:rPr>
              <w:t>1 361,71</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07</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1020174343</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615,09</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615,09</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615,09</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07</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1020174343</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615,09</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615,09</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615,09</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Субсидии бюджетным учреждениям</w:t>
            </w:r>
          </w:p>
        </w:tc>
        <w:tc>
          <w:tcPr>
            <w:tcW w:w="697" w:type="dxa"/>
            <w:shd w:val="clear" w:color="auto" w:fill="auto"/>
            <w:hideMark/>
          </w:tcPr>
          <w:p w:rsidR="00E52969" w:rsidRPr="0005326D" w:rsidRDefault="00E52969" w:rsidP="00E52969">
            <w:pPr>
              <w:jc w:val="center"/>
              <w:rPr>
                <w:szCs w:val="24"/>
              </w:rPr>
            </w:pPr>
            <w:r w:rsidRPr="0005326D">
              <w:rPr>
                <w:szCs w:val="24"/>
              </w:rPr>
              <w:t>07</w:t>
            </w:r>
          </w:p>
        </w:tc>
        <w:tc>
          <w:tcPr>
            <w:tcW w:w="712" w:type="dxa"/>
            <w:shd w:val="clear" w:color="auto" w:fill="auto"/>
            <w:hideMark/>
          </w:tcPr>
          <w:p w:rsidR="00E52969" w:rsidRPr="0005326D" w:rsidRDefault="00E52969" w:rsidP="00E52969">
            <w:pPr>
              <w:jc w:val="center"/>
              <w:rPr>
                <w:szCs w:val="24"/>
              </w:rPr>
            </w:pPr>
            <w:r w:rsidRPr="0005326D">
              <w:rPr>
                <w:szCs w:val="24"/>
              </w:rPr>
              <w:t>07</w:t>
            </w:r>
          </w:p>
        </w:tc>
        <w:tc>
          <w:tcPr>
            <w:tcW w:w="1697" w:type="dxa"/>
            <w:shd w:val="clear" w:color="auto" w:fill="auto"/>
            <w:hideMark/>
          </w:tcPr>
          <w:p w:rsidR="00E52969" w:rsidRPr="0005326D" w:rsidRDefault="00E52969" w:rsidP="00E52969">
            <w:pPr>
              <w:jc w:val="center"/>
              <w:rPr>
                <w:szCs w:val="24"/>
              </w:rPr>
            </w:pPr>
            <w:r w:rsidRPr="0005326D">
              <w:rPr>
                <w:szCs w:val="24"/>
              </w:rPr>
              <w:t>1020174343</w:t>
            </w:r>
          </w:p>
        </w:tc>
        <w:tc>
          <w:tcPr>
            <w:tcW w:w="851" w:type="dxa"/>
            <w:shd w:val="clear" w:color="auto" w:fill="auto"/>
            <w:hideMark/>
          </w:tcPr>
          <w:p w:rsidR="00E52969" w:rsidRPr="0005326D" w:rsidRDefault="00E52969" w:rsidP="00E52969">
            <w:pPr>
              <w:jc w:val="center"/>
              <w:rPr>
                <w:szCs w:val="24"/>
              </w:rPr>
            </w:pPr>
            <w:r w:rsidRPr="0005326D">
              <w:rPr>
                <w:szCs w:val="24"/>
              </w:rPr>
              <w:t>610</w:t>
            </w:r>
          </w:p>
        </w:tc>
        <w:tc>
          <w:tcPr>
            <w:tcW w:w="1417" w:type="dxa"/>
            <w:shd w:val="clear" w:color="auto" w:fill="auto"/>
            <w:hideMark/>
          </w:tcPr>
          <w:p w:rsidR="00E52969" w:rsidRPr="0005326D" w:rsidRDefault="00E52969" w:rsidP="00E52969">
            <w:pPr>
              <w:jc w:val="right"/>
              <w:rPr>
                <w:szCs w:val="24"/>
              </w:rPr>
            </w:pPr>
            <w:r w:rsidRPr="0005326D">
              <w:rPr>
                <w:szCs w:val="24"/>
              </w:rPr>
              <w:t>615,09</w:t>
            </w:r>
          </w:p>
        </w:tc>
        <w:tc>
          <w:tcPr>
            <w:tcW w:w="1418" w:type="dxa"/>
            <w:shd w:val="clear" w:color="auto" w:fill="auto"/>
            <w:hideMark/>
          </w:tcPr>
          <w:p w:rsidR="00E52969" w:rsidRPr="0005326D" w:rsidRDefault="00E52969" w:rsidP="00E52969">
            <w:pPr>
              <w:jc w:val="right"/>
              <w:rPr>
                <w:szCs w:val="24"/>
              </w:rPr>
            </w:pPr>
            <w:r w:rsidRPr="0005326D">
              <w:rPr>
                <w:szCs w:val="24"/>
              </w:rPr>
              <w:t>615,09</w:t>
            </w:r>
          </w:p>
        </w:tc>
        <w:tc>
          <w:tcPr>
            <w:tcW w:w="1417" w:type="dxa"/>
            <w:shd w:val="clear" w:color="auto" w:fill="auto"/>
            <w:hideMark/>
          </w:tcPr>
          <w:p w:rsidR="00E52969" w:rsidRPr="0005326D" w:rsidRDefault="00E52969" w:rsidP="00E52969">
            <w:pPr>
              <w:jc w:val="right"/>
              <w:rPr>
                <w:szCs w:val="24"/>
              </w:rPr>
            </w:pPr>
            <w:r w:rsidRPr="0005326D">
              <w:rPr>
                <w:szCs w:val="24"/>
              </w:rPr>
              <w:t>615,09</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Муниципальная программа "Молодежь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07</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1100000000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16,00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16,00</w:t>
            </w:r>
          </w:p>
        </w:tc>
      </w:tr>
      <w:tr w:rsidR="00E52969" w:rsidRPr="0005326D" w:rsidTr="00E52969">
        <w:trPr>
          <w:trHeight w:val="126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07</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1140000000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16,00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16,00</w:t>
            </w:r>
          </w:p>
        </w:tc>
      </w:tr>
      <w:tr w:rsidR="00E52969" w:rsidRPr="0005326D" w:rsidTr="00E52969">
        <w:trPr>
          <w:trHeight w:val="1470"/>
        </w:trPr>
        <w:tc>
          <w:tcPr>
            <w:tcW w:w="6111" w:type="dxa"/>
            <w:shd w:val="clear" w:color="auto" w:fill="auto"/>
            <w:hideMark/>
          </w:tcPr>
          <w:p w:rsidR="00E52969" w:rsidRPr="0005326D" w:rsidRDefault="00E52969" w:rsidP="00E52969">
            <w:pPr>
              <w:rPr>
                <w:bCs/>
                <w:iCs/>
                <w:szCs w:val="24"/>
              </w:rPr>
            </w:pPr>
            <w:r w:rsidRPr="0005326D">
              <w:rPr>
                <w:bCs/>
                <w:iCs/>
                <w:szCs w:val="24"/>
              </w:rPr>
              <w:lastRenderedPageBreak/>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07</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1140100000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16,00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16,00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Пропагандистские мероприятия в сфере гражданского и патриотического воспитания молодежи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07</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1140122180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16,00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16,00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07</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1140122180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16,00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16,00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07</w:t>
            </w:r>
          </w:p>
        </w:tc>
        <w:tc>
          <w:tcPr>
            <w:tcW w:w="712" w:type="dxa"/>
            <w:shd w:val="clear" w:color="auto" w:fill="auto"/>
            <w:hideMark/>
          </w:tcPr>
          <w:p w:rsidR="00E52969" w:rsidRPr="0005326D" w:rsidRDefault="00E52969" w:rsidP="00E52969">
            <w:pPr>
              <w:jc w:val="center"/>
              <w:rPr>
                <w:szCs w:val="24"/>
              </w:rPr>
            </w:pPr>
            <w:r w:rsidRPr="0005326D">
              <w:rPr>
                <w:szCs w:val="24"/>
              </w:rPr>
              <w:t>07</w:t>
            </w:r>
          </w:p>
        </w:tc>
        <w:tc>
          <w:tcPr>
            <w:tcW w:w="1697" w:type="dxa"/>
            <w:shd w:val="clear" w:color="auto" w:fill="auto"/>
            <w:hideMark/>
          </w:tcPr>
          <w:p w:rsidR="00E52969" w:rsidRPr="0005326D" w:rsidRDefault="00E52969" w:rsidP="00E52969">
            <w:pPr>
              <w:jc w:val="center"/>
              <w:rPr>
                <w:szCs w:val="24"/>
              </w:rPr>
            </w:pPr>
            <w:r w:rsidRPr="0005326D">
              <w:rPr>
                <w:szCs w:val="24"/>
              </w:rPr>
              <w:t>1140122180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16,00</w:t>
            </w:r>
          </w:p>
        </w:tc>
        <w:tc>
          <w:tcPr>
            <w:tcW w:w="1418" w:type="dxa"/>
            <w:shd w:val="clear" w:color="auto" w:fill="auto"/>
            <w:hideMark/>
          </w:tcPr>
          <w:p w:rsidR="00E52969" w:rsidRPr="0005326D" w:rsidRDefault="00E52969" w:rsidP="00E52969">
            <w:pPr>
              <w:jc w:val="right"/>
              <w:rPr>
                <w:szCs w:val="24"/>
              </w:rPr>
            </w:pPr>
            <w:r w:rsidRPr="0005326D">
              <w:rPr>
                <w:szCs w:val="24"/>
              </w:rPr>
              <w:t>16,00</w:t>
            </w:r>
          </w:p>
        </w:tc>
        <w:tc>
          <w:tcPr>
            <w:tcW w:w="1417" w:type="dxa"/>
            <w:shd w:val="clear" w:color="auto" w:fill="auto"/>
            <w:hideMark/>
          </w:tcPr>
          <w:p w:rsidR="00E52969" w:rsidRPr="0005326D" w:rsidRDefault="00E52969" w:rsidP="00E52969">
            <w:pPr>
              <w:jc w:val="right"/>
              <w:rPr>
                <w:szCs w:val="24"/>
              </w:rPr>
            </w:pPr>
            <w:r w:rsidRPr="0005326D">
              <w:rPr>
                <w:szCs w:val="24"/>
              </w:rPr>
              <w:t>16,00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Другие вопросы в области образования</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 </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20 780,73</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19 869,33</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19 431,65</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Муниципальная программа "Развитие системы образования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1000000000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20 780,73</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19 869,33</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19 431,65</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31,00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34,90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33,60</w:t>
            </w:r>
          </w:p>
        </w:tc>
      </w:tr>
      <w:tr w:rsidR="00E52969" w:rsidRPr="0005326D" w:rsidTr="00E52969">
        <w:trPr>
          <w:trHeight w:val="126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1010100000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10,50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11,50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11,80</w:t>
            </w:r>
          </w:p>
        </w:tc>
      </w:tr>
      <w:tr w:rsidR="00E52969" w:rsidRPr="0005326D" w:rsidTr="00E52969">
        <w:trPr>
          <w:trHeight w:val="1470"/>
        </w:trPr>
        <w:tc>
          <w:tcPr>
            <w:tcW w:w="6111" w:type="dxa"/>
            <w:shd w:val="clear" w:color="auto" w:fill="auto"/>
            <w:hideMark/>
          </w:tcPr>
          <w:p w:rsidR="00E52969" w:rsidRPr="0005326D" w:rsidRDefault="00E52969" w:rsidP="00E52969">
            <w:pPr>
              <w:rPr>
                <w:bCs/>
                <w:iCs/>
                <w:szCs w:val="24"/>
              </w:rPr>
            </w:pPr>
            <w:r w:rsidRPr="0005326D">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1010176210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10,50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11,50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11,80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1010176210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10,50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11,50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11,80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07</w:t>
            </w:r>
          </w:p>
        </w:tc>
        <w:tc>
          <w:tcPr>
            <w:tcW w:w="712" w:type="dxa"/>
            <w:shd w:val="clear" w:color="auto" w:fill="auto"/>
            <w:hideMark/>
          </w:tcPr>
          <w:p w:rsidR="00E52969" w:rsidRPr="0005326D" w:rsidRDefault="00E52969" w:rsidP="00E52969">
            <w:pPr>
              <w:jc w:val="center"/>
              <w:rPr>
                <w:szCs w:val="24"/>
              </w:rPr>
            </w:pPr>
            <w:r w:rsidRPr="0005326D">
              <w:rPr>
                <w:szCs w:val="24"/>
              </w:rPr>
              <w:t>09</w:t>
            </w:r>
          </w:p>
        </w:tc>
        <w:tc>
          <w:tcPr>
            <w:tcW w:w="1697" w:type="dxa"/>
            <w:shd w:val="clear" w:color="auto" w:fill="auto"/>
            <w:hideMark/>
          </w:tcPr>
          <w:p w:rsidR="00E52969" w:rsidRPr="0005326D" w:rsidRDefault="00E52969" w:rsidP="00E52969">
            <w:pPr>
              <w:jc w:val="center"/>
              <w:rPr>
                <w:szCs w:val="24"/>
              </w:rPr>
            </w:pPr>
            <w:r w:rsidRPr="0005326D">
              <w:rPr>
                <w:szCs w:val="24"/>
              </w:rPr>
              <w:t>1010176210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10,50</w:t>
            </w:r>
          </w:p>
        </w:tc>
        <w:tc>
          <w:tcPr>
            <w:tcW w:w="1418" w:type="dxa"/>
            <w:shd w:val="clear" w:color="auto" w:fill="auto"/>
            <w:hideMark/>
          </w:tcPr>
          <w:p w:rsidR="00E52969" w:rsidRPr="0005326D" w:rsidRDefault="00E52969" w:rsidP="00E52969">
            <w:pPr>
              <w:jc w:val="right"/>
              <w:rPr>
                <w:szCs w:val="24"/>
              </w:rPr>
            </w:pPr>
            <w:r w:rsidRPr="0005326D">
              <w:rPr>
                <w:szCs w:val="24"/>
              </w:rPr>
              <w:t>11,50</w:t>
            </w:r>
          </w:p>
        </w:tc>
        <w:tc>
          <w:tcPr>
            <w:tcW w:w="1417" w:type="dxa"/>
            <w:shd w:val="clear" w:color="auto" w:fill="auto"/>
            <w:hideMark/>
          </w:tcPr>
          <w:p w:rsidR="00E52969" w:rsidRPr="0005326D" w:rsidRDefault="00E52969" w:rsidP="00E52969">
            <w:pPr>
              <w:jc w:val="right"/>
              <w:rPr>
                <w:szCs w:val="24"/>
              </w:rPr>
            </w:pPr>
            <w:r w:rsidRPr="0005326D">
              <w:rPr>
                <w:szCs w:val="24"/>
              </w:rPr>
              <w:t>11,80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«Развитие системы дошкольного образования»</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1010300000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20,50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23,40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21,80</w:t>
            </w:r>
          </w:p>
        </w:tc>
      </w:tr>
      <w:tr w:rsidR="00E52969" w:rsidRPr="0005326D" w:rsidTr="00E52969">
        <w:trPr>
          <w:trHeight w:val="1260"/>
        </w:trPr>
        <w:tc>
          <w:tcPr>
            <w:tcW w:w="6111" w:type="dxa"/>
            <w:shd w:val="clear" w:color="auto" w:fill="auto"/>
            <w:hideMark/>
          </w:tcPr>
          <w:p w:rsidR="00E52969" w:rsidRPr="0005326D" w:rsidRDefault="00E52969" w:rsidP="00E52969">
            <w:pPr>
              <w:rPr>
                <w:bCs/>
                <w:iCs/>
                <w:szCs w:val="24"/>
              </w:rPr>
            </w:pPr>
            <w:r w:rsidRPr="0005326D">
              <w:rPr>
                <w:bCs/>
                <w:iCs/>
                <w:szCs w:val="24"/>
              </w:rPr>
              <w:lastRenderedPageBreak/>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1010376010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18,40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21,20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19,50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1010376010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18,40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21,20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19,50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07</w:t>
            </w:r>
          </w:p>
        </w:tc>
        <w:tc>
          <w:tcPr>
            <w:tcW w:w="712" w:type="dxa"/>
            <w:shd w:val="clear" w:color="auto" w:fill="auto"/>
            <w:hideMark/>
          </w:tcPr>
          <w:p w:rsidR="00E52969" w:rsidRPr="0005326D" w:rsidRDefault="00E52969" w:rsidP="00E52969">
            <w:pPr>
              <w:jc w:val="center"/>
              <w:rPr>
                <w:szCs w:val="24"/>
              </w:rPr>
            </w:pPr>
            <w:r w:rsidRPr="0005326D">
              <w:rPr>
                <w:szCs w:val="24"/>
              </w:rPr>
              <w:t>09</w:t>
            </w:r>
          </w:p>
        </w:tc>
        <w:tc>
          <w:tcPr>
            <w:tcW w:w="1697" w:type="dxa"/>
            <w:shd w:val="clear" w:color="auto" w:fill="auto"/>
            <w:hideMark/>
          </w:tcPr>
          <w:p w:rsidR="00E52969" w:rsidRPr="0005326D" w:rsidRDefault="00E52969" w:rsidP="00E52969">
            <w:pPr>
              <w:jc w:val="center"/>
              <w:rPr>
                <w:szCs w:val="24"/>
              </w:rPr>
            </w:pPr>
            <w:r w:rsidRPr="0005326D">
              <w:rPr>
                <w:szCs w:val="24"/>
              </w:rPr>
              <w:t>1010376010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18,40</w:t>
            </w:r>
          </w:p>
        </w:tc>
        <w:tc>
          <w:tcPr>
            <w:tcW w:w="1418" w:type="dxa"/>
            <w:shd w:val="clear" w:color="auto" w:fill="auto"/>
            <w:hideMark/>
          </w:tcPr>
          <w:p w:rsidR="00E52969" w:rsidRPr="0005326D" w:rsidRDefault="00E52969" w:rsidP="00E52969">
            <w:pPr>
              <w:jc w:val="right"/>
              <w:rPr>
                <w:szCs w:val="24"/>
              </w:rPr>
            </w:pPr>
            <w:r w:rsidRPr="0005326D">
              <w:rPr>
                <w:szCs w:val="24"/>
              </w:rPr>
              <w:t>21,20</w:t>
            </w:r>
          </w:p>
        </w:tc>
        <w:tc>
          <w:tcPr>
            <w:tcW w:w="1417" w:type="dxa"/>
            <w:shd w:val="clear" w:color="auto" w:fill="auto"/>
            <w:hideMark/>
          </w:tcPr>
          <w:p w:rsidR="00E52969" w:rsidRPr="0005326D" w:rsidRDefault="00E52969" w:rsidP="00E52969">
            <w:pPr>
              <w:jc w:val="right"/>
              <w:rPr>
                <w:szCs w:val="24"/>
              </w:rPr>
            </w:pPr>
            <w:r w:rsidRPr="0005326D">
              <w:rPr>
                <w:szCs w:val="24"/>
              </w:rPr>
              <w:t>19,50</w:t>
            </w:r>
          </w:p>
        </w:tc>
      </w:tr>
      <w:tr w:rsidR="00E52969" w:rsidRPr="0005326D" w:rsidTr="00E52969">
        <w:trPr>
          <w:trHeight w:val="1470"/>
        </w:trPr>
        <w:tc>
          <w:tcPr>
            <w:tcW w:w="6111" w:type="dxa"/>
            <w:shd w:val="clear" w:color="auto" w:fill="auto"/>
            <w:hideMark/>
          </w:tcPr>
          <w:p w:rsidR="00E52969" w:rsidRPr="0005326D" w:rsidRDefault="00E52969" w:rsidP="00E52969">
            <w:pPr>
              <w:rPr>
                <w:bCs/>
                <w:iCs/>
                <w:szCs w:val="24"/>
              </w:rPr>
            </w:pPr>
            <w:r w:rsidRPr="0005326D">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1010376210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2,10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2,20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2,30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1010376210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2,10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2,20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2,30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07</w:t>
            </w:r>
          </w:p>
        </w:tc>
        <w:tc>
          <w:tcPr>
            <w:tcW w:w="712" w:type="dxa"/>
            <w:shd w:val="clear" w:color="auto" w:fill="auto"/>
            <w:hideMark/>
          </w:tcPr>
          <w:p w:rsidR="00E52969" w:rsidRPr="0005326D" w:rsidRDefault="00E52969" w:rsidP="00E52969">
            <w:pPr>
              <w:jc w:val="center"/>
              <w:rPr>
                <w:szCs w:val="24"/>
              </w:rPr>
            </w:pPr>
            <w:r w:rsidRPr="0005326D">
              <w:rPr>
                <w:szCs w:val="24"/>
              </w:rPr>
              <w:t>09</w:t>
            </w:r>
          </w:p>
        </w:tc>
        <w:tc>
          <w:tcPr>
            <w:tcW w:w="1697" w:type="dxa"/>
            <w:shd w:val="clear" w:color="auto" w:fill="auto"/>
            <w:hideMark/>
          </w:tcPr>
          <w:p w:rsidR="00E52969" w:rsidRPr="0005326D" w:rsidRDefault="00E52969" w:rsidP="00E52969">
            <w:pPr>
              <w:jc w:val="center"/>
              <w:rPr>
                <w:szCs w:val="24"/>
              </w:rPr>
            </w:pPr>
            <w:r w:rsidRPr="0005326D">
              <w:rPr>
                <w:szCs w:val="24"/>
              </w:rPr>
              <w:t>1010376210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2,10</w:t>
            </w:r>
          </w:p>
        </w:tc>
        <w:tc>
          <w:tcPr>
            <w:tcW w:w="1418" w:type="dxa"/>
            <w:shd w:val="clear" w:color="auto" w:fill="auto"/>
            <w:hideMark/>
          </w:tcPr>
          <w:p w:rsidR="00E52969" w:rsidRPr="0005326D" w:rsidRDefault="00E52969" w:rsidP="00E52969">
            <w:pPr>
              <w:jc w:val="right"/>
              <w:rPr>
                <w:szCs w:val="24"/>
              </w:rPr>
            </w:pPr>
            <w:r w:rsidRPr="0005326D">
              <w:rPr>
                <w:szCs w:val="24"/>
              </w:rPr>
              <w:t>2,20</w:t>
            </w:r>
          </w:p>
        </w:tc>
        <w:tc>
          <w:tcPr>
            <w:tcW w:w="1417" w:type="dxa"/>
            <w:shd w:val="clear" w:color="auto" w:fill="auto"/>
            <w:hideMark/>
          </w:tcPr>
          <w:p w:rsidR="00E52969" w:rsidRPr="0005326D" w:rsidRDefault="00E52969" w:rsidP="00E52969">
            <w:pPr>
              <w:jc w:val="right"/>
              <w:rPr>
                <w:szCs w:val="24"/>
              </w:rPr>
            </w:pPr>
            <w:r w:rsidRPr="0005326D">
              <w:rPr>
                <w:szCs w:val="24"/>
              </w:rPr>
              <w:t>2,30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1020000000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25,00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27,80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27,80</w:t>
            </w:r>
          </w:p>
        </w:tc>
      </w:tr>
      <w:tr w:rsidR="00E52969" w:rsidRPr="0005326D" w:rsidTr="00E52969">
        <w:trPr>
          <w:trHeight w:val="105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1020100000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25,00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27,80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27,80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Администрирование расходов на исполнение государственных полномочий в сфере организации отдыха и оздоровления детей</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1020174340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25,00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27,80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27,80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1020174340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25,00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27,80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27,80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07</w:t>
            </w:r>
          </w:p>
        </w:tc>
        <w:tc>
          <w:tcPr>
            <w:tcW w:w="712" w:type="dxa"/>
            <w:shd w:val="clear" w:color="auto" w:fill="auto"/>
            <w:hideMark/>
          </w:tcPr>
          <w:p w:rsidR="00E52969" w:rsidRPr="0005326D" w:rsidRDefault="00E52969" w:rsidP="00E52969">
            <w:pPr>
              <w:jc w:val="center"/>
              <w:rPr>
                <w:szCs w:val="24"/>
              </w:rPr>
            </w:pPr>
            <w:r w:rsidRPr="0005326D">
              <w:rPr>
                <w:szCs w:val="24"/>
              </w:rPr>
              <w:t>09</w:t>
            </w:r>
          </w:p>
        </w:tc>
        <w:tc>
          <w:tcPr>
            <w:tcW w:w="1697" w:type="dxa"/>
            <w:shd w:val="clear" w:color="auto" w:fill="auto"/>
            <w:hideMark/>
          </w:tcPr>
          <w:p w:rsidR="00E52969" w:rsidRPr="0005326D" w:rsidRDefault="00E52969" w:rsidP="00E52969">
            <w:pPr>
              <w:jc w:val="center"/>
              <w:rPr>
                <w:szCs w:val="24"/>
              </w:rPr>
            </w:pPr>
            <w:r w:rsidRPr="0005326D">
              <w:rPr>
                <w:szCs w:val="24"/>
              </w:rPr>
              <w:t>1020174340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25,00</w:t>
            </w:r>
          </w:p>
        </w:tc>
        <w:tc>
          <w:tcPr>
            <w:tcW w:w="1418" w:type="dxa"/>
            <w:shd w:val="clear" w:color="auto" w:fill="auto"/>
            <w:hideMark/>
          </w:tcPr>
          <w:p w:rsidR="00E52969" w:rsidRPr="0005326D" w:rsidRDefault="00E52969" w:rsidP="00E52969">
            <w:pPr>
              <w:jc w:val="right"/>
              <w:rPr>
                <w:szCs w:val="24"/>
              </w:rPr>
            </w:pPr>
            <w:r w:rsidRPr="0005326D">
              <w:rPr>
                <w:szCs w:val="24"/>
              </w:rPr>
              <w:t>27,80</w:t>
            </w:r>
          </w:p>
        </w:tc>
        <w:tc>
          <w:tcPr>
            <w:tcW w:w="1417" w:type="dxa"/>
            <w:shd w:val="clear" w:color="auto" w:fill="auto"/>
            <w:hideMark/>
          </w:tcPr>
          <w:p w:rsidR="00E52969" w:rsidRPr="0005326D" w:rsidRDefault="00E52969" w:rsidP="00E52969">
            <w:pPr>
              <w:jc w:val="right"/>
              <w:rPr>
                <w:szCs w:val="24"/>
              </w:rPr>
            </w:pPr>
            <w:r w:rsidRPr="0005326D">
              <w:rPr>
                <w:szCs w:val="24"/>
              </w:rPr>
              <w:t>27,80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lastRenderedPageBreak/>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1030000000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20 724,35</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19 806,63</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19 370,25</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«Обеспечение реализации мероприятий муниципальной программы»</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1030100000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20 724,35</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19 806,63</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19 370,25</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Расходы на выплаты по оплате труда работников муниципальных органов</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1030102100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3 614,70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3 614,70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3 614,70</w:t>
            </w:r>
          </w:p>
        </w:tc>
      </w:tr>
      <w:tr w:rsidR="00E52969" w:rsidRPr="0005326D" w:rsidTr="00E52969">
        <w:trPr>
          <w:trHeight w:val="1260"/>
        </w:trPr>
        <w:tc>
          <w:tcPr>
            <w:tcW w:w="6111" w:type="dxa"/>
            <w:shd w:val="clear" w:color="auto" w:fill="auto"/>
            <w:hideMark/>
          </w:tcPr>
          <w:p w:rsidR="00E52969" w:rsidRPr="0005326D" w:rsidRDefault="00E52969" w:rsidP="00E52969">
            <w:pPr>
              <w:rPr>
                <w:bCs/>
                <w:iCs/>
                <w:szCs w:val="24"/>
              </w:rPr>
            </w:pPr>
            <w:r w:rsidRPr="0005326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1030102100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100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3 614,70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3 614,70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3 614,70</w:t>
            </w:r>
          </w:p>
        </w:tc>
      </w:tr>
      <w:tr w:rsidR="00E52969" w:rsidRPr="0005326D" w:rsidTr="00E52969">
        <w:trPr>
          <w:trHeight w:val="450"/>
        </w:trPr>
        <w:tc>
          <w:tcPr>
            <w:tcW w:w="6111" w:type="dxa"/>
            <w:shd w:val="clear" w:color="auto" w:fill="auto"/>
            <w:hideMark/>
          </w:tcPr>
          <w:p w:rsidR="00E52969" w:rsidRPr="0005326D" w:rsidRDefault="00E52969" w:rsidP="00E52969">
            <w:pPr>
              <w:rPr>
                <w:szCs w:val="24"/>
              </w:rPr>
            </w:pPr>
            <w:r w:rsidRPr="0005326D">
              <w:rPr>
                <w:szCs w:val="24"/>
              </w:rPr>
              <w:t>Расходы на выплаты персоналу государственных (муниципальных) органов</w:t>
            </w:r>
          </w:p>
        </w:tc>
        <w:tc>
          <w:tcPr>
            <w:tcW w:w="697" w:type="dxa"/>
            <w:shd w:val="clear" w:color="auto" w:fill="auto"/>
            <w:hideMark/>
          </w:tcPr>
          <w:p w:rsidR="00E52969" w:rsidRPr="0005326D" w:rsidRDefault="00E52969" w:rsidP="00E52969">
            <w:pPr>
              <w:jc w:val="center"/>
              <w:rPr>
                <w:szCs w:val="24"/>
              </w:rPr>
            </w:pPr>
            <w:r w:rsidRPr="0005326D">
              <w:rPr>
                <w:szCs w:val="24"/>
              </w:rPr>
              <w:t>07</w:t>
            </w:r>
          </w:p>
        </w:tc>
        <w:tc>
          <w:tcPr>
            <w:tcW w:w="712" w:type="dxa"/>
            <w:shd w:val="clear" w:color="auto" w:fill="auto"/>
            <w:hideMark/>
          </w:tcPr>
          <w:p w:rsidR="00E52969" w:rsidRPr="0005326D" w:rsidRDefault="00E52969" w:rsidP="00E52969">
            <w:pPr>
              <w:jc w:val="center"/>
              <w:rPr>
                <w:szCs w:val="24"/>
              </w:rPr>
            </w:pPr>
            <w:r w:rsidRPr="0005326D">
              <w:rPr>
                <w:szCs w:val="24"/>
              </w:rPr>
              <w:t>09</w:t>
            </w:r>
          </w:p>
        </w:tc>
        <w:tc>
          <w:tcPr>
            <w:tcW w:w="1697" w:type="dxa"/>
            <w:shd w:val="clear" w:color="auto" w:fill="auto"/>
            <w:hideMark/>
          </w:tcPr>
          <w:p w:rsidR="00E52969" w:rsidRPr="0005326D" w:rsidRDefault="00E52969" w:rsidP="00E52969">
            <w:pPr>
              <w:jc w:val="center"/>
              <w:rPr>
                <w:szCs w:val="24"/>
              </w:rPr>
            </w:pPr>
            <w:r w:rsidRPr="0005326D">
              <w:rPr>
                <w:szCs w:val="24"/>
              </w:rPr>
              <w:t>1030102100</w:t>
            </w:r>
          </w:p>
        </w:tc>
        <w:tc>
          <w:tcPr>
            <w:tcW w:w="851" w:type="dxa"/>
            <w:shd w:val="clear" w:color="auto" w:fill="auto"/>
            <w:hideMark/>
          </w:tcPr>
          <w:p w:rsidR="00E52969" w:rsidRPr="0005326D" w:rsidRDefault="00E52969" w:rsidP="00E52969">
            <w:pPr>
              <w:jc w:val="center"/>
              <w:rPr>
                <w:szCs w:val="24"/>
              </w:rPr>
            </w:pPr>
            <w:r w:rsidRPr="0005326D">
              <w:rPr>
                <w:szCs w:val="24"/>
              </w:rPr>
              <w:t>120</w:t>
            </w:r>
          </w:p>
        </w:tc>
        <w:tc>
          <w:tcPr>
            <w:tcW w:w="1417" w:type="dxa"/>
            <w:shd w:val="clear" w:color="auto" w:fill="auto"/>
            <w:hideMark/>
          </w:tcPr>
          <w:p w:rsidR="00E52969" w:rsidRPr="0005326D" w:rsidRDefault="00E52969" w:rsidP="00E52969">
            <w:pPr>
              <w:jc w:val="right"/>
              <w:rPr>
                <w:szCs w:val="24"/>
              </w:rPr>
            </w:pPr>
            <w:r w:rsidRPr="0005326D">
              <w:rPr>
                <w:szCs w:val="24"/>
              </w:rPr>
              <w:t>3 614,70</w:t>
            </w:r>
          </w:p>
        </w:tc>
        <w:tc>
          <w:tcPr>
            <w:tcW w:w="1418" w:type="dxa"/>
            <w:shd w:val="clear" w:color="auto" w:fill="auto"/>
            <w:hideMark/>
          </w:tcPr>
          <w:p w:rsidR="00E52969" w:rsidRPr="0005326D" w:rsidRDefault="00E52969" w:rsidP="00E52969">
            <w:pPr>
              <w:jc w:val="right"/>
              <w:rPr>
                <w:szCs w:val="24"/>
              </w:rPr>
            </w:pPr>
            <w:r w:rsidRPr="0005326D">
              <w:rPr>
                <w:szCs w:val="24"/>
              </w:rPr>
              <w:t>3 614,70</w:t>
            </w:r>
          </w:p>
        </w:tc>
        <w:tc>
          <w:tcPr>
            <w:tcW w:w="1417" w:type="dxa"/>
            <w:shd w:val="clear" w:color="auto" w:fill="auto"/>
            <w:hideMark/>
          </w:tcPr>
          <w:p w:rsidR="00E52969" w:rsidRPr="0005326D" w:rsidRDefault="00E52969" w:rsidP="00E52969">
            <w:pPr>
              <w:jc w:val="right"/>
              <w:rPr>
                <w:szCs w:val="24"/>
              </w:rPr>
            </w:pPr>
            <w:r w:rsidRPr="0005326D">
              <w:rPr>
                <w:szCs w:val="24"/>
              </w:rPr>
              <w:t>3 614,70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Расходы на обеспечение функций муниципальных органов</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1030102200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286,60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286,60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286,60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1030102200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286,60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286,60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286,60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07</w:t>
            </w:r>
          </w:p>
        </w:tc>
        <w:tc>
          <w:tcPr>
            <w:tcW w:w="712" w:type="dxa"/>
            <w:shd w:val="clear" w:color="auto" w:fill="auto"/>
            <w:hideMark/>
          </w:tcPr>
          <w:p w:rsidR="00E52969" w:rsidRPr="0005326D" w:rsidRDefault="00E52969" w:rsidP="00E52969">
            <w:pPr>
              <w:jc w:val="center"/>
              <w:rPr>
                <w:szCs w:val="24"/>
              </w:rPr>
            </w:pPr>
            <w:r w:rsidRPr="0005326D">
              <w:rPr>
                <w:szCs w:val="24"/>
              </w:rPr>
              <w:t>09</w:t>
            </w:r>
          </w:p>
        </w:tc>
        <w:tc>
          <w:tcPr>
            <w:tcW w:w="1697" w:type="dxa"/>
            <w:shd w:val="clear" w:color="auto" w:fill="auto"/>
            <w:hideMark/>
          </w:tcPr>
          <w:p w:rsidR="00E52969" w:rsidRPr="0005326D" w:rsidRDefault="00E52969" w:rsidP="00E52969">
            <w:pPr>
              <w:jc w:val="center"/>
              <w:rPr>
                <w:szCs w:val="24"/>
              </w:rPr>
            </w:pPr>
            <w:r w:rsidRPr="0005326D">
              <w:rPr>
                <w:szCs w:val="24"/>
              </w:rPr>
              <w:t>1030102200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286,60</w:t>
            </w:r>
          </w:p>
        </w:tc>
        <w:tc>
          <w:tcPr>
            <w:tcW w:w="1418" w:type="dxa"/>
            <w:shd w:val="clear" w:color="auto" w:fill="auto"/>
            <w:hideMark/>
          </w:tcPr>
          <w:p w:rsidR="00E52969" w:rsidRPr="0005326D" w:rsidRDefault="00E52969" w:rsidP="00E52969">
            <w:pPr>
              <w:jc w:val="right"/>
              <w:rPr>
                <w:szCs w:val="24"/>
              </w:rPr>
            </w:pPr>
            <w:r w:rsidRPr="0005326D">
              <w:rPr>
                <w:szCs w:val="24"/>
              </w:rPr>
              <w:t>286,60</w:t>
            </w:r>
          </w:p>
        </w:tc>
        <w:tc>
          <w:tcPr>
            <w:tcW w:w="1417" w:type="dxa"/>
            <w:shd w:val="clear" w:color="auto" w:fill="auto"/>
            <w:hideMark/>
          </w:tcPr>
          <w:p w:rsidR="00E52969" w:rsidRPr="0005326D" w:rsidRDefault="00E52969" w:rsidP="00E52969">
            <w:pPr>
              <w:jc w:val="right"/>
              <w:rPr>
                <w:szCs w:val="24"/>
              </w:rPr>
            </w:pPr>
            <w:r w:rsidRPr="0005326D">
              <w:rPr>
                <w:szCs w:val="24"/>
              </w:rPr>
              <w:t>286,60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Расходы на обеспечение деятельности (оказание услуг) МКУ "ЦПОО КАМЕШКИРСКОГО РАЙОНА"</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1030106400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6 355,85</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5 438,13</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5 001,75</w:t>
            </w:r>
          </w:p>
        </w:tc>
      </w:tr>
      <w:tr w:rsidR="00E52969" w:rsidRPr="0005326D" w:rsidTr="00E52969">
        <w:trPr>
          <w:trHeight w:val="1260"/>
        </w:trPr>
        <w:tc>
          <w:tcPr>
            <w:tcW w:w="6111" w:type="dxa"/>
            <w:shd w:val="clear" w:color="auto" w:fill="auto"/>
            <w:hideMark/>
          </w:tcPr>
          <w:p w:rsidR="00E52969" w:rsidRPr="0005326D" w:rsidRDefault="00E52969" w:rsidP="00E52969">
            <w:pPr>
              <w:rPr>
                <w:bCs/>
                <w:iCs/>
                <w:szCs w:val="24"/>
              </w:rPr>
            </w:pPr>
            <w:r w:rsidRPr="0005326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1030106400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100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6 018,05</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5 100,33</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4 663,95</w:t>
            </w:r>
          </w:p>
        </w:tc>
      </w:tr>
      <w:tr w:rsidR="00E52969" w:rsidRPr="0005326D" w:rsidTr="00E52969">
        <w:trPr>
          <w:trHeight w:val="450"/>
        </w:trPr>
        <w:tc>
          <w:tcPr>
            <w:tcW w:w="6111" w:type="dxa"/>
            <w:shd w:val="clear" w:color="auto" w:fill="auto"/>
            <w:hideMark/>
          </w:tcPr>
          <w:p w:rsidR="00E52969" w:rsidRPr="0005326D" w:rsidRDefault="00E52969" w:rsidP="00E52969">
            <w:pPr>
              <w:rPr>
                <w:szCs w:val="24"/>
              </w:rPr>
            </w:pPr>
            <w:r w:rsidRPr="0005326D">
              <w:rPr>
                <w:szCs w:val="24"/>
              </w:rPr>
              <w:t>Расходы на выплаты персоналу казенных учреждений</w:t>
            </w:r>
          </w:p>
        </w:tc>
        <w:tc>
          <w:tcPr>
            <w:tcW w:w="697" w:type="dxa"/>
            <w:shd w:val="clear" w:color="auto" w:fill="auto"/>
            <w:hideMark/>
          </w:tcPr>
          <w:p w:rsidR="00E52969" w:rsidRPr="0005326D" w:rsidRDefault="00E52969" w:rsidP="00E52969">
            <w:pPr>
              <w:jc w:val="center"/>
              <w:rPr>
                <w:szCs w:val="24"/>
              </w:rPr>
            </w:pPr>
            <w:r w:rsidRPr="0005326D">
              <w:rPr>
                <w:szCs w:val="24"/>
              </w:rPr>
              <w:t>07</w:t>
            </w:r>
          </w:p>
        </w:tc>
        <w:tc>
          <w:tcPr>
            <w:tcW w:w="712" w:type="dxa"/>
            <w:shd w:val="clear" w:color="auto" w:fill="auto"/>
            <w:hideMark/>
          </w:tcPr>
          <w:p w:rsidR="00E52969" w:rsidRPr="0005326D" w:rsidRDefault="00E52969" w:rsidP="00E52969">
            <w:pPr>
              <w:jc w:val="center"/>
              <w:rPr>
                <w:szCs w:val="24"/>
              </w:rPr>
            </w:pPr>
            <w:r w:rsidRPr="0005326D">
              <w:rPr>
                <w:szCs w:val="24"/>
              </w:rPr>
              <w:t>09</w:t>
            </w:r>
          </w:p>
        </w:tc>
        <w:tc>
          <w:tcPr>
            <w:tcW w:w="1697" w:type="dxa"/>
            <w:shd w:val="clear" w:color="auto" w:fill="auto"/>
            <w:hideMark/>
          </w:tcPr>
          <w:p w:rsidR="00E52969" w:rsidRPr="0005326D" w:rsidRDefault="00E52969" w:rsidP="00E52969">
            <w:pPr>
              <w:jc w:val="center"/>
              <w:rPr>
                <w:szCs w:val="24"/>
              </w:rPr>
            </w:pPr>
            <w:r w:rsidRPr="0005326D">
              <w:rPr>
                <w:szCs w:val="24"/>
              </w:rPr>
              <w:t>1030106400</w:t>
            </w:r>
          </w:p>
        </w:tc>
        <w:tc>
          <w:tcPr>
            <w:tcW w:w="851" w:type="dxa"/>
            <w:shd w:val="clear" w:color="auto" w:fill="auto"/>
            <w:hideMark/>
          </w:tcPr>
          <w:p w:rsidR="00E52969" w:rsidRPr="0005326D" w:rsidRDefault="00E52969" w:rsidP="00E52969">
            <w:pPr>
              <w:jc w:val="center"/>
              <w:rPr>
                <w:szCs w:val="24"/>
              </w:rPr>
            </w:pPr>
            <w:r w:rsidRPr="0005326D">
              <w:rPr>
                <w:szCs w:val="24"/>
              </w:rPr>
              <w:t>110</w:t>
            </w:r>
          </w:p>
        </w:tc>
        <w:tc>
          <w:tcPr>
            <w:tcW w:w="1417" w:type="dxa"/>
            <w:shd w:val="clear" w:color="auto" w:fill="auto"/>
            <w:hideMark/>
          </w:tcPr>
          <w:p w:rsidR="00E52969" w:rsidRPr="0005326D" w:rsidRDefault="00E52969" w:rsidP="00E52969">
            <w:pPr>
              <w:jc w:val="right"/>
              <w:rPr>
                <w:szCs w:val="24"/>
              </w:rPr>
            </w:pPr>
            <w:r w:rsidRPr="0005326D">
              <w:rPr>
                <w:szCs w:val="24"/>
              </w:rPr>
              <w:t>6 018,05</w:t>
            </w:r>
          </w:p>
        </w:tc>
        <w:tc>
          <w:tcPr>
            <w:tcW w:w="1418" w:type="dxa"/>
            <w:shd w:val="clear" w:color="auto" w:fill="auto"/>
            <w:hideMark/>
          </w:tcPr>
          <w:p w:rsidR="00E52969" w:rsidRPr="0005326D" w:rsidRDefault="00E52969" w:rsidP="00E52969">
            <w:pPr>
              <w:jc w:val="right"/>
              <w:rPr>
                <w:szCs w:val="24"/>
              </w:rPr>
            </w:pPr>
            <w:r w:rsidRPr="0005326D">
              <w:rPr>
                <w:szCs w:val="24"/>
              </w:rPr>
              <w:t>5 100,33</w:t>
            </w:r>
          </w:p>
        </w:tc>
        <w:tc>
          <w:tcPr>
            <w:tcW w:w="1417" w:type="dxa"/>
            <w:shd w:val="clear" w:color="auto" w:fill="auto"/>
            <w:hideMark/>
          </w:tcPr>
          <w:p w:rsidR="00E52969" w:rsidRPr="0005326D" w:rsidRDefault="00E52969" w:rsidP="00E52969">
            <w:pPr>
              <w:jc w:val="right"/>
              <w:rPr>
                <w:szCs w:val="24"/>
              </w:rPr>
            </w:pPr>
            <w:r w:rsidRPr="0005326D">
              <w:rPr>
                <w:szCs w:val="24"/>
              </w:rPr>
              <w:t>4 663,95</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1030106400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325,80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325,80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325,80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07</w:t>
            </w:r>
          </w:p>
        </w:tc>
        <w:tc>
          <w:tcPr>
            <w:tcW w:w="712" w:type="dxa"/>
            <w:shd w:val="clear" w:color="auto" w:fill="auto"/>
            <w:hideMark/>
          </w:tcPr>
          <w:p w:rsidR="00E52969" w:rsidRPr="0005326D" w:rsidRDefault="00E52969" w:rsidP="00E52969">
            <w:pPr>
              <w:jc w:val="center"/>
              <w:rPr>
                <w:szCs w:val="24"/>
              </w:rPr>
            </w:pPr>
            <w:r w:rsidRPr="0005326D">
              <w:rPr>
                <w:szCs w:val="24"/>
              </w:rPr>
              <w:t>09</w:t>
            </w:r>
          </w:p>
        </w:tc>
        <w:tc>
          <w:tcPr>
            <w:tcW w:w="1697" w:type="dxa"/>
            <w:shd w:val="clear" w:color="auto" w:fill="auto"/>
            <w:hideMark/>
          </w:tcPr>
          <w:p w:rsidR="00E52969" w:rsidRPr="0005326D" w:rsidRDefault="00E52969" w:rsidP="00E52969">
            <w:pPr>
              <w:jc w:val="center"/>
              <w:rPr>
                <w:szCs w:val="24"/>
              </w:rPr>
            </w:pPr>
            <w:r w:rsidRPr="0005326D">
              <w:rPr>
                <w:szCs w:val="24"/>
              </w:rPr>
              <w:t>1030106400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325,80</w:t>
            </w:r>
          </w:p>
        </w:tc>
        <w:tc>
          <w:tcPr>
            <w:tcW w:w="1418" w:type="dxa"/>
            <w:shd w:val="clear" w:color="auto" w:fill="auto"/>
            <w:hideMark/>
          </w:tcPr>
          <w:p w:rsidR="00E52969" w:rsidRPr="0005326D" w:rsidRDefault="00E52969" w:rsidP="00E52969">
            <w:pPr>
              <w:jc w:val="right"/>
              <w:rPr>
                <w:szCs w:val="24"/>
              </w:rPr>
            </w:pPr>
            <w:r w:rsidRPr="0005326D">
              <w:rPr>
                <w:szCs w:val="24"/>
              </w:rPr>
              <w:t>325,80</w:t>
            </w:r>
          </w:p>
        </w:tc>
        <w:tc>
          <w:tcPr>
            <w:tcW w:w="1417" w:type="dxa"/>
            <w:shd w:val="clear" w:color="auto" w:fill="auto"/>
            <w:hideMark/>
          </w:tcPr>
          <w:p w:rsidR="00E52969" w:rsidRPr="0005326D" w:rsidRDefault="00E52969" w:rsidP="00E52969">
            <w:pPr>
              <w:jc w:val="right"/>
              <w:rPr>
                <w:szCs w:val="24"/>
              </w:rPr>
            </w:pPr>
            <w:r w:rsidRPr="0005326D">
              <w:rPr>
                <w:szCs w:val="24"/>
              </w:rPr>
              <w:t>325,80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Социальное обеспечение и иные выплаты населению</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1030106400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300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12,00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12,00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Премии и гранты</w:t>
            </w:r>
          </w:p>
        </w:tc>
        <w:tc>
          <w:tcPr>
            <w:tcW w:w="697" w:type="dxa"/>
            <w:shd w:val="clear" w:color="auto" w:fill="auto"/>
            <w:hideMark/>
          </w:tcPr>
          <w:p w:rsidR="00E52969" w:rsidRPr="0005326D" w:rsidRDefault="00E52969" w:rsidP="00E52969">
            <w:pPr>
              <w:jc w:val="center"/>
              <w:rPr>
                <w:szCs w:val="24"/>
              </w:rPr>
            </w:pPr>
            <w:r w:rsidRPr="0005326D">
              <w:rPr>
                <w:szCs w:val="24"/>
              </w:rPr>
              <w:t>07</w:t>
            </w:r>
          </w:p>
        </w:tc>
        <w:tc>
          <w:tcPr>
            <w:tcW w:w="712" w:type="dxa"/>
            <w:shd w:val="clear" w:color="auto" w:fill="auto"/>
            <w:hideMark/>
          </w:tcPr>
          <w:p w:rsidR="00E52969" w:rsidRPr="0005326D" w:rsidRDefault="00E52969" w:rsidP="00E52969">
            <w:pPr>
              <w:jc w:val="center"/>
              <w:rPr>
                <w:szCs w:val="24"/>
              </w:rPr>
            </w:pPr>
            <w:r w:rsidRPr="0005326D">
              <w:rPr>
                <w:szCs w:val="24"/>
              </w:rPr>
              <w:t>09</w:t>
            </w:r>
          </w:p>
        </w:tc>
        <w:tc>
          <w:tcPr>
            <w:tcW w:w="1697" w:type="dxa"/>
            <w:shd w:val="clear" w:color="auto" w:fill="auto"/>
            <w:hideMark/>
          </w:tcPr>
          <w:p w:rsidR="00E52969" w:rsidRPr="0005326D" w:rsidRDefault="00E52969" w:rsidP="00E52969">
            <w:pPr>
              <w:jc w:val="center"/>
              <w:rPr>
                <w:szCs w:val="24"/>
              </w:rPr>
            </w:pPr>
            <w:r w:rsidRPr="0005326D">
              <w:rPr>
                <w:szCs w:val="24"/>
              </w:rPr>
              <w:t>1030106400</w:t>
            </w:r>
          </w:p>
        </w:tc>
        <w:tc>
          <w:tcPr>
            <w:tcW w:w="851" w:type="dxa"/>
            <w:shd w:val="clear" w:color="auto" w:fill="auto"/>
            <w:hideMark/>
          </w:tcPr>
          <w:p w:rsidR="00E52969" w:rsidRPr="0005326D" w:rsidRDefault="00E52969" w:rsidP="00E52969">
            <w:pPr>
              <w:jc w:val="center"/>
              <w:rPr>
                <w:szCs w:val="24"/>
              </w:rPr>
            </w:pPr>
            <w:r w:rsidRPr="0005326D">
              <w:rPr>
                <w:szCs w:val="24"/>
              </w:rPr>
              <w:t>350</w:t>
            </w:r>
          </w:p>
        </w:tc>
        <w:tc>
          <w:tcPr>
            <w:tcW w:w="1417" w:type="dxa"/>
            <w:shd w:val="clear" w:color="auto" w:fill="auto"/>
            <w:hideMark/>
          </w:tcPr>
          <w:p w:rsidR="00E52969" w:rsidRPr="0005326D" w:rsidRDefault="00E52969" w:rsidP="00E52969">
            <w:pPr>
              <w:jc w:val="right"/>
              <w:rPr>
                <w:szCs w:val="24"/>
              </w:rPr>
            </w:pPr>
            <w:r w:rsidRPr="0005326D">
              <w:rPr>
                <w:szCs w:val="24"/>
              </w:rPr>
              <w:t>12,00</w:t>
            </w:r>
          </w:p>
        </w:tc>
        <w:tc>
          <w:tcPr>
            <w:tcW w:w="1418" w:type="dxa"/>
            <w:shd w:val="clear" w:color="auto" w:fill="auto"/>
            <w:hideMark/>
          </w:tcPr>
          <w:p w:rsidR="00E52969" w:rsidRPr="0005326D" w:rsidRDefault="00E52969" w:rsidP="00E52969">
            <w:pPr>
              <w:jc w:val="right"/>
              <w:rPr>
                <w:szCs w:val="24"/>
              </w:rPr>
            </w:pPr>
            <w:r w:rsidRPr="0005326D">
              <w:rPr>
                <w:szCs w:val="24"/>
              </w:rPr>
              <w:t>12,00</w:t>
            </w:r>
          </w:p>
        </w:tc>
        <w:tc>
          <w:tcPr>
            <w:tcW w:w="1417" w:type="dxa"/>
            <w:shd w:val="clear" w:color="auto" w:fill="auto"/>
            <w:hideMark/>
          </w:tcPr>
          <w:p w:rsidR="00E52969" w:rsidRPr="0005326D" w:rsidRDefault="00E52969" w:rsidP="00E52969">
            <w:pPr>
              <w:jc w:val="right"/>
              <w:rPr>
                <w:szCs w:val="24"/>
              </w:rPr>
            </w:pPr>
            <w:r w:rsidRPr="0005326D">
              <w:rPr>
                <w:szCs w:val="24"/>
              </w:rPr>
              <w:t>12,00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lastRenderedPageBreak/>
              <w:t xml:space="preserve">Расходы на повышение оплаты труда работников бюджетной сферы в связи с увеличением минимального </w:t>
            </w:r>
            <w:proofErr w:type="gramStart"/>
            <w:r w:rsidRPr="0005326D">
              <w:rPr>
                <w:bCs/>
                <w:iCs/>
                <w:szCs w:val="24"/>
              </w:rPr>
              <w:t>размера оплаты труда</w:t>
            </w:r>
            <w:proofErr w:type="gramEnd"/>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1030171053</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9 943,80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9 943,80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9 943,80</w:t>
            </w:r>
          </w:p>
        </w:tc>
      </w:tr>
      <w:tr w:rsidR="00E52969" w:rsidRPr="0005326D" w:rsidTr="00E52969">
        <w:trPr>
          <w:trHeight w:val="1260"/>
        </w:trPr>
        <w:tc>
          <w:tcPr>
            <w:tcW w:w="6111" w:type="dxa"/>
            <w:shd w:val="clear" w:color="auto" w:fill="auto"/>
            <w:hideMark/>
          </w:tcPr>
          <w:p w:rsidR="00E52969" w:rsidRPr="0005326D" w:rsidRDefault="00E52969" w:rsidP="00E52969">
            <w:pPr>
              <w:rPr>
                <w:bCs/>
                <w:iCs/>
                <w:szCs w:val="24"/>
              </w:rPr>
            </w:pPr>
            <w:r w:rsidRPr="0005326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1030171053</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100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9 943,80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9 943,80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9 943,80</w:t>
            </w:r>
          </w:p>
        </w:tc>
      </w:tr>
      <w:tr w:rsidR="00E52969" w:rsidRPr="0005326D" w:rsidTr="00E52969">
        <w:trPr>
          <w:trHeight w:val="450"/>
        </w:trPr>
        <w:tc>
          <w:tcPr>
            <w:tcW w:w="6111" w:type="dxa"/>
            <w:shd w:val="clear" w:color="auto" w:fill="auto"/>
            <w:hideMark/>
          </w:tcPr>
          <w:p w:rsidR="00E52969" w:rsidRPr="0005326D" w:rsidRDefault="00E52969" w:rsidP="00E52969">
            <w:pPr>
              <w:rPr>
                <w:szCs w:val="24"/>
              </w:rPr>
            </w:pPr>
            <w:r w:rsidRPr="0005326D">
              <w:rPr>
                <w:szCs w:val="24"/>
              </w:rPr>
              <w:t>Расходы на выплаты персоналу казенных учреждений</w:t>
            </w:r>
          </w:p>
        </w:tc>
        <w:tc>
          <w:tcPr>
            <w:tcW w:w="697" w:type="dxa"/>
            <w:shd w:val="clear" w:color="auto" w:fill="auto"/>
            <w:hideMark/>
          </w:tcPr>
          <w:p w:rsidR="00E52969" w:rsidRPr="0005326D" w:rsidRDefault="00E52969" w:rsidP="00E52969">
            <w:pPr>
              <w:jc w:val="center"/>
              <w:rPr>
                <w:szCs w:val="24"/>
              </w:rPr>
            </w:pPr>
            <w:r w:rsidRPr="0005326D">
              <w:rPr>
                <w:szCs w:val="24"/>
              </w:rPr>
              <w:t>07</w:t>
            </w:r>
          </w:p>
        </w:tc>
        <w:tc>
          <w:tcPr>
            <w:tcW w:w="712" w:type="dxa"/>
            <w:shd w:val="clear" w:color="auto" w:fill="auto"/>
            <w:hideMark/>
          </w:tcPr>
          <w:p w:rsidR="00E52969" w:rsidRPr="0005326D" w:rsidRDefault="00E52969" w:rsidP="00E52969">
            <w:pPr>
              <w:jc w:val="center"/>
              <w:rPr>
                <w:szCs w:val="24"/>
              </w:rPr>
            </w:pPr>
            <w:r w:rsidRPr="0005326D">
              <w:rPr>
                <w:szCs w:val="24"/>
              </w:rPr>
              <w:t>09</w:t>
            </w:r>
          </w:p>
        </w:tc>
        <w:tc>
          <w:tcPr>
            <w:tcW w:w="1697" w:type="dxa"/>
            <w:shd w:val="clear" w:color="auto" w:fill="auto"/>
            <w:hideMark/>
          </w:tcPr>
          <w:p w:rsidR="00E52969" w:rsidRPr="0005326D" w:rsidRDefault="00E52969" w:rsidP="00E52969">
            <w:pPr>
              <w:jc w:val="center"/>
              <w:rPr>
                <w:szCs w:val="24"/>
              </w:rPr>
            </w:pPr>
            <w:r w:rsidRPr="0005326D">
              <w:rPr>
                <w:szCs w:val="24"/>
              </w:rPr>
              <w:t>1030171053</w:t>
            </w:r>
          </w:p>
        </w:tc>
        <w:tc>
          <w:tcPr>
            <w:tcW w:w="851" w:type="dxa"/>
            <w:shd w:val="clear" w:color="auto" w:fill="auto"/>
            <w:hideMark/>
          </w:tcPr>
          <w:p w:rsidR="00E52969" w:rsidRPr="0005326D" w:rsidRDefault="00E52969" w:rsidP="00E52969">
            <w:pPr>
              <w:jc w:val="center"/>
              <w:rPr>
                <w:szCs w:val="24"/>
              </w:rPr>
            </w:pPr>
            <w:r w:rsidRPr="0005326D">
              <w:rPr>
                <w:szCs w:val="24"/>
              </w:rPr>
              <w:t>110</w:t>
            </w:r>
          </w:p>
        </w:tc>
        <w:tc>
          <w:tcPr>
            <w:tcW w:w="1417" w:type="dxa"/>
            <w:shd w:val="clear" w:color="auto" w:fill="auto"/>
            <w:hideMark/>
          </w:tcPr>
          <w:p w:rsidR="00E52969" w:rsidRPr="0005326D" w:rsidRDefault="00E52969" w:rsidP="00E52969">
            <w:pPr>
              <w:jc w:val="right"/>
              <w:rPr>
                <w:szCs w:val="24"/>
              </w:rPr>
            </w:pPr>
            <w:r w:rsidRPr="0005326D">
              <w:rPr>
                <w:szCs w:val="24"/>
              </w:rPr>
              <w:t>9 943,80</w:t>
            </w:r>
          </w:p>
        </w:tc>
        <w:tc>
          <w:tcPr>
            <w:tcW w:w="1418" w:type="dxa"/>
            <w:shd w:val="clear" w:color="auto" w:fill="auto"/>
            <w:hideMark/>
          </w:tcPr>
          <w:p w:rsidR="00E52969" w:rsidRPr="0005326D" w:rsidRDefault="00E52969" w:rsidP="00E52969">
            <w:pPr>
              <w:jc w:val="right"/>
              <w:rPr>
                <w:szCs w:val="24"/>
              </w:rPr>
            </w:pPr>
            <w:r w:rsidRPr="0005326D">
              <w:rPr>
                <w:szCs w:val="24"/>
              </w:rPr>
              <w:t>9 943,80</w:t>
            </w:r>
          </w:p>
        </w:tc>
        <w:tc>
          <w:tcPr>
            <w:tcW w:w="1417" w:type="dxa"/>
            <w:shd w:val="clear" w:color="auto" w:fill="auto"/>
            <w:hideMark/>
          </w:tcPr>
          <w:p w:rsidR="00E52969" w:rsidRPr="0005326D" w:rsidRDefault="00E52969" w:rsidP="00E52969">
            <w:pPr>
              <w:jc w:val="right"/>
              <w:rPr>
                <w:szCs w:val="24"/>
              </w:rPr>
            </w:pPr>
            <w:r w:rsidRPr="0005326D">
              <w:rPr>
                <w:szCs w:val="24"/>
              </w:rPr>
              <w:t>9 943,80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 xml:space="preserve">Расходы на повышение оплаты труда работников бюджетной сферы в связи с увеличением минимального </w:t>
            </w:r>
            <w:proofErr w:type="gramStart"/>
            <w:r w:rsidRPr="0005326D">
              <w:rPr>
                <w:bCs/>
                <w:iCs/>
                <w:szCs w:val="24"/>
              </w:rPr>
              <w:t>размера оплаты труда</w:t>
            </w:r>
            <w:proofErr w:type="gramEnd"/>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10301Z1053</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523,40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523,40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523,40</w:t>
            </w:r>
          </w:p>
        </w:tc>
      </w:tr>
      <w:tr w:rsidR="00E52969" w:rsidRPr="0005326D" w:rsidTr="00E52969">
        <w:trPr>
          <w:trHeight w:val="1260"/>
        </w:trPr>
        <w:tc>
          <w:tcPr>
            <w:tcW w:w="6111" w:type="dxa"/>
            <w:shd w:val="clear" w:color="auto" w:fill="auto"/>
            <w:hideMark/>
          </w:tcPr>
          <w:p w:rsidR="00E52969" w:rsidRPr="0005326D" w:rsidRDefault="00E52969" w:rsidP="00E52969">
            <w:pPr>
              <w:rPr>
                <w:bCs/>
                <w:iCs/>
                <w:szCs w:val="24"/>
              </w:rPr>
            </w:pPr>
            <w:r w:rsidRPr="0005326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10301Z1053</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100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523,40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523,40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523,40</w:t>
            </w:r>
          </w:p>
        </w:tc>
      </w:tr>
      <w:tr w:rsidR="00E52969" w:rsidRPr="0005326D" w:rsidTr="00E52969">
        <w:trPr>
          <w:trHeight w:val="450"/>
        </w:trPr>
        <w:tc>
          <w:tcPr>
            <w:tcW w:w="6111" w:type="dxa"/>
            <w:shd w:val="clear" w:color="auto" w:fill="auto"/>
            <w:hideMark/>
          </w:tcPr>
          <w:p w:rsidR="00E52969" w:rsidRPr="0005326D" w:rsidRDefault="00E52969" w:rsidP="00E52969">
            <w:pPr>
              <w:rPr>
                <w:szCs w:val="24"/>
              </w:rPr>
            </w:pPr>
            <w:r w:rsidRPr="0005326D">
              <w:rPr>
                <w:szCs w:val="24"/>
              </w:rPr>
              <w:t>Расходы на выплаты персоналу казенных учреждений</w:t>
            </w:r>
          </w:p>
        </w:tc>
        <w:tc>
          <w:tcPr>
            <w:tcW w:w="697" w:type="dxa"/>
            <w:shd w:val="clear" w:color="auto" w:fill="auto"/>
            <w:hideMark/>
          </w:tcPr>
          <w:p w:rsidR="00E52969" w:rsidRPr="0005326D" w:rsidRDefault="00E52969" w:rsidP="00E52969">
            <w:pPr>
              <w:jc w:val="center"/>
              <w:rPr>
                <w:szCs w:val="24"/>
              </w:rPr>
            </w:pPr>
            <w:r w:rsidRPr="0005326D">
              <w:rPr>
                <w:szCs w:val="24"/>
              </w:rPr>
              <w:t>07</w:t>
            </w:r>
          </w:p>
        </w:tc>
        <w:tc>
          <w:tcPr>
            <w:tcW w:w="712" w:type="dxa"/>
            <w:shd w:val="clear" w:color="auto" w:fill="auto"/>
            <w:hideMark/>
          </w:tcPr>
          <w:p w:rsidR="00E52969" w:rsidRPr="0005326D" w:rsidRDefault="00E52969" w:rsidP="00E52969">
            <w:pPr>
              <w:jc w:val="center"/>
              <w:rPr>
                <w:szCs w:val="24"/>
              </w:rPr>
            </w:pPr>
            <w:r w:rsidRPr="0005326D">
              <w:rPr>
                <w:szCs w:val="24"/>
              </w:rPr>
              <w:t>09</w:t>
            </w:r>
          </w:p>
        </w:tc>
        <w:tc>
          <w:tcPr>
            <w:tcW w:w="1697" w:type="dxa"/>
            <w:shd w:val="clear" w:color="auto" w:fill="auto"/>
            <w:hideMark/>
          </w:tcPr>
          <w:p w:rsidR="00E52969" w:rsidRPr="0005326D" w:rsidRDefault="00E52969" w:rsidP="00E52969">
            <w:pPr>
              <w:jc w:val="center"/>
              <w:rPr>
                <w:szCs w:val="24"/>
              </w:rPr>
            </w:pPr>
            <w:r w:rsidRPr="0005326D">
              <w:rPr>
                <w:szCs w:val="24"/>
              </w:rPr>
              <w:t>10301Z1053</w:t>
            </w:r>
          </w:p>
        </w:tc>
        <w:tc>
          <w:tcPr>
            <w:tcW w:w="851" w:type="dxa"/>
            <w:shd w:val="clear" w:color="auto" w:fill="auto"/>
            <w:hideMark/>
          </w:tcPr>
          <w:p w:rsidR="00E52969" w:rsidRPr="0005326D" w:rsidRDefault="00E52969" w:rsidP="00E52969">
            <w:pPr>
              <w:jc w:val="center"/>
              <w:rPr>
                <w:szCs w:val="24"/>
              </w:rPr>
            </w:pPr>
            <w:r w:rsidRPr="0005326D">
              <w:rPr>
                <w:szCs w:val="24"/>
              </w:rPr>
              <w:t>110</w:t>
            </w:r>
          </w:p>
        </w:tc>
        <w:tc>
          <w:tcPr>
            <w:tcW w:w="1417" w:type="dxa"/>
            <w:shd w:val="clear" w:color="auto" w:fill="auto"/>
            <w:hideMark/>
          </w:tcPr>
          <w:p w:rsidR="00E52969" w:rsidRPr="0005326D" w:rsidRDefault="00E52969" w:rsidP="00E52969">
            <w:pPr>
              <w:jc w:val="right"/>
              <w:rPr>
                <w:szCs w:val="24"/>
              </w:rPr>
            </w:pPr>
            <w:r w:rsidRPr="0005326D">
              <w:rPr>
                <w:szCs w:val="24"/>
              </w:rPr>
              <w:t>523,40</w:t>
            </w:r>
          </w:p>
        </w:tc>
        <w:tc>
          <w:tcPr>
            <w:tcW w:w="1418" w:type="dxa"/>
            <w:shd w:val="clear" w:color="auto" w:fill="auto"/>
            <w:hideMark/>
          </w:tcPr>
          <w:p w:rsidR="00E52969" w:rsidRPr="0005326D" w:rsidRDefault="00E52969" w:rsidP="00E52969">
            <w:pPr>
              <w:jc w:val="right"/>
              <w:rPr>
                <w:szCs w:val="24"/>
              </w:rPr>
            </w:pPr>
            <w:r w:rsidRPr="0005326D">
              <w:rPr>
                <w:szCs w:val="24"/>
              </w:rPr>
              <w:t>523,40</w:t>
            </w:r>
          </w:p>
        </w:tc>
        <w:tc>
          <w:tcPr>
            <w:tcW w:w="1417" w:type="dxa"/>
            <w:shd w:val="clear" w:color="auto" w:fill="auto"/>
            <w:hideMark/>
          </w:tcPr>
          <w:p w:rsidR="00E52969" w:rsidRPr="0005326D" w:rsidRDefault="00E52969" w:rsidP="00E52969">
            <w:pPr>
              <w:jc w:val="right"/>
              <w:rPr>
                <w:szCs w:val="24"/>
              </w:rPr>
            </w:pPr>
            <w:r w:rsidRPr="0005326D">
              <w:rPr>
                <w:szCs w:val="24"/>
              </w:rPr>
              <w:t>523,40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Кредиторская задолженность</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10К0000000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0,38</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Расходы на обеспечение функций муниципальных органов</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10К0002200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0,38</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07</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09</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10К0002200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0,38</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07</w:t>
            </w:r>
          </w:p>
        </w:tc>
        <w:tc>
          <w:tcPr>
            <w:tcW w:w="712" w:type="dxa"/>
            <w:shd w:val="clear" w:color="auto" w:fill="auto"/>
            <w:hideMark/>
          </w:tcPr>
          <w:p w:rsidR="00E52969" w:rsidRPr="0005326D" w:rsidRDefault="00E52969" w:rsidP="00E52969">
            <w:pPr>
              <w:jc w:val="center"/>
              <w:rPr>
                <w:szCs w:val="24"/>
              </w:rPr>
            </w:pPr>
            <w:r w:rsidRPr="0005326D">
              <w:rPr>
                <w:szCs w:val="24"/>
              </w:rPr>
              <w:t>09</w:t>
            </w:r>
          </w:p>
        </w:tc>
        <w:tc>
          <w:tcPr>
            <w:tcW w:w="1697" w:type="dxa"/>
            <w:shd w:val="clear" w:color="auto" w:fill="auto"/>
            <w:hideMark/>
          </w:tcPr>
          <w:p w:rsidR="00E52969" w:rsidRPr="0005326D" w:rsidRDefault="00E52969" w:rsidP="00E52969">
            <w:pPr>
              <w:jc w:val="center"/>
              <w:rPr>
                <w:szCs w:val="24"/>
              </w:rPr>
            </w:pPr>
            <w:r w:rsidRPr="0005326D">
              <w:rPr>
                <w:szCs w:val="24"/>
              </w:rPr>
              <w:t>10К0002200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0,38</w:t>
            </w:r>
          </w:p>
        </w:tc>
        <w:tc>
          <w:tcPr>
            <w:tcW w:w="1418" w:type="dxa"/>
            <w:shd w:val="clear" w:color="auto" w:fill="auto"/>
            <w:hideMark/>
          </w:tcPr>
          <w:p w:rsidR="00E52969" w:rsidRPr="0005326D" w:rsidRDefault="00E52969" w:rsidP="00E52969">
            <w:pPr>
              <w:jc w:val="right"/>
              <w:rPr>
                <w:szCs w:val="24"/>
              </w:rPr>
            </w:pPr>
            <w:r w:rsidRPr="0005326D">
              <w:rPr>
                <w:szCs w:val="24"/>
              </w:rPr>
              <w:t>0,00</w:t>
            </w:r>
          </w:p>
        </w:tc>
        <w:tc>
          <w:tcPr>
            <w:tcW w:w="1417" w:type="dxa"/>
            <w:shd w:val="clear" w:color="auto" w:fill="auto"/>
            <w:hideMark/>
          </w:tcPr>
          <w:p w:rsidR="00E52969" w:rsidRPr="0005326D" w:rsidRDefault="00E52969" w:rsidP="00E52969">
            <w:pPr>
              <w:jc w:val="right"/>
              <w:rPr>
                <w:szCs w:val="24"/>
              </w:rPr>
            </w:pPr>
            <w:r w:rsidRPr="0005326D">
              <w:rPr>
                <w:szCs w:val="24"/>
              </w:rPr>
              <w:t>0,00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КУЛЬТУРА, КИНЕМАТОГРАФИЯ</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08</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 </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 </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13 108,60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13 865,20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14 419,80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Культура</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08</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 </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13 108,60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13 865,20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14 419,80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Муниципальная программа "Развитие культуры и туризма в Камешкирском районе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08</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0400000000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12 961,10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13 865,20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14 419,80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"Искусство"</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08</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0420000000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08</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0420100000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lastRenderedPageBreak/>
              <w:t>Расходы на организацию и проведение значимых мероприятий в Камешкирском районе</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08</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0420105231</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08</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0420105231</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Субсидии бюджетным учреждениям</w:t>
            </w:r>
          </w:p>
        </w:tc>
        <w:tc>
          <w:tcPr>
            <w:tcW w:w="697" w:type="dxa"/>
            <w:shd w:val="clear" w:color="auto" w:fill="auto"/>
            <w:hideMark/>
          </w:tcPr>
          <w:p w:rsidR="00E52969" w:rsidRPr="0005326D" w:rsidRDefault="00E52969" w:rsidP="00E52969">
            <w:pPr>
              <w:jc w:val="center"/>
              <w:rPr>
                <w:szCs w:val="24"/>
              </w:rPr>
            </w:pPr>
            <w:r w:rsidRPr="0005326D">
              <w:rPr>
                <w:szCs w:val="24"/>
              </w:rPr>
              <w:t>08</w:t>
            </w:r>
          </w:p>
        </w:tc>
        <w:tc>
          <w:tcPr>
            <w:tcW w:w="712" w:type="dxa"/>
            <w:shd w:val="clear" w:color="auto" w:fill="auto"/>
            <w:hideMark/>
          </w:tcPr>
          <w:p w:rsidR="00E52969" w:rsidRPr="0005326D" w:rsidRDefault="00E52969" w:rsidP="00E52969">
            <w:pPr>
              <w:jc w:val="center"/>
              <w:rPr>
                <w:szCs w:val="24"/>
              </w:rPr>
            </w:pPr>
            <w:r w:rsidRPr="0005326D">
              <w:rPr>
                <w:szCs w:val="24"/>
              </w:rPr>
              <w:t>01</w:t>
            </w:r>
          </w:p>
        </w:tc>
        <w:tc>
          <w:tcPr>
            <w:tcW w:w="1697" w:type="dxa"/>
            <w:shd w:val="clear" w:color="auto" w:fill="auto"/>
            <w:hideMark/>
          </w:tcPr>
          <w:p w:rsidR="00E52969" w:rsidRPr="0005326D" w:rsidRDefault="00E52969" w:rsidP="00E52969">
            <w:pPr>
              <w:jc w:val="center"/>
              <w:rPr>
                <w:szCs w:val="24"/>
              </w:rPr>
            </w:pPr>
            <w:r w:rsidRPr="0005326D">
              <w:rPr>
                <w:szCs w:val="24"/>
              </w:rPr>
              <w:t>0420105231</w:t>
            </w:r>
          </w:p>
        </w:tc>
        <w:tc>
          <w:tcPr>
            <w:tcW w:w="851" w:type="dxa"/>
            <w:shd w:val="clear" w:color="auto" w:fill="auto"/>
            <w:hideMark/>
          </w:tcPr>
          <w:p w:rsidR="00E52969" w:rsidRPr="0005326D" w:rsidRDefault="00E52969" w:rsidP="00E52969">
            <w:pPr>
              <w:jc w:val="center"/>
              <w:rPr>
                <w:szCs w:val="24"/>
              </w:rPr>
            </w:pPr>
            <w:r w:rsidRPr="0005326D">
              <w:rPr>
                <w:szCs w:val="24"/>
              </w:rPr>
              <w:t>610</w:t>
            </w:r>
          </w:p>
        </w:tc>
        <w:tc>
          <w:tcPr>
            <w:tcW w:w="1417" w:type="dxa"/>
            <w:shd w:val="clear" w:color="auto" w:fill="auto"/>
            <w:hideMark/>
          </w:tcPr>
          <w:p w:rsidR="00E52969" w:rsidRPr="0005326D" w:rsidRDefault="00E52969" w:rsidP="00E52969">
            <w:pPr>
              <w:jc w:val="right"/>
              <w:rPr>
                <w:szCs w:val="24"/>
              </w:rPr>
            </w:pPr>
            <w:r w:rsidRPr="0005326D">
              <w:rPr>
                <w:szCs w:val="24"/>
              </w:rPr>
              <w:t>50,00</w:t>
            </w:r>
          </w:p>
        </w:tc>
        <w:tc>
          <w:tcPr>
            <w:tcW w:w="1418" w:type="dxa"/>
            <w:shd w:val="clear" w:color="auto" w:fill="auto"/>
            <w:hideMark/>
          </w:tcPr>
          <w:p w:rsidR="00E52969" w:rsidRPr="0005326D" w:rsidRDefault="00E52969" w:rsidP="00E52969">
            <w:pPr>
              <w:jc w:val="right"/>
              <w:rPr>
                <w:szCs w:val="24"/>
              </w:rPr>
            </w:pPr>
            <w:r w:rsidRPr="0005326D">
              <w:rPr>
                <w:szCs w:val="24"/>
              </w:rPr>
              <w:t>50,00</w:t>
            </w:r>
          </w:p>
        </w:tc>
        <w:tc>
          <w:tcPr>
            <w:tcW w:w="1417" w:type="dxa"/>
            <w:shd w:val="clear" w:color="auto" w:fill="auto"/>
            <w:hideMark/>
          </w:tcPr>
          <w:p w:rsidR="00E52969" w:rsidRPr="0005326D" w:rsidRDefault="00E52969" w:rsidP="00E52969">
            <w:pPr>
              <w:jc w:val="right"/>
              <w:rPr>
                <w:szCs w:val="24"/>
              </w:rPr>
            </w:pPr>
            <w:r w:rsidRPr="0005326D">
              <w:rPr>
                <w:szCs w:val="24"/>
              </w:rPr>
              <w:t>50,00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"Обеспечение условий реализации программы"</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08</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0440000000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12 911,10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13 815,20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14 369,80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08</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0440100000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12 911,10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13 815,20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14 369,80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Расходы на обеспечение деятельности (оказание услуг) муниципальных учреждений (библиотеки)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08</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0440105210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1 370,20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1 370,20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1 370,20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08</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0440105210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1 370,20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1 370,20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1 370,20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Субсидии бюджетным учреждениям</w:t>
            </w:r>
          </w:p>
        </w:tc>
        <w:tc>
          <w:tcPr>
            <w:tcW w:w="697" w:type="dxa"/>
            <w:shd w:val="clear" w:color="auto" w:fill="auto"/>
            <w:hideMark/>
          </w:tcPr>
          <w:p w:rsidR="00E52969" w:rsidRPr="0005326D" w:rsidRDefault="00E52969" w:rsidP="00E52969">
            <w:pPr>
              <w:jc w:val="center"/>
              <w:rPr>
                <w:szCs w:val="24"/>
              </w:rPr>
            </w:pPr>
            <w:r w:rsidRPr="0005326D">
              <w:rPr>
                <w:szCs w:val="24"/>
              </w:rPr>
              <w:t>08</w:t>
            </w:r>
          </w:p>
        </w:tc>
        <w:tc>
          <w:tcPr>
            <w:tcW w:w="712" w:type="dxa"/>
            <w:shd w:val="clear" w:color="auto" w:fill="auto"/>
            <w:hideMark/>
          </w:tcPr>
          <w:p w:rsidR="00E52969" w:rsidRPr="0005326D" w:rsidRDefault="00E52969" w:rsidP="00E52969">
            <w:pPr>
              <w:jc w:val="center"/>
              <w:rPr>
                <w:szCs w:val="24"/>
              </w:rPr>
            </w:pPr>
            <w:r w:rsidRPr="0005326D">
              <w:rPr>
                <w:szCs w:val="24"/>
              </w:rPr>
              <w:t>01</w:t>
            </w:r>
          </w:p>
        </w:tc>
        <w:tc>
          <w:tcPr>
            <w:tcW w:w="1697" w:type="dxa"/>
            <w:shd w:val="clear" w:color="auto" w:fill="auto"/>
            <w:hideMark/>
          </w:tcPr>
          <w:p w:rsidR="00E52969" w:rsidRPr="0005326D" w:rsidRDefault="00E52969" w:rsidP="00E52969">
            <w:pPr>
              <w:jc w:val="center"/>
              <w:rPr>
                <w:szCs w:val="24"/>
              </w:rPr>
            </w:pPr>
            <w:r w:rsidRPr="0005326D">
              <w:rPr>
                <w:szCs w:val="24"/>
              </w:rPr>
              <w:t>0440105210</w:t>
            </w:r>
          </w:p>
        </w:tc>
        <w:tc>
          <w:tcPr>
            <w:tcW w:w="851" w:type="dxa"/>
            <w:shd w:val="clear" w:color="auto" w:fill="auto"/>
            <w:hideMark/>
          </w:tcPr>
          <w:p w:rsidR="00E52969" w:rsidRPr="0005326D" w:rsidRDefault="00E52969" w:rsidP="00E52969">
            <w:pPr>
              <w:jc w:val="center"/>
              <w:rPr>
                <w:szCs w:val="24"/>
              </w:rPr>
            </w:pPr>
            <w:r w:rsidRPr="0005326D">
              <w:rPr>
                <w:szCs w:val="24"/>
              </w:rPr>
              <w:t>610</w:t>
            </w:r>
          </w:p>
        </w:tc>
        <w:tc>
          <w:tcPr>
            <w:tcW w:w="1417" w:type="dxa"/>
            <w:shd w:val="clear" w:color="auto" w:fill="auto"/>
            <w:hideMark/>
          </w:tcPr>
          <w:p w:rsidR="00E52969" w:rsidRPr="0005326D" w:rsidRDefault="00E52969" w:rsidP="00E52969">
            <w:pPr>
              <w:jc w:val="right"/>
              <w:rPr>
                <w:szCs w:val="24"/>
              </w:rPr>
            </w:pPr>
            <w:r w:rsidRPr="0005326D">
              <w:rPr>
                <w:szCs w:val="24"/>
              </w:rPr>
              <w:t>1 370,20</w:t>
            </w:r>
          </w:p>
        </w:tc>
        <w:tc>
          <w:tcPr>
            <w:tcW w:w="1418" w:type="dxa"/>
            <w:shd w:val="clear" w:color="auto" w:fill="auto"/>
            <w:hideMark/>
          </w:tcPr>
          <w:p w:rsidR="00E52969" w:rsidRPr="0005326D" w:rsidRDefault="00E52969" w:rsidP="00E52969">
            <w:pPr>
              <w:jc w:val="right"/>
              <w:rPr>
                <w:szCs w:val="24"/>
              </w:rPr>
            </w:pPr>
            <w:r w:rsidRPr="0005326D">
              <w:rPr>
                <w:szCs w:val="24"/>
              </w:rPr>
              <w:t>1 370,20</w:t>
            </w:r>
          </w:p>
        </w:tc>
        <w:tc>
          <w:tcPr>
            <w:tcW w:w="1417" w:type="dxa"/>
            <w:shd w:val="clear" w:color="auto" w:fill="auto"/>
            <w:hideMark/>
          </w:tcPr>
          <w:p w:rsidR="00E52969" w:rsidRPr="0005326D" w:rsidRDefault="00E52969" w:rsidP="00E52969">
            <w:pPr>
              <w:jc w:val="right"/>
              <w:rPr>
                <w:szCs w:val="24"/>
              </w:rPr>
            </w:pPr>
            <w:r w:rsidRPr="0005326D">
              <w:rPr>
                <w:szCs w:val="24"/>
              </w:rPr>
              <w:t>1 370,20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Расходы на обеспечение деятельности (оказание услуг) муниципальных учреждений в сфере культуры</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08</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0440105230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2 690,10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2 690,10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2 690,10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08</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0440105230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2 690,10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2 690,10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2 690,10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Субсидии бюджетным учреждениям</w:t>
            </w:r>
          </w:p>
        </w:tc>
        <w:tc>
          <w:tcPr>
            <w:tcW w:w="697" w:type="dxa"/>
            <w:shd w:val="clear" w:color="auto" w:fill="auto"/>
            <w:hideMark/>
          </w:tcPr>
          <w:p w:rsidR="00E52969" w:rsidRPr="0005326D" w:rsidRDefault="00E52969" w:rsidP="00E52969">
            <w:pPr>
              <w:jc w:val="center"/>
              <w:rPr>
                <w:szCs w:val="24"/>
              </w:rPr>
            </w:pPr>
            <w:r w:rsidRPr="0005326D">
              <w:rPr>
                <w:szCs w:val="24"/>
              </w:rPr>
              <w:t>08</w:t>
            </w:r>
          </w:p>
        </w:tc>
        <w:tc>
          <w:tcPr>
            <w:tcW w:w="712" w:type="dxa"/>
            <w:shd w:val="clear" w:color="auto" w:fill="auto"/>
            <w:hideMark/>
          </w:tcPr>
          <w:p w:rsidR="00E52969" w:rsidRPr="0005326D" w:rsidRDefault="00E52969" w:rsidP="00E52969">
            <w:pPr>
              <w:jc w:val="center"/>
              <w:rPr>
                <w:szCs w:val="24"/>
              </w:rPr>
            </w:pPr>
            <w:r w:rsidRPr="0005326D">
              <w:rPr>
                <w:szCs w:val="24"/>
              </w:rPr>
              <w:t>01</w:t>
            </w:r>
          </w:p>
        </w:tc>
        <w:tc>
          <w:tcPr>
            <w:tcW w:w="1697" w:type="dxa"/>
            <w:shd w:val="clear" w:color="auto" w:fill="auto"/>
            <w:hideMark/>
          </w:tcPr>
          <w:p w:rsidR="00E52969" w:rsidRPr="0005326D" w:rsidRDefault="00E52969" w:rsidP="00E52969">
            <w:pPr>
              <w:jc w:val="center"/>
              <w:rPr>
                <w:szCs w:val="24"/>
              </w:rPr>
            </w:pPr>
            <w:r w:rsidRPr="0005326D">
              <w:rPr>
                <w:szCs w:val="24"/>
              </w:rPr>
              <w:t>0440105230</w:t>
            </w:r>
          </w:p>
        </w:tc>
        <w:tc>
          <w:tcPr>
            <w:tcW w:w="851" w:type="dxa"/>
            <w:shd w:val="clear" w:color="auto" w:fill="auto"/>
            <w:hideMark/>
          </w:tcPr>
          <w:p w:rsidR="00E52969" w:rsidRPr="0005326D" w:rsidRDefault="00E52969" w:rsidP="00E52969">
            <w:pPr>
              <w:jc w:val="center"/>
              <w:rPr>
                <w:szCs w:val="24"/>
              </w:rPr>
            </w:pPr>
            <w:r w:rsidRPr="0005326D">
              <w:rPr>
                <w:szCs w:val="24"/>
              </w:rPr>
              <w:t>610</w:t>
            </w:r>
          </w:p>
        </w:tc>
        <w:tc>
          <w:tcPr>
            <w:tcW w:w="1417" w:type="dxa"/>
            <w:shd w:val="clear" w:color="auto" w:fill="auto"/>
            <w:hideMark/>
          </w:tcPr>
          <w:p w:rsidR="00E52969" w:rsidRPr="0005326D" w:rsidRDefault="00E52969" w:rsidP="00E52969">
            <w:pPr>
              <w:jc w:val="right"/>
              <w:rPr>
                <w:szCs w:val="24"/>
              </w:rPr>
            </w:pPr>
            <w:r w:rsidRPr="0005326D">
              <w:rPr>
                <w:szCs w:val="24"/>
              </w:rPr>
              <w:t>2 690,10</w:t>
            </w:r>
          </w:p>
        </w:tc>
        <w:tc>
          <w:tcPr>
            <w:tcW w:w="1418" w:type="dxa"/>
            <w:shd w:val="clear" w:color="auto" w:fill="auto"/>
            <w:hideMark/>
          </w:tcPr>
          <w:p w:rsidR="00E52969" w:rsidRPr="0005326D" w:rsidRDefault="00E52969" w:rsidP="00E52969">
            <w:pPr>
              <w:jc w:val="right"/>
              <w:rPr>
                <w:szCs w:val="24"/>
              </w:rPr>
            </w:pPr>
            <w:r w:rsidRPr="0005326D">
              <w:rPr>
                <w:szCs w:val="24"/>
              </w:rPr>
              <w:t>2 690,10</w:t>
            </w:r>
          </w:p>
        </w:tc>
        <w:tc>
          <w:tcPr>
            <w:tcW w:w="1417" w:type="dxa"/>
            <w:shd w:val="clear" w:color="auto" w:fill="auto"/>
            <w:hideMark/>
          </w:tcPr>
          <w:p w:rsidR="00E52969" w:rsidRPr="0005326D" w:rsidRDefault="00E52969" w:rsidP="00E52969">
            <w:pPr>
              <w:jc w:val="right"/>
              <w:rPr>
                <w:szCs w:val="24"/>
              </w:rPr>
            </w:pPr>
            <w:r w:rsidRPr="0005326D">
              <w:rPr>
                <w:szCs w:val="24"/>
              </w:rPr>
              <w:t>2 690,10</w:t>
            </w:r>
          </w:p>
        </w:tc>
      </w:tr>
      <w:tr w:rsidR="00E52969" w:rsidRPr="0005326D" w:rsidTr="00E52969">
        <w:trPr>
          <w:trHeight w:val="1470"/>
        </w:trPr>
        <w:tc>
          <w:tcPr>
            <w:tcW w:w="6111" w:type="dxa"/>
            <w:shd w:val="clear" w:color="auto" w:fill="auto"/>
            <w:hideMark/>
          </w:tcPr>
          <w:p w:rsidR="00E52969" w:rsidRPr="0005326D" w:rsidRDefault="00E52969" w:rsidP="00E52969">
            <w:pPr>
              <w:rPr>
                <w:bCs/>
                <w:iCs/>
                <w:szCs w:val="24"/>
              </w:rPr>
            </w:pPr>
            <w:r w:rsidRPr="0005326D">
              <w:rPr>
                <w:bCs/>
                <w:iCs/>
                <w:szCs w:val="24"/>
              </w:rPr>
              <w:t xml:space="preserve">Расходы на повышение </w:t>
            </w:r>
            <w:proofErr w:type="gramStart"/>
            <w:r w:rsidRPr="0005326D">
              <w:rPr>
                <w:bCs/>
                <w:iCs/>
                <w:szCs w:val="24"/>
              </w:rPr>
              <w:t>оплаты труда работников муниципальных учреждений культуры</w:t>
            </w:r>
            <w:proofErr w:type="gramEnd"/>
            <w:r w:rsidRPr="0005326D">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08</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0440171051</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8 338,50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9 242,60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9 797,20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08</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0440171051</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8 338,50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9 242,60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9 797,20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Субсидии бюджетным учреждениям</w:t>
            </w:r>
          </w:p>
        </w:tc>
        <w:tc>
          <w:tcPr>
            <w:tcW w:w="697" w:type="dxa"/>
            <w:shd w:val="clear" w:color="auto" w:fill="auto"/>
            <w:hideMark/>
          </w:tcPr>
          <w:p w:rsidR="00E52969" w:rsidRPr="0005326D" w:rsidRDefault="00E52969" w:rsidP="00E52969">
            <w:pPr>
              <w:jc w:val="center"/>
              <w:rPr>
                <w:szCs w:val="24"/>
              </w:rPr>
            </w:pPr>
            <w:r w:rsidRPr="0005326D">
              <w:rPr>
                <w:szCs w:val="24"/>
              </w:rPr>
              <w:t>08</w:t>
            </w:r>
          </w:p>
        </w:tc>
        <w:tc>
          <w:tcPr>
            <w:tcW w:w="712" w:type="dxa"/>
            <w:shd w:val="clear" w:color="auto" w:fill="auto"/>
            <w:hideMark/>
          </w:tcPr>
          <w:p w:rsidR="00E52969" w:rsidRPr="0005326D" w:rsidRDefault="00E52969" w:rsidP="00E52969">
            <w:pPr>
              <w:jc w:val="center"/>
              <w:rPr>
                <w:szCs w:val="24"/>
              </w:rPr>
            </w:pPr>
            <w:r w:rsidRPr="0005326D">
              <w:rPr>
                <w:szCs w:val="24"/>
              </w:rPr>
              <w:t>01</w:t>
            </w:r>
          </w:p>
        </w:tc>
        <w:tc>
          <w:tcPr>
            <w:tcW w:w="1697" w:type="dxa"/>
            <w:shd w:val="clear" w:color="auto" w:fill="auto"/>
            <w:hideMark/>
          </w:tcPr>
          <w:p w:rsidR="00E52969" w:rsidRPr="0005326D" w:rsidRDefault="00E52969" w:rsidP="00E52969">
            <w:pPr>
              <w:jc w:val="center"/>
              <w:rPr>
                <w:szCs w:val="24"/>
              </w:rPr>
            </w:pPr>
            <w:r w:rsidRPr="0005326D">
              <w:rPr>
                <w:szCs w:val="24"/>
              </w:rPr>
              <w:t>0440171051</w:t>
            </w:r>
          </w:p>
        </w:tc>
        <w:tc>
          <w:tcPr>
            <w:tcW w:w="851" w:type="dxa"/>
            <w:shd w:val="clear" w:color="auto" w:fill="auto"/>
            <w:hideMark/>
          </w:tcPr>
          <w:p w:rsidR="00E52969" w:rsidRPr="0005326D" w:rsidRDefault="00E52969" w:rsidP="00E52969">
            <w:pPr>
              <w:jc w:val="center"/>
              <w:rPr>
                <w:szCs w:val="24"/>
              </w:rPr>
            </w:pPr>
            <w:r w:rsidRPr="0005326D">
              <w:rPr>
                <w:szCs w:val="24"/>
              </w:rPr>
              <w:t>610</w:t>
            </w:r>
          </w:p>
        </w:tc>
        <w:tc>
          <w:tcPr>
            <w:tcW w:w="1417" w:type="dxa"/>
            <w:shd w:val="clear" w:color="auto" w:fill="auto"/>
            <w:hideMark/>
          </w:tcPr>
          <w:p w:rsidR="00E52969" w:rsidRPr="0005326D" w:rsidRDefault="00E52969" w:rsidP="00E52969">
            <w:pPr>
              <w:jc w:val="right"/>
              <w:rPr>
                <w:szCs w:val="24"/>
              </w:rPr>
            </w:pPr>
            <w:r w:rsidRPr="0005326D">
              <w:rPr>
                <w:szCs w:val="24"/>
              </w:rPr>
              <w:t>8 338,50</w:t>
            </w:r>
          </w:p>
        </w:tc>
        <w:tc>
          <w:tcPr>
            <w:tcW w:w="1418" w:type="dxa"/>
            <w:shd w:val="clear" w:color="auto" w:fill="auto"/>
            <w:hideMark/>
          </w:tcPr>
          <w:p w:rsidR="00E52969" w:rsidRPr="0005326D" w:rsidRDefault="00E52969" w:rsidP="00E52969">
            <w:pPr>
              <w:jc w:val="right"/>
              <w:rPr>
                <w:szCs w:val="24"/>
              </w:rPr>
            </w:pPr>
            <w:r w:rsidRPr="0005326D">
              <w:rPr>
                <w:szCs w:val="24"/>
              </w:rPr>
              <w:t>9 242,60</w:t>
            </w:r>
          </w:p>
        </w:tc>
        <w:tc>
          <w:tcPr>
            <w:tcW w:w="1417" w:type="dxa"/>
            <w:shd w:val="clear" w:color="auto" w:fill="auto"/>
            <w:hideMark/>
          </w:tcPr>
          <w:p w:rsidR="00E52969" w:rsidRPr="0005326D" w:rsidRDefault="00E52969" w:rsidP="00E52969">
            <w:pPr>
              <w:jc w:val="right"/>
              <w:rPr>
                <w:szCs w:val="24"/>
              </w:rPr>
            </w:pPr>
            <w:r w:rsidRPr="0005326D">
              <w:rPr>
                <w:szCs w:val="24"/>
              </w:rPr>
              <w:t>9 797,20</w:t>
            </w:r>
          </w:p>
        </w:tc>
      </w:tr>
      <w:tr w:rsidR="00E52969" w:rsidRPr="0005326D" w:rsidTr="00E52969">
        <w:trPr>
          <w:trHeight w:val="1260"/>
        </w:trPr>
        <w:tc>
          <w:tcPr>
            <w:tcW w:w="6111" w:type="dxa"/>
            <w:shd w:val="clear" w:color="auto" w:fill="auto"/>
            <w:hideMark/>
          </w:tcPr>
          <w:p w:rsidR="00E52969" w:rsidRPr="0005326D" w:rsidRDefault="00E52969" w:rsidP="00E52969">
            <w:pPr>
              <w:rPr>
                <w:bCs/>
                <w:iCs/>
                <w:szCs w:val="24"/>
              </w:rPr>
            </w:pPr>
            <w:r w:rsidRPr="0005326D">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08</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0440182040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512,30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512,30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512,30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lastRenderedPageBreak/>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08</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0440182040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512,30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512,30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512,30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Субсидии бюджетным учреждениям</w:t>
            </w:r>
          </w:p>
        </w:tc>
        <w:tc>
          <w:tcPr>
            <w:tcW w:w="697" w:type="dxa"/>
            <w:shd w:val="clear" w:color="auto" w:fill="auto"/>
            <w:hideMark/>
          </w:tcPr>
          <w:p w:rsidR="00E52969" w:rsidRPr="0005326D" w:rsidRDefault="00E52969" w:rsidP="00E52969">
            <w:pPr>
              <w:jc w:val="center"/>
              <w:rPr>
                <w:szCs w:val="24"/>
              </w:rPr>
            </w:pPr>
            <w:r w:rsidRPr="0005326D">
              <w:rPr>
                <w:szCs w:val="24"/>
              </w:rPr>
              <w:t>08</w:t>
            </w:r>
          </w:p>
        </w:tc>
        <w:tc>
          <w:tcPr>
            <w:tcW w:w="712" w:type="dxa"/>
            <w:shd w:val="clear" w:color="auto" w:fill="auto"/>
            <w:hideMark/>
          </w:tcPr>
          <w:p w:rsidR="00E52969" w:rsidRPr="0005326D" w:rsidRDefault="00E52969" w:rsidP="00E52969">
            <w:pPr>
              <w:jc w:val="center"/>
              <w:rPr>
                <w:szCs w:val="24"/>
              </w:rPr>
            </w:pPr>
            <w:r w:rsidRPr="0005326D">
              <w:rPr>
                <w:szCs w:val="24"/>
              </w:rPr>
              <w:t>01</w:t>
            </w:r>
          </w:p>
        </w:tc>
        <w:tc>
          <w:tcPr>
            <w:tcW w:w="1697" w:type="dxa"/>
            <w:shd w:val="clear" w:color="auto" w:fill="auto"/>
            <w:hideMark/>
          </w:tcPr>
          <w:p w:rsidR="00E52969" w:rsidRPr="0005326D" w:rsidRDefault="00E52969" w:rsidP="00E52969">
            <w:pPr>
              <w:jc w:val="center"/>
              <w:rPr>
                <w:szCs w:val="24"/>
              </w:rPr>
            </w:pPr>
            <w:r w:rsidRPr="0005326D">
              <w:rPr>
                <w:szCs w:val="24"/>
              </w:rPr>
              <w:t>0440182040</w:t>
            </w:r>
          </w:p>
        </w:tc>
        <w:tc>
          <w:tcPr>
            <w:tcW w:w="851" w:type="dxa"/>
            <w:shd w:val="clear" w:color="auto" w:fill="auto"/>
            <w:hideMark/>
          </w:tcPr>
          <w:p w:rsidR="00E52969" w:rsidRPr="0005326D" w:rsidRDefault="00E52969" w:rsidP="00E52969">
            <w:pPr>
              <w:jc w:val="center"/>
              <w:rPr>
                <w:szCs w:val="24"/>
              </w:rPr>
            </w:pPr>
            <w:r w:rsidRPr="0005326D">
              <w:rPr>
                <w:szCs w:val="24"/>
              </w:rPr>
              <w:t>610</w:t>
            </w:r>
          </w:p>
        </w:tc>
        <w:tc>
          <w:tcPr>
            <w:tcW w:w="1417" w:type="dxa"/>
            <w:shd w:val="clear" w:color="auto" w:fill="auto"/>
            <w:hideMark/>
          </w:tcPr>
          <w:p w:rsidR="00E52969" w:rsidRPr="0005326D" w:rsidRDefault="00E52969" w:rsidP="00E52969">
            <w:pPr>
              <w:jc w:val="right"/>
              <w:rPr>
                <w:szCs w:val="24"/>
              </w:rPr>
            </w:pPr>
            <w:r w:rsidRPr="0005326D">
              <w:rPr>
                <w:szCs w:val="24"/>
              </w:rPr>
              <w:t>512,30</w:t>
            </w:r>
          </w:p>
        </w:tc>
        <w:tc>
          <w:tcPr>
            <w:tcW w:w="1418" w:type="dxa"/>
            <w:shd w:val="clear" w:color="auto" w:fill="auto"/>
            <w:hideMark/>
          </w:tcPr>
          <w:p w:rsidR="00E52969" w:rsidRPr="0005326D" w:rsidRDefault="00E52969" w:rsidP="00E52969">
            <w:pPr>
              <w:jc w:val="right"/>
              <w:rPr>
                <w:szCs w:val="24"/>
              </w:rPr>
            </w:pPr>
            <w:r w:rsidRPr="0005326D">
              <w:rPr>
                <w:szCs w:val="24"/>
              </w:rPr>
              <w:t>512,30</w:t>
            </w:r>
          </w:p>
        </w:tc>
        <w:tc>
          <w:tcPr>
            <w:tcW w:w="1417" w:type="dxa"/>
            <w:shd w:val="clear" w:color="auto" w:fill="auto"/>
            <w:hideMark/>
          </w:tcPr>
          <w:p w:rsidR="00E52969" w:rsidRPr="0005326D" w:rsidRDefault="00E52969" w:rsidP="00E52969">
            <w:pPr>
              <w:jc w:val="right"/>
              <w:rPr>
                <w:szCs w:val="24"/>
              </w:rPr>
            </w:pPr>
            <w:r w:rsidRPr="0005326D">
              <w:rPr>
                <w:szCs w:val="24"/>
              </w:rPr>
              <w:t>512,30</w:t>
            </w:r>
          </w:p>
        </w:tc>
      </w:tr>
      <w:tr w:rsidR="00E52969" w:rsidRPr="0005326D" w:rsidTr="00E52969">
        <w:trPr>
          <w:trHeight w:val="1050"/>
        </w:trPr>
        <w:tc>
          <w:tcPr>
            <w:tcW w:w="6111" w:type="dxa"/>
            <w:shd w:val="clear" w:color="auto" w:fill="auto"/>
            <w:hideMark/>
          </w:tcPr>
          <w:p w:rsidR="00E52969" w:rsidRPr="0005326D" w:rsidRDefault="00E52969" w:rsidP="00E52969">
            <w:pPr>
              <w:rPr>
                <w:bCs/>
                <w:iCs/>
                <w:szCs w:val="24"/>
              </w:rPr>
            </w:pPr>
            <w:r w:rsidRPr="0005326D">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08</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0800000000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147,50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"Ремонт (капитальный ремонт) объектов собственности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08</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0830000000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147,50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Региональный проект "Культурная среда"</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08</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083A100000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147,50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Расходы на реконструкцию и капитальный ремонт зданий муниципальных учреждений культуры</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08</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083A1S3430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147,50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08</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083A1S3430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147,50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Субсидии бюджетным учреждениям</w:t>
            </w:r>
          </w:p>
        </w:tc>
        <w:tc>
          <w:tcPr>
            <w:tcW w:w="697" w:type="dxa"/>
            <w:shd w:val="clear" w:color="auto" w:fill="auto"/>
            <w:hideMark/>
          </w:tcPr>
          <w:p w:rsidR="00E52969" w:rsidRPr="0005326D" w:rsidRDefault="00E52969" w:rsidP="00E52969">
            <w:pPr>
              <w:jc w:val="center"/>
              <w:rPr>
                <w:szCs w:val="24"/>
              </w:rPr>
            </w:pPr>
            <w:r w:rsidRPr="0005326D">
              <w:rPr>
                <w:szCs w:val="24"/>
              </w:rPr>
              <w:t>08</w:t>
            </w:r>
          </w:p>
        </w:tc>
        <w:tc>
          <w:tcPr>
            <w:tcW w:w="712" w:type="dxa"/>
            <w:shd w:val="clear" w:color="auto" w:fill="auto"/>
            <w:hideMark/>
          </w:tcPr>
          <w:p w:rsidR="00E52969" w:rsidRPr="0005326D" w:rsidRDefault="00E52969" w:rsidP="00E52969">
            <w:pPr>
              <w:jc w:val="center"/>
              <w:rPr>
                <w:szCs w:val="24"/>
              </w:rPr>
            </w:pPr>
            <w:r w:rsidRPr="0005326D">
              <w:rPr>
                <w:szCs w:val="24"/>
              </w:rPr>
              <w:t>01</w:t>
            </w:r>
          </w:p>
        </w:tc>
        <w:tc>
          <w:tcPr>
            <w:tcW w:w="1697" w:type="dxa"/>
            <w:shd w:val="clear" w:color="auto" w:fill="auto"/>
            <w:hideMark/>
          </w:tcPr>
          <w:p w:rsidR="00E52969" w:rsidRPr="0005326D" w:rsidRDefault="00E52969" w:rsidP="00E52969">
            <w:pPr>
              <w:jc w:val="center"/>
              <w:rPr>
                <w:szCs w:val="24"/>
              </w:rPr>
            </w:pPr>
            <w:r w:rsidRPr="0005326D">
              <w:rPr>
                <w:szCs w:val="24"/>
              </w:rPr>
              <w:t>083A1S3430</w:t>
            </w:r>
          </w:p>
        </w:tc>
        <w:tc>
          <w:tcPr>
            <w:tcW w:w="851" w:type="dxa"/>
            <w:shd w:val="clear" w:color="auto" w:fill="auto"/>
            <w:hideMark/>
          </w:tcPr>
          <w:p w:rsidR="00E52969" w:rsidRPr="0005326D" w:rsidRDefault="00E52969" w:rsidP="00E52969">
            <w:pPr>
              <w:jc w:val="center"/>
              <w:rPr>
                <w:szCs w:val="24"/>
              </w:rPr>
            </w:pPr>
            <w:r w:rsidRPr="0005326D">
              <w:rPr>
                <w:szCs w:val="24"/>
              </w:rPr>
              <w:t>610</w:t>
            </w:r>
          </w:p>
        </w:tc>
        <w:tc>
          <w:tcPr>
            <w:tcW w:w="1417" w:type="dxa"/>
            <w:shd w:val="clear" w:color="auto" w:fill="auto"/>
            <w:hideMark/>
          </w:tcPr>
          <w:p w:rsidR="00E52969" w:rsidRPr="0005326D" w:rsidRDefault="00E52969" w:rsidP="00E52969">
            <w:pPr>
              <w:jc w:val="right"/>
              <w:rPr>
                <w:szCs w:val="24"/>
              </w:rPr>
            </w:pPr>
            <w:r w:rsidRPr="0005326D">
              <w:rPr>
                <w:szCs w:val="24"/>
              </w:rPr>
              <w:t>147,50</w:t>
            </w:r>
          </w:p>
        </w:tc>
        <w:tc>
          <w:tcPr>
            <w:tcW w:w="1418" w:type="dxa"/>
            <w:shd w:val="clear" w:color="auto" w:fill="auto"/>
            <w:hideMark/>
          </w:tcPr>
          <w:p w:rsidR="00E52969" w:rsidRPr="0005326D" w:rsidRDefault="00E52969" w:rsidP="00E52969">
            <w:pPr>
              <w:jc w:val="right"/>
              <w:rPr>
                <w:szCs w:val="24"/>
              </w:rPr>
            </w:pPr>
            <w:r w:rsidRPr="0005326D">
              <w:rPr>
                <w:szCs w:val="24"/>
              </w:rPr>
              <w:t>0,00</w:t>
            </w:r>
          </w:p>
        </w:tc>
        <w:tc>
          <w:tcPr>
            <w:tcW w:w="1417" w:type="dxa"/>
            <w:shd w:val="clear" w:color="auto" w:fill="auto"/>
            <w:hideMark/>
          </w:tcPr>
          <w:p w:rsidR="00E52969" w:rsidRPr="0005326D" w:rsidRDefault="00E52969" w:rsidP="00E52969">
            <w:pPr>
              <w:jc w:val="right"/>
              <w:rPr>
                <w:szCs w:val="24"/>
              </w:rPr>
            </w:pPr>
            <w:r w:rsidRPr="0005326D">
              <w:rPr>
                <w:szCs w:val="24"/>
              </w:rPr>
              <w:t>0,00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СОЦИАЛЬНАЯ ПОЛИТИКА</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 </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 </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90 522,10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104 876,95</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108 916,71</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Пенсионное обеспечение</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 </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1 217,90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1 217,90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1 217,90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Муниципальная программа "Социальная поддержка граждан в Камешкирском районе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0100000000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1 217,90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1 217,90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1 217,90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"Старшее поколение Камешкирского района"</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0130000000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1 217,90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1 217,90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1 217,90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0130100000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1 217,90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1 217,90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1 217,90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Доплаты к пенсиям муниципальных служащих за счет средств бюджета Камешкирского района</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0130112000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1 217,90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1 217,90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1 217,90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Социальное обеспечение и иные выплаты населению</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0130112000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300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1 217,90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1 217,90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1 217,90</w:t>
            </w:r>
          </w:p>
        </w:tc>
      </w:tr>
      <w:tr w:rsidR="00E52969" w:rsidRPr="0005326D" w:rsidTr="00E52969">
        <w:trPr>
          <w:trHeight w:val="450"/>
        </w:trPr>
        <w:tc>
          <w:tcPr>
            <w:tcW w:w="6111" w:type="dxa"/>
            <w:shd w:val="clear" w:color="auto" w:fill="auto"/>
            <w:hideMark/>
          </w:tcPr>
          <w:p w:rsidR="00E52969" w:rsidRPr="0005326D" w:rsidRDefault="00E52969" w:rsidP="00E52969">
            <w:pPr>
              <w:rPr>
                <w:szCs w:val="24"/>
              </w:rPr>
            </w:pPr>
            <w:r w:rsidRPr="0005326D">
              <w:rPr>
                <w:szCs w:val="24"/>
              </w:rPr>
              <w:t>Публичные нормативные социальные выплаты гражданам</w:t>
            </w:r>
          </w:p>
        </w:tc>
        <w:tc>
          <w:tcPr>
            <w:tcW w:w="697" w:type="dxa"/>
            <w:shd w:val="clear" w:color="auto" w:fill="auto"/>
            <w:hideMark/>
          </w:tcPr>
          <w:p w:rsidR="00E52969" w:rsidRPr="0005326D" w:rsidRDefault="00E52969" w:rsidP="00E52969">
            <w:pPr>
              <w:jc w:val="center"/>
              <w:rPr>
                <w:szCs w:val="24"/>
              </w:rPr>
            </w:pPr>
            <w:r w:rsidRPr="0005326D">
              <w:rPr>
                <w:szCs w:val="24"/>
              </w:rPr>
              <w:t>10</w:t>
            </w:r>
          </w:p>
        </w:tc>
        <w:tc>
          <w:tcPr>
            <w:tcW w:w="712" w:type="dxa"/>
            <w:shd w:val="clear" w:color="auto" w:fill="auto"/>
            <w:hideMark/>
          </w:tcPr>
          <w:p w:rsidR="00E52969" w:rsidRPr="0005326D" w:rsidRDefault="00E52969" w:rsidP="00E52969">
            <w:pPr>
              <w:jc w:val="center"/>
              <w:rPr>
                <w:szCs w:val="24"/>
              </w:rPr>
            </w:pPr>
            <w:r w:rsidRPr="0005326D">
              <w:rPr>
                <w:szCs w:val="24"/>
              </w:rPr>
              <w:t>01</w:t>
            </w:r>
          </w:p>
        </w:tc>
        <w:tc>
          <w:tcPr>
            <w:tcW w:w="1697" w:type="dxa"/>
            <w:shd w:val="clear" w:color="auto" w:fill="auto"/>
            <w:hideMark/>
          </w:tcPr>
          <w:p w:rsidR="00E52969" w:rsidRPr="0005326D" w:rsidRDefault="00E52969" w:rsidP="00E52969">
            <w:pPr>
              <w:jc w:val="center"/>
              <w:rPr>
                <w:szCs w:val="24"/>
              </w:rPr>
            </w:pPr>
            <w:r w:rsidRPr="0005326D">
              <w:rPr>
                <w:szCs w:val="24"/>
              </w:rPr>
              <w:t>0130112000</w:t>
            </w:r>
          </w:p>
        </w:tc>
        <w:tc>
          <w:tcPr>
            <w:tcW w:w="851" w:type="dxa"/>
            <w:shd w:val="clear" w:color="auto" w:fill="auto"/>
            <w:hideMark/>
          </w:tcPr>
          <w:p w:rsidR="00E52969" w:rsidRPr="0005326D" w:rsidRDefault="00E52969" w:rsidP="00E52969">
            <w:pPr>
              <w:jc w:val="center"/>
              <w:rPr>
                <w:szCs w:val="24"/>
              </w:rPr>
            </w:pPr>
            <w:r w:rsidRPr="0005326D">
              <w:rPr>
                <w:szCs w:val="24"/>
              </w:rPr>
              <w:t>310</w:t>
            </w:r>
          </w:p>
        </w:tc>
        <w:tc>
          <w:tcPr>
            <w:tcW w:w="1417" w:type="dxa"/>
            <w:shd w:val="clear" w:color="auto" w:fill="auto"/>
            <w:hideMark/>
          </w:tcPr>
          <w:p w:rsidR="00E52969" w:rsidRPr="0005326D" w:rsidRDefault="00E52969" w:rsidP="00E52969">
            <w:pPr>
              <w:jc w:val="right"/>
              <w:rPr>
                <w:szCs w:val="24"/>
              </w:rPr>
            </w:pPr>
            <w:r w:rsidRPr="0005326D">
              <w:rPr>
                <w:szCs w:val="24"/>
              </w:rPr>
              <w:t>1 217,90</w:t>
            </w:r>
          </w:p>
        </w:tc>
        <w:tc>
          <w:tcPr>
            <w:tcW w:w="1418" w:type="dxa"/>
            <w:shd w:val="clear" w:color="auto" w:fill="auto"/>
            <w:hideMark/>
          </w:tcPr>
          <w:p w:rsidR="00E52969" w:rsidRPr="0005326D" w:rsidRDefault="00E52969" w:rsidP="00E52969">
            <w:pPr>
              <w:jc w:val="right"/>
              <w:rPr>
                <w:szCs w:val="24"/>
              </w:rPr>
            </w:pPr>
            <w:r w:rsidRPr="0005326D">
              <w:rPr>
                <w:szCs w:val="24"/>
              </w:rPr>
              <w:t>1 217,90</w:t>
            </w:r>
          </w:p>
        </w:tc>
        <w:tc>
          <w:tcPr>
            <w:tcW w:w="1417" w:type="dxa"/>
            <w:shd w:val="clear" w:color="auto" w:fill="auto"/>
            <w:hideMark/>
          </w:tcPr>
          <w:p w:rsidR="00E52969" w:rsidRPr="0005326D" w:rsidRDefault="00E52969" w:rsidP="00E52969">
            <w:pPr>
              <w:jc w:val="right"/>
              <w:rPr>
                <w:szCs w:val="24"/>
              </w:rPr>
            </w:pPr>
            <w:r w:rsidRPr="0005326D">
              <w:rPr>
                <w:szCs w:val="24"/>
              </w:rPr>
              <w:t>1 217,90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Социальное обслуживание населения</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 </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22 222,60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24 368,50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25 651,60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Муниципальная программа "Социальная поддержка граждан в Камешкирском районе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0100000000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22 222,60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24 368,50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25 651,60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"Старшее поколение Камешкирского района"</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0130000000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22 222,60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24 368,50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25 651,60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lastRenderedPageBreak/>
              <w:t>Основное мероприятие «Обеспечение доступного и качественного социального обслуживания»</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0130200000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22 222,60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24 368,50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25 651,60</w:t>
            </w:r>
          </w:p>
        </w:tc>
      </w:tr>
      <w:tr w:rsidR="00E52969" w:rsidRPr="0005326D" w:rsidTr="00E52969">
        <w:trPr>
          <w:trHeight w:val="3990"/>
        </w:trPr>
        <w:tc>
          <w:tcPr>
            <w:tcW w:w="6111" w:type="dxa"/>
            <w:shd w:val="clear" w:color="auto" w:fill="auto"/>
            <w:hideMark/>
          </w:tcPr>
          <w:p w:rsidR="00E52969" w:rsidRPr="0005326D" w:rsidRDefault="00E52969" w:rsidP="00E52969">
            <w:pPr>
              <w:rPr>
                <w:bCs/>
                <w:iCs/>
                <w:szCs w:val="24"/>
              </w:rPr>
            </w:pPr>
            <w:proofErr w:type="gramStart"/>
            <w:r w:rsidRPr="0005326D">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05326D">
              <w:rPr>
                <w:bCs/>
                <w:iCs/>
                <w:szCs w:val="24"/>
              </w:rPr>
              <w:t xml:space="preserve"> </w:t>
            </w:r>
            <w:proofErr w:type="gramStart"/>
            <w:r w:rsidRPr="0005326D">
              <w:rPr>
                <w:bCs/>
                <w:iCs/>
                <w:szCs w:val="24"/>
              </w:rPr>
              <w:t>соответствии</w:t>
            </w:r>
            <w:proofErr w:type="gramEnd"/>
            <w:r w:rsidRPr="0005326D">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0130274410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22 222,60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24 368,50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25 651,60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02</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0130274410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600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22 222,60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24 368,50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25 651,60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Субсидии бюджетным учреждениям</w:t>
            </w:r>
          </w:p>
        </w:tc>
        <w:tc>
          <w:tcPr>
            <w:tcW w:w="697" w:type="dxa"/>
            <w:shd w:val="clear" w:color="auto" w:fill="auto"/>
            <w:hideMark/>
          </w:tcPr>
          <w:p w:rsidR="00E52969" w:rsidRPr="0005326D" w:rsidRDefault="00E52969" w:rsidP="00E52969">
            <w:pPr>
              <w:jc w:val="center"/>
              <w:rPr>
                <w:szCs w:val="24"/>
              </w:rPr>
            </w:pPr>
            <w:r w:rsidRPr="0005326D">
              <w:rPr>
                <w:szCs w:val="24"/>
              </w:rPr>
              <w:t>10</w:t>
            </w:r>
          </w:p>
        </w:tc>
        <w:tc>
          <w:tcPr>
            <w:tcW w:w="712" w:type="dxa"/>
            <w:shd w:val="clear" w:color="auto" w:fill="auto"/>
            <w:hideMark/>
          </w:tcPr>
          <w:p w:rsidR="00E52969" w:rsidRPr="0005326D" w:rsidRDefault="00E52969" w:rsidP="00E52969">
            <w:pPr>
              <w:jc w:val="center"/>
              <w:rPr>
                <w:szCs w:val="24"/>
              </w:rPr>
            </w:pPr>
            <w:r w:rsidRPr="0005326D">
              <w:rPr>
                <w:szCs w:val="24"/>
              </w:rPr>
              <w:t>02</w:t>
            </w:r>
          </w:p>
        </w:tc>
        <w:tc>
          <w:tcPr>
            <w:tcW w:w="1697" w:type="dxa"/>
            <w:shd w:val="clear" w:color="auto" w:fill="auto"/>
            <w:hideMark/>
          </w:tcPr>
          <w:p w:rsidR="00E52969" w:rsidRPr="0005326D" w:rsidRDefault="00E52969" w:rsidP="00E52969">
            <w:pPr>
              <w:jc w:val="center"/>
              <w:rPr>
                <w:szCs w:val="24"/>
              </w:rPr>
            </w:pPr>
            <w:r w:rsidRPr="0005326D">
              <w:rPr>
                <w:szCs w:val="24"/>
              </w:rPr>
              <w:t>0130274410</w:t>
            </w:r>
          </w:p>
        </w:tc>
        <w:tc>
          <w:tcPr>
            <w:tcW w:w="851" w:type="dxa"/>
            <w:shd w:val="clear" w:color="auto" w:fill="auto"/>
            <w:hideMark/>
          </w:tcPr>
          <w:p w:rsidR="00E52969" w:rsidRPr="0005326D" w:rsidRDefault="00E52969" w:rsidP="00E52969">
            <w:pPr>
              <w:jc w:val="center"/>
              <w:rPr>
                <w:szCs w:val="24"/>
              </w:rPr>
            </w:pPr>
            <w:r w:rsidRPr="0005326D">
              <w:rPr>
                <w:szCs w:val="24"/>
              </w:rPr>
              <w:t>610</w:t>
            </w:r>
          </w:p>
        </w:tc>
        <w:tc>
          <w:tcPr>
            <w:tcW w:w="1417" w:type="dxa"/>
            <w:shd w:val="clear" w:color="auto" w:fill="auto"/>
            <w:hideMark/>
          </w:tcPr>
          <w:p w:rsidR="00E52969" w:rsidRPr="0005326D" w:rsidRDefault="00E52969" w:rsidP="00E52969">
            <w:pPr>
              <w:jc w:val="right"/>
              <w:rPr>
                <w:szCs w:val="24"/>
              </w:rPr>
            </w:pPr>
            <w:r w:rsidRPr="0005326D">
              <w:rPr>
                <w:szCs w:val="24"/>
              </w:rPr>
              <w:t>22 222,60</w:t>
            </w:r>
          </w:p>
        </w:tc>
        <w:tc>
          <w:tcPr>
            <w:tcW w:w="1418" w:type="dxa"/>
            <w:shd w:val="clear" w:color="auto" w:fill="auto"/>
            <w:hideMark/>
          </w:tcPr>
          <w:p w:rsidR="00E52969" w:rsidRPr="0005326D" w:rsidRDefault="00E52969" w:rsidP="00E52969">
            <w:pPr>
              <w:jc w:val="right"/>
              <w:rPr>
                <w:szCs w:val="24"/>
              </w:rPr>
            </w:pPr>
            <w:r w:rsidRPr="0005326D">
              <w:rPr>
                <w:szCs w:val="24"/>
              </w:rPr>
              <w:t>24 368,50</w:t>
            </w:r>
          </w:p>
        </w:tc>
        <w:tc>
          <w:tcPr>
            <w:tcW w:w="1417" w:type="dxa"/>
            <w:shd w:val="clear" w:color="auto" w:fill="auto"/>
            <w:hideMark/>
          </w:tcPr>
          <w:p w:rsidR="00E52969" w:rsidRPr="0005326D" w:rsidRDefault="00E52969" w:rsidP="00E52969">
            <w:pPr>
              <w:jc w:val="right"/>
              <w:rPr>
                <w:szCs w:val="24"/>
              </w:rPr>
            </w:pPr>
            <w:r w:rsidRPr="0005326D">
              <w:rPr>
                <w:szCs w:val="24"/>
              </w:rPr>
              <w:t>25 651,60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Социальное обеспечение населения</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 </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16 847,30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24 571,60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25 392,70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Муниципальная программа "Социальная поддержка граждан в Камешкирском районе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0100000000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12 049,10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18 366,90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18 969,80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0140000000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1 484,00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2 968,00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2 968,00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«Социальная поддержка при улучшении жилищных условий молодых и многодетных семей»</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0140100000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1 000,00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1 000,00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Предоставление социальных выплат на улучшение жилищных условий многодетным семьям</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0140176520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1 000,00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1 000,00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Социальное обеспечение и иные выплаты населению</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0140176520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300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500,00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1 000,00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1 000,00</w:t>
            </w:r>
          </w:p>
        </w:tc>
      </w:tr>
      <w:tr w:rsidR="00E52969" w:rsidRPr="0005326D" w:rsidTr="00E52969">
        <w:trPr>
          <w:trHeight w:val="450"/>
        </w:trPr>
        <w:tc>
          <w:tcPr>
            <w:tcW w:w="6111" w:type="dxa"/>
            <w:shd w:val="clear" w:color="auto" w:fill="auto"/>
            <w:hideMark/>
          </w:tcPr>
          <w:p w:rsidR="00E52969" w:rsidRPr="0005326D" w:rsidRDefault="00E52969" w:rsidP="00E52969">
            <w:pPr>
              <w:rPr>
                <w:szCs w:val="24"/>
              </w:rPr>
            </w:pPr>
            <w:r w:rsidRPr="0005326D">
              <w:rPr>
                <w:szCs w:val="24"/>
              </w:rPr>
              <w:t>Социальные выплаты гражданам, кроме публичных нормативных социальных выплат</w:t>
            </w:r>
          </w:p>
        </w:tc>
        <w:tc>
          <w:tcPr>
            <w:tcW w:w="697" w:type="dxa"/>
            <w:shd w:val="clear" w:color="auto" w:fill="auto"/>
            <w:hideMark/>
          </w:tcPr>
          <w:p w:rsidR="00E52969" w:rsidRPr="0005326D" w:rsidRDefault="00E52969" w:rsidP="00E52969">
            <w:pPr>
              <w:jc w:val="center"/>
              <w:rPr>
                <w:szCs w:val="24"/>
              </w:rPr>
            </w:pPr>
            <w:r w:rsidRPr="0005326D">
              <w:rPr>
                <w:szCs w:val="24"/>
              </w:rPr>
              <w:t>10</w:t>
            </w:r>
          </w:p>
        </w:tc>
        <w:tc>
          <w:tcPr>
            <w:tcW w:w="712" w:type="dxa"/>
            <w:shd w:val="clear" w:color="auto" w:fill="auto"/>
            <w:hideMark/>
          </w:tcPr>
          <w:p w:rsidR="00E52969" w:rsidRPr="0005326D" w:rsidRDefault="00E52969" w:rsidP="00E52969">
            <w:pPr>
              <w:jc w:val="center"/>
              <w:rPr>
                <w:szCs w:val="24"/>
              </w:rPr>
            </w:pPr>
            <w:r w:rsidRPr="0005326D">
              <w:rPr>
                <w:szCs w:val="24"/>
              </w:rPr>
              <w:t>03</w:t>
            </w:r>
          </w:p>
        </w:tc>
        <w:tc>
          <w:tcPr>
            <w:tcW w:w="1697" w:type="dxa"/>
            <w:shd w:val="clear" w:color="auto" w:fill="auto"/>
            <w:hideMark/>
          </w:tcPr>
          <w:p w:rsidR="00E52969" w:rsidRPr="0005326D" w:rsidRDefault="00E52969" w:rsidP="00E52969">
            <w:pPr>
              <w:jc w:val="center"/>
              <w:rPr>
                <w:szCs w:val="24"/>
              </w:rPr>
            </w:pPr>
            <w:r w:rsidRPr="0005326D">
              <w:rPr>
                <w:szCs w:val="24"/>
              </w:rPr>
              <w:t>0140176520</w:t>
            </w:r>
          </w:p>
        </w:tc>
        <w:tc>
          <w:tcPr>
            <w:tcW w:w="851" w:type="dxa"/>
            <w:shd w:val="clear" w:color="auto" w:fill="auto"/>
            <w:hideMark/>
          </w:tcPr>
          <w:p w:rsidR="00E52969" w:rsidRPr="0005326D" w:rsidRDefault="00E52969" w:rsidP="00E52969">
            <w:pPr>
              <w:jc w:val="center"/>
              <w:rPr>
                <w:szCs w:val="24"/>
              </w:rPr>
            </w:pPr>
            <w:r w:rsidRPr="0005326D">
              <w:rPr>
                <w:szCs w:val="24"/>
              </w:rPr>
              <w:t>320</w:t>
            </w:r>
          </w:p>
        </w:tc>
        <w:tc>
          <w:tcPr>
            <w:tcW w:w="1417" w:type="dxa"/>
            <w:shd w:val="clear" w:color="auto" w:fill="auto"/>
            <w:hideMark/>
          </w:tcPr>
          <w:p w:rsidR="00E52969" w:rsidRPr="0005326D" w:rsidRDefault="00E52969" w:rsidP="00E52969">
            <w:pPr>
              <w:jc w:val="right"/>
              <w:rPr>
                <w:szCs w:val="24"/>
              </w:rPr>
            </w:pPr>
            <w:r w:rsidRPr="0005326D">
              <w:rPr>
                <w:szCs w:val="24"/>
              </w:rPr>
              <w:t>500,00</w:t>
            </w:r>
          </w:p>
        </w:tc>
        <w:tc>
          <w:tcPr>
            <w:tcW w:w="1418" w:type="dxa"/>
            <w:shd w:val="clear" w:color="auto" w:fill="auto"/>
            <w:hideMark/>
          </w:tcPr>
          <w:p w:rsidR="00E52969" w:rsidRPr="0005326D" w:rsidRDefault="00E52969" w:rsidP="00E52969">
            <w:pPr>
              <w:jc w:val="right"/>
              <w:rPr>
                <w:szCs w:val="24"/>
              </w:rPr>
            </w:pPr>
            <w:r w:rsidRPr="0005326D">
              <w:rPr>
                <w:szCs w:val="24"/>
              </w:rPr>
              <w:t>1 000,00</w:t>
            </w:r>
          </w:p>
        </w:tc>
        <w:tc>
          <w:tcPr>
            <w:tcW w:w="1417" w:type="dxa"/>
            <w:shd w:val="clear" w:color="auto" w:fill="auto"/>
            <w:hideMark/>
          </w:tcPr>
          <w:p w:rsidR="00E52969" w:rsidRPr="0005326D" w:rsidRDefault="00E52969" w:rsidP="00E52969">
            <w:pPr>
              <w:jc w:val="right"/>
              <w:rPr>
                <w:szCs w:val="24"/>
              </w:rPr>
            </w:pPr>
            <w:r w:rsidRPr="0005326D">
              <w:rPr>
                <w:szCs w:val="24"/>
              </w:rPr>
              <w:t>1 000,00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 xml:space="preserve">Региональный проект "Финансовая поддержка семей при рождении </w:t>
            </w:r>
            <w:r w:rsidRPr="0005326D">
              <w:rPr>
                <w:bCs/>
                <w:iCs/>
                <w:szCs w:val="24"/>
              </w:rPr>
              <w:lastRenderedPageBreak/>
              <w:t>детей"</w:t>
            </w:r>
          </w:p>
        </w:tc>
        <w:tc>
          <w:tcPr>
            <w:tcW w:w="697" w:type="dxa"/>
            <w:shd w:val="clear" w:color="auto" w:fill="auto"/>
            <w:hideMark/>
          </w:tcPr>
          <w:p w:rsidR="00E52969" w:rsidRPr="0005326D" w:rsidRDefault="00E52969" w:rsidP="00E52969">
            <w:pPr>
              <w:jc w:val="center"/>
              <w:rPr>
                <w:bCs/>
                <w:iCs/>
                <w:szCs w:val="24"/>
              </w:rPr>
            </w:pPr>
            <w:r w:rsidRPr="0005326D">
              <w:rPr>
                <w:bCs/>
                <w:iCs/>
                <w:szCs w:val="24"/>
              </w:rPr>
              <w:lastRenderedPageBreak/>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014P100000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984,00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1 968,00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1 968,00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lastRenderedPageBreak/>
              <w:t>Предоставление семьям социальных выплат на приобретение (строительство) жилья при рождении первого ребенка</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014P176510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984,00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1 968,00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1 968,00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Социальное обеспечение и иные выплаты населению</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014P176510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300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984,00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1 968,00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1 968,00</w:t>
            </w:r>
          </w:p>
        </w:tc>
      </w:tr>
      <w:tr w:rsidR="00E52969" w:rsidRPr="0005326D" w:rsidTr="00E52969">
        <w:trPr>
          <w:trHeight w:val="450"/>
        </w:trPr>
        <w:tc>
          <w:tcPr>
            <w:tcW w:w="6111" w:type="dxa"/>
            <w:shd w:val="clear" w:color="auto" w:fill="auto"/>
            <w:hideMark/>
          </w:tcPr>
          <w:p w:rsidR="00E52969" w:rsidRPr="0005326D" w:rsidRDefault="00E52969" w:rsidP="00E52969">
            <w:pPr>
              <w:rPr>
                <w:szCs w:val="24"/>
              </w:rPr>
            </w:pPr>
            <w:r w:rsidRPr="0005326D">
              <w:rPr>
                <w:szCs w:val="24"/>
              </w:rPr>
              <w:t>Социальные выплаты гражданам, кроме публичных нормативных социальных выплат</w:t>
            </w:r>
          </w:p>
        </w:tc>
        <w:tc>
          <w:tcPr>
            <w:tcW w:w="697" w:type="dxa"/>
            <w:shd w:val="clear" w:color="auto" w:fill="auto"/>
            <w:hideMark/>
          </w:tcPr>
          <w:p w:rsidR="00E52969" w:rsidRPr="0005326D" w:rsidRDefault="00E52969" w:rsidP="00E52969">
            <w:pPr>
              <w:jc w:val="center"/>
              <w:rPr>
                <w:szCs w:val="24"/>
              </w:rPr>
            </w:pPr>
            <w:r w:rsidRPr="0005326D">
              <w:rPr>
                <w:szCs w:val="24"/>
              </w:rPr>
              <w:t>10</w:t>
            </w:r>
          </w:p>
        </w:tc>
        <w:tc>
          <w:tcPr>
            <w:tcW w:w="712" w:type="dxa"/>
            <w:shd w:val="clear" w:color="auto" w:fill="auto"/>
            <w:hideMark/>
          </w:tcPr>
          <w:p w:rsidR="00E52969" w:rsidRPr="0005326D" w:rsidRDefault="00E52969" w:rsidP="00E52969">
            <w:pPr>
              <w:jc w:val="center"/>
              <w:rPr>
                <w:szCs w:val="24"/>
              </w:rPr>
            </w:pPr>
            <w:r w:rsidRPr="0005326D">
              <w:rPr>
                <w:szCs w:val="24"/>
              </w:rPr>
              <w:t>03</w:t>
            </w:r>
          </w:p>
        </w:tc>
        <w:tc>
          <w:tcPr>
            <w:tcW w:w="1697" w:type="dxa"/>
            <w:shd w:val="clear" w:color="auto" w:fill="auto"/>
            <w:hideMark/>
          </w:tcPr>
          <w:p w:rsidR="00E52969" w:rsidRPr="0005326D" w:rsidRDefault="00E52969" w:rsidP="00E52969">
            <w:pPr>
              <w:jc w:val="center"/>
              <w:rPr>
                <w:szCs w:val="24"/>
              </w:rPr>
            </w:pPr>
            <w:r w:rsidRPr="0005326D">
              <w:rPr>
                <w:szCs w:val="24"/>
              </w:rPr>
              <w:t>014P176510</w:t>
            </w:r>
          </w:p>
        </w:tc>
        <w:tc>
          <w:tcPr>
            <w:tcW w:w="851" w:type="dxa"/>
            <w:shd w:val="clear" w:color="auto" w:fill="auto"/>
            <w:hideMark/>
          </w:tcPr>
          <w:p w:rsidR="00E52969" w:rsidRPr="0005326D" w:rsidRDefault="00E52969" w:rsidP="00E52969">
            <w:pPr>
              <w:jc w:val="center"/>
              <w:rPr>
                <w:szCs w:val="24"/>
              </w:rPr>
            </w:pPr>
            <w:r w:rsidRPr="0005326D">
              <w:rPr>
                <w:szCs w:val="24"/>
              </w:rPr>
              <w:t>320</w:t>
            </w:r>
          </w:p>
        </w:tc>
        <w:tc>
          <w:tcPr>
            <w:tcW w:w="1417" w:type="dxa"/>
            <w:shd w:val="clear" w:color="auto" w:fill="auto"/>
            <w:hideMark/>
          </w:tcPr>
          <w:p w:rsidR="00E52969" w:rsidRPr="0005326D" w:rsidRDefault="00E52969" w:rsidP="00E52969">
            <w:pPr>
              <w:jc w:val="right"/>
              <w:rPr>
                <w:szCs w:val="24"/>
              </w:rPr>
            </w:pPr>
            <w:r w:rsidRPr="0005326D">
              <w:rPr>
                <w:szCs w:val="24"/>
              </w:rPr>
              <w:t>984,00</w:t>
            </w:r>
          </w:p>
        </w:tc>
        <w:tc>
          <w:tcPr>
            <w:tcW w:w="1418" w:type="dxa"/>
            <w:shd w:val="clear" w:color="auto" w:fill="auto"/>
            <w:hideMark/>
          </w:tcPr>
          <w:p w:rsidR="00E52969" w:rsidRPr="0005326D" w:rsidRDefault="00E52969" w:rsidP="00E52969">
            <w:pPr>
              <w:jc w:val="right"/>
              <w:rPr>
                <w:szCs w:val="24"/>
              </w:rPr>
            </w:pPr>
            <w:r w:rsidRPr="0005326D">
              <w:rPr>
                <w:szCs w:val="24"/>
              </w:rPr>
              <w:t>1 968,00</w:t>
            </w:r>
          </w:p>
        </w:tc>
        <w:tc>
          <w:tcPr>
            <w:tcW w:w="1417" w:type="dxa"/>
            <w:shd w:val="clear" w:color="auto" w:fill="auto"/>
            <w:hideMark/>
          </w:tcPr>
          <w:p w:rsidR="00E52969" w:rsidRPr="0005326D" w:rsidRDefault="00E52969" w:rsidP="00E52969">
            <w:pPr>
              <w:jc w:val="right"/>
              <w:rPr>
                <w:szCs w:val="24"/>
              </w:rPr>
            </w:pPr>
            <w:r w:rsidRPr="0005326D">
              <w:rPr>
                <w:szCs w:val="24"/>
              </w:rPr>
              <w:t>1 968,00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"Выплата субсидий и субвенций из бюджета Пензенской области и Камешкирского района"</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10 565,10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15 398,90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16 001,80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«Исполнение переданных полномочий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0150100000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10 565,10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15 398,90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16 001,80</w:t>
            </w:r>
          </w:p>
        </w:tc>
      </w:tr>
      <w:tr w:rsidR="00E52969" w:rsidRPr="0005326D" w:rsidTr="00E52969">
        <w:trPr>
          <w:trHeight w:val="1050"/>
        </w:trPr>
        <w:tc>
          <w:tcPr>
            <w:tcW w:w="6111" w:type="dxa"/>
            <w:shd w:val="clear" w:color="auto" w:fill="auto"/>
            <w:hideMark/>
          </w:tcPr>
          <w:p w:rsidR="00E52969" w:rsidRPr="0005326D" w:rsidRDefault="00E52969" w:rsidP="00E52969">
            <w:pPr>
              <w:rPr>
                <w:bCs/>
                <w:iCs/>
                <w:szCs w:val="24"/>
              </w:rPr>
            </w:pPr>
            <w:r w:rsidRPr="0005326D">
              <w:rPr>
                <w:bCs/>
                <w:iCs/>
                <w:szCs w:val="24"/>
              </w:rP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0150151370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154,80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159,60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166,00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Социальное обеспечение и иные выплаты населению</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0150151370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300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154,80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159,60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166,00</w:t>
            </w:r>
          </w:p>
        </w:tc>
      </w:tr>
      <w:tr w:rsidR="00E52969" w:rsidRPr="0005326D" w:rsidTr="00E52969">
        <w:trPr>
          <w:trHeight w:val="450"/>
        </w:trPr>
        <w:tc>
          <w:tcPr>
            <w:tcW w:w="6111" w:type="dxa"/>
            <w:shd w:val="clear" w:color="auto" w:fill="auto"/>
            <w:hideMark/>
          </w:tcPr>
          <w:p w:rsidR="00E52969" w:rsidRPr="0005326D" w:rsidRDefault="00E52969" w:rsidP="00E52969">
            <w:pPr>
              <w:rPr>
                <w:szCs w:val="24"/>
              </w:rPr>
            </w:pPr>
            <w:r w:rsidRPr="0005326D">
              <w:rPr>
                <w:szCs w:val="24"/>
              </w:rPr>
              <w:t>Публичные нормативные социальные выплаты гражданам</w:t>
            </w:r>
          </w:p>
        </w:tc>
        <w:tc>
          <w:tcPr>
            <w:tcW w:w="697" w:type="dxa"/>
            <w:shd w:val="clear" w:color="auto" w:fill="auto"/>
            <w:hideMark/>
          </w:tcPr>
          <w:p w:rsidR="00E52969" w:rsidRPr="0005326D" w:rsidRDefault="00E52969" w:rsidP="00E52969">
            <w:pPr>
              <w:jc w:val="center"/>
              <w:rPr>
                <w:szCs w:val="24"/>
              </w:rPr>
            </w:pPr>
            <w:r w:rsidRPr="0005326D">
              <w:rPr>
                <w:szCs w:val="24"/>
              </w:rPr>
              <w:t>10</w:t>
            </w:r>
          </w:p>
        </w:tc>
        <w:tc>
          <w:tcPr>
            <w:tcW w:w="712" w:type="dxa"/>
            <w:shd w:val="clear" w:color="auto" w:fill="auto"/>
            <w:hideMark/>
          </w:tcPr>
          <w:p w:rsidR="00E52969" w:rsidRPr="0005326D" w:rsidRDefault="00E52969" w:rsidP="00E52969">
            <w:pPr>
              <w:jc w:val="center"/>
              <w:rPr>
                <w:szCs w:val="24"/>
              </w:rPr>
            </w:pPr>
            <w:r w:rsidRPr="0005326D">
              <w:rPr>
                <w:szCs w:val="24"/>
              </w:rPr>
              <w:t>03</w:t>
            </w:r>
          </w:p>
        </w:tc>
        <w:tc>
          <w:tcPr>
            <w:tcW w:w="1697" w:type="dxa"/>
            <w:shd w:val="clear" w:color="auto" w:fill="auto"/>
            <w:hideMark/>
          </w:tcPr>
          <w:p w:rsidR="00E52969" w:rsidRPr="0005326D" w:rsidRDefault="00E52969" w:rsidP="00E52969">
            <w:pPr>
              <w:jc w:val="center"/>
              <w:rPr>
                <w:szCs w:val="24"/>
              </w:rPr>
            </w:pPr>
            <w:r w:rsidRPr="0005326D">
              <w:rPr>
                <w:szCs w:val="24"/>
              </w:rPr>
              <w:t>0150151370</w:t>
            </w:r>
          </w:p>
        </w:tc>
        <w:tc>
          <w:tcPr>
            <w:tcW w:w="851" w:type="dxa"/>
            <w:shd w:val="clear" w:color="auto" w:fill="auto"/>
            <w:hideMark/>
          </w:tcPr>
          <w:p w:rsidR="00E52969" w:rsidRPr="0005326D" w:rsidRDefault="00E52969" w:rsidP="00E52969">
            <w:pPr>
              <w:jc w:val="center"/>
              <w:rPr>
                <w:szCs w:val="24"/>
              </w:rPr>
            </w:pPr>
            <w:r w:rsidRPr="0005326D">
              <w:rPr>
                <w:szCs w:val="24"/>
              </w:rPr>
              <w:t>310</w:t>
            </w:r>
          </w:p>
        </w:tc>
        <w:tc>
          <w:tcPr>
            <w:tcW w:w="1417" w:type="dxa"/>
            <w:shd w:val="clear" w:color="auto" w:fill="auto"/>
            <w:hideMark/>
          </w:tcPr>
          <w:p w:rsidR="00E52969" w:rsidRPr="0005326D" w:rsidRDefault="00E52969" w:rsidP="00E52969">
            <w:pPr>
              <w:jc w:val="right"/>
              <w:rPr>
                <w:szCs w:val="24"/>
              </w:rPr>
            </w:pPr>
            <w:r w:rsidRPr="0005326D">
              <w:rPr>
                <w:szCs w:val="24"/>
              </w:rPr>
              <w:t>154,80</w:t>
            </w:r>
          </w:p>
        </w:tc>
        <w:tc>
          <w:tcPr>
            <w:tcW w:w="1418" w:type="dxa"/>
            <w:shd w:val="clear" w:color="auto" w:fill="auto"/>
            <w:hideMark/>
          </w:tcPr>
          <w:p w:rsidR="00E52969" w:rsidRPr="0005326D" w:rsidRDefault="00E52969" w:rsidP="00E52969">
            <w:pPr>
              <w:jc w:val="right"/>
              <w:rPr>
                <w:szCs w:val="24"/>
              </w:rPr>
            </w:pPr>
            <w:r w:rsidRPr="0005326D">
              <w:rPr>
                <w:szCs w:val="24"/>
              </w:rPr>
              <w:t>159,60</w:t>
            </w:r>
          </w:p>
        </w:tc>
        <w:tc>
          <w:tcPr>
            <w:tcW w:w="1417" w:type="dxa"/>
            <w:shd w:val="clear" w:color="auto" w:fill="auto"/>
            <w:hideMark/>
          </w:tcPr>
          <w:p w:rsidR="00E52969" w:rsidRPr="0005326D" w:rsidRDefault="00E52969" w:rsidP="00E52969">
            <w:pPr>
              <w:jc w:val="right"/>
              <w:rPr>
                <w:szCs w:val="24"/>
              </w:rPr>
            </w:pPr>
            <w:r w:rsidRPr="0005326D">
              <w:rPr>
                <w:szCs w:val="24"/>
              </w:rPr>
              <w:t>166,00</w:t>
            </w:r>
          </w:p>
        </w:tc>
      </w:tr>
      <w:tr w:rsidR="00E52969" w:rsidRPr="0005326D" w:rsidTr="00E52969">
        <w:trPr>
          <w:trHeight w:val="1260"/>
        </w:trPr>
        <w:tc>
          <w:tcPr>
            <w:tcW w:w="6111" w:type="dxa"/>
            <w:shd w:val="clear" w:color="auto" w:fill="auto"/>
            <w:hideMark/>
          </w:tcPr>
          <w:p w:rsidR="00E52969" w:rsidRPr="0005326D" w:rsidRDefault="00E52969" w:rsidP="00E52969">
            <w:pPr>
              <w:rPr>
                <w:bCs/>
                <w:iCs/>
                <w:szCs w:val="24"/>
              </w:rPr>
            </w:pPr>
            <w:r w:rsidRPr="0005326D">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0150174100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1 169,30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1 188,00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1 207,00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0150174100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13,90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14,00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14,20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10</w:t>
            </w:r>
          </w:p>
        </w:tc>
        <w:tc>
          <w:tcPr>
            <w:tcW w:w="712" w:type="dxa"/>
            <w:shd w:val="clear" w:color="auto" w:fill="auto"/>
            <w:hideMark/>
          </w:tcPr>
          <w:p w:rsidR="00E52969" w:rsidRPr="0005326D" w:rsidRDefault="00E52969" w:rsidP="00E52969">
            <w:pPr>
              <w:jc w:val="center"/>
              <w:rPr>
                <w:szCs w:val="24"/>
              </w:rPr>
            </w:pPr>
            <w:r w:rsidRPr="0005326D">
              <w:rPr>
                <w:szCs w:val="24"/>
              </w:rPr>
              <w:t>03</w:t>
            </w:r>
          </w:p>
        </w:tc>
        <w:tc>
          <w:tcPr>
            <w:tcW w:w="1697" w:type="dxa"/>
            <w:shd w:val="clear" w:color="auto" w:fill="auto"/>
            <w:hideMark/>
          </w:tcPr>
          <w:p w:rsidR="00E52969" w:rsidRPr="0005326D" w:rsidRDefault="00E52969" w:rsidP="00E52969">
            <w:pPr>
              <w:jc w:val="center"/>
              <w:rPr>
                <w:szCs w:val="24"/>
              </w:rPr>
            </w:pPr>
            <w:r w:rsidRPr="0005326D">
              <w:rPr>
                <w:szCs w:val="24"/>
              </w:rPr>
              <w:t>0150174100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13,90</w:t>
            </w:r>
          </w:p>
        </w:tc>
        <w:tc>
          <w:tcPr>
            <w:tcW w:w="1418" w:type="dxa"/>
            <w:shd w:val="clear" w:color="auto" w:fill="auto"/>
            <w:hideMark/>
          </w:tcPr>
          <w:p w:rsidR="00E52969" w:rsidRPr="0005326D" w:rsidRDefault="00E52969" w:rsidP="00E52969">
            <w:pPr>
              <w:jc w:val="right"/>
              <w:rPr>
                <w:szCs w:val="24"/>
              </w:rPr>
            </w:pPr>
            <w:r w:rsidRPr="0005326D">
              <w:rPr>
                <w:szCs w:val="24"/>
              </w:rPr>
              <w:t>14,00</w:t>
            </w:r>
          </w:p>
        </w:tc>
        <w:tc>
          <w:tcPr>
            <w:tcW w:w="1417" w:type="dxa"/>
            <w:shd w:val="clear" w:color="auto" w:fill="auto"/>
            <w:hideMark/>
          </w:tcPr>
          <w:p w:rsidR="00E52969" w:rsidRPr="0005326D" w:rsidRDefault="00E52969" w:rsidP="00E52969">
            <w:pPr>
              <w:jc w:val="right"/>
              <w:rPr>
                <w:szCs w:val="24"/>
              </w:rPr>
            </w:pPr>
            <w:r w:rsidRPr="0005326D">
              <w:rPr>
                <w:szCs w:val="24"/>
              </w:rPr>
              <w:t>14,20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Социальное обеспечение и иные выплаты населению</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0150174100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300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1 155,40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1 174,00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1 192,80</w:t>
            </w:r>
          </w:p>
        </w:tc>
      </w:tr>
      <w:tr w:rsidR="00E52969" w:rsidRPr="0005326D" w:rsidTr="00E52969">
        <w:trPr>
          <w:trHeight w:val="450"/>
        </w:trPr>
        <w:tc>
          <w:tcPr>
            <w:tcW w:w="6111" w:type="dxa"/>
            <w:shd w:val="clear" w:color="auto" w:fill="auto"/>
            <w:hideMark/>
          </w:tcPr>
          <w:p w:rsidR="00E52969" w:rsidRPr="0005326D" w:rsidRDefault="00E52969" w:rsidP="00E52969">
            <w:pPr>
              <w:rPr>
                <w:szCs w:val="24"/>
              </w:rPr>
            </w:pPr>
            <w:r w:rsidRPr="0005326D">
              <w:rPr>
                <w:szCs w:val="24"/>
              </w:rPr>
              <w:t>Публичные нормативные социальные выплаты гражданам</w:t>
            </w:r>
          </w:p>
        </w:tc>
        <w:tc>
          <w:tcPr>
            <w:tcW w:w="697" w:type="dxa"/>
            <w:shd w:val="clear" w:color="auto" w:fill="auto"/>
            <w:hideMark/>
          </w:tcPr>
          <w:p w:rsidR="00E52969" w:rsidRPr="0005326D" w:rsidRDefault="00E52969" w:rsidP="00E52969">
            <w:pPr>
              <w:jc w:val="center"/>
              <w:rPr>
                <w:szCs w:val="24"/>
              </w:rPr>
            </w:pPr>
            <w:r w:rsidRPr="0005326D">
              <w:rPr>
                <w:szCs w:val="24"/>
              </w:rPr>
              <w:t>10</w:t>
            </w:r>
          </w:p>
        </w:tc>
        <w:tc>
          <w:tcPr>
            <w:tcW w:w="712" w:type="dxa"/>
            <w:shd w:val="clear" w:color="auto" w:fill="auto"/>
            <w:hideMark/>
          </w:tcPr>
          <w:p w:rsidR="00E52969" w:rsidRPr="0005326D" w:rsidRDefault="00E52969" w:rsidP="00E52969">
            <w:pPr>
              <w:jc w:val="center"/>
              <w:rPr>
                <w:szCs w:val="24"/>
              </w:rPr>
            </w:pPr>
            <w:r w:rsidRPr="0005326D">
              <w:rPr>
                <w:szCs w:val="24"/>
              </w:rPr>
              <w:t>03</w:t>
            </w:r>
          </w:p>
        </w:tc>
        <w:tc>
          <w:tcPr>
            <w:tcW w:w="1697" w:type="dxa"/>
            <w:shd w:val="clear" w:color="auto" w:fill="auto"/>
            <w:hideMark/>
          </w:tcPr>
          <w:p w:rsidR="00E52969" w:rsidRPr="0005326D" w:rsidRDefault="00E52969" w:rsidP="00E52969">
            <w:pPr>
              <w:jc w:val="center"/>
              <w:rPr>
                <w:szCs w:val="24"/>
              </w:rPr>
            </w:pPr>
            <w:r w:rsidRPr="0005326D">
              <w:rPr>
                <w:szCs w:val="24"/>
              </w:rPr>
              <w:t>0150174100</w:t>
            </w:r>
          </w:p>
        </w:tc>
        <w:tc>
          <w:tcPr>
            <w:tcW w:w="851" w:type="dxa"/>
            <w:shd w:val="clear" w:color="auto" w:fill="auto"/>
            <w:hideMark/>
          </w:tcPr>
          <w:p w:rsidR="00E52969" w:rsidRPr="0005326D" w:rsidRDefault="00E52969" w:rsidP="00E52969">
            <w:pPr>
              <w:jc w:val="center"/>
              <w:rPr>
                <w:szCs w:val="24"/>
              </w:rPr>
            </w:pPr>
            <w:r w:rsidRPr="0005326D">
              <w:rPr>
                <w:szCs w:val="24"/>
              </w:rPr>
              <w:t>310</w:t>
            </w:r>
          </w:p>
        </w:tc>
        <w:tc>
          <w:tcPr>
            <w:tcW w:w="1417" w:type="dxa"/>
            <w:shd w:val="clear" w:color="auto" w:fill="auto"/>
            <w:hideMark/>
          </w:tcPr>
          <w:p w:rsidR="00E52969" w:rsidRPr="0005326D" w:rsidRDefault="00E52969" w:rsidP="00E52969">
            <w:pPr>
              <w:jc w:val="right"/>
              <w:rPr>
                <w:szCs w:val="24"/>
              </w:rPr>
            </w:pPr>
            <w:r w:rsidRPr="0005326D">
              <w:rPr>
                <w:szCs w:val="24"/>
              </w:rPr>
              <w:t>1 155,40</w:t>
            </w:r>
          </w:p>
        </w:tc>
        <w:tc>
          <w:tcPr>
            <w:tcW w:w="1418" w:type="dxa"/>
            <w:shd w:val="clear" w:color="auto" w:fill="auto"/>
            <w:hideMark/>
          </w:tcPr>
          <w:p w:rsidR="00E52969" w:rsidRPr="0005326D" w:rsidRDefault="00E52969" w:rsidP="00E52969">
            <w:pPr>
              <w:jc w:val="right"/>
              <w:rPr>
                <w:szCs w:val="24"/>
              </w:rPr>
            </w:pPr>
            <w:r w:rsidRPr="0005326D">
              <w:rPr>
                <w:szCs w:val="24"/>
              </w:rPr>
              <w:t>1 174,00</w:t>
            </w:r>
          </w:p>
        </w:tc>
        <w:tc>
          <w:tcPr>
            <w:tcW w:w="1417" w:type="dxa"/>
            <w:shd w:val="clear" w:color="auto" w:fill="auto"/>
            <w:hideMark/>
          </w:tcPr>
          <w:p w:rsidR="00E52969" w:rsidRPr="0005326D" w:rsidRDefault="00E52969" w:rsidP="00E52969">
            <w:pPr>
              <w:jc w:val="right"/>
              <w:rPr>
                <w:szCs w:val="24"/>
              </w:rPr>
            </w:pPr>
            <w:r w:rsidRPr="0005326D">
              <w:rPr>
                <w:szCs w:val="24"/>
              </w:rPr>
              <w:t>1 192,80</w:t>
            </w:r>
          </w:p>
        </w:tc>
      </w:tr>
      <w:tr w:rsidR="00E52969" w:rsidRPr="0005326D" w:rsidTr="00E52969">
        <w:trPr>
          <w:trHeight w:val="1470"/>
        </w:trPr>
        <w:tc>
          <w:tcPr>
            <w:tcW w:w="6111" w:type="dxa"/>
            <w:shd w:val="clear" w:color="auto" w:fill="auto"/>
            <w:hideMark/>
          </w:tcPr>
          <w:p w:rsidR="00E52969" w:rsidRPr="0005326D" w:rsidRDefault="00E52969" w:rsidP="00E52969">
            <w:pPr>
              <w:rPr>
                <w:bCs/>
                <w:iCs/>
                <w:szCs w:val="24"/>
              </w:rPr>
            </w:pPr>
            <w:r w:rsidRPr="0005326D">
              <w:rPr>
                <w:bCs/>
                <w:iCs/>
                <w:szCs w:val="24"/>
              </w:rPr>
              <w:lastRenderedPageBreak/>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0150174210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245,40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327,20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327,20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Социальное обеспечение и иные выплаты населению</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0150174210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300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245,40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327,20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327,20</w:t>
            </w:r>
          </w:p>
        </w:tc>
      </w:tr>
      <w:tr w:rsidR="00E52969" w:rsidRPr="0005326D" w:rsidTr="00E52969">
        <w:trPr>
          <w:trHeight w:val="450"/>
        </w:trPr>
        <w:tc>
          <w:tcPr>
            <w:tcW w:w="6111" w:type="dxa"/>
            <w:shd w:val="clear" w:color="auto" w:fill="auto"/>
            <w:hideMark/>
          </w:tcPr>
          <w:p w:rsidR="00E52969" w:rsidRPr="0005326D" w:rsidRDefault="00E52969" w:rsidP="00E52969">
            <w:pPr>
              <w:rPr>
                <w:szCs w:val="24"/>
              </w:rPr>
            </w:pPr>
            <w:r w:rsidRPr="0005326D">
              <w:rPr>
                <w:szCs w:val="24"/>
              </w:rPr>
              <w:t>Публичные нормативные социальные выплаты гражданам</w:t>
            </w:r>
          </w:p>
        </w:tc>
        <w:tc>
          <w:tcPr>
            <w:tcW w:w="697" w:type="dxa"/>
            <w:shd w:val="clear" w:color="auto" w:fill="auto"/>
            <w:hideMark/>
          </w:tcPr>
          <w:p w:rsidR="00E52969" w:rsidRPr="0005326D" w:rsidRDefault="00E52969" w:rsidP="00E52969">
            <w:pPr>
              <w:jc w:val="center"/>
              <w:rPr>
                <w:szCs w:val="24"/>
              </w:rPr>
            </w:pPr>
            <w:r w:rsidRPr="0005326D">
              <w:rPr>
                <w:szCs w:val="24"/>
              </w:rPr>
              <w:t>10</w:t>
            </w:r>
          </w:p>
        </w:tc>
        <w:tc>
          <w:tcPr>
            <w:tcW w:w="712" w:type="dxa"/>
            <w:shd w:val="clear" w:color="auto" w:fill="auto"/>
            <w:hideMark/>
          </w:tcPr>
          <w:p w:rsidR="00E52969" w:rsidRPr="0005326D" w:rsidRDefault="00E52969" w:rsidP="00E52969">
            <w:pPr>
              <w:jc w:val="center"/>
              <w:rPr>
                <w:szCs w:val="24"/>
              </w:rPr>
            </w:pPr>
            <w:r w:rsidRPr="0005326D">
              <w:rPr>
                <w:szCs w:val="24"/>
              </w:rPr>
              <w:t>03</w:t>
            </w:r>
          </w:p>
        </w:tc>
        <w:tc>
          <w:tcPr>
            <w:tcW w:w="1697" w:type="dxa"/>
            <w:shd w:val="clear" w:color="auto" w:fill="auto"/>
            <w:hideMark/>
          </w:tcPr>
          <w:p w:rsidR="00E52969" w:rsidRPr="0005326D" w:rsidRDefault="00E52969" w:rsidP="00E52969">
            <w:pPr>
              <w:jc w:val="center"/>
              <w:rPr>
                <w:szCs w:val="24"/>
              </w:rPr>
            </w:pPr>
            <w:r w:rsidRPr="0005326D">
              <w:rPr>
                <w:szCs w:val="24"/>
              </w:rPr>
              <w:t>0150174210</w:t>
            </w:r>
          </w:p>
        </w:tc>
        <w:tc>
          <w:tcPr>
            <w:tcW w:w="851" w:type="dxa"/>
            <w:shd w:val="clear" w:color="auto" w:fill="auto"/>
            <w:hideMark/>
          </w:tcPr>
          <w:p w:rsidR="00E52969" w:rsidRPr="0005326D" w:rsidRDefault="00E52969" w:rsidP="00E52969">
            <w:pPr>
              <w:jc w:val="center"/>
              <w:rPr>
                <w:szCs w:val="24"/>
              </w:rPr>
            </w:pPr>
            <w:r w:rsidRPr="0005326D">
              <w:rPr>
                <w:szCs w:val="24"/>
              </w:rPr>
              <w:t>310</w:t>
            </w:r>
          </w:p>
        </w:tc>
        <w:tc>
          <w:tcPr>
            <w:tcW w:w="1417" w:type="dxa"/>
            <w:shd w:val="clear" w:color="auto" w:fill="auto"/>
            <w:hideMark/>
          </w:tcPr>
          <w:p w:rsidR="00E52969" w:rsidRPr="0005326D" w:rsidRDefault="00E52969" w:rsidP="00E52969">
            <w:pPr>
              <w:jc w:val="right"/>
              <w:rPr>
                <w:szCs w:val="24"/>
              </w:rPr>
            </w:pPr>
            <w:r w:rsidRPr="0005326D">
              <w:rPr>
                <w:szCs w:val="24"/>
              </w:rPr>
              <w:t>245,40</w:t>
            </w:r>
          </w:p>
        </w:tc>
        <w:tc>
          <w:tcPr>
            <w:tcW w:w="1418" w:type="dxa"/>
            <w:shd w:val="clear" w:color="auto" w:fill="auto"/>
            <w:hideMark/>
          </w:tcPr>
          <w:p w:rsidR="00E52969" w:rsidRPr="0005326D" w:rsidRDefault="00E52969" w:rsidP="00E52969">
            <w:pPr>
              <w:jc w:val="right"/>
              <w:rPr>
                <w:szCs w:val="24"/>
              </w:rPr>
            </w:pPr>
            <w:r w:rsidRPr="0005326D">
              <w:rPr>
                <w:szCs w:val="24"/>
              </w:rPr>
              <w:t>327,20</w:t>
            </w:r>
          </w:p>
        </w:tc>
        <w:tc>
          <w:tcPr>
            <w:tcW w:w="1417" w:type="dxa"/>
            <w:shd w:val="clear" w:color="auto" w:fill="auto"/>
            <w:hideMark/>
          </w:tcPr>
          <w:p w:rsidR="00E52969" w:rsidRPr="0005326D" w:rsidRDefault="00E52969" w:rsidP="00E52969">
            <w:pPr>
              <w:jc w:val="right"/>
              <w:rPr>
                <w:szCs w:val="24"/>
              </w:rPr>
            </w:pPr>
            <w:r w:rsidRPr="0005326D">
              <w:rPr>
                <w:szCs w:val="24"/>
              </w:rPr>
              <w:t>327,20</w:t>
            </w:r>
          </w:p>
        </w:tc>
      </w:tr>
      <w:tr w:rsidR="00E52969" w:rsidRPr="0005326D" w:rsidTr="00E52969">
        <w:trPr>
          <w:trHeight w:val="1890"/>
        </w:trPr>
        <w:tc>
          <w:tcPr>
            <w:tcW w:w="6111" w:type="dxa"/>
            <w:shd w:val="clear" w:color="auto" w:fill="auto"/>
            <w:hideMark/>
          </w:tcPr>
          <w:p w:rsidR="00E52969" w:rsidRPr="0005326D" w:rsidRDefault="00E52969" w:rsidP="00E52969">
            <w:pPr>
              <w:rPr>
                <w:bCs/>
                <w:iCs/>
                <w:szCs w:val="24"/>
              </w:rPr>
            </w:pPr>
            <w:r w:rsidRPr="0005326D">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0150174260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24,40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24,40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24,40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Социальное обеспечение и иные выплаты населению</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0150174260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300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24,40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24,40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24,40</w:t>
            </w:r>
          </w:p>
        </w:tc>
      </w:tr>
      <w:tr w:rsidR="00E52969" w:rsidRPr="0005326D" w:rsidTr="00E52969">
        <w:trPr>
          <w:trHeight w:val="450"/>
        </w:trPr>
        <w:tc>
          <w:tcPr>
            <w:tcW w:w="6111" w:type="dxa"/>
            <w:shd w:val="clear" w:color="auto" w:fill="auto"/>
            <w:hideMark/>
          </w:tcPr>
          <w:p w:rsidR="00E52969" w:rsidRPr="0005326D" w:rsidRDefault="00E52969" w:rsidP="00E52969">
            <w:pPr>
              <w:rPr>
                <w:szCs w:val="24"/>
              </w:rPr>
            </w:pPr>
            <w:r w:rsidRPr="0005326D">
              <w:rPr>
                <w:szCs w:val="24"/>
              </w:rPr>
              <w:t>Публичные нормативные социальные выплаты гражданам</w:t>
            </w:r>
          </w:p>
        </w:tc>
        <w:tc>
          <w:tcPr>
            <w:tcW w:w="697" w:type="dxa"/>
            <w:shd w:val="clear" w:color="auto" w:fill="auto"/>
            <w:hideMark/>
          </w:tcPr>
          <w:p w:rsidR="00E52969" w:rsidRPr="0005326D" w:rsidRDefault="00E52969" w:rsidP="00E52969">
            <w:pPr>
              <w:jc w:val="center"/>
              <w:rPr>
                <w:szCs w:val="24"/>
              </w:rPr>
            </w:pPr>
            <w:r w:rsidRPr="0005326D">
              <w:rPr>
                <w:szCs w:val="24"/>
              </w:rPr>
              <w:t>10</w:t>
            </w:r>
          </w:p>
        </w:tc>
        <w:tc>
          <w:tcPr>
            <w:tcW w:w="712" w:type="dxa"/>
            <w:shd w:val="clear" w:color="auto" w:fill="auto"/>
            <w:hideMark/>
          </w:tcPr>
          <w:p w:rsidR="00E52969" w:rsidRPr="0005326D" w:rsidRDefault="00E52969" w:rsidP="00E52969">
            <w:pPr>
              <w:jc w:val="center"/>
              <w:rPr>
                <w:szCs w:val="24"/>
              </w:rPr>
            </w:pPr>
            <w:r w:rsidRPr="0005326D">
              <w:rPr>
                <w:szCs w:val="24"/>
              </w:rPr>
              <w:t>03</w:t>
            </w:r>
          </w:p>
        </w:tc>
        <w:tc>
          <w:tcPr>
            <w:tcW w:w="1697" w:type="dxa"/>
            <w:shd w:val="clear" w:color="auto" w:fill="auto"/>
            <w:hideMark/>
          </w:tcPr>
          <w:p w:rsidR="00E52969" w:rsidRPr="0005326D" w:rsidRDefault="00E52969" w:rsidP="00E52969">
            <w:pPr>
              <w:jc w:val="center"/>
              <w:rPr>
                <w:szCs w:val="24"/>
              </w:rPr>
            </w:pPr>
            <w:r w:rsidRPr="0005326D">
              <w:rPr>
                <w:szCs w:val="24"/>
              </w:rPr>
              <w:t>0150174260</w:t>
            </w:r>
          </w:p>
        </w:tc>
        <w:tc>
          <w:tcPr>
            <w:tcW w:w="851" w:type="dxa"/>
            <w:shd w:val="clear" w:color="auto" w:fill="auto"/>
            <w:hideMark/>
          </w:tcPr>
          <w:p w:rsidR="00E52969" w:rsidRPr="0005326D" w:rsidRDefault="00E52969" w:rsidP="00E52969">
            <w:pPr>
              <w:jc w:val="center"/>
              <w:rPr>
                <w:szCs w:val="24"/>
              </w:rPr>
            </w:pPr>
            <w:r w:rsidRPr="0005326D">
              <w:rPr>
                <w:szCs w:val="24"/>
              </w:rPr>
              <w:t>310</w:t>
            </w:r>
          </w:p>
        </w:tc>
        <w:tc>
          <w:tcPr>
            <w:tcW w:w="1417" w:type="dxa"/>
            <w:shd w:val="clear" w:color="auto" w:fill="auto"/>
            <w:hideMark/>
          </w:tcPr>
          <w:p w:rsidR="00E52969" w:rsidRPr="0005326D" w:rsidRDefault="00E52969" w:rsidP="00E52969">
            <w:pPr>
              <w:jc w:val="right"/>
              <w:rPr>
                <w:szCs w:val="24"/>
              </w:rPr>
            </w:pPr>
            <w:r w:rsidRPr="0005326D">
              <w:rPr>
                <w:szCs w:val="24"/>
              </w:rPr>
              <w:t>24,40</w:t>
            </w:r>
          </w:p>
        </w:tc>
        <w:tc>
          <w:tcPr>
            <w:tcW w:w="1418" w:type="dxa"/>
            <w:shd w:val="clear" w:color="auto" w:fill="auto"/>
            <w:hideMark/>
          </w:tcPr>
          <w:p w:rsidR="00E52969" w:rsidRPr="0005326D" w:rsidRDefault="00E52969" w:rsidP="00E52969">
            <w:pPr>
              <w:jc w:val="right"/>
              <w:rPr>
                <w:szCs w:val="24"/>
              </w:rPr>
            </w:pPr>
            <w:r w:rsidRPr="0005326D">
              <w:rPr>
                <w:szCs w:val="24"/>
              </w:rPr>
              <w:t>24,40</w:t>
            </w:r>
          </w:p>
        </w:tc>
        <w:tc>
          <w:tcPr>
            <w:tcW w:w="1417" w:type="dxa"/>
            <w:shd w:val="clear" w:color="auto" w:fill="auto"/>
            <w:hideMark/>
          </w:tcPr>
          <w:p w:rsidR="00E52969" w:rsidRPr="0005326D" w:rsidRDefault="00E52969" w:rsidP="00E52969">
            <w:pPr>
              <w:jc w:val="right"/>
              <w:rPr>
                <w:szCs w:val="24"/>
              </w:rPr>
            </w:pPr>
            <w:r w:rsidRPr="0005326D">
              <w:rPr>
                <w:szCs w:val="24"/>
              </w:rPr>
              <w:t>24,40</w:t>
            </w:r>
          </w:p>
        </w:tc>
      </w:tr>
      <w:tr w:rsidR="00E52969" w:rsidRPr="0005326D" w:rsidTr="00E52969">
        <w:trPr>
          <w:trHeight w:val="1050"/>
        </w:trPr>
        <w:tc>
          <w:tcPr>
            <w:tcW w:w="6111" w:type="dxa"/>
            <w:shd w:val="clear" w:color="auto" w:fill="auto"/>
            <w:hideMark/>
          </w:tcPr>
          <w:p w:rsidR="00E52969" w:rsidRPr="0005326D" w:rsidRDefault="00E52969" w:rsidP="00E52969">
            <w:pPr>
              <w:rPr>
                <w:bCs/>
                <w:iCs/>
                <w:szCs w:val="24"/>
              </w:rPr>
            </w:pPr>
            <w:r w:rsidRPr="0005326D">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0150174420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102,70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107,50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111,20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0150174420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2,00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10</w:t>
            </w:r>
          </w:p>
        </w:tc>
        <w:tc>
          <w:tcPr>
            <w:tcW w:w="712" w:type="dxa"/>
            <w:shd w:val="clear" w:color="auto" w:fill="auto"/>
            <w:hideMark/>
          </w:tcPr>
          <w:p w:rsidR="00E52969" w:rsidRPr="0005326D" w:rsidRDefault="00E52969" w:rsidP="00E52969">
            <w:pPr>
              <w:jc w:val="center"/>
              <w:rPr>
                <w:szCs w:val="24"/>
              </w:rPr>
            </w:pPr>
            <w:r w:rsidRPr="0005326D">
              <w:rPr>
                <w:szCs w:val="24"/>
              </w:rPr>
              <w:t>03</w:t>
            </w:r>
          </w:p>
        </w:tc>
        <w:tc>
          <w:tcPr>
            <w:tcW w:w="1697" w:type="dxa"/>
            <w:shd w:val="clear" w:color="auto" w:fill="auto"/>
            <w:hideMark/>
          </w:tcPr>
          <w:p w:rsidR="00E52969" w:rsidRPr="0005326D" w:rsidRDefault="00E52969" w:rsidP="00E52969">
            <w:pPr>
              <w:jc w:val="center"/>
              <w:rPr>
                <w:szCs w:val="24"/>
              </w:rPr>
            </w:pPr>
            <w:r w:rsidRPr="0005326D">
              <w:rPr>
                <w:szCs w:val="24"/>
              </w:rPr>
              <w:t>0150174420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2,00</w:t>
            </w:r>
          </w:p>
        </w:tc>
        <w:tc>
          <w:tcPr>
            <w:tcW w:w="1418" w:type="dxa"/>
            <w:shd w:val="clear" w:color="auto" w:fill="auto"/>
            <w:hideMark/>
          </w:tcPr>
          <w:p w:rsidR="00E52969" w:rsidRPr="0005326D" w:rsidRDefault="00E52969" w:rsidP="00E52969">
            <w:pPr>
              <w:jc w:val="right"/>
              <w:rPr>
                <w:szCs w:val="24"/>
              </w:rPr>
            </w:pPr>
            <w:r w:rsidRPr="0005326D">
              <w:rPr>
                <w:szCs w:val="24"/>
              </w:rPr>
              <w:t>2,00</w:t>
            </w:r>
          </w:p>
        </w:tc>
        <w:tc>
          <w:tcPr>
            <w:tcW w:w="1417" w:type="dxa"/>
            <w:shd w:val="clear" w:color="auto" w:fill="auto"/>
            <w:hideMark/>
          </w:tcPr>
          <w:p w:rsidR="00E52969" w:rsidRPr="0005326D" w:rsidRDefault="00E52969" w:rsidP="00E52969">
            <w:pPr>
              <w:jc w:val="right"/>
              <w:rPr>
                <w:szCs w:val="24"/>
              </w:rPr>
            </w:pPr>
            <w:r w:rsidRPr="0005326D">
              <w:rPr>
                <w:szCs w:val="24"/>
              </w:rPr>
              <w:t>2,00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Социальное обеспечение и иные выплаты населению</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0150174420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300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100,70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105,50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109,20</w:t>
            </w:r>
          </w:p>
        </w:tc>
      </w:tr>
      <w:tr w:rsidR="00E52969" w:rsidRPr="0005326D" w:rsidTr="00E52969">
        <w:trPr>
          <w:trHeight w:val="450"/>
        </w:trPr>
        <w:tc>
          <w:tcPr>
            <w:tcW w:w="6111" w:type="dxa"/>
            <w:shd w:val="clear" w:color="auto" w:fill="auto"/>
            <w:hideMark/>
          </w:tcPr>
          <w:p w:rsidR="00E52969" w:rsidRPr="0005326D" w:rsidRDefault="00E52969" w:rsidP="00E52969">
            <w:pPr>
              <w:rPr>
                <w:szCs w:val="24"/>
              </w:rPr>
            </w:pPr>
            <w:r w:rsidRPr="0005326D">
              <w:rPr>
                <w:szCs w:val="24"/>
              </w:rPr>
              <w:t>Социальные выплаты гражданам, кроме публичных нормативных социальных выплат</w:t>
            </w:r>
          </w:p>
        </w:tc>
        <w:tc>
          <w:tcPr>
            <w:tcW w:w="697" w:type="dxa"/>
            <w:shd w:val="clear" w:color="auto" w:fill="auto"/>
            <w:hideMark/>
          </w:tcPr>
          <w:p w:rsidR="00E52969" w:rsidRPr="0005326D" w:rsidRDefault="00E52969" w:rsidP="00E52969">
            <w:pPr>
              <w:jc w:val="center"/>
              <w:rPr>
                <w:szCs w:val="24"/>
              </w:rPr>
            </w:pPr>
            <w:r w:rsidRPr="0005326D">
              <w:rPr>
                <w:szCs w:val="24"/>
              </w:rPr>
              <w:t>10</w:t>
            </w:r>
          </w:p>
        </w:tc>
        <w:tc>
          <w:tcPr>
            <w:tcW w:w="712" w:type="dxa"/>
            <w:shd w:val="clear" w:color="auto" w:fill="auto"/>
            <w:hideMark/>
          </w:tcPr>
          <w:p w:rsidR="00E52969" w:rsidRPr="0005326D" w:rsidRDefault="00E52969" w:rsidP="00E52969">
            <w:pPr>
              <w:jc w:val="center"/>
              <w:rPr>
                <w:szCs w:val="24"/>
              </w:rPr>
            </w:pPr>
            <w:r w:rsidRPr="0005326D">
              <w:rPr>
                <w:szCs w:val="24"/>
              </w:rPr>
              <w:t>03</w:t>
            </w:r>
          </w:p>
        </w:tc>
        <w:tc>
          <w:tcPr>
            <w:tcW w:w="1697" w:type="dxa"/>
            <w:shd w:val="clear" w:color="auto" w:fill="auto"/>
            <w:hideMark/>
          </w:tcPr>
          <w:p w:rsidR="00E52969" w:rsidRPr="0005326D" w:rsidRDefault="00E52969" w:rsidP="00E52969">
            <w:pPr>
              <w:jc w:val="center"/>
              <w:rPr>
                <w:szCs w:val="24"/>
              </w:rPr>
            </w:pPr>
            <w:r w:rsidRPr="0005326D">
              <w:rPr>
                <w:szCs w:val="24"/>
              </w:rPr>
              <w:t>0150174420</w:t>
            </w:r>
          </w:p>
        </w:tc>
        <w:tc>
          <w:tcPr>
            <w:tcW w:w="851" w:type="dxa"/>
            <w:shd w:val="clear" w:color="auto" w:fill="auto"/>
            <w:hideMark/>
          </w:tcPr>
          <w:p w:rsidR="00E52969" w:rsidRPr="0005326D" w:rsidRDefault="00E52969" w:rsidP="00E52969">
            <w:pPr>
              <w:jc w:val="center"/>
              <w:rPr>
                <w:szCs w:val="24"/>
              </w:rPr>
            </w:pPr>
            <w:r w:rsidRPr="0005326D">
              <w:rPr>
                <w:szCs w:val="24"/>
              </w:rPr>
              <w:t>320</w:t>
            </w:r>
          </w:p>
        </w:tc>
        <w:tc>
          <w:tcPr>
            <w:tcW w:w="1417" w:type="dxa"/>
            <w:shd w:val="clear" w:color="auto" w:fill="auto"/>
            <w:hideMark/>
          </w:tcPr>
          <w:p w:rsidR="00E52969" w:rsidRPr="0005326D" w:rsidRDefault="00E52969" w:rsidP="00E52969">
            <w:pPr>
              <w:jc w:val="right"/>
              <w:rPr>
                <w:szCs w:val="24"/>
              </w:rPr>
            </w:pPr>
            <w:r w:rsidRPr="0005326D">
              <w:rPr>
                <w:szCs w:val="24"/>
              </w:rPr>
              <w:t>100,70</w:t>
            </w:r>
          </w:p>
        </w:tc>
        <w:tc>
          <w:tcPr>
            <w:tcW w:w="1418" w:type="dxa"/>
            <w:shd w:val="clear" w:color="auto" w:fill="auto"/>
            <w:hideMark/>
          </w:tcPr>
          <w:p w:rsidR="00E52969" w:rsidRPr="0005326D" w:rsidRDefault="00E52969" w:rsidP="00E52969">
            <w:pPr>
              <w:jc w:val="right"/>
              <w:rPr>
                <w:szCs w:val="24"/>
              </w:rPr>
            </w:pPr>
            <w:r w:rsidRPr="0005326D">
              <w:rPr>
                <w:szCs w:val="24"/>
              </w:rPr>
              <w:t>105,50</w:t>
            </w:r>
          </w:p>
        </w:tc>
        <w:tc>
          <w:tcPr>
            <w:tcW w:w="1417" w:type="dxa"/>
            <w:shd w:val="clear" w:color="auto" w:fill="auto"/>
            <w:hideMark/>
          </w:tcPr>
          <w:p w:rsidR="00E52969" w:rsidRPr="0005326D" w:rsidRDefault="00E52969" w:rsidP="00E52969">
            <w:pPr>
              <w:jc w:val="right"/>
              <w:rPr>
                <w:szCs w:val="24"/>
              </w:rPr>
            </w:pPr>
            <w:r w:rsidRPr="0005326D">
              <w:rPr>
                <w:szCs w:val="24"/>
              </w:rPr>
              <w:t>109,20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0150174510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1 984,70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3 503,60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3 748,00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lastRenderedPageBreak/>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0150174510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19,65</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34,70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37,10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10</w:t>
            </w:r>
          </w:p>
        </w:tc>
        <w:tc>
          <w:tcPr>
            <w:tcW w:w="712" w:type="dxa"/>
            <w:shd w:val="clear" w:color="auto" w:fill="auto"/>
            <w:hideMark/>
          </w:tcPr>
          <w:p w:rsidR="00E52969" w:rsidRPr="0005326D" w:rsidRDefault="00E52969" w:rsidP="00E52969">
            <w:pPr>
              <w:jc w:val="center"/>
              <w:rPr>
                <w:szCs w:val="24"/>
              </w:rPr>
            </w:pPr>
            <w:r w:rsidRPr="0005326D">
              <w:rPr>
                <w:szCs w:val="24"/>
              </w:rPr>
              <w:t>03</w:t>
            </w:r>
          </w:p>
        </w:tc>
        <w:tc>
          <w:tcPr>
            <w:tcW w:w="1697" w:type="dxa"/>
            <w:shd w:val="clear" w:color="auto" w:fill="auto"/>
            <w:hideMark/>
          </w:tcPr>
          <w:p w:rsidR="00E52969" w:rsidRPr="0005326D" w:rsidRDefault="00E52969" w:rsidP="00E52969">
            <w:pPr>
              <w:jc w:val="center"/>
              <w:rPr>
                <w:szCs w:val="24"/>
              </w:rPr>
            </w:pPr>
            <w:r w:rsidRPr="0005326D">
              <w:rPr>
                <w:szCs w:val="24"/>
              </w:rPr>
              <w:t>0150174510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19,65</w:t>
            </w:r>
          </w:p>
        </w:tc>
        <w:tc>
          <w:tcPr>
            <w:tcW w:w="1418" w:type="dxa"/>
            <w:shd w:val="clear" w:color="auto" w:fill="auto"/>
            <w:hideMark/>
          </w:tcPr>
          <w:p w:rsidR="00E52969" w:rsidRPr="0005326D" w:rsidRDefault="00E52969" w:rsidP="00E52969">
            <w:pPr>
              <w:jc w:val="right"/>
              <w:rPr>
                <w:szCs w:val="24"/>
              </w:rPr>
            </w:pPr>
            <w:r w:rsidRPr="0005326D">
              <w:rPr>
                <w:szCs w:val="24"/>
              </w:rPr>
              <w:t>34,70</w:t>
            </w:r>
          </w:p>
        </w:tc>
        <w:tc>
          <w:tcPr>
            <w:tcW w:w="1417" w:type="dxa"/>
            <w:shd w:val="clear" w:color="auto" w:fill="auto"/>
            <w:hideMark/>
          </w:tcPr>
          <w:p w:rsidR="00E52969" w:rsidRPr="0005326D" w:rsidRDefault="00E52969" w:rsidP="00E52969">
            <w:pPr>
              <w:jc w:val="right"/>
              <w:rPr>
                <w:szCs w:val="24"/>
              </w:rPr>
            </w:pPr>
            <w:r w:rsidRPr="0005326D">
              <w:rPr>
                <w:szCs w:val="24"/>
              </w:rPr>
              <w:t>37,10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Социальное обеспечение и иные выплаты населению</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0150174510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300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1 965,05</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3 468,90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3 710,90</w:t>
            </w:r>
          </w:p>
        </w:tc>
      </w:tr>
      <w:tr w:rsidR="00E52969" w:rsidRPr="0005326D" w:rsidTr="00E52969">
        <w:trPr>
          <w:trHeight w:val="450"/>
        </w:trPr>
        <w:tc>
          <w:tcPr>
            <w:tcW w:w="6111" w:type="dxa"/>
            <w:shd w:val="clear" w:color="auto" w:fill="auto"/>
            <w:hideMark/>
          </w:tcPr>
          <w:p w:rsidR="00E52969" w:rsidRPr="0005326D" w:rsidRDefault="00E52969" w:rsidP="00E52969">
            <w:pPr>
              <w:rPr>
                <w:szCs w:val="24"/>
              </w:rPr>
            </w:pPr>
            <w:r w:rsidRPr="0005326D">
              <w:rPr>
                <w:szCs w:val="24"/>
              </w:rPr>
              <w:t>Публичные нормативные социальные выплаты гражданам</w:t>
            </w:r>
          </w:p>
        </w:tc>
        <w:tc>
          <w:tcPr>
            <w:tcW w:w="697" w:type="dxa"/>
            <w:shd w:val="clear" w:color="auto" w:fill="auto"/>
            <w:hideMark/>
          </w:tcPr>
          <w:p w:rsidR="00E52969" w:rsidRPr="0005326D" w:rsidRDefault="00E52969" w:rsidP="00E52969">
            <w:pPr>
              <w:jc w:val="center"/>
              <w:rPr>
                <w:szCs w:val="24"/>
              </w:rPr>
            </w:pPr>
            <w:r w:rsidRPr="0005326D">
              <w:rPr>
                <w:szCs w:val="24"/>
              </w:rPr>
              <w:t>10</w:t>
            </w:r>
          </w:p>
        </w:tc>
        <w:tc>
          <w:tcPr>
            <w:tcW w:w="712" w:type="dxa"/>
            <w:shd w:val="clear" w:color="auto" w:fill="auto"/>
            <w:hideMark/>
          </w:tcPr>
          <w:p w:rsidR="00E52969" w:rsidRPr="0005326D" w:rsidRDefault="00E52969" w:rsidP="00E52969">
            <w:pPr>
              <w:jc w:val="center"/>
              <w:rPr>
                <w:szCs w:val="24"/>
              </w:rPr>
            </w:pPr>
            <w:r w:rsidRPr="0005326D">
              <w:rPr>
                <w:szCs w:val="24"/>
              </w:rPr>
              <w:t>03</w:t>
            </w:r>
          </w:p>
        </w:tc>
        <w:tc>
          <w:tcPr>
            <w:tcW w:w="1697" w:type="dxa"/>
            <w:shd w:val="clear" w:color="auto" w:fill="auto"/>
            <w:hideMark/>
          </w:tcPr>
          <w:p w:rsidR="00E52969" w:rsidRPr="0005326D" w:rsidRDefault="00E52969" w:rsidP="00E52969">
            <w:pPr>
              <w:jc w:val="center"/>
              <w:rPr>
                <w:szCs w:val="24"/>
              </w:rPr>
            </w:pPr>
            <w:r w:rsidRPr="0005326D">
              <w:rPr>
                <w:szCs w:val="24"/>
              </w:rPr>
              <w:t>0150174510</w:t>
            </w:r>
          </w:p>
        </w:tc>
        <w:tc>
          <w:tcPr>
            <w:tcW w:w="851" w:type="dxa"/>
            <w:shd w:val="clear" w:color="auto" w:fill="auto"/>
            <w:hideMark/>
          </w:tcPr>
          <w:p w:rsidR="00E52969" w:rsidRPr="0005326D" w:rsidRDefault="00E52969" w:rsidP="00E52969">
            <w:pPr>
              <w:jc w:val="center"/>
              <w:rPr>
                <w:szCs w:val="24"/>
              </w:rPr>
            </w:pPr>
            <w:r w:rsidRPr="0005326D">
              <w:rPr>
                <w:szCs w:val="24"/>
              </w:rPr>
              <w:t>310</w:t>
            </w:r>
          </w:p>
        </w:tc>
        <w:tc>
          <w:tcPr>
            <w:tcW w:w="1417" w:type="dxa"/>
            <w:shd w:val="clear" w:color="auto" w:fill="auto"/>
            <w:hideMark/>
          </w:tcPr>
          <w:p w:rsidR="00E52969" w:rsidRPr="0005326D" w:rsidRDefault="00E52969" w:rsidP="00E52969">
            <w:pPr>
              <w:jc w:val="right"/>
              <w:rPr>
                <w:szCs w:val="24"/>
              </w:rPr>
            </w:pPr>
            <w:r w:rsidRPr="0005326D">
              <w:rPr>
                <w:szCs w:val="24"/>
              </w:rPr>
              <w:t>1 965,05</w:t>
            </w:r>
          </w:p>
        </w:tc>
        <w:tc>
          <w:tcPr>
            <w:tcW w:w="1418" w:type="dxa"/>
            <w:shd w:val="clear" w:color="auto" w:fill="auto"/>
            <w:hideMark/>
          </w:tcPr>
          <w:p w:rsidR="00E52969" w:rsidRPr="0005326D" w:rsidRDefault="00E52969" w:rsidP="00E52969">
            <w:pPr>
              <w:jc w:val="right"/>
              <w:rPr>
                <w:szCs w:val="24"/>
              </w:rPr>
            </w:pPr>
            <w:r w:rsidRPr="0005326D">
              <w:rPr>
                <w:szCs w:val="24"/>
              </w:rPr>
              <w:t>3 468,90</w:t>
            </w:r>
          </w:p>
        </w:tc>
        <w:tc>
          <w:tcPr>
            <w:tcW w:w="1417" w:type="dxa"/>
            <w:shd w:val="clear" w:color="auto" w:fill="auto"/>
            <w:hideMark/>
          </w:tcPr>
          <w:p w:rsidR="00E52969" w:rsidRPr="0005326D" w:rsidRDefault="00E52969" w:rsidP="00E52969">
            <w:pPr>
              <w:jc w:val="right"/>
              <w:rPr>
                <w:szCs w:val="24"/>
              </w:rPr>
            </w:pPr>
            <w:r w:rsidRPr="0005326D">
              <w:rPr>
                <w:szCs w:val="24"/>
              </w:rPr>
              <w:t>3 710,90</w:t>
            </w:r>
          </w:p>
        </w:tc>
      </w:tr>
      <w:tr w:rsidR="00E52969" w:rsidRPr="0005326D" w:rsidTr="00E52969">
        <w:trPr>
          <w:trHeight w:val="1260"/>
        </w:trPr>
        <w:tc>
          <w:tcPr>
            <w:tcW w:w="6111" w:type="dxa"/>
            <w:shd w:val="clear" w:color="auto" w:fill="auto"/>
            <w:hideMark/>
          </w:tcPr>
          <w:p w:rsidR="00E52969" w:rsidRPr="0005326D" w:rsidRDefault="00E52969" w:rsidP="00E52969">
            <w:pPr>
              <w:rPr>
                <w:bCs/>
                <w:iCs/>
                <w:szCs w:val="24"/>
              </w:rPr>
            </w:pPr>
            <w:r w:rsidRPr="0005326D">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0150174620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124,60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124,60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124,60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0150174620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1,10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1,10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1,10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10</w:t>
            </w:r>
          </w:p>
        </w:tc>
        <w:tc>
          <w:tcPr>
            <w:tcW w:w="712" w:type="dxa"/>
            <w:shd w:val="clear" w:color="auto" w:fill="auto"/>
            <w:hideMark/>
          </w:tcPr>
          <w:p w:rsidR="00E52969" w:rsidRPr="0005326D" w:rsidRDefault="00E52969" w:rsidP="00E52969">
            <w:pPr>
              <w:jc w:val="center"/>
              <w:rPr>
                <w:szCs w:val="24"/>
              </w:rPr>
            </w:pPr>
            <w:r w:rsidRPr="0005326D">
              <w:rPr>
                <w:szCs w:val="24"/>
              </w:rPr>
              <w:t>03</w:t>
            </w:r>
          </w:p>
        </w:tc>
        <w:tc>
          <w:tcPr>
            <w:tcW w:w="1697" w:type="dxa"/>
            <w:shd w:val="clear" w:color="auto" w:fill="auto"/>
            <w:hideMark/>
          </w:tcPr>
          <w:p w:rsidR="00E52969" w:rsidRPr="0005326D" w:rsidRDefault="00E52969" w:rsidP="00E52969">
            <w:pPr>
              <w:jc w:val="center"/>
              <w:rPr>
                <w:szCs w:val="24"/>
              </w:rPr>
            </w:pPr>
            <w:r w:rsidRPr="0005326D">
              <w:rPr>
                <w:szCs w:val="24"/>
              </w:rPr>
              <w:t>0150174620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1,10</w:t>
            </w:r>
          </w:p>
        </w:tc>
        <w:tc>
          <w:tcPr>
            <w:tcW w:w="1418" w:type="dxa"/>
            <w:shd w:val="clear" w:color="auto" w:fill="auto"/>
            <w:hideMark/>
          </w:tcPr>
          <w:p w:rsidR="00E52969" w:rsidRPr="0005326D" w:rsidRDefault="00E52969" w:rsidP="00E52969">
            <w:pPr>
              <w:jc w:val="right"/>
              <w:rPr>
                <w:szCs w:val="24"/>
              </w:rPr>
            </w:pPr>
            <w:r w:rsidRPr="0005326D">
              <w:rPr>
                <w:szCs w:val="24"/>
              </w:rPr>
              <w:t>1,10</w:t>
            </w:r>
          </w:p>
        </w:tc>
        <w:tc>
          <w:tcPr>
            <w:tcW w:w="1417" w:type="dxa"/>
            <w:shd w:val="clear" w:color="auto" w:fill="auto"/>
            <w:hideMark/>
          </w:tcPr>
          <w:p w:rsidR="00E52969" w:rsidRPr="0005326D" w:rsidRDefault="00E52969" w:rsidP="00E52969">
            <w:pPr>
              <w:jc w:val="right"/>
              <w:rPr>
                <w:szCs w:val="24"/>
              </w:rPr>
            </w:pPr>
            <w:r w:rsidRPr="0005326D">
              <w:rPr>
                <w:szCs w:val="24"/>
              </w:rPr>
              <w:t>1,10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Социальное обеспечение и иные выплаты населению</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0150174620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300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123,50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123,50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123,50</w:t>
            </w:r>
          </w:p>
        </w:tc>
      </w:tr>
      <w:tr w:rsidR="00E52969" w:rsidRPr="0005326D" w:rsidTr="00E52969">
        <w:trPr>
          <w:trHeight w:val="450"/>
        </w:trPr>
        <w:tc>
          <w:tcPr>
            <w:tcW w:w="6111" w:type="dxa"/>
            <w:shd w:val="clear" w:color="auto" w:fill="auto"/>
            <w:hideMark/>
          </w:tcPr>
          <w:p w:rsidR="00E52969" w:rsidRPr="0005326D" w:rsidRDefault="00E52969" w:rsidP="00E52969">
            <w:pPr>
              <w:rPr>
                <w:szCs w:val="24"/>
              </w:rPr>
            </w:pPr>
            <w:r w:rsidRPr="0005326D">
              <w:rPr>
                <w:szCs w:val="24"/>
              </w:rPr>
              <w:t>Публичные нормативные социальные выплаты гражданам</w:t>
            </w:r>
          </w:p>
        </w:tc>
        <w:tc>
          <w:tcPr>
            <w:tcW w:w="697" w:type="dxa"/>
            <w:shd w:val="clear" w:color="auto" w:fill="auto"/>
            <w:hideMark/>
          </w:tcPr>
          <w:p w:rsidR="00E52969" w:rsidRPr="0005326D" w:rsidRDefault="00E52969" w:rsidP="00E52969">
            <w:pPr>
              <w:jc w:val="center"/>
              <w:rPr>
                <w:szCs w:val="24"/>
              </w:rPr>
            </w:pPr>
            <w:r w:rsidRPr="0005326D">
              <w:rPr>
                <w:szCs w:val="24"/>
              </w:rPr>
              <w:t>10</w:t>
            </w:r>
          </w:p>
        </w:tc>
        <w:tc>
          <w:tcPr>
            <w:tcW w:w="712" w:type="dxa"/>
            <w:shd w:val="clear" w:color="auto" w:fill="auto"/>
            <w:hideMark/>
          </w:tcPr>
          <w:p w:rsidR="00E52969" w:rsidRPr="0005326D" w:rsidRDefault="00E52969" w:rsidP="00E52969">
            <w:pPr>
              <w:jc w:val="center"/>
              <w:rPr>
                <w:szCs w:val="24"/>
              </w:rPr>
            </w:pPr>
            <w:r w:rsidRPr="0005326D">
              <w:rPr>
                <w:szCs w:val="24"/>
              </w:rPr>
              <w:t>03</w:t>
            </w:r>
          </w:p>
        </w:tc>
        <w:tc>
          <w:tcPr>
            <w:tcW w:w="1697" w:type="dxa"/>
            <w:shd w:val="clear" w:color="auto" w:fill="auto"/>
            <w:hideMark/>
          </w:tcPr>
          <w:p w:rsidR="00E52969" w:rsidRPr="0005326D" w:rsidRDefault="00E52969" w:rsidP="00E52969">
            <w:pPr>
              <w:jc w:val="center"/>
              <w:rPr>
                <w:szCs w:val="24"/>
              </w:rPr>
            </w:pPr>
            <w:r w:rsidRPr="0005326D">
              <w:rPr>
                <w:szCs w:val="24"/>
              </w:rPr>
              <w:t>0150174620</w:t>
            </w:r>
          </w:p>
        </w:tc>
        <w:tc>
          <w:tcPr>
            <w:tcW w:w="851" w:type="dxa"/>
            <w:shd w:val="clear" w:color="auto" w:fill="auto"/>
            <w:hideMark/>
          </w:tcPr>
          <w:p w:rsidR="00E52969" w:rsidRPr="0005326D" w:rsidRDefault="00E52969" w:rsidP="00E52969">
            <w:pPr>
              <w:jc w:val="center"/>
              <w:rPr>
                <w:szCs w:val="24"/>
              </w:rPr>
            </w:pPr>
            <w:r w:rsidRPr="0005326D">
              <w:rPr>
                <w:szCs w:val="24"/>
              </w:rPr>
              <w:t>310</w:t>
            </w:r>
          </w:p>
        </w:tc>
        <w:tc>
          <w:tcPr>
            <w:tcW w:w="1417" w:type="dxa"/>
            <w:shd w:val="clear" w:color="auto" w:fill="auto"/>
            <w:hideMark/>
          </w:tcPr>
          <w:p w:rsidR="00E52969" w:rsidRPr="0005326D" w:rsidRDefault="00E52969" w:rsidP="00E52969">
            <w:pPr>
              <w:jc w:val="right"/>
              <w:rPr>
                <w:szCs w:val="24"/>
              </w:rPr>
            </w:pPr>
            <w:r w:rsidRPr="0005326D">
              <w:rPr>
                <w:szCs w:val="24"/>
              </w:rPr>
              <w:t>123,50</w:t>
            </w:r>
          </w:p>
        </w:tc>
        <w:tc>
          <w:tcPr>
            <w:tcW w:w="1418" w:type="dxa"/>
            <w:shd w:val="clear" w:color="auto" w:fill="auto"/>
            <w:hideMark/>
          </w:tcPr>
          <w:p w:rsidR="00E52969" w:rsidRPr="0005326D" w:rsidRDefault="00E52969" w:rsidP="00E52969">
            <w:pPr>
              <w:jc w:val="right"/>
              <w:rPr>
                <w:szCs w:val="24"/>
              </w:rPr>
            </w:pPr>
            <w:r w:rsidRPr="0005326D">
              <w:rPr>
                <w:szCs w:val="24"/>
              </w:rPr>
              <w:t>123,50</w:t>
            </w:r>
          </w:p>
        </w:tc>
        <w:tc>
          <w:tcPr>
            <w:tcW w:w="1417" w:type="dxa"/>
            <w:shd w:val="clear" w:color="auto" w:fill="auto"/>
            <w:hideMark/>
          </w:tcPr>
          <w:p w:rsidR="00E52969" w:rsidRPr="0005326D" w:rsidRDefault="00E52969" w:rsidP="00E52969">
            <w:pPr>
              <w:jc w:val="right"/>
              <w:rPr>
                <w:szCs w:val="24"/>
              </w:rPr>
            </w:pPr>
            <w:r w:rsidRPr="0005326D">
              <w:rPr>
                <w:szCs w:val="24"/>
              </w:rPr>
              <w:t>123,50</w:t>
            </w:r>
          </w:p>
        </w:tc>
      </w:tr>
      <w:tr w:rsidR="00E52969" w:rsidRPr="0005326D" w:rsidTr="00E52969">
        <w:trPr>
          <w:trHeight w:val="2100"/>
        </w:trPr>
        <w:tc>
          <w:tcPr>
            <w:tcW w:w="6111" w:type="dxa"/>
            <w:shd w:val="clear" w:color="auto" w:fill="auto"/>
            <w:hideMark/>
          </w:tcPr>
          <w:p w:rsidR="00E52969" w:rsidRPr="0005326D" w:rsidRDefault="00E52969" w:rsidP="00E52969">
            <w:pPr>
              <w:rPr>
                <w:bCs/>
                <w:iCs/>
                <w:szCs w:val="24"/>
              </w:rPr>
            </w:pPr>
            <w:r w:rsidRPr="0005326D">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0150175020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5,30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7,10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7,10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Социальное обеспечение и иные выплаты населению</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0150175020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300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5,30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7,10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7,10</w:t>
            </w:r>
          </w:p>
        </w:tc>
      </w:tr>
      <w:tr w:rsidR="00E52969" w:rsidRPr="0005326D" w:rsidTr="00E52969">
        <w:trPr>
          <w:trHeight w:val="450"/>
        </w:trPr>
        <w:tc>
          <w:tcPr>
            <w:tcW w:w="6111" w:type="dxa"/>
            <w:shd w:val="clear" w:color="auto" w:fill="auto"/>
            <w:hideMark/>
          </w:tcPr>
          <w:p w:rsidR="00E52969" w:rsidRPr="0005326D" w:rsidRDefault="00E52969" w:rsidP="00E52969">
            <w:pPr>
              <w:rPr>
                <w:szCs w:val="24"/>
              </w:rPr>
            </w:pPr>
            <w:r w:rsidRPr="0005326D">
              <w:rPr>
                <w:szCs w:val="24"/>
              </w:rPr>
              <w:t>Публичные нормативные социальные выплаты гражданам</w:t>
            </w:r>
          </w:p>
        </w:tc>
        <w:tc>
          <w:tcPr>
            <w:tcW w:w="697" w:type="dxa"/>
            <w:shd w:val="clear" w:color="auto" w:fill="auto"/>
            <w:hideMark/>
          </w:tcPr>
          <w:p w:rsidR="00E52969" w:rsidRPr="0005326D" w:rsidRDefault="00E52969" w:rsidP="00E52969">
            <w:pPr>
              <w:jc w:val="center"/>
              <w:rPr>
                <w:szCs w:val="24"/>
              </w:rPr>
            </w:pPr>
            <w:r w:rsidRPr="0005326D">
              <w:rPr>
                <w:szCs w:val="24"/>
              </w:rPr>
              <w:t>10</w:t>
            </w:r>
          </w:p>
        </w:tc>
        <w:tc>
          <w:tcPr>
            <w:tcW w:w="712" w:type="dxa"/>
            <w:shd w:val="clear" w:color="auto" w:fill="auto"/>
            <w:hideMark/>
          </w:tcPr>
          <w:p w:rsidR="00E52969" w:rsidRPr="0005326D" w:rsidRDefault="00E52969" w:rsidP="00E52969">
            <w:pPr>
              <w:jc w:val="center"/>
              <w:rPr>
                <w:szCs w:val="24"/>
              </w:rPr>
            </w:pPr>
            <w:r w:rsidRPr="0005326D">
              <w:rPr>
                <w:szCs w:val="24"/>
              </w:rPr>
              <w:t>03</w:t>
            </w:r>
          </w:p>
        </w:tc>
        <w:tc>
          <w:tcPr>
            <w:tcW w:w="1697" w:type="dxa"/>
            <w:shd w:val="clear" w:color="auto" w:fill="auto"/>
            <w:hideMark/>
          </w:tcPr>
          <w:p w:rsidR="00E52969" w:rsidRPr="0005326D" w:rsidRDefault="00E52969" w:rsidP="00E52969">
            <w:pPr>
              <w:jc w:val="center"/>
              <w:rPr>
                <w:szCs w:val="24"/>
              </w:rPr>
            </w:pPr>
            <w:r w:rsidRPr="0005326D">
              <w:rPr>
                <w:szCs w:val="24"/>
              </w:rPr>
              <w:t>0150175020</w:t>
            </w:r>
          </w:p>
        </w:tc>
        <w:tc>
          <w:tcPr>
            <w:tcW w:w="851" w:type="dxa"/>
            <w:shd w:val="clear" w:color="auto" w:fill="auto"/>
            <w:hideMark/>
          </w:tcPr>
          <w:p w:rsidR="00E52969" w:rsidRPr="0005326D" w:rsidRDefault="00E52969" w:rsidP="00E52969">
            <w:pPr>
              <w:jc w:val="center"/>
              <w:rPr>
                <w:szCs w:val="24"/>
              </w:rPr>
            </w:pPr>
            <w:r w:rsidRPr="0005326D">
              <w:rPr>
                <w:szCs w:val="24"/>
              </w:rPr>
              <w:t>310</w:t>
            </w:r>
          </w:p>
        </w:tc>
        <w:tc>
          <w:tcPr>
            <w:tcW w:w="1417" w:type="dxa"/>
            <w:shd w:val="clear" w:color="auto" w:fill="auto"/>
            <w:hideMark/>
          </w:tcPr>
          <w:p w:rsidR="00E52969" w:rsidRPr="0005326D" w:rsidRDefault="00E52969" w:rsidP="00E52969">
            <w:pPr>
              <w:jc w:val="right"/>
              <w:rPr>
                <w:szCs w:val="24"/>
              </w:rPr>
            </w:pPr>
            <w:r w:rsidRPr="0005326D">
              <w:rPr>
                <w:szCs w:val="24"/>
              </w:rPr>
              <w:t>5,30</w:t>
            </w:r>
          </w:p>
        </w:tc>
        <w:tc>
          <w:tcPr>
            <w:tcW w:w="1418" w:type="dxa"/>
            <w:shd w:val="clear" w:color="auto" w:fill="auto"/>
            <w:hideMark/>
          </w:tcPr>
          <w:p w:rsidR="00E52969" w:rsidRPr="0005326D" w:rsidRDefault="00E52969" w:rsidP="00E52969">
            <w:pPr>
              <w:jc w:val="right"/>
              <w:rPr>
                <w:szCs w:val="24"/>
              </w:rPr>
            </w:pPr>
            <w:r w:rsidRPr="0005326D">
              <w:rPr>
                <w:szCs w:val="24"/>
              </w:rPr>
              <w:t>7,10</w:t>
            </w:r>
          </w:p>
        </w:tc>
        <w:tc>
          <w:tcPr>
            <w:tcW w:w="1417" w:type="dxa"/>
            <w:shd w:val="clear" w:color="auto" w:fill="auto"/>
            <w:hideMark/>
          </w:tcPr>
          <w:p w:rsidR="00E52969" w:rsidRPr="0005326D" w:rsidRDefault="00E52969" w:rsidP="00E52969">
            <w:pPr>
              <w:jc w:val="right"/>
              <w:rPr>
                <w:szCs w:val="24"/>
              </w:rPr>
            </w:pPr>
            <w:r w:rsidRPr="0005326D">
              <w:rPr>
                <w:szCs w:val="24"/>
              </w:rPr>
              <w:t>7,10</w:t>
            </w:r>
          </w:p>
        </w:tc>
      </w:tr>
      <w:tr w:rsidR="00E52969" w:rsidRPr="0005326D" w:rsidTr="00E52969">
        <w:trPr>
          <w:trHeight w:val="2100"/>
        </w:trPr>
        <w:tc>
          <w:tcPr>
            <w:tcW w:w="6111" w:type="dxa"/>
            <w:shd w:val="clear" w:color="auto" w:fill="auto"/>
            <w:hideMark/>
          </w:tcPr>
          <w:p w:rsidR="00E52969" w:rsidRPr="0005326D" w:rsidRDefault="00E52969" w:rsidP="00E52969">
            <w:pPr>
              <w:rPr>
                <w:bCs/>
                <w:iCs/>
                <w:szCs w:val="24"/>
              </w:rPr>
            </w:pPr>
            <w:r w:rsidRPr="0005326D">
              <w:rPr>
                <w:bCs/>
                <w:iCs/>
                <w:szCs w:val="24"/>
              </w:rPr>
              <w:lastRenderedPageBreak/>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0150177200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277,70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277,70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277,70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Социальное обеспечение и иные выплаты населению</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0150177200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300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277,70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277,70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277,70</w:t>
            </w:r>
          </w:p>
        </w:tc>
      </w:tr>
      <w:tr w:rsidR="00E52969" w:rsidRPr="0005326D" w:rsidTr="00E52969">
        <w:trPr>
          <w:trHeight w:val="450"/>
        </w:trPr>
        <w:tc>
          <w:tcPr>
            <w:tcW w:w="6111" w:type="dxa"/>
            <w:shd w:val="clear" w:color="auto" w:fill="auto"/>
            <w:hideMark/>
          </w:tcPr>
          <w:p w:rsidR="00E52969" w:rsidRPr="0005326D" w:rsidRDefault="00E52969" w:rsidP="00E52969">
            <w:pPr>
              <w:rPr>
                <w:szCs w:val="24"/>
              </w:rPr>
            </w:pPr>
            <w:r w:rsidRPr="0005326D">
              <w:rPr>
                <w:szCs w:val="24"/>
              </w:rPr>
              <w:t>Публичные нормативные социальные выплаты гражданам</w:t>
            </w:r>
          </w:p>
        </w:tc>
        <w:tc>
          <w:tcPr>
            <w:tcW w:w="697" w:type="dxa"/>
            <w:shd w:val="clear" w:color="auto" w:fill="auto"/>
            <w:hideMark/>
          </w:tcPr>
          <w:p w:rsidR="00E52969" w:rsidRPr="0005326D" w:rsidRDefault="00E52969" w:rsidP="00E52969">
            <w:pPr>
              <w:jc w:val="center"/>
              <w:rPr>
                <w:szCs w:val="24"/>
              </w:rPr>
            </w:pPr>
            <w:r w:rsidRPr="0005326D">
              <w:rPr>
                <w:szCs w:val="24"/>
              </w:rPr>
              <w:t>10</w:t>
            </w:r>
          </w:p>
        </w:tc>
        <w:tc>
          <w:tcPr>
            <w:tcW w:w="712" w:type="dxa"/>
            <w:shd w:val="clear" w:color="auto" w:fill="auto"/>
            <w:hideMark/>
          </w:tcPr>
          <w:p w:rsidR="00E52969" w:rsidRPr="0005326D" w:rsidRDefault="00E52969" w:rsidP="00E52969">
            <w:pPr>
              <w:jc w:val="center"/>
              <w:rPr>
                <w:szCs w:val="24"/>
              </w:rPr>
            </w:pPr>
            <w:r w:rsidRPr="0005326D">
              <w:rPr>
                <w:szCs w:val="24"/>
              </w:rPr>
              <w:t>03</w:t>
            </w:r>
          </w:p>
        </w:tc>
        <w:tc>
          <w:tcPr>
            <w:tcW w:w="1697" w:type="dxa"/>
            <w:shd w:val="clear" w:color="auto" w:fill="auto"/>
            <w:hideMark/>
          </w:tcPr>
          <w:p w:rsidR="00E52969" w:rsidRPr="0005326D" w:rsidRDefault="00E52969" w:rsidP="00E52969">
            <w:pPr>
              <w:jc w:val="center"/>
              <w:rPr>
                <w:szCs w:val="24"/>
              </w:rPr>
            </w:pPr>
            <w:r w:rsidRPr="0005326D">
              <w:rPr>
                <w:szCs w:val="24"/>
              </w:rPr>
              <w:t>0150177200</w:t>
            </w:r>
          </w:p>
        </w:tc>
        <w:tc>
          <w:tcPr>
            <w:tcW w:w="851" w:type="dxa"/>
            <w:shd w:val="clear" w:color="auto" w:fill="auto"/>
            <w:hideMark/>
          </w:tcPr>
          <w:p w:rsidR="00E52969" w:rsidRPr="0005326D" w:rsidRDefault="00E52969" w:rsidP="00E52969">
            <w:pPr>
              <w:jc w:val="center"/>
              <w:rPr>
                <w:szCs w:val="24"/>
              </w:rPr>
            </w:pPr>
            <w:r w:rsidRPr="0005326D">
              <w:rPr>
                <w:szCs w:val="24"/>
              </w:rPr>
              <w:t>310</w:t>
            </w:r>
          </w:p>
        </w:tc>
        <w:tc>
          <w:tcPr>
            <w:tcW w:w="1417" w:type="dxa"/>
            <w:shd w:val="clear" w:color="auto" w:fill="auto"/>
            <w:hideMark/>
          </w:tcPr>
          <w:p w:rsidR="00E52969" w:rsidRPr="0005326D" w:rsidRDefault="00E52969" w:rsidP="00E52969">
            <w:pPr>
              <w:jc w:val="right"/>
              <w:rPr>
                <w:szCs w:val="24"/>
              </w:rPr>
            </w:pPr>
            <w:r w:rsidRPr="0005326D">
              <w:rPr>
                <w:szCs w:val="24"/>
              </w:rPr>
              <w:t>277,70</w:t>
            </w:r>
          </w:p>
        </w:tc>
        <w:tc>
          <w:tcPr>
            <w:tcW w:w="1418" w:type="dxa"/>
            <w:shd w:val="clear" w:color="auto" w:fill="auto"/>
            <w:hideMark/>
          </w:tcPr>
          <w:p w:rsidR="00E52969" w:rsidRPr="0005326D" w:rsidRDefault="00E52969" w:rsidP="00E52969">
            <w:pPr>
              <w:jc w:val="right"/>
              <w:rPr>
                <w:szCs w:val="24"/>
              </w:rPr>
            </w:pPr>
            <w:r w:rsidRPr="0005326D">
              <w:rPr>
                <w:szCs w:val="24"/>
              </w:rPr>
              <w:t>277,70</w:t>
            </w:r>
          </w:p>
        </w:tc>
        <w:tc>
          <w:tcPr>
            <w:tcW w:w="1417" w:type="dxa"/>
            <w:shd w:val="clear" w:color="auto" w:fill="auto"/>
            <w:hideMark/>
          </w:tcPr>
          <w:p w:rsidR="00E52969" w:rsidRPr="0005326D" w:rsidRDefault="00E52969" w:rsidP="00E52969">
            <w:pPr>
              <w:jc w:val="right"/>
              <w:rPr>
                <w:szCs w:val="24"/>
              </w:rPr>
            </w:pPr>
            <w:r w:rsidRPr="0005326D">
              <w:rPr>
                <w:szCs w:val="24"/>
              </w:rPr>
              <w:t>277,70</w:t>
            </w:r>
          </w:p>
        </w:tc>
      </w:tr>
      <w:tr w:rsidR="00E52969" w:rsidRPr="0005326D" w:rsidTr="00E52969">
        <w:trPr>
          <w:trHeight w:val="1680"/>
        </w:trPr>
        <w:tc>
          <w:tcPr>
            <w:tcW w:w="6111" w:type="dxa"/>
            <w:shd w:val="clear" w:color="auto" w:fill="auto"/>
            <w:hideMark/>
          </w:tcPr>
          <w:p w:rsidR="00E52969" w:rsidRPr="0005326D" w:rsidRDefault="00E52969" w:rsidP="00E52969">
            <w:pPr>
              <w:rPr>
                <w:bCs/>
                <w:iCs/>
                <w:szCs w:val="24"/>
              </w:rPr>
            </w:pPr>
            <w:r w:rsidRPr="0005326D">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0150177300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6 411,60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9 612,90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9 935,20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0150177300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75,00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80,00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80,00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10</w:t>
            </w:r>
          </w:p>
        </w:tc>
        <w:tc>
          <w:tcPr>
            <w:tcW w:w="712" w:type="dxa"/>
            <w:shd w:val="clear" w:color="auto" w:fill="auto"/>
            <w:hideMark/>
          </w:tcPr>
          <w:p w:rsidR="00E52969" w:rsidRPr="0005326D" w:rsidRDefault="00E52969" w:rsidP="00E52969">
            <w:pPr>
              <w:jc w:val="center"/>
              <w:rPr>
                <w:szCs w:val="24"/>
              </w:rPr>
            </w:pPr>
            <w:r w:rsidRPr="0005326D">
              <w:rPr>
                <w:szCs w:val="24"/>
              </w:rPr>
              <w:t>03</w:t>
            </w:r>
          </w:p>
        </w:tc>
        <w:tc>
          <w:tcPr>
            <w:tcW w:w="1697" w:type="dxa"/>
            <w:shd w:val="clear" w:color="auto" w:fill="auto"/>
            <w:hideMark/>
          </w:tcPr>
          <w:p w:rsidR="00E52969" w:rsidRPr="0005326D" w:rsidRDefault="00E52969" w:rsidP="00E52969">
            <w:pPr>
              <w:jc w:val="center"/>
              <w:rPr>
                <w:szCs w:val="24"/>
              </w:rPr>
            </w:pPr>
            <w:r w:rsidRPr="0005326D">
              <w:rPr>
                <w:szCs w:val="24"/>
              </w:rPr>
              <w:t>0150177300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75,00</w:t>
            </w:r>
          </w:p>
        </w:tc>
        <w:tc>
          <w:tcPr>
            <w:tcW w:w="1418" w:type="dxa"/>
            <w:shd w:val="clear" w:color="auto" w:fill="auto"/>
            <w:hideMark/>
          </w:tcPr>
          <w:p w:rsidR="00E52969" w:rsidRPr="0005326D" w:rsidRDefault="00E52969" w:rsidP="00E52969">
            <w:pPr>
              <w:jc w:val="right"/>
              <w:rPr>
                <w:szCs w:val="24"/>
              </w:rPr>
            </w:pPr>
            <w:r w:rsidRPr="0005326D">
              <w:rPr>
                <w:szCs w:val="24"/>
              </w:rPr>
              <w:t>80,00</w:t>
            </w:r>
          </w:p>
        </w:tc>
        <w:tc>
          <w:tcPr>
            <w:tcW w:w="1417" w:type="dxa"/>
            <w:shd w:val="clear" w:color="auto" w:fill="auto"/>
            <w:hideMark/>
          </w:tcPr>
          <w:p w:rsidR="00E52969" w:rsidRPr="0005326D" w:rsidRDefault="00E52969" w:rsidP="00E52969">
            <w:pPr>
              <w:jc w:val="right"/>
              <w:rPr>
                <w:szCs w:val="24"/>
              </w:rPr>
            </w:pPr>
            <w:r w:rsidRPr="0005326D">
              <w:rPr>
                <w:szCs w:val="24"/>
              </w:rPr>
              <w:t>80,00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Социальное обеспечение и иные выплаты населению</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0150177300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300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6 336,60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9 532,90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9 855,20</w:t>
            </w:r>
          </w:p>
        </w:tc>
      </w:tr>
      <w:tr w:rsidR="00E52969" w:rsidRPr="0005326D" w:rsidTr="00E52969">
        <w:trPr>
          <w:trHeight w:val="450"/>
        </w:trPr>
        <w:tc>
          <w:tcPr>
            <w:tcW w:w="6111" w:type="dxa"/>
            <w:shd w:val="clear" w:color="auto" w:fill="auto"/>
            <w:hideMark/>
          </w:tcPr>
          <w:p w:rsidR="00E52969" w:rsidRPr="0005326D" w:rsidRDefault="00E52969" w:rsidP="00E52969">
            <w:pPr>
              <w:rPr>
                <w:szCs w:val="24"/>
              </w:rPr>
            </w:pPr>
            <w:r w:rsidRPr="0005326D">
              <w:rPr>
                <w:szCs w:val="24"/>
              </w:rPr>
              <w:t>Публичные нормативные социальные выплаты гражданам</w:t>
            </w:r>
          </w:p>
        </w:tc>
        <w:tc>
          <w:tcPr>
            <w:tcW w:w="697" w:type="dxa"/>
            <w:shd w:val="clear" w:color="auto" w:fill="auto"/>
            <w:hideMark/>
          </w:tcPr>
          <w:p w:rsidR="00E52969" w:rsidRPr="0005326D" w:rsidRDefault="00E52969" w:rsidP="00E52969">
            <w:pPr>
              <w:jc w:val="center"/>
              <w:rPr>
                <w:szCs w:val="24"/>
              </w:rPr>
            </w:pPr>
            <w:r w:rsidRPr="0005326D">
              <w:rPr>
                <w:szCs w:val="24"/>
              </w:rPr>
              <w:t>10</w:t>
            </w:r>
          </w:p>
        </w:tc>
        <w:tc>
          <w:tcPr>
            <w:tcW w:w="712" w:type="dxa"/>
            <w:shd w:val="clear" w:color="auto" w:fill="auto"/>
            <w:hideMark/>
          </w:tcPr>
          <w:p w:rsidR="00E52969" w:rsidRPr="0005326D" w:rsidRDefault="00E52969" w:rsidP="00E52969">
            <w:pPr>
              <w:jc w:val="center"/>
              <w:rPr>
                <w:szCs w:val="24"/>
              </w:rPr>
            </w:pPr>
            <w:r w:rsidRPr="0005326D">
              <w:rPr>
                <w:szCs w:val="24"/>
              </w:rPr>
              <w:t>03</w:t>
            </w:r>
          </w:p>
        </w:tc>
        <w:tc>
          <w:tcPr>
            <w:tcW w:w="1697" w:type="dxa"/>
            <w:shd w:val="clear" w:color="auto" w:fill="auto"/>
            <w:hideMark/>
          </w:tcPr>
          <w:p w:rsidR="00E52969" w:rsidRPr="0005326D" w:rsidRDefault="00E52969" w:rsidP="00E52969">
            <w:pPr>
              <w:jc w:val="center"/>
              <w:rPr>
                <w:szCs w:val="24"/>
              </w:rPr>
            </w:pPr>
            <w:r w:rsidRPr="0005326D">
              <w:rPr>
                <w:szCs w:val="24"/>
              </w:rPr>
              <w:t>0150177300</w:t>
            </w:r>
          </w:p>
        </w:tc>
        <w:tc>
          <w:tcPr>
            <w:tcW w:w="851" w:type="dxa"/>
            <w:shd w:val="clear" w:color="auto" w:fill="auto"/>
            <w:hideMark/>
          </w:tcPr>
          <w:p w:rsidR="00E52969" w:rsidRPr="0005326D" w:rsidRDefault="00E52969" w:rsidP="00E52969">
            <w:pPr>
              <w:jc w:val="center"/>
              <w:rPr>
                <w:szCs w:val="24"/>
              </w:rPr>
            </w:pPr>
            <w:r w:rsidRPr="0005326D">
              <w:rPr>
                <w:szCs w:val="24"/>
              </w:rPr>
              <w:t>310</w:t>
            </w:r>
          </w:p>
        </w:tc>
        <w:tc>
          <w:tcPr>
            <w:tcW w:w="1417" w:type="dxa"/>
            <w:shd w:val="clear" w:color="auto" w:fill="auto"/>
            <w:hideMark/>
          </w:tcPr>
          <w:p w:rsidR="00E52969" w:rsidRPr="0005326D" w:rsidRDefault="00E52969" w:rsidP="00E52969">
            <w:pPr>
              <w:jc w:val="right"/>
              <w:rPr>
                <w:szCs w:val="24"/>
              </w:rPr>
            </w:pPr>
            <w:r w:rsidRPr="0005326D">
              <w:rPr>
                <w:szCs w:val="24"/>
              </w:rPr>
              <w:t>6 336,60</w:t>
            </w:r>
          </w:p>
        </w:tc>
        <w:tc>
          <w:tcPr>
            <w:tcW w:w="1418" w:type="dxa"/>
            <w:shd w:val="clear" w:color="auto" w:fill="auto"/>
            <w:hideMark/>
          </w:tcPr>
          <w:p w:rsidR="00E52969" w:rsidRPr="0005326D" w:rsidRDefault="00E52969" w:rsidP="00E52969">
            <w:pPr>
              <w:jc w:val="right"/>
              <w:rPr>
                <w:szCs w:val="24"/>
              </w:rPr>
            </w:pPr>
            <w:r w:rsidRPr="0005326D">
              <w:rPr>
                <w:szCs w:val="24"/>
              </w:rPr>
              <w:t>9 532,90</w:t>
            </w:r>
          </w:p>
        </w:tc>
        <w:tc>
          <w:tcPr>
            <w:tcW w:w="1417" w:type="dxa"/>
            <w:shd w:val="clear" w:color="auto" w:fill="auto"/>
            <w:hideMark/>
          </w:tcPr>
          <w:p w:rsidR="00E52969" w:rsidRPr="0005326D" w:rsidRDefault="00E52969" w:rsidP="00E52969">
            <w:pPr>
              <w:jc w:val="right"/>
              <w:rPr>
                <w:szCs w:val="24"/>
              </w:rPr>
            </w:pPr>
            <w:r w:rsidRPr="0005326D">
              <w:rPr>
                <w:szCs w:val="24"/>
              </w:rPr>
              <w:t>9 855,20</w:t>
            </w:r>
          </w:p>
        </w:tc>
      </w:tr>
      <w:tr w:rsidR="00E52969" w:rsidRPr="0005326D" w:rsidTr="00E52969">
        <w:trPr>
          <w:trHeight w:val="276"/>
        </w:trPr>
        <w:tc>
          <w:tcPr>
            <w:tcW w:w="6111" w:type="dxa"/>
            <w:shd w:val="clear" w:color="auto" w:fill="auto"/>
            <w:hideMark/>
          </w:tcPr>
          <w:p w:rsidR="00E52969" w:rsidRPr="0005326D" w:rsidRDefault="00E52969" w:rsidP="00E52969">
            <w:pPr>
              <w:rPr>
                <w:bCs/>
                <w:iCs/>
                <w:szCs w:val="24"/>
              </w:rPr>
            </w:pPr>
            <w:r w:rsidRPr="0005326D">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0150177400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58,70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58,70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66,00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0150177400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0,30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0,30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0,30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10</w:t>
            </w:r>
          </w:p>
        </w:tc>
        <w:tc>
          <w:tcPr>
            <w:tcW w:w="712" w:type="dxa"/>
            <w:shd w:val="clear" w:color="auto" w:fill="auto"/>
            <w:hideMark/>
          </w:tcPr>
          <w:p w:rsidR="00E52969" w:rsidRPr="0005326D" w:rsidRDefault="00E52969" w:rsidP="00E52969">
            <w:pPr>
              <w:jc w:val="center"/>
              <w:rPr>
                <w:szCs w:val="24"/>
              </w:rPr>
            </w:pPr>
            <w:r w:rsidRPr="0005326D">
              <w:rPr>
                <w:szCs w:val="24"/>
              </w:rPr>
              <w:t>03</w:t>
            </w:r>
          </w:p>
        </w:tc>
        <w:tc>
          <w:tcPr>
            <w:tcW w:w="1697" w:type="dxa"/>
            <w:shd w:val="clear" w:color="auto" w:fill="auto"/>
            <w:hideMark/>
          </w:tcPr>
          <w:p w:rsidR="00E52969" w:rsidRPr="0005326D" w:rsidRDefault="00E52969" w:rsidP="00E52969">
            <w:pPr>
              <w:jc w:val="center"/>
              <w:rPr>
                <w:szCs w:val="24"/>
              </w:rPr>
            </w:pPr>
            <w:r w:rsidRPr="0005326D">
              <w:rPr>
                <w:szCs w:val="24"/>
              </w:rPr>
              <w:t>0150177400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0,30</w:t>
            </w:r>
          </w:p>
        </w:tc>
        <w:tc>
          <w:tcPr>
            <w:tcW w:w="1418" w:type="dxa"/>
            <w:shd w:val="clear" w:color="auto" w:fill="auto"/>
            <w:hideMark/>
          </w:tcPr>
          <w:p w:rsidR="00E52969" w:rsidRPr="0005326D" w:rsidRDefault="00E52969" w:rsidP="00E52969">
            <w:pPr>
              <w:jc w:val="right"/>
              <w:rPr>
                <w:szCs w:val="24"/>
              </w:rPr>
            </w:pPr>
            <w:r w:rsidRPr="0005326D">
              <w:rPr>
                <w:szCs w:val="24"/>
              </w:rPr>
              <w:t>0,30</w:t>
            </w:r>
          </w:p>
        </w:tc>
        <w:tc>
          <w:tcPr>
            <w:tcW w:w="1417" w:type="dxa"/>
            <w:shd w:val="clear" w:color="auto" w:fill="auto"/>
            <w:hideMark/>
          </w:tcPr>
          <w:p w:rsidR="00E52969" w:rsidRPr="0005326D" w:rsidRDefault="00E52969" w:rsidP="00E52969">
            <w:pPr>
              <w:jc w:val="right"/>
              <w:rPr>
                <w:szCs w:val="24"/>
              </w:rPr>
            </w:pPr>
            <w:r w:rsidRPr="0005326D">
              <w:rPr>
                <w:szCs w:val="24"/>
              </w:rPr>
              <w:t>0,30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Социальное обеспечение и иные выплаты населению</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0150177400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300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58,40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58,40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65,70</w:t>
            </w:r>
          </w:p>
        </w:tc>
      </w:tr>
      <w:tr w:rsidR="00E52969" w:rsidRPr="0005326D" w:rsidTr="00E52969">
        <w:trPr>
          <w:trHeight w:val="450"/>
        </w:trPr>
        <w:tc>
          <w:tcPr>
            <w:tcW w:w="6111" w:type="dxa"/>
            <w:shd w:val="clear" w:color="auto" w:fill="auto"/>
            <w:hideMark/>
          </w:tcPr>
          <w:p w:rsidR="00E52969" w:rsidRPr="0005326D" w:rsidRDefault="00E52969" w:rsidP="00E52969">
            <w:pPr>
              <w:rPr>
                <w:szCs w:val="24"/>
              </w:rPr>
            </w:pPr>
            <w:r w:rsidRPr="0005326D">
              <w:rPr>
                <w:szCs w:val="24"/>
              </w:rPr>
              <w:lastRenderedPageBreak/>
              <w:t>Публичные нормативные социальные выплаты гражданам</w:t>
            </w:r>
          </w:p>
        </w:tc>
        <w:tc>
          <w:tcPr>
            <w:tcW w:w="697" w:type="dxa"/>
            <w:shd w:val="clear" w:color="auto" w:fill="auto"/>
            <w:hideMark/>
          </w:tcPr>
          <w:p w:rsidR="00E52969" w:rsidRPr="0005326D" w:rsidRDefault="00E52969" w:rsidP="00E52969">
            <w:pPr>
              <w:jc w:val="center"/>
              <w:rPr>
                <w:szCs w:val="24"/>
              </w:rPr>
            </w:pPr>
            <w:r w:rsidRPr="0005326D">
              <w:rPr>
                <w:szCs w:val="24"/>
              </w:rPr>
              <w:t>10</w:t>
            </w:r>
          </w:p>
        </w:tc>
        <w:tc>
          <w:tcPr>
            <w:tcW w:w="712" w:type="dxa"/>
            <w:shd w:val="clear" w:color="auto" w:fill="auto"/>
            <w:hideMark/>
          </w:tcPr>
          <w:p w:rsidR="00E52969" w:rsidRPr="0005326D" w:rsidRDefault="00E52969" w:rsidP="00E52969">
            <w:pPr>
              <w:jc w:val="center"/>
              <w:rPr>
                <w:szCs w:val="24"/>
              </w:rPr>
            </w:pPr>
            <w:r w:rsidRPr="0005326D">
              <w:rPr>
                <w:szCs w:val="24"/>
              </w:rPr>
              <w:t>03</w:t>
            </w:r>
          </w:p>
        </w:tc>
        <w:tc>
          <w:tcPr>
            <w:tcW w:w="1697" w:type="dxa"/>
            <w:shd w:val="clear" w:color="auto" w:fill="auto"/>
            <w:hideMark/>
          </w:tcPr>
          <w:p w:rsidR="00E52969" w:rsidRPr="0005326D" w:rsidRDefault="00E52969" w:rsidP="00E52969">
            <w:pPr>
              <w:jc w:val="center"/>
              <w:rPr>
                <w:szCs w:val="24"/>
              </w:rPr>
            </w:pPr>
            <w:r w:rsidRPr="0005326D">
              <w:rPr>
                <w:szCs w:val="24"/>
              </w:rPr>
              <w:t>0150177400</w:t>
            </w:r>
          </w:p>
        </w:tc>
        <w:tc>
          <w:tcPr>
            <w:tcW w:w="851" w:type="dxa"/>
            <w:shd w:val="clear" w:color="auto" w:fill="auto"/>
            <w:hideMark/>
          </w:tcPr>
          <w:p w:rsidR="00E52969" w:rsidRPr="0005326D" w:rsidRDefault="00E52969" w:rsidP="00E52969">
            <w:pPr>
              <w:jc w:val="center"/>
              <w:rPr>
                <w:szCs w:val="24"/>
              </w:rPr>
            </w:pPr>
            <w:r w:rsidRPr="0005326D">
              <w:rPr>
                <w:szCs w:val="24"/>
              </w:rPr>
              <w:t>310</w:t>
            </w:r>
          </w:p>
        </w:tc>
        <w:tc>
          <w:tcPr>
            <w:tcW w:w="1417" w:type="dxa"/>
            <w:shd w:val="clear" w:color="auto" w:fill="auto"/>
            <w:hideMark/>
          </w:tcPr>
          <w:p w:rsidR="00E52969" w:rsidRPr="0005326D" w:rsidRDefault="00E52969" w:rsidP="00E52969">
            <w:pPr>
              <w:jc w:val="right"/>
              <w:rPr>
                <w:szCs w:val="24"/>
              </w:rPr>
            </w:pPr>
            <w:r w:rsidRPr="0005326D">
              <w:rPr>
                <w:szCs w:val="24"/>
              </w:rPr>
              <w:t>58,40</w:t>
            </w:r>
          </w:p>
        </w:tc>
        <w:tc>
          <w:tcPr>
            <w:tcW w:w="1418" w:type="dxa"/>
            <w:shd w:val="clear" w:color="auto" w:fill="auto"/>
            <w:hideMark/>
          </w:tcPr>
          <w:p w:rsidR="00E52969" w:rsidRPr="0005326D" w:rsidRDefault="00E52969" w:rsidP="00E52969">
            <w:pPr>
              <w:jc w:val="right"/>
              <w:rPr>
                <w:szCs w:val="24"/>
              </w:rPr>
            </w:pPr>
            <w:r w:rsidRPr="0005326D">
              <w:rPr>
                <w:szCs w:val="24"/>
              </w:rPr>
              <w:t>58,40</w:t>
            </w:r>
          </w:p>
        </w:tc>
        <w:tc>
          <w:tcPr>
            <w:tcW w:w="1417" w:type="dxa"/>
            <w:shd w:val="clear" w:color="auto" w:fill="auto"/>
            <w:hideMark/>
          </w:tcPr>
          <w:p w:rsidR="00E52969" w:rsidRPr="0005326D" w:rsidRDefault="00E52969" w:rsidP="00E52969">
            <w:pPr>
              <w:jc w:val="right"/>
              <w:rPr>
                <w:szCs w:val="24"/>
              </w:rPr>
            </w:pPr>
            <w:r w:rsidRPr="0005326D">
              <w:rPr>
                <w:szCs w:val="24"/>
              </w:rPr>
              <w:t>65,70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01501R4620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5,90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7,60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7,40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Социальное обеспечение и иные выплаты населению</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01501R4620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300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5,90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7,60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7,40</w:t>
            </w:r>
          </w:p>
        </w:tc>
      </w:tr>
      <w:tr w:rsidR="00E52969" w:rsidRPr="0005326D" w:rsidTr="00E52969">
        <w:trPr>
          <w:trHeight w:val="450"/>
        </w:trPr>
        <w:tc>
          <w:tcPr>
            <w:tcW w:w="6111" w:type="dxa"/>
            <w:shd w:val="clear" w:color="auto" w:fill="auto"/>
            <w:hideMark/>
          </w:tcPr>
          <w:p w:rsidR="00E52969" w:rsidRPr="0005326D" w:rsidRDefault="00E52969" w:rsidP="00E52969">
            <w:pPr>
              <w:rPr>
                <w:szCs w:val="24"/>
              </w:rPr>
            </w:pPr>
            <w:r w:rsidRPr="0005326D">
              <w:rPr>
                <w:szCs w:val="24"/>
              </w:rPr>
              <w:t>Публичные нормативные социальные выплаты гражданам</w:t>
            </w:r>
          </w:p>
        </w:tc>
        <w:tc>
          <w:tcPr>
            <w:tcW w:w="697" w:type="dxa"/>
            <w:shd w:val="clear" w:color="auto" w:fill="auto"/>
            <w:hideMark/>
          </w:tcPr>
          <w:p w:rsidR="00E52969" w:rsidRPr="0005326D" w:rsidRDefault="00E52969" w:rsidP="00E52969">
            <w:pPr>
              <w:jc w:val="center"/>
              <w:rPr>
                <w:szCs w:val="24"/>
              </w:rPr>
            </w:pPr>
            <w:r w:rsidRPr="0005326D">
              <w:rPr>
                <w:szCs w:val="24"/>
              </w:rPr>
              <w:t>10</w:t>
            </w:r>
          </w:p>
        </w:tc>
        <w:tc>
          <w:tcPr>
            <w:tcW w:w="712" w:type="dxa"/>
            <w:shd w:val="clear" w:color="auto" w:fill="auto"/>
            <w:hideMark/>
          </w:tcPr>
          <w:p w:rsidR="00E52969" w:rsidRPr="0005326D" w:rsidRDefault="00E52969" w:rsidP="00E52969">
            <w:pPr>
              <w:jc w:val="center"/>
              <w:rPr>
                <w:szCs w:val="24"/>
              </w:rPr>
            </w:pPr>
            <w:r w:rsidRPr="0005326D">
              <w:rPr>
                <w:szCs w:val="24"/>
              </w:rPr>
              <w:t>03</w:t>
            </w:r>
          </w:p>
        </w:tc>
        <w:tc>
          <w:tcPr>
            <w:tcW w:w="1697" w:type="dxa"/>
            <w:shd w:val="clear" w:color="auto" w:fill="auto"/>
            <w:hideMark/>
          </w:tcPr>
          <w:p w:rsidR="00E52969" w:rsidRPr="0005326D" w:rsidRDefault="00E52969" w:rsidP="00E52969">
            <w:pPr>
              <w:jc w:val="center"/>
              <w:rPr>
                <w:szCs w:val="24"/>
              </w:rPr>
            </w:pPr>
            <w:r w:rsidRPr="0005326D">
              <w:rPr>
                <w:szCs w:val="24"/>
              </w:rPr>
              <w:t>01501R4620</w:t>
            </w:r>
          </w:p>
        </w:tc>
        <w:tc>
          <w:tcPr>
            <w:tcW w:w="851" w:type="dxa"/>
            <w:shd w:val="clear" w:color="auto" w:fill="auto"/>
            <w:hideMark/>
          </w:tcPr>
          <w:p w:rsidR="00E52969" w:rsidRPr="0005326D" w:rsidRDefault="00E52969" w:rsidP="00E52969">
            <w:pPr>
              <w:jc w:val="center"/>
              <w:rPr>
                <w:szCs w:val="24"/>
              </w:rPr>
            </w:pPr>
            <w:r w:rsidRPr="0005326D">
              <w:rPr>
                <w:szCs w:val="24"/>
              </w:rPr>
              <w:t>310</w:t>
            </w:r>
          </w:p>
        </w:tc>
        <w:tc>
          <w:tcPr>
            <w:tcW w:w="1417" w:type="dxa"/>
            <w:shd w:val="clear" w:color="auto" w:fill="auto"/>
            <w:hideMark/>
          </w:tcPr>
          <w:p w:rsidR="00E52969" w:rsidRPr="0005326D" w:rsidRDefault="00E52969" w:rsidP="00E52969">
            <w:pPr>
              <w:jc w:val="right"/>
              <w:rPr>
                <w:szCs w:val="24"/>
              </w:rPr>
            </w:pPr>
            <w:r w:rsidRPr="0005326D">
              <w:rPr>
                <w:szCs w:val="24"/>
              </w:rPr>
              <w:t>5,90</w:t>
            </w:r>
          </w:p>
        </w:tc>
        <w:tc>
          <w:tcPr>
            <w:tcW w:w="1418" w:type="dxa"/>
            <w:shd w:val="clear" w:color="auto" w:fill="auto"/>
            <w:hideMark/>
          </w:tcPr>
          <w:p w:rsidR="00E52969" w:rsidRPr="0005326D" w:rsidRDefault="00E52969" w:rsidP="00E52969">
            <w:pPr>
              <w:jc w:val="right"/>
              <w:rPr>
                <w:szCs w:val="24"/>
              </w:rPr>
            </w:pPr>
            <w:r w:rsidRPr="0005326D">
              <w:rPr>
                <w:szCs w:val="24"/>
              </w:rPr>
              <w:t>7,60</w:t>
            </w:r>
          </w:p>
        </w:tc>
        <w:tc>
          <w:tcPr>
            <w:tcW w:w="1417" w:type="dxa"/>
            <w:shd w:val="clear" w:color="auto" w:fill="auto"/>
            <w:hideMark/>
          </w:tcPr>
          <w:p w:rsidR="00E52969" w:rsidRPr="0005326D" w:rsidRDefault="00E52969" w:rsidP="00E52969">
            <w:pPr>
              <w:jc w:val="right"/>
              <w:rPr>
                <w:szCs w:val="24"/>
              </w:rPr>
            </w:pPr>
            <w:r w:rsidRPr="0005326D">
              <w:rPr>
                <w:szCs w:val="24"/>
              </w:rPr>
              <w:t>7,40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Муниципальная программа "Развитие системы образования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1000000000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4 548,00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5 978,00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6 201,50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1030000000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4 548,00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5 978,00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6 201,50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«Обеспечение реализации мероприятий муниципальной программы»</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1030100000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4 548,00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5 978,00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6 201,50</w:t>
            </w:r>
          </w:p>
        </w:tc>
      </w:tr>
      <w:tr w:rsidR="00E52969" w:rsidRPr="0005326D" w:rsidTr="00E52969">
        <w:trPr>
          <w:trHeight w:val="5670"/>
        </w:trPr>
        <w:tc>
          <w:tcPr>
            <w:tcW w:w="6111" w:type="dxa"/>
            <w:shd w:val="clear" w:color="auto" w:fill="auto"/>
            <w:hideMark/>
          </w:tcPr>
          <w:p w:rsidR="00E52969" w:rsidRPr="0005326D" w:rsidRDefault="00E52969" w:rsidP="00E52969">
            <w:pPr>
              <w:rPr>
                <w:bCs/>
                <w:iCs/>
                <w:szCs w:val="24"/>
              </w:rPr>
            </w:pPr>
            <w:proofErr w:type="gramStart"/>
            <w:r w:rsidRPr="0005326D">
              <w:rPr>
                <w:bCs/>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05326D">
              <w:rPr>
                <w:bCs/>
                <w:iCs/>
                <w:szCs w:val="24"/>
              </w:rPr>
              <w:t xml:space="preserve"> </w:t>
            </w:r>
            <w:proofErr w:type="gramStart"/>
            <w:r w:rsidRPr="0005326D">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05326D">
              <w:rPr>
                <w:bCs/>
                <w:iCs/>
                <w:szCs w:val="24"/>
              </w:rPr>
              <w:t xml:space="preserve"> десяти лет</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1030174240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4 548,00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5 978,00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6 201,50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1030174240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48,00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48,00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48,00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10</w:t>
            </w:r>
          </w:p>
        </w:tc>
        <w:tc>
          <w:tcPr>
            <w:tcW w:w="712" w:type="dxa"/>
            <w:shd w:val="clear" w:color="auto" w:fill="auto"/>
            <w:hideMark/>
          </w:tcPr>
          <w:p w:rsidR="00E52969" w:rsidRPr="0005326D" w:rsidRDefault="00E52969" w:rsidP="00E52969">
            <w:pPr>
              <w:jc w:val="center"/>
              <w:rPr>
                <w:szCs w:val="24"/>
              </w:rPr>
            </w:pPr>
            <w:r w:rsidRPr="0005326D">
              <w:rPr>
                <w:szCs w:val="24"/>
              </w:rPr>
              <w:t>03</w:t>
            </w:r>
          </w:p>
        </w:tc>
        <w:tc>
          <w:tcPr>
            <w:tcW w:w="1697" w:type="dxa"/>
            <w:shd w:val="clear" w:color="auto" w:fill="auto"/>
            <w:hideMark/>
          </w:tcPr>
          <w:p w:rsidR="00E52969" w:rsidRPr="0005326D" w:rsidRDefault="00E52969" w:rsidP="00E52969">
            <w:pPr>
              <w:jc w:val="center"/>
              <w:rPr>
                <w:szCs w:val="24"/>
              </w:rPr>
            </w:pPr>
            <w:r w:rsidRPr="0005326D">
              <w:rPr>
                <w:szCs w:val="24"/>
              </w:rPr>
              <w:t>1030174240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48,00</w:t>
            </w:r>
          </w:p>
        </w:tc>
        <w:tc>
          <w:tcPr>
            <w:tcW w:w="1418" w:type="dxa"/>
            <w:shd w:val="clear" w:color="auto" w:fill="auto"/>
            <w:hideMark/>
          </w:tcPr>
          <w:p w:rsidR="00E52969" w:rsidRPr="0005326D" w:rsidRDefault="00E52969" w:rsidP="00E52969">
            <w:pPr>
              <w:jc w:val="right"/>
              <w:rPr>
                <w:szCs w:val="24"/>
              </w:rPr>
            </w:pPr>
            <w:r w:rsidRPr="0005326D">
              <w:rPr>
                <w:szCs w:val="24"/>
              </w:rPr>
              <w:t>48,00</w:t>
            </w:r>
          </w:p>
        </w:tc>
        <w:tc>
          <w:tcPr>
            <w:tcW w:w="1417" w:type="dxa"/>
            <w:shd w:val="clear" w:color="auto" w:fill="auto"/>
            <w:hideMark/>
          </w:tcPr>
          <w:p w:rsidR="00E52969" w:rsidRPr="0005326D" w:rsidRDefault="00E52969" w:rsidP="00E52969">
            <w:pPr>
              <w:jc w:val="right"/>
              <w:rPr>
                <w:szCs w:val="24"/>
              </w:rPr>
            </w:pPr>
            <w:r w:rsidRPr="0005326D">
              <w:rPr>
                <w:szCs w:val="24"/>
              </w:rPr>
              <w:t>48,00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Социальное обеспечение и иные выплаты населению</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1030174240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300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4 500,00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5 930,00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6 153,50</w:t>
            </w:r>
          </w:p>
        </w:tc>
      </w:tr>
      <w:tr w:rsidR="00E52969" w:rsidRPr="0005326D" w:rsidTr="00E52969">
        <w:trPr>
          <w:trHeight w:val="450"/>
        </w:trPr>
        <w:tc>
          <w:tcPr>
            <w:tcW w:w="6111" w:type="dxa"/>
            <w:shd w:val="clear" w:color="auto" w:fill="auto"/>
            <w:hideMark/>
          </w:tcPr>
          <w:p w:rsidR="00E52969" w:rsidRPr="0005326D" w:rsidRDefault="00E52969" w:rsidP="00E52969">
            <w:pPr>
              <w:rPr>
                <w:szCs w:val="24"/>
              </w:rPr>
            </w:pPr>
            <w:r w:rsidRPr="0005326D">
              <w:rPr>
                <w:szCs w:val="24"/>
              </w:rPr>
              <w:t>Социальные выплаты гражданам, кроме публичных нормативных социальных выплат</w:t>
            </w:r>
          </w:p>
        </w:tc>
        <w:tc>
          <w:tcPr>
            <w:tcW w:w="697" w:type="dxa"/>
            <w:shd w:val="clear" w:color="auto" w:fill="auto"/>
            <w:hideMark/>
          </w:tcPr>
          <w:p w:rsidR="00E52969" w:rsidRPr="0005326D" w:rsidRDefault="00E52969" w:rsidP="00E52969">
            <w:pPr>
              <w:jc w:val="center"/>
              <w:rPr>
                <w:szCs w:val="24"/>
              </w:rPr>
            </w:pPr>
            <w:r w:rsidRPr="0005326D">
              <w:rPr>
                <w:szCs w:val="24"/>
              </w:rPr>
              <w:t>10</w:t>
            </w:r>
          </w:p>
        </w:tc>
        <w:tc>
          <w:tcPr>
            <w:tcW w:w="712" w:type="dxa"/>
            <w:shd w:val="clear" w:color="auto" w:fill="auto"/>
            <w:hideMark/>
          </w:tcPr>
          <w:p w:rsidR="00E52969" w:rsidRPr="0005326D" w:rsidRDefault="00E52969" w:rsidP="00E52969">
            <w:pPr>
              <w:jc w:val="center"/>
              <w:rPr>
                <w:szCs w:val="24"/>
              </w:rPr>
            </w:pPr>
            <w:r w:rsidRPr="0005326D">
              <w:rPr>
                <w:szCs w:val="24"/>
              </w:rPr>
              <w:t>03</w:t>
            </w:r>
          </w:p>
        </w:tc>
        <w:tc>
          <w:tcPr>
            <w:tcW w:w="1697" w:type="dxa"/>
            <w:shd w:val="clear" w:color="auto" w:fill="auto"/>
            <w:hideMark/>
          </w:tcPr>
          <w:p w:rsidR="00E52969" w:rsidRPr="0005326D" w:rsidRDefault="00E52969" w:rsidP="00E52969">
            <w:pPr>
              <w:jc w:val="center"/>
              <w:rPr>
                <w:szCs w:val="24"/>
              </w:rPr>
            </w:pPr>
            <w:r w:rsidRPr="0005326D">
              <w:rPr>
                <w:szCs w:val="24"/>
              </w:rPr>
              <w:t>1030174240</w:t>
            </w:r>
          </w:p>
        </w:tc>
        <w:tc>
          <w:tcPr>
            <w:tcW w:w="851" w:type="dxa"/>
            <w:shd w:val="clear" w:color="auto" w:fill="auto"/>
            <w:hideMark/>
          </w:tcPr>
          <w:p w:rsidR="00E52969" w:rsidRPr="0005326D" w:rsidRDefault="00E52969" w:rsidP="00E52969">
            <w:pPr>
              <w:jc w:val="center"/>
              <w:rPr>
                <w:szCs w:val="24"/>
              </w:rPr>
            </w:pPr>
            <w:r w:rsidRPr="0005326D">
              <w:rPr>
                <w:szCs w:val="24"/>
              </w:rPr>
              <w:t>320</w:t>
            </w:r>
          </w:p>
        </w:tc>
        <w:tc>
          <w:tcPr>
            <w:tcW w:w="1417" w:type="dxa"/>
            <w:shd w:val="clear" w:color="auto" w:fill="auto"/>
            <w:hideMark/>
          </w:tcPr>
          <w:p w:rsidR="00E52969" w:rsidRPr="0005326D" w:rsidRDefault="00E52969" w:rsidP="00E52969">
            <w:pPr>
              <w:jc w:val="right"/>
              <w:rPr>
                <w:szCs w:val="24"/>
              </w:rPr>
            </w:pPr>
            <w:r w:rsidRPr="0005326D">
              <w:rPr>
                <w:szCs w:val="24"/>
              </w:rPr>
              <w:t>4 500,00</w:t>
            </w:r>
          </w:p>
        </w:tc>
        <w:tc>
          <w:tcPr>
            <w:tcW w:w="1418" w:type="dxa"/>
            <w:shd w:val="clear" w:color="auto" w:fill="auto"/>
            <w:hideMark/>
          </w:tcPr>
          <w:p w:rsidR="00E52969" w:rsidRPr="0005326D" w:rsidRDefault="00E52969" w:rsidP="00E52969">
            <w:pPr>
              <w:jc w:val="right"/>
              <w:rPr>
                <w:szCs w:val="24"/>
              </w:rPr>
            </w:pPr>
            <w:r w:rsidRPr="0005326D">
              <w:rPr>
                <w:szCs w:val="24"/>
              </w:rPr>
              <w:t>5 930,00</w:t>
            </w:r>
          </w:p>
        </w:tc>
        <w:tc>
          <w:tcPr>
            <w:tcW w:w="1417" w:type="dxa"/>
            <w:shd w:val="clear" w:color="auto" w:fill="auto"/>
            <w:hideMark/>
          </w:tcPr>
          <w:p w:rsidR="00E52969" w:rsidRPr="0005326D" w:rsidRDefault="00E52969" w:rsidP="00E52969">
            <w:pPr>
              <w:jc w:val="right"/>
              <w:rPr>
                <w:szCs w:val="24"/>
              </w:rPr>
            </w:pPr>
            <w:r w:rsidRPr="0005326D">
              <w:rPr>
                <w:szCs w:val="24"/>
              </w:rPr>
              <w:t>6 153,50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Муниципальная программа "Комплексное развитие сельских территорий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1400000000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250,20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226,70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221,40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«Создание условий для обеспечения доступным и комфортным жильем сельского населения»</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1410000000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250,20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226,70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221,40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«Развитие жилищного строительства на сельских территориях»</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1410100000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250,20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226,70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221,40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lastRenderedPageBreak/>
              <w:t>Обеспечение комплексного развития сельских территорий (улучшение жилищных условий граждан, проживающих на сельских территориях)</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14101L5761</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250,20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226,70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221,40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Социальное обеспечение и иные выплаты населению</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14101L5761</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300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250,20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226,70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221,40</w:t>
            </w:r>
          </w:p>
        </w:tc>
      </w:tr>
      <w:tr w:rsidR="00E52969" w:rsidRPr="0005326D" w:rsidTr="00E52969">
        <w:trPr>
          <w:trHeight w:val="450"/>
        </w:trPr>
        <w:tc>
          <w:tcPr>
            <w:tcW w:w="6111" w:type="dxa"/>
            <w:shd w:val="clear" w:color="auto" w:fill="auto"/>
            <w:hideMark/>
          </w:tcPr>
          <w:p w:rsidR="00E52969" w:rsidRPr="0005326D" w:rsidRDefault="00E52969" w:rsidP="00E52969">
            <w:pPr>
              <w:rPr>
                <w:szCs w:val="24"/>
              </w:rPr>
            </w:pPr>
            <w:r w:rsidRPr="0005326D">
              <w:rPr>
                <w:szCs w:val="24"/>
              </w:rPr>
              <w:t>Социальные выплаты гражданам, кроме публичных нормативных социальных выплат</w:t>
            </w:r>
          </w:p>
        </w:tc>
        <w:tc>
          <w:tcPr>
            <w:tcW w:w="697" w:type="dxa"/>
            <w:shd w:val="clear" w:color="auto" w:fill="auto"/>
            <w:hideMark/>
          </w:tcPr>
          <w:p w:rsidR="00E52969" w:rsidRPr="0005326D" w:rsidRDefault="00E52969" w:rsidP="00E52969">
            <w:pPr>
              <w:jc w:val="center"/>
              <w:rPr>
                <w:szCs w:val="24"/>
              </w:rPr>
            </w:pPr>
            <w:r w:rsidRPr="0005326D">
              <w:rPr>
                <w:szCs w:val="24"/>
              </w:rPr>
              <w:t>10</w:t>
            </w:r>
          </w:p>
        </w:tc>
        <w:tc>
          <w:tcPr>
            <w:tcW w:w="712" w:type="dxa"/>
            <w:shd w:val="clear" w:color="auto" w:fill="auto"/>
            <w:hideMark/>
          </w:tcPr>
          <w:p w:rsidR="00E52969" w:rsidRPr="0005326D" w:rsidRDefault="00E52969" w:rsidP="00E52969">
            <w:pPr>
              <w:jc w:val="center"/>
              <w:rPr>
                <w:szCs w:val="24"/>
              </w:rPr>
            </w:pPr>
            <w:r w:rsidRPr="0005326D">
              <w:rPr>
                <w:szCs w:val="24"/>
              </w:rPr>
              <w:t>03</w:t>
            </w:r>
          </w:p>
        </w:tc>
        <w:tc>
          <w:tcPr>
            <w:tcW w:w="1697" w:type="dxa"/>
            <w:shd w:val="clear" w:color="auto" w:fill="auto"/>
            <w:hideMark/>
          </w:tcPr>
          <w:p w:rsidR="00E52969" w:rsidRPr="0005326D" w:rsidRDefault="00E52969" w:rsidP="00E52969">
            <w:pPr>
              <w:jc w:val="center"/>
              <w:rPr>
                <w:szCs w:val="24"/>
              </w:rPr>
            </w:pPr>
            <w:r w:rsidRPr="0005326D">
              <w:rPr>
                <w:szCs w:val="24"/>
              </w:rPr>
              <w:t>14101L5761</w:t>
            </w:r>
          </w:p>
        </w:tc>
        <w:tc>
          <w:tcPr>
            <w:tcW w:w="851" w:type="dxa"/>
            <w:shd w:val="clear" w:color="auto" w:fill="auto"/>
            <w:hideMark/>
          </w:tcPr>
          <w:p w:rsidR="00E52969" w:rsidRPr="0005326D" w:rsidRDefault="00E52969" w:rsidP="00E52969">
            <w:pPr>
              <w:jc w:val="center"/>
              <w:rPr>
                <w:szCs w:val="24"/>
              </w:rPr>
            </w:pPr>
            <w:r w:rsidRPr="0005326D">
              <w:rPr>
                <w:szCs w:val="24"/>
              </w:rPr>
              <w:t>320</w:t>
            </w:r>
          </w:p>
        </w:tc>
        <w:tc>
          <w:tcPr>
            <w:tcW w:w="1417" w:type="dxa"/>
            <w:shd w:val="clear" w:color="auto" w:fill="auto"/>
            <w:hideMark/>
          </w:tcPr>
          <w:p w:rsidR="00E52969" w:rsidRPr="0005326D" w:rsidRDefault="00E52969" w:rsidP="00E52969">
            <w:pPr>
              <w:jc w:val="right"/>
              <w:rPr>
                <w:szCs w:val="24"/>
              </w:rPr>
            </w:pPr>
            <w:r w:rsidRPr="0005326D">
              <w:rPr>
                <w:szCs w:val="24"/>
              </w:rPr>
              <w:t>250,20</w:t>
            </w:r>
          </w:p>
        </w:tc>
        <w:tc>
          <w:tcPr>
            <w:tcW w:w="1418" w:type="dxa"/>
            <w:shd w:val="clear" w:color="auto" w:fill="auto"/>
            <w:hideMark/>
          </w:tcPr>
          <w:p w:rsidR="00E52969" w:rsidRPr="0005326D" w:rsidRDefault="00E52969" w:rsidP="00E52969">
            <w:pPr>
              <w:jc w:val="right"/>
              <w:rPr>
                <w:szCs w:val="24"/>
              </w:rPr>
            </w:pPr>
            <w:r w:rsidRPr="0005326D">
              <w:rPr>
                <w:szCs w:val="24"/>
              </w:rPr>
              <w:t>226,70</w:t>
            </w:r>
          </w:p>
        </w:tc>
        <w:tc>
          <w:tcPr>
            <w:tcW w:w="1417" w:type="dxa"/>
            <w:shd w:val="clear" w:color="auto" w:fill="auto"/>
            <w:hideMark/>
          </w:tcPr>
          <w:p w:rsidR="00E52969" w:rsidRPr="0005326D" w:rsidRDefault="00E52969" w:rsidP="00E52969">
            <w:pPr>
              <w:jc w:val="right"/>
              <w:rPr>
                <w:szCs w:val="24"/>
              </w:rPr>
            </w:pPr>
            <w:r w:rsidRPr="0005326D">
              <w:rPr>
                <w:szCs w:val="24"/>
              </w:rPr>
              <w:t>221,40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Охрана семьи и детства</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 </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43 150,00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47 561,85</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49 313,31</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Муниципальная программа "Социальная поддержка граждан в Камешкирском районе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0100000000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36 666,70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37 586,35</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39 070,21</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0140000000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3 578,10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2 262,75</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2 262,31</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«Социальная поддержка при улучшении жилищных условий молодых и многодетных семей»</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0140100000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940,58</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939,49</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938,55</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01401L4970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940,58</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939,49</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938,55</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Социальное обеспечение и иные выплаты населению</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01401L4970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300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940,58</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939,49</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938,55</w:t>
            </w:r>
          </w:p>
        </w:tc>
      </w:tr>
      <w:tr w:rsidR="00E52969" w:rsidRPr="0005326D" w:rsidTr="00E52969">
        <w:trPr>
          <w:trHeight w:val="450"/>
        </w:trPr>
        <w:tc>
          <w:tcPr>
            <w:tcW w:w="6111" w:type="dxa"/>
            <w:shd w:val="clear" w:color="auto" w:fill="auto"/>
            <w:hideMark/>
          </w:tcPr>
          <w:p w:rsidR="00E52969" w:rsidRPr="0005326D" w:rsidRDefault="00E52969" w:rsidP="00E52969">
            <w:pPr>
              <w:rPr>
                <w:szCs w:val="24"/>
              </w:rPr>
            </w:pPr>
            <w:r w:rsidRPr="0005326D">
              <w:rPr>
                <w:szCs w:val="24"/>
              </w:rPr>
              <w:t>Социальные выплаты гражданам, кроме публичных нормативных социальных выплат</w:t>
            </w:r>
          </w:p>
        </w:tc>
        <w:tc>
          <w:tcPr>
            <w:tcW w:w="697" w:type="dxa"/>
            <w:shd w:val="clear" w:color="auto" w:fill="auto"/>
            <w:hideMark/>
          </w:tcPr>
          <w:p w:rsidR="00E52969" w:rsidRPr="0005326D" w:rsidRDefault="00E52969" w:rsidP="00E52969">
            <w:pPr>
              <w:jc w:val="center"/>
              <w:rPr>
                <w:szCs w:val="24"/>
              </w:rPr>
            </w:pPr>
            <w:r w:rsidRPr="0005326D">
              <w:rPr>
                <w:szCs w:val="24"/>
              </w:rPr>
              <w:t>10</w:t>
            </w:r>
          </w:p>
        </w:tc>
        <w:tc>
          <w:tcPr>
            <w:tcW w:w="712" w:type="dxa"/>
            <w:shd w:val="clear" w:color="auto" w:fill="auto"/>
            <w:hideMark/>
          </w:tcPr>
          <w:p w:rsidR="00E52969" w:rsidRPr="0005326D" w:rsidRDefault="00E52969" w:rsidP="00E52969">
            <w:pPr>
              <w:jc w:val="center"/>
              <w:rPr>
                <w:szCs w:val="24"/>
              </w:rPr>
            </w:pPr>
            <w:r w:rsidRPr="0005326D">
              <w:rPr>
                <w:szCs w:val="24"/>
              </w:rPr>
              <w:t>04</w:t>
            </w:r>
          </w:p>
        </w:tc>
        <w:tc>
          <w:tcPr>
            <w:tcW w:w="1697" w:type="dxa"/>
            <w:shd w:val="clear" w:color="auto" w:fill="auto"/>
            <w:hideMark/>
          </w:tcPr>
          <w:p w:rsidR="00E52969" w:rsidRPr="0005326D" w:rsidRDefault="00E52969" w:rsidP="00E52969">
            <w:pPr>
              <w:jc w:val="center"/>
              <w:rPr>
                <w:szCs w:val="24"/>
              </w:rPr>
            </w:pPr>
            <w:r w:rsidRPr="0005326D">
              <w:rPr>
                <w:szCs w:val="24"/>
              </w:rPr>
              <w:t>01401L4970</w:t>
            </w:r>
          </w:p>
        </w:tc>
        <w:tc>
          <w:tcPr>
            <w:tcW w:w="851" w:type="dxa"/>
            <w:shd w:val="clear" w:color="auto" w:fill="auto"/>
            <w:hideMark/>
          </w:tcPr>
          <w:p w:rsidR="00E52969" w:rsidRPr="0005326D" w:rsidRDefault="00E52969" w:rsidP="00E52969">
            <w:pPr>
              <w:jc w:val="center"/>
              <w:rPr>
                <w:szCs w:val="24"/>
              </w:rPr>
            </w:pPr>
            <w:r w:rsidRPr="0005326D">
              <w:rPr>
                <w:szCs w:val="24"/>
              </w:rPr>
              <w:t>320</w:t>
            </w:r>
          </w:p>
        </w:tc>
        <w:tc>
          <w:tcPr>
            <w:tcW w:w="1417" w:type="dxa"/>
            <w:shd w:val="clear" w:color="auto" w:fill="auto"/>
            <w:hideMark/>
          </w:tcPr>
          <w:p w:rsidR="00E52969" w:rsidRPr="0005326D" w:rsidRDefault="00E52969" w:rsidP="00E52969">
            <w:pPr>
              <w:jc w:val="right"/>
              <w:rPr>
                <w:szCs w:val="24"/>
              </w:rPr>
            </w:pPr>
            <w:r w:rsidRPr="0005326D">
              <w:rPr>
                <w:szCs w:val="24"/>
              </w:rPr>
              <w:t>940,58</w:t>
            </w:r>
          </w:p>
        </w:tc>
        <w:tc>
          <w:tcPr>
            <w:tcW w:w="1418" w:type="dxa"/>
            <w:shd w:val="clear" w:color="auto" w:fill="auto"/>
            <w:hideMark/>
          </w:tcPr>
          <w:p w:rsidR="00E52969" w:rsidRPr="0005326D" w:rsidRDefault="00E52969" w:rsidP="00E52969">
            <w:pPr>
              <w:jc w:val="right"/>
              <w:rPr>
                <w:szCs w:val="24"/>
              </w:rPr>
            </w:pPr>
            <w:r w:rsidRPr="0005326D">
              <w:rPr>
                <w:szCs w:val="24"/>
              </w:rPr>
              <w:t>939,49</w:t>
            </w:r>
          </w:p>
        </w:tc>
        <w:tc>
          <w:tcPr>
            <w:tcW w:w="1417" w:type="dxa"/>
            <w:shd w:val="clear" w:color="auto" w:fill="auto"/>
            <w:hideMark/>
          </w:tcPr>
          <w:p w:rsidR="00E52969" w:rsidRPr="0005326D" w:rsidRDefault="00E52969" w:rsidP="00E52969">
            <w:pPr>
              <w:jc w:val="right"/>
              <w:rPr>
                <w:szCs w:val="24"/>
              </w:rPr>
            </w:pPr>
            <w:r w:rsidRPr="0005326D">
              <w:rPr>
                <w:szCs w:val="24"/>
              </w:rPr>
              <w:t>938,55</w:t>
            </w:r>
          </w:p>
        </w:tc>
      </w:tr>
      <w:tr w:rsidR="00E52969" w:rsidRPr="0005326D" w:rsidTr="00E52969">
        <w:trPr>
          <w:trHeight w:val="105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0140200000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2 637,52</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1 323,26</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1 323,76</w:t>
            </w:r>
          </w:p>
        </w:tc>
      </w:tr>
      <w:tr w:rsidR="00E52969" w:rsidRPr="0005326D" w:rsidTr="00E52969">
        <w:trPr>
          <w:trHeight w:val="2310"/>
        </w:trPr>
        <w:tc>
          <w:tcPr>
            <w:tcW w:w="6111" w:type="dxa"/>
            <w:shd w:val="clear" w:color="auto" w:fill="auto"/>
            <w:hideMark/>
          </w:tcPr>
          <w:p w:rsidR="00E52969" w:rsidRPr="0005326D" w:rsidRDefault="00E52969" w:rsidP="00E52969">
            <w:pPr>
              <w:rPr>
                <w:bCs/>
                <w:iCs/>
                <w:szCs w:val="24"/>
              </w:rPr>
            </w:pPr>
            <w:proofErr w:type="gramStart"/>
            <w:r w:rsidRPr="0005326D">
              <w:rPr>
                <w:bCs/>
                <w:iCs/>
                <w:szCs w:val="24"/>
              </w:rPr>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ддоговорам найма специализированных жилых помещений</w:t>
            </w:r>
            <w:proofErr w:type="gramEnd"/>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01402R0820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2 637,52</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1 323,26</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1 323,76</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lastRenderedPageBreak/>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01402R0820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7,20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8,10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8,60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10</w:t>
            </w:r>
          </w:p>
        </w:tc>
        <w:tc>
          <w:tcPr>
            <w:tcW w:w="712" w:type="dxa"/>
            <w:shd w:val="clear" w:color="auto" w:fill="auto"/>
            <w:hideMark/>
          </w:tcPr>
          <w:p w:rsidR="00E52969" w:rsidRPr="0005326D" w:rsidRDefault="00E52969" w:rsidP="00E52969">
            <w:pPr>
              <w:jc w:val="center"/>
              <w:rPr>
                <w:szCs w:val="24"/>
              </w:rPr>
            </w:pPr>
            <w:r w:rsidRPr="0005326D">
              <w:rPr>
                <w:szCs w:val="24"/>
              </w:rPr>
              <w:t>04</w:t>
            </w:r>
          </w:p>
        </w:tc>
        <w:tc>
          <w:tcPr>
            <w:tcW w:w="1697" w:type="dxa"/>
            <w:shd w:val="clear" w:color="auto" w:fill="auto"/>
            <w:hideMark/>
          </w:tcPr>
          <w:p w:rsidR="00E52969" w:rsidRPr="0005326D" w:rsidRDefault="00E52969" w:rsidP="00E52969">
            <w:pPr>
              <w:jc w:val="center"/>
              <w:rPr>
                <w:szCs w:val="24"/>
              </w:rPr>
            </w:pPr>
            <w:r w:rsidRPr="0005326D">
              <w:rPr>
                <w:szCs w:val="24"/>
              </w:rPr>
              <w:t>01402R0820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7,20</w:t>
            </w:r>
          </w:p>
        </w:tc>
        <w:tc>
          <w:tcPr>
            <w:tcW w:w="1418" w:type="dxa"/>
            <w:shd w:val="clear" w:color="auto" w:fill="auto"/>
            <w:hideMark/>
          </w:tcPr>
          <w:p w:rsidR="00E52969" w:rsidRPr="0005326D" w:rsidRDefault="00E52969" w:rsidP="00E52969">
            <w:pPr>
              <w:jc w:val="right"/>
              <w:rPr>
                <w:szCs w:val="24"/>
              </w:rPr>
            </w:pPr>
            <w:r w:rsidRPr="0005326D">
              <w:rPr>
                <w:szCs w:val="24"/>
              </w:rPr>
              <w:t>8,10</w:t>
            </w:r>
          </w:p>
        </w:tc>
        <w:tc>
          <w:tcPr>
            <w:tcW w:w="1417" w:type="dxa"/>
            <w:shd w:val="clear" w:color="auto" w:fill="auto"/>
            <w:hideMark/>
          </w:tcPr>
          <w:p w:rsidR="00E52969" w:rsidRPr="0005326D" w:rsidRDefault="00E52969" w:rsidP="00E52969">
            <w:pPr>
              <w:jc w:val="right"/>
              <w:rPr>
                <w:szCs w:val="24"/>
              </w:rPr>
            </w:pPr>
            <w:r w:rsidRPr="0005326D">
              <w:rPr>
                <w:szCs w:val="24"/>
              </w:rPr>
              <w:t>8,60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Капитальные вложения в объекты государственной (муниципальной) собственности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01402R0820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400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2 630,32</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1 315,16</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1 315,16</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Бюджетные инвестиции</w:t>
            </w:r>
          </w:p>
        </w:tc>
        <w:tc>
          <w:tcPr>
            <w:tcW w:w="697" w:type="dxa"/>
            <w:shd w:val="clear" w:color="auto" w:fill="auto"/>
            <w:hideMark/>
          </w:tcPr>
          <w:p w:rsidR="00E52969" w:rsidRPr="0005326D" w:rsidRDefault="00E52969" w:rsidP="00E52969">
            <w:pPr>
              <w:jc w:val="center"/>
              <w:rPr>
                <w:szCs w:val="24"/>
              </w:rPr>
            </w:pPr>
            <w:r w:rsidRPr="0005326D">
              <w:rPr>
                <w:szCs w:val="24"/>
              </w:rPr>
              <w:t>10</w:t>
            </w:r>
          </w:p>
        </w:tc>
        <w:tc>
          <w:tcPr>
            <w:tcW w:w="712" w:type="dxa"/>
            <w:shd w:val="clear" w:color="auto" w:fill="auto"/>
            <w:hideMark/>
          </w:tcPr>
          <w:p w:rsidR="00E52969" w:rsidRPr="0005326D" w:rsidRDefault="00E52969" w:rsidP="00E52969">
            <w:pPr>
              <w:jc w:val="center"/>
              <w:rPr>
                <w:szCs w:val="24"/>
              </w:rPr>
            </w:pPr>
            <w:r w:rsidRPr="0005326D">
              <w:rPr>
                <w:szCs w:val="24"/>
              </w:rPr>
              <w:t>04</w:t>
            </w:r>
          </w:p>
        </w:tc>
        <w:tc>
          <w:tcPr>
            <w:tcW w:w="1697" w:type="dxa"/>
            <w:shd w:val="clear" w:color="auto" w:fill="auto"/>
            <w:hideMark/>
          </w:tcPr>
          <w:p w:rsidR="00E52969" w:rsidRPr="0005326D" w:rsidRDefault="00E52969" w:rsidP="00E52969">
            <w:pPr>
              <w:jc w:val="center"/>
              <w:rPr>
                <w:szCs w:val="24"/>
              </w:rPr>
            </w:pPr>
            <w:r w:rsidRPr="0005326D">
              <w:rPr>
                <w:szCs w:val="24"/>
              </w:rPr>
              <w:t>01402R0820</w:t>
            </w:r>
          </w:p>
        </w:tc>
        <w:tc>
          <w:tcPr>
            <w:tcW w:w="851" w:type="dxa"/>
            <w:shd w:val="clear" w:color="auto" w:fill="auto"/>
            <w:hideMark/>
          </w:tcPr>
          <w:p w:rsidR="00E52969" w:rsidRPr="0005326D" w:rsidRDefault="00E52969" w:rsidP="00E52969">
            <w:pPr>
              <w:jc w:val="center"/>
              <w:rPr>
                <w:szCs w:val="24"/>
              </w:rPr>
            </w:pPr>
            <w:r w:rsidRPr="0005326D">
              <w:rPr>
                <w:szCs w:val="24"/>
              </w:rPr>
              <w:t>410</w:t>
            </w:r>
          </w:p>
        </w:tc>
        <w:tc>
          <w:tcPr>
            <w:tcW w:w="1417" w:type="dxa"/>
            <w:shd w:val="clear" w:color="auto" w:fill="auto"/>
            <w:hideMark/>
          </w:tcPr>
          <w:p w:rsidR="00E52969" w:rsidRPr="0005326D" w:rsidRDefault="00E52969" w:rsidP="00E52969">
            <w:pPr>
              <w:jc w:val="right"/>
              <w:rPr>
                <w:szCs w:val="24"/>
              </w:rPr>
            </w:pPr>
            <w:r w:rsidRPr="0005326D">
              <w:rPr>
                <w:szCs w:val="24"/>
              </w:rPr>
              <w:t>2 630,32</w:t>
            </w:r>
          </w:p>
        </w:tc>
        <w:tc>
          <w:tcPr>
            <w:tcW w:w="1418" w:type="dxa"/>
            <w:shd w:val="clear" w:color="auto" w:fill="auto"/>
            <w:hideMark/>
          </w:tcPr>
          <w:p w:rsidR="00E52969" w:rsidRPr="0005326D" w:rsidRDefault="00E52969" w:rsidP="00E52969">
            <w:pPr>
              <w:jc w:val="right"/>
              <w:rPr>
                <w:szCs w:val="24"/>
              </w:rPr>
            </w:pPr>
            <w:r w:rsidRPr="0005326D">
              <w:rPr>
                <w:szCs w:val="24"/>
              </w:rPr>
              <w:t>1 315,16</w:t>
            </w:r>
          </w:p>
        </w:tc>
        <w:tc>
          <w:tcPr>
            <w:tcW w:w="1417" w:type="dxa"/>
            <w:shd w:val="clear" w:color="auto" w:fill="auto"/>
            <w:hideMark/>
          </w:tcPr>
          <w:p w:rsidR="00E52969" w:rsidRPr="0005326D" w:rsidRDefault="00E52969" w:rsidP="00E52969">
            <w:pPr>
              <w:jc w:val="right"/>
              <w:rPr>
                <w:szCs w:val="24"/>
              </w:rPr>
            </w:pPr>
            <w:r w:rsidRPr="0005326D">
              <w:rPr>
                <w:szCs w:val="24"/>
              </w:rPr>
              <w:t>1 315,16</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"Выплата субсидий и субвенций из бюджета Пензенской области и Камешкирского района"</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33 088,60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35 323,60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36 807,90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«Исполнение переданных полномочий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0150100000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21 761,50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22 807,70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23 357,90</w:t>
            </w:r>
          </w:p>
        </w:tc>
      </w:tr>
      <w:tr w:rsidR="00E52969" w:rsidRPr="0005326D" w:rsidTr="00E52969">
        <w:trPr>
          <w:trHeight w:val="2310"/>
        </w:trPr>
        <w:tc>
          <w:tcPr>
            <w:tcW w:w="6111" w:type="dxa"/>
            <w:shd w:val="clear" w:color="auto" w:fill="auto"/>
            <w:hideMark/>
          </w:tcPr>
          <w:p w:rsidR="00E52969" w:rsidRPr="0005326D" w:rsidRDefault="00E52969" w:rsidP="00E52969">
            <w:pPr>
              <w:rPr>
                <w:bCs/>
                <w:iCs/>
                <w:szCs w:val="24"/>
              </w:rPr>
            </w:pPr>
            <w:r w:rsidRPr="0005326D">
              <w:rPr>
                <w:bCs/>
                <w:iCs/>
                <w:szCs w:val="24"/>
              </w:rP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0150153800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3 996,30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4 155,60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4 321,30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Социальное обеспечение и иные выплаты населению</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0150153800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300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3 996,30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4 155,60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4 321,30</w:t>
            </w:r>
          </w:p>
        </w:tc>
      </w:tr>
      <w:tr w:rsidR="00E52969" w:rsidRPr="0005326D" w:rsidTr="00E52969">
        <w:trPr>
          <w:trHeight w:val="450"/>
        </w:trPr>
        <w:tc>
          <w:tcPr>
            <w:tcW w:w="6111" w:type="dxa"/>
            <w:shd w:val="clear" w:color="auto" w:fill="auto"/>
            <w:hideMark/>
          </w:tcPr>
          <w:p w:rsidR="00E52969" w:rsidRPr="0005326D" w:rsidRDefault="00E52969" w:rsidP="00E52969">
            <w:pPr>
              <w:rPr>
                <w:szCs w:val="24"/>
              </w:rPr>
            </w:pPr>
            <w:r w:rsidRPr="0005326D">
              <w:rPr>
                <w:szCs w:val="24"/>
              </w:rPr>
              <w:t>Публичные нормативные социальные выплаты гражданам</w:t>
            </w:r>
          </w:p>
        </w:tc>
        <w:tc>
          <w:tcPr>
            <w:tcW w:w="697" w:type="dxa"/>
            <w:shd w:val="clear" w:color="auto" w:fill="auto"/>
            <w:hideMark/>
          </w:tcPr>
          <w:p w:rsidR="00E52969" w:rsidRPr="0005326D" w:rsidRDefault="00E52969" w:rsidP="00E52969">
            <w:pPr>
              <w:jc w:val="center"/>
              <w:rPr>
                <w:szCs w:val="24"/>
              </w:rPr>
            </w:pPr>
            <w:r w:rsidRPr="0005326D">
              <w:rPr>
                <w:szCs w:val="24"/>
              </w:rPr>
              <w:t>10</w:t>
            </w:r>
          </w:p>
        </w:tc>
        <w:tc>
          <w:tcPr>
            <w:tcW w:w="712" w:type="dxa"/>
            <w:shd w:val="clear" w:color="auto" w:fill="auto"/>
            <w:hideMark/>
          </w:tcPr>
          <w:p w:rsidR="00E52969" w:rsidRPr="0005326D" w:rsidRDefault="00E52969" w:rsidP="00E52969">
            <w:pPr>
              <w:jc w:val="center"/>
              <w:rPr>
                <w:szCs w:val="24"/>
              </w:rPr>
            </w:pPr>
            <w:r w:rsidRPr="0005326D">
              <w:rPr>
                <w:szCs w:val="24"/>
              </w:rPr>
              <w:t>04</w:t>
            </w:r>
          </w:p>
        </w:tc>
        <w:tc>
          <w:tcPr>
            <w:tcW w:w="1697" w:type="dxa"/>
            <w:shd w:val="clear" w:color="auto" w:fill="auto"/>
            <w:hideMark/>
          </w:tcPr>
          <w:p w:rsidR="00E52969" w:rsidRPr="0005326D" w:rsidRDefault="00E52969" w:rsidP="00E52969">
            <w:pPr>
              <w:jc w:val="center"/>
              <w:rPr>
                <w:szCs w:val="24"/>
              </w:rPr>
            </w:pPr>
            <w:r w:rsidRPr="0005326D">
              <w:rPr>
                <w:szCs w:val="24"/>
              </w:rPr>
              <w:t>0150153800</w:t>
            </w:r>
          </w:p>
        </w:tc>
        <w:tc>
          <w:tcPr>
            <w:tcW w:w="851" w:type="dxa"/>
            <w:shd w:val="clear" w:color="auto" w:fill="auto"/>
            <w:hideMark/>
          </w:tcPr>
          <w:p w:rsidR="00E52969" w:rsidRPr="0005326D" w:rsidRDefault="00E52969" w:rsidP="00E52969">
            <w:pPr>
              <w:jc w:val="center"/>
              <w:rPr>
                <w:szCs w:val="24"/>
              </w:rPr>
            </w:pPr>
            <w:r w:rsidRPr="0005326D">
              <w:rPr>
                <w:szCs w:val="24"/>
              </w:rPr>
              <w:t>310</w:t>
            </w:r>
          </w:p>
        </w:tc>
        <w:tc>
          <w:tcPr>
            <w:tcW w:w="1417" w:type="dxa"/>
            <w:shd w:val="clear" w:color="auto" w:fill="auto"/>
            <w:hideMark/>
          </w:tcPr>
          <w:p w:rsidR="00E52969" w:rsidRPr="0005326D" w:rsidRDefault="00E52969" w:rsidP="00E52969">
            <w:pPr>
              <w:jc w:val="right"/>
              <w:rPr>
                <w:szCs w:val="24"/>
              </w:rPr>
            </w:pPr>
            <w:r w:rsidRPr="0005326D">
              <w:rPr>
                <w:szCs w:val="24"/>
              </w:rPr>
              <w:t>3 996,30</w:t>
            </w:r>
          </w:p>
        </w:tc>
        <w:tc>
          <w:tcPr>
            <w:tcW w:w="1418" w:type="dxa"/>
            <w:shd w:val="clear" w:color="auto" w:fill="auto"/>
            <w:hideMark/>
          </w:tcPr>
          <w:p w:rsidR="00E52969" w:rsidRPr="0005326D" w:rsidRDefault="00E52969" w:rsidP="00E52969">
            <w:pPr>
              <w:jc w:val="right"/>
              <w:rPr>
                <w:szCs w:val="24"/>
              </w:rPr>
            </w:pPr>
            <w:r w:rsidRPr="0005326D">
              <w:rPr>
                <w:szCs w:val="24"/>
              </w:rPr>
              <w:t>4 155,60</w:t>
            </w:r>
          </w:p>
        </w:tc>
        <w:tc>
          <w:tcPr>
            <w:tcW w:w="1417" w:type="dxa"/>
            <w:shd w:val="clear" w:color="auto" w:fill="auto"/>
            <w:hideMark/>
          </w:tcPr>
          <w:p w:rsidR="00E52969" w:rsidRPr="0005326D" w:rsidRDefault="00E52969" w:rsidP="00E52969">
            <w:pPr>
              <w:jc w:val="right"/>
              <w:rPr>
                <w:szCs w:val="24"/>
              </w:rPr>
            </w:pPr>
            <w:r w:rsidRPr="0005326D">
              <w:rPr>
                <w:szCs w:val="24"/>
              </w:rPr>
              <w:t>4 321,30</w:t>
            </w:r>
          </w:p>
        </w:tc>
      </w:tr>
      <w:tr w:rsidR="00E52969" w:rsidRPr="0005326D" w:rsidTr="00E52969">
        <w:trPr>
          <w:trHeight w:val="1890"/>
        </w:trPr>
        <w:tc>
          <w:tcPr>
            <w:tcW w:w="6111" w:type="dxa"/>
            <w:shd w:val="clear" w:color="auto" w:fill="auto"/>
            <w:hideMark/>
          </w:tcPr>
          <w:p w:rsidR="00E52969" w:rsidRPr="0005326D" w:rsidRDefault="00E52969" w:rsidP="00E52969">
            <w:pPr>
              <w:rPr>
                <w:bCs/>
                <w:iCs/>
                <w:szCs w:val="24"/>
              </w:rPr>
            </w:pPr>
            <w:r w:rsidRPr="0005326D">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0150174010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4 044,60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5 218,80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5 514,10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Социальное обеспечение и иные выплаты населению</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0150174010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300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4 044,60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5 218,80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5 514,10</w:t>
            </w:r>
          </w:p>
        </w:tc>
      </w:tr>
      <w:tr w:rsidR="00E52969" w:rsidRPr="0005326D" w:rsidTr="00E52969">
        <w:trPr>
          <w:trHeight w:val="450"/>
        </w:trPr>
        <w:tc>
          <w:tcPr>
            <w:tcW w:w="6111" w:type="dxa"/>
            <w:shd w:val="clear" w:color="auto" w:fill="auto"/>
            <w:hideMark/>
          </w:tcPr>
          <w:p w:rsidR="00E52969" w:rsidRPr="0005326D" w:rsidRDefault="00E52969" w:rsidP="00E52969">
            <w:pPr>
              <w:rPr>
                <w:szCs w:val="24"/>
              </w:rPr>
            </w:pPr>
            <w:r w:rsidRPr="0005326D">
              <w:rPr>
                <w:szCs w:val="24"/>
              </w:rPr>
              <w:t>Публичные нормативные социальные выплаты гражданам</w:t>
            </w:r>
          </w:p>
        </w:tc>
        <w:tc>
          <w:tcPr>
            <w:tcW w:w="697" w:type="dxa"/>
            <w:shd w:val="clear" w:color="auto" w:fill="auto"/>
            <w:hideMark/>
          </w:tcPr>
          <w:p w:rsidR="00E52969" w:rsidRPr="0005326D" w:rsidRDefault="00E52969" w:rsidP="00E52969">
            <w:pPr>
              <w:jc w:val="center"/>
              <w:rPr>
                <w:szCs w:val="24"/>
              </w:rPr>
            </w:pPr>
            <w:r w:rsidRPr="0005326D">
              <w:rPr>
                <w:szCs w:val="24"/>
              </w:rPr>
              <w:t>10</w:t>
            </w:r>
          </w:p>
        </w:tc>
        <w:tc>
          <w:tcPr>
            <w:tcW w:w="712" w:type="dxa"/>
            <w:shd w:val="clear" w:color="auto" w:fill="auto"/>
            <w:hideMark/>
          </w:tcPr>
          <w:p w:rsidR="00E52969" w:rsidRPr="0005326D" w:rsidRDefault="00E52969" w:rsidP="00E52969">
            <w:pPr>
              <w:jc w:val="center"/>
              <w:rPr>
                <w:szCs w:val="24"/>
              </w:rPr>
            </w:pPr>
            <w:r w:rsidRPr="0005326D">
              <w:rPr>
                <w:szCs w:val="24"/>
              </w:rPr>
              <w:t>04</w:t>
            </w:r>
          </w:p>
        </w:tc>
        <w:tc>
          <w:tcPr>
            <w:tcW w:w="1697" w:type="dxa"/>
            <w:shd w:val="clear" w:color="auto" w:fill="auto"/>
            <w:hideMark/>
          </w:tcPr>
          <w:p w:rsidR="00E52969" w:rsidRPr="0005326D" w:rsidRDefault="00E52969" w:rsidP="00E52969">
            <w:pPr>
              <w:jc w:val="center"/>
              <w:rPr>
                <w:szCs w:val="24"/>
              </w:rPr>
            </w:pPr>
            <w:r w:rsidRPr="0005326D">
              <w:rPr>
                <w:szCs w:val="24"/>
              </w:rPr>
              <w:t>0150174010</w:t>
            </w:r>
          </w:p>
        </w:tc>
        <w:tc>
          <w:tcPr>
            <w:tcW w:w="851" w:type="dxa"/>
            <w:shd w:val="clear" w:color="auto" w:fill="auto"/>
            <w:hideMark/>
          </w:tcPr>
          <w:p w:rsidR="00E52969" w:rsidRPr="0005326D" w:rsidRDefault="00E52969" w:rsidP="00E52969">
            <w:pPr>
              <w:jc w:val="center"/>
              <w:rPr>
                <w:szCs w:val="24"/>
              </w:rPr>
            </w:pPr>
            <w:r w:rsidRPr="0005326D">
              <w:rPr>
                <w:szCs w:val="24"/>
              </w:rPr>
              <w:t>310</w:t>
            </w:r>
          </w:p>
        </w:tc>
        <w:tc>
          <w:tcPr>
            <w:tcW w:w="1417" w:type="dxa"/>
            <w:shd w:val="clear" w:color="auto" w:fill="auto"/>
            <w:hideMark/>
          </w:tcPr>
          <w:p w:rsidR="00E52969" w:rsidRPr="0005326D" w:rsidRDefault="00E52969" w:rsidP="00E52969">
            <w:pPr>
              <w:jc w:val="right"/>
              <w:rPr>
                <w:szCs w:val="24"/>
              </w:rPr>
            </w:pPr>
            <w:r w:rsidRPr="0005326D">
              <w:rPr>
                <w:szCs w:val="24"/>
              </w:rPr>
              <w:t>4 044,60</w:t>
            </w:r>
          </w:p>
        </w:tc>
        <w:tc>
          <w:tcPr>
            <w:tcW w:w="1418" w:type="dxa"/>
            <w:shd w:val="clear" w:color="auto" w:fill="auto"/>
            <w:hideMark/>
          </w:tcPr>
          <w:p w:rsidR="00E52969" w:rsidRPr="0005326D" w:rsidRDefault="00E52969" w:rsidP="00E52969">
            <w:pPr>
              <w:jc w:val="right"/>
              <w:rPr>
                <w:szCs w:val="24"/>
              </w:rPr>
            </w:pPr>
            <w:r w:rsidRPr="0005326D">
              <w:rPr>
                <w:szCs w:val="24"/>
              </w:rPr>
              <w:t>5 218,80</w:t>
            </w:r>
          </w:p>
        </w:tc>
        <w:tc>
          <w:tcPr>
            <w:tcW w:w="1417" w:type="dxa"/>
            <w:shd w:val="clear" w:color="auto" w:fill="auto"/>
            <w:hideMark/>
          </w:tcPr>
          <w:p w:rsidR="00E52969" w:rsidRPr="0005326D" w:rsidRDefault="00E52969" w:rsidP="00E52969">
            <w:pPr>
              <w:jc w:val="right"/>
              <w:rPr>
                <w:szCs w:val="24"/>
              </w:rPr>
            </w:pPr>
            <w:r w:rsidRPr="0005326D">
              <w:rPr>
                <w:szCs w:val="24"/>
              </w:rPr>
              <w:t>5 514,10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lastRenderedPageBreak/>
              <w:t>Осуществление ежемесячных выплат на детей в возрасте от трех до семи лет включительно</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01501R3020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13 720,60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13 433,30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13 522,50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Социальное обеспечение и иные выплаты населению</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01501R3020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300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13 720,60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13 433,30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13 522,50</w:t>
            </w:r>
          </w:p>
        </w:tc>
      </w:tr>
      <w:tr w:rsidR="00E52969" w:rsidRPr="0005326D" w:rsidTr="00E52969">
        <w:trPr>
          <w:trHeight w:val="450"/>
        </w:trPr>
        <w:tc>
          <w:tcPr>
            <w:tcW w:w="6111" w:type="dxa"/>
            <w:shd w:val="clear" w:color="auto" w:fill="auto"/>
            <w:hideMark/>
          </w:tcPr>
          <w:p w:rsidR="00E52969" w:rsidRPr="0005326D" w:rsidRDefault="00E52969" w:rsidP="00E52969">
            <w:pPr>
              <w:rPr>
                <w:szCs w:val="24"/>
              </w:rPr>
            </w:pPr>
            <w:r w:rsidRPr="0005326D">
              <w:rPr>
                <w:szCs w:val="24"/>
              </w:rPr>
              <w:t>Публичные нормативные социальные выплаты гражданам</w:t>
            </w:r>
          </w:p>
        </w:tc>
        <w:tc>
          <w:tcPr>
            <w:tcW w:w="697" w:type="dxa"/>
            <w:shd w:val="clear" w:color="auto" w:fill="auto"/>
            <w:hideMark/>
          </w:tcPr>
          <w:p w:rsidR="00E52969" w:rsidRPr="0005326D" w:rsidRDefault="00E52969" w:rsidP="00E52969">
            <w:pPr>
              <w:jc w:val="center"/>
              <w:rPr>
                <w:szCs w:val="24"/>
              </w:rPr>
            </w:pPr>
            <w:r w:rsidRPr="0005326D">
              <w:rPr>
                <w:szCs w:val="24"/>
              </w:rPr>
              <w:t>10</w:t>
            </w:r>
          </w:p>
        </w:tc>
        <w:tc>
          <w:tcPr>
            <w:tcW w:w="712" w:type="dxa"/>
            <w:shd w:val="clear" w:color="auto" w:fill="auto"/>
            <w:hideMark/>
          </w:tcPr>
          <w:p w:rsidR="00E52969" w:rsidRPr="0005326D" w:rsidRDefault="00E52969" w:rsidP="00E52969">
            <w:pPr>
              <w:jc w:val="center"/>
              <w:rPr>
                <w:szCs w:val="24"/>
              </w:rPr>
            </w:pPr>
            <w:r w:rsidRPr="0005326D">
              <w:rPr>
                <w:szCs w:val="24"/>
              </w:rPr>
              <w:t>04</w:t>
            </w:r>
          </w:p>
        </w:tc>
        <w:tc>
          <w:tcPr>
            <w:tcW w:w="1697" w:type="dxa"/>
            <w:shd w:val="clear" w:color="auto" w:fill="auto"/>
            <w:hideMark/>
          </w:tcPr>
          <w:p w:rsidR="00E52969" w:rsidRPr="0005326D" w:rsidRDefault="00E52969" w:rsidP="00E52969">
            <w:pPr>
              <w:jc w:val="center"/>
              <w:rPr>
                <w:szCs w:val="24"/>
              </w:rPr>
            </w:pPr>
            <w:r w:rsidRPr="0005326D">
              <w:rPr>
                <w:szCs w:val="24"/>
              </w:rPr>
              <w:t>01501R3020</w:t>
            </w:r>
          </w:p>
        </w:tc>
        <w:tc>
          <w:tcPr>
            <w:tcW w:w="851" w:type="dxa"/>
            <w:shd w:val="clear" w:color="auto" w:fill="auto"/>
            <w:hideMark/>
          </w:tcPr>
          <w:p w:rsidR="00E52969" w:rsidRPr="0005326D" w:rsidRDefault="00E52969" w:rsidP="00E52969">
            <w:pPr>
              <w:jc w:val="center"/>
              <w:rPr>
                <w:szCs w:val="24"/>
              </w:rPr>
            </w:pPr>
            <w:r w:rsidRPr="0005326D">
              <w:rPr>
                <w:szCs w:val="24"/>
              </w:rPr>
              <w:t>310</w:t>
            </w:r>
          </w:p>
        </w:tc>
        <w:tc>
          <w:tcPr>
            <w:tcW w:w="1417" w:type="dxa"/>
            <w:shd w:val="clear" w:color="auto" w:fill="auto"/>
            <w:hideMark/>
          </w:tcPr>
          <w:p w:rsidR="00E52969" w:rsidRPr="0005326D" w:rsidRDefault="00E52969" w:rsidP="00E52969">
            <w:pPr>
              <w:jc w:val="right"/>
              <w:rPr>
                <w:szCs w:val="24"/>
              </w:rPr>
            </w:pPr>
            <w:r w:rsidRPr="0005326D">
              <w:rPr>
                <w:szCs w:val="24"/>
              </w:rPr>
              <w:t>13 720,60</w:t>
            </w:r>
          </w:p>
        </w:tc>
        <w:tc>
          <w:tcPr>
            <w:tcW w:w="1418" w:type="dxa"/>
            <w:shd w:val="clear" w:color="auto" w:fill="auto"/>
            <w:hideMark/>
          </w:tcPr>
          <w:p w:rsidR="00E52969" w:rsidRPr="0005326D" w:rsidRDefault="00E52969" w:rsidP="00E52969">
            <w:pPr>
              <w:jc w:val="right"/>
              <w:rPr>
                <w:szCs w:val="24"/>
              </w:rPr>
            </w:pPr>
            <w:r w:rsidRPr="0005326D">
              <w:rPr>
                <w:szCs w:val="24"/>
              </w:rPr>
              <w:t>13 433,30</w:t>
            </w:r>
          </w:p>
        </w:tc>
        <w:tc>
          <w:tcPr>
            <w:tcW w:w="1417" w:type="dxa"/>
            <w:shd w:val="clear" w:color="auto" w:fill="auto"/>
            <w:hideMark/>
          </w:tcPr>
          <w:p w:rsidR="00E52969" w:rsidRPr="0005326D" w:rsidRDefault="00E52969" w:rsidP="00E52969">
            <w:pPr>
              <w:jc w:val="right"/>
              <w:rPr>
                <w:szCs w:val="24"/>
              </w:rPr>
            </w:pPr>
            <w:r w:rsidRPr="0005326D">
              <w:rPr>
                <w:szCs w:val="24"/>
              </w:rPr>
              <w:t>13 522,50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Региональный проект "Финансовая поддержка семей при рождении детей"</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015P100000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11 327,10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12 515,90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13 450,00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015P150841</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4 626,80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5 741,90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6 490,80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Социальное обеспечение и иные выплаты населению</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015P150841</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300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4 626,80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5 741,90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6 490,80</w:t>
            </w:r>
          </w:p>
        </w:tc>
      </w:tr>
      <w:tr w:rsidR="00E52969" w:rsidRPr="0005326D" w:rsidTr="00E52969">
        <w:trPr>
          <w:trHeight w:val="450"/>
        </w:trPr>
        <w:tc>
          <w:tcPr>
            <w:tcW w:w="6111" w:type="dxa"/>
            <w:shd w:val="clear" w:color="auto" w:fill="auto"/>
            <w:hideMark/>
          </w:tcPr>
          <w:p w:rsidR="00E52969" w:rsidRPr="0005326D" w:rsidRDefault="00E52969" w:rsidP="00E52969">
            <w:pPr>
              <w:rPr>
                <w:szCs w:val="24"/>
              </w:rPr>
            </w:pPr>
            <w:r w:rsidRPr="0005326D">
              <w:rPr>
                <w:szCs w:val="24"/>
              </w:rPr>
              <w:t>Публичные нормативные социальные выплаты гражданам</w:t>
            </w:r>
          </w:p>
        </w:tc>
        <w:tc>
          <w:tcPr>
            <w:tcW w:w="697" w:type="dxa"/>
            <w:shd w:val="clear" w:color="auto" w:fill="auto"/>
            <w:hideMark/>
          </w:tcPr>
          <w:p w:rsidR="00E52969" w:rsidRPr="0005326D" w:rsidRDefault="00E52969" w:rsidP="00E52969">
            <w:pPr>
              <w:jc w:val="center"/>
              <w:rPr>
                <w:szCs w:val="24"/>
              </w:rPr>
            </w:pPr>
            <w:r w:rsidRPr="0005326D">
              <w:rPr>
                <w:szCs w:val="24"/>
              </w:rPr>
              <w:t>10</w:t>
            </w:r>
          </w:p>
        </w:tc>
        <w:tc>
          <w:tcPr>
            <w:tcW w:w="712" w:type="dxa"/>
            <w:shd w:val="clear" w:color="auto" w:fill="auto"/>
            <w:hideMark/>
          </w:tcPr>
          <w:p w:rsidR="00E52969" w:rsidRPr="0005326D" w:rsidRDefault="00E52969" w:rsidP="00E52969">
            <w:pPr>
              <w:jc w:val="center"/>
              <w:rPr>
                <w:szCs w:val="24"/>
              </w:rPr>
            </w:pPr>
            <w:r w:rsidRPr="0005326D">
              <w:rPr>
                <w:szCs w:val="24"/>
              </w:rPr>
              <w:t>04</w:t>
            </w:r>
          </w:p>
        </w:tc>
        <w:tc>
          <w:tcPr>
            <w:tcW w:w="1697" w:type="dxa"/>
            <w:shd w:val="clear" w:color="auto" w:fill="auto"/>
            <w:hideMark/>
          </w:tcPr>
          <w:p w:rsidR="00E52969" w:rsidRPr="0005326D" w:rsidRDefault="00E52969" w:rsidP="00E52969">
            <w:pPr>
              <w:jc w:val="center"/>
              <w:rPr>
                <w:szCs w:val="24"/>
              </w:rPr>
            </w:pPr>
            <w:r w:rsidRPr="0005326D">
              <w:rPr>
                <w:szCs w:val="24"/>
              </w:rPr>
              <w:t>015P150841</w:t>
            </w:r>
          </w:p>
        </w:tc>
        <w:tc>
          <w:tcPr>
            <w:tcW w:w="851" w:type="dxa"/>
            <w:shd w:val="clear" w:color="auto" w:fill="auto"/>
            <w:hideMark/>
          </w:tcPr>
          <w:p w:rsidR="00E52969" w:rsidRPr="0005326D" w:rsidRDefault="00E52969" w:rsidP="00E52969">
            <w:pPr>
              <w:jc w:val="center"/>
              <w:rPr>
                <w:szCs w:val="24"/>
              </w:rPr>
            </w:pPr>
            <w:r w:rsidRPr="0005326D">
              <w:rPr>
                <w:szCs w:val="24"/>
              </w:rPr>
              <w:t>310</w:t>
            </w:r>
          </w:p>
        </w:tc>
        <w:tc>
          <w:tcPr>
            <w:tcW w:w="1417" w:type="dxa"/>
            <w:shd w:val="clear" w:color="auto" w:fill="auto"/>
            <w:hideMark/>
          </w:tcPr>
          <w:p w:rsidR="00E52969" w:rsidRPr="0005326D" w:rsidRDefault="00E52969" w:rsidP="00E52969">
            <w:pPr>
              <w:jc w:val="right"/>
              <w:rPr>
                <w:szCs w:val="24"/>
              </w:rPr>
            </w:pPr>
            <w:r w:rsidRPr="0005326D">
              <w:rPr>
                <w:szCs w:val="24"/>
              </w:rPr>
              <w:t>4 626,80</w:t>
            </w:r>
          </w:p>
        </w:tc>
        <w:tc>
          <w:tcPr>
            <w:tcW w:w="1418" w:type="dxa"/>
            <w:shd w:val="clear" w:color="auto" w:fill="auto"/>
            <w:hideMark/>
          </w:tcPr>
          <w:p w:rsidR="00E52969" w:rsidRPr="0005326D" w:rsidRDefault="00E52969" w:rsidP="00E52969">
            <w:pPr>
              <w:jc w:val="right"/>
              <w:rPr>
                <w:szCs w:val="24"/>
              </w:rPr>
            </w:pPr>
            <w:r w:rsidRPr="0005326D">
              <w:rPr>
                <w:szCs w:val="24"/>
              </w:rPr>
              <w:t>5 741,90</w:t>
            </w:r>
          </w:p>
        </w:tc>
        <w:tc>
          <w:tcPr>
            <w:tcW w:w="1417" w:type="dxa"/>
            <w:shd w:val="clear" w:color="auto" w:fill="auto"/>
            <w:hideMark/>
          </w:tcPr>
          <w:p w:rsidR="00E52969" w:rsidRPr="0005326D" w:rsidRDefault="00E52969" w:rsidP="00E52969">
            <w:pPr>
              <w:jc w:val="right"/>
              <w:rPr>
                <w:szCs w:val="24"/>
              </w:rPr>
            </w:pPr>
            <w:r w:rsidRPr="0005326D">
              <w:rPr>
                <w:szCs w:val="24"/>
              </w:rPr>
              <w:t>6 490,80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Осуществление ежемесячной выплаты в связи с рождением (усыновлением) первого ребенка</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015P155730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6 700,30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6 774,00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6 959,20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Социальное обеспечение и иные выплаты населению</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015P155730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300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6 700,30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6 774,00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6 959,20</w:t>
            </w:r>
          </w:p>
        </w:tc>
      </w:tr>
      <w:tr w:rsidR="00E52969" w:rsidRPr="0005326D" w:rsidTr="00E52969">
        <w:trPr>
          <w:trHeight w:val="450"/>
        </w:trPr>
        <w:tc>
          <w:tcPr>
            <w:tcW w:w="6111" w:type="dxa"/>
            <w:shd w:val="clear" w:color="auto" w:fill="auto"/>
            <w:hideMark/>
          </w:tcPr>
          <w:p w:rsidR="00E52969" w:rsidRPr="0005326D" w:rsidRDefault="00E52969" w:rsidP="00E52969">
            <w:pPr>
              <w:rPr>
                <w:szCs w:val="24"/>
              </w:rPr>
            </w:pPr>
            <w:r w:rsidRPr="0005326D">
              <w:rPr>
                <w:szCs w:val="24"/>
              </w:rPr>
              <w:t>Публичные нормативные социальные выплаты гражданам</w:t>
            </w:r>
          </w:p>
        </w:tc>
        <w:tc>
          <w:tcPr>
            <w:tcW w:w="697" w:type="dxa"/>
            <w:shd w:val="clear" w:color="auto" w:fill="auto"/>
            <w:hideMark/>
          </w:tcPr>
          <w:p w:rsidR="00E52969" w:rsidRPr="0005326D" w:rsidRDefault="00E52969" w:rsidP="00E52969">
            <w:pPr>
              <w:jc w:val="center"/>
              <w:rPr>
                <w:szCs w:val="24"/>
              </w:rPr>
            </w:pPr>
            <w:r w:rsidRPr="0005326D">
              <w:rPr>
                <w:szCs w:val="24"/>
              </w:rPr>
              <w:t>10</w:t>
            </w:r>
          </w:p>
        </w:tc>
        <w:tc>
          <w:tcPr>
            <w:tcW w:w="712" w:type="dxa"/>
            <w:shd w:val="clear" w:color="auto" w:fill="auto"/>
            <w:hideMark/>
          </w:tcPr>
          <w:p w:rsidR="00E52969" w:rsidRPr="0005326D" w:rsidRDefault="00E52969" w:rsidP="00E52969">
            <w:pPr>
              <w:jc w:val="center"/>
              <w:rPr>
                <w:szCs w:val="24"/>
              </w:rPr>
            </w:pPr>
            <w:r w:rsidRPr="0005326D">
              <w:rPr>
                <w:szCs w:val="24"/>
              </w:rPr>
              <w:t>04</w:t>
            </w:r>
          </w:p>
        </w:tc>
        <w:tc>
          <w:tcPr>
            <w:tcW w:w="1697" w:type="dxa"/>
            <w:shd w:val="clear" w:color="auto" w:fill="auto"/>
            <w:hideMark/>
          </w:tcPr>
          <w:p w:rsidR="00E52969" w:rsidRPr="0005326D" w:rsidRDefault="00E52969" w:rsidP="00E52969">
            <w:pPr>
              <w:jc w:val="center"/>
              <w:rPr>
                <w:szCs w:val="24"/>
              </w:rPr>
            </w:pPr>
            <w:r w:rsidRPr="0005326D">
              <w:rPr>
                <w:szCs w:val="24"/>
              </w:rPr>
              <w:t>015P155730</w:t>
            </w:r>
          </w:p>
        </w:tc>
        <w:tc>
          <w:tcPr>
            <w:tcW w:w="851" w:type="dxa"/>
            <w:shd w:val="clear" w:color="auto" w:fill="auto"/>
            <w:hideMark/>
          </w:tcPr>
          <w:p w:rsidR="00E52969" w:rsidRPr="0005326D" w:rsidRDefault="00E52969" w:rsidP="00E52969">
            <w:pPr>
              <w:jc w:val="center"/>
              <w:rPr>
                <w:szCs w:val="24"/>
              </w:rPr>
            </w:pPr>
            <w:r w:rsidRPr="0005326D">
              <w:rPr>
                <w:szCs w:val="24"/>
              </w:rPr>
              <w:t>310</w:t>
            </w:r>
          </w:p>
        </w:tc>
        <w:tc>
          <w:tcPr>
            <w:tcW w:w="1417" w:type="dxa"/>
            <w:shd w:val="clear" w:color="auto" w:fill="auto"/>
            <w:hideMark/>
          </w:tcPr>
          <w:p w:rsidR="00E52969" w:rsidRPr="0005326D" w:rsidRDefault="00E52969" w:rsidP="00E52969">
            <w:pPr>
              <w:jc w:val="right"/>
              <w:rPr>
                <w:szCs w:val="24"/>
              </w:rPr>
            </w:pPr>
            <w:r w:rsidRPr="0005326D">
              <w:rPr>
                <w:szCs w:val="24"/>
              </w:rPr>
              <w:t>6 700,30</w:t>
            </w:r>
          </w:p>
        </w:tc>
        <w:tc>
          <w:tcPr>
            <w:tcW w:w="1418" w:type="dxa"/>
            <w:shd w:val="clear" w:color="auto" w:fill="auto"/>
            <w:hideMark/>
          </w:tcPr>
          <w:p w:rsidR="00E52969" w:rsidRPr="0005326D" w:rsidRDefault="00E52969" w:rsidP="00E52969">
            <w:pPr>
              <w:jc w:val="right"/>
              <w:rPr>
                <w:szCs w:val="24"/>
              </w:rPr>
            </w:pPr>
            <w:r w:rsidRPr="0005326D">
              <w:rPr>
                <w:szCs w:val="24"/>
              </w:rPr>
              <w:t>6 774,00</w:t>
            </w:r>
          </w:p>
        </w:tc>
        <w:tc>
          <w:tcPr>
            <w:tcW w:w="1417" w:type="dxa"/>
            <w:shd w:val="clear" w:color="auto" w:fill="auto"/>
            <w:hideMark/>
          </w:tcPr>
          <w:p w:rsidR="00E52969" w:rsidRPr="0005326D" w:rsidRDefault="00E52969" w:rsidP="00E52969">
            <w:pPr>
              <w:jc w:val="right"/>
              <w:rPr>
                <w:szCs w:val="24"/>
              </w:rPr>
            </w:pPr>
            <w:r w:rsidRPr="0005326D">
              <w:rPr>
                <w:szCs w:val="24"/>
              </w:rPr>
              <w:t>6 959,20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Муниципальная программа "Развитие системы образования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1000000000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6 483,30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9 975,50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10 243,10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6 483,30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9 975,50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10 243,10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«Развитие системы дошкольного образования»</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1010300000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477,80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610,20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593,60</w:t>
            </w:r>
          </w:p>
        </w:tc>
      </w:tr>
      <w:tr w:rsidR="00E52969" w:rsidRPr="0005326D" w:rsidTr="00E52969">
        <w:trPr>
          <w:trHeight w:val="1260"/>
        </w:trPr>
        <w:tc>
          <w:tcPr>
            <w:tcW w:w="6111" w:type="dxa"/>
            <w:shd w:val="clear" w:color="auto" w:fill="auto"/>
            <w:hideMark/>
          </w:tcPr>
          <w:p w:rsidR="00E52969" w:rsidRPr="0005326D" w:rsidRDefault="00E52969" w:rsidP="00E52969">
            <w:pPr>
              <w:rPr>
                <w:bCs/>
                <w:iCs/>
                <w:szCs w:val="24"/>
              </w:rPr>
            </w:pPr>
            <w:r w:rsidRPr="0005326D">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1010376010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477,80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610,20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593,60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Социальное обеспечение и иные выплаты населению</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1010376010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300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477,80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610,20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593,60</w:t>
            </w:r>
          </w:p>
        </w:tc>
      </w:tr>
      <w:tr w:rsidR="00E52969" w:rsidRPr="0005326D" w:rsidTr="00E52969">
        <w:trPr>
          <w:trHeight w:val="450"/>
        </w:trPr>
        <w:tc>
          <w:tcPr>
            <w:tcW w:w="6111" w:type="dxa"/>
            <w:shd w:val="clear" w:color="auto" w:fill="auto"/>
            <w:hideMark/>
          </w:tcPr>
          <w:p w:rsidR="00E52969" w:rsidRPr="0005326D" w:rsidRDefault="00E52969" w:rsidP="00E52969">
            <w:pPr>
              <w:rPr>
                <w:szCs w:val="24"/>
              </w:rPr>
            </w:pPr>
            <w:r w:rsidRPr="0005326D">
              <w:rPr>
                <w:szCs w:val="24"/>
              </w:rPr>
              <w:t>Социальные выплаты гражданам, кроме публичных нормативных социальных выплат</w:t>
            </w:r>
          </w:p>
        </w:tc>
        <w:tc>
          <w:tcPr>
            <w:tcW w:w="697" w:type="dxa"/>
            <w:shd w:val="clear" w:color="auto" w:fill="auto"/>
            <w:hideMark/>
          </w:tcPr>
          <w:p w:rsidR="00E52969" w:rsidRPr="0005326D" w:rsidRDefault="00E52969" w:rsidP="00E52969">
            <w:pPr>
              <w:jc w:val="center"/>
              <w:rPr>
                <w:szCs w:val="24"/>
              </w:rPr>
            </w:pPr>
            <w:r w:rsidRPr="0005326D">
              <w:rPr>
                <w:szCs w:val="24"/>
              </w:rPr>
              <w:t>10</w:t>
            </w:r>
          </w:p>
        </w:tc>
        <w:tc>
          <w:tcPr>
            <w:tcW w:w="712" w:type="dxa"/>
            <w:shd w:val="clear" w:color="auto" w:fill="auto"/>
            <w:hideMark/>
          </w:tcPr>
          <w:p w:rsidR="00E52969" w:rsidRPr="0005326D" w:rsidRDefault="00E52969" w:rsidP="00E52969">
            <w:pPr>
              <w:jc w:val="center"/>
              <w:rPr>
                <w:szCs w:val="24"/>
              </w:rPr>
            </w:pPr>
            <w:r w:rsidRPr="0005326D">
              <w:rPr>
                <w:szCs w:val="24"/>
              </w:rPr>
              <w:t>04</w:t>
            </w:r>
          </w:p>
        </w:tc>
        <w:tc>
          <w:tcPr>
            <w:tcW w:w="1697" w:type="dxa"/>
            <w:shd w:val="clear" w:color="auto" w:fill="auto"/>
            <w:hideMark/>
          </w:tcPr>
          <w:p w:rsidR="00E52969" w:rsidRPr="0005326D" w:rsidRDefault="00E52969" w:rsidP="00E52969">
            <w:pPr>
              <w:jc w:val="center"/>
              <w:rPr>
                <w:szCs w:val="24"/>
              </w:rPr>
            </w:pPr>
            <w:r w:rsidRPr="0005326D">
              <w:rPr>
                <w:szCs w:val="24"/>
              </w:rPr>
              <w:t>1010376010</w:t>
            </w:r>
          </w:p>
        </w:tc>
        <w:tc>
          <w:tcPr>
            <w:tcW w:w="851" w:type="dxa"/>
            <w:shd w:val="clear" w:color="auto" w:fill="auto"/>
            <w:hideMark/>
          </w:tcPr>
          <w:p w:rsidR="00E52969" w:rsidRPr="0005326D" w:rsidRDefault="00E52969" w:rsidP="00E52969">
            <w:pPr>
              <w:jc w:val="center"/>
              <w:rPr>
                <w:szCs w:val="24"/>
              </w:rPr>
            </w:pPr>
            <w:r w:rsidRPr="0005326D">
              <w:rPr>
                <w:szCs w:val="24"/>
              </w:rPr>
              <w:t>320</w:t>
            </w:r>
          </w:p>
        </w:tc>
        <w:tc>
          <w:tcPr>
            <w:tcW w:w="1417" w:type="dxa"/>
            <w:shd w:val="clear" w:color="auto" w:fill="auto"/>
            <w:hideMark/>
          </w:tcPr>
          <w:p w:rsidR="00E52969" w:rsidRPr="0005326D" w:rsidRDefault="00E52969" w:rsidP="00E52969">
            <w:pPr>
              <w:jc w:val="right"/>
              <w:rPr>
                <w:szCs w:val="24"/>
              </w:rPr>
            </w:pPr>
            <w:r w:rsidRPr="0005326D">
              <w:rPr>
                <w:szCs w:val="24"/>
              </w:rPr>
              <w:t>477,80</w:t>
            </w:r>
          </w:p>
        </w:tc>
        <w:tc>
          <w:tcPr>
            <w:tcW w:w="1418" w:type="dxa"/>
            <w:shd w:val="clear" w:color="auto" w:fill="auto"/>
            <w:hideMark/>
          </w:tcPr>
          <w:p w:rsidR="00E52969" w:rsidRPr="0005326D" w:rsidRDefault="00E52969" w:rsidP="00E52969">
            <w:pPr>
              <w:jc w:val="right"/>
              <w:rPr>
                <w:szCs w:val="24"/>
              </w:rPr>
            </w:pPr>
            <w:r w:rsidRPr="0005326D">
              <w:rPr>
                <w:szCs w:val="24"/>
              </w:rPr>
              <w:t>610,20</w:t>
            </w:r>
          </w:p>
        </w:tc>
        <w:tc>
          <w:tcPr>
            <w:tcW w:w="1417" w:type="dxa"/>
            <w:shd w:val="clear" w:color="auto" w:fill="auto"/>
            <w:hideMark/>
          </w:tcPr>
          <w:p w:rsidR="00E52969" w:rsidRPr="0005326D" w:rsidRDefault="00E52969" w:rsidP="00E52969">
            <w:pPr>
              <w:jc w:val="right"/>
              <w:rPr>
                <w:szCs w:val="24"/>
              </w:rPr>
            </w:pPr>
            <w:r w:rsidRPr="0005326D">
              <w:rPr>
                <w:szCs w:val="24"/>
              </w:rPr>
              <w:t>593,60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lastRenderedPageBreak/>
              <w:t>Основное мероприятие «Реализация муниципальной политики в сфере защиты детей-сирот и детей, оставшихся без попечения родителей»</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1010400000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6 005,50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9 365,30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9 649,50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Содержание ребенка в семье опекуна и приемной семье, а также вознаграждение, причитающееся приемному родителю</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1010477100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6 005,50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9 365,30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9 649,50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Социальное обеспечение и иные выплаты населению</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04</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1010477100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300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6 005,50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9 365,30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9 649,50</w:t>
            </w:r>
          </w:p>
        </w:tc>
      </w:tr>
      <w:tr w:rsidR="00E52969" w:rsidRPr="0005326D" w:rsidTr="00E52969">
        <w:trPr>
          <w:trHeight w:val="450"/>
        </w:trPr>
        <w:tc>
          <w:tcPr>
            <w:tcW w:w="6111" w:type="dxa"/>
            <w:shd w:val="clear" w:color="auto" w:fill="auto"/>
            <w:hideMark/>
          </w:tcPr>
          <w:p w:rsidR="00E52969" w:rsidRPr="0005326D" w:rsidRDefault="00E52969" w:rsidP="00E52969">
            <w:pPr>
              <w:rPr>
                <w:szCs w:val="24"/>
              </w:rPr>
            </w:pPr>
            <w:r w:rsidRPr="0005326D">
              <w:rPr>
                <w:szCs w:val="24"/>
              </w:rPr>
              <w:t>Публичные нормативные социальные выплаты гражданам</w:t>
            </w:r>
          </w:p>
        </w:tc>
        <w:tc>
          <w:tcPr>
            <w:tcW w:w="697" w:type="dxa"/>
            <w:shd w:val="clear" w:color="auto" w:fill="auto"/>
            <w:hideMark/>
          </w:tcPr>
          <w:p w:rsidR="00E52969" w:rsidRPr="0005326D" w:rsidRDefault="00E52969" w:rsidP="00E52969">
            <w:pPr>
              <w:jc w:val="center"/>
              <w:rPr>
                <w:szCs w:val="24"/>
              </w:rPr>
            </w:pPr>
            <w:r w:rsidRPr="0005326D">
              <w:rPr>
                <w:szCs w:val="24"/>
              </w:rPr>
              <w:t>10</w:t>
            </w:r>
          </w:p>
        </w:tc>
        <w:tc>
          <w:tcPr>
            <w:tcW w:w="712" w:type="dxa"/>
            <w:shd w:val="clear" w:color="auto" w:fill="auto"/>
            <w:hideMark/>
          </w:tcPr>
          <w:p w:rsidR="00E52969" w:rsidRPr="0005326D" w:rsidRDefault="00E52969" w:rsidP="00E52969">
            <w:pPr>
              <w:jc w:val="center"/>
              <w:rPr>
                <w:szCs w:val="24"/>
              </w:rPr>
            </w:pPr>
            <w:r w:rsidRPr="0005326D">
              <w:rPr>
                <w:szCs w:val="24"/>
              </w:rPr>
              <w:t>04</w:t>
            </w:r>
          </w:p>
        </w:tc>
        <w:tc>
          <w:tcPr>
            <w:tcW w:w="1697" w:type="dxa"/>
            <w:shd w:val="clear" w:color="auto" w:fill="auto"/>
            <w:hideMark/>
          </w:tcPr>
          <w:p w:rsidR="00E52969" w:rsidRPr="0005326D" w:rsidRDefault="00E52969" w:rsidP="00E52969">
            <w:pPr>
              <w:jc w:val="center"/>
              <w:rPr>
                <w:szCs w:val="24"/>
              </w:rPr>
            </w:pPr>
            <w:r w:rsidRPr="0005326D">
              <w:rPr>
                <w:szCs w:val="24"/>
              </w:rPr>
              <w:t>1010477100</w:t>
            </w:r>
          </w:p>
        </w:tc>
        <w:tc>
          <w:tcPr>
            <w:tcW w:w="851" w:type="dxa"/>
            <w:shd w:val="clear" w:color="auto" w:fill="auto"/>
            <w:hideMark/>
          </w:tcPr>
          <w:p w:rsidR="00E52969" w:rsidRPr="0005326D" w:rsidRDefault="00E52969" w:rsidP="00E52969">
            <w:pPr>
              <w:jc w:val="center"/>
              <w:rPr>
                <w:szCs w:val="24"/>
              </w:rPr>
            </w:pPr>
            <w:r w:rsidRPr="0005326D">
              <w:rPr>
                <w:szCs w:val="24"/>
              </w:rPr>
              <w:t>310</w:t>
            </w:r>
          </w:p>
        </w:tc>
        <w:tc>
          <w:tcPr>
            <w:tcW w:w="1417" w:type="dxa"/>
            <w:shd w:val="clear" w:color="auto" w:fill="auto"/>
            <w:hideMark/>
          </w:tcPr>
          <w:p w:rsidR="00E52969" w:rsidRPr="0005326D" w:rsidRDefault="00E52969" w:rsidP="00E52969">
            <w:pPr>
              <w:jc w:val="right"/>
              <w:rPr>
                <w:szCs w:val="24"/>
              </w:rPr>
            </w:pPr>
            <w:r w:rsidRPr="0005326D">
              <w:rPr>
                <w:szCs w:val="24"/>
              </w:rPr>
              <w:t>4 155,50</w:t>
            </w:r>
          </w:p>
        </w:tc>
        <w:tc>
          <w:tcPr>
            <w:tcW w:w="1418" w:type="dxa"/>
            <w:shd w:val="clear" w:color="auto" w:fill="auto"/>
            <w:hideMark/>
          </w:tcPr>
          <w:p w:rsidR="00E52969" w:rsidRPr="0005326D" w:rsidRDefault="00E52969" w:rsidP="00E52969">
            <w:pPr>
              <w:jc w:val="right"/>
              <w:rPr>
                <w:szCs w:val="24"/>
              </w:rPr>
            </w:pPr>
            <w:r w:rsidRPr="0005326D">
              <w:rPr>
                <w:szCs w:val="24"/>
              </w:rPr>
              <w:t>7 515,30</w:t>
            </w:r>
          </w:p>
        </w:tc>
        <w:tc>
          <w:tcPr>
            <w:tcW w:w="1417" w:type="dxa"/>
            <w:shd w:val="clear" w:color="auto" w:fill="auto"/>
            <w:hideMark/>
          </w:tcPr>
          <w:p w:rsidR="00E52969" w:rsidRPr="0005326D" w:rsidRDefault="00E52969" w:rsidP="00E52969">
            <w:pPr>
              <w:jc w:val="right"/>
              <w:rPr>
                <w:szCs w:val="24"/>
              </w:rPr>
            </w:pPr>
            <w:r w:rsidRPr="0005326D">
              <w:rPr>
                <w:szCs w:val="24"/>
              </w:rPr>
              <w:t>7 799,50</w:t>
            </w:r>
          </w:p>
        </w:tc>
      </w:tr>
      <w:tr w:rsidR="00E52969" w:rsidRPr="0005326D" w:rsidTr="00E52969">
        <w:trPr>
          <w:trHeight w:val="450"/>
        </w:trPr>
        <w:tc>
          <w:tcPr>
            <w:tcW w:w="6111" w:type="dxa"/>
            <w:shd w:val="clear" w:color="auto" w:fill="auto"/>
            <w:hideMark/>
          </w:tcPr>
          <w:p w:rsidR="00E52969" w:rsidRPr="0005326D" w:rsidRDefault="00E52969" w:rsidP="00E52969">
            <w:pPr>
              <w:rPr>
                <w:szCs w:val="24"/>
              </w:rPr>
            </w:pPr>
            <w:r w:rsidRPr="0005326D">
              <w:rPr>
                <w:szCs w:val="24"/>
              </w:rPr>
              <w:t>Социальные выплаты гражданам, кроме публичных нормативных социальных выплат</w:t>
            </w:r>
          </w:p>
        </w:tc>
        <w:tc>
          <w:tcPr>
            <w:tcW w:w="697" w:type="dxa"/>
            <w:shd w:val="clear" w:color="auto" w:fill="auto"/>
            <w:hideMark/>
          </w:tcPr>
          <w:p w:rsidR="00E52969" w:rsidRPr="0005326D" w:rsidRDefault="00E52969" w:rsidP="00E52969">
            <w:pPr>
              <w:jc w:val="center"/>
              <w:rPr>
                <w:szCs w:val="24"/>
              </w:rPr>
            </w:pPr>
            <w:r w:rsidRPr="0005326D">
              <w:rPr>
                <w:szCs w:val="24"/>
              </w:rPr>
              <w:t>10</w:t>
            </w:r>
          </w:p>
        </w:tc>
        <w:tc>
          <w:tcPr>
            <w:tcW w:w="712" w:type="dxa"/>
            <w:shd w:val="clear" w:color="auto" w:fill="auto"/>
            <w:hideMark/>
          </w:tcPr>
          <w:p w:rsidR="00E52969" w:rsidRPr="0005326D" w:rsidRDefault="00E52969" w:rsidP="00E52969">
            <w:pPr>
              <w:jc w:val="center"/>
              <w:rPr>
                <w:szCs w:val="24"/>
              </w:rPr>
            </w:pPr>
            <w:r w:rsidRPr="0005326D">
              <w:rPr>
                <w:szCs w:val="24"/>
              </w:rPr>
              <w:t>04</w:t>
            </w:r>
          </w:p>
        </w:tc>
        <w:tc>
          <w:tcPr>
            <w:tcW w:w="1697" w:type="dxa"/>
            <w:shd w:val="clear" w:color="auto" w:fill="auto"/>
            <w:hideMark/>
          </w:tcPr>
          <w:p w:rsidR="00E52969" w:rsidRPr="0005326D" w:rsidRDefault="00E52969" w:rsidP="00E52969">
            <w:pPr>
              <w:jc w:val="center"/>
              <w:rPr>
                <w:szCs w:val="24"/>
              </w:rPr>
            </w:pPr>
            <w:r w:rsidRPr="0005326D">
              <w:rPr>
                <w:szCs w:val="24"/>
              </w:rPr>
              <w:t>1010477100</w:t>
            </w:r>
          </w:p>
        </w:tc>
        <w:tc>
          <w:tcPr>
            <w:tcW w:w="851" w:type="dxa"/>
            <w:shd w:val="clear" w:color="auto" w:fill="auto"/>
            <w:hideMark/>
          </w:tcPr>
          <w:p w:rsidR="00E52969" w:rsidRPr="0005326D" w:rsidRDefault="00E52969" w:rsidP="00E52969">
            <w:pPr>
              <w:jc w:val="center"/>
              <w:rPr>
                <w:szCs w:val="24"/>
              </w:rPr>
            </w:pPr>
            <w:r w:rsidRPr="0005326D">
              <w:rPr>
                <w:szCs w:val="24"/>
              </w:rPr>
              <w:t>320</w:t>
            </w:r>
          </w:p>
        </w:tc>
        <w:tc>
          <w:tcPr>
            <w:tcW w:w="1417" w:type="dxa"/>
            <w:shd w:val="clear" w:color="auto" w:fill="auto"/>
            <w:hideMark/>
          </w:tcPr>
          <w:p w:rsidR="00E52969" w:rsidRPr="0005326D" w:rsidRDefault="00E52969" w:rsidP="00E52969">
            <w:pPr>
              <w:jc w:val="right"/>
              <w:rPr>
                <w:szCs w:val="24"/>
              </w:rPr>
            </w:pPr>
            <w:r w:rsidRPr="0005326D">
              <w:rPr>
                <w:szCs w:val="24"/>
              </w:rPr>
              <w:t>1 850,00</w:t>
            </w:r>
          </w:p>
        </w:tc>
        <w:tc>
          <w:tcPr>
            <w:tcW w:w="1418" w:type="dxa"/>
            <w:shd w:val="clear" w:color="auto" w:fill="auto"/>
            <w:hideMark/>
          </w:tcPr>
          <w:p w:rsidR="00E52969" w:rsidRPr="0005326D" w:rsidRDefault="00E52969" w:rsidP="00E52969">
            <w:pPr>
              <w:jc w:val="right"/>
              <w:rPr>
                <w:szCs w:val="24"/>
              </w:rPr>
            </w:pPr>
            <w:r w:rsidRPr="0005326D">
              <w:rPr>
                <w:szCs w:val="24"/>
              </w:rPr>
              <w:t>1 850,00</w:t>
            </w:r>
          </w:p>
        </w:tc>
        <w:tc>
          <w:tcPr>
            <w:tcW w:w="1417" w:type="dxa"/>
            <w:shd w:val="clear" w:color="auto" w:fill="auto"/>
            <w:hideMark/>
          </w:tcPr>
          <w:p w:rsidR="00E52969" w:rsidRPr="0005326D" w:rsidRDefault="00E52969" w:rsidP="00E52969">
            <w:pPr>
              <w:jc w:val="right"/>
              <w:rPr>
                <w:szCs w:val="24"/>
              </w:rPr>
            </w:pPr>
            <w:r w:rsidRPr="0005326D">
              <w:rPr>
                <w:szCs w:val="24"/>
              </w:rPr>
              <w:t>1 850,00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Другие вопросы в области социальной политики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06</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 </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7 084,30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7 157,10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7 341,20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Муниципальная программа "Социальная поддержка граждан в Камешкирском районе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06</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0100000000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6 515,00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6 577,50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6 740,30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06</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0140000000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0,40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0,80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0,80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«Социальная поддержка при улучшении жилищных условий молодых и многодетных семей»</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06</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0140100000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0,10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0,20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0,20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Предоставление социальных выплат на улучшение жилищных условий многодетным семьям</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06</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0140176520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0,10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0,20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0,20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06</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0140176520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0,10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0,20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0,20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10</w:t>
            </w:r>
          </w:p>
        </w:tc>
        <w:tc>
          <w:tcPr>
            <w:tcW w:w="712" w:type="dxa"/>
            <w:shd w:val="clear" w:color="auto" w:fill="auto"/>
            <w:hideMark/>
          </w:tcPr>
          <w:p w:rsidR="00E52969" w:rsidRPr="0005326D" w:rsidRDefault="00E52969" w:rsidP="00E52969">
            <w:pPr>
              <w:jc w:val="center"/>
              <w:rPr>
                <w:szCs w:val="24"/>
              </w:rPr>
            </w:pPr>
            <w:r w:rsidRPr="0005326D">
              <w:rPr>
                <w:szCs w:val="24"/>
              </w:rPr>
              <w:t>06</w:t>
            </w:r>
          </w:p>
        </w:tc>
        <w:tc>
          <w:tcPr>
            <w:tcW w:w="1697" w:type="dxa"/>
            <w:shd w:val="clear" w:color="auto" w:fill="auto"/>
            <w:hideMark/>
          </w:tcPr>
          <w:p w:rsidR="00E52969" w:rsidRPr="0005326D" w:rsidRDefault="00E52969" w:rsidP="00E52969">
            <w:pPr>
              <w:jc w:val="center"/>
              <w:rPr>
                <w:szCs w:val="24"/>
              </w:rPr>
            </w:pPr>
            <w:r w:rsidRPr="0005326D">
              <w:rPr>
                <w:szCs w:val="24"/>
              </w:rPr>
              <w:t>0140176520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0,10</w:t>
            </w:r>
          </w:p>
        </w:tc>
        <w:tc>
          <w:tcPr>
            <w:tcW w:w="1418" w:type="dxa"/>
            <w:shd w:val="clear" w:color="auto" w:fill="auto"/>
            <w:hideMark/>
          </w:tcPr>
          <w:p w:rsidR="00E52969" w:rsidRPr="0005326D" w:rsidRDefault="00E52969" w:rsidP="00E52969">
            <w:pPr>
              <w:jc w:val="right"/>
              <w:rPr>
                <w:szCs w:val="24"/>
              </w:rPr>
            </w:pPr>
            <w:r w:rsidRPr="0005326D">
              <w:rPr>
                <w:szCs w:val="24"/>
              </w:rPr>
              <w:t>0,20</w:t>
            </w:r>
          </w:p>
        </w:tc>
        <w:tc>
          <w:tcPr>
            <w:tcW w:w="1417" w:type="dxa"/>
            <w:shd w:val="clear" w:color="auto" w:fill="auto"/>
            <w:hideMark/>
          </w:tcPr>
          <w:p w:rsidR="00E52969" w:rsidRPr="0005326D" w:rsidRDefault="00E52969" w:rsidP="00E52969">
            <w:pPr>
              <w:jc w:val="right"/>
              <w:rPr>
                <w:szCs w:val="24"/>
              </w:rPr>
            </w:pPr>
            <w:r w:rsidRPr="0005326D">
              <w:rPr>
                <w:szCs w:val="24"/>
              </w:rPr>
              <w:t>0,20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Региональный проект "Финансовая поддержка семей при рождении детей"</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06</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014P100000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0,30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0,60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0,60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Предоставление семьям социальных выплат на приобретение (строительство) жилья при рождении первого ребенка</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06</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014P176510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0,30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0,60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0,60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06</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014P176510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0,30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0,60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0,60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10</w:t>
            </w:r>
          </w:p>
        </w:tc>
        <w:tc>
          <w:tcPr>
            <w:tcW w:w="712" w:type="dxa"/>
            <w:shd w:val="clear" w:color="auto" w:fill="auto"/>
            <w:hideMark/>
          </w:tcPr>
          <w:p w:rsidR="00E52969" w:rsidRPr="0005326D" w:rsidRDefault="00E52969" w:rsidP="00E52969">
            <w:pPr>
              <w:jc w:val="center"/>
              <w:rPr>
                <w:szCs w:val="24"/>
              </w:rPr>
            </w:pPr>
            <w:r w:rsidRPr="0005326D">
              <w:rPr>
                <w:szCs w:val="24"/>
              </w:rPr>
              <w:t>06</w:t>
            </w:r>
          </w:p>
        </w:tc>
        <w:tc>
          <w:tcPr>
            <w:tcW w:w="1697" w:type="dxa"/>
            <w:shd w:val="clear" w:color="auto" w:fill="auto"/>
            <w:hideMark/>
          </w:tcPr>
          <w:p w:rsidR="00E52969" w:rsidRPr="0005326D" w:rsidRDefault="00E52969" w:rsidP="00E52969">
            <w:pPr>
              <w:jc w:val="center"/>
              <w:rPr>
                <w:szCs w:val="24"/>
              </w:rPr>
            </w:pPr>
            <w:r w:rsidRPr="0005326D">
              <w:rPr>
                <w:szCs w:val="24"/>
              </w:rPr>
              <w:t>014P176510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0,30</w:t>
            </w:r>
          </w:p>
        </w:tc>
        <w:tc>
          <w:tcPr>
            <w:tcW w:w="1418" w:type="dxa"/>
            <w:shd w:val="clear" w:color="auto" w:fill="auto"/>
            <w:hideMark/>
          </w:tcPr>
          <w:p w:rsidR="00E52969" w:rsidRPr="0005326D" w:rsidRDefault="00E52969" w:rsidP="00E52969">
            <w:pPr>
              <w:jc w:val="right"/>
              <w:rPr>
                <w:szCs w:val="24"/>
              </w:rPr>
            </w:pPr>
            <w:r w:rsidRPr="0005326D">
              <w:rPr>
                <w:szCs w:val="24"/>
              </w:rPr>
              <w:t>0,60</w:t>
            </w:r>
          </w:p>
        </w:tc>
        <w:tc>
          <w:tcPr>
            <w:tcW w:w="1417" w:type="dxa"/>
            <w:shd w:val="clear" w:color="auto" w:fill="auto"/>
            <w:hideMark/>
          </w:tcPr>
          <w:p w:rsidR="00E52969" w:rsidRPr="0005326D" w:rsidRDefault="00E52969" w:rsidP="00E52969">
            <w:pPr>
              <w:jc w:val="right"/>
              <w:rPr>
                <w:szCs w:val="24"/>
              </w:rPr>
            </w:pPr>
            <w:r w:rsidRPr="0005326D">
              <w:rPr>
                <w:szCs w:val="24"/>
              </w:rPr>
              <w:t>0,60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lastRenderedPageBreak/>
              <w:t>Подпрограмма "Выплата субсидий и субвенций из бюджета Пензенской области и Камешкирского района"</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06</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6 514,60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6 576,70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6 739,50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«Исполнение переданных полномочий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06</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0150100000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6 514,60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6 576,70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6 739,50</w:t>
            </w:r>
          </w:p>
        </w:tc>
      </w:tr>
      <w:tr w:rsidR="00E52969" w:rsidRPr="0005326D" w:rsidTr="00E52969">
        <w:trPr>
          <w:trHeight w:val="1890"/>
        </w:trPr>
        <w:tc>
          <w:tcPr>
            <w:tcW w:w="6111" w:type="dxa"/>
            <w:shd w:val="clear" w:color="auto" w:fill="auto"/>
            <w:hideMark/>
          </w:tcPr>
          <w:p w:rsidR="00E52969" w:rsidRPr="0005326D" w:rsidRDefault="00E52969" w:rsidP="00E52969">
            <w:pPr>
              <w:rPr>
                <w:bCs/>
                <w:iCs/>
                <w:szCs w:val="24"/>
              </w:rPr>
            </w:pPr>
            <w:r w:rsidRPr="0005326D">
              <w:rPr>
                <w:bCs/>
                <w:iCs/>
                <w:szCs w:val="24"/>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06</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0150174040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33,80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33,80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33,80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10</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06</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0150174040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33,80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33,80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33,80</w:t>
            </w:r>
          </w:p>
        </w:tc>
      </w:tr>
      <w:tr w:rsidR="00E52969" w:rsidRPr="0005326D" w:rsidTr="00E52969">
        <w:trPr>
          <w:trHeight w:val="675"/>
        </w:trPr>
        <w:tc>
          <w:tcPr>
            <w:tcW w:w="6111" w:type="dxa"/>
            <w:shd w:val="clear" w:color="auto" w:fill="auto"/>
            <w:hideMark/>
          </w:tcPr>
          <w:p w:rsidR="00E52969"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p w:rsidR="00E52969" w:rsidRPr="0005326D" w:rsidRDefault="00E52969" w:rsidP="00E52969">
            <w:pPr>
              <w:rPr>
                <w:szCs w:val="24"/>
              </w:rPr>
            </w:pPr>
          </w:p>
        </w:tc>
        <w:tc>
          <w:tcPr>
            <w:tcW w:w="697" w:type="dxa"/>
            <w:shd w:val="clear" w:color="auto" w:fill="auto"/>
            <w:hideMark/>
          </w:tcPr>
          <w:p w:rsidR="00E52969" w:rsidRPr="0005326D" w:rsidRDefault="00E52969" w:rsidP="00E52969">
            <w:pPr>
              <w:jc w:val="center"/>
              <w:rPr>
                <w:szCs w:val="24"/>
              </w:rPr>
            </w:pPr>
            <w:r w:rsidRPr="0005326D">
              <w:rPr>
                <w:szCs w:val="24"/>
              </w:rPr>
              <w:t>10</w:t>
            </w:r>
          </w:p>
        </w:tc>
        <w:tc>
          <w:tcPr>
            <w:tcW w:w="712" w:type="dxa"/>
            <w:shd w:val="clear" w:color="auto" w:fill="auto"/>
            <w:hideMark/>
          </w:tcPr>
          <w:p w:rsidR="00E52969" w:rsidRPr="0005326D" w:rsidRDefault="00E52969" w:rsidP="00E52969">
            <w:pPr>
              <w:jc w:val="center"/>
              <w:rPr>
                <w:szCs w:val="24"/>
              </w:rPr>
            </w:pPr>
            <w:r w:rsidRPr="0005326D">
              <w:rPr>
                <w:szCs w:val="24"/>
              </w:rPr>
              <w:t>06</w:t>
            </w:r>
          </w:p>
        </w:tc>
        <w:tc>
          <w:tcPr>
            <w:tcW w:w="1697" w:type="dxa"/>
            <w:shd w:val="clear" w:color="auto" w:fill="auto"/>
            <w:hideMark/>
          </w:tcPr>
          <w:p w:rsidR="00E52969" w:rsidRPr="0005326D" w:rsidRDefault="00E52969" w:rsidP="00E52969">
            <w:pPr>
              <w:jc w:val="center"/>
              <w:rPr>
                <w:szCs w:val="24"/>
              </w:rPr>
            </w:pPr>
            <w:r w:rsidRPr="0005326D">
              <w:rPr>
                <w:szCs w:val="24"/>
              </w:rPr>
              <w:t>0150174040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33,80</w:t>
            </w:r>
          </w:p>
        </w:tc>
        <w:tc>
          <w:tcPr>
            <w:tcW w:w="1418" w:type="dxa"/>
            <w:shd w:val="clear" w:color="auto" w:fill="auto"/>
            <w:hideMark/>
          </w:tcPr>
          <w:p w:rsidR="00E52969" w:rsidRPr="0005326D" w:rsidRDefault="00E52969" w:rsidP="00E52969">
            <w:pPr>
              <w:jc w:val="right"/>
              <w:rPr>
                <w:szCs w:val="24"/>
              </w:rPr>
            </w:pPr>
            <w:r w:rsidRPr="0005326D">
              <w:rPr>
                <w:szCs w:val="24"/>
              </w:rPr>
              <w:t>33,80</w:t>
            </w:r>
          </w:p>
        </w:tc>
        <w:tc>
          <w:tcPr>
            <w:tcW w:w="1417" w:type="dxa"/>
            <w:shd w:val="clear" w:color="auto" w:fill="auto"/>
            <w:hideMark/>
          </w:tcPr>
          <w:p w:rsidR="00E52969" w:rsidRPr="0005326D" w:rsidRDefault="00E52969" w:rsidP="00E52969">
            <w:pPr>
              <w:jc w:val="right"/>
              <w:rPr>
                <w:szCs w:val="24"/>
              </w:rPr>
            </w:pPr>
            <w:r w:rsidRPr="0005326D">
              <w:rPr>
                <w:szCs w:val="24"/>
              </w:rPr>
              <w:t>33,80</w:t>
            </w:r>
          </w:p>
        </w:tc>
      </w:tr>
      <w:tr w:rsidR="00E52969" w:rsidRPr="0005326D" w:rsidTr="00E52969">
        <w:trPr>
          <w:trHeight w:val="701"/>
        </w:trPr>
        <w:tc>
          <w:tcPr>
            <w:tcW w:w="6111" w:type="dxa"/>
            <w:shd w:val="clear" w:color="auto" w:fill="auto"/>
            <w:hideMark/>
          </w:tcPr>
          <w:p w:rsidR="00E52969" w:rsidRPr="0007629B" w:rsidRDefault="00E52969" w:rsidP="00E52969">
            <w:pPr>
              <w:rPr>
                <w:bCs/>
                <w:iCs/>
                <w:sz w:val="22"/>
                <w:szCs w:val="22"/>
              </w:rPr>
            </w:pPr>
            <w:r w:rsidRPr="0007629B">
              <w:rPr>
                <w:bCs/>
                <w:iCs/>
                <w:sz w:val="22"/>
                <w:szCs w:val="22"/>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697" w:type="dxa"/>
            <w:shd w:val="clear" w:color="auto" w:fill="auto"/>
            <w:hideMark/>
          </w:tcPr>
          <w:p w:rsidR="00E52969" w:rsidRPr="0007629B" w:rsidRDefault="00E52969" w:rsidP="00E52969">
            <w:pPr>
              <w:jc w:val="center"/>
              <w:rPr>
                <w:bCs/>
                <w:iCs/>
                <w:sz w:val="22"/>
                <w:szCs w:val="22"/>
              </w:rPr>
            </w:pPr>
            <w:r w:rsidRPr="0007629B">
              <w:rPr>
                <w:bCs/>
                <w:iCs/>
                <w:sz w:val="22"/>
                <w:szCs w:val="22"/>
              </w:rPr>
              <w:t>10</w:t>
            </w:r>
          </w:p>
        </w:tc>
        <w:tc>
          <w:tcPr>
            <w:tcW w:w="712" w:type="dxa"/>
            <w:shd w:val="clear" w:color="auto" w:fill="auto"/>
            <w:hideMark/>
          </w:tcPr>
          <w:p w:rsidR="00E52969" w:rsidRPr="0007629B" w:rsidRDefault="00E52969" w:rsidP="00E52969">
            <w:pPr>
              <w:jc w:val="center"/>
              <w:rPr>
                <w:bCs/>
                <w:iCs/>
                <w:sz w:val="22"/>
                <w:szCs w:val="22"/>
              </w:rPr>
            </w:pPr>
            <w:r w:rsidRPr="0007629B">
              <w:rPr>
                <w:bCs/>
                <w:iCs/>
                <w:sz w:val="22"/>
                <w:szCs w:val="22"/>
              </w:rPr>
              <w:t>06</w:t>
            </w:r>
          </w:p>
        </w:tc>
        <w:tc>
          <w:tcPr>
            <w:tcW w:w="1697" w:type="dxa"/>
            <w:shd w:val="clear" w:color="auto" w:fill="auto"/>
            <w:hideMark/>
          </w:tcPr>
          <w:p w:rsidR="00E52969" w:rsidRPr="0007629B" w:rsidRDefault="00E52969" w:rsidP="00E52969">
            <w:pPr>
              <w:jc w:val="center"/>
              <w:rPr>
                <w:bCs/>
                <w:iCs/>
                <w:sz w:val="22"/>
                <w:szCs w:val="22"/>
              </w:rPr>
            </w:pPr>
            <w:r w:rsidRPr="0007629B">
              <w:rPr>
                <w:bCs/>
                <w:iCs/>
                <w:sz w:val="22"/>
                <w:szCs w:val="22"/>
              </w:rPr>
              <w:t>0150174430</w:t>
            </w:r>
          </w:p>
        </w:tc>
        <w:tc>
          <w:tcPr>
            <w:tcW w:w="851" w:type="dxa"/>
            <w:shd w:val="clear" w:color="auto" w:fill="auto"/>
            <w:hideMark/>
          </w:tcPr>
          <w:p w:rsidR="00E52969" w:rsidRPr="0007629B" w:rsidRDefault="00E52969" w:rsidP="00E52969">
            <w:pPr>
              <w:jc w:val="center"/>
              <w:rPr>
                <w:bCs/>
                <w:iCs/>
                <w:sz w:val="22"/>
                <w:szCs w:val="22"/>
              </w:rPr>
            </w:pPr>
            <w:r w:rsidRPr="0007629B">
              <w:rPr>
                <w:bCs/>
                <w:iCs/>
                <w:sz w:val="22"/>
                <w:szCs w:val="22"/>
              </w:rPr>
              <w:t> </w:t>
            </w:r>
          </w:p>
        </w:tc>
        <w:tc>
          <w:tcPr>
            <w:tcW w:w="1417" w:type="dxa"/>
            <w:shd w:val="clear" w:color="auto" w:fill="auto"/>
            <w:hideMark/>
          </w:tcPr>
          <w:p w:rsidR="00E52969" w:rsidRPr="0007629B" w:rsidRDefault="00E52969" w:rsidP="00E52969">
            <w:pPr>
              <w:jc w:val="right"/>
              <w:rPr>
                <w:bCs/>
                <w:iCs/>
                <w:sz w:val="22"/>
                <w:szCs w:val="22"/>
              </w:rPr>
            </w:pPr>
            <w:r w:rsidRPr="0007629B">
              <w:rPr>
                <w:bCs/>
                <w:iCs/>
                <w:sz w:val="22"/>
                <w:szCs w:val="22"/>
              </w:rPr>
              <w:t>4 181,80</w:t>
            </w:r>
          </w:p>
        </w:tc>
        <w:tc>
          <w:tcPr>
            <w:tcW w:w="1418" w:type="dxa"/>
            <w:shd w:val="clear" w:color="auto" w:fill="auto"/>
            <w:hideMark/>
          </w:tcPr>
          <w:p w:rsidR="00E52969" w:rsidRPr="0007629B" w:rsidRDefault="00E52969" w:rsidP="00E52969">
            <w:pPr>
              <w:jc w:val="right"/>
              <w:rPr>
                <w:bCs/>
                <w:iCs/>
                <w:sz w:val="22"/>
                <w:szCs w:val="22"/>
              </w:rPr>
            </w:pPr>
            <w:r w:rsidRPr="0007629B">
              <w:rPr>
                <w:bCs/>
                <w:iCs/>
                <w:sz w:val="22"/>
                <w:szCs w:val="22"/>
              </w:rPr>
              <w:t>4 243,20</w:t>
            </w:r>
          </w:p>
        </w:tc>
        <w:tc>
          <w:tcPr>
            <w:tcW w:w="1417" w:type="dxa"/>
            <w:shd w:val="clear" w:color="auto" w:fill="auto"/>
            <w:hideMark/>
          </w:tcPr>
          <w:p w:rsidR="00E52969" w:rsidRPr="0007629B" w:rsidRDefault="00E52969" w:rsidP="00E52969">
            <w:pPr>
              <w:jc w:val="right"/>
              <w:rPr>
                <w:bCs/>
                <w:iCs/>
                <w:sz w:val="22"/>
                <w:szCs w:val="22"/>
              </w:rPr>
            </w:pPr>
            <w:r w:rsidRPr="0007629B">
              <w:rPr>
                <w:bCs/>
                <w:iCs/>
                <w:sz w:val="22"/>
                <w:szCs w:val="22"/>
              </w:rPr>
              <w:t>4 404,30</w:t>
            </w:r>
          </w:p>
        </w:tc>
      </w:tr>
      <w:tr w:rsidR="00E52969" w:rsidRPr="0005326D" w:rsidTr="00E52969">
        <w:trPr>
          <w:trHeight w:val="981"/>
        </w:trPr>
        <w:tc>
          <w:tcPr>
            <w:tcW w:w="6111" w:type="dxa"/>
            <w:shd w:val="clear" w:color="auto" w:fill="auto"/>
            <w:hideMark/>
          </w:tcPr>
          <w:p w:rsidR="00E52969" w:rsidRPr="0007629B" w:rsidRDefault="00E52969" w:rsidP="00E52969">
            <w:pPr>
              <w:rPr>
                <w:bCs/>
                <w:iCs/>
                <w:sz w:val="22"/>
                <w:szCs w:val="22"/>
              </w:rPr>
            </w:pPr>
            <w:r w:rsidRPr="0007629B">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E52969" w:rsidRPr="0007629B" w:rsidRDefault="00E52969" w:rsidP="00E52969">
            <w:pPr>
              <w:jc w:val="center"/>
              <w:rPr>
                <w:bCs/>
                <w:iCs/>
                <w:sz w:val="22"/>
                <w:szCs w:val="22"/>
              </w:rPr>
            </w:pPr>
            <w:r w:rsidRPr="0007629B">
              <w:rPr>
                <w:bCs/>
                <w:iCs/>
                <w:sz w:val="22"/>
                <w:szCs w:val="22"/>
              </w:rPr>
              <w:t>10</w:t>
            </w:r>
          </w:p>
        </w:tc>
        <w:tc>
          <w:tcPr>
            <w:tcW w:w="712" w:type="dxa"/>
            <w:shd w:val="clear" w:color="auto" w:fill="auto"/>
            <w:hideMark/>
          </w:tcPr>
          <w:p w:rsidR="00E52969" w:rsidRPr="0007629B" w:rsidRDefault="00E52969" w:rsidP="00E52969">
            <w:pPr>
              <w:jc w:val="center"/>
              <w:rPr>
                <w:bCs/>
                <w:iCs/>
                <w:sz w:val="22"/>
                <w:szCs w:val="22"/>
              </w:rPr>
            </w:pPr>
            <w:r w:rsidRPr="0007629B">
              <w:rPr>
                <w:bCs/>
                <w:iCs/>
                <w:sz w:val="22"/>
                <w:szCs w:val="22"/>
              </w:rPr>
              <w:t>06</w:t>
            </w:r>
          </w:p>
        </w:tc>
        <w:tc>
          <w:tcPr>
            <w:tcW w:w="1697" w:type="dxa"/>
            <w:shd w:val="clear" w:color="auto" w:fill="auto"/>
            <w:hideMark/>
          </w:tcPr>
          <w:p w:rsidR="00E52969" w:rsidRPr="0007629B" w:rsidRDefault="00E52969" w:rsidP="00E52969">
            <w:pPr>
              <w:jc w:val="center"/>
              <w:rPr>
                <w:bCs/>
                <w:iCs/>
                <w:sz w:val="22"/>
                <w:szCs w:val="22"/>
              </w:rPr>
            </w:pPr>
            <w:r w:rsidRPr="0007629B">
              <w:rPr>
                <w:bCs/>
                <w:iCs/>
                <w:sz w:val="22"/>
                <w:szCs w:val="22"/>
              </w:rPr>
              <w:t>0150174430</w:t>
            </w:r>
          </w:p>
        </w:tc>
        <w:tc>
          <w:tcPr>
            <w:tcW w:w="851" w:type="dxa"/>
            <w:shd w:val="clear" w:color="auto" w:fill="auto"/>
            <w:hideMark/>
          </w:tcPr>
          <w:p w:rsidR="00E52969" w:rsidRPr="0007629B" w:rsidRDefault="00E52969" w:rsidP="00E52969">
            <w:pPr>
              <w:jc w:val="center"/>
              <w:rPr>
                <w:bCs/>
                <w:iCs/>
                <w:sz w:val="22"/>
                <w:szCs w:val="22"/>
              </w:rPr>
            </w:pPr>
            <w:r w:rsidRPr="0007629B">
              <w:rPr>
                <w:bCs/>
                <w:iCs/>
                <w:sz w:val="22"/>
                <w:szCs w:val="22"/>
              </w:rPr>
              <w:t>100</w:t>
            </w:r>
          </w:p>
        </w:tc>
        <w:tc>
          <w:tcPr>
            <w:tcW w:w="1417" w:type="dxa"/>
            <w:shd w:val="clear" w:color="auto" w:fill="auto"/>
            <w:hideMark/>
          </w:tcPr>
          <w:p w:rsidR="00E52969" w:rsidRPr="0007629B" w:rsidRDefault="00E52969" w:rsidP="00E52969">
            <w:pPr>
              <w:jc w:val="right"/>
              <w:rPr>
                <w:bCs/>
                <w:iCs/>
                <w:sz w:val="22"/>
                <w:szCs w:val="22"/>
              </w:rPr>
            </w:pPr>
            <w:r w:rsidRPr="0007629B">
              <w:rPr>
                <w:bCs/>
                <w:iCs/>
                <w:sz w:val="22"/>
                <w:szCs w:val="22"/>
              </w:rPr>
              <w:t>3 998,80</w:t>
            </w:r>
          </w:p>
        </w:tc>
        <w:tc>
          <w:tcPr>
            <w:tcW w:w="1418" w:type="dxa"/>
            <w:shd w:val="clear" w:color="auto" w:fill="auto"/>
            <w:hideMark/>
          </w:tcPr>
          <w:p w:rsidR="00E52969" w:rsidRPr="0007629B" w:rsidRDefault="00E52969" w:rsidP="00E52969">
            <w:pPr>
              <w:jc w:val="right"/>
              <w:rPr>
                <w:bCs/>
                <w:iCs/>
                <w:sz w:val="22"/>
                <w:szCs w:val="22"/>
              </w:rPr>
            </w:pPr>
            <w:r w:rsidRPr="0007629B">
              <w:rPr>
                <w:bCs/>
                <w:iCs/>
                <w:sz w:val="22"/>
                <w:szCs w:val="22"/>
              </w:rPr>
              <w:t>4 060,20</w:t>
            </w:r>
          </w:p>
        </w:tc>
        <w:tc>
          <w:tcPr>
            <w:tcW w:w="1417" w:type="dxa"/>
            <w:shd w:val="clear" w:color="auto" w:fill="auto"/>
            <w:hideMark/>
          </w:tcPr>
          <w:p w:rsidR="00E52969" w:rsidRPr="0007629B" w:rsidRDefault="00E52969" w:rsidP="00E52969">
            <w:pPr>
              <w:jc w:val="right"/>
              <w:rPr>
                <w:bCs/>
                <w:iCs/>
                <w:sz w:val="22"/>
                <w:szCs w:val="22"/>
              </w:rPr>
            </w:pPr>
            <w:r w:rsidRPr="0007629B">
              <w:rPr>
                <w:bCs/>
                <w:iCs/>
                <w:sz w:val="22"/>
                <w:szCs w:val="22"/>
              </w:rPr>
              <w:t>4 221,30</w:t>
            </w:r>
          </w:p>
        </w:tc>
      </w:tr>
      <w:tr w:rsidR="00E52969" w:rsidRPr="0005326D" w:rsidTr="00E52969">
        <w:trPr>
          <w:trHeight w:val="450"/>
        </w:trPr>
        <w:tc>
          <w:tcPr>
            <w:tcW w:w="6111" w:type="dxa"/>
            <w:shd w:val="clear" w:color="auto" w:fill="auto"/>
            <w:hideMark/>
          </w:tcPr>
          <w:p w:rsidR="00E52969" w:rsidRPr="0007629B" w:rsidRDefault="00E52969" w:rsidP="00E52969">
            <w:pPr>
              <w:rPr>
                <w:sz w:val="22"/>
                <w:szCs w:val="22"/>
              </w:rPr>
            </w:pPr>
            <w:r w:rsidRPr="0007629B">
              <w:rPr>
                <w:sz w:val="22"/>
                <w:szCs w:val="22"/>
              </w:rPr>
              <w:t>Расходы на выплаты персоналу государственных (муниципальных) органов</w:t>
            </w:r>
          </w:p>
        </w:tc>
        <w:tc>
          <w:tcPr>
            <w:tcW w:w="697" w:type="dxa"/>
            <w:shd w:val="clear" w:color="auto" w:fill="auto"/>
            <w:hideMark/>
          </w:tcPr>
          <w:p w:rsidR="00E52969" w:rsidRPr="0007629B" w:rsidRDefault="00E52969" w:rsidP="00E52969">
            <w:pPr>
              <w:jc w:val="center"/>
              <w:rPr>
                <w:sz w:val="22"/>
                <w:szCs w:val="22"/>
              </w:rPr>
            </w:pPr>
            <w:r w:rsidRPr="0007629B">
              <w:rPr>
                <w:sz w:val="22"/>
                <w:szCs w:val="22"/>
              </w:rPr>
              <w:t>10</w:t>
            </w:r>
          </w:p>
        </w:tc>
        <w:tc>
          <w:tcPr>
            <w:tcW w:w="712" w:type="dxa"/>
            <w:shd w:val="clear" w:color="auto" w:fill="auto"/>
            <w:hideMark/>
          </w:tcPr>
          <w:p w:rsidR="00E52969" w:rsidRPr="0007629B" w:rsidRDefault="00E52969" w:rsidP="00E52969">
            <w:pPr>
              <w:jc w:val="center"/>
              <w:rPr>
                <w:sz w:val="22"/>
                <w:szCs w:val="22"/>
              </w:rPr>
            </w:pPr>
            <w:r w:rsidRPr="0007629B">
              <w:rPr>
                <w:sz w:val="22"/>
                <w:szCs w:val="22"/>
              </w:rPr>
              <w:t>06</w:t>
            </w:r>
          </w:p>
        </w:tc>
        <w:tc>
          <w:tcPr>
            <w:tcW w:w="1697" w:type="dxa"/>
            <w:shd w:val="clear" w:color="auto" w:fill="auto"/>
            <w:hideMark/>
          </w:tcPr>
          <w:p w:rsidR="00E52969" w:rsidRPr="0007629B" w:rsidRDefault="00E52969" w:rsidP="00E52969">
            <w:pPr>
              <w:jc w:val="center"/>
              <w:rPr>
                <w:sz w:val="22"/>
                <w:szCs w:val="22"/>
              </w:rPr>
            </w:pPr>
            <w:r w:rsidRPr="0007629B">
              <w:rPr>
                <w:sz w:val="22"/>
                <w:szCs w:val="22"/>
              </w:rPr>
              <w:t>0150174430</w:t>
            </w:r>
          </w:p>
        </w:tc>
        <w:tc>
          <w:tcPr>
            <w:tcW w:w="851" w:type="dxa"/>
            <w:shd w:val="clear" w:color="auto" w:fill="auto"/>
            <w:hideMark/>
          </w:tcPr>
          <w:p w:rsidR="00E52969" w:rsidRPr="0007629B" w:rsidRDefault="00E52969" w:rsidP="00E52969">
            <w:pPr>
              <w:jc w:val="center"/>
              <w:rPr>
                <w:sz w:val="22"/>
                <w:szCs w:val="22"/>
              </w:rPr>
            </w:pPr>
            <w:r w:rsidRPr="0007629B">
              <w:rPr>
                <w:sz w:val="22"/>
                <w:szCs w:val="22"/>
              </w:rPr>
              <w:t>120</w:t>
            </w:r>
          </w:p>
        </w:tc>
        <w:tc>
          <w:tcPr>
            <w:tcW w:w="1417" w:type="dxa"/>
            <w:shd w:val="clear" w:color="auto" w:fill="auto"/>
            <w:hideMark/>
          </w:tcPr>
          <w:p w:rsidR="00E52969" w:rsidRPr="0007629B" w:rsidRDefault="00E52969" w:rsidP="00E52969">
            <w:pPr>
              <w:jc w:val="right"/>
              <w:rPr>
                <w:sz w:val="22"/>
                <w:szCs w:val="22"/>
              </w:rPr>
            </w:pPr>
            <w:r w:rsidRPr="0007629B">
              <w:rPr>
                <w:sz w:val="22"/>
                <w:szCs w:val="22"/>
              </w:rPr>
              <w:t>3 998,80</w:t>
            </w:r>
          </w:p>
        </w:tc>
        <w:tc>
          <w:tcPr>
            <w:tcW w:w="1418" w:type="dxa"/>
            <w:shd w:val="clear" w:color="auto" w:fill="auto"/>
            <w:hideMark/>
          </w:tcPr>
          <w:p w:rsidR="00E52969" w:rsidRPr="0007629B" w:rsidRDefault="00E52969" w:rsidP="00E52969">
            <w:pPr>
              <w:jc w:val="right"/>
              <w:rPr>
                <w:sz w:val="22"/>
                <w:szCs w:val="22"/>
              </w:rPr>
            </w:pPr>
            <w:r w:rsidRPr="0007629B">
              <w:rPr>
                <w:sz w:val="22"/>
                <w:szCs w:val="22"/>
              </w:rPr>
              <w:t>4 060,20</w:t>
            </w:r>
          </w:p>
        </w:tc>
        <w:tc>
          <w:tcPr>
            <w:tcW w:w="1417" w:type="dxa"/>
            <w:shd w:val="clear" w:color="auto" w:fill="auto"/>
            <w:hideMark/>
          </w:tcPr>
          <w:p w:rsidR="00E52969" w:rsidRPr="0007629B" w:rsidRDefault="00E52969" w:rsidP="00E52969">
            <w:pPr>
              <w:jc w:val="right"/>
              <w:rPr>
                <w:sz w:val="22"/>
                <w:szCs w:val="22"/>
              </w:rPr>
            </w:pPr>
            <w:r w:rsidRPr="0007629B">
              <w:rPr>
                <w:sz w:val="22"/>
                <w:szCs w:val="22"/>
              </w:rPr>
              <w:t>4 221,30</w:t>
            </w:r>
          </w:p>
        </w:tc>
      </w:tr>
      <w:tr w:rsidR="00E52969" w:rsidRPr="0005326D" w:rsidTr="00E52969">
        <w:trPr>
          <w:trHeight w:val="505"/>
        </w:trPr>
        <w:tc>
          <w:tcPr>
            <w:tcW w:w="6111" w:type="dxa"/>
            <w:shd w:val="clear" w:color="auto" w:fill="auto"/>
            <w:hideMark/>
          </w:tcPr>
          <w:p w:rsidR="00E52969" w:rsidRPr="0007629B" w:rsidRDefault="00E52969" w:rsidP="00E52969">
            <w:pPr>
              <w:rPr>
                <w:bCs/>
                <w:iCs/>
                <w:sz w:val="22"/>
                <w:szCs w:val="22"/>
              </w:rPr>
            </w:pPr>
            <w:r w:rsidRPr="0007629B">
              <w:rPr>
                <w:bCs/>
                <w:iCs/>
                <w:sz w:val="22"/>
                <w:szCs w:val="22"/>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7629B" w:rsidRDefault="00E52969" w:rsidP="00E52969">
            <w:pPr>
              <w:jc w:val="center"/>
              <w:rPr>
                <w:bCs/>
                <w:iCs/>
                <w:sz w:val="22"/>
                <w:szCs w:val="22"/>
              </w:rPr>
            </w:pPr>
            <w:r w:rsidRPr="0007629B">
              <w:rPr>
                <w:bCs/>
                <w:iCs/>
                <w:sz w:val="22"/>
                <w:szCs w:val="22"/>
              </w:rPr>
              <w:t>10</w:t>
            </w:r>
          </w:p>
        </w:tc>
        <w:tc>
          <w:tcPr>
            <w:tcW w:w="712" w:type="dxa"/>
            <w:shd w:val="clear" w:color="auto" w:fill="auto"/>
            <w:hideMark/>
          </w:tcPr>
          <w:p w:rsidR="00E52969" w:rsidRPr="0007629B" w:rsidRDefault="00E52969" w:rsidP="00E52969">
            <w:pPr>
              <w:jc w:val="center"/>
              <w:rPr>
                <w:bCs/>
                <w:iCs/>
                <w:sz w:val="22"/>
                <w:szCs w:val="22"/>
              </w:rPr>
            </w:pPr>
            <w:r w:rsidRPr="0007629B">
              <w:rPr>
                <w:bCs/>
                <w:iCs/>
                <w:sz w:val="22"/>
                <w:szCs w:val="22"/>
              </w:rPr>
              <w:t>06</w:t>
            </w:r>
          </w:p>
        </w:tc>
        <w:tc>
          <w:tcPr>
            <w:tcW w:w="1697" w:type="dxa"/>
            <w:shd w:val="clear" w:color="auto" w:fill="auto"/>
            <w:hideMark/>
          </w:tcPr>
          <w:p w:rsidR="00E52969" w:rsidRPr="0007629B" w:rsidRDefault="00E52969" w:rsidP="00E52969">
            <w:pPr>
              <w:jc w:val="center"/>
              <w:rPr>
                <w:bCs/>
                <w:iCs/>
                <w:sz w:val="22"/>
                <w:szCs w:val="22"/>
              </w:rPr>
            </w:pPr>
            <w:r w:rsidRPr="0007629B">
              <w:rPr>
                <w:bCs/>
                <w:iCs/>
                <w:sz w:val="22"/>
                <w:szCs w:val="22"/>
              </w:rPr>
              <w:t>0150174430</w:t>
            </w:r>
          </w:p>
        </w:tc>
        <w:tc>
          <w:tcPr>
            <w:tcW w:w="851" w:type="dxa"/>
            <w:shd w:val="clear" w:color="auto" w:fill="auto"/>
            <w:hideMark/>
          </w:tcPr>
          <w:p w:rsidR="00E52969" w:rsidRPr="0007629B" w:rsidRDefault="00E52969" w:rsidP="00E52969">
            <w:pPr>
              <w:jc w:val="center"/>
              <w:rPr>
                <w:bCs/>
                <w:iCs/>
                <w:sz w:val="22"/>
                <w:szCs w:val="22"/>
              </w:rPr>
            </w:pPr>
            <w:r w:rsidRPr="0007629B">
              <w:rPr>
                <w:bCs/>
                <w:iCs/>
                <w:sz w:val="22"/>
                <w:szCs w:val="22"/>
              </w:rPr>
              <w:t>200</w:t>
            </w:r>
          </w:p>
        </w:tc>
        <w:tc>
          <w:tcPr>
            <w:tcW w:w="1417" w:type="dxa"/>
            <w:shd w:val="clear" w:color="auto" w:fill="auto"/>
            <w:hideMark/>
          </w:tcPr>
          <w:p w:rsidR="00E52969" w:rsidRPr="0007629B" w:rsidRDefault="00E52969" w:rsidP="00E52969">
            <w:pPr>
              <w:jc w:val="right"/>
              <w:rPr>
                <w:bCs/>
                <w:iCs/>
                <w:sz w:val="22"/>
                <w:szCs w:val="22"/>
              </w:rPr>
            </w:pPr>
            <w:r w:rsidRPr="0007629B">
              <w:rPr>
                <w:bCs/>
                <w:iCs/>
                <w:sz w:val="22"/>
                <w:szCs w:val="22"/>
              </w:rPr>
              <w:t>183,00</w:t>
            </w:r>
          </w:p>
        </w:tc>
        <w:tc>
          <w:tcPr>
            <w:tcW w:w="1418" w:type="dxa"/>
            <w:shd w:val="clear" w:color="auto" w:fill="auto"/>
            <w:hideMark/>
          </w:tcPr>
          <w:p w:rsidR="00E52969" w:rsidRPr="0007629B" w:rsidRDefault="00E52969" w:rsidP="00E52969">
            <w:pPr>
              <w:jc w:val="right"/>
              <w:rPr>
                <w:bCs/>
                <w:iCs/>
                <w:sz w:val="22"/>
                <w:szCs w:val="22"/>
              </w:rPr>
            </w:pPr>
            <w:r w:rsidRPr="0007629B">
              <w:rPr>
                <w:bCs/>
                <w:iCs/>
                <w:sz w:val="22"/>
                <w:szCs w:val="22"/>
              </w:rPr>
              <w:t>183,00</w:t>
            </w:r>
          </w:p>
        </w:tc>
        <w:tc>
          <w:tcPr>
            <w:tcW w:w="1417" w:type="dxa"/>
            <w:shd w:val="clear" w:color="auto" w:fill="auto"/>
            <w:hideMark/>
          </w:tcPr>
          <w:p w:rsidR="00E52969" w:rsidRPr="0007629B" w:rsidRDefault="00E52969" w:rsidP="00E52969">
            <w:pPr>
              <w:jc w:val="right"/>
              <w:rPr>
                <w:bCs/>
                <w:iCs/>
                <w:sz w:val="22"/>
                <w:szCs w:val="22"/>
              </w:rPr>
            </w:pPr>
            <w:r w:rsidRPr="0007629B">
              <w:rPr>
                <w:bCs/>
                <w:iCs/>
                <w:sz w:val="22"/>
                <w:szCs w:val="22"/>
              </w:rPr>
              <w:t>183,00</w:t>
            </w:r>
          </w:p>
        </w:tc>
      </w:tr>
      <w:tr w:rsidR="00E52969" w:rsidRPr="0005326D" w:rsidTr="00E52969">
        <w:trPr>
          <w:trHeight w:val="413"/>
        </w:trPr>
        <w:tc>
          <w:tcPr>
            <w:tcW w:w="6111" w:type="dxa"/>
            <w:shd w:val="clear" w:color="auto" w:fill="auto"/>
            <w:hideMark/>
          </w:tcPr>
          <w:p w:rsidR="00E52969" w:rsidRPr="0007629B" w:rsidRDefault="00E52969" w:rsidP="00E52969">
            <w:pPr>
              <w:rPr>
                <w:sz w:val="22"/>
                <w:szCs w:val="22"/>
              </w:rPr>
            </w:pPr>
            <w:r w:rsidRPr="0007629B">
              <w:rPr>
                <w:sz w:val="22"/>
                <w:szCs w:val="22"/>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7629B" w:rsidRDefault="00E52969" w:rsidP="00E52969">
            <w:pPr>
              <w:jc w:val="center"/>
              <w:rPr>
                <w:sz w:val="22"/>
                <w:szCs w:val="22"/>
              </w:rPr>
            </w:pPr>
            <w:r w:rsidRPr="0007629B">
              <w:rPr>
                <w:sz w:val="22"/>
                <w:szCs w:val="22"/>
              </w:rPr>
              <w:t>10</w:t>
            </w:r>
          </w:p>
        </w:tc>
        <w:tc>
          <w:tcPr>
            <w:tcW w:w="712" w:type="dxa"/>
            <w:shd w:val="clear" w:color="auto" w:fill="auto"/>
            <w:hideMark/>
          </w:tcPr>
          <w:p w:rsidR="00E52969" w:rsidRPr="0007629B" w:rsidRDefault="00E52969" w:rsidP="00E52969">
            <w:pPr>
              <w:jc w:val="center"/>
              <w:rPr>
                <w:sz w:val="22"/>
                <w:szCs w:val="22"/>
              </w:rPr>
            </w:pPr>
            <w:r w:rsidRPr="0007629B">
              <w:rPr>
                <w:sz w:val="22"/>
                <w:szCs w:val="22"/>
              </w:rPr>
              <w:t>06</w:t>
            </w:r>
          </w:p>
        </w:tc>
        <w:tc>
          <w:tcPr>
            <w:tcW w:w="1697" w:type="dxa"/>
            <w:shd w:val="clear" w:color="auto" w:fill="auto"/>
            <w:hideMark/>
          </w:tcPr>
          <w:p w:rsidR="00E52969" w:rsidRPr="0007629B" w:rsidRDefault="00E52969" w:rsidP="00E52969">
            <w:pPr>
              <w:jc w:val="center"/>
              <w:rPr>
                <w:sz w:val="22"/>
                <w:szCs w:val="22"/>
              </w:rPr>
            </w:pPr>
            <w:r w:rsidRPr="0007629B">
              <w:rPr>
                <w:sz w:val="22"/>
                <w:szCs w:val="22"/>
              </w:rPr>
              <w:t>0150174430</w:t>
            </w:r>
          </w:p>
        </w:tc>
        <w:tc>
          <w:tcPr>
            <w:tcW w:w="851" w:type="dxa"/>
            <w:shd w:val="clear" w:color="auto" w:fill="auto"/>
            <w:hideMark/>
          </w:tcPr>
          <w:p w:rsidR="00E52969" w:rsidRPr="0007629B" w:rsidRDefault="00E52969" w:rsidP="00E52969">
            <w:pPr>
              <w:jc w:val="center"/>
              <w:rPr>
                <w:sz w:val="22"/>
                <w:szCs w:val="22"/>
              </w:rPr>
            </w:pPr>
            <w:r w:rsidRPr="0007629B">
              <w:rPr>
                <w:sz w:val="22"/>
                <w:szCs w:val="22"/>
              </w:rPr>
              <w:t>240</w:t>
            </w:r>
          </w:p>
        </w:tc>
        <w:tc>
          <w:tcPr>
            <w:tcW w:w="1417" w:type="dxa"/>
            <w:shd w:val="clear" w:color="auto" w:fill="auto"/>
            <w:hideMark/>
          </w:tcPr>
          <w:p w:rsidR="00E52969" w:rsidRPr="0007629B" w:rsidRDefault="00E52969" w:rsidP="00E52969">
            <w:pPr>
              <w:jc w:val="right"/>
              <w:rPr>
                <w:sz w:val="22"/>
                <w:szCs w:val="22"/>
              </w:rPr>
            </w:pPr>
            <w:r w:rsidRPr="0007629B">
              <w:rPr>
                <w:sz w:val="22"/>
                <w:szCs w:val="22"/>
              </w:rPr>
              <w:t>183,00</w:t>
            </w:r>
          </w:p>
        </w:tc>
        <w:tc>
          <w:tcPr>
            <w:tcW w:w="1418" w:type="dxa"/>
            <w:shd w:val="clear" w:color="auto" w:fill="auto"/>
            <w:hideMark/>
          </w:tcPr>
          <w:p w:rsidR="00E52969" w:rsidRPr="0007629B" w:rsidRDefault="00E52969" w:rsidP="00E52969">
            <w:pPr>
              <w:jc w:val="right"/>
              <w:rPr>
                <w:sz w:val="22"/>
                <w:szCs w:val="22"/>
              </w:rPr>
            </w:pPr>
            <w:r w:rsidRPr="0007629B">
              <w:rPr>
                <w:sz w:val="22"/>
                <w:szCs w:val="22"/>
              </w:rPr>
              <w:t>183,00</w:t>
            </w:r>
          </w:p>
        </w:tc>
        <w:tc>
          <w:tcPr>
            <w:tcW w:w="1417" w:type="dxa"/>
            <w:shd w:val="clear" w:color="auto" w:fill="auto"/>
            <w:hideMark/>
          </w:tcPr>
          <w:p w:rsidR="00E52969" w:rsidRPr="0007629B" w:rsidRDefault="00E52969" w:rsidP="00E52969">
            <w:pPr>
              <w:jc w:val="right"/>
              <w:rPr>
                <w:sz w:val="22"/>
                <w:szCs w:val="22"/>
              </w:rPr>
            </w:pPr>
            <w:r w:rsidRPr="0007629B">
              <w:rPr>
                <w:sz w:val="22"/>
                <w:szCs w:val="22"/>
              </w:rPr>
              <w:t>183,00</w:t>
            </w:r>
          </w:p>
        </w:tc>
      </w:tr>
      <w:tr w:rsidR="00E52969" w:rsidRPr="0005326D" w:rsidTr="00E52969">
        <w:trPr>
          <w:trHeight w:val="620"/>
        </w:trPr>
        <w:tc>
          <w:tcPr>
            <w:tcW w:w="6111" w:type="dxa"/>
            <w:shd w:val="clear" w:color="auto" w:fill="auto"/>
            <w:hideMark/>
          </w:tcPr>
          <w:p w:rsidR="00E52969" w:rsidRPr="0007629B" w:rsidRDefault="00E52969" w:rsidP="00E52969">
            <w:pPr>
              <w:rPr>
                <w:bCs/>
                <w:iCs/>
                <w:sz w:val="22"/>
                <w:szCs w:val="22"/>
              </w:rPr>
            </w:pPr>
            <w:r w:rsidRPr="0007629B">
              <w:rPr>
                <w:bCs/>
                <w:iCs/>
                <w:sz w:val="22"/>
                <w:szCs w:val="22"/>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697" w:type="dxa"/>
            <w:shd w:val="clear" w:color="auto" w:fill="auto"/>
            <w:hideMark/>
          </w:tcPr>
          <w:p w:rsidR="00E52969" w:rsidRPr="0007629B" w:rsidRDefault="00E52969" w:rsidP="00E52969">
            <w:pPr>
              <w:jc w:val="center"/>
              <w:rPr>
                <w:bCs/>
                <w:iCs/>
                <w:sz w:val="22"/>
                <w:szCs w:val="22"/>
              </w:rPr>
            </w:pPr>
            <w:r w:rsidRPr="0007629B">
              <w:rPr>
                <w:bCs/>
                <w:iCs/>
                <w:sz w:val="22"/>
                <w:szCs w:val="22"/>
              </w:rPr>
              <w:t>10</w:t>
            </w:r>
          </w:p>
        </w:tc>
        <w:tc>
          <w:tcPr>
            <w:tcW w:w="712" w:type="dxa"/>
            <w:shd w:val="clear" w:color="auto" w:fill="auto"/>
            <w:hideMark/>
          </w:tcPr>
          <w:p w:rsidR="00E52969" w:rsidRPr="0007629B" w:rsidRDefault="00E52969" w:rsidP="00E52969">
            <w:pPr>
              <w:jc w:val="center"/>
              <w:rPr>
                <w:bCs/>
                <w:iCs/>
                <w:sz w:val="22"/>
                <w:szCs w:val="22"/>
              </w:rPr>
            </w:pPr>
            <w:r w:rsidRPr="0007629B">
              <w:rPr>
                <w:bCs/>
                <w:iCs/>
                <w:sz w:val="22"/>
                <w:szCs w:val="22"/>
              </w:rPr>
              <w:t>06</w:t>
            </w:r>
          </w:p>
        </w:tc>
        <w:tc>
          <w:tcPr>
            <w:tcW w:w="1697" w:type="dxa"/>
            <w:shd w:val="clear" w:color="auto" w:fill="auto"/>
            <w:hideMark/>
          </w:tcPr>
          <w:p w:rsidR="00E52969" w:rsidRPr="0007629B" w:rsidRDefault="00E52969" w:rsidP="00E52969">
            <w:pPr>
              <w:jc w:val="center"/>
              <w:rPr>
                <w:bCs/>
                <w:iCs/>
                <w:sz w:val="22"/>
                <w:szCs w:val="22"/>
              </w:rPr>
            </w:pPr>
            <w:r w:rsidRPr="0007629B">
              <w:rPr>
                <w:bCs/>
                <w:iCs/>
                <w:sz w:val="22"/>
                <w:szCs w:val="22"/>
              </w:rPr>
              <w:t>0150174450</w:t>
            </w:r>
          </w:p>
        </w:tc>
        <w:tc>
          <w:tcPr>
            <w:tcW w:w="851" w:type="dxa"/>
            <w:shd w:val="clear" w:color="auto" w:fill="auto"/>
            <w:hideMark/>
          </w:tcPr>
          <w:p w:rsidR="00E52969" w:rsidRPr="0007629B" w:rsidRDefault="00E52969" w:rsidP="00E52969">
            <w:pPr>
              <w:jc w:val="center"/>
              <w:rPr>
                <w:bCs/>
                <w:iCs/>
                <w:sz w:val="22"/>
                <w:szCs w:val="22"/>
              </w:rPr>
            </w:pPr>
            <w:r w:rsidRPr="0007629B">
              <w:rPr>
                <w:bCs/>
                <w:iCs/>
                <w:sz w:val="22"/>
                <w:szCs w:val="22"/>
              </w:rPr>
              <w:t> </w:t>
            </w:r>
          </w:p>
        </w:tc>
        <w:tc>
          <w:tcPr>
            <w:tcW w:w="1417" w:type="dxa"/>
            <w:shd w:val="clear" w:color="auto" w:fill="auto"/>
            <w:hideMark/>
          </w:tcPr>
          <w:p w:rsidR="00E52969" w:rsidRPr="0007629B" w:rsidRDefault="00E52969" w:rsidP="00E52969">
            <w:pPr>
              <w:jc w:val="right"/>
              <w:rPr>
                <w:bCs/>
                <w:iCs/>
                <w:sz w:val="22"/>
                <w:szCs w:val="22"/>
              </w:rPr>
            </w:pPr>
            <w:r w:rsidRPr="0007629B">
              <w:rPr>
                <w:bCs/>
                <w:iCs/>
                <w:sz w:val="22"/>
                <w:szCs w:val="22"/>
              </w:rPr>
              <w:t>46,00</w:t>
            </w:r>
          </w:p>
        </w:tc>
        <w:tc>
          <w:tcPr>
            <w:tcW w:w="1418" w:type="dxa"/>
            <w:shd w:val="clear" w:color="auto" w:fill="auto"/>
            <w:hideMark/>
          </w:tcPr>
          <w:p w:rsidR="00E52969" w:rsidRPr="0007629B" w:rsidRDefault="00E52969" w:rsidP="00E52969">
            <w:pPr>
              <w:jc w:val="right"/>
              <w:rPr>
                <w:bCs/>
                <w:iCs/>
                <w:sz w:val="22"/>
                <w:szCs w:val="22"/>
              </w:rPr>
            </w:pPr>
            <w:r w:rsidRPr="0007629B">
              <w:rPr>
                <w:bCs/>
                <w:iCs/>
                <w:sz w:val="22"/>
                <w:szCs w:val="22"/>
              </w:rPr>
              <w:t>46,70</w:t>
            </w:r>
          </w:p>
        </w:tc>
        <w:tc>
          <w:tcPr>
            <w:tcW w:w="1417" w:type="dxa"/>
            <w:shd w:val="clear" w:color="auto" w:fill="auto"/>
            <w:hideMark/>
          </w:tcPr>
          <w:p w:rsidR="00E52969" w:rsidRPr="0007629B" w:rsidRDefault="00E52969" w:rsidP="00E52969">
            <w:pPr>
              <w:jc w:val="right"/>
              <w:rPr>
                <w:bCs/>
                <w:iCs/>
                <w:sz w:val="22"/>
                <w:szCs w:val="22"/>
              </w:rPr>
            </w:pPr>
            <w:r w:rsidRPr="0007629B">
              <w:rPr>
                <w:bCs/>
                <w:iCs/>
                <w:sz w:val="22"/>
                <w:szCs w:val="22"/>
              </w:rPr>
              <w:t>48,40</w:t>
            </w:r>
          </w:p>
        </w:tc>
      </w:tr>
      <w:tr w:rsidR="00E52969" w:rsidRPr="0005326D" w:rsidTr="00E52969">
        <w:trPr>
          <w:trHeight w:val="1043"/>
        </w:trPr>
        <w:tc>
          <w:tcPr>
            <w:tcW w:w="6111" w:type="dxa"/>
            <w:shd w:val="clear" w:color="auto" w:fill="auto"/>
            <w:hideMark/>
          </w:tcPr>
          <w:p w:rsidR="00E52969" w:rsidRPr="0007629B" w:rsidRDefault="00E52969" w:rsidP="00E52969">
            <w:pPr>
              <w:rPr>
                <w:bCs/>
                <w:iCs/>
                <w:sz w:val="22"/>
                <w:szCs w:val="22"/>
              </w:rPr>
            </w:pPr>
            <w:r w:rsidRPr="0007629B">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E52969" w:rsidRPr="0007629B" w:rsidRDefault="00E52969" w:rsidP="00E52969">
            <w:pPr>
              <w:jc w:val="center"/>
              <w:rPr>
                <w:bCs/>
                <w:iCs/>
                <w:sz w:val="22"/>
                <w:szCs w:val="22"/>
              </w:rPr>
            </w:pPr>
            <w:r w:rsidRPr="0007629B">
              <w:rPr>
                <w:bCs/>
                <w:iCs/>
                <w:sz w:val="22"/>
                <w:szCs w:val="22"/>
              </w:rPr>
              <w:t>10</w:t>
            </w:r>
          </w:p>
        </w:tc>
        <w:tc>
          <w:tcPr>
            <w:tcW w:w="712" w:type="dxa"/>
            <w:shd w:val="clear" w:color="auto" w:fill="auto"/>
            <w:hideMark/>
          </w:tcPr>
          <w:p w:rsidR="00E52969" w:rsidRPr="0007629B" w:rsidRDefault="00E52969" w:rsidP="00E52969">
            <w:pPr>
              <w:jc w:val="center"/>
              <w:rPr>
                <w:bCs/>
                <w:iCs/>
                <w:sz w:val="22"/>
                <w:szCs w:val="22"/>
              </w:rPr>
            </w:pPr>
            <w:r w:rsidRPr="0007629B">
              <w:rPr>
                <w:bCs/>
                <w:iCs/>
                <w:sz w:val="22"/>
                <w:szCs w:val="22"/>
              </w:rPr>
              <w:t>06</w:t>
            </w:r>
          </w:p>
        </w:tc>
        <w:tc>
          <w:tcPr>
            <w:tcW w:w="1697" w:type="dxa"/>
            <w:shd w:val="clear" w:color="auto" w:fill="auto"/>
            <w:hideMark/>
          </w:tcPr>
          <w:p w:rsidR="00E52969" w:rsidRPr="0007629B" w:rsidRDefault="00E52969" w:rsidP="00E52969">
            <w:pPr>
              <w:jc w:val="center"/>
              <w:rPr>
                <w:bCs/>
                <w:iCs/>
                <w:sz w:val="22"/>
                <w:szCs w:val="22"/>
              </w:rPr>
            </w:pPr>
            <w:r w:rsidRPr="0007629B">
              <w:rPr>
                <w:bCs/>
                <w:iCs/>
                <w:sz w:val="22"/>
                <w:szCs w:val="22"/>
              </w:rPr>
              <w:t>0150174450</w:t>
            </w:r>
          </w:p>
        </w:tc>
        <w:tc>
          <w:tcPr>
            <w:tcW w:w="851" w:type="dxa"/>
            <w:shd w:val="clear" w:color="auto" w:fill="auto"/>
            <w:hideMark/>
          </w:tcPr>
          <w:p w:rsidR="00E52969" w:rsidRPr="0007629B" w:rsidRDefault="00E52969" w:rsidP="00E52969">
            <w:pPr>
              <w:jc w:val="center"/>
              <w:rPr>
                <w:bCs/>
                <w:iCs/>
                <w:sz w:val="22"/>
                <w:szCs w:val="22"/>
              </w:rPr>
            </w:pPr>
            <w:r w:rsidRPr="0007629B">
              <w:rPr>
                <w:bCs/>
                <w:iCs/>
                <w:sz w:val="22"/>
                <w:szCs w:val="22"/>
              </w:rPr>
              <w:t>100</w:t>
            </w:r>
          </w:p>
        </w:tc>
        <w:tc>
          <w:tcPr>
            <w:tcW w:w="1417" w:type="dxa"/>
            <w:shd w:val="clear" w:color="auto" w:fill="auto"/>
            <w:hideMark/>
          </w:tcPr>
          <w:p w:rsidR="00E52969" w:rsidRPr="0007629B" w:rsidRDefault="00E52969" w:rsidP="00E52969">
            <w:pPr>
              <w:jc w:val="right"/>
              <w:rPr>
                <w:bCs/>
                <w:iCs/>
                <w:sz w:val="22"/>
                <w:szCs w:val="22"/>
              </w:rPr>
            </w:pPr>
            <w:r w:rsidRPr="0007629B">
              <w:rPr>
                <w:bCs/>
                <w:iCs/>
                <w:sz w:val="22"/>
                <w:szCs w:val="22"/>
              </w:rPr>
              <w:t>46,00</w:t>
            </w:r>
          </w:p>
        </w:tc>
        <w:tc>
          <w:tcPr>
            <w:tcW w:w="1418" w:type="dxa"/>
            <w:shd w:val="clear" w:color="auto" w:fill="auto"/>
            <w:hideMark/>
          </w:tcPr>
          <w:p w:rsidR="00E52969" w:rsidRPr="0007629B" w:rsidRDefault="00E52969" w:rsidP="00E52969">
            <w:pPr>
              <w:jc w:val="right"/>
              <w:rPr>
                <w:bCs/>
                <w:iCs/>
                <w:sz w:val="22"/>
                <w:szCs w:val="22"/>
              </w:rPr>
            </w:pPr>
            <w:r w:rsidRPr="0007629B">
              <w:rPr>
                <w:bCs/>
                <w:iCs/>
                <w:sz w:val="22"/>
                <w:szCs w:val="22"/>
              </w:rPr>
              <w:t>46,70</w:t>
            </w:r>
          </w:p>
        </w:tc>
        <w:tc>
          <w:tcPr>
            <w:tcW w:w="1417" w:type="dxa"/>
            <w:shd w:val="clear" w:color="auto" w:fill="auto"/>
            <w:hideMark/>
          </w:tcPr>
          <w:p w:rsidR="00E52969" w:rsidRPr="0007629B" w:rsidRDefault="00E52969" w:rsidP="00E52969">
            <w:pPr>
              <w:jc w:val="right"/>
              <w:rPr>
                <w:bCs/>
                <w:iCs/>
                <w:sz w:val="22"/>
                <w:szCs w:val="22"/>
              </w:rPr>
            </w:pPr>
            <w:r w:rsidRPr="0007629B">
              <w:rPr>
                <w:bCs/>
                <w:iCs/>
                <w:sz w:val="22"/>
                <w:szCs w:val="22"/>
              </w:rPr>
              <w:t>48,40</w:t>
            </w:r>
          </w:p>
        </w:tc>
      </w:tr>
      <w:tr w:rsidR="00E52969" w:rsidRPr="0005326D" w:rsidTr="00E52969">
        <w:trPr>
          <w:trHeight w:val="450"/>
        </w:trPr>
        <w:tc>
          <w:tcPr>
            <w:tcW w:w="6111" w:type="dxa"/>
            <w:shd w:val="clear" w:color="auto" w:fill="auto"/>
            <w:hideMark/>
          </w:tcPr>
          <w:p w:rsidR="00E52969" w:rsidRPr="0007629B" w:rsidRDefault="00E52969" w:rsidP="00E52969">
            <w:pPr>
              <w:rPr>
                <w:sz w:val="22"/>
                <w:szCs w:val="22"/>
              </w:rPr>
            </w:pPr>
            <w:r w:rsidRPr="0007629B">
              <w:rPr>
                <w:sz w:val="22"/>
                <w:szCs w:val="22"/>
              </w:rPr>
              <w:lastRenderedPageBreak/>
              <w:t>Расходы на выплаты персоналу государственных (муниципальных) органов</w:t>
            </w:r>
          </w:p>
        </w:tc>
        <w:tc>
          <w:tcPr>
            <w:tcW w:w="697" w:type="dxa"/>
            <w:shd w:val="clear" w:color="auto" w:fill="auto"/>
            <w:hideMark/>
          </w:tcPr>
          <w:p w:rsidR="00E52969" w:rsidRPr="0007629B" w:rsidRDefault="00E52969" w:rsidP="00E52969">
            <w:pPr>
              <w:jc w:val="center"/>
              <w:rPr>
                <w:sz w:val="22"/>
                <w:szCs w:val="22"/>
              </w:rPr>
            </w:pPr>
            <w:r w:rsidRPr="0007629B">
              <w:rPr>
                <w:sz w:val="22"/>
                <w:szCs w:val="22"/>
              </w:rPr>
              <w:t>10</w:t>
            </w:r>
          </w:p>
        </w:tc>
        <w:tc>
          <w:tcPr>
            <w:tcW w:w="712" w:type="dxa"/>
            <w:shd w:val="clear" w:color="auto" w:fill="auto"/>
            <w:hideMark/>
          </w:tcPr>
          <w:p w:rsidR="00E52969" w:rsidRPr="0007629B" w:rsidRDefault="00E52969" w:rsidP="00E52969">
            <w:pPr>
              <w:jc w:val="center"/>
              <w:rPr>
                <w:sz w:val="22"/>
                <w:szCs w:val="22"/>
              </w:rPr>
            </w:pPr>
            <w:r w:rsidRPr="0007629B">
              <w:rPr>
                <w:sz w:val="22"/>
                <w:szCs w:val="22"/>
              </w:rPr>
              <w:t>06</w:t>
            </w:r>
          </w:p>
        </w:tc>
        <w:tc>
          <w:tcPr>
            <w:tcW w:w="1697" w:type="dxa"/>
            <w:shd w:val="clear" w:color="auto" w:fill="auto"/>
            <w:hideMark/>
          </w:tcPr>
          <w:p w:rsidR="00E52969" w:rsidRPr="0007629B" w:rsidRDefault="00E52969" w:rsidP="00E52969">
            <w:pPr>
              <w:jc w:val="center"/>
              <w:rPr>
                <w:sz w:val="22"/>
                <w:szCs w:val="22"/>
              </w:rPr>
            </w:pPr>
            <w:r w:rsidRPr="0007629B">
              <w:rPr>
                <w:sz w:val="22"/>
                <w:szCs w:val="22"/>
              </w:rPr>
              <w:t>0150174450</w:t>
            </w:r>
          </w:p>
        </w:tc>
        <w:tc>
          <w:tcPr>
            <w:tcW w:w="851" w:type="dxa"/>
            <w:shd w:val="clear" w:color="auto" w:fill="auto"/>
            <w:hideMark/>
          </w:tcPr>
          <w:p w:rsidR="00E52969" w:rsidRPr="0007629B" w:rsidRDefault="00E52969" w:rsidP="00E52969">
            <w:pPr>
              <w:jc w:val="center"/>
              <w:rPr>
                <w:sz w:val="22"/>
                <w:szCs w:val="22"/>
              </w:rPr>
            </w:pPr>
            <w:r w:rsidRPr="0007629B">
              <w:rPr>
                <w:sz w:val="22"/>
                <w:szCs w:val="22"/>
              </w:rPr>
              <w:t>120</w:t>
            </w:r>
          </w:p>
        </w:tc>
        <w:tc>
          <w:tcPr>
            <w:tcW w:w="1417" w:type="dxa"/>
            <w:shd w:val="clear" w:color="auto" w:fill="auto"/>
            <w:hideMark/>
          </w:tcPr>
          <w:p w:rsidR="00E52969" w:rsidRPr="0007629B" w:rsidRDefault="00E52969" w:rsidP="00E52969">
            <w:pPr>
              <w:jc w:val="right"/>
              <w:rPr>
                <w:sz w:val="22"/>
                <w:szCs w:val="22"/>
              </w:rPr>
            </w:pPr>
            <w:r w:rsidRPr="0007629B">
              <w:rPr>
                <w:sz w:val="22"/>
                <w:szCs w:val="22"/>
              </w:rPr>
              <w:t>46,00</w:t>
            </w:r>
          </w:p>
        </w:tc>
        <w:tc>
          <w:tcPr>
            <w:tcW w:w="1418" w:type="dxa"/>
            <w:shd w:val="clear" w:color="auto" w:fill="auto"/>
            <w:hideMark/>
          </w:tcPr>
          <w:p w:rsidR="00E52969" w:rsidRPr="0007629B" w:rsidRDefault="00E52969" w:rsidP="00E52969">
            <w:pPr>
              <w:jc w:val="right"/>
              <w:rPr>
                <w:sz w:val="22"/>
                <w:szCs w:val="22"/>
              </w:rPr>
            </w:pPr>
            <w:r w:rsidRPr="0007629B">
              <w:rPr>
                <w:sz w:val="22"/>
                <w:szCs w:val="22"/>
              </w:rPr>
              <w:t>46,70</w:t>
            </w:r>
          </w:p>
        </w:tc>
        <w:tc>
          <w:tcPr>
            <w:tcW w:w="1417" w:type="dxa"/>
            <w:shd w:val="clear" w:color="auto" w:fill="auto"/>
            <w:hideMark/>
          </w:tcPr>
          <w:p w:rsidR="00E52969" w:rsidRPr="0007629B" w:rsidRDefault="00E52969" w:rsidP="00E52969">
            <w:pPr>
              <w:jc w:val="right"/>
              <w:rPr>
                <w:sz w:val="22"/>
                <w:szCs w:val="22"/>
              </w:rPr>
            </w:pPr>
            <w:r w:rsidRPr="0007629B">
              <w:rPr>
                <w:sz w:val="22"/>
                <w:szCs w:val="22"/>
              </w:rPr>
              <w:t>48,40</w:t>
            </w:r>
          </w:p>
        </w:tc>
      </w:tr>
      <w:tr w:rsidR="00E52969" w:rsidRPr="0005326D" w:rsidTr="00E52969">
        <w:trPr>
          <w:trHeight w:val="1449"/>
        </w:trPr>
        <w:tc>
          <w:tcPr>
            <w:tcW w:w="6111" w:type="dxa"/>
            <w:shd w:val="clear" w:color="auto" w:fill="auto"/>
            <w:hideMark/>
          </w:tcPr>
          <w:p w:rsidR="00E52969" w:rsidRPr="0007629B" w:rsidRDefault="00E52969" w:rsidP="00E52969">
            <w:pPr>
              <w:rPr>
                <w:bCs/>
                <w:iCs/>
                <w:sz w:val="22"/>
                <w:szCs w:val="22"/>
              </w:rPr>
            </w:pPr>
            <w:r w:rsidRPr="0007629B">
              <w:rPr>
                <w:bCs/>
                <w:iCs/>
                <w:sz w:val="22"/>
                <w:szCs w:val="22"/>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697" w:type="dxa"/>
            <w:shd w:val="clear" w:color="auto" w:fill="auto"/>
            <w:hideMark/>
          </w:tcPr>
          <w:p w:rsidR="00E52969" w:rsidRPr="0007629B" w:rsidRDefault="00E52969" w:rsidP="00E52969">
            <w:pPr>
              <w:jc w:val="center"/>
              <w:rPr>
                <w:bCs/>
                <w:iCs/>
                <w:sz w:val="22"/>
                <w:szCs w:val="22"/>
              </w:rPr>
            </w:pPr>
            <w:r w:rsidRPr="0007629B">
              <w:rPr>
                <w:bCs/>
                <w:iCs/>
                <w:sz w:val="22"/>
                <w:szCs w:val="22"/>
              </w:rPr>
              <w:t>10</w:t>
            </w:r>
          </w:p>
        </w:tc>
        <w:tc>
          <w:tcPr>
            <w:tcW w:w="712" w:type="dxa"/>
            <w:shd w:val="clear" w:color="auto" w:fill="auto"/>
            <w:hideMark/>
          </w:tcPr>
          <w:p w:rsidR="00E52969" w:rsidRPr="0007629B" w:rsidRDefault="00E52969" w:rsidP="00E52969">
            <w:pPr>
              <w:jc w:val="center"/>
              <w:rPr>
                <w:bCs/>
                <w:iCs/>
                <w:sz w:val="22"/>
                <w:szCs w:val="22"/>
              </w:rPr>
            </w:pPr>
            <w:r w:rsidRPr="0007629B">
              <w:rPr>
                <w:bCs/>
                <w:iCs/>
                <w:sz w:val="22"/>
                <w:szCs w:val="22"/>
              </w:rPr>
              <w:t>06</w:t>
            </w:r>
          </w:p>
        </w:tc>
        <w:tc>
          <w:tcPr>
            <w:tcW w:w="1697" w:type="dxa"/>
            <w:shd w:val="clear" w:color="auto" w:fill="auto"/>
            <w:hideMark/>
          </w:tcPr>
          <w:p w:rsidR="00E52969" w:rsidRPr="0007629B" w:rsidRDefault="00E52969" w:rsidP="00E52969">
            <w:pPr>
              <w:jc w:val="center"/>
              <w:rPr>
                <w:bCs/>
                <w:iCs/>
                <w:sz w:val="22"/>
                <w:szCs w:val="22"/>
              </w:rPr>
            </w:pPr>
            <w:r w:rsidRPr="0007629B">
              <w:rPr>
                <w:bCs/>
                <w:iCs/>
                <w:sz w:val="22"/>
                <w:szCs w:val="22"/>
              </w:rPr>
              <w:t>01501R4040</w:t>
            </w:r>
          </w:p>
        </w:tc>
        <w:tc>
          <w:tcPr>
            <w:tcW w:w="851" w:type="dxa"/>
            <w:shd w:val="clear" w:color="auto" w:fill="auto"/>
            <w:hideMark/>
          </w:tcPr>
          <w:p w:rsidR="00E52969" w:rsidRPr="0007629B" w:rsidRDefault="00E52969" w:rsidP="00E52969">
            <w:pPr>
              <w:jc w:val="center"/>
              <w:rPr>
                <w:bCs/>
                <w:iCs/>
                <w:sz w:val="22"/>
                <w:szCs w:val="22"/>
              </w:rPr>
            </w:pPr>
            <w:r w:rsidRPr="0007629B">
              <w:rPr>
                <w:bCs/>
                <w:iCs/>
                <w:sz w:val="22"/>
                <w:szCs w:val="22"/>
              </w:rPr>
              <w:t> </w:t>
            </w:r>
          </w:p>
        </w:tc>
        <w:tc>
          <w:tcPr>
            <w:tcW w:w="1417" w:type="dxa"/>
            <w:shd w:val="clear" w:color="auto" w:fill="auto"/>
            <w:hideMark/>
          </w:tcPr>
          <w:p w:rsidR="00E52969" w:rsidRPr="0007629B" w:rsidRDefault="00E52969" w:rsidP="00E52969">
            <w:pPr>
              <w:jc w:val="right"/>
              <w:rPr>
                <w:bCs/>
                <w:iCs/>
                <w:sz w:val="22"/>
                <w:szCs w:val="22"/>
              </w:rPr>
            </w:pPr>
            <w:r w:rsidRPr="0007629B">
              <w:rPr>
                <w:bCs/>
                <w:iCs/>
                <w:sz w:val="22"/>
                <w:szCs w:val="22"/>
              </w:rPr>
              <w:t>2 253,00</w:t>
            </w:r>
          </w:p>
        </w:tc>
        <w:tc>
          <w:tcPr>
            <w:tcW w:w="1418" w:type="dxa"/>
            <w:shd w:val="clear" w:color="auto" w:fill="auto"/>
            <w:hideMark/>
          </w:tcPr>
          <w:p w:rsidR="00E52969" w:rsidRPr="0007629B" w:rsidRDefault="00E52969" w:rsidP="00E52969">
            <w:pPr>
              <w:jc w:val="right"/>
              <w:rPr>
                <w:bCs/>
                <w:iCs/>
                <w:sz w:val="22"/>
                <w:szCs w:val="22"/>
              </w:rPr>
            </w:pPr>
            <w:r w:rsidRPr="0007629B">
              <w:rPr>
                <w:bCs/>
                <w:iCs/>
                <w:sz w:val="22"/>
                <w:szCs w:val="22"/>
              </w:rPr>
              <w:t>2 253,00</w:t>
            </w:r>
          </w:p>
        </w:tc>
        <w:tc>
          <w:tcPr>
            <w:tcW w:w="1417" w:type="dxa"/>
            <w:shd w:val="clear" w:color="auto" w:fill="auto"/>
            <w:hideMark/>
          </w:tcPr>
          <w:p w:rsidR="00E52969" w:rsidRPr="0007629B" w:rsidRDefault="00E52969" w:rsidP="00E52969">
            <w:pPr>
              <w:jc w:val="right"/>
              <w:rPr>
                <w:bCs/>
                <w:iCs/>
                <w:sz w:val="22"/>
                <w:szCs w:val="22"/>
              </w:rPr>
            </w:pPr>
            <w:r w:rsidRPr="0007629B">
              <w:rPr>
                <w:bCs/>
                <w:iCs/>
                <w:sz w:val="22"/>
                <w:szCs w:val="22"/>
              </w:rPr>
              <w:t>2 253,00</w:t>
            </w:r>
          </w:p>
        </w:tc>
      </w:tr>
      <w:tr w:rsidR="00E52969" w:rsidRPr="0005326D" w:rsidTr="00E52969">
        <w:trPr>
          <w:trHeight w:val="223"/>
        </w:trPr>
        <w:tc>
          <w:tcPr>
            <w:tcW w:w="6111" w:type="dxa"/>
            <w:shd w:val="clear" w:color="auto" w:fill="auto"/>
            <w:hideMark/>
          </w:tcPr>
          <w:p w:rsidR="00E52969" w:rsidRPr="0007629B" w:rsidRDefault="00E52969" w:rsidP="00E52969">
            <w:pPr>
              <w:rPr>
                <w:bCs/>
                <w:iCs/>
                <w:sz w:val="22"/>
                <w:szCs w:val="22"/>
              </w:rPr>
            </w:pPr>
            <w:r w:rsidRPr="0007629B">
              <w:rPr>
                <w:bCs/>
                <w:iCs/>
                <w:sz w:val="22"/>
                <w:szCs w:val="22"/>
              </w:rPr>
              <w:t>Социальное обеспечение и иные выплаты населению</w:t>
            </w:r>
          </w:p>
        </w:tc>
        <w:tc>
          <w:tcPr>
            <w:tcW w:w="697" w:type="dxa"/>
            <w:shd w:val="clear" w:color="auto" w:fill="auto"/>
            <w:hideMark/>
          </w:tcPr>
          <w:p w:rsidR="00E52969" w:rsidRPr="0007629B" w:rsidRDefault="00E52969" w:rsidP="00E52969">
            <w:pPr>
              <w:jc w:val="center"/>
              <w:rPr>
                <w:bCs/>
                <w:iCs/>
                <w:sz w:val="22"/>
                <w:szCs w:val="22"/>
              </w:rPr>
            </w:pPr>
            <w:r w:rsidRPr="0007629B">
              <w:rPr>
                <w:bCs/>
                <w:iCs/>
                <w:sz w:val="22"/>
                <w:szCs w:val="22"/>
              </w:rPr>
              <w:t>10</w:t>
            </w:r>
          </w:p>
        </w:tc>
        <w:tc>
          <w:tcPr>
            <w:tcW w:w="712" w:type="dxa"/>
            <w:shd w:val="clear" w:color="auto" w:fill="auto"/>
            <w:hideMark/>
          </w:tcPr>
          <w:p w:rsidR="00E52969" w:rsidRPr="0007629B" w:rsidRDefault="00E52969" w:rsidP="00E52969">
            <w:pPr>
              <w:jc w:val="center"/>
              <w:rPr>
                <w:bCs/>
                <w:iCs/>
                <w:sz w:val="22"/>
                <w:szCs w:val="22"/>
              </w:rPr>
            </w:pPr>
            <w:r w:rsidRPr="0007629B">
              <w:rPr>
                <w:bCs/>
                <w:iCs/>
                <w:sz w:val="22"/>
                <w:szCs w:val="22"/>
              </w:rPr>
              <w:t>06</w:t>
            </w:r>
          </w:p>
        </w:tc>
        <w:tc>
          <w:tcPr>
            <w:tcW w:w="1697" w:type="dxa"/>
            <w:shd w:val="clear" w:color="auto" w:fill="auto"/>
            <w:hideMark/>
          </w:tcPr>
          <w:p w:rsidR="00E52969" w:rsidRPr="0007629B" w:rsidRDefault="00E52969" w:rsidP="00E52969">
            <w:pPr>
              <w:jc w:val="center"/>
              <w:rPr>
                <w:bCs/>
                <w:iCs/>
                <w:sz w:val="22"/>
                <w:szCs w:val="22"/>
              </w:rPr>
            </w:pPr>
            <w:r w:rsidRPr="0007629B">
              <w:rPr>
                <w:bCs/>
                <w:iCs/>
                <w:sz w:val="22"/>
                <w:szCs w:val="22"/>
              </w:rPr>
              <w:t>01501R4040</w:t>
            </w:r>
          </w:p>
        </w:tc>
        <w:tc>
          <w:tcPr>
            <w:tcW w:w="851" w:type="dxa"/>
            <w:shd w:val="clear" w:color="auto" w:fill="auto"/>
            <w:hideMark/>
          </w:tcPr>
          <w:p w:rsidR="00E52969" w:rsidRPr="0007629B" w:rsidRDefault="00E52969" w:rsidP="00E52969">
            <w:pPr>
              <w:jc w:val="center"/>
              <w:rPr>
                <w:bCs/>
                <w:iCs/>
                <w:sz w:val="22"/>
                <w:szCs w:val="22"/>
              </w:rPr>
            </w:pPr>
            <w:r w:rsidRPr="0007629B">
              <w:rPr>
                <w:bCs/>
                <w:iCs/>
                <w:sz w:val="22"/>
                <w:szCs w:val="22"/>
              </w:rPr>
              <w:t>300</w:t>
            </w:r>
          </w:p>
        </w:tc>
        <w:tc>
          <w:tcPr>
            <w:tcW w:w="1417" w:type="dxa"/>
            <w:shd w:val="clear" w:color="auto" w:fill="auto"/>
            <w:hideMark/>
          </w:tcPr>
          <w:p w:rsidR="00E52969" w:rsidRPr="0007629B" w:rsidRDefault="00E52969" w:rsidP="00E52969">
            <w:pPr>
              <w:jc w:val="right"/>
              <w:rPr>
                <w:bCs/>
                <w:iCs/>
                <w:sz w:val="22"/>
                <w:szCs w:val="22"/>
              </w:rPr>
            </w:pPr>
            <w:r w:rsidRPr="0007629B">
              <w:rPr>
                <w:bCs/>
                <w:iCs/>
                <w:sz w:val="22"/>
                <w:szCs w:val="22"/>
              </w:rPr>
              <w:t>2 253,00</w:t>
            </w:r>
          </w:p>
        </w:tc>
        <w:tc>
          <w:tcPr>
            <w:tcW w:w="1418" w:type="dxa"/>
            <w:shd w:val="clear" w:color="auto" w:fill="auto"/>
            <w:hideMark/>
          </w:tcPr>
          <w:p w:rsidR="00E52969" w:rsidRPr="0007629B" w:rsidRDefault="00E52969" w:rsidP="00E52969">
            <w:pPr>
              <w:jc w:val="right"/>
              <w:rPr>
                <w:bCs/>
                <w:iCs/>
                <w:sz w:val="22"/>
                <w:szCs w:val="22"/>
              </w:rPr>
            </w:pPr>
            <w:r w:rsidRPr="0007629B">
              <w:rPr>
                <w:bCs/>
                <w:iCs/>
                <w:sz w:val="22"/>
                <w:szCs w:val="22"/>
              </w:rPr>
              <w:t>2 253,00</w:t>
            </w:r>
          </w:p>
        </w:tc>
        <w:tc>
          <w:tcPr>
            <w:tcW w:w="1417" w:type="dxa"/>
            <w:shd w:val="clear" w:color="auto" w:fill="auto"/>
            <w:hideMark/>
          </w:tcPr>
          <w:p w:rsidR="00E52969" w:rsidRPr="0007629B" w:rsidRDefault="00E52969" w:rsidP="00E52969">
            <w:pPr>
              <w:jc w:val="right"/>
              <w:rPr>
                <w:bCs/>
                <w:iCs/>
                <w:sz w:val="22"/>
                <w:szCs w:val="22"/>
              </w:rPr>
            </w:pPr>
            <w:r w:rsidRPr="0007629B">
              <w:rPr>
                <w:bCs/>
                <w:iCs/>
                <w:sz w:val="22"/>
                <w:szCs w:val="22"/>
              </w:rPr>
              <w:t>2 253,00</w:t>
            </w:r>
          </w:p>
        </w:tc>
      </w:tr>
      <w:tr w:rsidR="00E52969" w:rsidRPr="0005326D" w:rsidTr="00E52969">
        <w:trPr>
          <w:trHeight w:val="255"/>
        </w:trPr>
        <w:tc>
          <w:tcPr>
            <w:tcW w:w="6111" w:type="dxa"/>
            <w:shd w:val="clear" w:color="auto" w:fill="auto"/>
            <w:hideMark/>
          </w:tcPr>
          <w:p w:rsidR="00E52969" w:rsidRPr="0007629B" w:rsidRDefault="00E52969" w:rsidP="00E52969">
            <w:pPr>
              <w:rPr>
                <w:sz w:val="22"/>
                <w:szCs w:val="22"/>
              </w:rPr>
            </w:pPr>
            <w:r w:rsidRPr="0007629B">
              <w:rPr>
                <w:sz w:val="22"/>
                <w:szCs w:val="22"/>
              </w:rPr>
              <w:t>Иные выплаты населению</w:t>
            </w:r>
          </w:p>
        </w:tc>
        <w:tc>
          <w:tcPr>
            <w:tcW w:w="697" w:type="dxa"/>
            <w:shd w:val="clear" w:color="auto" w:fill="auto"/>
            <w:hideMark/>
          </w:tcPr>
          <w:p w:rsidR="00E52969" w:rsidRPr="0007629B" w:rsidRDefault="00E52969" w:rsidP="00E52969">
            <w:pPr>
              <w:jc w:val="center"/>
              <w:rPr>
                <w:sz w:val="22"/>
                <w:szCs w:val="22"/>
              </w:rPr>
            </w:pPr>
            <w:r w:rsidRPr="0007629B">
              <w:rPr>
                <w:sz w:val="22"/>
                <w:szCs w:val="22"/>
              </w:rPr>
              <w:t>10</w:t>
            </w:r>
          </w:p>
        </w:tc>
        <w:tc>
          <w:tcPr>
            <w:tcW w:w="712" w:type="dxa"/>
            <w:shd w:val="clear" w:color="auto" w:fill="auto"/>
            <w:hideMark/>
          </w:tcPr>
          <w:p w:rsidR="00E52969" w:rsidRPr="0007629B" w:rsidRDefault="00E52969" w:rsidP="00E52969">
            <w:pPr>
              <w:jc w:val="center"/>
              <w:rPr>
                <w:sz w:val="22"/>
                <w:szCs w:val="22"/>
              </w:rPr>
            </w:pPr>
            <w:r w:rsidRPr="0007629B">
              <w:rPr>
                <w:sz w:val="22"/>
                <w:szCs w:val="22"/>
              </w:rPr>
              <w:t>06</w:t>
            </w:r>
          </w:p>
        </w:tc>
        <w:tc>
          <w:tcPr>
            <w:tcW w:w="1697" w:type="dxa"/>
            <w:shd w:val="clear" w:color="auto" w:fill="auto"/>
            <w:hideMark/>
          </w:tcPr>
          <w:p w:rsidR="00E52969" w:rsidRPr="0007629B" w:rsidRDefault="00E52969" w:rsidP="00E52969">
            <w:pPr>
              <w:jc w:val="center"/>
              <w:rPr>
                <w:sz w:val="22"/>
                <w:szCs w:val="22"/>
              </w:rPr>
            </w:pPr>
            <w:r w:rsidRPr="0007629B">
              <w:rPr>
                <w:sz w:val="22"/>
                <w:szCs w:val="22"/>
              </w:rPr>
              <w:t>01501R4040</w:t>
            </w:r>
          </w:p>
        </w:tc>
        <w:tc>
          <w:tcPr>
            <w:tcW w:w="851" w:type="dxa"/>
            <w:shd w:val="clear" w:color="auto" w:fill="auto"/>
            <w:hideMark/>
          </w:tcPr>
          <w:p w:rsidR="00E52969" w:rsidRPr="0007629B" w:rsidRDefault="00E52969" w:rsidP="00E52969">
            <w:pPr>
              <w:jc w:val="center"/>
              <w:rPr>
                <w:sz w:val="22"/>
                <w:szCs w:val="22"/>
              </w:rPr>
            </w:pPr>
            <w:r w:rsidRPr="0007629B">
              <w:rPr>
                <w:sz w:val="22"/>
                <w:szCs w:val="22"/>
              </w:rPr>
              <w:t>360</w:t>
            </w:r>
          </w:p>
        </w:tc>
        <w:tc>
          <w:tcPr>
            <w:tcW w:w="1417" w:type="dxa"/>
            <w:shd w:val="clear" w:color="auto" w:fill="auto"/>
            <w:hideMark/>
          </w:tcPr>
          <w:p w:rsidR="00E52969" w:rsidRPr="0007629B" w:rsidRDefault="00E52969" w:rsidP="00E52969">
            <w:pPr>
              <w:jc w:val="right"/>
              <w:rPr>
                <w:sz w:val="22"/>
                <w:szCs w:val="22"/>
              </w:rPr>
            </w:pPr>
            <w:r w:rsidRPr="0007629B">
              <w:rPr>
                <w:sz w:val="22"/>
                <w:szCs w:val="22"/>
              </w:rPr>
              <w:t>2 253,00</w:t>
            </w:r>
          </w:p>
        </w:tc>
        <w:tc>
          <w:tcPr>
            <w:tcW w:w="1418" w:type="dxa"/>
            <w:shd w:val="clear" w:color="auto" w:fill="auto"/>
            <w:hideMark/>
          </w:tcPr>
          <w:p w:rsidR="00E52969" w:rsidRPr="0007629B" w:rsidRDefault="00E52969" w:rsidP="00E52969">
            <w:pPr>
              <w:jc w:val="right"/>
              <w:rPr>
                <w:sz w:val="22"/>
                <w:szCs w:val="22"/>
              </w:rPr>
            </w:pPr>
            <w:r w:rsidRPr="0007629B">
              <w:rPr>
                <w:sz w:val="22"/>
                <w:szCs w:val="22"/>
              </w:rPr>
              <w:t>2 253,00</w:t>
            </w:r>
          </w:p>
        </w:tc>
        <w:tc>
          <w:tcPr>
            <w:tcW w:w="1417" w:type="dxa"/>
            <w:shd w:val="clear" w:color="auto" w:fill="auto"/>
            <w:hideMark/>
          </w:tcPr>
          <w:p w:rsidR="00E52969" w:rsidRPr="0007629B" w:rsidRDefault="00E52969" w:rsidP="00E52969">
            <w:pPr>
              <w:jc w:val="right"/>
              <w:rPr>
                <w:sz w:val="22"/>
                <w:szCs w:val="22"/>
              </w:rPr>
            </w:pPr>
            <w:r w:rsidRPr="0007629B">
              <w:rPr>
                <w:sz w:val="22"/>
                <w:szCs w:val="22"/>
              </w:rPr>
              <w:t>2 253,00</w:t>
            </w:r>
          </w:p>
        </w:tc>
      </w:tr>
      <w:tr w:rsidR="00E52969" w:rsidRPr="0005326D" w:rsidTr="00E52969">
        <w:trPr>
          <w:trHeight w:val="529"/>
        </w:trPr>
        <w:tc>
          <w:tcPr>
            <w:tcW w:w="6111" w:type="dxa"/>
            <w:shd w:val="clear" w:color="auto" w:fill="auto"/>
            <w:hideMark/>
          </w:tcPr>
          <w:p w:rsidR="00E52969" w:rsidRPr="0007629B" w:rsidRDefault="00E52969" w:rsidP="00E52969">
            <w:pPr>
              <w:rPr>
                <w:bCs/>
                <w:iCs/>
                <w:sz w:val="22"/>
                <w:szCs w:val="22"/>
              </w:rPr>
            </w:pPr>
            <w:r w:rsidRPr="0007629B">
              <w:rPr>
                <w:bCs/>
                <w:iCs/>
                <w:sz w:val="22"/>
                <w:szCs w:val="22"/>
              </w:rPr>
              <w:t>Муниципальная программа "Развитие системы образования Камешкирского района Пензенской области"</w:t>
            </w:r>
          </w:p>
        </w:tc>
        <w:tc>
          <w:tcPr>
            <w:tcW w:w="697" w:type="dxa"/>
            <w:shd w:val="clear" w:color="auto" w:fill="auto"/>
            <w:hideMark/>
          </w:tcPr>
          <w:p w:rsidR="00E52969" w:rsidRPr="0007629B" w:rsidRDefault="00E52969" w:rsidP="00E52969">
            <w:pPr>
              <w:jc w:val="center"/>
              <w:rPr>
                <w:bCs/>
                <w:iCs/>
                <w:sz w:val="22"/>
                <w:szCs w:val="22"/>
              </w:rPr>
            </w:pPr>
            <w:r w:rsidRPr="0007629B">
              <w:rPr>
                <w:bCs/>
                <w:iCs/>
                <w:sz w:val="22"/>
                <w:szCs w:val="22"/>
              </w:rPr>
              <w:t>10</w:t>
            </w:r>
          </w:p>
        </w:tc>
        <w:tc>
          <w:tcPr>
            <w:tcW w:w="712" w:type="dxa"/>
            <w:shd w:val="clear" w:color="auto" w:fill="auto"/>
            <w:hideMark/>
          </w:tcPr>
          <w:p w:rsidR="00E52969" w:rsidRPr="0007629B" w:rsidRDefault="00E52969" w:rsidP="00E52969">
            <w:pPr>
              <w:jc w:val="center"/>
              <w:rPr>
                <w:bCs/>
                <w:iCs/>
                <w:sz w:val="22"/>
                <w:szCs w:val="22"/>
              </w:rPr>
            </w:pPr>
            <w:r w:rsidRPr="0007629B">
              <w:rPr>
                <w:bCs/>
                <w:iCs/>
                <w:sz w:val="22"/>
                <w:szCs w:val="22"/>
              </w:rPr>
              <w:t>06</w:t>
            </w:r>
          </w:p>
        </w:tc>
        <w:tc>
          <w:tcPr>
            <w:tcW w:w="1697" w:type="dxa"/>
            <w:shd w:val="clear" w:color="auto" w:fill="auto"/>
            <w:hideMark/>
          </w:tcPr>
          <w:p w:rsidR="00E52969" w:rsidRPr="0007629B" w:rsidRDefault="00E52969" w:rsidP="00E52969">
            <w:pPr>
              <w:jc w:val="center"/>
              <w:rPr>
                <w:bCs/>
                <w:iCs/>
                <w:sz w:val="22"/>
                <w:szCs w:val="22"/>
              </w:rPr>
            </w:pPr>
            <w:r w:rsidRPr="0007629B">
              <w:rPr>
                <w:bCs/>
                <w:iCs/>
                <w:sz w:val="22"/>
                <w:szCs w:val="22"/>
              </w:rPr>
              <w:t>1000000000</w:t>
            </w:r>
          </w:p>
        </w:tc>
        <w:tc>
          <w:tcPr>
            <w:tcW w:w="851" w:type="dxa"/>
            <w:shd w:val="clear" w:color="auto" w:fill="auto"/>
            <w:hideMark/>
          </w:tcPr>
          <w:p w:rsidR="00E52969" w:rsidRPr="0007629B" w:rsidRDefault="00E52969" w:rsidP="00E52969">
            <w:pPr>
              <w:jc w:val="center"/>
              <w:rPr>
                <w:bCs/>
                <w:iCs/>
                <w:sz w:val="22"/>
                <w:szCs w:val="22"/>
              </w:rPr>
            </w:pPr>
            <w:r w:rsidRPr="0007629B">
              <w:rPr>
                <w:bCs/>
                <w:iCs/>
                <w:sz w:val="22"/>
                <w:szCs w:val="22"/>
              </w:rPr>
              <w:t> </w:t>
            </w:r>
          </w:p>
        </w:tc>
        <w:tc>
          <w:tcPr>
            <w:tcW w:w="1417" w:type="dxa"/>
            <w:shd w:val="clear" w:color="auto" w:fill="auto"/>
            <w:hideMark/>
          </w:tcPr>
          <w:p w:rsidR="00E52969" w:rsidRPr="0007629B" w:rsidRDefault="00E52969" w:rsidP="00E52969">
            <w:pPr>
              <w:jc w:val="right"/>
              <w:rPr>
                <w:bCs/>
                <w:iCs/>
                <w:sz w:val="22"/>
                <w:szCs w:val="22"/>
              </w:rPr>
            </w:pPr>
            <w:r w:rsidRPr="0007629B">
              <w:rPr>
                <w:bCs/>
                <w:iCs/>
                <w:sz w:val="22"/>
                <w:szCs w:val="22"/>
              </w:rPr>
              <w:t>569,30</w:t>
            </w:r>
          </w:p>
        </w:tc>
        <w:tc>
          <w:tcPr>
            <w:tcW w:w="1418" w:type="dxa"/>
            <w:shd w:val="clear" w:color="auto" w:fill="auto"/>
            <w:hideMark/>
          </w:tcPr>
          <w:p w:rsidR="00E52969" w:rsidRPr="0007629B" w:rsidRDefault="00E52969" w:rsidP="00E52969">
            <w:pPr>
              <w:jc w:val="right"/>
              <w:rPr>
                <w:bCs/>
                <w:iCs/>
                <w:sz w:val="22"/>
                <w:szCs w:val="22"/>
              </w:rPr>
            </w:pPr>
            <w:r w:rsidRPr="0007629B">
              <w:rPr>
                <w:bCs/>
                <w:iCs/>
                <w:sz w:val="22"/>
                <w:szCs w:val="22"/>
              </w:rPr>
              <w:t>579,60</w:t>
            </w:r>
          </w:p>
        </w:tc>
        <w:tc>
          <w:tcPr>
            <w:tcW w:w="1417" w:type="dxa"/>
            <w:shd w:val="clear" w:color="auto" w:fill="auto"/>
            <w:hideMark/>
          </w:tcPr>
          <w:p w:rsidR="00E52969" w:rsidRPr="0007629B" w:rsidRDefault="00E52969" w:rsidP="00E52969">
            <w:pPr>
              <w:jc w:val="right"/>
              <w:rPr>
                <w:bCs/>
                <w:iCs/>
                <w:sz w:val="22"/>
                <w:szCs w:val="22"/>
              </w:rPr>
            </w:pPr>
            <w:r w:rsidRPr="0007629B">
              <w:rPr>
                <w:bCs/>
                <w:iCs/>
                <w:sz w:val="22"/>
                <w:szCs w:val="22"/>
              </w:rPr>
              <w:t>600,90</w:t>
            </w:r>
          </w:p>
        </w:tc>
      </w:tr>
      <w:tr w:rsidR="00E52969" w:rsidRPr="0005326D" w:rsidTr="00E52969">
        <w:trPr>
          <w:trHeight w:val="630"/>
        </w:trPr>
        <w:tc>
          <w:tcPr>
            <w:tcW w:w="6111" w:type="dxa"/>
            <w:shd w:val="clear" w:color="auto" w:fill="auto"/>
            <w:hideMark/>
          </w:tcPr>
          <w:p w:rsidR="00E52969" w:rsidRPr="0007629B" w:rsidRDefault="00E52969" w:rsidP="00E52969">
            <w:pPr>
              <w:rPr>
                <w:bCs/>
                <w:iCs/>
                <w:sz w:val="22"/>
                <w:szCs w:val="22"/>
              </w:rPr>
            </w:pPr>
            <w:r w:rsidRPr="0007629B">
              <w:rPr>
                <w:bCs/>
                <w:iCs/>
                <w:sz w:val="22"/>
                <w:szCs w:val="22"/>
              </w:rPr>
              <w:t>Подпрограмма "Модернизация дошкольного, общего и дополнительного образования Камешкирского района Пензенской области"</w:t>
            </w:r>
          </w:p>
        </w:tc>
        <w:tc>
          <w:tcPr>
            <w:tcW w:w="697" w:type="dxa"/>
            <w:shd w:val="clear" w:color="auto" w:fill="auto"/>
            <w:hideMark/>
          </w:tcPr>
          <w:p w:rsidR="00E52969" w:rsidRPr="0007629B" w:rsidRDefault="00E52969" w:rsidP="00E52969">
            <w:pPr>
              <w:jc w:val="center"/>
              <w:rPr>
                <w:bCs/>
                <w:iCs/>
                <w:sz w:val="22"/>
                <w:szCs w:val="22"/>
              </w:rPr>
            </w:pPr>
            <w:r w:rsidRPr="0007629B">
              <w:rPr>
                <w:bCs/>
                <w:iCs/>
                <w:sz w:val="22"/>
                <w:szCs w:val="22"/>
              </w:rPr>
              <w:t>10</w:t>
            </w:r>
          </w:p>
        </w:tc>
        <w:tc>
          <w:tcPr>
            <w:tcW w:w="712" w:type="dxa"/>
            <w:shd w:val="clear" w:color="auto" w:fill="auto"/>
            <w:hideMark/>
          </w:tcPr>
          <w:p w:rsidR="00E52969" w:rsidRPr="0007629B" w:rsidRDefault="00E52969" w:rsidP="00E52969">
            <w:pPr>
              <w:jc w:val="center"/>
              <w:rPr>
                <w:bCs/>
                <w:iCs/>
                <w:sz w:val="22"/>
                <w:szCs w:val="22"/>
              </w:rPr>
            </w:pPr>
            <w:r w:rsidRPr="0007629B">
              <w:rPr>
                <w:bCs/>
                <w:iCs/>
                <w:sz w:val="22"/>
                <w:szCs w:val="22"/>
              </w:rPr>
              <w:t>06</w:t>
            </w:r>
          </w:p>
        </w:tc>
        <w:tc>
          <w:tcPr>
            <w:tcW w:w="1697" w:type="dxa"/>
            <w:shd w:val="clear" w:color="auto" w:fill="auto"/>
            <w:hideMark/>
          </w:tcPr>
          <w:p w:rsidR="00E52969" w:rsidRPr="0007629B" w:rsidRDefault="00E52969" w:rsidP="00E52969">
            <w:pPr>
              <w:jc w:val="center"/>
              <w:rPr>
                <w:bCs/>
                <w:iCs/>
                <w:sz w:val="22"/>
                <w:szCs w:val="22"/>
              </w:rPr>
            </w:pPr>
            <w:r w:rsidRPr="0007629B">
              <w:rPr>
                <w:bCs/>
                <w:iCs/>
                <w:sz w:val="22"/>
                <w:szCs w:val="22"/>
              </w:rPr>
              <w:t>1010000000</w:t>
            </w:r>
          </w:p>
        </w:tc>
        <w:tc>
          <w:tcPr>
            <w:tcW w:w="851" w:type="dxa"/>
            <w:shd w:val="clear" w:color="auto" w:fill="auto"/>
            <w:hideMark/>
          </w:tcPr>
          <w:p w:rsidR="00E52969" w:rsidRPr="0007629B" w:rsidRDefault="00E52969" w:rsidP="00E52969">
            <w:pPr>
              <w:jc w:val="center"/>
              <w:rPr>
                <w:bCs/>
                <w:iCs/>
                <w:sz w:val="22"/>
                <w:szCs w:val="22"/>
              </w:rPr>
            </w:pPr>
            <w:r w:rsidRPr="0007629B">
              <w:rPr>
                <w:bCs/>
                <w:iCs/>
                <w:sz w:val="22"/>
                <w:szCs w:val="22"/>
              </w:rPr>
              <w:t> </w:t>
            </w:r>
          </w:p>
        </w:tc>
        <w:tc>
          <w:tcPr>
            <w:tcW w:w="1417" w:type="dxa"/>
            <w:shd w:val="clear" w:color="auto" w:fill="auto"/>
            <w:hideMark/>
          </w:tcPr>
          <w:p w:rsidR="00E52969" w:rsidRPr="0007629B" w:rsidRDefault="00E52969" w:rsidP="00E52969">
            <w:pPr>
              <w:jc w:val="right"/>
              <w:rPr>
                <w:bCs/>
                <w:iCs/>
                <w:sz w:val="22"/>
                <w:szCs w:val="22"/>
              </w:rPr>
            </w:pPr>
            <w:r w:rsidRPr="0007629B">
              <w:rPr>
                <w:bCs/>
                <w:iCs/>
                <w:sz w:val="22"/>
                <w:szCs w:val="22"/>
              </w:rPr>
              <w:t>569,30</w:t>
            </w:r>
          </w:p>
        </w:tc>
        <w:tc>
          <w:tcPr>
            <w:tcW w:w="1418" w:type="dxa"/>
            <w:shd w:val="clear" w:color="auto" w:fill="auto"/>
            <w:hideMark/>
          </w:tcPr>
          <w:p w:rsidR="00E52969" w:rsidRPr="0007629B" w:rsidRDefault="00E52969" w:rsidP="00E52969">
            <w:pPr>
              <w:jc w:val="right"/>
              <w:rPr>
                <w:bCs/>
                <w:iCs/>
                <w:sz w:val="22"/>
                <w:szCs w:val="22"/>
              </w:rPr>
            </w:pPr>
            <w:r w:rsidRPr="0007629B">
              <w:rPr>
                <w:bCs/>
                <w:iCs/>
                <w:sz w:val="22"/>
                <w:szCs w:val="22"/>
              </w:rPr>
              <w:t>579,60</w:t>
            </w:r>
          </w:p>
        </w:tc>
        <w:tc>
          <w:tcPr>
            <w:tcW w:w="1417" w:type="dxa"/>
            <w:shd w:val="clear" w:color="auto" w:fill="auto"/>
            <w:hideMark/>
          </w:tcPr>
          <w:p w:rsidR="00E52969" w:rsidRPr="0007629B" w:rsidRDefault="00E52969" w:rsidP="00E52969">
            <w:pPr>
              <w:jc w:val="right"/>
              <w:rPr>
                <w:bCs/>
                <w:iCs/>
                <w:sz w:val="22"/>
                <w:szCs w:val="22"/>
              </w:rPr>
            </w:pPr>
            <w:r w:rsidRPr="0007629B">
              <w:rPr>
                <w:bCs/>
                <w:iCs/>
                <w:sz w:val="22"/>
                <w:szCs w:val="22"/>
              </w:rPr>
              <w:t>600,90</w:t>
            </w:r>
          </w:p>
        </w:tc>
      </w:tr>
      <w:tr w:rsidR="00E52969" w:rsidRPr="0005326D" w:rsidTr="00E52969">
        <w:trPr>
          <w:trHeight w:val="840"/>
        </w:trPr>
        <w:tc>
          <w:tcPr>
            <w:tcW w:w="6111" w:type="dxa"/>
            <w:shd w:val="clear" w:color="auto" w:fill="auto"/>
            <w:hideMark/>
          </w:tcPr>
          <w:p w:rsidR="00E52969" w:rsidRPr="0007629B" w:rsidRDefault="00E52969" w:rsidP="00E52969">
            <w:pPr>
              <w:rPr>
                <w:bCs/>
                <w:iCs/>
                <w:sz w:val="22"/>
                <w:szCs w:val="22"/>
              </w:rPr>
            </w:pPr>
            <w:r w:rsidRPr="0007629B">
              <w:rPr>
                <w:bCs/>
                <w:iCs/>
                <w:sz w:val="22"/>
                <w:szCs w:val="22"/>
              </w:rPr>
              <w:t>Основное мероприятие «Реализация муниципальной политики в сфере защиты детей-сирот и детей, оставшихся без попечения родителей»</w:t>
            </w:r>
          </w:p>
        </w:tc>
        <w:tc>
          <w:tcPr>
            <w:tcW w:w="697" w:type="dxa"/>
            <w:shd w:val="clear" w:color="auto" w:fill="auto"/>
            <w:hideMark/>
          </w:tcPr>
          <w:p w:rsidR="00E52969" w:rsidRPr="0007629B" w:rsidRDefault="00E52969" w:rsidP="00E52969">
            <w:pPr>
              <w:jc w:val="center"/>
              <w:rPr>
                <w:bCs/>
                <w:iCs/>
                <w:sz w:val="22"/>
                <w:szCs w:val="22"/>
              </w:rPr>
            </w:pPr>
            <w:r w:rsidRPr="0007629B">
              <w:rPr>
                <w:bCs/>
                <w:iCs/>
                <w:sz w:val="22"/>
                <w:szCs w:val="22"/>
              </w:rPr>
              <w:t>10</w:t>
            </w:r>
          </w:p>
        </w:tc>
        <w:tc>
          <w:tcPr>
            <w:tcW w:w="712" w:type="dxa"/>
            <w:shd w:val="clear" w:color="auto" w:fill="auto"/>
            <w:hideMark/>
          </w:tcPr>
          <w:p w:rsidR="00E52969" w:rsidRPr="0007629B" w:rsidRDefault="00E52969" w:rsidP="00E52969">
            <w:pPr>
              <w:jc w:val="center"/>
              <w:rPr>
                <w:bCs/>
                <w:iCs/>
                <w:sz w:val="22"/>
                <w:szCs w:val="22"/>
              </w:rPr>
            </w:pPr>
            <w:r w:rsidRPr="0007629B">
              <w:rPr>
                <w:bCs/>
                <w:iCs/>
                <w:sz w:val="22"/>
                <w:szCs w:val="22"/>
              </w:rPr>
              <w:t>06</w:t>
            </w:r>
          </w:p>
        </w:tc>
        <w:tc>
          <w:tcPr>
            <w:tcW w:w="1697" w:type="dxa"/>
            <w:shd w:val="clear" w:color="auto" w:fill="auto"/>
            <w:hideMark/>
          </w:tcPr>
          <w:p w:rsidR="00E52969" w:rsidRPr="0007629B" w:rsidRDefault="00E52969" w:rsidP="00E52969">
            <w:pPr>
              <w:jc w:val="center"/>
              <w:rPr>
                <w:bCs/>
                <w:iCs/>
                <w:sz w:val="22"/>
                <w:szCs w:val="22"/>
              </w:rPr>
            </w:pPr>
            <w:r w:rsidRPr="0007629B">
              <w:rPr>
                <w:bCs/>
                <w:iCs/>
                <w:sz w:val="22"/>
                <w:szCs w:val="22"/>
              </w:rPr>
              <w:t>1010400000</w:t>
            </w:r>
          </w:p>
        </w:tc>
        <w:tc>
          <w:tcPr>
            <w:tcW w:w="851" w:type="dxa"/>
            <w:shd w:val="clear" w:color="auto" w:fill="auto"/>
            <w:hideMark/>
          </w:tcPr>
          <w:p w:rsidR="00E52969" w:rsidRPr="0007629B" w:rsidRDefault="00E52969" w:rsidP="00E52969">
            <w:pPr>
              <w:jc w:val="center"/>
              <w:rPr>
                <w:bCs/>
                <w:iCs/>
                <w:sz w:val="22"/>
                <w:szCs w:val="22"/>
              </w:rPr>
            </w:pPr>
            <w:r w:rsidRPr="0007629B">
              <w:rPr>
                <w:bCs/>
                <w:iCs/>
                <w:sz w:val="22"/>
                <w:szCs w:val="22"/>
              </w:rPr>
              <w:t> </w:t>
            </w:r>
          </w:p>
        </w:tc>
        <w:tc>
          <w:tcPr>
            <w:tcW w:w="1417" w:type="dxa"/>
            <w:shd w:val="clear" w:color="auto" w:fill="auto"/>
            <w:hideMark/>
          </w:tcPr>
          <w:p w:rsidR="00E52969" w:rsidRPr="0007629B" w:rsidRDefault="00E52969" w:rsidP="00E52969">
            <w:pPr>
              <w:jc w:val="right"/>
              <w:rPr>
                <w:bCs/>
                <w:iCs/>
                <w:sz w:val="22"/>
                <w:szCs w:val="22"/>
              </w:rPr>
            </w:pPr>
            <w:r w:rsidRPr="0007629B">
              <w:rPr>
                <w:bCs/>
                <w:iCs/>
                <w:sz w:val="22"/>
                <w:szCs w:val="22"/>
              </w:rPr>
              <w:t>569,30</w:t>
            </w:r>
          </w:p>
        </w:tc>
        <w:tc>
          <w:tcPr>
            <w:tcW w:w="1418" w:type="dxa"/>
            <w:shd w:val="clear" w:color="auto" w:fill="auto"/>
            <w:hideMark/>
          </w:tcPr>
          <w:p w:rsidR="00E52969" w:rsidRPr="0007629B" w:rsidRDefault="00E52969" w:rsidP="00E52969">
            <w:pPr>
              <w:jc w:val="right"/>
              <w:rPr>
                <w:bCs/>
                <w:iCs/>
                <w:sz w:val="22"/>
                <w:szCs w:val="22"/>
              </w:rPr>
            </w:pPr>
            <w:r w:rsidRPr="0007629B">
              <w:rPr>
                <w:bCs/>
                <w:iCs/>
                <w:sz w:val="22"/>
                <w:szCs w:val="22"/>
              </w:rPr>
              <w:t>579,60</w:t>
            </w:r>
          </w:p>
        </w:tc>
        <w:tc>
          <w:tcPr>
            <w:tcW w:w="1417" w:type="dxa"/>
            <w:shd w:val="clear" w:color="auto" w:fill="auto"/>
            <w:hideMark/>
          </w:tcPr>
          <w:p w:rsidR="00E52969" w:rsidRPr="0007629B" w:rsidRDefault="00E52969" w:rsidP="00E52969">
            <w:pPr>
              <w:jc w:val="right"/>
              <w:rPr>
                <w:bCs/>
                <w:iCs/>
                <w:sz w:val="22"/>
                <w:szCs w:val="22"/>
              </w:rPr>
            </w:pPr>
            <w:r w:rsidRPr="0007629B">
              <w:rPr>
                <w:bCs/>
                <w:iCs/>
                <w:sz w:val="22"/>
                <w:szCs w:val="22"/>
              </w:rPr>
              <w:t>600,90</w:t>
            </w:r>
          </w:p>
        </w:tc>
      </w:tr>
      <w:tr w:rsidR="00E52969" w:rsidRPr="0005326D" w:rsidTr="00E52969">
        <w:trPr>
          <w:trHeight w:val="840"/>
        </w:trPr>
        <w:tc>
          <w:tcPr>
            <w:tcW w:w="6111" w:type="dxa"/>
            <w:shd w:val="clear" w:color="auto" w:fill="auto"/>
            <w:hideMark/>
          </w:tcPr>
          <w:p w:rsidR="00E52969" w:rsidRPr="0007629B" w:rsidRDefault="00E52969" w:rsidP="00E52969">
            <w:pPr>
              <w:rPr>
                <w:bCs/>
                <w:iCs/>
                <w:sz w:val="22"/>
                <w:szCs w:val="22"/>
              </w:rPr>
            </w:pPr>
            <w:r w:rsidRPr="0007629B">
              <w:rPr>
                <w:bCs/>
                <w:iCs/>
                <w:sz w:val="22"/>
                <w:szCs w:val="22"/>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697" w:type="dxa"/>
            <w:shd w:val="clear" w:color="auto" w:fill="auto"/>
            <w:hideMark/>
          </w:tcPr>
          <w:p w:rsidR="00E52969" w:rsidRPr="0007629B" w:rsidRDefault="00E52969" w:rsidP="00E52969">
            <w:pPr>
              <w:jc w:val="center"/>
              <w:rPr>
                <w:bCs/>
                <w:iCs/>
                <w:sz w:val="22"/>
                <w:szCs w:val="22"/>
              </w:rPr>
            </w:pPr>
            <w:r w:rsidRPr="0007629B">
              <w:rPr>
                <w:bCs/>
                <w:iCs/>
                <w:sz w:val="22"/>
                <w:szCs w:val="22"/>
              </w:rPr>
              <w:t>10</w:t>
            </w:r>
          </w:p>
        </w:tc>
        <w:tc>
          <w:tcPr>
            <w:tcW w:w="712" w:type="dxa"/>
            <w:shd w:val="clear" w:color="auto" w:fill="auto"/>
            <w:hideMark/>
          </w:tcPr>
          <w:p w:rsidR="00E52969" w:rsidRPr="0007629B" w:rsidRDefault="00E52969" w:rsidP="00E52969">
            <w:pPr>
              <w:jc w:val="center"/>
              <w:rPr>
                <w:bCs/>
                <w:iCs/>
                <w:sz w:val="22"/>
                <w:szCs w:val="22"/>
              </w:rPr>
            </w:pPr>
            <w:r w:rsidRPr="0007629B">
              <w:rPr>
                <w:bCs/>
                <w:iCs/>
                <w:sz w:val="22"/>
                <w:szCs w:val="22"/>
              </w:rPr>
              <w:t>06</w:t>
            </w:r>
          </w:p>
        </w:tc>
        <w:tc>
          <w:tcPr>
            <w:tcW w:w="1697" w:type="dxa"/>
            <w:shd w:val="clear" w:color="auto" w:fill="auto"/>
            <w:hideMark/>
          </w:tcPr>
          <w:p w:rsidR="00E52969" w:rsidRPr="0007629B" w:rsidRDefault="00E52969" w:rsidP="00E52969">
            <w:pPr>
              <w:jc w:val="center"/>
              <w:rPr>
                <w:bCs/>
                <w:iCs/>
                <w:sz w:val="22"/>
                <w:szCs w:val="22"/>
              </w:rPr>
            </w:pPr>
            <w:r w:rsidRPr="0007629B">
              <w:rPr>
                <w:bCs/>
                <w:iCs/>
                <w:sz w:val="22"/>
                <w:szCs w:val="22"/>
              </w:rPr>
              <w:t>1010474330</w:t>
            </w:r>
          </w:p>
        </w:tc>
        <w:tc>
          <w:tcPr>
            <w:tcW w:w="851" w:type="dxa"/>
            <w:shd w:val="clear" w:color="auto" w:fill="auto"/>
            <w:hideMark/>
          </w:tcPr>
          <w:p w:rsidR="00E52969" w:rsidRPr="0007629B" w:rsidRDefault="00E52969" w:rsidP="00E52969">
            <w:pPr>
              <w:jc w:val="center"/>
              <w:rPr>
                <w:bCs/>
                <w:iCs/>
                <w:sz w:val="22"/>
                <w:szCs w:val="22"/>
              </w:rPr>
            </w:pPr>
            <w:r w:rsidRPr="0007629B">
              <w:rPr>
                <w:bCs/>
                <w:iCs/>
                <w:sz w:val="22"/>
                <w:szCs w:val="22"/>
              </w:rPr>
              <w:t> </w:t>
            </w:r>
          </w:p>
        </w:tc>
        <w:tc>
          <w:tcPr>
            <w:tcW w:w="1417" w:type="dxa"/>
            <w:shd w:val="clear" w:color="auto" w:fill="auto"/>
            <w:hideMark/>
          </w:tcPr>
          <w:p w:rsidR="00E52969" w:rsidRPr="0007629B" w:rsidRDefault="00E52969" w:rsidP="00E52969">
            <w:pPr>
              <w:jc w:val="right"/>
              <w:rPr>
                <w:bCs/>
                <w:iCs/>
                <w:sz w:val="22"/>
                <w:szCs w:val="22"/>
              </w:rPr>
            </w:pPr>
            <w:r w:rsidRPr="0007629B">
              <w:rPr>
                <w:bCs/>
                <w:iCs/>
                <w:sz w:val="22"/>
                <w:szCs w:val="22"/>
              </w:rPr>
              <w:t>568,30</w:t>
            </w:r>
          </w:p>
        </w:tc>
        <w:tc>
          <w:tcPr>
            <w:tcW w:w="1418" w:type="dxa"/>
            <w:shd w:val="clear" w:color="auto" w:fill="auto"/>
            <w:hideMark/>
          </w:tcPr>
          <w:p w:rsidR="00E52969" w:rsidRPr="0007629B" w:rsidRDefault="00E52969" w:rsidP="00E52969">
            <w:pPr>
              <w:jc w:val="right"/>
              <w:rPr>
                <w:bCs/>
                <w:iCs/>
                <w:sz w:val="22"/>
                <w:szCs w:val="22"/>
              </w:rPr>
            </w:pPr>
            <w:r w:rsidRPr="0007629B">
              <w:rPr>
                <w:bCs/>
                <w:iCs/>
                <w:sz w:val="22"/>
                <w:szCs w:val="22"/>
              </w:rPr>
              <w:t>578,10</w:t>
            </w:r>
          </w:p>
        </w:tc>
        <w:tc>
          <w:tcPr>
            <w:tcW w:w="1417" w:type="dxa"/>
            <w:shd w:val="clear" w:color="auto" w:fill="auto"/>
            <w:hideMark/>
          </w:tcPr>
          <w:p w:rsidR="00E52969" w:rsidRPr="0007629B" w:rsidRDefault="00E52969" w:rsidP="00E52969">
            <w:pPr>
              <w:jc w:val="right"/>
              <w:rPr>
                <w:bCs/>
                <w:iCs/>
                <w:sz w:val="22"/>
                <w:szCs w:val="22"/>
              </w:rPr>
            </w:pPr>
            <w:r w:rsidRPr="0007629B">
              <w:rPr>
                <w:bCs/>
                <w:iCs/>
                <w:sz w:val="22"/>
                <w:szCs w:val="22"/>
              </w:rPr>
              <w:t>599,40</w:t>
            </w:r>
          </w:p>
        </w:tc>
      </w:tr>
      <w:tr w:rsidR="00E52969" w:rsidRPr="0005326D" w:rsidTr="00E52969">
        <w:trPr>
          <w:trHeight w:val="1260"/>
        </w:trPr>
        <w:tc>
          <w:tcPr>
            <w:tcW w:w="6111" w:type="dxa"/>
            <w:shd w:val="clear" w:color="auto" w:fill="auto"/>
            <w:hideMark/>
          </w:tcPr>
          <w:p w:rsidR="00E52969" w:rsidRPr="0007629B" w:rsidRDefault="00E52969" w:rsidP="00E52969">
            <w:pPr>
              <w:rPr>
                <w:bCs/>
                <w:iCs/>
                <w:sz w:val="22"/>
                <w:szCs w:val="22"/>
              </w:rPr>
            </w:pPr>
            <w:r w:rsidRPr="0007629B">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E52969" w:rsidRPr="0007629B" w:rsidRDefault="00E52969" w:rsidP="00E52969">
            <w:pPr>
              <w:jc w:val="center"/>
              <w:rPr>
                <w:bCs/>
                <w:iCs/>
                <w:sz w:val="22"/>
                <w:szCs w:val="22"/>
              </w:rPr>
            </w:pPr>
            <w:r w:rsidRPr="0007629B">
              <w:rPr>
                <w:bCs/>
                <w:iCs/>
                <w:sz w:val="22"/>
                <w:szCs w:val="22"/>
              </w:rPr>
              <w:t>10</w:t>
            </w:r>
          </w:p>
        </w:tc>
        <w:tc>
          <w:tcPr>
            <w:tcW w:w="712" w:type="dxa"/>
            <w:shd w:val="clear" w:color="auto" w:fill="auto"/>
            <w:hideMark/>
          </w:tcPr>
          <w:p w:rsidR="00E52969" w:rsidRPr="0007629B" w:rsidRDefault="00E52969" w:rsidP="00E52969">
            <w:pPr>
              <w:jc w:val="center"/>
              <w:rPr>
                <w:bCs/>
                <w:iCs/>
                <w:sz w:val="22"/>
                <w:szCs w:val="22"/>
              </w:rPr>
            </w:pPr>
            <w:r w:rsidRPr="0007629B">
              <w:rPr>
                <w:bCs/>
                <w:iCs/>
                <w:sz w:val="22"/>
                <w:szCs w:val="22"/>
              </w:rPr>
              <w:t>06</w:t>
            </w:r>
          </w:p>
        </w:tc>
        <w:tc>
          <w:tcPr>
            <w:tcW w:w="1697" w:type="dxa"/>
            <w:shd w:val="clear" w:color="auto" w:fill="auto"/>
            <w:hideMark/>
          </w:tcPr>
          <w:p w:rsidR="00E52969" w:rsidRPr="0007629B" w:rsidRDefault="00E52969" w:rsidP="00E52969">
            <w:pPr>
              <w:jc w:val="center"/>
              <w:rPr>
                <w:bCs/>
                <w:iCs/>
                <w:sz w:val="22"/>
                <w:szCs w:val="22"/>
              </w:rPr>
            </w:pPr>
            <w:r w:rsidRPr="0007629B">
              <w:rPr>
                <w:bCs/>
                <w:iCs/>
                <w:sz w:val="22"/>
                <w:szCs w:val="22"/>
              </w:rPr>
              <w:t>1010474330</w:t>
            </w:r>
          </w:p>
        </w:tc>
        <w:tc>
          <w:tcPr>
            <w:tcW w:w="851" w:type="dxa"/>
            <w:shd w:val="clear" w:color="auto" w:fill="auto"/>
            <w:hideMark/>
          </w:tcPr>
          <w:p w:rsidR="00E52969" w:rsidRPr="0007629B" w:rsidRDefault="00E52969" w:rsidP="00E52969">
            <w:pPr>
              <w:jc w:val="center"/>
              <w:rPr>
                <w:bCs/>
                <w:iCs/>
                <w:sz w:val="22"/>
                <w:szCs w:val="22"/>
              </w:rPr>
            </w:pPr>
            <w:r w:rsidRPr="0007629B">
              <w:rPr>
                <w:bCs/>
                <w:iCs/>
                <w:sz w:val="22"/>
                <w:szCs w:val="22"/>
              </w:rPr>
              <w:t>100</w:t>
            </w:r>
          </w:p>
        </w:tc>
        <w:tc>
          <w:tcPr>
            <w:tcW w:w="1417" w:type="dxa"/>
            <w:shd w:val="clear" w:color="auto" w:fill="auto"/>
            <w:hideMark/>
          </w:tcPr>
          <w:p w:rsidR="00E52969" w:rsidRPr="0007629B" w:rsidRDefault="00E52969" w:rsidP="00E52969">
            <w:pPr>
              <w:jc w:val="right"/>
              <w:rPr>
                <w:bCs/>
                <w:iCs/>
                <w:sz w:val="22"/>
                <w:szCs w:val="22"/>
              </w:rPr>
            </w:pPr>
            <w:r w:rsidRPr="0007629B">
              <w:rPr>
                <w:bCs/>
                <w:iCs/>
                <w:sz w:val="22"/>
                <w:szCs w:val="22"/>
              </w:rPr>
              <w:t>528,30</w:t>
            </w:r>
          </w:p>
        </w:tc>
        <w:tc>
          <w:tcPr>
            <w:tcW w:w="1418" w:type="dxa"/>
            <w:shd w:val="clear" w:color="auto" w:fill="auto"/>
            <w:hideMark/>
          </w:tcPr>
          <w:p w:rsidR="00E52969" w:rsidRPr="0007629B" w:rsidRDefault="00E52969" w:rsidP="00E52969">
            <w:pPr>
              <w:jc w:val="right"/>
              <w:rPr>
                <w:bCs/>
                <w:iCs/>
                <w:sz w:val="22"/>
                <w:szCs w:val="22"/>
              </w:rPr>
            </w:pPr>
            <w:r w:rsidRPr="0007629B">
              <w:rPr>
                <w:bCs/>
                <w:iCs/>
                <w:sz w:val="22"/>
                <w:szCs w:val="22"/>
              </w:rPr>
              <w:t>536,10</w:t>
            </w:r>
          </w:p>
        </w:tc>
        <w:tc>
          <w:tcPr>
            <w:tcW w:w="1417" w:type="dxa"/>
            <w:shd w:val="clear" w:color="auto" w:fill="auto"/>
            <w:hideMark/>
          </w:tcPr>
          <w:p w:rsidR="00E52969" w:rsidRPr="0007629B" w:rsidRDefault="00E52969" w:rsidP="00E52969">
            <w:pPr>
              <w:jc w:val="right"/>
              <w:rPr>
                <w:bCs/>
                <w:iCs/>
                <w:sz w:val="22"/>
                <w:szCs w:val="22"/>
              </w:rPr>
            </w:pPr>
            <w:r w:rsidRPr="0007629B">
              <w:rPr>
                <w:bCs/>
                <w:iCs/>
                <w:sz w:val="22"/>
                <w:szCs w:val="22"/>
              </w:rPr>
              <w:t>547,80</w:t>
            </w:r>
          </w:p>
        </w:tc>
      </w:tr>
      <w:tr w:rsidR="00E52969" w:rsidRPr="0005326D" w:rsidTr="00E52969">
        <w:trPr>
          <w:trHeight w:val="450"/>
        </w:trPr>
        <w:tc>
          <w:tcPr>
            <w:tcW w:w="6111" w:type="dxa"/>
            <w:shd w:val="clear" w:color="auto" w:fill="auto"/>
            <w:hideMark/>
          </w:tcPr>
          <w:p w:rsidR="00E52969" w:rsidRPr="0007629B" w:rsidRDefault="00E52969" w:rsidP="00E52969">
            <w:pPr>
              <w:rPr>
                <w:sz w:val="22"/>
                <w:szCs w:val="22"/>
              </w:rPr>
            </w:pPr>
            <w:r w:rsidRPr="0007629B">
              <w:rPr>
                <w:sz w:val="22"/>
                <w:szCs w:val="22"/>
              </w:rPr>
              <w:t>Расходы на выплаты персоналу государственных (муниципальных) органов</w:t>
            </w:r>
          </w:p>
        </w:tc>
        <w:tc>
          <w:tcPr>
            <w:tcW w:w="697" w:type="dxa"/>
            <w:shd w:val="clear" w:color="auto" w:fill="auto"/>
            <w:hideMark/>
          </w:tcPr>
          <w:p w:rsidR="00E52969" w:rsidRPr="0007629B" w:rsidRDefault="00E52969" w:rsidP="00E52969">
            <w:pPr>
              <w:jc w:val="center"/>
              <w:rPr>
                <w:sz w:val="22"/>
                <w:szCs w:val="22"/>
              </w:rPr>
            </w:pPr>
            <w:r w:rsidRPr="0007629B">
              <w:rPr>
                <w:sz w:val="22"/>
                <w:szCs w:val="22"/>
              </w:rPr>
              <w:t>10</w:t>
            </w:r>
          </w:p>
        </w:tc>
        <w:tc>
          <w:tcPr>
            <w:tcW w:w="712" w:type="dxa"/>
            <w:shd w:val="clear" w:color="auto" w:fill="auto"/>
            <w:hideMark/>
          </w:tcPr>
          <w:p w:rsidR="00E52969" w:rsidRPr="0007629B" w:rsidRDefault="00E52969" w:rsidP="00E52969">
            <w:pPr>
              <w:jc w:val="center"/>
              <w:rPr>
                <w:sz w:val="22"/>
                <w:szCs w:val="22"/>
              </w:rPr>
            </w:pPr>
            <w:r w:rsidRPr="0007629B">
              <w:rPr>
                <w:sz w:val="22"/>
                <w:szCs w:val="22"/>
              </w:rPr>
              <w:t>06</w:t>
            </w:r>
          </w:p>
        </w:tc>
        <w:tc>
          <w:tcPr>
            <w:tcW w:w="1697" w:type="dxa"/>
            <w:shd w:val="clear" w:color="auto" w:fill="auto"/>
            <w:hideMark/>
          </w:tcPr>
          <w:p w:rsidR="00E52969" w:rsidRPr="0007629B" w:rsidRDefault="00E52969" w:rsidP="00E52969">
            <w:pPr>
              <w:jc w:val="center"/>
              <w:rPr>
                <w:sz w:val="22"/>
                <w:szCs w:val="22"/>
              </w:rPr>
            </w:pPr>
            <w:r w:rsidRPr="0007629B">
              <w:rPr>
                <w:sz w:val="22"/>
                <w:szCs w:val="22"/>
              </w:rPr>
              <w:t>1010474330</w:t>
            </w:r>
          </w:p>
        </w:tc>
        <w:tc>
          <w:tcPr>
            <w:tcW w:w="851" w:type="dxa"/>
            <w:shd w:val="clear" w:color="auto" w:fill="auto"/>
            <w:hideMark/>
          </w:tcPr>
          <w:p w:rsidR="00E52969" w:rsidRPr="0007629B" w:rsidRDefault="00E52969" w:rsidP="00E52969">
            <w:pPr>
              <w:jc w:val="center"/>
              <w:rPr>
                <w:sz w:val="22"/>
                <w:szCs w:val="22"/>
              </w:rPr>
            </w:pPr>
            <w:r w:rsidRPr="0007629B">
              <w:rPr>
                <w:sz w:val="22"/>
                <w:szCs w:val="22"/>
              </w:rPr>
              <w:t>120</w:t>
            </w:r>
          </w:p>
        </w:tc>
        <w:tc>
          <w:tcPr>
            <w:tcW w:w="1417" w:type="dxa"/>
            <w:shd w:val="clear" w:color="auto" w:fill="auto"/>
            <w:hideMark/>
          </w:tcPr>
          <w:p w:rsidR="00E52969" w:rsidRPr="0007629B" w:rsidRDefault="00E52969" w:rsidP="00E52969">
            <w:pPr>
              <w:jc w:val="right"/>
              <w:rPr>
                <w:sz w:val="22"/>
                <w:szCs w:val="22"/>
              </w:rPr>
            </w:pPr>
            <w:r w:rsidRPr="0007629B">
              <w:rPr>
                <w:sz w:val="22"/>
                <w:szCs w:val="22"/>
              </w:rPr>
              <w:t>528,30</w:t>
            </w:r>
          </w:p>
        </w:tc>
        <w:tc>
          <w:tcPr>
            <w:tcW w:w="1418" w:type="dxa"/>
            <w:shd w:val="clear" w:color="auto" w:fill="auto"/>
            <w:hideMark/>
          </w:tcPr>
          <w:p w:rsidR="00E52969" w:rsidRPr="0007629B" w:rsidRDefault="00E52969" w:rsidP="00E52969">
            <w:pPr>
              <w:jc w:val="right"/>
              <w:rPr>
                <w:sz w:val="22"/>
                <w:szCs w:val="22"/>
              </w:rPr>
            </w:pPr>
            <w:r w:rsidRPr="0007629B">
              <w:rPr>
                <w:sz w:val="22"/>
                <w:szCs w:val="22"/>
              </w:rPr>
              <w:t>536,10</w:t>
            </w:r>
          </w:p>
        </w:tc>
        <w:tc>
          <w:tcPr>
            <w:tcW w:w="1417" w:type="dxa"/>
            <w:shd w:val="clear" w:color="auto" w:fill="auto"/>
            <w:hideMark/>
          </w:tcPr>
          <w:p w:rsidR="00E52969" w:rsidRPr="0007629B" w:rsidRDefault="00E52969" w:rsidP="00E52969">
            <w:pPr>
              <w:jc w:val="right"/>
              <w:rPr>
                <w:sz w:val="22"/>
                <w:szCs w:val="22"/>
              </w:rPr>
            </w:pPr>
            <w:r w:rsidRPr="0007629B">
              <w:rPr>
                <w:sz w:val="22"/>
                <w:szCs w:val="22"/>
              </w:rPr>
              <w:t>547,80</w:t>
            </w:r>
          </w:p>
        </w:tc>
      </w:tr>
      <w:tr w:rsidR="00E52969" w:rsidRPr="0005326D" w:rsidTr="00E52969">
        <w:trPr>
          <w:trHeight w:val="630"/>
        </w:trPr>
        <w:tc>
          <w:tcPr>
            <w:tcW w:w="6111" w:type="dxa"/>
            <w:shd w:val="clear" w:color="auto" w:fill="auto"/>
            <w:hideMark/>
          </w:tcPr>
          <w:p w:rsidR="00E52969" w:rsidRPr="0007629B" w:rsidRDefault="00E52969" w:rsidP="00E52969">
            <w:pPr>
              <w:rPr>
                <w:bCs/>
                <w:iCs/>
                <w:sz w:val="22"/>
                <w:szCs w:val="22"/>
              </w:rPr>
            </w:pPr>
            <w:r w:rsidRPr="0007629B">
              <w:rPr>
                <w:bCs/>
                <w:iCs/>
                <w:sz w:val="22"/>
                <w:szCs w:val="22"/>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7629B" w:rsidRDefault="00E52969" w:rsidP="00E52969">
            <w:pPr>
              <w:jc w:val="center"/>
              <w:rPr>
                <w:bCs/>
                <w:iCs/>
                <w:sz w:val="22"/>
                <w:szCs w:val="22"/>
              </w:rPr>
            </w:pPr>
            <w:r w:rsidRPr="0007629B">
              <w:rPr>
                <w:bCs/>
                <w:iCs/>
                <w:sz w:val="22"/>
                <w:szCs w:val="22"/>
              </w:rPr>
              <w:t>10</w:t>
            </w:r>
          </w:p>
        </w:tc>
        <w:tc>
          <w:tcPr>
            <w:tcW w:w="712" w:type="dxa"/>
            <w:shd w:val="clear" w:color="auto" w:fill="auto"/>
            <w:hideMark/>
          </w:tcPr>
          <w:p w:rsidR="00E52969" w:rsidRPr="0007629B" w:rsidRDefault="00E52969" w:rsidP="00E52969">
            <w:pPr>
              <w:jc w:val="center"/>
              <w:rPr>
                <w:bCs/>
                <w:iCs/>
                <w:sz w:val="22"/>
                <w:szCs w:val="22"/>
              </w:rPr>
            </w:pPr>
            <w:r w:rsidRPr="0007629B">
              <w:rPr>
                <w:bCs/>
                <w:iCs/>
                <w:sz w:val="22"/>
                <w:szCs w:val="22"/>
              </w:rPr>
              <w:t>06</w:t>
            </w:r>
          </w:p>
        </w:tc>
        <w:tc>
          <w:tcPr>
            <w:tcW w:w="1697" w:type="dxa"/>
            <w:shd w:val="clear" w:color="auto" w:fill="auto"/>
            <w:hideMark/>
          </w:tcPr>
          <w:p w:rsidR="00E52969" w:rsidRPr="0007629B" w:rsidRDefault="00E52969" w:rsidP="00E52969">
            <w:pPr>
              <w:jc w:val="center"/>
              <w:rPr>
                <w:bCs/>
                <w:iCs/>
                <w:sz w:val="22"/>
                <w:szCs w:val="22"/>
              </w:rPr>
            </w:pPr>
            <w:r w:rsidRPr="0007629B">
              <w:rPr>
                <w:bCs/>
                <w:iCs/>
                <w:sz w:val="22"/>
                <w:szCs w:val="22"/>
              </w:rPr>
              <w:t>1010474330</w:t>
            </w:r>
          </w:p>
        </w:tc>
        <w:tc>
          <w:tcPr>
            <w:tcW w:w="851" w:type="dxa"/>
            <w:shd w:val="clear" w:color="auto" w:fill="auto"/>
            <w:hideMark/>
          </w:tcPr>
          <w:p w:rsidR="00E52969" w:rsidRPr="0007629B" w:rsidRDefault="00E52969" w:rsidP="00E52969">
            <w:pPr>
              <w:jc w:val="center"/>
              <w:rPr>
                <w:bCs/>
                <w:iCs/>
                <w:sz w:val="22"/>
                <w:szCs w:val="22"/>
              </w:rPr>
            </w:pPr>
            <w:r w:rsidRPr="0007629B">
              <w:rPr>
                <w:bCs/>
                <w:iCs/>
                <w:sz w:val="22"/>
                <w:szCs w:val="22"/>
              </w:rPr>
              <w:t>200</w:t>
            </w:r>
          </w:p>
        </w:tc>
        <w:tc>
          <w:tcPr>
            <w:tcW w:w="1417" w:type="dxa"/>
            <w:shd w:val="clear" w:color="auto" w:fill="auto"/>
            <w:hideMark/>
          </w:tcPr>
          <w:p w:rsidR="00E52969" w:rsidRPr="0007629B" w:rsidRDefault="00E52969" w:rsidP="00E52969">
            <w:pPr>
              <w:jc w:val="right"/>
              <w:rPr>
                <w:bCs/>
                <w:iCs/>
                <w:sz w:val="22"/>
                <w:szCs w:val="22"/>
              </w:rPr>
            </w:pPr>
            <w:r w:rsidRPr="0007629B">
              <w:rPr>
                <w:bCs/>
                <w:iCs/>
                <w:sz w:val="22"/>
                <w:szCs w:val="22"/>
              </w:rPr>
              <w:t>40,00</w:t>
            </w:r>
          </w:p>
        </w:tc>
        <w:tc>
          <w:tcPr>
            <w:tcW w:w="1418" w:type="dxa"/>
            <w:shd w:val="clear" w:color="auto" w:fill="auto"/>
            <w:hideMark/>
          </w:tcPr>
          <w:p w:rsidR="00E52969" w:rsidRPr="0007629B" w:rsidRDefault="00E52969" w:rsidP="00E52969">
            <w:pPr>
              <w:jc w:val="right"/>
              <w:rPr>
                <w:bCs/>
                <w:iCs/>
                <w:sz w:val="22"/>
                <w:szCs w:val="22"/>
              </w:rPr>
            </w:pPr>
            <w:r w:rsidRPr="0007629B">
              <w:rPr>
                <w:bCs/>
                <w:iCs/>
                <w:sz w:val="22"/>
                <w:szCs w:val="22"/>
              </w:rPr>
              <w:t>42,00</w:t>
            </w:r>
          </w:p>
        </w:tc>
        <w:tc>
          <w:tcPr>
            <w:tcW w:w="1417" w:type="dxa"/>
            <w:shd w:val="clear" w:color="auto" w:fill="auto"/>
            <w:hideMark/>
          </w:tcPr>
          <w:p w:rsidR="00E52969" w:rsidRPr="0007629B" w:rsidRDefault="00E52969" w:rsidP="00E52969">
            <w:pPr>
              <w:jc w:val="right"/>
              <w:rPr>
                <w:bCs/>
                <w:iCs/>
                <w:sz w:val="22"/>
                <w:szCs w:val="22"/>
              </w:rPr>
            </w:pPr>
            <w:r w:rsidRPr="0007629B">
              <w:rPr>
                <w:bCs/>
                <w:iCs/>
                <w:sz w:val="22"/>
                <w:szCs w:val="22"/>
              </w:rPr>
              <w:t>51,60</w:t>
            </w:r>
          </w:p>
        </w:tc>
      </w:tr>
      <w:tr w:rsidR="00E52969" w:rsidRPr="0005326D" w:rsidTr="00E52969">
        <w:trPr>
          <w:trHeight w:val="675"/>
        </w:trPr>
        <w:tc>
          <w:tcPr>
            <w:tcW w:w="6111" w:type="dxa"/>
            <w:shd w:val="clear" w:color="auto" w:fill="auto"/>
            <w:hideMark/>
          </w:tcPr>
          <w:p w:rsidR="00E52969" w:rsidRPr="0007629B" w:rsidRDefault="00E52969" w:rsidP="00E52969">
            <w:pPr>
              <w:rPr>
                <w:sz w:val="22"/>
                <w:szCs w:val="22"/>
              </w:rPr>
            </w:pPr>
            <w:r w:rsidRPr="0007629B">
              <w:rPr>
                <w:sz w:val="22"/>
                <w:szCs w:val="22"/>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7629B" w:rsidRDefault="00E52969" w:rsidP="00E52969">
            <w:pPr>
              <w:jc w:val="center"/>
              <w:rPr>
                <w:sz w:val="22"/>
                <w:szCs w:val="22"/>
              </w:rPr>
            </w:pPr>
            <w:r w:rsidRPr="0007629B">
              <w:rPr>
                <w:sz w:val="22"/>
                <w:szCs w:val="22"/>
              </w:rPr>
              <w:t>10</w:t>
            </w:r>
          </w:p>
        </w:tc>
        <w:tc>
          <w:tcPr>
            <w:tcW w:w="712" w:type="dxa"/>
            <w:shd w:val="clear" w:color="auto" w:fill="auto"/>
            <w:hideMark/>
          </w:tcPr>
          <w:p w:rsidR="00E52969" w:rsidRPr="0007629B" w:rsidRDefault="00E52969" w:rsidP="00E52969">
            <w:pPr>
              <w:jc w:val="center"/>
              <w:rPr>
                <w:sz w:val="22"/>
                <w:szCs w:val="22"/>
              </w:rPr>
            </w:pPr>
            <w:r w:rsidRPr="0007629B">
              <w:rPr>
                <w:sz w:val="22"/>
                <w:szCs w:val="22"/>
              </w:rPr>
              <w:t>06</w:t>
            </w:r>
          </w:p>
        </w:tc>
        <w:tc>
          <w:tcPr>
            <w:tcW w:w="1697" w:type="dxa"/>
            <w:shd w:val="clear" w:color="auto" w:fill="auto"/>
            <w:hideMark/>
          </w:tcPr>
          <w:p w:rsidR="00E52969" w:rsidRPr="0007629B" w:rsidRDefault="00E52969" w:rsidP="00E52969">
            <w:pPr>
              <w:jc w:val="center"/>
              <w:rPr>
                <w:sz w:val="22"/>
                <w:szCs w:val="22"/>
              </w:rPr>
            </w:pPr>
            <w:r w:rsidRPr="0007629B">
              <w:rPr>
                <w:sz w:val="22"/>
                <w:szCs w:val="22"/>
              </w:rPr>
              <w:t>1010474330</w:t>
            </w:r>
          </w:p>
        </w:tc>
        <w:tc>
          <w:tcPr>
            <w:tcW w:w="851" w:type="dxa"/>
            <w:shd w:val="clear" w:color="auto" w:fill="auto"/>
            <w:hideMark/>
          </w:tcPr>
          <w:p w:rsidR="00E52969" w:rsidRPr="0007629B" w:rsidRDefault="00E52969" w:rsidP="00E52969">
            <w:pPr>
              <w:jc w:val="center"/>
              <w:rPr>
                <w:sz w:val="22"/>
                <w:szCs w:val="22"/>
              </w:rPr>
            </w:pPr>
            <w:r w:rsidRPr="0007629B">
              <w:rPr>
                <w:sz w:val="22"/>
                <w:szCs w:val="22"/>
              </w:rPr>
              <w:t>240</w:t>
            </w:r>
          </w:p>
        </w:tc>
        <w:tc>
          <w:tcPr>
            <w:tcW w:w="1417" w:type="dxa"/>
            <w:shd w:val="clear" w:color="auto" w:fill="auto"/>
            <w:hideMark/>
          </w:tcPr>
          <w:p w:rsidR="00E52969" w:rsidRPr="0007629B" w:rsidRDefault="00E52969" w:rsidP="00E52969">
            <w:pPr>
              <w:jc w:val="right"/>
              <w:rPr>
                <w:sz w:val="22"/>
                <w:szCs w:val="22"/>
              </w:rPr>
            </w:pPr>
            <w:r w:rsidRPr="0007629B">
              <w:rPr>
                <w:sz w:val="22"/>
                <w:szCs w:val="22"/>
              </w:rPr>
              <w:t>40,00</w:t>
            </w:r>
          </w:p>
        </w:tc>
        <w:tc>
          <w:tcPr>
            <w:tcW w:w="1418" w:type="dxa"/>
            <w:shd w:val="clear" w:color="auto" w:fill="auto"/>
            <w:hideMark/>
          </w:tcPr>
          <w:p w:rsidR="00E52969" w:rsidRPr="0007629B" w:rsidRDefault="00E52969" w:rsidP="00E52969">
            <w:pPr>
              <w:jc w:val="right"/>
              <w:rPr>
                <w:sz w:val="22"/>
                <w:szCs w:val="22"/>
              </w:rPr>
            </w:pPr>
            <w:r w:rsidRPr="0007629B">
              <w:rPr>
                <w:sz w:val="22"/>
                <w:szCs w:val="22"/>
              </w:rPr>
              <w:t>42,00</w:t>
            </w:r>
          </w:p>
        </w:tc>
        <w:tc>
          <w:tcPr>
            <w:tcW w:w="1417" w:type="dxa"/>
            <w:shd w:val="clear" w:color="auto" w:fill="auto"/>
            <w:hideMark/>
          </w:tcPr>
          <w:p w:rsidR="00E52969" w:rsidRPr="0007629B" w:rsidRDefault="00E52969" w:rsidP="00E52969">
            <w:pPr>
              <w:jc w:val="right"/>
              <w:rPr>
                <w:sz w:val="22"/>
                <w:szCs w:val="22"/>
              </w:rPr>
            </w:pPr>
            <w:r w:rsidRPr="0007629B">
              <w:rPr>
                <w:sz w:val="22"/>
                <w:szCs w:val="22"/>
              </w:rPr>
              <w:t>51,60</w:t>
            </w:r>
          </w:p>
        </w:tc>
      </w:tr>
      <w:tr w:rsidR="00E52969" w:rsidRPr="0005326D" w:rsidTr="00E52969">
        <w:trPr>
          <w:trHeight w:val="630"/>
        </w:trPr>
        <w:tc>
          <w:tcPr>
            <w:tcW w:w="6111" w:type="dxa"/>
            <w:shd w:val="clear" w:color="auto" w:fill="auto"/>
            <w:hideMark/>
          </w:tcPr>
          <w:p w:rsidR="00E52969" w:rsidRPr="0007629B" w:rsidRDefault="00E52969" w:rsidP="00E52969">
            <w:pPr>
              <w:rPr>
                <w:bCs/>
                <w:iCs/>
                <w:sz w:val="22"/>
                <w:szCs w:val="22"/>
              </w:rPr>
            </w:pPr>
            <w:r w:rsidRPr="0007629B">
              <w:rPr>
                <w:bCs/>
                <w:iCs/>
                <w:sz w:val="22"/>
                <w:szCs w:val="22"/>
              </w:rPr>
              <w:t>Содержание ребенка в семье опекуна и приемной семье, а также вознаграждение, причитающееся приемному родителю</w:t>
            </w:r>
          </w:p>
        </w:tc>
        <w:tc>
          <w:tcPr>
            <w:tcW w:w="697" w:type="dxa"/>
            <w:shd w:val="clear" w:color="auto" w:fill="auto"/>
            <w:hideMark/>
          </w:tcPr>
          <w:p w:rsidR="00E52969" w:rsidRPr="0007629B" w:rsidRDefault="00E52969" w:rsidP="00E52969">
            <w:pPr>
              <w:jc w:val="center"/>
              <w:rPr>
                <w:bCs/>
                <w:iCs/>
                <w:sz w:val="22"/>
                <w:szCs w:val="22"/>
              </w:rPr>
            </w:pPr>
            <w:r w:rsidRPr="0007629B">
              <w:rPr>
                <w:bCs/>
                <w:iCs/>
                <w:sz w:val="22"/>
                <w:szCs w:val="22"/>
              </w:rPr>
              <w:t>10</w:t>
            </w:r>
          </w:p>
        </w:tc>
        <w:tc>
          <w:tcPr>
            <w:tcW w:w="712" w:type="dxa"/>
            <w:shd w:val="clear" w:color="auto" w:fill="auto"/>
            <w:hideMark/>
          </w:tcPr>
          <w:p w:rsidR="00E52969" w:rsidRPr="0007629B" w:rsidRDefault="00E52969" w:rsidP="00E52969">
            <w:pPr>
              <w:jc w:val="center"/>
              <w:rPr>
                <w:bCs/>
                <w:iCs/>
                <w:sz w:val="22"/>
                <w:szCs w:val="22"/>
              </w:rPr>
            </w:pPr>
            <w:r w:rsidRPr="0007629B">
              <w:rPr>
                <w:bCs/>
                <w:iCs/>
                <w:sz w:val="22"/>
                <w:szCs w:val="22"/>
              </w:rPr>
              <w:t>06</w:t>
            </w:r>
          </w:p>
        </w:tc>
        <w:tc>
          <w:tcPr>
            <w:tcW w:w="1697" w:type="dxa"/>
            <w:shd w:val="clear" w:color="auto" w:fill="auto"/>
            <w:hideMark/>
          </w:tcPr>
          <w:p w:rsidR="00E52969" w:rsidRPr="0007629B" w:rsidRDefault="00E52969" w:rsidP="00E52969">
            <w:pPr>
              <w:jc w:val="center"/>
              <w:rPr>
                <w:bCs/>
                <w:iCs/>
                <w:sz w:val="22"/>
                <w:szCs w:val="22"/>
              </w:rPr>
            </w:pPr>
            <w:r w:rsidRPr="0007629B">
              <w:rPr>
                <w:bCs/>
                <w:iCs/>
                <w:sz w:val="22"/>
                <w:szCs w:val="22"/>
              </w:rPr>
              <w:t>1010477100</w:t>
            </w:r>
          </w:p>
        </w:tc>
        <w:tc>
          <w:tcPr>
            <w:tcW w:w="851" w:type="dxa"/>
            <w:shd w:val="clear" w:color="auto" w:fill="auto"/>
            <w:hideMark/>
          </w:tcPr>
          <w:p w:rsidR="00E52969" w:rsidRPr="0007629B" w:rsidRDefault="00E52969" w:rsidP="00E52969">
            <w:pPr>
              <w:jc w:val="center"/>
              <w:rPr>
                <w:bCs/>
                <w:iCs/>
                <w:sz w:val="22"/>
                <w:szCs w:val="22"/>
              </w:rPr>
            </w:pPr>
            <w:r w:rsidRPr="0007629B">
              <w:rPr>
                <w:bCs/>
                <w:iCs/>
                <w:sz w:val="22"/>
                <w:szCs w:val="22"/>
              </w:rPr>
              <w:t> </w:t>
            </w:r>
          </w:p>
        </w:tc>
        <w:tc>
          <w:tcPr>
            <w:tcW w:w="1417" w:type="dxa"/>
            <w:shd w:val="clear" w:color="auto" w:fill="auto"/>
            <w:hideMark/>
          </w:tcPr>
          <w:p w:rsidR="00E52969" w:rsidRPr="0007629B" w:rsidRDefault="00E52969" w:rsidP="00E52969">
            <w:pPr>
              <w:jc w:val="right"/>
              <w:rPr>
                <w:bCs/>
                <w:iCs/>
                <w:sz w:val="22"/>
                <w:szCs w:val="22"/>
              </w:rPr>
            </w:pPr>
            <w:r w:rsidRPr="0007629B">
              <w:rPr>
                <w:bCs/>
                <w:iCs/>
                <w:sz w:val="22"/>
                <w:szCs w:val="22"/>
              </w:rPr>
              <w:t>1,00</w:t>
            </w:r>
          </w:p>
        </w:tc>
        <w:tc>
          <w:tcPr>
            <w:tcW w:w="1418" w:type="dxa"/>
            <w:shd w:val="clear" w:color="auto" w:fill="auto"/>
            <w:hideMark/>
          </w:tcPr>
          <w:p w:rsidR="00E52969" w:rsidRPr="0007629B" w:rsidRDefault="00E52969" w:rsidP="00E52969">
            <w:pPr>
              <w:jc w:val="right"/>
              <w:rPr>
                <w:bCs/>
                <w:iCs/>
                <w:sz w:val="22"/>
                <w:szCs w:val="22"/>
              </w:rPr>
            </w:pPr>
            <w:r w:rsidRPr="0007629B">
              <w:rPr>
                <w:bCs/>
                <w:iCs/>
                <w:sz w:val="22"/>
                <w:szCs w:val="22"/>
              </w:rPr>
              <w:t>1,50</w:t>
            </w:r>
          </w:p>
        </w:tc>
        <w:tc>
          <w:tcPr>
            <w:tcW w:w="1417" w:type="dxa"/>
            <w:shd w:val="clear" w:color="auto" w:fill="auto"/>
            <w:hideMark/>
          </w:tcPr>
          <w:p w:rsidR="00E52969" w:rsidRPr="0007629B" w:rsidRDefault="00E52969" w:rsidP="00E52969">
            <w:pPr>
              <w:jc w:val="right"/>
              <w:rPr>
                <w:bCs/>
                <w:iCs/>
                <w:sz w:val="22"/>
                <w:szCs w:val="22"/>
              </w:rPr>
            </w:pPr>
            <w:r w:rsidRPr="0007629B">
              <w:rPr>
                <w:bCs/>
                <w:iCs/>
                <w:sz w:val="22"/>
                <w:szCs w:val="22"/>
              </w:rPr>
              <w:t>1,50</w:t>
            </w:r>
          </w:p>
        </w:tc>
      </w:tr>
      <w:tr w:rsidR="00E52969" w:rsidRPr="0005326D" w:rsidTr="00E52969">
        <w:trPr>
          <w:trHeight w:val="630"/>
        </w:trPr>
        <w:tc>
          <w:tcPr>
            <w:tcW w:w="6111" w:type="dxa"/>
            <w:shd w:val="clear" w:color="auto" w:fill="auto"/>
            <w:hideMark/>
          </w:tcPr>
          <w:p w:rsidR="00E52969" w:rsidRPr="0007629B" w:rsidRDefault="00E52969" w:rsidP="00E52969">
            <w:pPr>
              <w:rPr>
                <w:bCs/>
                <w:iCs/>
                <w:sz w:val="22"/>
                <w:szCs w:val="22"/>
              </w:rPr>
            </w:pPr>
            <w:r w:rsidRPr="0007629B">
              <w:rPr>
                <w:bCs/>
                <w:iCs/>
                <w:sz w:val="22"/>
                <w:szCs w:val="22"/>
              </w:rPr>
              <w:lastRenderedPageBreak/>
              <w:t>Закупка товаров, работ и услуг для обеспечения государственных (муниципальных) нужд</w:t>
            </w:r>
          </w:p>
        </w:tc>
        <w:tc>
          <w:tcPr>
            <w:tcW w:w="697" w:type="dxa"/>
            <w:shd w:val="clear" w:color="auto" w:fill="auto"/>
            <w:hideMark/>
          </w:tcPr>
          <w:p w:rsidR="00E52969" w:rsidRPr="0007629B" w:rsidRDefault="00E52969" w:rsidP="00E52969">
            <w:pPr>
              <w:jc w:val="center"/>
              <w:rPr>
                <w:bCs/>
                <w:iCs/>
                <w:sz w:val="22"/>
                <w:szCs w:val="22"/>
              </w:rPr>
            </w:pPr>
            <w:r w:rsidRPr="0007629B">
              <w:rPr>
                <w:bCs/>
                <w:iCs/>
                <w:sz w:val="22"/>
                <w:szCs w:val="22"/>
              </w:rPr>
              <w:t>10</w:t>
            </w:r>
          </w:p>
        </w:tc>
        <w:tc>
          <w:tcPr>
            <w:tcW w:w="712" w:type="dxa"/>
            <w:shd w:val="clear" w:color="auto" w:fill="auto"/>
            <w:hideMark/>
          </w:tcPr>
          <w:p w:rsidR="00E52969" w:rsidRPr="0007629B" w:rsidRDefault="00E52969" w:rsidP="00E52969">
            <w:pPr>
              <w:jc w:val="center"/>
              <w:rPr>
                <w:bCs/>
                <w:iCs/>
                <w:sz w:val="22"/>
                <w:szCs w:val="22"/>
              </w:rPr>
            </w:pPr>
            <w:r w:rsidRPr="0007629B">
              <w:rPr>
                <w:bCs/>
                <w:iCs/>
                <w:sz w:val="22"/>
                <w:szCs w:val="22"/>
              </w:rPr>
              <w:t>06</w:t>
            </w:r>
          </w:p>
        </w:tc>
        <w:tc>
          <w:tcPr>
            <w:tcW w:w="1697" w:type="dxa"/>
            <w:shd w:val="clear" w:color="auto" w:fill="auto"/>
            <w:hideMark/>
          </w:tcPr>
          <w:p w:rsidR="00E52969" w:rsidRPr="0007629B" w:rsidRDefault="00E52969" w:rsidP="00E52969">
            <w:pPr>
              <w:jc w:val="center"/>
              <w:rPr>
                <w:bCs/>
                <w:iCs/>
                <w:sz w:val="22"/>
                <w:szCs w:val="22"/>
              </w:rPr>
            </w:pPr>
            <w:r w:rsidRPr="0007629B">
              <w:rPr>
                <w:bCs/>
                <w:iCs/>
                <w:sz w:val="22"/>
                <w:szCs w:val="22"/>
              </w:rPr>
              <w:t>1010477100</w:t>
            </w:r>
          </w:p>
        </w:tc>
        <w:tc>
          <w:tcPr>
            <w:tcW w:w="851" w:type="dxa"/>
            <w:shd w:val="clear" w:color="auto" w:fill="auto"/>
            <w:hideMark/>
          </w:tcPr>
          <w:p w:rsidR="00E52969" w:rsidRPr="0007629B" w:rsidRDefault="00E52969" w:rsidP="00E52969">
            <w:pPr>
              <w:jc w:val="center"/>
              <w:rPr>
                <w:bCs/>
                <w:iCs/>
                <w:sz w:val="22"/>
                <w:szCs w:val="22"/>
              </w:rPr>
            </w:pPr>
            <w:r w:rsidRPr="0007629B">
              <w:rPr>
                <w:bCs/>
                <w:iCs/>
                <w:sz w:val="22"/>
                <w:szCs w:val="22"/>
              </w:rPr>
              <w:t>200</w:t>
            </w:r>
          </w:p>
        </w:tc>
        <w:tc>
          <w:tcPr>
            <w:tcW w:w="1417" w:type="dxa"/>
            <w:shd w:val="clear" w:color="auto" w:fill="auto"/>
            <w:hideMark/>
          </w:tcPr>
          <w:p w:rsidR="00E52969" w:rsidRPr="0007629B" w:rsidRDefault="00E52969" w:rsidP="00E52969">
            <w:pPr>
              <w:jc w:val="right"/>
              <w:rPr>
                <w:bCs/>
                <w:iCs/>
                <w:sz w:val="22"/>
                <w:szCs w:val="22"/>
              </w:rPr>
            </w:pPr>
            <w:r w:rsidRPr="0007629B">
              <w:rPr>
                <w:bCs/>
                <w:iCs/>
                <w:sz w:val="22"/>
                <w:szCs w:val="22"/>
              </w:rPr>
              <w:t>1,00</w:t>
            </w:r>
          </w:p>
        </w:tc>
        <w:tc>
          <w:tcPr>
            <w:tcW w:w="1418" w:type="dxa"/>
            <w:shd w:val="clear" w:color="auto" w:fill="auto"/>
            <w:hideMark/>
          </w:tcPr>
          <w:p w:rsidR="00E52969" w:rsidRPr="0007629B" w:rsidRDefault="00E52969" w:rsidP="00E52969">
            <w:pPr>
              <w:jc w:val="right"/>
              <w:rPr>
                <w:bCs/>
                <w:iCs/>
                <w:sz w:val="22"/>
                <w:szCs w:val="22"/>
              </w:rPr>
            </w:pPr>
            <w:r w:rsidRPr="0007629B">
              <w:rPr>
                <w:bCs/>
                <w:iCs/>
                <w:sz w:val="22"/>
                <w:szCs w:val="22"/>
              </w:rPr>
              <w:t>1,50</w:t>
            </w:r>
          </w:p>
        </w:tc>
        <w:tc>
          <w:tcPr>
            <w:tcW w:w="1417" w:type="dxa"/>
            <w:shd w:val="clear" w:color="auto" w:fill="auto"/>
            <w:hideMark/>
          </w:tcPr>
          <w:p w:rsidR="00E52969" w:rsidRPr="0007629B" w:rsidRDefault="00E52969" w:rsidP="00E52969">
            <w:pPr>
              <w:jc w:val="right"/>
              <w:rPr>
                <w:bCs/>
                <w:iCs/>
                <w:sz w:val="22"/>
                <w:szCs w:val="22"/>
              </w:rPr>
            </w:pPr>
            <w:r w:rsidRPr="0007629B">
              <w:rPr>
                <w:bCs/>
                <w:iCs/>
                <w:sz w:val="22"/>
                <w:szCs w:val="22"/>
              </w:rPr>
              <w:t>1,50</w:t>
            </w:r>
          </w:p>
        </w:tc>
      </w:tr>
      <w:tr w:rsidR="00E52969" w:rsidRPr="0005326D" w:rsidTr="00E52969">
        <w:trPr>
          <w:trHeight w:val="675"/>
        </w:trPr>
        <w:tc>
          <w:tcPr>
            <w:tcW w:w="6111" w:type="dxa"/>
            <w:shd w:val="clear" w:color="auto" w:fill="auto"/>
            <w:hideMark/>
          </w:tcPr>
          <w:p w:rsidR="00E52969" w:rsidRPr="0007629B" w:rsidRDefault="00E52969" w:rsidP="00E52969">
            <w:pPr>
              <w:rPr>
                <w:sz w:val="22"/>
                <w:szCs w:val="22"/>
              </w:rPr>
            </w:pPr>
            <w:r w:rsidRPr="0007629B">
              <w:rPr>
                <w:sz w:val="22"/>
                <w:szCs w:val="22"/>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7629B" w:rsidRDefault="00E52969" w:rsidP="00E52969">
            <w:pPr>
              <w:jc w:val="center"/>
              <w:rPr>
                <w:sz w:val="22"/>
                <w:szCs w:val="22"/>
              </w:rPr>
            </w:pPr>
            <w:r w:rsidRPr="0007629B">
              <w:rPr>
                <w:sz w:val="22"/>
                <w:szCs w:val="22"/>
              </w:rPr>
              <w:t>10</w:t>
            </w:r>
          </w:p>
        </w:tc>
        <w:tc>
          <w:tcPr>
            <w:tcW w:w="712" w:type="dxa"/>
            <w:shd w:val="clear" w:color="auto" w:fill="auto"/>
            <w:hideMark/>
          </w:tcPr>
          <w:p w:rsidR="00E52969" w:rsidRPr="0007629B" w:rsidRDefault="00E52969" w:rsidP="00E52969">
            <w:pPr>
              <w:jc w:val="center"/>
              <w:rPr>
                <w:sz w:val="22"/>
                <w:szCs w:val="22"/>
              </w:rPr>
            </w:pPr>
            <w:r w:rsidRPr="0007629B">
              <w:rPr>
                <w:sz w:val="22"/>
                <w:szCs w:val="22"/>
              </w:rPr>
              <w:t>06</w:t>
            </w:r>
          </w:p>
        </w:tc>
        <w:tc>
          <w:tcPr>
            <w:tcW w:w="1697" w:type="dxa"/>
            <w:shd w:val="clear" w:color="auto" w:fill="auto"/>
            <w:hideMark/>
          </w:tcPr>
          <w:p w:rsidR="00E52969" w:rsidRPr="0007629B" w:rsidRDefault="00E52969" w:rsidP="00E52969">
            <w:pPr>
              <w:jc w:val="center"/>
              <w:rPr>
                <w:sz w:val="22"/>
                <w:szCs w:val="22"/>
              </w:rPr>
            </w:pPr>
            <w:r w:rsidRPr="0007629B">
              <w:rPr>
                <w:sz w:val="22"/>
                <w:szCs w:val="22"/>
              </w:rPr>
              <w:t>1010477100</w:t>
            </w:r>
          </w:p>
        </w:tc>
        <w:tc>
          <w:tcPr>
            <w:tcW w:w="851" w:type="dxa"/>
            <w:shd w:val="clear" w:color="auto" w:fill="auto"/>
            <w:hideMark/>
          </w:tcPr>
          <w:p w:rsidR="00E52969" w:rsidRPr="0007629B" w:rsidRDefault="00E52969" w:rsidP="00E52969">
            <w:pPr>
              <w:jc w:val="center"/>
              <w:rPr>
                <w:sz w:val="22"/>
                <w:szCs w:val="22"/>
              </w:rPr>
            </w:pPr>
            <w:r w:rsidRPr="0007629B">
              <w:rPr>
                <w:sz w:val="22"/>
                <w:szCs w:val="22"/>
              </w:rPr>
              <w:t>240</w:t>
            </w:r>
          </w:p>
        </w:tc>
        <w:tc>
          <w:tcPr>
            <w:tcW w:w="1417" w:type="dxa"/>
            <w:shd w:val="clear" w:color="auto" w:fill="auto"/>
            <w:hideMark/>
          </w:tcPr>
          <w:p w:rsidR="00E52969" w:rsidRPr="0007629B" w:rsidRDefault="00E52969" w:rsidP="00E52969">
            <w:pPr>
              <w:jc w:val="right"/>
              <w:rPr>
                <w:sz w:val="22"/>
                <w:szCs w:val="22"/>
              </w:rPr>
            </w:pPr>
            <w:r w:rsidRPr="0007629B">
              <w:rPr>
                <w:sz w:val="22"/>
                <w:szCs w:val="22"/>
              </w:rPr>
              <w:t>1,00</w:t>
            </w:r>
          </w:p>
        </w:tc>
        <w:tc>
          <w:tcPr>
            <w:tcW w:w="1418" w:type="dxa"/>
            <w:shd w:val="clear" w:color="auto" w:fill="auto"/>
            <w:hideMark/>
          </w:tcPr>
          <w:p w:rsidR="00E52969" w:rsidRPr="0007629B" w:rsidRDefault="00E52969" w:rsidP="00E52969">
            <w:pPr>
              <w:jc w:val="right"/>
              <w:rPr>
                <w:sz w:val="22"/>
                <w:szCs w:val="22"/>
              </w:rPr>
            </w:pPr>
            <w:r w:rsidRPr="0007629B">
              <w:rPr>
                <w:sz w:val="22"/>
                <w:szCs w:val="22"/>
              </w:rPr>
              <w:t>1,50</w:t>
            </w:r>
          </w:p>
        </w:tc>
        <w:tc>
          <w:tcPr>
            <w:tcW w:w="1417" w:type="dxa"/>
            <w:shd w:val="clear" w:color="auto" w:fill="auto"/>
            <w:hideMark/>
          </w:tcPr>
          <w:p w:rsidR="00E52969" w:rsidRPr="0007629B" w:rsidRDefault="00E52969" w:rsidP="00E52969">
            <w:pPr>
              <w:jc w:val="right"/>
              <w:rPr>
                <w:sz w:val="22"/>
                <w:szCs w:val="22"/>
              </w:rPr>
            </w:pPr>
            <w:r w:rsidRPr="0007629B">
              <w:rPr>
                <w:sz w:val="22"/>
                <w:szCs w:val="22"/>
              </w:rPr>
              <w:t>1,50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ФИЗИЧЕСКАЯ КУЛЬТУРА И СПОРТ</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 </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 </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182,17</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180,00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180,00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Физическая культура</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 </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182,17</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180,00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180,00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Муниципальная программа "Развитие физической культуры и спорта в Камешкирском районе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0500000000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182,17</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180,00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180,00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"Развитие физической культуры и массового спорта в Камешкирском районе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0510000000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25,00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25,00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25,00</w:t>
            </w:r>
          </w:p>
        </w:tc>
      </w:tr>
      <w:tr w:rsidR="00E52969" w:rsidRPr="0005326D" w:rsidTr="00E52969">
        <w:trPr>
          <w:trHeight w:val="147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0510100000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25,00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25,00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25,00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Мероприятия в области физической культуры и спорта</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0510122140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25,00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25,00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25,00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0510122140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25,00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25,00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25,00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11</w:t>
            </w:r>
          </w:p>
        </w:tc>
        <w:tc>
          <w:tcPr>
            <w:tcW w:w="712" w:type="dxa"/>
            <w:shd w:val="clear" w:color="auto" w:fill="auto"/>
            <w:hideMark/>
          </w:tcPr>
          <w:p w:rsidR="00E52969" w:rsidRPr="0005326D" w:rsidRDefault="00E52969" w:rsidP="00E52969">
            <w:pPr>
              <w:jc w:val="center"/>
              <w:rPr>
                <w:szCs w:val="24"/>
              </w:rPr>
            </w:pPr>
            <w:r w:rsidRPr="0005326D">
              <w:rPr>
                <w:szCs w:val="24"/>
              </w:rPr>
              <w:t>01</w:t>
            </w:r>
          </w:p>
        </w:tc>
        <w:tc>
          <w:tcPr>
            <w:tcW w:w="1697" w:type="dxa"/>
            <w:shd w:val="clear" w:color="auto" w:fill="auto"/>
            <w:hideMark/>
          </w:tcPr>
          <w:p w:rsidR="00E52969" w:rsidRPr="0005326D" w:rsidRDefault="00E52969" w:rsidP="00E52969">
            <w:pPr>
              <w:jc w:val="center"/>
              <w:rPr>
                <w:szCs w:val="24"/>
              </w:rPr>
            </w:pPr>
            <w:r w:rsidRPr="0005326D">
              <w:rPr>
                <w:szCs w:val="24"/>
              </w:rPr>
              <w:t>0510122140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25,00</w:t>
            </w:r>
          </w:p>
        </w:tc>
        <w:tc>
          <w:tcPr>
            <w:tcW w:w="1418" w:type="dxa"/>
            <w:shd w:val="clear" w:color="auto" w:fill="auto"/>
            <w:hideMark/>
          </w:tcPr>
          <w:p w:rsidR="00E52969" w:rsidRPr="0005326D" w:rsidRDefault="00E52969" w:rsidP="00E52969">
            <w:pPr>
              <w:jc w:val="right"/>
              <w:rPr>
                <w:szCs w:val="24"/>
              </w:rPr>
            </w:pPr>
            <w:r w:rsidRPr="0005326D">
              <w:rPr>
                <w:szCs w:val="24"/>
              </w:rPr>
              <w:t>25,00</w:t>
            </w:r>
          </w:p>
        </w:tc>
        <w:tc>
          <w:tcPr>
            <w:tcW w:w="1417" w:type="dxa"/>
            <w:shd w:val="clear" w:color="auto" w:fill="auto"/>
            <w:hideMark/>
          </w:tcPr>
          <w:p w:rsidR="00E52969" w:rsidRPr="0005326D" w:rsidRDefault="00E52969" w:rsidP="00E52969">
            <w:pPr>
              <w:jc w:val="right"/>
              <w:rPr>
                <w:szCs w:val="24"/>
              </w:rPr>
            </w:pPr>
            <w:r w:rsidRPr="0005326D">
              <w:rPr>
                <w:szCs w:val="24"/>
              </w:rPr>
              <w:t>25,00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"Развитие детско-юношеского спорта и системы подготовки спортивного резерва в Камешкирском районе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0520000000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155,00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155,00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155,00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0520100000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155,00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155,00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155,00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Мероприятия в области физической культуры и спорта</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0520122140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155,00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155,00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155,00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0520122140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155,00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155,00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155,00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11</w:t>
            </w:r>
          </w:p>
        </w:tc>
        <w:tc>
          <w:tcPr>
            <w:tcW w:w="712" w:type="dxa"/>
            <w:shd w:val="clear" w:color="auto" w:fill="auto"/>
            <w:hideMark/>
          </w:tcPr>
          <w:p w:rsidR="00E52969" w:rsidRPr="0005326D" w:rsidRDefault="00E52969" w:rsidP="00E52969">
            <w:pPr>
              <w:jc w:val="center"/>
              <w:rPr>
                <w:szCs w:val="24"/>
              </w:rPr>
            </w:pPr>
            <w:r w:rsidRPr="0005326D">
              <w:rPr>
                <w:szCs w:val="24"/>
              </w:rPr>
              <w:t>01</w:t>
            </w:r>
          </w:p>
        </w:tc>
        <w:tc>
          <w:tcPr>
            <w:tcW w:w="1697" w:type="dxa"/>
            <w:shd w:val="clear" w:color="auto" w:fill="auto"/>
            <w:hideMark/>
          </w:tcPr>
          <w:p w:rsidR="00E52969" w:rsidRPr="0005326D" w:rsidRDefault="00E52969" w:rsidP="00E52969">
            <w:pPr>
              <w:jc w:val="center"/>
              <w:rPr>
                <w:szCs w:val="24"/>
              </w:rPr>
            </w:pPr>
            <w:r w:rsidRPr="0005326D">
              <w:rPr>
                <w:szCs w:val="24"/>
              </w:rPr>
              <w:t>0520122140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155,00</w:t>
            </w:r>
          </w:p>
        </w:tc>
        <w:tc>
          <w:tcPr>
            <w:tcW w:w="1418" w:type="dxa"/>
            <w:shd w:val="clear" w:color="auto" w:fill="auto"/>
            <w:hideMark/>
          </w:tcPr>
          <w:p w:rsidR="00E52969" w:rsidRPr="0005326D" w:rsidRDefault="00E52969" w:rsidP="00E52969">
            <w:pPr>
              <w:jc w:val="right"/>
              <w:rPr>
                <w:szCs w:val="24"/>
              </w:rPr>
            </w:pPr>
            <w:r w:rsidRPr="0005326D">
              <w:rPr>
                <w:szCs w:val="24"/>
              </w:rPr>
              <w:t>155,00</w:t>
            </w:r>
          </w:p>
        </w:tc>
        <w:tc>
          <w:tcPr>
            <w:tcW w:w="1417" w:type="dxa"/>
            <w:shd w:val="clear" w:color="auto" w:fill="auto"/>
            <w:hideMark/>
          </w:tcPr>
          <w:p w:rsidR="00E52969" w:rsidRPr="0005326D" w:rsidRDefault="00E52969" w:rsidP="00E52969">
            <w:pPr>
              <w:jc w:val="right"/>
              <w:rPr>
                <w:szCs w:val="24"/>
              </w:rPr>
            </w:pPr>
            <w:r w:rsidRPr="0005326D">
              <w:rPr>
                <w:szCs w:val="24"/>
              </w:rPr>
              <w:t>155,00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lastRenderedPageBreak/>
              <w:t>Кредиторская задолженность</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05К0000000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2,17</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Мероприятия в области физической культуры и спорта</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05К0022140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2,17</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11</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05К0022140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200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2,17</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675"/>
        </w:trPr>
        <w:tc>
          <w:tcPr>
            <w:tcW w:w="6111" w:type="dxa"/>
            <w:shd w:val="clear" w:color="auto" w:fill="auto"/>
            <w:hideMark/>
          </w:tcPr>
          <w:p w:rsidR="00E52969" w:rsidRPr="0005326D" w:rsidRDefault="00E52969" w:rsidP="00E52969">
            <w:pPr>
              <w:rPr>
                <w:szCs w:val="24"/>
              </w:rPr>
            </w:pPr>
            <w:r w:rsidRPr="0005326D">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E52969" w:rsidRPr="0005326D" w:rsidRDefault="00E52969" w:rsidP="00E52969">
            <w:pPr>
              <w:jc w:val="center"/>
              <w:rPr>
                <w:szCs w:val="24"/>
              </w:rPr>
            </w:pPr>
            <w:r w:rsidRPr="0005326D">
              <w:rPr>
                <w:szCs w:val="24"/>
              </w:rPr>
              <w:t>11</w:t>
            </w:r>
          </w:p>
        </w:tc>
        <w:tc>
          <w:tcPr>
            <w:tcW w:w="712" w:type="dxa"/>
            <w:shd w:val="clear" w:color="auto" w:fill="auto"/>
            <w:hideMark/>
          </w:tcPr>
          <w:p w:rsidR="00E52969" w:rsidRPr="0005326D" w:rsidRDefault="00E52969" w:rsidP="00E52969">
            <w:pPr>
              <w:jc w:val="center"/>
              <w:rPr>
                <w:szCs w:val="24"/>
              </w:rPr>
            </w:pPr>
            <w:r w:rsidRPr="0005326D">
              <w:rPr>
                <w:szCs w:val="24"/>
              </w:rPr>
              <w:t>01</w:t>
            </w:r>
          </w:p>
        </w:tc>
        <w:tc>
          <w:tcPr>
            <w:tcW w:w="1697" w:type="dxa"/>
            <w:shd w:val="clear" w:color="auto" w:fill="auto"/>
            <w:hideMark/>
          </w:tcPr>
          <w:p w:rsidR="00E52969" w:rsidRPr="0005326D" w:rsidRDefault="00E52969" w:rsidP="00E52969">
            <w:pPr>
              <w:jc w:val="center"/>
              <w:rPr>
                <w:szCs w:val="24"/>
              </w:rPr>
            </w:pPr>
            <w:r w:rsidRPr="0005326D">
              <w:rPr>
                <w:szCs w:val="24"/>
              </w:rPr>
              <w:t>05К0022140</w:t>
            </w:r>
          </w:p>
        </w:tc>
        <w:tc>
          <w:tcPr>
            <w:tcW w:w="851" w:type="dxa"/>
            <w:shd w:val="clear" w:color="auto" w:fill="auto"/>
            <w:hideMark/>
          </w:tcPr>
          <w:p w:rsidR="00E52969" w:rsidRPr="0005326D" w:rsidRDefault="00E52969" w:rsidP="00E52969">
            <w:pPr>
              <w:jc w:val="center"/>
              <w:rPr>
                <w:szCs w:val="24"/>
              </w:rPr>
            </w:pPr>
            <w:r w:rsidRPr="0005326D">
              <w:rPr>
                <w:szCs w:val="24"/>
              </w:rPr>
              <w:t>240</w:t>
            </w:r>
          </w:p>
        </w:tc>
        <w:tc>
          <w:tcPr>
            <w:tcW w:w="1417" w:type="dxa"/>
            <w:shd w:val="clear" w:color="auto" w:fill="auto"/>
            <w:hideMark/>
          </w:tcPr>
          <w:p w:rsidR="00E52969" w:rsidRPr="0005326D" w:rsidRDefault="00E52969" w:rsidP="00E52969">
            <w:pPr>
              <w:jc w:val="right"/>
              <w:rPr>
                <w:szCs w:val="24"/>
              </w:rPr>
            </w:pPr>
            <w:r w:rsidRPr="0005326D">
              <w:rPr>
                <w:szCs w:val="24"/>
              </w:rPr>
              <w:t>2,17</w:t>
            </w:r>
          </w:p>
        </w:tc>
        <w:tc>
          <w:tcPr>
            <w:tcW w:w="1418" w:type="dxa"/>
            <w:shd w:val="clear" w:color="auto" w:fill="auto"/>
            <w:hideMark/>
          </w:tcPr>
          <w:p w:rsidR="00E52969" w:rsidRPr="0005326D" w:rsidRDefault="00E52969" w:rsidP="00E52969">
            <w:pPr>
              <w:jc w:val="right"/>
              <w:rPr>
                <w:szCs w:val="24"/>
              </w:rPr>
            </w:pPr>
            <w:r w:rsidRPr="0005326D">
              <w:rPr>
                <w:szCs w:val="24"/>
              </w:rPr>
              <w:t>0,00</w:t>
            </w:r>
          </w:p>
        </w:tc>
        <w:tc>
          <w:tcPr>
            <w:tcW w:w="1417" w:type="dxa"/>
            <w:shd w:val="clear" w:color="auto" w:fill="auto"/>
            <w:hideMark/>
          </w:tcPr>
          <w:p w:rsidR="00E52969" w:rsidRPr="0005326D" w:rsidRDefault="00E52969" w:rsidP="00E52969">
            <w:pPr>
              <w:jc w:val="right"/>
              <w:rPr>
                <w:szCs w:val="24"/>
              </w:rPr>
            </w:pPr>
            <w:r w:rsidRPr="0005326D">
              <w:rPr>
                <w:szCs w:val="24"/>
              </w:rPr>
              <w:t>0,00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ОБСЛУЖИВАНИЕ ГОСУДАРСТВЕННОГО (МУНИЦИПАЛЬНОГО) ДОЛГА</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13</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 </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 </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3,13</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0,82</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Обслуживание государственного (муниципального) внутреннего долга</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13</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 </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3,13</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0,82</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13</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1300000000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3,13</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0,82</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"Управление муниципальным долгом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13</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1310000000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3,13</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0,82</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13</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1310100000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3,13</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0,82</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1470"/>
        </w:trPr>
        <w:tc>
          <w:tcPr>
            <w:tcW w:w="6111" w:type="dxa"/>
            <w:shd w:val="clear" w:color="auto" w:fill="auto"/>
            <w:hideMark/>
          </w:tcPr>
          <w:p w:rsidR="00E52969" w:rsidRPr="0005326D" w:rsidRDefault="00E52969" w:rsidP="00E52969">
            <w:pPr>
              <w:rPr>
                <w:bCs/>
                <w:iCs/>
                <w:szCs w:val="24"/>
              </w:rPr>
            </w:pPr>
            <w:r w:rsidRPr="0005326D">
              <w:rPr>
                <w:bCs/>
                <w:iCs/>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13</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1310120870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0,77</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0,20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Обслуживание государственного (муниципального) долга</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13</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1310120870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700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0,77</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0,20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Обслуживание муниципального долга</w:t>
            </w:r>
          </w:p>
        </w:tc>
        <w:tc>
          <w:tcPr>
            <w:tcW w:w="697" w:type="dxa"/>
            <w:shd w:val="clear" w:color="auto" w:fill="auto"/>
            <w:hideMark/>
          </w:tcPr>
          <w:p w:rsidR="00E52969" w:rsidRPr="0005326D" w:rsidRDefault="00E52969" w:rsidP="00E52969">
            <w:pPr>
              <w:jc w:val="center"/>
              <w:rPr>
                <w:szCs w:val="24"/>
              </w:rPr>
            </w:pPr>
            <w:r w:rsidRPr="0005326D">
              <w:rPr>
                <w:szCs w:val="24"/>
              </w:rPr>
              <w:t>13</w:t>
            </w:r>
          </w:p>
        </w:tc>
        <w:tc>
          <w:tcPr>
            <w:tcW w:w="712" w:type="dxa"/>
            <w:shd w:val="clear" w:color="auto" w:fill="auto"/>
            <w:hideMark/>
          </w:tcPr>
          <w:p w:rsidR="00E52969" w:rsidRPr="0005326D" w:rsidRDefault="00E52969" w:rsidP="00E52969">
            <w:pPr>
              <w:jc w:val="center"/>
              <w:rPr>
                <w:szCs w:val="24"/>
              </w:rPr>
            </w:pPr>
            <w:r w:rsidRPr="0005326D">
              <w:rPr>
                <w:szCs w:val="24"/>
              </w:rPr>
              <w:t>01</w:t>
            </w:r>
          </w:p>
        </w:tc>
        <w:tc>
          <w:tcPr>
            <w:tcW w:w="1697" w:type="dxa"/>
            <w:shd w:val="clear" w:color="auto" w:fill="auto"/>
            <w:hideMark/>
          </w:tcPr>
          <w:p w:rsidR="00E52969" w:rsidRPr="0005326D" w:rsidRDefault="00E52969" w:rsidP="00E52969">
            <w:pPr>
              <w:jc w:val="center"/>
              <w:rPr>
                <w:szCs w:val="24"/>
              </w:rPr>
            </w:pPr>
            <w:r w:rsidRPr="0005326D">
              <w:rPr>
                <w:szCs w:val="24"/>
              </w:rPr>
              <w:t>1310120870</w:t>
            </w:r>
          </w:p>
        </w:tc>
        <w:tc>
          <w:tcPr>
            <w:tcW w:w="851" w:type="dxa"/>
            <w:shd w:val="clear" w:color="auto" w:fill="auto"/>
            <w:hideMark/>
          </w:tcPr>
          <w:p w:rsidR="00E52969" w:rsidRPr="0005326D" w:rsidRDefault="00E52969" w:rsidP="00E52969">
            <w:pPr>
              <w:jc w:val="center"/>
              <w:rPr>
                <w:szCs w:val="24"/>
              </w:rPr>
            </w:pPr>
            <w:r w:rsidRPr="0005326D">
              <w:rPr>
                <w:szCs w:val="24"/>
              </w:rPr>
              <w:t>730</w:t>
            </w:r>
          </w:p>
        </w:tc>
        <w:tc>
          <w:tcPr>
            <w:tcW w:w="1417" w:type="dxa"/>
            <w:shd w:val="clear" w:color="auto" w:fill="auto"/>
            <w:hideMark/>
          </w:tcPr>
          <w:p w:rsidR="00E52969" w:rsidRPr="0005326D" w:rsidRDefault="00E52969" w:rsidP="00E52969">
            <w:pPr>
              <w:jc w:val="right"/>
              <w:rPr>
                <w:szCs w:val="24"/>
              </w:rPr>
            </w:pPr>
            <w:r w:rsidRPr="0005326D">
              <w:rPr>
                <w:szCs w:val="24"/>
              </w:rPr>
              <w:t>0,77</w:t>
            </w:r>
          </w:p>
        </w:tc>
        <w:tc>
          <w:tcPr>
            <w:tcW w:w="1418" w:type="dxa"/>
            <w:shd w:val="clear" w:color="auto" w:fill="auto"/>
            <w:hideMark/>
          </w:tcPr>
          <w:p w:rsidR="00E52969" w:rsidRPr="0005326D" w:rsidRDefault="00E52969" w:rsidP="00E52969">
            <w:pPr>
              <w:jc w:val="right"/>
              <w:rPr>
                <w:szCs w:val="24"/>
              </w:rPr>
            </w:pPr>
            <w:r w:rsidRPr="0005326D">
              <w:rPr>
                <w:szCs w:val="24"/>
              </w:rPr>
              <w:t>0,20</w:t>
            </w:r>
          </w:p>
        </w:tc>
        <w:tc>
          <w:tcPr>
            <w:tcW w:w="1417" w:type="dxa"/>
            <w:shd w:val="clear" w:color="auto" w:fill="auto"/>
            <w:hideMark/>
          </w:tcPr>
          <w:p w:rsidR="00E52969" w:rsidRPr="0005326D" w:rsidRDefault="00E52969" w:rsidP="00E52969">
            <w:pPr>
              <w:jc w:val="right"/>
              <w:rPr>
                <w:szCs w:val="24"/>
              </w:rPr>
            </w:pPr>
            <w:r w:rsidRPr="0005326D">
              <w:rPr>
                <w:szCs w:val="24"/>
              </w:rPr>
              <w:t>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Процентные платежи по муниципальному долгу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13</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1310120890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2,36</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0,62</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Обслуживание государственного (муниципального) долга</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13</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1310120890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700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2,36</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0,62</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0,00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Обслуживание муниципального долга</w:t>
            </w:r>
          </w:p>
        </w:tc>
        <w:tc>
          <w:tcPr>
            <w:tcW w:w="697" w:type="dxa"/>
            <w:shd w:val="clear" w:color="auto" w:fill="auto"/>
            <w:hideMark/>
          </w:tcPr>
          <w:p w:rsidR="00E52969" w:rsidRPr="0005326D" w:rsidRDefault="00E52969" w:rsidP="00E52969">
            <w:pPr>
              <w:jc w:val="center"/>
              <w:rPr>
                <w:szCs w:val="24"/>
              </w:rPr>
            </w:pPr>
            <w:r w:rsidRPr="0005326D">
              <w:rPr>
                <w:szCs w:val="24"/>
              </w:rPr>
              <w:t>13</w:t>
            </w:r>
          </w:p>
        </w:tc>
        <w:tc>
          <w:tcPr>
            <w:tcW w:w="712" w:type="dxa"/>
            <w:shd w:val="clear" w:color="auto" w:fill="auto"/>
            <w:hideMark/>
          </w:tcPr>
          <w:p w:rsidR="00E52969" w:rsidRPr="0005326D" w:rsidRDefault="00E52969" w:rsidP="00E52969">
            <w:pPr>
              <w:jc w:val="center"/>
              <w:rPr>
                <w:szCs w:val="24"/>
              </w:rPr>
            </w:pPr>
            <w:r w:rsidRPr="0005326D">
              <w:rPr>
                <w:szCs w:val="24"/>
              </w:rPr>
              <w:t>01</w:t>
            </w:r>
          </w:p>
        </w:tc>
        <w:tc>
          <w:tcPr>
            <w:tcW w:w="1697" w:type="dxa"/>
            <w:shd w:val="clear" w:color="auto" w:fill="auto"/>
            <w:hideMark/>
          </w:tcPr>
          <w:p w:rsidR="00E52969" w:rsidRPr="0005326D" w:rsidRDefault="00E52969" w:rsidP="00E52969">
            <w:pPr>
              <w:jc w:val="center"/>
              <w:rPr>
                <w:szCs w:val="24"/>
              </w:rPr>
            </w:pPr>
            <w:r w:rsidRPr="0005326D">
              <w:rPr>
                <w:szCs w:val="24"/>
              </w:rPr>
              <w:t>1310120890</w:t>
            </w:r>
          </w:p>
        </w:tc>
        <w:tc>
          <w:tcPr>
            <w:tcW w:w="851" w:type="dxa"/>
            <w:shd w:val="clear" w:color="auto" w:fill="auto"/>
            <w:hideMark/>
          </w:tcPr>
          <w:p w:rsidR="00E52969" w:rsidRPr="0005326D" w:rsidRDefault="00E52969" w:rsidP="00E52969">
            <w:pPr>
              <w:jc w:val="center"/>
              <w:rPr>
                <w:szCs w:val="24"/>
              </w:rPr>
            </w:pPr>
            <w:r w:rsidRPr="0005326D">
              <w:rPr>
                <w:szCs w:val="24"/>
              </w:rPr>
              <w:t>730</w:t>
            </w:r>
          </w:p>
        </w:tc>
        <w:tc>
          <w:tcPr>
            <w:tcW w:w="1417" w:type="dxa"/>
            <w:shd w:val="clear" w:color="auto" w:fill="auto"/>
            <w:hideMark/>
          </w:tcPr>
          <w:p w:rsidR="00E52969" w:rsidRPr="0005326D" w:rsidRDefault="00E52969" w:rsidP="00E52969">
            <w:pPr>
              <w:jc w:val="right"/>
              <w:rPr>
                <w:szCs w:val="24"/>
              </w:rPr>
            </w:pPr>
            <w:r w:rsidRPr="0005326D">
              <w:rPr>
                <w:szCs w:val="24"/>
              </w:rPr>
              <w:t>2,36</w:t>
            </w:r>
          </w:p>
        </w:tc>
        <w:tc>
          <w:tcPr>
            <w:tcW w:w="1418" w:type="dxa"/>
            <w:shd w:val="clear" w:color="auto" w:fill="auto"/>
            <w:hideMark/>
          </w:tcPr>
          <w:p w:rsidR="00E52969" w:rsidRPr="0005326D" w:rsidRDefault="00E52969" w:rsidP="00E52969">
            <w:pPr>
              <w:jc w:val="right"/>
              <w:rPr>
                <w:szCs w:val="24"/>
              </w:rPr>
            </w:pPr>
            <w:r w:rsidRPr="0005326D">
              <w:rPr>
                <w:szCs w:val="24"/>
              </w:rPr>
              <w:t>0,62</w:t>
            </w:r>
          </w:p>
        </w:tc>
        <w:tc>
          <w:tcPr>
            <w:tcW w:w="1417" w:type="dxa"/>
            <w:shd w:val="clear" w:color="auto" w:fill="auto"/>
            <w:hideMark/>
          </w:tcPr>
          <w:p w:rsidR="00E52969" w:rsidRPr="0005326D" w:rsidRDefault="00E52969" w:rsidP="00E52969">
            <w:pPr>
              <w:jc w:val="right"/>
              <w:rPr>
                <w:szCs w:val="24"/>
              </w:rPr>
            </w:pPr>
            <w:r w:rsidRPr="0005326D">
              <w:rPr>
                <w:szCs w:val="24"/>
              </w:rPr>
              <w:t>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МЕЖБЮДЖЕТНЫЕ ТРАНСФЕРТЫ ОБЩЕГО ХАРАКТЕРА БЮДЖЕТАМ БЮДЖЕТНОЙ СИСТЕМЫ РОССИЙСКОЙ ФЕДЕРАЦИИ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 </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 </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11 402,10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10 394,40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10 377,80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lastRenderedPageBreak/>
              <w:t>Дотации на выравнивание бюджетной обеспеченности субъектов Российской Федерации и муниципальных образований</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 </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6 402,10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6 394,40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6 377,80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1300000000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6 402,10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6 394,40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6 377,80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"Предоставление межбюджетных трансфертов"</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1320000000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6 402,10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6 394,40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6 377,80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1320200000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6 402,10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6 394,40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6 377,80</w:t>
            </w:r>
          </w:p>
        </w:tc>
      </w:tr>
      <w:tr w:rsidR="00E52969" w:rsidRPr="0005326D" w:rsidTr="00E52969">
        <w:trPr>
          <w:trHeight w:val="1050"/>
        </w:trPr>
        <w:tc>
          <w:tcPr>
            <w:tcW w:w="6111" w:type="dxa"/>
            <w:shd w:val="clear" w:color="auto" w:fill="auto"/>
            <w:hideMark/>
          </w:tcPr>
          <w:p w:rsidR="00E52969" w:rsidRPr="0005326D" w:rsidRDefault="00E52969" w:rsidP="00E52969">
            <w:pPr>
              <w:rPr>
                <w:bCs/>
                <w:iCs/>
                <w:szCs w:val="24"/>
              </w:rPr>
            </w:pPr>
            <w:r w:rsidRPr="0005326D">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1320274030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3 282,10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3 274,40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3 257,80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Межбюджетные трансферты</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1320274030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500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3 282,10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3 274,40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3 257,80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Дотации</w:t>
            </w:r>
          </w:p>
        </w:tc>
        <w:tc>
          <w:tcPr>
            <w:tcW w:w="697" w:type="dxa"/>
            <w:shd w:val="clear" w:color="auto" w:fill="auto"/>
            <w:hideMark/>
          </w:tcPr>
          <w:p w:rsidR="00E52969" w:rsidRPr="0005326D" w:rsidRDefault="00E52969" w:rsidP="00E52969">
            <w:pPr>
              <w:jc w:val="center"/>
              <w:rPr>
                <w:szCs w:val="24"/>
              </w:rPr>
            </w:pPr>
            <w:r w:rsidRPr="0005326D">
              <w:rPr>
                <w:szCs w:val="24"/>
              </w:rPr>
              <w:t>14</w:t>
            </w:r>
          </w:p>
        </w:tc>
        <w:tc>
          <w:tcPr>
            <w:tcW w:w="712" w:type="dxa"/>
            <w:shd w:val="clear" w:color="auto" w:fill="auto"/>
            <w:hideMark/>
          </w:tcPr>
          <w:p w:rsidR="00E52969" w:rsidRPr="0005326D" w:rsidRDefault="00E52969" w:rsidP="00E52969">
            <w:pPr>
              <w:jc w:val="center"/>
              <w:rPr>
                <w:szCs w:val="24"/>
              </w:rPr>
            </w:pPr>
            <w:r w:rsidRPr="0005326D">
              <w:rPr>
                <w:szCs w:val="24"/>
              </w:rPr>
              <w:t>01</w:t>
            </w:r>
          </w:p>
        </w:tc>
        <w:tc>
          <w:tcPr>
            <w:tcW w:w="1697" w:type="dxa"/>
            <w:shd w:val="clear" w:color="auto" w:fill="auto"/>
            <w:hideMark/>
          </w:tcPr>
          <w:p w:rsidR="00E52969" w:rsidRPr="0005326D" w:rsidRDefault="00E52969" w:rsidP="00E52969">
            <w:pPr>
              <w:jc w:val="center"/>
              <w:rPr>
                <w:szCs w:val="24"/>
              </w:rPr>
            </w:pPr>
            <w:r w:rsidRPr="0005326D">
              <w:rPr>
                <w:szCs w:val="24"/>
              </w:rPr>
              <w:t>1320274030</w:t>
            </w:r>
          </w:p>
        </w:tc>
        <w:tc>
          <w:tcPr>
            <w:tcW w:w="851" w:type="dxa"/>
            <w:shd w:val="clear" w:color="auto" w:fill="auto"/>
            <w:hideMark/>
          </w:tcPr>
          <w:p w:rsidR="00E52969" w:rsidRPr="0005326D" w:rsidRDefault="00E52969" w:rsidP="00E52969">
            <w:pPr>
              <w:jc w:val="center"/>
              <w:rPr>
                <w:szCs w:val="24"/>
              </w:rPr>
            </w:pPr>
            <w:r w:rsidRPr="0005326D">
              <w:rPr>
                <w:szCs w:val="24"/>
              </w:rPr>
              <w:t>510</w:t>
            </w:r>
          </w:p>
        </w:tc>
        <w:tc>
          <w:tcPr>
            <w:tcW w:w="1417" w:type="dxa"/>
            <w:shd w:val="clear" w:color="auto" w:fill="auto"/>
            <w:hideMark/>
          </w:tcPr>
          <w:p w:rsidR="00E52969" w:rsidRPr="0005326D" w:rsidRDefault="00E52969" w:rsidP="00E52969">
            <w:pPr>
              <w:jc w:val="right"/>
              <w:rPr>
                <w:szCs w:val="24"/>
              </w:rPr>
            </w:pPr>
            <w:r w:rsidRPr="0005326D">
              <w:rPr>
                <w:szCs w:val="24"/>
              </w:rPr>
              <w:t>3 282,10</w:t>
            </w:r>
          </w:p>
        </w:tc>
        <w:tc>
          <w:tcPr>
            <w:tcW w:w="1418" w:type="dxa"/>
            <w:shd w:val="clear" w:color="auto" w:fill="auto"/>
            <w:hideMark/>
          </w:tcPr>
          <w:p w:rsidR="00E52969" w:rsidRPr="0005326D" w:rsidRDefault="00E52969" w:rsidP="00E52969">
            <w:pPr>
              <w:jc w:val="right"/>
              <w:rPr>
                <w:szCs w:val="24"/>
              </w:rPr>
            </w:pPr>
            <w:r w:rsidRPr="0005326D">
              <w:rPr>
                <w:szCs w:val="24"/>
              </w:rPr>
              <w:t>3 274,40</w:t>
            </w:r>
          </w:p>
        </w:tc>
        <w:tc>
          <w:tcPr>
            <w:tcW w:w="1417" w:type="dxa"/>
            <w:shd w:val="clear" w:color="auto" w:fill="auto"/>
            <w:hideMark/>
          </w:tcPr>
          <w:p w:rsidR="00E52969" w:rsidRPr="0005326D" w:rsidRDefault="00E52969" w:rsidP="00E52969">
            <w:pPr>
              <w:jc w:val="right"/>
              <w:rPr>
                <w:szCs w:val="24"/>
              </w:rPr>
            </w:pPr>
            <w:r w:rsidRPr="0005326D">
              <w:rPr>
                <w:szCs w:val="24"/>
              </w:rPr>
              <w:t>3 257,80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Дотации на выравнивание бюджетной обеспеченности поселений</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1320280010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3 120,00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3 120,00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3 120,00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Межбюджетные трансферты</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01</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1320280010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500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3 120,00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3 120,00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3 120,00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Дотации</w:t>
            </w:r>
          </w:p>
        </w:tc>
        <w:tc>
          <w:tcPr>
            <w:tcW w:w="697" w:type="dxa"/>
            <w:shd w:val="clear" w:color="auto" w:fill="auto"/>
            <w:hideMark/>
          </w:tcPr>
          <w:p w:rsidR="00E52969" w:rsidRPr="0005326D" w:rsidRDefault="00E52969" w:rsidP="00E52969">
            <w:pPr>
              <w:jc w:val="center"/>
              <w:rPr>
                <w:szCs w:val="24"/>
              </w:rPr>
            </w:pPr>
            <w:r w:rsidRPr="0005326D">
              <w:rPr>
                <w:szCs w:val="24"/>
              </w:rPr>
              <w:t>14</w:t>
            </w:r>
          </w:p>
        </w:tc>
        <w:tc>
          <w:tcPr>
            <w:tcW w:w="712" w:type="dxa"/>
            <w:shd w:val="clear" w:color="auto" w:fill="auto"/>
            <w:hideMark/>
          </w:tcPr>
          <w:p w:rsidR="00E52969" w:rsidRPr="0005326D" w:rsidRDefault="00E52969" w:rsidP="00E52969">
            <w:pPr>
              <w:jc w:val="center"/>
              <w:rPr>
                <w:szCs w:val="24"/>
              </w:rPr>
            </w:pPr>
            <w:r w:rsidRPr="0005326D">
              <w:rPr>
                <w:szCs w:val="24"/>
              </w:rPr>
              <w:t>01</w:t>
            </w:r>
          </w:p>
        </w:tc>
        <w:tc>
          <w:tcPr>
            <w:tcW w:w="1697" w:type="dxa"/>
            <w:shd w:val="clear" w:color="auto" w:fill="auto"/>
            <w:hideMark/>
          </w:tcPr>
          <w:p w:rsidR="00E52969" w:rsidRPr="0005326D" w:rsidRDefault="00E52969" w:rsidP="00E52969">
            <w:pPr>
              <w:jc w:val="center"/>
              <w:rPr>
                <w:szCs w:val="24"/>
              </w:rPr>
            </w:pPr>
            <w:r w:rsidRPr="0005326D">
              <w:rPr>
                <w:szCs w:val="24"/>
              </w:rPr>
              <w:t>1320280010</w:t>
            </w:r>
          </w:p>
        </w:tc>
        <w:tc>
          <w:tcPr>
            <w:tcW w:w="851" w:type="dxa"/>
            <w:shd w:val="clear" w:color="auto" w:fill="auto"/>
            <w:hideMark/>
          </w:tcPr>
          <w:p w:rsidR="00E52969" w:rsidRPr="0005326D" w:rsidRDefault="00E52969" w:rsidP="00E52969">
            <w:pPr>
              <w:jc w:val="center"/>
              <w:rPr>
                <w:szCs w:val="24"/>
              </w:rPr>
            </w:pPr>
            <w:r w:rsidRPr="0005326D">
              <w:rPr>
                <w:szCs w:val="24"/>
              </w:rPr>
              <w:t>510</w:t>
            </w:r>
          </w:p>
        </w:tc>
        <w:tc>
          <w:tcPr>
            <w:tcW w:w="1417" w:type="dxa"/>
            <w:shd w:val="clear" w:color="auto" w:fill="auto"/>
            <w:hideMark/>
          </w:tcPr>
          <w:p w:rsidR="00E52969" w:rsidRPr="0005326D" w:rsidRDefault="00E52969" w:rsidP="00E52969">
            <w:pPr>
              <w:jc w:val="right"/>
              <w:rPr>
                <w:szCs w:val="24"/>
              </w:rPr>
            </w:pPr>
            <w:r w:rsidRPr="0005326D">
              <w:rPr>
                <w:szCs w:val="24"/>
              </w:rPr>
              <w:t>3 120,00</w:t>
            </w:r>
          </w:p>
        </w:tc>
        <w:tc>
          <w:tcPr>
            <w:tcW w:w="1418" w:type="dxa"/>
            <w:shd w:val="clear" w:color="auto" w:fill="auto"/>
            <w:hideMark/>
          </w:tcPr>
          <w:p w:rsidR="00E52969" w:rsidRPr="0005326D" w:rsidRDefault="00E52969" w:rsidP="00E52969">
            <w:pPr>
              <w:jc w:val="right"/>
              <w:rPr>
                <w:szCs w:val="24"/>
              </w:rPr>
            </w:pPr>
            <w:r w:rsidRPr="0005326D">
              <w:rPr>
                <w:szCs w:val="24"/>
              </w:rPr>
              <w:t>3 120,00</w:t>
            </w:r>
          </w:p>
        </w:tc>
        <w:tc>
          <w:tcPr>
            <w:tcW w:w="1417" w:type="dxa"/>
            <w:shd w:val="clear" w:color="auto" w:fill="auto"/>
            <w:hideMark/>
          </w:tcPr>
          <w:p w:rsidR="00E52969" w:rsidRPr="0005326D" w:rsidRDefault="00E52969" w:rsidP="00E52969">
            <w:pPr>
              <w:jc w:val="right"/>
              <w:rPr>
                <w:szCs w:val="24"/>
              </w:rPr>
            </w:pPr>
            <w:r w:rsidRPr="0005326D">
              <w:rPr>
                <w:szCs w:val="24"/>
              </w:rPr>
              <w:t>3 120,00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Прочие межбюджетные трансферты общего характера</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 </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5 000,00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4 000,00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4 000,00</w:t>
            </w:r>
          </w:p>
        </w:tc>
      </w:tr>
      <w:tr w:rsidR="00E52969" w:rsidRPr="0005326D" w:rsidTr="00E52969">
        <w:trPr>
          <w:trHeight w:val="840"/>
        </w:trPr>
        <w:tc>
          <w:tcPr>
            <w:tcW w:w="6111" w:type="dxa"/>
            <w:shd w:val="clear" w:color="auto" w:fill="auto"/>
            <w:hideMark/>
          </w:tcPr>
          <w:p w:rsidR="00E52969" w:rsidRPr="0005326D" w:rsidRDefault="00E52969" w:rsidP="00E52969">
            <w:pPr>
              <w:rPr>
                <w:bCs/>
                <w:iCs/>
                <w:szCs w:val="24"/>
              </w:rPr>
            </w:pPr>
            <w:r w:rsidRPr="0005326D">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1300000000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5 000,00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4 000,00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4 000,00</w:t>
            </w:r>
          </w:p>
        </w:tc>
      </w:tr>
      <w:tr w:rsidR="00E52969" w:rsidRPr="0005326D" w:rsidTr="00E52969">
        <w:trPr>
          <w:trHeight w:val="420"/>
        </w:trPr>
        <w:tc>
          <w:tcPr>
            <w:tcW w:w="6111" w:type="dxa"/>
            <w:shd w:val="clear" w:color="auto" w:fill="auto"/>
            <w:hideMark/>
          </w:tcPr>
          <w:p w:rsidR="00E52969" w:rsidRPr="0005326D" w:rsidRDefault="00E52969" w:rsidP="00E52969">
            <w:pPr>
              <w:rPr>
                <w:bCs/>
                <w:iCs/>
                <w:szCs w:val="24"/>
              </w:rPr>
            </w:pPr>
            <w:r w:rsidRPr="0005326D">
              <w:rPr>
                <w:bCs/>
                <w:iCs/>
                <w:szCs w:val="24"/>
              </w:rPr>
              <w:t>Подпрограмма "Предоставление межбюджетных трансфертов"</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1320000000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5 000,00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4 000,00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4 000,00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Основное мероприятие "Содействие повышению качества управления муниципальными финансами"</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1320300000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5 000,00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4 000,00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4 000,00</w:t>
            </w:r>
          </w:p>
        </w:tc>
      </w:tr>
      <w:tr w:rsidR="00E52969" w:rsidRPr="0005326D" w:rsidTr="00E52969">
        <w:trPr>
          <w:trHeight w:val="630"/>
        </w:trPr>
        <w:tc>
          <w:tcPr>
            <w:tcW w:w="6111" w:type="dxa"/>
            <w:shd w:val="clear" w:color="auto" w:fill="auto"/>
            <w:hideMark/>
          </w:tcPr>
          <w:p w:rsidR="00E52969" w:rsidRPr="0005326D" w:rsidRDefault="00E52969" w:rsidP="00E52969">
            <w:pPr>
              <w:rPr>
                <w:bCs/>
                <w:iCs/>
                <w:szCs w:val="24"/>
              </w:rPr>
            </w:pPr>
            <w:r w:rsidRPr="0005326D">
              <w:rPr>
                <w:bCs/>
                <w:iCs/>
                <w:szCs w:val="24"/>
              </w:rPr>
              <w:t>Иные межбюджетные трансферты на поддержку мер по обеспечению сбалансированности бюджетов</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1320380020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 </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5 000,00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4 000,00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4 000,00</w:t>
            </w:r>
          </w:p>
        </w:tc>
      </w:tr>
      <w:tr w:rsidR="00E52969" w:rsidRPr="0005326D" w:rsidTr="00E52969">
        <w:trPr>
          <w:trHeight w:val="255"/>
        </w:trPr>
        <w:tc>
          <w:tcPr>
            <w:tcW w:w="6111" w:type="dxa"/>
            <w:shd w:val="clear" w:color="auto" w:fill="auto"/>
            <w:hideMark/>
          </w:tcPr>
          <w:p w:rsidR="00E52969" w:rsidRPr="0005326D" w:rsidRDefault="00E52969" w:rsidP="00E52969">
            <w:pPr>
              <w:rPr>
                <w:bCs/>
                <w:iCs/>
                <w:szCs w:val="24"/>
              </w:rPr>
            </w:pPr>
            <w:r w:rsidRPr="0005326D">
              <w:rPr>
                <w:bCs/>
                <w:iCs/>
                <w:szCs w:val="24"/>
              </w:rPr>
              <w:t>Межбюджетные трансферты</w:t>
            </w:r>
          </w:p>
        </w:tc>
        <w:tc>
          <w:tcPr>
            <w:tcW w:w="697" w:type="dxa"/>
            <w:shd w:val="clear" w:color="auto" w:fill="auto"/>
            <w:hideMark/>
          </w:tcPr>
          <w:p w:rsidR="00E52969" w:rsidRPr="0005326D" w:rsidRDefault="00E52969" w:rsidP="00E52969">
            <w:pPr>
              <w:jc w:val="center"/>
              <w:rPr>
                <w:bCs/>
                <w:iCs/>
                <w:szCs w:val="24"/>
              </w:rPr>
            </w:pPr>
            <w:r w:rsidRPr="0005326D">
              <w:rPr>
                <w:bCs/>
                <w:iCs/>
                <w:szCs w:val="24"/>
              </w:rPr>
              <w:t>14</w:t>
            </w:r>
          </w:p>
        </w:tc>
        <w:tc>
          <w:tcPr>
            <w:tcW w:w="712" w:type="dxa"/>
            <w:shd w:val="clear" w:color="auto" w:fill="auto"/>
            <w:hideMark/>
          </w:tcPr>
          <w:p w:rsidR="00E52969" w:rsidRPr="0005326D" w:rsidRDefault="00E52969" w:rsidP="00E52969">
            <w:pPr>
              <w:jc w:val="center"/>
              <w:rPr>
                <w:bCs/>
                <w:iCs/>
                <w:szCs w:val="24"/>
              </w:rPr>
            </w:pPr>
            <w:r w:rsidRPr="0005326D">
              <w:rPr>
                <w:bCs/>
                <w:iCs/>
                <w:szCs w:val="24"/>
              </w:rPr>
              <w:t>03</w:t>
            </w:r>
          </w:p>
        </w:tc>
        <w:tc>
          <w:tcPr>
            <w:tcW w:w="1697" w:type="dxa"/>
            <w:shd w:val="clear" w:color="auto" w:fill="auto"/>
            <w:hideMark/>
          </w:tcPr>
          <w:p w:rsidR="00E52969" w:rsidRPr="0005326D" w:rsidRDefault="00E52969" w:rsidP="00E52969">
            <w:pPr>
              <w:jc w:val="center"/>
              <w:rPr>
                <w:bCs/>
                <w:iCs/>
                <w:szCs w:val="24"/>
              </w:rPr>
            </w:pPr>
            <w:r w:rsidRPr="0005326D">
              <w:rPr>
                <w:bCs/>
                <w:iCs/>
                <w:szCs w:val="24"/>
              </w:rPr>
              <w:t>1320380020</w:t>
            </w:r>
          </w:p>
        </w:tc>
        <w:tc>
          <w:tcPr>
            <w:tcW w:w="851" w:type="dxa"/>
            <w:shd w:val="clear" w:color="auto" w:fill="auto"/>
            <w:hideMark/>
          </w:tcPr>
          <w:p w:rsidR="00E52969" w:rsidRPr="0005326D" w:rsidRDefault="00E52969" w:rsidP="00E52969">
            <w:pPr>
              <w:jc w:val="center"/>
              <w:rPr>
                <w:bCs/>
                <w:iCs/>
                <w:szCs w:val="24"/>
              </w:rPr>
            </w:pPr>
            <w:r w:rsidRPr="0005326D">
              <w:rPr>
                <w:bCs/>
                <w:iCs/>
                <w:szCs w:val="24"/>
              </w:rPr>
              <w:t>500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5 000,00</w:t>
            </w:r>
          </w:p>
        </w:tc>
        <w:tc>
          <w:tcPr>
            <w:tcW w:w="1418" w:type="dxa"/>
            <w:shd w:val="clear" w:color="auto" w:fill="auto"/>
            <w:hideMark/>
          </w:tcPr>
          <w:p w:rsidR="00E52969" w:rsidRPr="0005326D" w:rsidRDefault="00E52969" w:rsidP="00E52969">
            <w:pPr>
              <w:jc w:val="right"/>
              <w:rPr>
                <w:bCs/>
                <w:iCs/>
                <w:szCs w:val="24"/>
              </w:rPr>
            </w:pPr>
            <w:r w:rsidRPr="0005326D">
              <w:rPr>
                <w:bCs/>
                <w:iCs/>
                <w:szCs w:val="24"/>
              </w:rPr>
              <w:t>4 000,00</w:t>
            </w:r>
          </w:p>
        </w:tc>
        <w:tc>
          <w:tcPr>
            <w:tcW w:w="1417" w:type="dxa"/>
            <w:shd w:val="clear" w:color="auto" w:fill="auto"/>
            <w:hideMark/>
          </w:tcPr>
          <w:p w:rsidR="00E52969" w:rsidRPr="0005326D" w:rsidRDefault="00E52969" w:rsidP="00E52969">
            <w:pPr>
              <w:jc w:val="right"/>
              <w:rPr>
                <w:bCs/>
                <w:iCs/>
                <w:szCs w:val="24"/>
              </w:rPr>
            </w:pPr>
            <w:r w:rsidRPr="0005326D">
              <w:rPr>
                <w:bCs/>
                <w:iCs/>
                <w:szCs w:val="24"/>
              </w:rPr>
              <w:t>4 000,00</w:t>
            </w:r>
          </w:p>
        </w:tc>
      </w:tr>
      <w:tr w:rsidR="00E52969" w:rsidRPr="0005326D" w:rsidTr="00E52969">
        <w:trPr>
          <w:trHeight w:val="255"/>
        </w:trPr>
        <w:tc>
          <w:tcPr>
            <w:tcW w:w="6111" w:type="dxa"/>
            <w:shd w:val="clear" w:color="auto" w:fill="auto"/>
            <w:hideMark/>
          </w:tcPr>
          <w:p w:rsidR="00E52969" w:rsidRPr="0005326D" w:rsidRDefault="00E52969" w:rsidP="00E52969">
            <w:pPr>
              <w:rPr>
                <w:szCs w:val="24"/>
              </w:rPr>
            </w:pPr>
            <w:r w:rsidRPr="0005326D">
              <w:rPr>
                <w:szCs w:val="24"/>
              </w:rPr>
              <w:t>Иные межбюджетные трансферты</w:t>
            </w:r>
          </w:p>
        </w:tc>
        <w:tc>
          <w:tcPr>
            <w:tcW w:w="697" w:type="dxa"/>
            <w:shd w:val="clear" w:color="auto" w:fill="auto"/>
            <w:hideMark/>
          </w:tcPr>
          <w:p w:rsidR="00E52969" w:rsidRPr="0005326D" w:rsidRDefault="00E52969" w:rsidP="00E52969">
            <w:pPr>
              <w:jc w:val="center"/>
              <w:rPr>
                <w:szCs w:val="24"/>
              </w:rPr>
            </w:pPr>
            <w:r w:rsidRPr="0005326D">
              <w:rPr>
                <w:szCs w:val="24"/>
              </w:rPr>
              <w:t>14</w:t>
            </w:r>
          </w:p>
        </w:tc>
        <w:tc>
          <w:tcPr>
            <w:tcW w:w="712" w:type="dxa"/>
            <w:shd w:val="clear" w:color="auto" w:fill="auto"/>
            <w:hideMark/>
          </w:tcPr>
          <w:p w:rsidR="00E52969" w:rsidRPr="0005326D" w:rsidRDefault="00E52969" w:rsidP="00E52969">
            <w:pPr>
              <w:jc w:val="center"/>
              <w:rPr>
                <w:szCs w:val="24"/>
              </w:rPr>
            </w:pPr>
            <w:r w:rsidRPr="0005326D">
              <w:rPr>
                <w:szCs w:val="24"/>
              </w:rPr>
              <w:t>03</w:t>
            </w:r>
          </w:p>
        </w:tc>
        <w:tc>
          <w:tcPr>
            <w:tcW w:w="1697" w:type="dxa"/>
            <w:shd w:val="clear" w:color="auto" w:fill="auto"/>
            <w:hideMark/>
          </w:tcPr>
          <w:p w:rsidR="00E52969" w:rsidRPr="0005326D" w:rsidRDefault="00E52969" w:rsidP="00E52969">
            <w:pPr>
              <w:jc w:val="center"/>
              <w:rPr>
                <w:szCs w:val="24"/>
              </w:rPr>
            </w:pPr>
            <w:r w:rsidRPr="0005326D">
              <w:rPr>
                <w:szCs w:val="24"/>
              </w:rPr>
              <w:t>1320380020</w:t>
            </w:r>
          </w:p>
        </w:tc>
        <w:tc>
          <w:tcPr>
            <w:tcW w:w="851" w:type="dxa"/>
            <w:shd w:val="clear" w:color="auto" w:fill="auto"/>
            <w:hideMark/>
          </w:tcPr>
          <w:p w:rsidR="00E52969" w:rsidRPr="0005326D" w:rsidRDefault="00E52969" w:rsidP="00E52969">
            <w:pPr>
              <w:jc w:val="center"/>
              <w:rPr>
                <w:szCs w:val="24"/>
              </w:rPr>
            </w:pPr>
            <w:r w:rsidRPr="0005326D">
              <w:rPr>
                <w:szCs w:val="24"/>
              </w:rPr>
              <w:t>540</w:t>
            </w:r>
          </w:p>
        </w:tc>
        <w:tc>
          <w:tcPr>
            <w:tcW w:w="1417" w:type="dxa"/>
            <w:shd w:val="clear" w:color="auto" w:fill="auto"/>
            <w:hideMark/>
          </w:tcPr>
          <w:p w:rsidR="00E52969" w:rsidRPr="0005326D" w:rsidRDefault="00E52969" w:rsidP="00E52969">
            <w:pPr>
              <w:jc w:val="right"/>
              <w:rPr>
                <w:szCs w:val="24"/>
              </w:rPr>
            </w:pPr>
            <w:r w:rsidRPr="0005326D">
              <w:rPr>
                <w:szCs w:val="24"/>
              </w:rPr>
              <w:t>5 000,00</w:t>
            </w:r>
          </w:p>
        </w:tc>
        <w:tc>
          <w:tcPr>
            <w:tcW w:w="1418" w:type="dxa"/>
            <w:shd w:val="clear" w:color="auto" w:fill="auto"/>
            <w:hideMark/>
          </w:tcPr>
          <w:p w:rsidR="00E52969" w:rsidRPr="0005326D" w:rsidRDefault="00E52969" w:rsidP="00E52969">
            <w:pPr>
              <w:jc w:val="right"/>
              <w:rPr>
                <w:szCs w:val="24"/>
              </w:rPr>
            </w:pPr>
            <w:r w:rsidRPr="0005326D">
              <w:rPr>
                <w:szCs w:val="24"/>
              </w:rPr>
              <w:t>4 000,00</w:t>
            </w:r>
          </w:p>
        </w:tc>
        <w:tc>
          <w:tcPr>
            <w:tcW w:w="1417" w:type="dxa"/>
            <w:shd w:val="clear" w:color="auto" w:fill="auto"/>
            <w:hideMark/>
          </w:tcPr>
          <w:p w:rsidR="00E52969" w:rsidRPr="0005326D" w:rsidRDefault="00E52969" w:rsidP="00E52969">
            <w:pPr>
              <w:jc w:val="right"/>
              <w:rPr>
                <w:szCs w:val="24"/>
              </w:rPr>
            </w:pPr>
            <w:r w:rsidRPr="0005326D">
              <w:rPr>
                <w:szCs w:val="24"/>
              </w:rPr>
              <w:t>4 000,00</w:t>
            </w:r>
          </w:p>
        </w:tc>
      </w:tr>
    </w:tbl>
    <w:p w:rsidR="00E52969" w:rsidRPr="00527C2A" w:rsidRDefault="00E52969" w:rsidP="00E52969">
      <w:pPr>
        <w:ind w:left="10620" w:firstLine="708"/>
        <w:jc w:val="center"/>
        <w:rPr>
          <w:szCs w:val="24"/>
        </w:rPr>
      </w:pPr>
    </w:p>
    <w:p w:rsidR="00E52969" w:rsidRDefault="00E52969" w:rsidP="00E52969">
      <w:pPr>
        <w:ind w:firstLine="540"/>
        <w:jc w:val="both"/>
        <w:rPr>
          <w:szCs w:val="24"/>
        </w:rPr>
      </w:pPr>
      <w:r>
        <w:rPr>
          <w:szCs w:val="24"/>
        </w:rPr>
        <w:t>9) Приложение 9 изложить в следующей редакции:</w:t>
      </w:r>
    </w:p>
    <w:p w:rsidR="00E52969" w:rsidRDefault="00E52969" w:rsidP="00E52969">
      <w:pPr>
        <w:jc w:val="both"/>
        <w:rPr>
          <w:szCs w:val="24"/>
        </w:rPr>
      </w:pPr>
    </w:p>
    <w:p w:rsidR="00E52969" w:rsidRPr="007C7EDF" w:rsidRDefault="00E52969" w:rsidP="00E52969">
      <w:pPr>
        <w:pStyle w:val="8"/>
        <w:keepNext/>
        <w:spacing w:before="120" w:after="0"/>
        <w:ind w:left="4680" w:right="-530" w:firstLine="4676"/>
      </w:pPr>
      <w:r w:rsidRPr="007C7EDF">
        <w:lastRenderedPageBreak/>
        <w:t xml:space="preserve">Приложение </w:t>
      </w:r>
      <w:r>
        <w:t>9</w:t>
      </w:r>
    </w:p>
    <w:p w:rsidR="00E52969" w:rsidRPr="007C7EDF" w:rsidRDefault="00E52969" w:rsidP="00E52969">
      <w:pPr>
        <w:ind w:left="4680" w:right="-530" w:firstLine="4676"/>
        <w:rPr>
          <w:szCs w:val="24"/>
        </w:rPr>
      </w:pPr>
      <w:r w:rsidRPr="007C7EDF">
        <w:rPr>
          <w:szCs w:val="24"/>
        </w:rPr>
        <w:t xml:space="preserve">к решению Собрания Представителей </w:t>
      </w:r>
    </w:p>
    <w:p w:rsidR="00E52969" w:rsidRPr="007C7EDF" w:rsidRDefault="00E52969" w:rsidP="00E52969">
      <w:pPr>
        <w:ind w:left="4680" w:right="-530" w:firstLine="4676"/>
        <w:rPr>
          <w:szCs w:val="24"/>
        </w:rPr>
      </w:pPr>
      <w:r w:rsidRPr="007C7EDF">
        <w:rPr>
          <w:szCs w:val="24"/>
        </w:rPr>
        <w:t xml:space="preserve">Камешкирского района Пензенской области </w:t>
      </w:r>
    </w:p>
    <w:p w:rsidR="00E52969" w:rsidRPr="007C7EDF" w:rsidRDefault="00E52969" w:rsidP="00E52969">
      <w:pPr>
        <w:ind w:left="4680" w:right="-530" w:firstLine="4676"/>
        <w:rPr>
          <w:szCs w:val="24"/>
        </w:rPr>
      </w:pPr>
      <w:r w:rsidRPr="007C7EDF">
        <w:rPr>
          <w:szCs w:val="24"/>
        </w:rPr>
        <w:t xml:space="preserve">«О бюджете Камешкирского района </w:t>
      </w:r>
    </w:p>
    <w:p w:rsidR="00E52969" w:rsidRPr="007C7EDF" w:rsidRDefault="00E52969" w:rsidP="00E52969">
      <w:pPr>
        <w:ind w:left="4680" w:right="-530" w:firstLine="4676"/>
        <w:rPr>
          <w:szCs w:val="24"/>
        </w:rPr>
      </w:pPr>
      <w:r w:rsidRPr="007C7EDF">
        <w:rPr>
          <w:szCs w:val="24"/>
        </w:rPr>
        <w:t>Пензенской области на 20</w:t>
      </w:r>
      <w:r>
        <w:rPr>
          <w:szCs w:val="24"/>
        </w:rPr>
        <w:t>21</w:t>
      </w:r>
      <w:r w:rsidRPr="007C7EDF">
        <w:rPr>
          <w:szCs w:val="24"/>
        </w:rPr>
        <w:t xml:space="preserve"> год</w:t>
      </w:r>
    </w:p>
    <w:p w:rsidR="00E52969" w:rsidRPr="007C7EDF" w:rsidRDefault="00E52969" w:rsidP="00E52969">
      <w:pPr>
        <w:ind w:left="4680" w:right="-530" w:firstLine="4676"/>
        <w:rPr>
          <w:szCs w:val="24"/>
        </w:rPr>
      </w:pPr>
      <w:r w:rsidRPr="007C7EDF">
        <w:rPr>
          <w:szCs w:val="24"/>
        </w:rPr>
        <w:t>и на плановый период 20</w:t>
      </w:r>
      <w:r>
        <w:rPr>
          <w:szCs w:val="24"/>
        </w:rPr>
        <w:t>22</w:t>
      </w:r>
      <w:r w:rsidRPr="007C7EDF">
        <w:rPr>
          <w:szCs w:val="24"/>
        </w:rPr>
        <w:t xml:space="preserve"> и 20</w:t>
      </w:r>
      <w:r>
        <w:rPr>
          <w:szCs w:val="24"/>
        </w:rPr>
        <w:t>23 годов</w:t>
      </w:r>
    </w:p>
    <w:p w:rsidR="00E52969" w:rsidRDefault="00E52969" w:rsidP="00E52969">
      <w:pPr>
        <w:pStyle w:val="5"/>
        <w:keepLines w:val="0"/>
        <w:widowControl/>
        <w:numPr>
          <w:ilvl w:val="4"/>
          <w:numId w:val="34"/>
        </w:numPr>
        <w:spacing w:before="120"/>
        <w:ind w:right="284"/>
        <w:jc w:val="center"/>
        <w:rPr>
          <w:sz w:val="24"/>
          <w:szCs w:val="24"/>
        </w:rPr>
      </w:pPr>
    </w:p>
    <w:p w:rsidR="00E52969" w:rsidRPr="001765C3" w:rsidRDefault="00E52969" w:rsidP="00E52969"/>
    <w:p w:rsidR="00E52969" w:rsidRDefault="00E52969" w:rsidP="00E52969">
      <w:pPr>
        <w:pStyle w:val="5"/>
        <w:keepLines w:val="0"/>
        <w:widowControl/>
        <w:numPr>
          <w:ilvl w:val="4"/>
          <w:numId w:val="34"/>
        </w:numPr>
        <w:spacing w:before="120"/>
        <w:ind w:right="284"/>
        <w:jc w:val="center"/>
        <w:rPr>
          <w:sz w:val="24"/>
          <w:szCs w:val="24"/>
        </w:rPr>
      </w:pPr>
    </w:p>
    <w:p w:rsidR="00E52969" w:rsidRDefault="00E52969" w:rsidP="00E52969">
      <w:pPr>
        <w:pStyle w:val="5"/>
        <w:keepLines w:val="0"/>
        <w:widowControl/>
        <w:numPr>
          <w:ilvl w:val="4"/>
          <w:numId w:val="34"/>
        </w:numPr>
        <w:spacing w:before="120"/>
        <w:ind w:right="284"/>
        <w:jc w:val="center"/>
        <w:rPr>
          <w:sz w:val="24"/>
          <w:szCs w:val="24"/>
        </w:rPr>
      </w:pPr>
      <w:r w:rsidRPr="007C7EDF">
        <w:rPr>
          <w:sz w:val="24"/>
          <w:szCs w:val="24"/>
        </w:rPr>
        <w:t>Ведомственная структура расходов бюджета Камешкирского района Пензенской области на 20</w:t>
      </w:r>
      <w:r>
        <w:rPr>
          <w:sz w:val="24"/>
          <w:szCs w:val="24"/>
        </w:rPr>
        <w:t>21 год</w:t>
      </w:r>
    </w:p>
    <w:p w:rsidR="00E52969" w:rsidRPr="007C7EDF" w:rsidRDefault="00E52969" w:rsidP="00E52969">
      <w:pPr>
        <w:pStyle w:val="5"/>
        <w:keepLines w:val="0"/>
        <w:widowControl/>
        <w:numPr>
          <w:ilvl w:val="4"/>
          <w:numId w:val="34"/>
        </w:numPr>
        <w:spacing w:before="120"/>
        <w:ind w:right="284"/>
        <w:jc w:val="center"/>
        <w:rPr>
          <w:sz w:val="24"/>
          <w:szCs w:val="24"/>
        </w:rPr>
      </w:pPr>
      <w:r w:rsidRPr="007C7EDF">
        <w:rPr>
          <w:sz w:val="24"/>
          <w:szCs w:val="24"/>
        </w:rPr>
        <w:t>и на плановый период 20</w:t>
      </w:r>
      <w:r>
        <w:rPr>
          <w:sz w:val="24"/>
          <w:szCs w:val="24"/>
        </w:rPr>
        <w:t>22</w:t>
      </w:r>
      <w:r w:rsidRPr="007C7EDF">
        <w:rPr>
          <w:sz w:val="24"/>
          <w:szCs w:val="24"/>
        </w:rPr>
        <w:t xml:space="preserve"> и 202</w:t>
      </w:r>
      <w:r>
        <w:rPr>
          <w:sz w:val="24"/>
          <w:szCs w:val="24"/>
        </w:rPr>
        <w:t>3</w:t>
      </w:r>
      <w:r w:rsidRPr="007C7EDF">
        <w:rPr>
          <w:sz w:val="24"/>
          <w:szCs w:val="24"/>
        </w:rPr>
        <w:t xml:space="preserve"> годов</w:t>
      </w:r>
    </w:p>
    <w:p w:rsidR="00E52969" w:rsidRPr="007C7EDF" w:rsidRDefault="00E52969" w:rsidP="00E52969">
      <w:pPr>
        <w:jc w:val="right"/>
        <w:rPr>
          <w:szCs w:val="24"/>
        </w:rPr>
      </w:pPr>
      <w:r w:rsidRPr="007C7EDF">
        <w:rPr>
          <w:szCs w:val="24"/>
        </w:rPr>
        <w:t>(тыс. рублей)</w:t>
      </w:r>
    </w:p>
    <w:tbl>
      <w:tblPr>
        <w:tblW w:w="1489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7"/>
        <w:gridCol w:w="878"/>
        <w:gridCol w:w="811"/>
        <w:gridCol w:w="850"/>
        <w:gridCol w:w="1532"/>
        <w:gridCol w:w="748"/>
        <w:gridCol w:w="1417"/>
        <w:gridCol w:w="1418"/>
        <w:gridCol w:w="1417"/>
      </w:tblGrid>
      <w:tr w:rsidR="00E52969" w:rsidRPr="000D5473" w:rsidTr="00E52969">
        <w:trPr>
          <w:trHeight w:val="1350"/>
        </w:trPr>
        <w:tc>
          <w:tcPr>
            <w:tcW w:w="5827" w:type="dxa"/>
            <w:shd w:val="clear" w:color="auto" w:fill="auto"/>
            <w:noWrap/>
            <w:vAlign w:val="center"/>
            <w:hideMark/>
          </w:tcPr>
          <w:p w:rsidR="00E52969" w:rsidRPr="000D5473" w:rsidRDefault="00E52969" w:rsidP="00E52969">
            <w:pPr>
              <w:jc w:val="center"/>
              <w:rPr>
                <w:bCs/>
                <w:szCs w:val="24"/>
              </w:rPr>
            </w:pPr>
            <w:r w:rsidRPr="000D5473">
              <w:rPr>
                <w:bCs/>
                <w:szCs w:val="24"/>
              </w:rPr>
              <w:t>Наименование показателя</w:t>
            </w:r>
          </w:p>
        </w:tc>
        <w:tc>
          <w:tcPr>
            <w:tcW w:w="878" w:type="dxa"/>
            <w:shd w:val="clear" w:color="auto" w:fill="auto"/>
            <w:vAlign w:val="center"/>
            <w:hideMark/>
          </w:tcPr>
          <w:p w:rsidR="00E52969" w:rsidRPr="000D5473" w:rsidRDefault="00E52969" w:rsidP="00E52969">
            <w:pPr>
              <w:jc w:val="center"/>
              <w:rPr>
                <w:bCs/>
                <w:szCs w:val="24"/>
              </w:rPr>
            </w:pPr>
            <w:r w:rsidRPr="000D5473">
              <w:rPr>
                <w:bCs/>
                <w:szCs w:val="24"/>
              </w:rPr>
              <w:t>Гла</w:t>
            </w:r>
            <w:proofErr w:type="gramStart"/>
            <w:r w:rsidRPr="000D5473">
              <w:rPr>
                <w:bCs/>
                <w:szCs w:val="24"/>
              </w:rPr>
              <w:t>в-</w:t>
            </w:r>
            <w:proofErr w:type="gramEnd"/>
            <w:r w:rsidRPr="000D5473">
              <w:rPr>
                <w:bCs/>
                <w:szCs w:val="24"/>
              </w:rPr>
              <w:br/>
              <w:t>ный-</w:t>
            </w:r>
            <w:r w:rsidRPr="000D5473">
              <w:rPr>
                <w:bCs/>
                <w:szCs w:val="24"/>
              </w:rPr>
              <w:br/>
              <w:t>распо-</w:t>
            </w:r>
            <w:r w:rsidRPr="000D5473">
              <w:rPr>
                <w:bCs/>
                <w:szCs w:val="24"/>
              </w:rPr>
              <w:br/>
              <w:t>ряди-</w:t>
            </w:r>
            <w:r w:rsidRPr="000D5473">
              <w:rPr>
                <w:bCs/>
                <w:szCs w:val="24"/>
              </w:rPr>
              <w:br/>
              <w:t>тель</w:t>
            </w:r>
          </w:p>
        </w:tc>
        <w:tc>
          <w:tcPr>
            <w:tcW w:w="811" w:type="dxa"/>
            <w:shd w:val="clear" w:color="auto" w:fill="auto"/>
            <w:vAlign w:val="center"/>
            <w:hideMark/>
          </w:tcPr>
          <w:p w:rsidR="00E52969" w:rsidRPr="000D5473" w:rsidRDefault="00E52969" w:rsidP="00E52969">
            <w:pPr>
              <w:jc w:val="center"/>
              <w:rPr>
                <w:bCs/>
                <w:szCs w:val="24"/>
              </w:rPr>
            </w:pPr>
            <w:r w:rsidRPr="000D5473">
              <w:rPr>
                <w:bCs/>
                <w:szCs w:val="24"/>
              </w:rPr>
              <w:t>Ра</w:t>
            </w:r>
            <w:proofErr w:type="gramStart"/>
            <w:r w:rsidRPr="000D5473">
              <w:rPr>
                <w:bCs/>
                <w:szCs w:val="24"/>
              </w:rPr>
              <w:t>з-</w:t>
            </w:r>
            <w:proofErr w:type="gramEnd"/>
            <w:r w:rsidRPr="000D5473">
              <w:rPr>
                <w:bCs/>
                <w:szCs w:val="24"/>
              </w:rPr>
              <w:br/>
              <w:t>дел</w:t>
            </w:r>
          </w:p>
        </w:tc>
        <w:tc>
          <w:tcPr>
            <w:tcW w:w="850" w:type="dxa"/>
            <w:shd w:val="clear" w:color="auto" w:fill="auto"/>
            <w:vAlign w:val="center"/>
            <w:hideMark/>
          </w:tcPr>
          <w:p w:rsidR="00E52969" w:rsidRPr="000D5473" w:rsidRDefault="00E52969" w:rsidP="00E52969">
            <w:pPr>
              <w:jc w:val="center"/>
              <w:rPr>
                <w:bCs/>
                <w:szCs w:val="24"/>
              </w:rPr>
            </w:pPr>
            <w:r w:rsidRPr="000D5473">
              <w:rPr>
                <w:bCs/>
                <w:szCs w:val="24"/>
              </w:rPr>
              <w:t>По</w:t>
            </w:r>
            <w:proofErr w:type="gramStart"/>
            <w:r w:rsidRPr="000D5473">
              <w:rPr>
                <w:bCs/>
                <w:szCs w:val="24"/>
              </w:rPr>
              <w:t>д-</w:t>
            </w:r>
            <w:proofErr w:type="gramEnd"/>
            <w:r w:rsidRPr="000D5473">
              <w:rPr>
                <w:bCs/>
                <w:szCs w:val="24"/>
              </w:rPr>
              <w:br/>
              <w:t>раз-</w:t>
            </w:r>
            <w:r w:rsidRPr="000D5473">
              <w:rPr>
                <w:bCs/>
                <w:szCs w:val="24"/>
              </w:rPr>
              <w:br/>
              <w:t>дел</w:t>
            </w:r>
          </w:p>
        </w:tc>
        <w:tc>
          <w:tcPr>
            <w:tcW w:w="1532" w:type="dxa"/>
            <w:shd w:val="clear" w:color="auto" w:fill="auto"/>
            <w:vAlign w:val="center"/>
            <w:hideMark/>
          </w:tcPr>
          <w:p w:rsidR="00E52969" w:rsidRPr="000D5473" w:rsidRDefault="00E52969" w:rsidP="00E52969">
            <w:pPr>
              <w:jc w:val="center"/>
              <w:rPr>
                <w:bCs/>
                <w:szCs w:val="24"/>
              </w:rPr>
            </w:pPr>
            <w:r w:rsidRPr="000D5473">
              <w:rPr>
                <w:bCs/>
                <w:szCs w:val="24"/>
              </w:rPr>
              <w:t>Целевая</w:t>
            </w:r>
            <w:r w:rsidRPr="000D5473">
              <w:rPr>
                <w:bCs/>
                <w:szCs w:val="24"/>
              </w:rPr>
              <w:br/>
              <w:t>статья</w:t>
            </w:r>
            <w:r w:rsidRPr="000D5473">
              <w:rPr>
                <w:bCs/>
                <w:szCs w:val="24"/>
              </w:rPr>
              <w:br/>
              <w:t>расходов</w:t>
            </w:r>
          </w:p>
        </w:tc>
        <w:tc>
          <w:tcPr>
            <w:tcW w:w="748" w:type="dxa"/>
            <w:shd w:val="clear" w:color="auto" w:fill="auto"/>
            <w:vAlign w:val="center"/>
            <w:hideMark/>
          </w:tcPr>
          <w:p w:rsidR="00E52969" w:rsidRPr="000D5473" w:rsidRDefault="00E52969" w:rsidP="00E52969">
            <w:pPr>
              <w:jc w:val="center"/>
              <w:rPr>
                <w:bCs/>
                <w:szCs w:val="24"/>
              </w:rPr>
            </w:pPr>
            <w:r w:rsidRPr="000D5473">
              <w:rPr>
                <w:bCs/>
                <w:szCs w:val="24"/>
              </w:rPr>
              <w:t>Вид</w:t>
            </w:r>
            <w:r w:rsidRPr="000D5473">
              <w:rPr>
                <w:bCs/>
                <w:szCs w:val="24"/>
              </w:rPr>
              <w:br/>
              <w:t>ра</w:t>
            </w:r>
            <w:proofErr w:type="gramStart"/>
            <w:r w:rsidRPr="000D5473">
              <w:rPr>
                <w:bCs/>
                <w:szCs w:val="24"/>
              </w:rPr>
              <w:t>с-</w:t>
            </w:r>
            <w:proofErr w:type="gramEnd"/>
            <w:r w:rsidRPr="000D5473">
              <w:rPr>
                <w:bCs/>
                <w:szCs w:val="24"/>
              </w:rPr>
              <w:br/>
              <w:t>ход-</w:t>
            </w:r>
            <w:r w:rsidRPr="000D5473">
              <w:rPr>
                <w:bCs/>
                <w:szCs w:val="24"/>
              </w:rPr>
              <w:br/>
              <w:t>ов</w:t>
            </w:r>
          </w:p>
        </w:tc>
        <w:tc>
          <w:tcPr>
            <w:tcW w:w="1417" w:type="dxa"/>
            <w:shd w:val="clear" w:color="auto" w:fill="auto"/>
            <w:noWrap/>
            <w:vAlign w:val="center"/>
            <w:hideMark/>
          </w:tcPr>
          <w:p w:rsidR="00E52969" w:rsidRPr="000D5473" w:rsidRDefault="00E52969" w:rsidP="00E52969">
            <w:pPr>
              <w:jc w:val="center"/>
              <w:rPr>
                <w:bCs/>
                <w:szCs w:val="24"/>
              </w:rPr>
            </w:pPr>
            <w:r w:rsidRPr="000D5473">
              <w:rPr>
                <w:bCs/>
                <w:szCs w:val="24"/>
              </w:rPr>
              <w:t>Сумма на 2021 год</w:t>
            </w:r>
          </w:p>
        </w:tc>
        <w:tc>
          <w:tcPr>
            <w:tcW w:w="1418" w:type="dxa"/>
            <w:shd w:val="clear" w:color="auto" w:fill="auto"/>
            <w:noWrap/>
            <w:vAlign w:val="center"/>
            <w:hideMark/>
          </w:tcPr>
          <w:p w:rsidR="00E52969" w:rsidRPr="000D5473" w:rsidRDefault="00E52969" w:rsidP="00E52969">
            <w:pPr>
              <w:jc w:val="center"/>
              <w:rPr>
                <w:bCs/>
                <w:szCs w:val="24"/>
              </w:rPr>
            </w:pPr>
            <w:r w:rsidRPr="000D5473">
              <w:rPr>
                <w:bCs/>
                <w:szCs w:val="24"/>
              </w:rPr>
              <w:t>Сумма на 2022 год</w:t>
            </w:r>
          </w:p>
        </w:tc>
        <w:tc>
          <w:tcPr>
            <w:tcW w:w="1417" w:type="dxa"/>
            <w:shd w:val="clear" w:color="auto" w:fill="auto"/>
            <w:noWrap/>
            <w:vAlign w:val="center"/>
            <w:hideMark/>
          </w:tcPr>
          <w:p w:rsidR="00E52969" w:rsidRPr="000D5473" w:rsidRDefault="00E52969" w:rsidP="00E52969">
            <w:pPr>
              <w:jc w:val="center"/>
              <w:rPr>
                <w:szCs w:val="24"/>
              </w:rPr>
            </w:pPr>
            <w:r w:rsidRPr="000D5473">
              <w:rPr>
                <w:szCs w:val="24"/>
              </w:rPr>
              <w:t>Сумма на 2023 год</w:t>
            </w:r>
          </w:p>
        </w:tc>
      </w:tr>
      <w:tr w:rsidR="00E52969" w:rsidRPr="000D5473" w:rsidTr="00E52969">
        <w:trPr>
          <w:trHeight w:val="255"/>
        </w:trPr>
        <w:tc>
          <w:tcPr>
            <w:tcW w:w="5827" w:type="dxa"/>
            <w:shd w:val="clear" w:color="auto" w:fill="auto"/>
            <w:noWrap/>
            <w:vAlign w:val="bottom"/>
            <w:hideMark/>
          </w:tcPr>
          <w:p w:rsidR="00E52969" w:rsidRPr="000D5473" w:rsidRDefault="00E52969" w:rsidP="00E52969">
            <w:pPr>
              <w:rPr>
                <w:bCs/>
                <w:szCs w:val="24"/>
              </w:rPr>
            </w:pPr>
            <w:r w:rsidRPr="000D5473">
              <w:rPr>
                <w:bCs/>
                <w:szCs w:val="24"/>
              </w:rPr>
              <w:t>ВСЕГО:</w:t>
            </w:r>
          </w:p>
        </w:tc>
        <w:tc>
          <w:tcPr>
            <w:tcW w:w="878" w:type="dxa"/>
            <w:shd w:val="clear" w:color="auto" w:fill="auto"/>
            <w:noWrap/>
            <w:vAlign w:val="bottom"/>
            <w:hideMark/>
          </w:tcPr>
          <w:p w:rsidR="00E52969" w:rsidRPr="000D5473" w:rsidRDefault="00E52969" w:rsidP="00E52969">
            <w:pPr>
              <w:jc w:val="center"/>
              <w:rPr>
                <w:bCs/>
                <w:szCs w:val="24"/>
              </w:rPr>
            </w:pPr>
            <w:r w:rsidRPr="000D5473">
              <w:rPr>
                <w:bCs/>
                <w:szCs w:val="24"/>
              </w:rPr>
              <w:t> </w:t>
            </w:r>
          </w:p>
        </w:tc>
        <w:tc>
          <w:tcPr>
            <w:tcW w:w="811" w:type="dxa"/>
            <w:shd w:val="clear" w:color="auto" w:fill="auto"/>
            <w:noWrap/>
            <w:vAlign w:val="bottom"/>
            <w:hideMark/>
          </w:tcPr>
          <w:p w:rsidR="00E52969" w:rsidRPr="000D5473" w:rsidRDefault="00E52969" w:rsidP="00E52969">
            <w:pPr>
              <w:jc w:val="center"/>
              <w:rPr>
                <w:bCs/>
                <w:szCs w:val="24"/>
              </w:rPr>
            </w:pPr>
            <w:r w:rsidRPr="000D5473">
              <w:rPr>
                <w:bCs/>
                <w:szCs w:val="24"/>
              </w:rPr>
              <w:t> </w:t>
            </w:r>
          </w:p>
        </w:tc>
        <w:tc>
          <w:tcPr>
            <w:tcW w:w="850" w:type="dxa"/>
            <w:shd w:val="clear" w:color="auto" w:fill="auto"/>
            <w:noWrap/>
            <w:vAlign w:val="bottom"/>
            <w:hideMark/>
          </w:tcPr>
          <w:p w:rsidR="00E52969" w:rsidRPr="000D5473" w:rsidRDefault="00E52969" w:rsidP="00E52969">
            <w:pPr>
              <w:jc w:val="center"/>
              <w:rPr>
                <w:bCs/>
                <w:szCs w:val="24"/>
              </w:rPr>
            </w:pPr>
            <w:r w:rsidRPr="000D5473">
              <w:rPr>
                <w:bCs/>
                <w:szCs w:val="24"/>
              </w:rPr>
              <w:t> </w:t>
            </w:r>
          </w:p>
        </w:tc>
        <w:tc>
          <w:tcPr>
            <w:tcW w:w="1532" w:type="dxa"/>
            <w:shd w:val="clear" w:color="auto" w:fill="auto"/>
            <w:noWrap/>
            <w:vAlign w:val="bottom"/>
            <w:hideMark/>
          </w:tcPr>
          <w:p w:rsidR="00E52969" w:rsidRPr="000D5473" w:rsidRDefault="00E52969" w:rsidP="00E52969">
            <w:pPr>
              <w:jc w:val="center"/>
              <w:rPr>
                <w:bCs/>
                <w:szCs w:val="24"/>
              </w:rPr>
            </w:pPr>
            <w:r w:rsidRPr="000D5473">
              <w:rPr>
                <w:bCs/>
                <w:szCs w:val="24"/>
              </w:rPr>
              <w:t> </w:t>
            </w:r>
          </w:p>
        </w:tc>
        <w:tc>
          <w:tcPr>
            <w:tcW w:w="748" w:type="dxa"/>
            <w:shd w:val="clear" w:color="auto" w:fill="auto"/>
            <w:vAlign w:val="bottom"/>
            <w:hideMark/>
          </w:tcPr>
          <w:p w:rsidR="00E52969" w:rsidRPr="000D5473" w:rsidRDefault="00E52969" w:rsidP="00E52969">
            <w:pPr>
              <w:jc w:val="center"/>
              <w:rPr>
                <w:bCs/>
                <w:szCs w:val="24"/>
              </w:rPr>
            </w:pPr>
            <w:r w:rsidRPr="000D5473">
              <w:rPr>
                <w:bCs/>
                <w:szCs w:val="24"/>
              </w:rPr>
              <w:t> </w:t>
            </w:r>
          </w:p>
        </w:tc>
        <w:tc>
          <w:tcPr>
            <w:tcW w:w="1417" w:type="dxa"/>
            <w:shd w:val="clear" w:color="auto" w:fill="auto"/>
            <w:vAlign w:val="bottom"/>
            <w:hideMark/>
          </w:tcPr>
          <w:p w:rsidR="00E52969" w:rsidRPr="000D5473" w:rsidRDefault="00E52969" w:rsidP="00E52969">
            <w:pPr>
              <w:jc w:val="right"/>
              <w:rPr>
                <w:bCs/>
                <w:szCs w:val="24"/>
              </w:rPr>
            </w:pPr>
            <w:r w:rsidRPr="000D5473">
              <w:rPr>
                <w:bCs/>
                <w:szCs w:val="24"/>
              </w:rPr>
              <w:t>384 247,07</w:t>
            </w:r>
          </w:p>
        </w:tc>
        <w:tc>
          <w:tcPr>
            <w:tcW w:w="1418" w:type="dxa"/>
            <w:shd w:val="clear" w:color="auto" w:fill="auto"/>
            <w:vAlign w:val="bottom"/>
            <w:hideMark/>
          </w:tcPr>
          <w:p w:rsidR="00E52969" w:rsidRPr="000D5473" w:rsidRDefault="00E52969" w:rsidP="00E52969">
            <w:pPr>
              <w:jc w:val="right"/>
              <w:rPr>
                <w:bCs/>
                <w:szCs w:val="24"/>
              </w:rPr>
            </w:pPr>
            <w:r w:rsidRPr="000D5473">
              <w:rPr>
                <w:bCs/>
                <w:szCs w:val="24"/>
              </w:rPr>
              <w:t>354 837,10</w:t>
            </w:r>
          </w:p>
        </w:tc>
        <w:tc>
          <w:tcPr>
            <w:tcW w:w="1417" w:type="dxa"/>
            <w:shd w:val="clear" w:color="auto" w:fill="auto"/>
            <w:vAlign w:val="bottom"/>
            <w:hideMark/>
          </w:tcPr>
          <w:p w:rsidR="00E52969" w:rsidRPr="000D5473" w:rsidRDefault="00E52969" w:rsidP="00E52969">
            <w:pPr>
              <w:jc w:val="right"/>
              <w:rPr>
                <w:bCs/>
                <w:szCs w:val="24"/>
              </w:rPr>
            </w:pPr>
            <w:r w:rsidRPr="000D5473">
              <w:rPr>
                <w:bCs/>
                <w:szCs w:val="24"/>
              </w:rPr>
              <w:t>358 659,15</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Учреждение Администрация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 </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 </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150 335,41</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109 860,37</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108 570,87</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ОБЩЕГОСУДАРСТВЕННЫЕ ВОПРОСЫ</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 </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29 662,65</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28 474,50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28 145,10</w:t>
            </w:r>
          </w:p>
        </w:tc>
      </w:tr>
      <w:tr w:rsidR="00E52969" w:rsidRPr="000D5473" w:rsidTr="00E52969">
        <w:trPr>
          <w:trHeight w:val="1050"/>
        </w:trPr>
        <w:tc>
          <w:tcPr>
            <w:tcW w:w="5827" w:type="dxa"/>
            <w:shd w:val="clear" w:color="auto" w:fill="auto"/>
            <w:hideMark/>
          </w:tcPr>
          <w:p w:rsidR="00E52969" w:rsidRPr="000D5473" w:rsidRDefault="00E52969" w:rsidP="00E52969">
            <w:pPr>
              <w:rPr>
                <w:bCs/>
                <w:iCs/>
                <w:szCs w:val="24"/>
              </w:rPr>
            </w:pPr>
            <w:r w:rsidRPr="000D5473">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04</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26 424,75</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25 225,20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25 272,20</w:t>
            </w:r>
          </w:p>
        </w:tc>
      </w:tr>
      <w:tr w:rsidR="00E52969" w:rsidRPr="000D5473" w:rsidTr="00E52969">
        <w:trPr>
          <w:trHeight w:val="276"/>
        </w:trPr>
        <w:tc>
          <w:tcPr>
            <w:tcW w:w="5827" w:type="dxa"/>
            <w:shd w:val="clear" w:color="auto" w:fill="auto"/>
            <w:hideMark/>
          </w:tcPr>
          <w:p w:rsidR="00E52969" w:rsidRPr="000D5473" w:rsidRDefault="00E52969" w:rsidP="00E52969">
            <w:pPr>
              <w:rPr>
                <w:bCs/>
                <w:iCs/>
                <w:szCs w:val="24"/>
              </w:rPr>
            </w:pPr>
            <w:r w:rsidRPr="000D5473">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04</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0800000000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1 000,00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04</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0830000000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1 000,00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04</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0830100000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1 000,00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04</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0830147080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1 000,00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04</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0830147080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1 000,00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276"/>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01</w:t>
            </w:r>
          </w:p>
        </w:tc>
        <w:tc>
          <w:tcPr>
            <w:tcW w:w="850" w:type="dxa"/>
            <w:shd w:val="clear" w:color="auto" w:fill="auto"/>
            <w:hideMark/>
          </w:tcPr>
          <w:p w:rsidR="00E52969" w:rsidRPr="000D5473" w:rsidRDefault="00E52969" w:rsidP="00E52969">
            <w:pPr>
              <w:jc w:val="center"/>
              <w:rPr>
                <w:szCs w:val="24"/>
              </w:rPr>
            </w:pPr>
            <w:r w:rsidRPr="000D5473">
              <w:rPr>
                <w:szCs w:val="24"/>
              </w:rPr>
              <w:t>04</w:t>
            </w:r>
          </w:p>
        </w:tc>
        <w:tc>
          <w:tcPr>
            <w:tcW w:w="1532" w:type="dxa"/>
            <w:shd w:val="clear" w:color="auto" w:fill="auto"/>
            <w:hideMark/>
          </w:tcPr>
          <w:p w:rsidR="00E52969" w:rsidRPr="000D5473" w:rsidRDefault="00E52969" w:rsidP="00E52969">
            <w:pPr>
              <w:jc w:val="center"/>
              <w:rPr>
                <w:szCs w:val="24"/>
              </w:rPr>
            </w:pPr>
            <w:r w:rsidRPr="000D5473">
              <w:rPr>
                <w:szCs w:val="24"/>
              </w:rPr>
              <w:t>0830147080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1 000,00</w:t>
            </w:r>
          </w:p>
        </w:tc>
        <w:tc>
          <w:tcPr>
            <w:tcW w:w="1418" w:type="dxa"/>
            <w:shd w:val="clear" w:color="auto" w:fill="auto"/>
            <w:hideMark/>
          </w:tcPr>
          <w:p w:rsidR="00E52969" w:rsidRPr="000D5473" w:rsidRDefault="00E52969" w:rsidP="00E52969">
            <w:pPr>
              <w:jc w:val="right"/>
              <w:rPr>
                <w:szCs w:val="24"/>
              </w:rPr>
            </w:pPr>
            <w:r w:rsidRPr="000D5473">
              <w:rPr>
                <w:szCs w:val="24"/>
              </w:rPr>
              <w:t>0,00</w:t>
            </w:r>
          </w:p>
        </w:tc>
        <w:tc>
          <w:tcPr>
            <w:tcW w:w="1417" w:type="dxa"/>
            <w:shd w:val="clear" w:color="auto" w:fill="auto"/>
            <w:hideMark/>
          </w:tcPr>
          <w:p w:rsidR="00E52969" w:rsidRPr="000D5473" w:rsidRDefault="00E52969" w:rsidP="00E52969">
            <w:pPr>
              <w:jc w:val="right"/>
              <w:rPr>
                <w:szCs w:val="24"/>
              </w:rPr>
            </w:pPr>
            <w:r w:rsidRPr="000D5473">
              <w:rPr>
                <w:szCs w:val="24"/>
              </w:rPr>
              <w:t>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Муниципальная программа "Развитие гражданского общества на территории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04</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1200000000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25 424,75</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25 225,20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25 272,20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04</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1230000000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25 350,65</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25 225,20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25 272,20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«Реализация функций Администрации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04</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1230100000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24 069,15</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23 920,70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23 920,70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выплаты по оплате труда работников муниципальных органов</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04</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1230102100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18 225,90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18 175,00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18 175,00</w:t>
            </w:r>
          </w:p>
        </w:tc>
      </w:tr>
      <w:tr w:rsidR="00E52969" w:rsidRPr="000D5473" w:rsidTr="00E52969">
        <w:trPr>
          <w:trHeight w:val="126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04</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1230102100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100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18 225,90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18 175,00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18 175,00</w:t>
            </w:r>
          </w:p>
        </w:tc>
      </w:tr>
      <w:tr w:rsidR="00E52969" w:rsidRPr="000D5473" w:rsidTr="00E52969">
        <w:trPr>
          <w:trHeight w:val="450"/>
        </w:trPr>
        <w:tc>
          <w:tcPr>
            <w:tcW w:w="5827" w:type="dxa"/>
            <w:shd w:val="clear" w:color="auto" w:fill="auto"/>
            <w:hideMark/>
          </w:tcPr>
          <w:p w:rsidR="00E52969" w:rsidRPr="000D5473" w:rsidRDefault="00E52969" w:rsidP="00E52969">
            <w:pPr>
              <w:rPr>
                <w:szCs w:val="24"/>
              </w:rPr>
            </w:pPr>
            <w:r w:rsidRPr="000D5473">
              <w:rPr>
                <w:szCs w:val="24"/>
              </w:rPr>
              <w:t>Расходы на выплаты персоналу государственных (муниципальных) органов</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01</w:t>
            </w:r>
          </w:p>
        </w:tc>
        <w:tc>
          <w:tcPr>
            <w:tcW w:w="850" w:type="dxa"/>
            <w:shd w:val="clear" w:color="auto" w:fill="auto"/>
            <w:hideMark/>
          </w:tcPr>
          <w:p w:rsidR="00E52969" w:rsidRPr="000D5473" w:rsidRDefault="00E52969" w:rsidP="00E52969">
            <w:pPr>
              <w:jc w:val="center"/>
              <w:rPr>
                <w:szCs w:val="24"/>
              </w:rPr>
            </w:pPr>
            <w:r w:rsidRPr="000D5473">
              <w:rPr>
                <w:szCs w:val="24"/>
              </w:rPr>
              <w:t>04</w:t>
            </w:r>
          </w:p>
        </w:tc>
        <w:tc>
          <w:tcPr>
            <w:tcW w:w="1532" w:type="dxa"/>
            <w:shd w:val="clear" w:color="auto" w:fill="auto"/>
            <w:hideMark/>
          </w:tcPr>
          <w:p w:rsidR="00E52969" w:rsidRPr="000D5473" w:rsidRDefault="00E52969" w:rsidP="00E52969">
            <w:pPr>
              <w:jc w:val="center"/>
              <w:rPr>
                <w:szCs w:val="24"/>
              </w:rPr>
            </w:pPr>
            <w:r w:rsidRPr="000D5473">
              <w:rPr>
                <w:szCs w:val="24"/>
              </w:rPr>
              <w:t>1230102100</w:t>
            </w:r>
          </w:p>
        </w:tc>
        <w:tc>
          <w:tcPr>
            <w:tcW w:w="748" w:type="dxa"/>
            <w:shd w:val="clear" w:color="auto" w:fill="auto"/>
            <w:hideMark/>
          </w:tcPr>
          <w:p w:rsidR="00E52969" w:rsidRPr="000D5473" w:rsidRDefault="00E52969" w:rsidP="00E52969">
            <w:pPr>
              <w:jc w:val="center"/>
              <w:rPr>
                <w:szCs w:val="24"/>
              </w:rPr>
            </w:pPr>
            <w:r w:rsidRPr="000D5473">
              <w:rPr>
                <w:szCs w:val="24"/>
              </w:rPr>
              <w:t>120</w:t>
            </w:r>
          </w:p>
        </w:tc>
        <w:tc>
          <w:tcPr>
            <w:tcW w:w="1417" w:type="dxa"/>
            <w:shd w:val="clear" w:color="auto" w:fill="auto"/>
            <w:hideMark/>
          </w:tcPr>
          <w:p w:rsidR="00E52969" w:rsidRPr="000D5473" w:rsidRDefault="00E52969" w:rsidP="00E52969">
            <w:pPr>
              <w:jc w:val="right"/>
              <w:rPr>
                <w:szCs w:val="24"/>
              </w:rPr>
            </w:pPr>
            <w:r w:rsidRPr="000D5473">
              <w:rPr>
                <w:szCs w:val="24"/>
              </w:rPr>
              <w:t>18 225,90</w:t>
            </w:r>
          </w:p>
        </w:tc>
        <w:tc>
          <w:tcPr>
            <w:tcW w:w="1418" w:type="dxa"/>
            <w:shd w:val="clear" w:color="auto" w:fill="auto"/>
            <w:hideMark/>
          </w:tcPr>
          <w:p w:rsidR="00E52969" w:rsidRPr="000D5473" w:rsidRDefault="00E52969" w:rsidP="00E52969">
            <w:pPr>
              <w:jc w:val="right"/>
              <w:rPr>
                <w:szCs w:val="24"/>
              </w:rPr>
            </w:pPr>
            <w:r w:rsidRPr="000D5473">
              <w:rPr>
                <w:szCs w:val="24"/>
              </w:rPr>
              <w:t>18 175,00</w:t>
            </w:r>
          </w:p>
        </w:tc>
        <w:tc>
          <w:tcPr>
            <w:tcW w:w="1417" w:type="dxa"/>
            <w:shd w:val="clear" w:color="auto" w:fill="auto"/>
            <w:hideMark/>
          </w:tcPr>
          <w:p w:rsidR="00E52969" w:rsidRPr="000D5473" w:rsidRDefault="00E52969" w:rsidP="00E52969">
            <w:pPr>
              <w:jc w:val="right"/>
              <w:rPr>
                <w:szCs w:val="24"/>
              </w:rPr>
            </w:pPr>
            <w:r w:rsidRPr="000D5473">
              <w:rPr>
                <w:szCs w:val="24"/>
              </w:rPr>
              <w:t>18 175,00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выплаты по оплате труда главе местной администрации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04</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1230102110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2 143,10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2 143,00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2 143,00</w:t>
            </w:r>
          </w:p>
        </w:tc>
      </w:tr>
      <w:tr w:rsidR="00E52969" w:rsidRPr="000D5473" w:rsidTr="00E52969">
        <w:trPr>
          <w:trHeight w:val="126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04</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1230102110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100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2 143,10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2 143,00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2 143,00</w:t>
            </w:r>
          </w:p>
        </w:tc>
      </w:tr>
      <w:tr w:rsidR="00E52969" w:rsidRPr="000D5473" w:rsidTr="00E52969">
        <w:trPr>
          <w:trHeight w:val="450"/>
        </w:trPr>
        <w:tc>
          <w:tcPr>
            <w:tcW w:w="5827" w:type="dxa"/>
            <w:shd w:val="clear" w:color="auto" w:fill="auto"/>
            <w:hideMark/>
          </w:tcPr>
          <w:p w:rsidR="00E52969" w:rsidRPr="000D5473" w:rsidRDefault="00E52969" w:rsidP="00E52969">
            <w:pPr>
              <w:rPr>
                <w:szCs w:val="24"/>
              </w:rPr>
            </w:pPr>
            <w:r w:rsidRPr="000D5473">
              <w:rPr>
                <w:szCs w:val="24"/>
              </w:rPr>
              <w:t>Расходы на выплаты персоналу государственных (муниципальных) органов</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01</w:t>
            </w:r>
          </w:p>
        </w:tc>
        <w:tc>
          <w:tcPr>
            <w:tcW w:w="850" w:type="dxa"/>
            <w:shd w:val="clear" w:color="auto" w:fill="auto"/>
            <w:hideMark/>
          </w:tcPr>
          <w:p w:rsidR="00E52969" w:rsidRPr="000D5473" w:rsidRDefault="00E52969" w:rsidP="00E52969">
            <w:pPr>
              <w:jc w:val="center"/>
              <w:rPr>
                <w:szCs w:val="24"/>
              </w:rPr>
            </w:pPr>
            <w:r w:rsidRPr="000D5473">
              <w:rPr>
                <w:szCs w:val="24"/>
              </w:rPr>
              <w:t>04</w:t>
            </w:r>
          </w:p>
        </w:tc>
        <w:tc>
          <w:tcPr>
            <w:tcW w:w="1532" w:type="dxa"/>
            <w:shd w:val="clear" w:color="auto" w:fill="auto"/>
            <w:hideMark/>
          </w:tcPr>
          <w:p w:rsidR="00E52969" w:rsidRPr="000D5473" w:rsidRDefault="00E52969" w:rsidP="00E52969">
            <w:pPr>
              <w:jc w:val="center"/>
              <w:rPr>
                <w:szCs w:val="24"/>
              </w:rPr>
            </w:pPr>
            <w:r w:rsidRPr="000D5473">
              <w:rPr>
                <w:szCs w:val="24"/>
              </w:rPr>
              <w:t>1230102110</w:t>
            </w:r>
          </w:p>
        </w:tc>
        <w:tc>
          <w:tcPr>
            <w:tcW w:w="748" w:type="dxa"/>
            <w:shd w:val="clear" w:color="auto" w:fill="auto"/>
            <w:hideMark/>
          </w:tcPr>
          <w:p w:rsidR="00E52969" w:rsidRPr="000D5473" w:rsidRDefault="00E52969" w:rsidP="00E52969">
            <w:pPr>
              <w:jc w:val="center"/>
              <w:rPr>
                <w:szCs w:val="24"/>
              </w:rPr>
            </w:pPr>
            <w:r w:rsidRPr="000D5473">
              <w:rPr>
                <w:szCs w:val="24"/>
              </w:rPr>
              <w:t>120</w:t>
            </w:r>
          </w:p>
        </w:tc>
        <w:tc>
          <w:tcPr>
            <w:tcW w:w="1417" w:type="dxa"/>
            <w:shd w:val="clear" w:color="auto" w:fill="auto"/>
            <w:hideMark/>
          </w:tcPr>
          <w:p w:rsidR="00E52969" w:rsidRPr="000D5473" w:rsidRDefault="00E52969" w:rsidP="00E52969">
            <w:pPr>
              <w:jc w:val="right"/>
              <w:rPr>
                <w:szCs w:val="24"/>
              </w:rPr>
            </w:pPr>
            <w:r w:rsidRPr="000D5473">
              <w:rPr>
                <w:szCs w:val="24"/>
              </w:rPr>
              <w:t>2 143,10</w:t>
            </w:r>
          </w:p>
        </w:tc>
        <w:tc>
          <w:tcPr>
            <w:tcW w:w="1418" w:type="dxa"/>
            <w:shd w:val="clear" w:color="auto" w:fill="auto"/>
            <w:hideMark/>
          </w:tcPr>
          <w:p w:rsidR="00E52969" w:rsidRPr="000D5473" w:rsidRDefault="00E52969" w:rsidP="00E52969">
            <w:pPr>
              <w:jc w:val="right"/>
              <w:rPr>
                <w:szCs w:val="24"/>
              </w:rPr>
            </w:pPr>
            <w:r w:rsidRPr="000D5473">
              <w:rPr>
                <w:szCs w:val="24"/>
              </w:rPr>
              <w:t>2 143,00</w:t>
            </w:r>
          </w:p>
        </w:tc>
        <w:tc>
          <w:tcPr>
            <w:tcW w:w="1417" w:type="dxa"/>
            <w:shd w:val="clear" w:color="auto" w:fill="auto"/>
            <w:hideMark/>
          </w:tcPr>
          <w:p w:rsidR="00E52969" w:rsidRPr="000D5473" w:rsidRDefault="00E52969" w:rsidP="00E52969">
            <w:pPr>
              <w:jc w:val="right"/>
              <w:rPr>
                <w:szCs w:val="24"/>
              </w:rPr>
            </w:pPr>
            <w:r w:rsidRPr="000D5473">
              <w:rPr>
                <w:szCs w:val="24"/>
              </w:rPr>
              <w:t>2 143,00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обеспечение функций муниципальных органов</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04</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1230102200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3 700,15</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3 602,70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3 602,70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04</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1230102200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3 557,45</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3 480,00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3 480,00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01</w:t>
            </w:r>
          </w:p>
        </w:tc>
        <w:tc>
          <w:tcPr>
            <w:tcW w:w="850" w:type="dxa"/>
            <w:shd w:val="clear" w:color="auto" w:fill="auto"/>
            <w:hideMark/>
          </w:tcPr>
          <w:p w:rsidR="00E52969" w:rsidRPr="000D5473" w:rsidRDefault="00E52969" w:rsidP="00E52969">
            <w:pPr>
              <w:jc w:val="center"/>
              <w:rPr>
                <w:szCs w:val="24"/>
              </w:rPr>
            </w:pPr>
            <w:r w:rsidRPr="000D5473">
              <w:rPr>
                <w:szCs w:val="24"/>
              </w:rPr>
              <w:t>04</w:t>
            </w:r>
          </w:p>
        </w:tc>
        <w:tc>
          <w:tcPr>
            <w:tcW w:w="1532" w:type="dxa"/>
            <w:shd w:val="clear" w:color="auto" w:fill="auto"/>
            <w:hideMark/>
          </w:tcPr>
          <w:p w:rsidR="00E52969" w:rsidRPr="000D5473" w:rsidRDefault="00E52969" w:rsidP="00E52969">
            <w:pPr>
              <w:jc w:val="center"/>
              <w:rPr>
                <w:szCs w:val="24"/>
              </w:rPr>
            </w:pPr>
            <w:r w:rsidRPr="000D5473">
              <w:rPr>
                <w:szCs w:val="24"/>
              </w:rPr>
              <w:t>1230102200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3 557,45</w:t>
            </w:r>
          </w:p>
        </w:tc>
        <w:tc>
          <w:tcPr>
            <w:tcW w:w="1418" w:type="dxa"/>
            <w:shd w:val="clear" w:color="auto" w:fill="auto"/>
            <w:hideMark/>
          </w:tcPr>
          <w:p w:rsidR="00E52969" w:rsidRPr="000D5473" w:rsidRDefault="00E52969" w:rsidP="00E52969">
            <w:pPr>
              <w:jc w:val="right"/>
              <w:rPr>
                <w:szCs w:val="24"/>
              </w:rPr>
            </w:pPr>
            <w:r w:rsidRPr="000D5473">
              <w:rPr>
                <w:szCs w:val="24"/>
              </w:rPr>
              <w:t>3 480,00</w:t>
            </w:r>
          </w:p>
        </w:tc>
        <w:tc>
          <w:tcPr>
            <w:tcW w:w="1417" w:type="dxa"/>
            <w:shd w:val="clear" w:color="auto" w:fill="auto"/>
            <w:hideMark/>
          </w:tcPr>
          <w:p w:rsidR="00E52969" w:rsidRPr="000D5473" w:rsidRDefault="00E52969" w:rsidP="00E52969">
            <w:pPr>
              <w:jc w:val="right"/>
              <w:rPr>
                <w:szCs w:val="24"/>
              </w:rPr>
            </w:pPr>
            <w:r w:rsidRPr="000D5473">
              <w:rPr>
                <w:szCs w:val="24"/>
              </w:rPr>
              <w:t>3 480,00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Иные бюджетные ассигнования</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04</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1230102200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800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142,70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122,70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122,70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lastRenderedPageBreak/>
              <w:t>Уплата налогов, сборов и иных платежей</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01</w:t>
            </w:r>
          </w:p>
        </w:tc>
        <w:tc>
          <w:tcPr>
            <w:tcW w:w="850" w:type="dxa"/>
            <w:shd w:val="clear" w:color="auto" w:fill="auto"/>
            <w:hideMark/>
          </w:tcPr>
          <w:p w:rsidR="00E52969" w:rsidRPr="000D5473" w:rsidRDefault="00E52969" w:rsidP="00E52969">
            <w:pPr>
              <w:jc w:val="center"/>
              <w:rPr>
                <w:szCs w:val="24"/>
              </w:rPr>
            </w:pPr>
            <w:r w:rsidRPr="000D5473">
              <w:rPr>
                <w:szCs w:val="24"/>
              </w:rPr>
              <w:t>04</w:t>
            </w:r>
          </w:p>
        </w:tc>
        <w:tc>
          <w:tcPr>
            <w:tcW w:w="1532" w:type="dxa"/>
            <w:shd w:val="clear" w:color="auto" w:fill="auto"/>
            <w:hideMark/>
          </w:tcPr>
          <w:p w:rsidR="00E52969" w:rsidRPr="000D5473" w:rsidRDefault="00E52969" w:rsidP="00E52969">
            <w:pPr>
              <w:jc w:val="center"/>
              <w:rPr>
                <w:szCs w:val="24"/>
              </w:rPr>
            </w:pPr>
            <w:r w:rsidRPr="000D5473">
              <w:rPr>
                <w:szCs w:val="24"/>
              </w:rPr>
              <w:t>1230102200</w:t>
            </w:r>
          </w:p>
        </w:tc>
        <w:tc>
          <w:tcPr>
            <w:tcW w:w="748" w:type="dxa"/>
            <w:shd w:val="clear" w:color="auto" w:fill="auto"/>
            <w:hideMark/>
          </w:tcPr>
          <w:p w:rsidR="00E52969" w:rsidRPr="000D5473" w:rsidRDefault="00E52969" w:rsidP="00E52969">
            <w:pPr>
              <w:jc w:val="center"/>
              <w:rPr>
                <w:szCs w:val="24"/>
              </w:rPr>
            </w:pPr>
            <w:r w:rsidRPr="000D5473">
              <w:rPr>
                <w:szCs w:val="24"/>
              </w:rPr>
              <w:t>850</w:t>
            </w:r>
          </w:p>
        </w:tc>
        <w:tc>
          <w:tcPr>
            <w:tcW w:w="1417" w:type="dxa"/>
            <w:shd w:val="clear" w:color="auto" w:fill="auto"/>
            <w:hideMark/>
          </w:tcPr>
          <w:p w:rsidR="00E52969" w:rsidRPr="000D5473" w:rsidRDefault="00E52969" w:rsidP="00E52969">
            <w:pPr>
              <w:jc w:val="right"/>
              <w:rPr>
                <w:szCs w:val="24"/>
              </w:rPr>
            </w:pPr>
            <w:r w:rsidRPr="000D5473">
              <w:rPr>
                <w:szCs w:val="24"/>
              </w:rPr>
              <w:t>142,70</w:t>
            </w:r>
          </w:p>
        </w:tc>
        <w:tc>
          <w:tcPr>
            <w:tcW w:w="1418" w:type="dxa"/>
            <w:shd w:val="clear" w:color="auto" w:fill="auto"/>
            <w:hideMark/>
          </w:tcPr>
          <w:p w:rsidR="00E52969" w:rsidRPr="000D5473" w:rsidRDefault="00E52969" w:rsidP="00E52969">
            <w:pPr>
              <w:jc w:val="right"/>
              <w:rPr>
                <w:szCs w:val="24"/>
              </w:rPr>
            </w:pPr>
            <w:r w:rsidRPr="000D5473">
              <w:rPr>
                <w:szCs w:val="24"/>
              </w:rPr>
              <w:t>122,70</w:t>
            </w:r>
          </w:p>
        </w:tc>
        <w:tc>
          <w:tcPr>
            <w:tcW w:w="1417" w:type="dxa"/>
            <w:shd w:val="clear" w:color="auto" w:fill="auto"/>
            <w:hideMark/>
          </w:tcPr>
          <w:p w:rsidR="00E52969" w:rsidRPr="000D5473" w:rsidRDefault="00E52969" w:rsidP="00E52969">
            <w:pPr>
              <w:jc w:val="right"/>
              <w:rPr>
                <w:szCs w:val="24"/>
              </w:rPr>
            </w:pPr>
            <w:r w:rsidRPr="000D5473">
              <w:rPr>
                <w:szCs w:val="24"/>
              </w:rPr>
              <w:t>122,70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04</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1230200000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1 281,50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1 304,50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1 351,50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Исполнение государственных полномочий по управлению охраной труда</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04</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1230274020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276,70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281,70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292,00</w:t>
            </w:r>
          </w:p>
        </w:tc>
      </w:tr>
      <w:tr w:rsidR="00E52969" w:rsidRPr="000D5473" w:rsidTr="00E52969">
        <w:trPr>
          <w:trHeight w:val="126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04</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1230274020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100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276,70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281,70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292,00</w:t>
            </w:r>
          </w:p>
        </w:tc>
      </w:tr>
      <w:tr w:rsidR="00E52969" w:rsidRPr="000D5473" w:rsidTr="00E52969">
        <w:trPr>
          <w:trHeight w:val="450"/>
        </w:trPr>
        <w:tc>
          <w:tcPr>
            <w:tcW w:w="5827" w:type="dxa"/>
            <w:shd w:val="clear" w:color="auto" w:fill="auto"/>
            <w:hideMark/>
          </w:tcPr>
          <w:p w:rsidR="00E52969" w:rsidRPr="000D5473" w:rsidRDefault="00E52969" w:rsidP="00E52969">
            <w:pPr>
              <w:rPr>
                <w:szCs w:val="24"/>
              </w:rPr>
            </w:pPr>
            <w:r w:rsidRPr="000D5473">
              <w:rPr>
                <w:szCs w:val="24"/>
              </w:rPr>
              <w:t>Расходы на выплаты персоналу государственных (муниципальных) органов</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01</w:t>
            </w:r>
          </w:p>
        </w:tc>
        <w:tc>
          <w:tcPr>
            <w:tcW w:w="850" w:type="dxa"/>
            <w:shd w:val="clear" w:color="auto" w:fill="auto"/>
            <w:hideMark/>
          </w:tcPr>
          <w:p w:rsidR="00E52969" w:rsidRPr="000D5473" w:rsidRDefault="00E52969" w:rsidP="00E52969">
            <w:pPr>
              <w:jc w:val="center"/>
              <w:rPr>
                <w:szCs w:val="24"/>
              </w:rPr>
            </w:pPr>
            <w:r w:rsidRPr="000D5473">
              <w:rPr>
                <w:szCs w:val="24"/>
              </w:rPr>
              <w:t>04</w:t>
            </w:r>
          </w:p>
        </w:tc>
        <w:tc>
          <w:tcPr>
            <w:tcW w:w="1532" w:type="dxa"/>
            <w:shd w:val="clear" w:color="auto" w:fill="auto"/>
            <w:hideMark/>
          </w:tcPr>
          <w:p w:rsidR="00E52969" w:rsidRPr="000D5473" w:rsidRDefault="00E52969" w:rsidP="00E52969">
            <w:pPr>
              <w:jc w:val="center"/>
              <w:rPr>
                <w:szCs w:val="24"/>
              </w:rPr>
            </w:pPr>
            <w:r w:rsidRPr="000D5473">
              <w:rPr>
                <w:szCs w:val="24"/>
              </w:rPr>
              <w:t>1230274020</w:t>
            </w:r>
          </w:p>
        </w:tc>
        <w:tc>
          <w:tcPr>
            <w:tcW w:w="748" w:type="dxa"/>
            <w:shd w:val="clear" w:color="auto" w:fill="auto"/>
            <w:hideMark/>
          </w:tcPr>
          <w:p w:rsidR="00E52969" w:rsidRPr="000D5473" w:rsidRDefault="00E52969" w:rsidP="00E52969">
            <w:pPr>
              <w:jc w:val="center"/>
              <w:rPr>
                <w:szCs w:val="24"/>
              </w:rPr>
            </w:pPr>
            <w:r w:rsidRPr="000D5473">
              <w:rPr>
                <w:szCs w:val="24"/>
              </w:rPr>
              <w:t>120</w:t>
            </w:r>
          </w:p>
        </w:tc>
        <w:tc>
          <w:tcPr>
            <w:tcW w:w="1417" w:type="dxa"/>
            <w:shd w:val="clear" w:color="auto" w:fill="auto"/>
            <w:hideMark/>
          </w:tcPr>
          <w:p w:rsidR="00E52969" w:rsidRPr="000D5473" w:rsidRDefault="00E52969" w:rsidP="00E52969">
            <w:pPr>
              <w:jc w:val="right"/>
              <w:rPr>
                <w:szCs w:val="24"/>
              </w:rPr>
            </w:pPr>
            <w:r w:rsidRPr="000D5473">
              <w:rPr>
                <w:szCs w:val="24"/>
              </w:rPr>
              <w:t>276,70</w:t>
            </w:r>
          </w:p>
        </w:tc>
        <w:tc>
          <w:tcPr>
            <w:tcW w:w="1418" w:type="dxa"/>
            <w:shd w:val="clear" w:color="auto" w:fill="auto"/>
            <w:hideMark/>
          </w:tcPr>
          <w:p w:rsidR="00E52969" w:rsidRPr="000D5473" w:rsidRDefault="00E52969" w:rsidP="00E52969">
            <w:pPr>
              <w:jc w:val="right"/>
              <w:rPr>
                <w:szCs w:val="24"/>
              </w:rPr>
            </w:pPr>
            <w:r w:rsidRPr="000D5473">
              <w:rPr>
                <w:szCs w:val="24"/>
              </w:rPr>
              <w:t>281,70</w:t>
            </w:r>
          </w:p>
        </w:tc>
        <w:tc>
          <w:tcPr>
            <w:tcW w:w="1417" w:type="dxa"/>
            <w:shd w:val="clear" w:color="auto" w:fill="auto"/>
            <w:hideMark/>
          </w:tcPr>
          <w:p w:rsidR="00E52969" w:rsidRPr="000D5473" w:rsidRDefault="00E52969" w:rsidP="00E52969">
            <w:pPr>
              <w:jc w:val="right"/>
              <w:rPr>
                <w:szCs w:val="24"/>
              </w:rPr>
            </w:pPr>
            <w:r w:rsidRPr="000D5473">
              <w:rPr>
                <w:szCs w:val="24"/>
              </w:rPr>
              <w:t>292,00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Исполнение государственных полномочий в сфере административных правоотношений</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04</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1230274310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494,20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503,20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521,50</w:t>
            </w:r>
          </w:p>
        </w:tc>
      </w:tr>
      <w:tr w:rsidR="00E52969" w:rsidRPr="000D5473" w:rsidTr="00E52969">
        <w:trPr>
          <w:trHeight w:val="126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04</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1230274310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100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447,10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451,00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468,00</w:t>
            </w:r>
          </w:p>
        </w:tc>
      </w:tr>
      <w:tr w:rsidR="00E52969" w:rsidRPr="000D5473" w:rsidTr="00E52969">
        <w:trPr>
          <w:trHeight w:val="450"/>
        </w:trPr>
        <w:tc>
          <w:tcPr>
            <w:tcW w:w="5827" w:type="dxa"/>
            <w:shd w:val="clear" w:color="auto" w:fill="auto"/>
            <w:hideMark/>
          </w:tcPr>
          <w:p w:rsidR="00E52969" w:rsidRPr="000D5473" w:rsidRDefault="00E52969" w:rsidP="00E52969">
            <w:pPr>
              <w:rPr>
                <w:szCs w:val="24"/>
              </w:rPr>
            </w:pPr>
            <w:r w:rsidRPr="000D5473">
              <w:rPr>
                <w:szCs w:val="24"/>
              </w:rPr>
              <w:t>Расходы на выплаты персоналу государственных (муниципальных) органов</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01</w:t>
            </w:r>
          </w:p>
        </w:tc>
        <w:tc>
          <w:tcPr>
            <w:tcW w:w="850" w:type="dxa"/>
            <w:shd w:val="clear" w:color="auto" w:fill="auto"/>
            <w:hideMark/>
          </w:tcPr>
          <w:p w:rsidR="00E52969" w:rsidRPr="000D5473" w:rsidRDefault="00E52969" w:rsidP="00E52969">
            <w:pPr>
              <w:jc w:val="center"/>
              <w:rPr>
                <w:szCs w:val="24"/>
              </w:rPr>
            </w:pPr>
            <w:r w:rsidRPr="000D5473">
              <w:rPr>
                <w:szCs w:val="24"/>
              </w:rPr>
              <w:t>04</w:t>
            </w:r>
          </w:p>
        </w:tc>
        <w:tc>
          <w:tcPr>
            <w:tcW w:w="1532" w:type="dxa"/>
            <w:shd w:val="clear" w:color="auto" w:fill="auto"/>
            <w:hideMark/>
          </w:tcPr>
          <w:p w:rsidR="00E52969" w:rsidRPr="000D5473" w:rsidRDefault="00E52969" w:rsidP="00E52969">
            <w:pPr>
              <w:jc w:val="center"/>
              <w:rPr>
                <w:szCs w:val="24"/>
              </w:rPr>
            </w:pPr>
            <w:r w:rsidRPr="000D5473">
              <w:rPr>
                <w:szCs w:val="24"/>
              </w:rPr>
              <w:t>1230274310</w:t>
            </w:r>
          </w:p>
        </w:tc>
        <w:tc>
          <w:tcPr>
            <w:tcW w:w="748" w:type="dxa"/>
            <w:shd w:val="clear" w:color="auto" w:fill="auto"/>
            <w:hideMark/>
          </w:tcPr>
          <w:p w:rsidR="00E52969" w:rsidRPr="000D5473" w:rsidRDefault="00E52969" w:rsidP="00E52969">
            <w:pPr>
              <w:jc w:val="center"/>
              <w:rPr>
                <w:szCs w:val="24"/>
              </w:rPr>
            </w:pPr>
            <w:r w:rsidRPr="000D5473">
              <w:rPr>
                <w:szCs w:val="24"/>
              </w:rPr>
              <w:t>120</w:t>
            </w:r>
          </w:p>
        </w:tc>
        <w:tc>
          <w:tcPr>
            <w:tcW w:w="1417" w:type="dxa"/>
            <w:shd w:val="clear" w:color="auto" w:fill="auto"/>
            <w:hideMark/>
          </w:tcPr>
          <w:p w:rsidR="00E52969" w:rsidRPr="000D5473" w:rsidRDefault="00E52969" w:rsidP="00E52969">
            <w:pPr>
              <w:jc w:val="right"/>
              <w:rPr>
                <w:szCs w:val="24"/>
              </w:rPr>
            </w:pPr>
            <w:r w:rsidRPr="000D5473">
              <w:rPr>
                <w:szCs w:val="24"/>
              </w:rPr>
              <w:t>447,10</w:t>
            </w:r>
          </w:p>
        </w:tc>
        <w:tc>
          <w:tcPr>
            <w:tcW w:w="1418" w:type="dxa"/>
            <w:shd w:val="clear" w:color="auto" w:fill="auto"/>
            <w:hideMark/>
          </w:tcPr>
          <w:p w:rsidR="00E52969" w:rsidRPr="000D5473" w:rsidRDefault="00E52969" w:rsidP="00E52969">
            <w:pPr>
              <w:jc w:val="right"/>
              <w:rPr>
                <w:szCs w:val="24"/>
              </w:rPr>
            </w:pPr>
            <w:r w:rsidRPr="000D5473">
              <w:rPr>
                <w:szCs w:val="24"/>
              </w:rPr>
              <w:t>451,00</w:t>
            </w:r>
          </w:p>
        </w:tc>
        <w:tc>
          <w:tcPr>
            <w:tcW w:w="1417" w:type="dxa"/>
            <w:shd w:val="clear" w:color="auto" w:fill="auto"/>
            <w:hideMark/>
          </w:tcPr>
          <w:p w:rsidR="00E52969" w:rsidRPr="000D5473" w:rsidRDefault="00E52969" w:rsidP="00E52969">
            <w:pPr>
              <w:jc w:val="right"/>
              <w:rPr>
                <w:szCs w:val="24"/>
              </w:rPr>
            </w:pPr>
            <w:r w:rsidRPr="000D5473">
              <w:rPr>
                <w:szCs w:val="24"/>
              </w:rPr>
              <w:t>468,00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04</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1230274310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47,10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52,20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53,50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01</w:t>
            </w:r>
          </w:p>
        </w:tc>
        <w:tc>
          <w:tcPr>
            <w:tcW w:w="850" w:type="dxa"/>
            <w:shd w:val="clear" w:color="auto" w:fill="auto"/>
            <w:hideMark/>
          </w:tcPr>
          <w:p w:rsidR="00E52969" w:rsidRPr="000D5473" w:rsidRDefault="00E52969" w:rsidP="00E52969">
            <w:pPr>
              <w:jc w:val="center"/>
              <w:rPr>
                <w:szCs w:val="24"/>
              </w:rPr>
            </w:pPr>
            <w:r w:rsidRPr="000D5473">
              <w:rPr>
                <w:szCs w:val="24"/>
              </w:rPr>
              <w:t>04</w:t>
            </w:r>
          </w:p>
        </w:tc>
        <w:tc>
          <w:tcPr>
            <w:tcW w:w="1532" w:type="dxa"/>
            <w:shd w:val="clear" w:color="auto" w:fill="auto"/>
            <w:hideMark/>
          </w:tcPr>
          <w:p w:rsidR="00E52969" w:rsidRPr="000D5473" w:rsidRDefault="00E52969" w:rsidP="00E52969">
            <w:pPr>
              <w:jc w:val="center"/>
              <w:rPr>
                <w:szCs w:val="24"/>
              </w:rPr>
            </w:pPr>
            <w:r w:rsidRPr="000D5473">
              <w:rPr>
                <w:szCs w:val="24"/>
              </w:rPr>
              <w:t>1230274310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47,10</w:t>
            </w:r>
          </w:p>
        </w:tc>
        <w:tc>
          <w:tcPr>
            <w:tcW w:w="1418" w:type="dxa"/>
            <w:shd w:val="clear" w:color="auto" w:fill="auto"/>
            <w:hideMark/>
          </w:tcPr>
          <w:p w:rsidR="00E52969" w:rsidRPr="000D5473" w:rsidRDefault="00E52969" w:rsidP="00E52969">
            <w:pPr>
              <w:jc w:val="right"/>
              <w:rPr>
                <w:szCs w:val="24"/>
              </w:rPr>
            </w:pPr>
            <w:r w:rsidRPr="000D5473">
              <w:rPr>
                <w:szCs w:val="24"/>
              </w:rPr>
              <w:t>52,20</w:t>
            </w:r>
          </w:p>
        </w:tc>
        <w:tc>
          <w:tcPr>
            <w:tcW w:w="1417" w:type="dxa"/>
            <w:shd w:val="clear" w:color="auto" w:fill="auto"/>
            <w:hideMark/>
          </w:tcPr>
          <w:p w:rsidR="00E52969" w:rsidRPr="000D5473" w:rsidRDefault="00E52969" w:rsidP="00E52969">
            <w:pPr>
              <w:jc w:val="right"/>
              <w:rPr>
                <w:szCs w:val="24"/>
              </w:rPr>
            </w:pPr>
            <w:r w:rsidRPr="000D5473">
              <w:rPr>
                <w:szCs w:val="24"/>
              </w:rPr>
              <w:t>53,50</w:t>
            </w:r>
          </w:p>
        </w:tc>
      </w:tr>
      <w:tr w:rsidR="00E52969" w:rsidRPr="000D5473" w:rsidTr="00E52969">
        <w:trPr>
          <w:trHeight w:val="1470"/>
        </w:trPr>
        <w:tc>
          <w:tcPr>
            <w:tcW w:w="5827" w:type="dxa"/>
            <w:shd w:val="clear" w:color="auto" w:fill="auto"/>
            <w:hideMark/>
          </w:tcPr>
          <w:p w:rsidR="00E52969" w:rsidRPr="000D5473" w:rsidRDefault="00E52969" w:rsidP="00E52969">
            <w:pPr>
              <w:rPr>
                <w:bCs/>
                <w:iCs/>
                <w:szCs w:val="24"/>
              </w:rPr>
            </w:pPr>
            <w:r w:rsidRPr="000D5473">
              <w:rPr>
                <w:bCs/>
                <w:iCs/>
                <w:szCs w:val="24"/>
              </w:rPr>
              <w:t>Осуществление отдельных государственных полномочий по хранению, комплектованию, учету и использованию архивных документов</w:t>
            </w:r>
            <w:proofErr w:type="gramStart"/>
            <w:r w:rsidRPr="000D5473">
              <w:rPr>
                <w:bCs/>
                <w:iCs/>
                <w:szCs w:val="24"/>
              </w:rPr>
              <w:t>,о</w:t>
            </w:r>
            <w:proofErr w:type="gramEnd"/>
            <w:r w:rsidRPr="000D5473">
              <w:rPr>
                <w:bCs/>
                <w:iCs/>
                <w:szCs w:val="24"/>
              </w:rPr>
              <w:t>тносящихся к государственной собственности Пензенской области и находящихся на территории муниципального образования</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04</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1230274440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16,50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16,50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16,50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04</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1230274440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16,50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16,50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16,50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01</w:t>
            </w:r>
          </w:p>
        </w:tc>
        <w:tc>
          <w:tcPr>
            <w:tcW w:w="850" w:type="dxa"/>
            <w:shd w:val="clear" w:color="auto" w:fill="auto"/>
            <w:hideMark/>
          </w:tcPr>
          <w:p w:rsidR="00E52969" w:rsidRPr="000D5473" w:rsidRDefault="00E52969" w:rsidP="00E52969">
            <w:pPr>
              <w:jc w:val="center"/>
              <w:rPr>
                <w:szCs w:val="24"/>
              </w:rPr>
            </w:pPr>
            <w:r w:rsidRPr="000D5473">
              <w:rPr>
                <w:szCs w:val="24"/>
              </w:rPr>
              <w:t>04</w:t>
            </w:r>
          </w:p>
        </w:tc>
        <w:tc>
          <w:tcPr>
            <w:tcW w:w="1532" w:type="dxa"/>
            <w:shd w:val="clear" w:color="auto" w:fill="auto"/>
            <w:hideMark/>
          </w:tcPr>
          <w:p w:rsidR="00E52969" w:rsidRPr="000D5473" w:rsidRDefault="00E52969" w:rsidP="00E52969">
            <w:pPr>
              <w:jc w:val="center"/>
              <w:rPr>
                <w:szCs w:val="24"/>
              </w:rPr>
            </w:pPr>
            <w:r w:rsidRPr="000D5473">
              <w:rPr>
                <w:szCs w:val="24"/>
              </w:rPr>
              <w:t>1230274440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16,50</w:t>
            </w:r>
          </w:p>
        </w:tc>
        <w:tc>
          <w:tcPr>
            <w:tcW w:w="1418" w:type="dxa"/>
            <w:shd w:val="clear" w:color="auto" w:fill="auto"/>
            <w:hideMark/>
          </w:tcPr>
          <w:p w:rsidR="00E52969" w:rsidRPr="000D5473" w:rsidRDefault="00E52969" w:rsidP="00E52969">
            <w:pPr>
              <w:jc w:val="right"/>
              <w:rPr>
                <w:szCs w:val="24"/>
              </w:rPr>
            </w:pPr>
            <w:r w:rsidRPr="000D5473">
              <w:rPr>
                <w:szCs w:val="24"/>
              </w:rPr>
              <w:t>16,50</w:t>
            </w:r>
          </w:p>
        </w:tc>
        <w:tc>
          <w:tcPr>
            <w:tcW w:w="1417" w:type="dxa"/>
            <w:shd w:val="clear" w:color="auto" w:fill="auto"/>
            <w:hideMark/>
          </w:tcPr>
          <w:p w:rsidR="00E52969" w:rsidRPr="000D5473" w:rsidRDefault="00E52969" w:rsidP="00E52969">
            <w:pPr>
              <w:jc w:val="right"/>
              <w:rPr>
                <w:szCs w:val="24"/>
              </w:rPr>
            </w:pPr>
            <w:r w:rsidRPr="000D5473">
              <w:rPr>
                <w:szCs w:val="24"/>
              </w:rPr>
              <w:t>16,50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lastRenderedPageBreak/>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04</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1230275510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494,10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503,10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521,50</w:t>
            </w:r>
          </w:p>
        </w:tc>
      </w:tr>
      <w:tr w:rsidR="00E52969" w:rsidRPr="000D5473" w:rsidTr="00E52969">
        <w:trPr>
          <w:trHeight w:val="126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04</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1230275510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100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494,10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503,10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521,50</w:t>
            </w:r>
          </w:p>
        </w:tc>
      </w:tr>
      <w:tr w:rsidR="00E52969" w:rsidRPr="000D5473" w:rsidTr="00E52969">
        <w:trPr>
          <w:trHeight w:val="450"/>
        </w:trPr>
        <w:tc>
          <w:tcPr>
            <w:tcW w:w="5827" w:type="dxa"/>
            <w:shd w:val="clear" w:color="auto" w:fill="auto"/>
            <w:hideMark/>
          </w:tcPr>
          <w:p w:rsidR="00E52969" w:rsidRPr="000D5473" w:rsidRDefault="00E52969" w:rsidP="00E52969">
            <w:pPr>
              <w:rPr>
                <w:szCs w:val="24"/>
              </w:rPr>
            </w:pPr>
            <w:r w:rsidRPr="000D5473">
              <w:rPr>
                <w:szCs w:val="24"/>
              </w:rPr>
              <w:t>Расходы на выплаты персоналу государственных (муниципальных) органов</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01</w:t>
            </w:r>
          </w:p>
        </w:tc>
        <w:tc>
          <w:tcPr>
            <w:tcW w:w="850" w:type="dxa"/>
            <w:shd w:val="clear" w:color="auto" w:fill="auto"/>
            <w:hideMark/>
          </w:tcPr>
          <w:p w:rsidR="00E52969" w:rsidRPr="000D5473" w:rsidRDefault="00E52969" w:rsidP="00E52969">
            <w:pPr>
              <w:jc w:val="center"/>
              <w:rPr>
                <w:szCs w:val="24"/>
              </w:rPr>
            </w:pPr>
            <w:r w:rsidRPr="000D5473">
              <w:rPr>
                <w:szCs w:val="24"/>
              </w:rPr>
              <w:t>04</w:t>
            </w:r>
          </w:p>
        </w:tc>
        <w:tc>
          <w:tcPr>
            <w:tcW w:w="1532" w:type="dxa"/>
            <w:shd w:val="clear" w:color="auto" w:fill="auto"/>
            <w:hideMark/>
          </w:tcPr>
          <w:p w:rsidR="00E52969" w:rsidRPr="000D5473" w:rsidRDefault="00E52969" w:rsidP="00E52969">
            <w:pPr>
              <w:jc w:val="center"/>
              <w:rPr>
                <w:szCs w:val="24"/>
              </w:rPr>
            </w:pPr>
            <w:r w:rsidRPr="000D5473">
              <w:rPr>
                <w:szCs w:val="24"/>
              </w:rPr>
              <w:t>1230275510</w:t>
            </w:r>
          </w:p>
        </w:tc>
        <w:tc>
          <w:tcPr>
            <w:tcW w:w="748" w:type="dxa"/>
            <w:shd w:val="clear" w:color="auto" w:fill="auto"/>
            <w:hideMark/>
          </w:tcPr>
          <w:p w:rsidR="00E52969" w:rsidRPr="000D5473" w:rsidRDefault="00E52969" w:rsidP="00E52969">
            <w:pPr>
              <w:jc w:val="center"/>
              <w:rPr>
                <w:szCs w:val="24"/>
              </w:rPr>
            </w:pPr>
            <w:r w:rsidRPr="000D5473">
              <w:rPr>
                <w:szCs w:val="24"/>
              </w:rPr>
              <w:t>120</w:t>
            </w:r>
          </w:p>
        </w:tc>
        <w:tc>
          <w:tcPr>
            <w:tcW w:w="1417" w:type="dxa"/>
            <w:shd w:val="clear" w:color="auto" w:fill="auto"/>
            <w:hideMark/>
          </w:tcPr>
          <w:p w:rsidR="00E52969" w:rsidRPr="000D5473" w:rsidRDefault="00E52969" w:rsidP="00E52969">
            <w:pPr>
              <w:jc w:val="right"/>
              <w:rPr>
                <w:szCs w:val="24"/>
              </w:rPr>
            </w:pPr>
            <w:r w:rsidRPr="000D5473">
              <w:rPr>
                <w:szCs w:val="24"/>
              </w:rPr>
              <w:t>494,10</w:t>
            </w:r>
          </w:p>
        </w:tc>
        <w:tc>
          <w:tcPr>
            <w:tcW w:w="1418" w:type="dxa"/>
            <w:shd w:val="clear" w:color="auto" w:fill="auto"/>
            <w:hideMark/>
          </w:tcPr>
          <w:p w:rsidR="00E52969" w:rsidRPr="000D5473" w:rsidRDefault="00E52969" w:rsidP="00E52969">
            <w:pPr>
              <w:jc w:val="right"/>
              <w:rPr>
                <w:szCs w:val="24"/>
              </w:rPr>
            </w:pPr>
            <w:r w:rsidRPr="000D5473">
              <w:rPr>
                <w:szCs w:val="24"/>
              </w:rPr>
              <w:t>503,10</w:t>
            </w:r>
          </w:p>
        </w:tc>
        <w:tc>
          <w:tcPr>
            <w:tcW w:w="1417" w:type="dxa"/>
            <w:shd w:val="clear" w:color="auto" w:fill="auto"/>
            <w:hideMark/>
          </w:tcPr>
          <w:p w:rsidR="00E52969" w:rsidRPr="000D5473" w:rsidRDefault="00E52969" w:rsidP="00E52969">
            <w:pPr>
              <w:jc w:val="right"/>
              <w:rPr>
                <w:szCs w:val="24"/>
              </w:rPr>
            </w:pPr>
            <w:r w:rsidRPr="000D5473">
              <w:rPr>
                <w:szCs w:val="24"/>
              </w:rPr>
              <w:t>521,50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Кредиторская задолженность</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04</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12К0000000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74,11</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обеспечение функций муниципальных органов</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04</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12К0002200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74,11</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04</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12К0002200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74,11</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01</w:t>
            </w:r>
          </w:p>
        </w:tc>
        <w:tc>
          <w:tcPr>
            <w:tcW w:w="850" w:type="dxa"/>
            <w:shd w:val="clear" w:color="auto" w:fill="auto"/>
            <w:hideMark/>
          </w:tcPr>
          <w:p w:rsidR="00E52969" w:rsidRPr="000D5473" w:rsidRDefault="00E52969" w:rsidP="00E52969">
            <w:pPr>
              <w:jc w:val="center"/>
              <w:rPr>
                <w:szCs w:val="24"/>
              </w:rPr>
            </w:pPr>
            <w:r w:rsidRPr="000D5473">
              <w:rPr>
                <w:szCs w:val="24"/>
              </w:rPr>
              <w:t>04</w:t>
            </w:r>
          </w:p>
        </w:tc>
        <w:tc>
          <w:tcPr>
            <w:tcW w:w="1532" w:type="dxa"/>
            <w:shd w:val="clear" w:color="auto" w:fill="auto"/>
            <w:hideMark/>
          </w:tcPr>
          <w:p w:rsidR="00E52969" w:rsidRPr="000D5473" w:rsidRDefault="00E52969" w:rsidP="00E52969">
            <w:pPr>
              <w:jc w:val="center"/>
              <w:rPr>
                <w:szCs w:val="24"/>
              </w:rPr>
            </w:pPr>
            <w:r w:rsidRPr="000D5473">
              <w:rPr>
                <w:szCs w:val="24"/>
              </w:rPr>
              <w:t>12К0002200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74,11</w:t>
            </w:r>
          </w:p>
        </w:tc>
        <w:tc>
          <w:tcPr>
            <w:tcW w:w="1418" w:type="dxa"/>
            <w:shd w:val="clear" w:color="auto" w:fill="auto"/>
            <w:hideMark/>
          </w:tcPr>
          <w:p w:rsidR="00E52969" w:rsidRPr="000D5473" w:rsidRDefault="00E52969" w:rsidP="00E52969">
            <w:pPr>
              <w:jc w:val="right"/>
              <w:rPr>
                <w:szCs w:val="24"/>
              </w:rPr>
            </w:pPr>
            <w:r w:rsidRPr="000D5473">
              <w:rPr>
                <w:szCs w:val="24"/>
              </w:rPr>
              <w:t>0,00</w:t>
            </w:r>
          </w:p>
        </w:tc>
        <w:tc>
          <w:tcPr>
            <w:tcW w:w="1417" w:type="dxa"/>
            <w:shd w:val="clear" w:color="auto" w:fill="auto"/>
            <w:hideMark/>
          </w:tcPr>
          <w:p w:rsidR="00E52969" w:rsidRPr="000D5473" w:rsidRDefault="00E52969" w:rsidP="00E52969">
            <w:pPr>
              <w:jc w:val="right"/>
              <w:rPr>
                <w:szCs w:val="24"/>
              </w:rPr>
            </w:pPr>
            <w:r w:rsidRPr="000D5473">
              <w:rPr>
                <w:szCs w:val="24"/>
              </w:rPr>
              <w:t>0,00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Судебная система</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05</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0,80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12,20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0,50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Муниципальная программа "Развитие гражданского общества на территории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05</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1200000000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0,80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12,20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0,50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05</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1230000000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0,80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12,20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0,50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05</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1230200000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0,80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12,20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0,50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05</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1230251200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0,80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12,20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0,50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05</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1230251200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0,80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12,20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0,50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01</w:t>
            </w:r>
          </w:p>
        </w:tc>
        <w:tc>
          <w:tcPr>
            <w:tcW w:w="850" w:type="dxa"/>
            <w:shd w:val="clear" w:color="auto" w:fill="auto"/>
            <w:hideMark/>
          </w:tcPr>
          <w:p w:rsidR="00E52969" w:rsidRPr="000D5473" w:rsidRDefault="00E52969" w:rsidP="00E52969">
            <w:pPr>
              <w:jc w:val="center"/>
              <w:rPr>
                <w:szCs w:val="24"/>
              </w:rPr>
            </w:pPr>
            <w:r w:rsidRPr="000D5473">
              <w:rPr>
                <w:szCs w:val="24"/>
              </w:rPr>
              <w:t>05</w:t>
            </w:r>
          </w:p>
        </w:tc>
        <w:tc>
          <w:tcPr>
            <w:tcW w:w="1532" w:type="dxa"/>
            <w:shd w:val="clear" w:color="auto" w:fill="auto"/>
            <w:hideMark/>
          </w:tcPr>
          <w:p w:rsidR="00E52969" w:rsidRPr="000D5473" w:rsidRDefault="00E52969" w:rsidP="00E52969">
            <w:pPr>
              <w:jc w:val="center"/>
              <w:rPr>
                <w:szCs w:val="24"/>
              </w:rPr>
            </w:pPr>
            <w:r w:rsidRPr="000D5473">
              <w:rPr>
                <w:szCs w:val="24"/>
              </w:rPr>
              <w:t>1230251200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0,80</w:t>
            </w:r>
          </w:p>
        </w:tc>
        <w:tc>
          <w:tcPr>
            <w:tcW w:w="1418" w:type="dxa"/>
            <w:shd w:val="clear" w:color="auto" w:fill="auto"/>
            <w:hideMark/>
          </w:tcPr>
          <w:p w:rsidR="00E52969" w:rsidRPr="000D5473" w:rsidRDefault="00E52969" w:rsidP="00E52969">
            <w:pPr>
              <w:jc w:val="right"/>
              <w:rPr>
                <w:szCs w:val="24"/>
              </w:rPr>
            </w:pPr>
            <w:r w:rsidRPr="000D5473">
              <w:rPr>
                <w:szCs w:val="24"/>
              </w:rPr>
              <w:t>12,20</w:t>
            </w:r>
          </w:p>
        </w:tc>
        <w:tc>
          <w:tcPr>
            <w:tcW w:w="1417" w:type="dxa"/>
            <w:shd w:val="clear" w:color="auto" w:fill="auto"/>
            <w:hideMark/>
          </w:tcPr>
          <w:p w:rsidR="00E52969" w:rsidRPr="000D5473" w:rsidRDefault="00E52969" w:rsidP="00E52969">
            <w:pPr>
              <w:jc w:val="right"/>
              <w:rPr>
                <w:szCs w:val="24"/>
              </w:rPr>
            </w:pPr>
            <w:r w:rsidRPr="000D5473">
              <w:rPr>
                <w:szCs w:val="24"/>
              </w:rPr>
              <w:t>0,50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Другие общегосударственные вопросы</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3 237,10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3 237,10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2 872,40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lastRenderedPageBreak/>
              <w:t>Муниципальная программа "Обеспечение общественного порядка и противодействие преступности в Камешкирском районе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0200000000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"Профилактика правонарушений и экстремистской деятельности в Камешкирском районе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0210000000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«Профилактика правонарушений и экстремистской деятельности»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0210100000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Пропагандистские мероприятия в сфере профилактики правонарушений и экстремисткой деятельности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0210122010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0210122010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20,00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01</w:t>
            </w:r>
          </w:p>
        </w:tc>
        <w:tc>
          <w:tcPr>
            <w:tcW w:w="850" w:type="dxa"/>
            <w:shd w:val="clear" w:color="auto" w:fill="auto"/>
            <w:hideMark/>
          </w:tcPr>
          <w:p w:rsidR="00E52969" w:rsidRPr="000D5473" w:rsidRDefault="00E52969" w:rsidP="00E52969">
            <w:pPr>
              <w:jc w:val="center"/>
              <w:rPr>
                <w:szCs w:val="24"/>
              </w:rPr>
            </w:pPr>
            <w:r w:rsidRPr="000D5473">
              <w:rPr>
                <w:szCs w:val="24"/>
              </w:rPr>
              <w:t>13</w:t>
            </w:r>
          </w:p>
        </w:tc>
        <w:tc>
          <w:tcPr>
            <w:tcW w:w="1532" w:type="dxa"/>
            <w:shd w:val="clear" w:color="auto" w:fill="auto"/>
            <w:hideMark/>
          </w:tcPr>
          <w:p w:rsidR="00E52969" w:rsidRPr="000D5473" w:rsidRDefault="00E52969" w:rsidP="00E52969">
            <w:pPr>
              <w:jc w:val="center"/>
              <w:rPr>
                <w:szCs w:val="24"/>
              </w:rPr>
            </w:pPr>
            <w:r w:rsidRPr="000D5473">
              <w:rPr>
                <w:szCs w:val="24"/>
              </w:rPr>
              <w:t>0210122010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20,00</w:t>
            </w:r>
          </w:p>
        </w:tc>
        <w:tc>
          <w:tcPr>
            <w:tcW w:w="1418" w:type="dxa"/>
            <w:shd w:val="clear" w:color="auto" w:fill="auto"/>
            <w:hideMark/>
          </w:tcPr>
          <w:p w:rsidR="00E52969" w:rsidRPr="000D5473" w:rsidRDefault="00E52969" w:rsidP="00E52969">
            <w:pPr>
              <w:jc w:val="right"/>
              <w:rPr>
                <w:szCs w:val="24"/>
              </w:rPr>
            </w:pPr>
            <w:r w:rsidRPr="000D5473">
              <w:rPr>
                <w:szCs w:val="24"/>
              </w:rPr>
              <w:t>20,00</w:t>
            </w:r>
          </w:p>
        </w:tc>
        <w:tc>
          <w:tcPr>
            <w:tcW w:w="1417" w:type="dxa"/>
            <w:shd w:val="clear" w:color="auto" w:fill="auto"/>
            <w:hideMark/>
          </w:tcPr>
          <w:p w:rsidR="00E52969" w:rsidRPr="000D5473" w:rsidRDefault="00E52969" w:rsidP="00E52969">
            <w:pPr>
              <w:jc w:val="right"/>
              <w:rPr>
                <w:szCs w:val="24"/>
              </w:rPr>
            </w:pPr>
            <w:r w:rsidRPr="000D5473">
              <w:rPr>
                <w:szCs w:val="24"/>
              </w:rPr>
              <w:t>20,00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"Антинаркотическая программа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0220000000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20,00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0220100000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Пропагандистские мероприятия в сфере противодействия злоупотреблению наркотиками и их незаконному обороту</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0220122020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0220122020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20,00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01</w:t>
            </w:r>
          </w:p>
        </w:tc>
        <w:tc>
          <w:tcPr>
            <w:tcW w:w="850" w:type="dxa"/>
            <w:shd w:val="clear" w:color="auto" w:fill="auto"/>
            <w:hideMark/>
          </w:tcPr>
          <w:p w:rsidR="00E52969" w:rsidRPr="000D5473" w:rsidRDefault="00E52969" w:rsidP="00E52969">
            <w:pPr>
              <w:jc w:val="center"/>
              <w:rPr>
                <w:szCs w:val="24"/>
              </w:rPr>
            </w:pPr>
            <w:r w:rsidRPr="000D5473">
              <w:rPr>
                <w:szCs w:val="24"/>
              </w:rPr>
              <w:t>13</w:t>
            </w:r>
          </w:p>
        </w:tc>
        <w:tc>
          <w:tcPr>
            <w:tcW w:w="1532" w:type="dxa"/>
            <w:shd w:val="clear" w:color="auto" w:fill="auto"/>
            <w:hideMark/>
          </w:tcPr>
          <w:p w:rsidR="00E52969" w:rsidRPr="000D5473" w:rsidRDefault="00E52969" w:rsidP="00E52969">
            <w:pPr>
              <w:jc w:val="center"/>
              <w:rPr>
                <w:szCs w:val="24"/>
              </w:rPr>
            </w:pPr>
            <w:r w:rsidRPr="000D5473">
              <w:rPr>
                <w:szCs w:val="24"/>
              </w:rPr>
              <w:t>0220122020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20,00</w:t>
            </w:r>
          </w:p>
        </w:tc>
        <w:tc>
          <w:tcPr>
            <w:tcW w:w="1418" w:type="dxa"/>
            <w:shd w:val="clear" w:color="auto" w:fill="auto"/>
            <w:hideMark/>
          </w:tcPr>
          <w:p w:rsidR="00E52969" w:rsidRPr="000D5473" w:rsidRDefault="00E52969" w:rsidP="00E52969">
            <w:pPr>
              <w:jc w:val="right"/>
              <w:rPr>
                <w:szCs w:val="24"/>
              </w:rPr>
            </w:pPr>
            <w:r w:rsidRPr="000D5473">
              <w:rPr>
                <w:szCs w:val="24"/>
              </w:rPr>
              <w:t>20,00</w:t>
            </w:r>
          </w:p>
        </w:tc>
        <w:tc>
          <w:tcPr>
            <w:tcW w:w="1417" w:type="dxa"/>
            <w:shd w:val="clear" w:color="auto" w:fill="auto"/>
            <w:hideMark/>
          </w:tcPr>
          <w:p w:rsidR="00E52969" w:rsidRPr="000D5473" w:rsidRDefault="00E52969" w:rsidP="00E52969">
            <w:pPr>
              <w:jc w:val="right"/>
              <w:rPr>
                <w:szCs w:val="24"/>
              </w:rPr>
            </w:pPr>
            <w:r w:rsidRPr="000D5473">
              <w:rPr>
                <w:szCs w:val="24"/>
              </w:rPr>
              <w:t>20,00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"Антикоррупционная программа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0230000000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«Пропагандистские мероприятия в сфере противодействия коррупции»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0230100000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Пропагандистские мероприятия в сфере противодействия коррупции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0230122030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0230122030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01</w:t>
            </w:r>
          </w:p>
        </w:tc>
        <w:tc>
          <w:tcPr>
            <w:tcW w:w="850" w:type="dxa"/>
            <w:shd w:val="clear" w:color="auto" w:fill="auto"/>
            <w:hideMark/>
          </w:tcPr>
          <w:p w:rsidR="00E52969" w:rsidRPr="000D5473" w:rsidRDefault="00E52969" w:rsidP="00E52969">
            <w:pPr>
              <w:jc w:val="center"/>
              <w:rPr>
                <w:szCs w:val="24"/>
              </w:rPr>
            </w:pPr>
            <w:r w:rsidRPr="000D5473">
              <w:rPr>
                <w:szCs w:val="24"/>
              </w:rPr>
              <w:t>13</w:t>
            </w:r>
          </w:p>
        </w:tc>
        <w:tc>
          <w:tcPr>
            <w:tcW w:w="1532" w:type="dxa"/>
            <w:shd w:val="clear" w:color="auto" w:fill="auto"/>
            <w:hideMark/>
          </w:tcPr>
          <w:p w:rsidR="00E52969" w:rsidRPr="000D5473" w:rsidRDefault="00E52969" w:rsidP="00E52969">
            <w:pPr>
              <w:jc w:val="center"/>
              <w:rPr>
                <w:szCs w:val="24"/>
              </w:rPr>
            </w:pPr>
            <w:r w:rsidRPr="000D5473">
              <w:rPr>
                <w:szCs w:val="24"/>
              </w:rPr>
              <w:t>0230122030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5,00</w:t>
            </w:r>
          </w:p>
        </w:tc>
        <w:tc>
          <w:tcPr>
            <w:tcW w:w="1418" w:type="dxa"/>
            <w:shd w:val="clear" w:color="auto" w:fill="auto"/>
            <w:hideMark/>
          </w:tcPr>
          <w:p w:rsidR="00E52969" w:rsidRPr="000D5473" w:rsidRDefault="00E52969" w:rsidP="00E52969">
            <w:pPr>
              <w:jc w:val="right"/>
              <w:rPr>
                <w:szCs w:val="24"/>
              </w:rPr>
            </w:pPr>
            <w:r w:rsidRPr="000D5473">
              <w:rPr>
                <w:szCs w:val="24"/>
              </w:rPr>
              <w:t>5,00</w:t>
            </w:r>
          </w:p>
        </w:tc>
        <w:tc>
          <w:tcPr>
            <w:tcW w:w="1417" w:type="dxa"/>
            <w:shd w:val="clear" w:color="auto" w:fill="auto"/>
            <w:hideMark/>
          </w:tcPr>
          <w:p w:rsidR="00E52969" w:rsidRPr="000D5473" w:rsidRDefault="00E52969" w:rsidP="00E52969">
            <w:pPr>
              <w:jc w:val="right"/>
              <w:rPr>
                <w:szCs w:val="24"/>
              </w:rPr>
            </w:pPr>
            <w:r w:rsidRPr="000D5473">
              <w:rPr>
                <w:szCs w:val="24"/>
              </w:rPr>
              <w:t>5,00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"Повышение безопасности дорожного движения в Камешкирском районе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0240000000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w:t>
            </w:r>
          </w:p>
        </w:tc>
      </w:tr>
      <w:tr w:rsidR="00E52969" w:rsidRPr="000D5473" w:rsidTr="00E52969">
        <w:trPr>
          <w:trHeight w:val="105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0240100000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0240122040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0240122040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01</w:t>
            </w:r>
          </w:p>
        </w:tc>
        <w:tc>
          <w:tcPr>
            <w:tcW w:w="850" w:type="dxa"/>
            <w:shd w:val="clear" w:color="auto" w:fill="auto"/>
            <w:hideMark/>
          </w:tcPr>
          <w:p w:rsidR="00E52969" w:rsidRPr="000D5473" w:rsidRDefault="00E52969" w:rsidP="00E52969">
            <w:pPr>
              <w:jc w:val="center"/>
              <w:rPr>
                <w:szCs w:val="24"/>
              </w:rPr>
            </w:pPr>
            <w:r w:rsidRPr="000D5473">
              <w:rPr>
                <w:szCs w:val="24"/>
              </w:rPr>
              <w:t>13</w:t>
            </w:r>
          </w:p>
        </w:tc>
        <w:tc>
          <w:tcPr>
            <w:tcW w:w="1532" w:type="dxa"/>
            <w:shd w:val="clear" w:color="auto" w:fill="auto"/>
            <w:hideMark/>
          </w:tcPr>
          <w:p w:rsidR="00E52969" w:rsidRPr="000D5473" w:rsidRDefault="00E52969" w:rsidP="00E52969">
            <w:pPr>
              <w:jc w:val="center"/>
              <w:rPr>
                <w:szCs w:val="24"/>
              </w:rPr>
            </w:pPr>
            <w:r w:rsidRPr="000D5473">
              <w:rPr>
                <w:szCs w:val="24"/>
              </w:rPr>
              <w:t>0240122040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5,00</w:t>
            </w:r>
          </w:p>
        </w:tc>
        <w:tc>
          <w:tcPr>
            <w:tcW w:w="1418" w:type="dxa"/>
            <w:shd w:val="clear" w:color="auto" w:fill="auto"/>
            <w:hideMark/>
          </w:tcPr>
          <w:p w:rsidR="00E52969" w:rsidRPr="000D5473" w:rsidRDefault="00E52969" w:rsidP="00E52969">
            <w:pPr>
              <w:jc w:val="right"/>
              <w:rPr>
                <w:szCs w:val="24"/>
              </w:rPr>
            </w:pPr>
            <w:r w:rsidRPr="000D5473">
              <w:rPr>
                <w:szCs w:val="24"/>
              </w:rPr>
              <w:t>5,00</w:t>
            </w:r>
          </w:p>
        </w:tc>
        <w:tc>
          <w:tcPr>
            <w:tcW w:w="1417" w:type="dxa"/>
            <w:shd w:val="clear" w:color="auto" w:fill="auto"/>
            <w:hideMark/>
          </w:tcPr>
          <w:p w:rsidR="00E52969" w:rsidRPr="000D5473" w:rsidRDefault="00E52969" w:rsidP="00E52969">
            <w:pPr>
              <w:jc w:val="right"/>
              <w:rPr>
                <w:szCs w:val="24"/>
              </w:rPr>
            </w:pPr>
            <w:r w:rsidRPr="000D5473">
              <w:rPr>
                <w:szCs w:val="24"/>
              </w:rPr>
              <w:t>5,00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Муниципальная программа "Развитие инвестиционного потенциала и предпринимательства в Камешкирском районе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0600000000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"Развитие и поддержка малого и среднего предпринимательства в Камешкирском районе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0620000000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0620100000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0620168120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0620168120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01</w:t>
            </w:r>
          </w:p>
        </w:tc>
        <w:tc>
          <w:tcPr>
            <w:tcW w:w="850" w:type="dxa"/>
            <w:shd w:val="clear" w:color="auto" w:fill="auto"/>
            <w:hideMark/>
          </w:tcPr>
          <w:p w:rsidR="00E52969" w:rsidRPr="000D5473" w:rsidRDefault="00E52969" w:rsidP="00E52969">
            <w:pPr>
              <w:jc w:val="center"/>
              <w:rPr>
                <w:szCs w:val="24"/>
              </w:rPr>
            </w:pPr>
            <w:r w:rsidRPr="000D5473">
              <w:rPr>
                <w:szCs w:val="24"/>
              </w:rPr>
              <w:t>13</w:t>
            </w:r>
          </w:p>
        </w:tc>
        <w:tc>
          <w:tcPr>
            <w:tcW w:w="1532" w:type="dxa"/>
            <w:shd w:val="clear" w:color="auto" w:fill="auto"/>
            <w:hideMark/>
          </w:tcPr>
          <w:p w:rsidR="00E52969" w:rsidRPr="000D5473" w:rsidRDefault="00E52969" w:rsidP="00E52969">
            <w:pPr>
              <w:jc w:val="center"/>
              <w:rPr>
                <w:szCs w:val="24"/>
              </w:rPr>
            </w:pPr>
            <w:r w:rsidRPr="000D5473">
              <w:rPr>
                <w:szCs w:val="24"/>
              </w:rPr>
              <w:t>0620168120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5,00</w:t>
            </w:r>
          </w:p>
        </w:tc>
        <w:tc>
          <w:tcPr>
            <w:tcW w:w="1418" w:type="dxa"/>
            <w:shd w:val="clear" w:color="auto" w:fill="auto"/>
            <w:hideMark/>
          </w:tcPr>
          <w:p w:rsidR="00E52969" w:rsidRPr="000D5473" w:rsidRDefault="00E52969" w:rsidP="00E52969">
            <w:pPr>
              <w:jc w:val="right"/>
              <w:rPr>
                <w:szCs w:val="24"/>
              </w:rPr>
            </w:pPr>
            <w:r w:rsidRPr="000D5473">
              <w:rPr>
                <w:szCs w:val="24"/>
              </w:rPr>
              <w:t>5,00</w:t>
            </w:r>
          </w:p>
        </w:tc>
        <w:tc>
          <w:tcPr>
            <w:tcW w:w="1417" w:type="dxa"/>
            <w:shd w:val="clear" w:color="auto" w:fill="auto"/>
            <w:hideMark/>
          </w:tcPr>
          <w:p w:rsidR="00E52969" w:rsidRPr="000D5473" w:rsidRDefault="00E52969" w:rsidP="00E52969">
            <w:pPr>
              <w:jc w:val="right"/>
              <w:rPr>
                <w:szCs w:val="24"/>
              </w:rPr>
            </w:pPr>
            <w:r w:rsidRPr="000D5473">
              <w:rPr>
                <w:szCs w:val="24"/>
              </w:rPr>
              <w:t>5,00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lastRenderedPageBreak/>
              <w:t>Муниципальная программа "Обеспечение муниципального управления собственностью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0700000000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2 977,70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2 977,70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2 613,00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"Об управлении муниципальной собственностью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0710000000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2 977,70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2 977,70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2 613,00</w:t>
            </w:r>
          </w:p>
        </w:tc>
      </w:tr>
      <w:tr w:rsidR="00E52969" w:rsidRPr="000D5473" w:rsidTr="00E52969">
        <w:trPr>
          <w:trHeight w:val="147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0710100000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2 865,70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2 865,70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2 501,00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обеспечение деятельности (оказание услуг) муниципальных учреждений (многофункциональные центры)</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0710105190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2 865,70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2 865,70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2 501,00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0710105190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2 865,70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2 865,70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2 501,00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Субсидии автономным учреждениям</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01</w:t>
            </w:r>
          </w:p>
        </w:tc>
        <w:tc>
          <w:tcPr>
            <w:tcW w:w="850" w:type="dxa"/>
            <w:shd w:val="clear" w:color="auto" w:fill="auto"/>
            <w:hideMark/>
          </w:tcPr>
          <w:p w:rsidR="00E52969" w:rsidRPr="000D5473" w:rsidRDefault="00E52969" w:rsidP="00E52969">
            <w:pPr>
              <w:jc w:val="center"/>
              <w:rPr>
                <w:szCs w:val="24"/>
              </w:rPr>
            </w:pPr>
            <w:r w:rsidRPr="000D5473">
              <w:rPr>
                <w:szCs w:val="24"/>
              </w:rPr>
              <w:t>13</w:t>
            </w:r>
          </w:p>
        </w:tc>
        <w:tc>
          <w:tcPr>
            <w:tcW w:w="1532" w:type="dxa"/>
            <w:shd w:val="clear" w:color="auto" w:fill="auto"/>
            <w:hideMark/>
          </w:tcPr>
          <w:p w:rsidR="00E52969" w:rsidRPr="000D5473" w:rsidRDefault="00E52969" w:rsidP="00E52969">
            <w:pPr>
              <w:jc w:val="center"/>
              <w:rPr>
                <w:szCs w:val="24"/>
              </w:rPr>
            </w:pPr>
            <w:r w:rsidRPr="000D5473">
              <w:rPr>
                <w:szCs w:val="24"/>
              </w:rPr>
              <w:t>0710105190</w:t>
            </w:r>
          </w:p>
        </w:tc>
        <w:tc>
          <w:tcPr>
            <w:tcW w:w="748" w:type="dxa"/>
            <w:shd w:val="clear" w:color="auto" w:fill="auto"/>
            <w:hideMark/>
          </w:tcPr>
          <w:p w:rsidR="00E52969" w:rsidRPr="000D5473" w:rsidRDefault="00E52969" w:rsidP="00E52969">
            <w:pPr>
              <w:jc w:val="center"/>
              <w:rPr>
                <w:szCs w:val="24"/>
              </w:rPr>
            </w:pPr>
            <w:r w:rsidRPr="000D5473">
              <w:rPr>
                <w:szCs w:val="24"/>
              </w:rPr>
              <w:t>620</w:t>
            </w:r>
          </w:p>
        </w:tc>
        <w:tc>
          <w:tcPr>
            <w:tcW w:w="1417" w:type="dxa"/>
            <w:shd w:val="clear" w:color="auto" w:fill="auto"/>
            <w:hideMark/>
          </w:tcPr>
          <w:p w:rsidR="00E52969" w:rsidRPr="000D5473" w:rsidRDefault="00E52969" w:rsidP="00E52969">
            <w:pPr>
              <w:jc w:val="right"/>
              <w:rPr>
                <w:szCs w:val="24"/>
              </w:rPr>
            </w:pPr>
            <w:r w:rsidRPr="000D5473">
              <w:rPr>
                <w:szCs w:val="24"/>
              </w:rPr>
              <w:t>2 865,70</w:t>
            </w:r>
          </w:p>
        </w:tc>
        <w:tc>
          <w:tcPr>
            <w:tcW w:w="1418" w:type="dxa"/>
            <w:shd w:val="clear" w:color="auto" w:fill="auto"/>
            <w:hideMark/>
          </w:tcPr>
          <w:p w:rsidR="00E52969" w:rsidRPr="000D5473" w:rsidRDefault="00E52969" w:rsidP="00E52969">
            <w:pPr>
              <w:jc w:val="right"/>
              <w:rPr>
                <w:szCs w:val="24"/>
              </w:rPr>
            </w:pPr>
            <w:r w:rsidRPr="000D5473">
              <w:rPr>
                <w:szCs w:val="24"/>
              </w:rPr>
              <w:t>2 865,70</w:t>
            </w:r>
          </w:p>
        </w:tc>
        <w:tc>
          <w:tcPr>
            <w:tcW w:w="1417" w:type="dxa"/>
            <w:shd w:val="clear" w:color="auto" w:fill="auto"/>
            <w:hideMark/>
          </w:tcPr>
          <w:p w:rsidR="00E52969" w:rsidRPr="000D5473" w:rsidRDefault="00E52969" w:rsidP="00E52969">
            <w:pPr>
              <w:jc w:val="right"/>
              <w:rPr>
                <w:szCs w:val="24"/>
              </w:rPr>
            </w:pPr>
            <w:r w:rsidRPr="000D5473">
              <w:rPr>
                <w:szCs w:val="24"/>
              </w:rPr>
              <w:t>2 501,00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0710200000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112,00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112,00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112,00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техническую инвентаризацию, землеустроительную документацию, оценку недвижимости и других обязательств</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0710246200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0710246200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01</w:t>
            </w:r>
          </w:p>
        </w:tc>
        <w:tc>
          <w:tcPr>
            <w:tcW w:w="850" w:type="dxa"/>
            <w:shd w:val="clear" w:color="auto" w:fill="auto"/>
            <w:hideMark/>
          </w:tcPr>
          <w:p w:rsidR="00E52969" w:rsidRPr="000D5473" w:rsidRDefault="00E52969" w:rsidP="00E52969">
            <w:pPr>
              <w:jc w:val="center"/>
              <w:rPr>
                <w:szCs w:val="24"/>
              </w:rPr>
            </w:pPr>
            <w:r w:rsidRPr="000D5473">
              <w:rPr>
                <w:szCs w:val="24"/>
              </w:rPr>
              <w:t>13</w:t>
            </w:r>
          </w:p>
        </w:tc>
        <w:tc>
          <w:tcPr>
            <w:tcW w:w="1532" w:type="dxa"/>
            <w:shd w:val="clear" w:color="auto" w:fill="auto"/>
            <w:hideMark/>
          </w:tcPr>
          <w:p w:rsidR="00E52969" w:rsidRPr="000D5473" w:rsidRDefault="00E52969" w:rsidP="00E52969">
            <w:pPr>
              <w:jc w:val="center"/>
              <w:rPr>
                <w:szCs w:val="24"/>
              </w:rPr>
            </w:pPr>
            <w:r w:rsidRPr="000D5473">
              <w:rPr>
                <w:szCs w:val="24"/>
              </w:rPr>
              <w:t>0710246200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50,00</w:t>
            </w:r>
          </w:p>
        </w:tc>
        <w:tc>
          <w:tcPr>
            <w:tcW w:w="1418" w:type="dxa"/>
            <w:shd w:val="clear" w:color="auto" w:fill="auto"/>
            <w:hideMark/>
          </w:tcPr>
          <w:p w:rsidR="00E52969" w:rsidRPr="000D5473" w:rsidRDefault="00E52969" w:rsidP="00E52969">
            <w:pPr>
              <w:jc w:val="right"/>
              <w:rPr>
                <w:szCs w:val="24"/>
              </w:rPr>
            </w:pPr>
            <w:r w:rsidRPr="000D5473">
              <w:rPr>
                <w:szCs w:val="24"/>
              </w:rPr>
              <w:t>50,00</w:t>
            </w:r>
          </w:p>
        </w:tc>
        <w:tc>
          <w:tcPr>
            <w:tcW w:w="1417" w:type="dxa"/>
            <w:shd w:val="clear" w:color="auto" w:fill="auto"/>
            <w:hideMark/>
          </w:tcPr>
          <w:p w:rsidR="00E52969" w:rsidRPr="000D5473" w:rsidRDefault="00E52969" w:rsidP="00E52969">
            <w:pPr>
              <w:jc w:val="right"/>
              <w:rPr>
                <w:szCs w:val="24"/>
              </w:rPr>
            </w:pPr>
            <w:r w:rsidRPr="000D5473">
              <w:rPr>
                <w:szCs w:val="24"/>
              </w:rPr>
              <w:t>50,00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Содержание и обслуживание казны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0710281290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0710281290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01</w:t>
            </w:r>
          </w:p>
        </w:tc>
        <w:tc>
          <w:tcPr>
            <w:tcW w:w="850" w:type="dxa"/>
            <w:shd w:val="clear" w:color="auto" w:fill="auto"/>
            <w:hideMark/>
          </w:tcPr>
          <w:p w:rsidR="00E52969" w:rsidRPr="000D5473" w:rsidRDefault="00E52969" w:rsidP="00E52969">
            <w:pPr>
              <w:jc w:val="center"/>
              <w:rPr>
                <w:szCs w:val="24"/>
              </w:rPr>
            </w:pPr>
            <w:r w:rsidRPr="000D5473">
              <w:rPr>
                <w:szCs w:val="24"/>
              </w:rPr>
              <w:t>13</w:t>
            </w:r>
          </w:p>
        </w:tc>
        <w:tc>
          <w:tcPr>
            <w:tcW w:w="1532" w:type="dxa"/>
            <w:shd w:val="clear" w:color="auto" w:fill="auto"/>
            <w:hideMark/>
          </w:tcPr>
          <w:p w:rsidR="00E52969" w:rsidRPr="000D5473" w:rsidRDefault="00E52969" w:rsidP="00E52969">
            <w:pPr>
              <w:jc w:val="center"/>
              <w:rPr>
                <w:szCs w:val="24"/>
              </w:rPr>
            </w:pPr>
            <w:r w:rsidRPr="000D5473">
              <w:rPr>
                <w:szCs w:val="24"/>
              </w:rPr>
              <w:t>0710281290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50,00</w:t>
            </w:r>
          </w:p>
        </w:tc>
        <w:tc>
          <w:tcPr>
            <w:tcW w:w="1418" w:type="dxa"/>
            <w:shd w:val="clear" w:color="auto" w:fill="auto"/>
            <w:hideMark/>
          </w:tcPr>
          <w:p w:rsidR="00E52969" w:rsidRPr="000D5473" w:rsidRDefault="00E52969" w:rsidP="00E52969">
            <w:pPr>
              <w:jc w:val="right"/>
              <w:rPr>
                <w:szCs w:val="24"/>
              </w:rPr>
            </w:pPr>
            <w:r w:rsidRPr="000D5473">
              <w:rPr>
                <w:szCs w:val="24"/>
              </w:rPr>
              <w:t>50,00</w:t>
            </w:r>
          </w:p>
        </w:tc>
        <w:tc>
          <w:tcPr>
            <w:tcW w:w="1417" w:type="dxa"/>
            <w:shd w:val="clear" w:color="auto" w:fill="auto"/>
            <w:hideMark/>
          </w:tcPr>
          <w:p w:rsidR="00E52969" w:rsidRPr="000D5473" w:rsidRDefault="00E52969" w:rsidP="00E52969">
            <w:pPr>
              <w:jc w:val="right"/>
              <w:rPr>
                <w:szCs w:val="24"/>
              </w:rPr>
            </w:pPr>
            <w:r w:rsidRPr="000D5473">
              <w:rPr>
                <w:szCs w:val="24"/>
              </w:rPr>
              <w:t>50,00</w:t>
            </w:r>
          </w:p>
        </w:tc>
      </w:tr>
      <w:tr w:rsidR="00E52969" w:rsidRPr="000D5473" w:rsidTr="00E52969">
        <w:trPr>
          <w:trHeight w:val="1260"/>
        </w:trPr>
        <w:tc>
          <w:tcPr>
            <w:tcW w:w="5827" w:type="dxa"/>
            <w:shd w:val="clear" w:color="auto" w:fill="auto"/>
            <w:hideMark/>
          </w:tcPr>
          <w:p w:rsidR="00E52969" w:rsidRPr="000D5473" w:rsidRDefault="00E52969" w:rsidP="00E52969">
            <w:pPr>
              <w:rPr>
                <w:bCs/>
                <w:iCs/>
                <w:szCs w:val="24"/>
              </w:rPr>
            </w:pPr>
            <w:r w:rsidRPr="000D5473">
              <w:rPr>
                <w:bCs/>
                <w:iCs/>
                <w:szCs w:val="24"/>
              </w:rPr>
              <w:lastRenderedPageBreak/>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0710282070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12,00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12,00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Межбюджетные трансферты</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0710282070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500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12,00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12,00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Иные межбюджетные трансферты</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01</w:t>
            </w:r>
          </w:p>
        </w:tc>
        <w:tc>
          <w:tcPr>
            <w:tcW w:w="850" w:type="dxa"/>
            <w:shd w:val="clear" w:color="auto" w:fill="auto"/>
            <w:hideMark/>
          </w:tcPr>
          <w:p w:rsidR="00E52969" w:rsidRPr="000D5473" w:rsidRDefault="00E52969" w:rsidP="00E52969">
            <w:pPr>
              <w:jc w:val="center"/>
              <w:rPr>
                <w:szCs w:val="24"/>
              </w:rPr>
            </w:pPr>
            <w:r w:rsidRPr="000D5473">
              <w:rPr>
                <w:szCs w:val="24"/>
              </w:rPr>
              <w:t>13</w:t>
            </w:r>
          </w:p>
        </w:tc>
        <w:tc>
          <w:tcPr>
            <w:tcW w:w="1532" w:type="dxa"/>
            <w:shd w:val="clear" w:color="auto" w:fill="auto"/>
            <w:hideMark/>
          </w:tcPr>
          <w:p w:rsidR="00E52969" w:rsidRPr="000D5473" w:rsidRDefault="00E52969" w:rsidP="00E52969">
            <w:pPr>
              <w:jc w:val="center"/>
              <w:rPr>
                <w:szCs w:val="24"/>
              </w:rPr>
            </w:pPr>
            <w:r w:rsidRPr="000D5473">
              <w:rPr>
                <w:szCs w:val="24"/>
              </w:rPr>
              <w:t>0710282070</w:t>
            </w:r>
          </w:p>
        </w:tc>
        <w:tc>
          <w:tcPr>
            <w:tcW w:w="748" w:type="dxa"/>
            <w:shd w:val="clear" w:color="auto" w:fill="auto"/>
            <w:hideMark/>
          </w:tcPr>
          <w:p w:rsidR="00E52969" w:rsidRPr="000D5473" w:rsidRDefault="00E52969" w:rsidP="00E52969">
            <w:pPr>
              <w:jc w:val="center"/>
              <w:rPr>
                <w:szCs w:val="24"/>
              </w:rPr>
            </w:pPr>
            <w:r w:rsidRPr="000D5473">
              <w:rPr>
                <w:szCs w:val="24"/>
              </w:rPr>
              <w:t>540</w:t>
            </w:r>
          </w:p>
        </w:tc>
        <w:tc>
          <w:tcPr>
            <w:tcW w:w="1417" w:type="dxa"/>
            <w:shd w:val="clear" w:color="auto" w:fill="auto"/>
            <w:hideMark/>
          </w:tcPr>
          <w:p w:rsidR="00E52969" w:rsidRPr="000D5473" w:rsidRDefault="00E52969" w:rsidP="00E52969">
            <w:pPr>
              <w:jc w:val="right"/>
              <w:rPr>
                <w:szCs w:val="24"/>
              </w:rPr>
            </w:pPr>
            <w:r w:rsidRPr="000D5473">
              <w:rPr>
                <w:szCs w:val="24"/>
              </w:rPr>
              <w:t>12,00</w:t>
            </w:r>
          </w:p>
        </w:tc>
        <w:tc>
          <w:tcPr>
            <w:tcW w:w="1418" w:type="dxa"/>
            <w:shd w:val="clear" w:color="auto" w:fill="auto"/>
            <w:hideMark/>
          </w:tcPr>
          <w:p w:rsidR="00E52969" w:rsidRPr="000D5473" w:rsidRDefault="00E52969" w:rsidP="00E52969">
            <w:pPr>
              <w:jc w:val="right"/>
              <w:rPr>
                <w:szCs w:val="24"/>
              </w:rPr>
            </w:pPr>
            <w:r w:rsidRPr="000D5473">
              <w:rPr>
                <w:szCs w:val="24"/>
              </w:rPr>
              <w:t>12,00</w:t>
            </w:r>
          </w:p>
        </w:tc>
        <w:tc>
          <w:tcPr>
            <w:tcW w:w="1417" w:type="dxa"/>
            <w:shd w:val="clear" w:color="auto" w:fill="auto"/>
            <w:hideMark/>
          </w:tcPr>
          <w:p w:rsidR="00E52969" w:rsidRPr="000D5473" w:rsidRDefault="00E52969" w:rsidP="00E52969">
            <w:pPr>
              <w:jc w:val="right"/>
              <w:rPr>
                <w:szCs w:val="24"/>
              </w:rPr>
            </w:pPr>
            <w:r w:rsidRPr="000D5473">
              <w:rPr>
                <w:szCs w:val="24"/>
              </w:rPr>
              <w:t>12,00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Муниципальная программа "Развитие гражданского общества на территории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1200000000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150,00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150,00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150,00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"Развитие гражданского общества"</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1210000000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150,00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150,00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150,00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1210100000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150,00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150,00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150,00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Расходы, связанные с оплатой услуг по предоставлению информации населению через средства массовой информации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1210122050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150,00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150,00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150,00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1210122050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150,00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150,00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150,00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01</w:t>
            </w:r>
          </w:p>
        </w:tc>
        <w:tc>
          <w:tcPr>
            <w:tcW w:w="850" w:type="dxa"/>
            <w:shd w:val="clear" w:color="auto" w:fill="auto"/>
            <w:hideMark/>
          </w:tcPr>
          <w:p w:rsidR="00E52969" w:rsidRPr="000D5473" w:rsidRDefault="00E52969" w:rsidP="00E52969">
            <w:pPr>
              <w:jc w:val="center"/>
              <w:rPr>
                <w:szCs w:val="24"/>
              </w:rPr>
            </w:pPr>
            <w:r w:rsidRPr="000D5473">
              <w:rPr>
                <w:szCs w:val="24"/>
              </w:rPr>
              <w:t>13</w:t>
            </w:r>
          </w:p>
        </w:tc>
        <w:tc>
          <w:tcPr>
            <w:tcW w:w="1532" w:type="dxa"/>
            <w:shd w:val="clear" w:color="auto" w:fill="auto"/>
            <w:hideMark/>
          </w:tcPr>
          <w:p w:rsidR="00E52969" w:rsidRPr="000D5473" w:rsidRDefault="00E52969" w:rsidP="00E52969">
            <w:pPr>
              <w:jc w:val="center"/>
              <w:rPr>
                <w:szCs w:val="24"/>
              </w:rPr>
            </w:pPr>
            <w:r w:rsidRPr="000D5473">
              <w:rPr>
                <w:szCs w:val="24"/>
              </w:rPr>
              <w:t>1210122050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150,00</w:t>
            </w:r>
          </w:p>
        </w:tc>
        <w:tc>
          <w:tcPr>
            <w:tcW w:w="1418" w:type="dxa"/>
            <w:shd w:val="clear" w:color="auto" w:fill="auto"/>
            <w:hideMark/>
          </w:tcPr>
          <w:p w:rsidR="00E52969" w:rsidRPr="000D5473" w:rsidRDefault="00E52969" w:rsidP="00E52969">
            <w:pPr>
              <w:jc w:val="right"/>
              <w:rPr>
                <w:szCs w:val="24"/>
              </w:rPr>
            </w:pPr>
            <w:r w:rsidRPr="000D5473">
              <w:rPr>
                <w:szCs w:val="24"/>
              </w:rPr>
              <w:t>150,00</w:t>
            </w:r>
          </w:p>
        </w:tc>
        <w:tc>
          <w:tcPr>
            <w:tcW w:w="1417" w:type="dxa"/>
            <w:shd w:val="clear" w:color="auto" w:fill="auto"/>
            <w:hideMark/>
          </w:tcPr>
          <w:p w:rsidR="00E52969" w:rsidRPr="000D5473" w:rsidRDefault="00E52969" w:rsidP="00E52969">
            <w:pPr>
              <w:jc w:val="right"/>
              <w:rPr>
                <w:szCs w:val="24"/>
              </w:rPr>
            </w:pPr>
            <w:r w:rsidRPr="000D5473">
              <w:rPr>
                <w:szCs w:val="24"/>
              </w:rPr>
              <w:t>150,00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Иные непрограммные расходы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9900000000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54,40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54,40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54,40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Непрограммные расходы органов местного самоуправления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9910000000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54,40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54,40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54,40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уплату взносов в Ассоциацию муниципальных образований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9910068300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54,40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54,40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54,40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Иные бюджетные ассигнования</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9910068300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800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54,40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54,40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54,40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Уплата налогов, сборов и иных платежей</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01</w:t>
            </w:r>
          </w:p>
        </w:tc>
        <w:tc>
          <w:tcPr>
            <w:tcW w:w="850" w:type="dxa"/>
            <w:shd w:val="clear" w:color="auto" w:fill="auto"/>
            <w:hideMark/>
          </w:tcPr>
          <w:p w:rsidR="00E52969" w:rsidRPr="000D5473" w:rsidRDefault="00E52969" w:rsidP="00E52969">
            <w:pPr>
              <w:jc w:val="center"/>
              <w:rPr>
                <w:szCs w:val="24"/>
              </w:rPr>
            </w:pPr>
            <w:r w:rsidRPr="000D5473">
              <w:rPr>
                <w:szCs w:val="24"/>
              </w:rPr>
              <w:t>13</w:t>
            </w:r>
          </w:p>
        </w:tc>
        <w:tc>
          <w:tcPr>
            <w:tcW w:w="1532" w:type="dxa"/>
            <w:shd w:val="clear" w:color="auto" w:fill="auto"/>
            <w:hideMark/>
          </w:tcPr>
          <w:p w:rsidR="00E52969" w:rsidRPr="000D5473" w:rsidRDefault="00E52969" w:rsidP="00E52969">
            <w:pPr>
              <w:jc w:val="center"/>
              <w:rPr>
                <w:szCs w:val="24"/>
              </w:rPr>
            </w:pPr>
            <w:r w:rsidRPr="000D5473">
              <w:rPr>
                <w:szCs w:val="24"/>
              </w:rPr>
              <w:t>9910068300</w:t>
            </w:r>
          </w:p>
        </w:tc>
        <w:tc>
          <w:tcPr>
            <w:tcW w:w="748" w:type="dxa"/>
            <w:shd w:val="clear" w:color="auto" w:fill="auto"/>
            <w:hideMark/>
          </w:tcPr>
          <w:p w:rsidR="00E52969" w:rsidRPr="000D5473" w:rsidRDefault="00E52969" w:rsidP="00E52969">
            <w:pPr>
              <w:jc w:val="center"/>
              <w:rPr>
                <w:szCs w:val="24"/>
              </w:rPr>
            </w:pPr>
            <w:r w:rsidRPr="000D5473">
              <w:rPr>
                <w:szCs w:val="24"/>
              </w:rPr>
              <w:t>850</w:t>
            </w:r>
          </w:p>
        </w:tc>
        <w:tc>
          <w:tcPr>
            <w:tcW w:w="1417" w:type="dxa"/>
            <w:shd w:val="clear" w:color="auto" w:fill="auto"/>
            <w:hideMark/>
          </w:tcPr>
          <w:p w:rsidR="00E52969" w:rsidRPr="000D5473" w:rsidRDefault="00E52969" w:rsidP="00E52969">
            <w:pPr>
              <w:jc w:val="right"/>
              <w:rPr>
                <w:szCs w:val="24"/>
              </w:rPr>
            </w:pPr>
            <w:r w:rsidRPr="000D5473">
              <w:rPr>
                <w:szCs w:val="24"/>
              </w:rPr>
              <w:t>54,40</w:t>
            </w:r>
          </w:p>
        </w:tc>
        <w:tc>
          <w:tcPr>
            <w:tcW w:w="1418" w:type="dxa"/>
            <w:shd w:val="clear" w:color="auto" w:fill="auto"/>
            <w:hideMark/>
          </w:tcPr>
          <w:p w:rsidR="00E52969" w:rsidRPr="000D5473" w:rsidRDefault="00E52969" w:rsidP="00E52969">
            <w:pPr>
              <w:jc w:val="right"/>
              <w:rPr>
                <w:szCs w:val="24"/>
              </w:rPr>
            </w:pPr>
            <w:r w:rsidRPr="000D5473">
              <w:rPr>
                <w:szCs w:val="24"/>
              </w:rPr>
              <w:t>54,40</w:t>
            </w:r>
          </w:p>
        </w:tc>
        <w:tc>
          <w:tcPr>
            <w:tcW w:w="1417" w:type="dxa"/>
            <w:shd w:val="clear" w:color="auto" w:fill="auto"/>
            <w:hideMark/>
          </w:tcPr>
          <w:p w:rsidR="00E52969" w:rsidRPr="000D5473" w:rsidRDefault="00E52969" w:rsidP="00E52969">
            <w:pPr>
              <w:jc w:val="right"/>
              <w:rPr>
                <w:szCs w:val="24"/>
              </w:rPr>
            </w:pPr>
            <w:r w:rsidRPr="000D5473">
              <w:rPr>
                <w:szCs w:val="24"/>
              </w:rPr>
              <w:t>54,40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НАЦИОНАЛЬНАЯ БЕЗОПАСНОСТЬ И ПРАВООХРАНИТЕЛЬНАЯ ДЕЯТЕЛЬНОСТЬ</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03</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 </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8 243,47</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8 236,31</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8 236,31</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Защита населения и территории от чрезвычайных ситуаций природного и техногенного характера, пожарная безопасность</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03</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10</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8 243,47</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8 236,31</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8 236,31</w:t>
            </w:r>
          </w:p>
        </w:tc>
      </w:tr>
      <w:tr w:rsidR="00E52969" w:rsidRPr="000D5473" w:rsidTr="00E52969">
        <w:trPr>
          <w:trHeight w:val="1050"/>
        </w:trPr>
        <w:tc>
          <w:tcPr>
            <w:tcW w:w="5827" w:type="dxa"/>
            <w:shd w:val="clear" w:color="auto" w:fill="auto"/>
            <w:hideMark/>
          </w:tcPr>
          <w:p w:rsidR="00E52969" w:rsidRPr="000D5473" w:rsidRDefault="00E52969" w:rsidP="00E52969">
            <w:pPr>
              <w:rPr>
                <w:bCs/>
                <w:iCs/>
                <w:szCs w:val="24"/>
              </w:rPr>
            </w:pPr>
            <w:r w:rsidRPr="000D5473">
              <w:rPr>
                <w:bCs/>
                <w:iCs/>
                <w:szCs w:val="24"/>
              </w:rPr>
              <w:lastRenderedPageBreak/>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03</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10</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0300000000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8 243,47</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8 236,31</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8 236,31</w:t>
            </w:r>
          </w:p>
        </w:tc>
      </w:tr>
      <w:tr w:rsidR="00E52969" w:rsidRPr="000D5473" w:rsidTr="00E52969">
        <w:trPr>
          <w:trHeight w:val="105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03</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10</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0310000000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8 243,47</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8 236,31</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8 236,31</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03</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10</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0310100000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8 243,47</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8 236,31</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8 236,31</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обеспечение деятельности (оказание услуг) муниципальных учреждений (Служба спасения)</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03</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10</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0310106100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5 392,07</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5 384,91</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5 384,91</w:t>
            </w:r>
          </w:p>
        </w:tc>
      </w:tr>
      <w:tr w:rsidR="00E52969" w:rsidRPr="000D5473" w:rsidTr="00E52969">
        <w:trPr>
          <w:trHeight w:val="126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03</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10</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0310106100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100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4 948,70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4 948,70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4 948,70</w:t>
            </w:r>
          </w:p>
        </w:tc>
      </w:tr>
      <w:tr w:rsidR="00E52969" w:rsidRPr="000D5473" w:rsidTr="00E52969">
        <w:trPr>
          <w:trHeight w:val="450"/>
        </w:trPr>
        <w:tc>
          <w:tcPr>
            <w:tcW w:w="5827" w:type="dxa"/>
            <w:shd w:val="clear" w:color="auto" w:fill="auto"/>
            <w:hideMark/>
          </w:tcPr>
          <w:p w:rsidR="00E52969" w:rsidRPr="000D5473" w:rsidRDefault="00E52969" w:rsidP="00E52969">
            <w:pPr>
              <w:rPr>
                <w:szCs w:val="24"/>
              </w:rPr>
            </w:pPr>
            <w:r w:rsidRPr="000D5473">
              <w:rPr>
                <w:szCs w:val="24"/>
              </w:rPr>
              <w:t>Расходы на выплаты персоналу казенных учреждений</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03</w:t>
            </w:r>
          </w:p>
        </w:tc>
        <w:tc>
          <w:tcPr>
            <w:tcW w:w="850" w:type="dxa"/>
            <w:shd w:val="clear" w:color="auto" w:fill="auto"/>
            <w:hideMark/>
          </w:tcPr>
          <w:p w:rsidR="00E52969" w:rsidRPr="000D5473" w:rsidRDefault="00E52969" w:rsidP="00E52969">
            <w:pPr>
              <w:jc w:val="center"/>
              <w:rPr>
                <w:szCs w:val="24"/>
              </w:rPr>
            </w:pPr>
            <w:r w:rsidRPr="000D5473">
              <w:rPr>
                <w:szCs w:val="24"/>
              </w:rPr>
              <w:t>10</w:t>
            </w:r>
          </w:p>
        </w:tc>
        <w:tc>
          <w:tcPr>
            <w:tcW w:w="1532" w:type="dxa"/>
            <w:shd w:val="clear" w:color="auto" w:fill="auto"/>
            <w:hideMark/>
          </w:tcPr>
          <w:p w:rsidR="00E52969" w:rsidRPr="000D5473" w:rsidRDefault="00E52969" w:rsidP="00E52969">
            <w:pPr>
              <w:jc w:val="center"/>
              <w:rPr>
                <w:szCs w:val="24"/>
              </w:rPr>
            </w:pPr>
            <w:r w:rsidRPr="000D5473">
              <w:rPr>
                <w:szCs w:val="24"/>
              </w:rPr>
              <w:t>0310106100</w:t>
            </w:r>
          </w:p>
        </w:tc>
        <w:tc>
          <w:tcPr>
            <w:tcW w:w="748" w:type="dxa"/>
            <w:shd w:val="clear" w:color="auto" w:fill="auto"/>
            <w:hideMark/>
          </w:tcPr>
          <w:p w:rsidR="00E52969" w:rsidRPr="000D5473" w:rsidRDefault="00E52969" w:rsidP="00E52969">
            <w:pPr>
              <w:jc w:val="center"/>
              <w:rPr>
                <w:szCs w:val="24"/>
              </w:rPr>
            </w:pPr>
            <w:r w:rsidRPr="000D5473">
              <w:rPr>
                <w:szCs w:val="24"/>
              </w:rPr>
              <w:t>110</w:t>
            </w:r>
          </w:p>
        </w:tc>
        <w:tc>
          <w:tcPr>
            <w:tcW w:w="1417" w:type="dxa"/>
            <w:shd w:val="clear" w:color="auto" w:fill="auto"/>
            <w:hideMark/>
          </w:tcPr>
          <w:p w:rsidR="00E52969" w:rsidRPr="000D5473" w:rsidRDefault="00E52969" w:rsidP="00E52969">
            <w:pPr>
              <w:jc w:val="right"/>
              <w:rPr>
                <w:szCs w:val="24"/>
              </w:rPr>
            </w:pPr>
            <w:r w:rsidRPr="000D5473">
              <w:rPr>
                <w:szCs w:val="24"/>
              </w:rPr>
              <w:t>4 948,70</w:t>
            </w:r>
          </w:p>
        </w:tc>
        <w:tc>
          <w:tcPr>
            <w:tcW w:w="1418" w:type="dxa"/>
            <w:shd w:val="clear" w:color="auto" w:fill="auto"/>
            <w:hideMark/>
          </w:tcPr>
          <w:p w:rsidR="00E52969" w:rsidRPr="000D5473" w:rsidRDefault="00E52969" w:rsidP="00E52969">
            <w:pPr>
              <w:jc w:val="right"/>
              <w:rPr>
                <w:szCs w:val="24"/>
              </w:rPr>
            </w:pPr>
            <w:r w:rsidRPr="000D5473">
              <w:rPr>
                <w:szCs w:val="24"/>
              </w:rPr>
              <w:t>4 948,70</w:t>
            </w:r>
          </w:p>
        </w:tc>
        <w:tc>
          <w:tcPr>
            <w:tcW w:w="1417" w:type="dxa"/>
            <w:shd w:val="clear" w:color="auto" w:fill="auto"/>
            <w:hideMark/>
          </w:tcPr>
          <w:p w:rsidR="00E52969" w:rsidRPr="000D5473" w:rsidRDefault="00E52969" w:rsidP="00E52969">
            <w:pPr>
              <w:jc w:val="right"/>
              <w:rPr>
                <w:szCs w:val="24"/>
              </w:rPr>
            </w:pPr>
            <w:r w:rsidRPr="000D5473">
              <w:rPr>
                <w:szCs w:val="24"/>
              </w:rPr>
              <w:t>4 948,70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03</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10</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0310106100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423,10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415,94</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415,94</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03</w:t>
            </w:r>
          </w:p>
        </w:tc>
        <w:tc>
          <w:tcPr>
            <w:tcW w:w="850" w:type="dxa"/>
            <w:shd w:val="clear" w:color="auto" w:fill="auto"/>
            <w:hideMark/>
          </w:tcPr>
          <w:p w:rsidR="00E52969" w:rsidRPr="000D5473" w:rsidRDefault="00E52969" w:rsidP="00E52969">
            <w:pPr>
              <w:jc w:val="center"/>
              <w:rPr>
                <w:szCs w:val="24"/>
              </w:rPr>
            </w:pPr>
            <w:r w:rsidRPr="000D5473">
              <w:rPr>
                <w:szCs w:val="24"/>
              </w:rPr>
              <w:t>10</w:t>
            </w:r>
          </w:p>
        </w:tc>
        <w:tc>
          <w:tcPr>
            <w:tcW w:w="1532" w:type="dxa"/>
            <w:shd w:val="clear" w:color="auto" w:fill="auto"/>
            <w:hideMark/>
          </w:tcPr>
          <w:p w:rsidR="00E52969" w:rsidRPr="000D5473" w:rsidRDefault="00E52969" w:rsidP="00E52969">
            <w:pPr>
              <w:jc w:val="center"/>
              <w:rPr>
                <w:szCs w:val="24"/>
              </w:rPr>
            </w:pPr>
            <w:r w:rsidRPr="000D5473">
              <w:rPr>
                <w:szCs w:val="24"/>
              </w:rPr>
              <w:t>0310106100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423,10</w:t>
            </w:r>
          </w:p>
        </w:tc>
        <w:tc>
          <w:tcPr>
            <w:tcW w:w="1418" w:type="dxa"/>
            <w:shd w:val="clear" w:color="auto" w:fill="auto"/>
            <w:hideMark/>
          </w:tcPr>
          <w:p w:rsidR="00E52969" w:rsidRPr="000D5473" w:rsidRDefault="00E52969" w:rsidP="00E52969">
            <w:pPr>
              <w:jc w:val="right"/>
              <w:rPr>
                <w:szCs w:val="24"/>
              </w:rPr>
            </w:pPr>
            <w:r w:rsidRPr="000D5473">
              <w:rPr>
                <w:szCs w:val="24"/>
              </w:rPr>
              <w:t>415,94</w:t>
            </w:r>
          </w:p>
        </w:tc>
        <w:tc>
          <w:tcPr>
            <w:tcW w:w="1417" w:type="dxa"/>
            <w:shd w:val="clear" w:color="auto" w:fill="auto"/>
            <w:hideMark/>
          </w:tcPr>
          <w:p w:rsidR="00E52969" w:rsidRPr="000D5473" w:rsidRDefault="00E52969" w:rsidP="00E52969">
            <w:pPr>
              <w:jc w:val="right"/>
              <w:rPr>
                <w:szCs w:val="24"/>
              </w:rPr>
            </w:pPr>
            <w:r w:rsidRPr="000D5473">
              <w:rPr>
                <w:szCs w:val="24"/>
              </w:rPr>
              <w:t>415,94</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Иные бюджетные ассигнования</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03</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10</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0310106100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800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20,27</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20,27</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20,27</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Уплата налогов, сборов и иных платежей</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03</w:t>
            </w:r>
          </w:p>
        </w:tc>
        <w:tc>
          <w:tcPr>
            <w:tcW w:w="850" w:type="dxa"/>
            <w:shd w:val="clear" w:color="auto" w:fill="auto"/>
            <w:hideMark/>
          </w:tcPr>
          <w:p w:rsidR="00E52969" w:rsidRPr="000D5473" w:rsidRDefault="00E52969" w:rsidP="00E52969">
            <w:pPr>
              <w:jc w:val="center"/>
              <w:rPr>
                <w:szCs w:val="24"/>
              </w:rPr>
            </w:pPr>
            <w:r w:rsidRPr="000D5473">
              <w:rPr>
                <w:szCs w:val="24"/>
              </w:rPr>
              <w:t>10</w:t>
            </w:r>
          </w:p>
        </w:tc>
        <w:tc>
          <w:tcPr>
            <w:tcW w:w="1532" w:type="dxa"/>
            <w:shd w:val="clear" w:color="auto" w:fill="auto"/>
            <w:hideMark/>
          </w:tcPr>
          <w:p w:rsidR="00E52969" w:rsidRPr="000D5473" w:rsidRDefault="00E52969" w:rsidP="00E52969">
            <w:pPr>
              <w:jc w:val="center"/>
              <w:rPr>
                <w:szCs w:val="24"/>
              </w:rPr>
            </w:pPr>
            <w:r w:rsidRPr="000D5473">
              <w:rPr>
                <w:szCs w:val="24"/>
              </w:rPr>
              <w:t>0310106100</w:t>
            </w:r>
          </w:p>
        </w:tc>
        <w:tc>
          <w:tcPr>
            <w:tcW w:w="748" w:type="dxa"/>
            <w:shd w:val="clear" w:color="auto" w:fill="auto"/>
            <w:hideMark/>
          </w:tcPr>
          <w:p w:rsidR="00E52969" w:rsidRPr="000D5473" w:rsidRDefault="00E52969" w:rsidP="00E52969">
            <w:pPr>
              <w:jc w:val="center"/>
              <w:rPr>
                <w:szCs w:val="24"/>
              </w:rPr>
            </w:pPr>
            <w:r w:rsidRPr="000D5473">
              <w:rPr>
                <w:szCs w:val="24"/>
              </w:rPr>
              <w:t>850</w:t>
            </w:r>
          </w:p>
        </w:tc>
        <w:tc>
          <w:tcPr>
            <w:tcW w:w="1417" w:type="dxa"/>
            <w:shd w:val="clear" w:color="auto" w:fill="auto"/>
            <w:hideMark/>
          </w:tcPr>
          <w:p w:rsidR="00E52969" w:rsidRPr="000D5473" w:rsidRDefault="00E52969" w:rsidP="00E52969">
            <w:pPr>
              <w:jc w:val="right"/>
              <w:rPr>
                <w:szCs w:val="24"/>
              </w:rPr>
            </w:pPr>
            <w:r w:rsidRPr="000D5473">
              <w:rPr>
                <w:szCs w:val="24"/>
              </w:rPr>
              <w:t>20,27</w:t>
            </w:r>
          </w:p>
        </w:tc>
        <w:tc>
          <w:tcPr>
            <w:tcW w:w="1418" w:type="dxa"/>
            <w:shd w:val="clear" w:color="auto" w:fill="auto"/>
            <w:hideMark/>
          </w:tcPr>
          <w:p w:rsidR="00E52969" w:rsidRPr="000D5473" w:rsidRDefault="00E52969" w:rsidP="00E52969">
            <w:pPr>
              <w:jc w:val="right"/>
              <w:rPr>
                <w:szCs w:val="24"/>
              </w:rPr>
            </w:pPr>
            <w:r w:rsidRPr="000D5473">
              <w:rPr>
                <w:szCs w:val="24"/>
              </w:rPr>
              <w:t>20,27</w:t>
            </w:r>
          </w:p>
        </w:tc>
        <w:tc>
          <w:tcPr>
            <w:tcW w:w="1417" w:type="dxa"/>
            <w:shd w:val="clear" w:color="auto" w:fill="auto"/>
            <w:hideMark/>
          </w:tcPr>
          <w:p w:rsidR="00E52969" w:rsidRPr="000D5473" w:rsidRDefault="00E52969" w:rsidP="00E52969">
            <w:pPr>
              <w:jc w:val="right"/>
              <w:rPr>
                <w:szCs w:val="24"/>
              </w:rPr>
            </w:pPr>
            <w:r w:rsidRPr="000D5473">
              <w:rPr>
                <w:szCs w:val="24"/>
              </w:rPr>
              <w:t>20,27</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выполнение части переданных полномочий по обеспечению первичных мер пожарной безопасности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03</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10</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0310182030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2 851,40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2 851,40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2 851,40</w:t>
            </w:r>
          </w:p>
        </w:tc>
      </w:tr>
      <w:tr w:rsidR="00E52969" w:rsidRPr="000D5473" w:rsidTr="00E52969">
        <w:trPr>
          <w:trHeight w:val="126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03</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10</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0310182030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100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2 851,40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2 851,40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2 851,40</w:t>
            </w:r>
          </w:p>
        </w:tc>
      </w:tr>
      <w:tr w:rsidR="00E52969" w:rsidRPr="000D5473" w:rsidTr="00E52969">
        <w:trPr>
          <w:trHeight w:val="450"/>
        </w:trPr>
        <w:tc>
          <w:tcPr>
            <w:tcW w:w="5827" w:type="dxa"/>
            <w:shd w:val="clear" w:color="auto" w:fill="auto"/>
            <w:hideMark/>
          </w:tcPr>
          <w:p w:rsidR="00E52969" w:rsidRPr="000D5473" w:rsidRDefault="00E52969" w:rsidP="00E52969">
            <w:pPr>
              <w:rPr>
                <w:szCs w:val="24"/>
              </w:rPr>
            </w:pPr>
            <w:r w:rsidRPr="000D5473">
              <w:rPr>
                <w:szCs w:val="24"/>
              </w:rPr>
              <w:t>Расходы на выплаты персоналу казенных учреждений</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03</w:t>
            </w:r>
          </w:p>
        </w:tc>
        <w:tc>
          <w:tcPr>
            <w:tcW w:w="850" w:type="dxa"/>
            <w:shd w:val="clear" w:color="auto" w:fill="auto"/>
            <w:hideMark/>
          </w:tcPr>
          <w:p w:rsidR="00E52969" w:rsidRPr="000D5473" w:rsidRDefault="00E52969" w:rsidP="00E52969">
            <w:pPr>
              <w:jc w:val="center"/>
              <w:rPr>
                <w:szCs w:val="24"/>
              </w:rPr>
            </w:pPr>
            <w:r w:rsidRPr="000D5473">
              <w:rPr>
                <w:szCs w:val="24"/>
              </w:rPr>
              <w:t>10</w:t>
            </w:r>
          </w:p>
        </w:tc>
        <w:tc>
          <w:tcPr>
            <w:tcW w:w="1532" w:type="dxa"/>
            <w:shd w:val="clear" w:color="auto" w:fill="auto"/>
            <w:hideMark/>
          </w:tcPr>
          <w:p w:rsidR="00E52969" w:rsidRPr="000D5473" w:rsidRDefault="00E52969" w:rsidP="00E52969">
            <w:pPr>
              <w:jc w:val="center"/>
              <w:rPr>
                <w:szCs w:val="24"/>
              </w:rPr>
            </w:pPr>
            <w:r w:rsidRPr="000D5473">
              <w:rPr>
                <w:szCs w:val="24"/>
              </w:rPr>
              <w:t>0310182030</w:t>
            </w:r>
          </w:p>
        </w:tc>
        <w:tc>
          <w:tcPr>
            <w:tcW w:w="748" w:type="dxa"/>
            <w:shd w:val="clear" w:color="auto" w:fill="auto"/>
            <w:hideMark/>
          </w:tcPr>
          <w:p w:rsidR="00E52969" w:rsidRPr="000D5473" w:rsidRDefault="00E52969" w:rsidP="00E52969">
            <w:pPr>
              <w:jc w:val="center"/>
              <w:rPr>
                <w:szCs w:val="24"/>
              </w:rPr>
            </w:pPr>
            <w:r w:rsidRPr="000D5473">
              <w:rPr>
                <w:szCs w:val="24"/>
              </w:rPr>
              <w:t>110</w:t>
            </w:r>
          </w:p>
        </w:tc>
        <w:tc>
          <w:tcPr>
            <w:tcW w:w="1417" w:type="dxa"/>
            <w:shd w:val="clear" w:color="auto" w:fill="auto"/>
            <w:hideMark/>
          </w:tcPr>
          <w:p w:rsidR="00E52969" w:rsidRPr="000D5473" w:rsidRDefault="00E52969" w:rsidP="00E52969">
            <w:pPr>
              <w:jc w:val="right"/>
              <w:rPr>
                <w:szCs w:val="24"/>
              </w:rPr>
            </w:pPr>
            <w:r w:rsidRPr="000D5473">
              <w:rPr>
                <w:szCs w:val="24"/>
              </w:rPr>
              <w:t>2 851,40</w:t>
            </w:r>
          </w:p>
        </w:tc>
        <w:tc>
          <w:tcPr>
            <w:tcW w:w="1418" w:type="dxa"/>
            <w:shd w:val="clear" w:color="auto" w:fill="auto"/>
            <w:hideMark/>
          </w:tcPr>
          <w:p w:rsidR="00E52969" w:rsidRPr="000D5473" w:rsidRDefault="00E52969" w:rsidP="00E52969">
            <w:pPr>
              <w:jc w:val="right"/>
              <w:rPr>
                <w:szCs w:val="24"/>
              </w:rPr>
            </w:pPr>
            <w:r w:rsidRPr="000D5473">
              <w:rPr>
                <w:szCs w:val="24"/>
              </w:rPr>
              <w:t>2 851,40</w:t>
            </w:r>
          </w:p>
        </w:tc>
        <w:tc>
          <w:tcPr>
            <w:tcW w:w="1417" w:type="dxa"/>
            <w:shd w:val="clear" w:color="auto" w:fill="auto"/>
            <w:hideMark/>
          </w:tcPr>
          <w:p w:rsidR="00E52969" w:rsidRPr="000D5473" w:rsidRDefault="00E52969" w:rsidP="00E52969">
            <w:pPr>
              <w:jc w:val="right"/>
              <w:rPr>
                <w:szCs w:val="24"/>
              </w:rPr>
            </w:pPr>
            <w:r w:rsidRPr="000D5473">
              <w:rPr>
                <w:szCs w:val="24"/>
              </w:rPr>
              <w:t>2 851,40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НАЦИОНАЛЬНАЯ ЭКОНОМИКА</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 </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69 512,80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28 747,80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25 952,80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lastRenderedPageBreak/>
              <w:t>Сельское хозяйство и рыболовство</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05</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41,80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41,80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41,80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Муниципальная программа "Развитие агропромышленного комплекса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05</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0900000000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41,80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41,80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41,80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05</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0910000000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«Совершенствование управления реализацией Муниципальной программы».</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05</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0910100000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10,00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прочие мероприятия в отрасли "Сельское хозяйство"</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05</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0910168110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05</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0910168110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10,00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04</w:t>
            </w:r>
          </w:p>
        </w:tc>
        <w:tc>
          <w:tcPr>
            <w:tcW w:w="850" w:type="dxa"/>
            <w:shd w:val="clear" w:color="auto" w:fill="auto"/>
            <w:hideMark/>
          </w:tcPr>
          <w:p w:rsidR="00E52969" w:rsidRPr="000D5473" w:rsidRDefault="00E52969" w:rsidP="00E52969">
            <w:pPr>
              <w:jc w:val="center"/>
              <w:rPr>
                <w:szCs w:val="24"/>
              </w:rPr>
            </w:pPr>
            <w:r w:rsidRPr="000D5473">
              <w:rPr>
                <w:szCs w:val="24"/>
              </w:rPr>
              <w:t>05</w:t>
            </w:r>
          </w:p>
        </w:tc>
        <w:tc>
          <w:tcPr>
            <w:tcW w:w="1532" w:type="dxa"/>
            <w:shd w:val="clear" w:color="auto" w:fill="auto"/>
            <w:hideMark/>
          </w:tcPr>
          <w:p w:rsidR="00E52969" w:rsidRPr="000D5473" w:rsidRDefault="00E52969" w:rsidP="00E52969">
            <w:pPr>
              <w:jc w:val="center"/>
              <w:rPr>
                <w:szCs w:val="24"/>
              </w:rPr>
            </w:pPr>
            <w:r w:rsidRPr="000D5473">
              <w:rPr>
                <w:szCs w:val="24"/>
              </w:rPr>
              <w:t>0910168110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10,00</w:t>
            </w:r>
          </w:p>
        </w:tc>
        <w:tc>
          <w:tcPr>
            <w:tcW w:w="1418" w:type="dxa"/>
            <w:shd w:val="clear" w:color="auto" w:fill="auto"/>
            <w:hideMark/>
          </w:tcPr>
          <w:p w:rsidR="00E52969" w:rsidRPr="000D5473" w:rsidRDefault="00E52969" w:rsidP="00E52969">
            <w:pPr>
              <w:jc w:val="right"/>
              <w:rPr>
                <w:szCs w:val="24"/>
              </w:rPr>
            </w:pPr>
            <w:r w:rsidRPr="000D5473">
              <w:rPr>
                <w:szCs w:val="24"/>
              </w:rPr>
              <w:t>10,00</w:t>
            </w:r>
          </w:p>
        </w:tc>
        <w:tc>
          <w:tcPr>
            <w:tcW w:w="1417" w:type="dxa"/>
            <w:shd w:val="clear" w:color="auto" w:fill="auto"/>
            <w:hideMark/>
          </w:tcPr>
          <w:p w:rsidR="00E52969" w:rsidRPr="000D5473" w:rsidRDefault="00E52969" w:rsidP="00E52969">
            <w:pPr>
              <w:jc w:val="right"/>
              <w:rPr>
                <w:szCs w:val="24"/>
              </w:rPr>
            </w:pPr>
            <w:r w:rsidRPr="000D5473">
              <w:rPr>
                <w:szCs w:val="24"/>
              </w:rPr>
              <w:t>10,00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"Устойчивое развитие сельских территорий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05</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0920000000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31,80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31,80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31,80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05</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0920200000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31,80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31,80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31,80</w:t>
            </w:r>
          </w:p>
        </w:tc>
      </w:tr>
      <w:tr w:rsidR="00E52969" w:rsidRPr="000D5473" w:rsidTr="00E52969">
        <w:trPr>
          <w:trHeight w:val="1050"/>
        </w:trPr>
        <w:tc>
          <w:tcPr>
            <w:tcW w:w="5827" w:type="dxa"/>
            <w:shd w:val="clear" w:color="auto" w:fill="auto"/>
            <w:hideMark/>
          </w:tcPr>
          <w:p w:rsidR="00E52969" w:rsidRPr="000D5473" w:rsidRDefault="00E52969" w:rsidP="00E52969">
            <w:pPr>
              <w:rPr>
                <w:bCs/>
                <w:iCs/>
                <w:szCs w:val="24"/>
              </w:rPr>
            </w:pPr>
            <w:r w:rsidRPr="000D5473">
              <w:rPr>
                <w:bCs/>
                <w:iCs/>
                <w:szCs w:val="24"/>
              </w:rPr>
              <w:t xml:space="preserve">Исполнение отдельных государственных полномочий Пензенской области </w:t>
            </w:r>
            <w:proofErr w:type="gramStart"/>
            <w:r w:rsidRPr="000D5473">
              <w:rPr>
                <w:bCs/>
                <w:iCs/>
                <w:szCs w:val="24"/>
              </w:rPr>
              <w:t>по организации мероприятий при осуществлении деятельности по обращению с животными без владельцев</w:t>
            </w:r>
            <w:proofErr w:type="gramEnd"/>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05</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0920274520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31,80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31,80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31,80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05</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0920274520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31,80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31,80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31,80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04</w:t>
            </w:r>
          </w:p>
        </w:tc>
        <w:tc>
          <w:tcPr>
            <w:tcW w:w="850" w:type="dxa"/>
            <w:shd w:val="clear" w:color="auto" w:fill="auto"/>
            <w:hideMark/>
          </w:tcPr>
          <w:p w:rsidR="00E52969" w:rsidRPr="000D5473" w:rsidRDefault="00E52969" w:rsidP="00E52969">
            <w:pPr>
              <w:jc w:val="center"/>
              <w:rPr>
                <w:szCs w:val="24"/>
              </w:rPr>
            </w:pPr>
            <w:r w:rsidRPr="000D5473">
              <w:rPr>
                <w:szCs w:val="24"/>
              </w:rPr>
              <w:t>05</w:t>
            </w:r>
          </w:p>
        </w:tc>
        <w:tc>
          <w:tcPr>
            <w:tcW w:w="1532" w:type="dxa"/>
            <w:shd w:val="clear" w:color="auto" w:fill="auto"/>
            <w:hideMark/>
          </w:tcPr>
          <w:p w:rsidR="00E52969" w:rsidRPr="000D5473" w:rsidRDefault="00E52969" w:rsidP="00E52969">
            <w:pPr>
              <w:jc w:val="center"/>
              <w:rPr>
                <w:szCs w:val="24"/>
              </w:rPr>
            </w:pPr>
            <w:r w:rsidRPr="000D5473">
              <w:rPr>
                <w:szCs w:val="24"/>
              </w:rPr>
              <w:t>0920274520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31,80</w:t>
            </w:r>
          </w:p>
        </w:tc>
        <w:tc>
          <w:tcPr>
            <w:tcW w:w="1418" w:type="dxa"/>
            <w:shd w:val="clear" w:color="auto" w:fill="auto"/>
            <w:hideMark/>
          </w:tcPr>
          <w:p w:rsidR="00E52969" w:rsidRPr="000D5473" w:rsidRDefault="00E52969" w:rsidP="00E52969">
            <w:pPr>
              <w:jc w:val="right"/>
              <w:rPr>
                <w:szCs w:val="24"/>
              </w:rPr>
            </w:pPr>
            <w:r w:rsidRPr="000D5473">
              <w:rPr>
                <w:szCs w:val="24"/>
              </w:rPr>
              <w:t>31,80</w:t>
            </w:r>
          </w:p>
        </w:tc>
        <w:tc>
          <w:tcPr>
            <w:tcW w:w="1417" w:type="dxa"/>
            <w:shd w:val="clear" w:color="auto" w:fill="auto"/>
            <w:hideMark/>
          </w:tcPr>
          <w:p w:rsidR="00E52969" w:rsidRPr="000D5473" w:rsidRDefault="00E52969" w:rsidP="00E52969">
            <w:pPr>
              <w:jc w:val="right"/>
              <w:rPr>
                <w:szCs w:val="24"/>
              </w:rPr>
            </w:pPr>
            <w:r w:rsidRPr="000D5473">
              <w:rPr>
                <w:szCs w:val="24"/>
              </w:rPr>
              <w:t>31,80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Транспорт</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08</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232,00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276"/>
        </w:trPr>
        <w:tc>
          <w:tcPr>
            <w:tcW w:w="5827" w:type="dxa"/>
            <w:shd w:val="clear" w:color="auto" w:fill="auto"/>
            <w:hideMark/>
          </w:tcPr>
          <w:p w:rsidR="00E52969" w:rsidRPr="000D5473" w:rsidRDefault="00E52969" w:rsidP="00E52969">
            <w:pPr>
              <w:rPr>
                <w:bCs/>
                <w:iCs/>
                <w:szCs w:val="24"/>
              </w:rPr>
            </w:pPr>
            <w:r w:rsidRPr="000D5473">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08</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0800000000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232,00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"Улучшение качества автотранспортных перевозок в Камешкирском районе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08</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0820000000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232,00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"Обеспечение населения транспортным сообщением"</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08</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0820200000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232,00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lastRenderedPageBreak/>
              <w:t>Обеспечение населения транспортным сообщением</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08</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0820229230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232,00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08</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0820229230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232,00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04</w:t>
            </w:r>
          </w:p>
        </w:tc>
        <w:tc>
          <w:tcPr>
            <w:tcW w:w="850" w:type="dxa"/>
            <w:shd w:val="clear" w:color="auto" w:fill="auto"/>
            <w:hideMark/>
          </w:tcPr>
          <w:p w:rsidR="00E52969" w:rsidRPr="000D5473" w:rsidRDefault="00E52969" w:rsidP="00E52969">
            <w:pPr>
              <w:jc w:val="center"/>
              <w:rPr>
                <w:szCs w:val="24"/>
              </w:rPr>
            </w:pPr>
            <w:r w:rsidRPr="000D5473">
              <w:rPr>
                <w:szCs w:val="24"/>
              </w:rPr>
              <w:t>08</w:t>
            </w:r>
          </w:p>
        </w:tc>
        <w:tc>
          <w:tcPr>
            <w:tcW w:w="1532" w:type="dxa"/>
            <w:shd w:val="clear" w:color="auto" w:fill="auto"/>
            <w:hideMark/>
          </w:tcPr>
          <w:p w:rsidR="00E52969" w:rsidRPr="000D5473" w:rsidRDefault="00E52969" w:rsidP="00E52969">
            <w:pPr>
              <w:jc w:val="center"/>
              <w:rPr>
                <w:szCs w:val="24"/>
              </w:rPr>
            </w:pPr>
            <w:r w:rsidRPr="000D5473">
              <w:rPr>
                <w:szCs w:val="24"/>
              </w:rPr>
              <w:t>0820229230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232,00</w:t>
            </w:r>
          </w:p>
        </w:tc>
        <w:tc>
          <w:tcPr>
            <w:tcW w:w="1418" w:type="dxa"/>
            <w:shd w:val="clear" w:color="auto" w:fill="auto"/>
            <w:hideMark/>
          </w:tcPr>
          <w:p w:rsidR="00E52969" w:rsidRPr="000D5473" w:rsidRDefault="00E52969" w:rsidP="00E52969">
            <w:pPr>
              <w:jc w:val="right"/>
              <w:rPr>
                <w:szCs w:val="24"/>
              </w:rPr>
            </w:pPr>
            <w:r w:rsidRPr="000D5473">
              <w:rPr>
                <w:szCs w:val="24"/>
              </w:rPr>
              <w:t>0,00</w:t>
            </w:r>
          </w:p>
        </w:tc>
        <w:tc>
          <w:tcPr>
            <w:tcW w:w="1417" w:type="dxa"/>
            <w:shd w:val="clear" w:color="auto" w:fill="auto"/>
            <w:hideMark/>
          </w:tcPr>
          <w:p w:rsidR="00E52969" w:rsidRPr="000D5473" w:rsidRDefault="00E52969" w:rsidP="00E52969">
            <w:pPr>
              <w:jc w:val="right"/>
              <w:rPr>
                <w:szCs w:val="24"/>
              </w:rPr>
            </w:pPr>
            <w:r w:rsidRPr="000D5473">
              <w:rPr>
                <w:szCs w:val="24"/>
              </w:rPr>
              <w:t>0,00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Дорожное хозяйство (дорожные фонды)</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68 589,00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28 056,00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25 261,00</w:t>
            </w:r>
          </w:p>
        </w:tc>
      </w:tr>
      <w:tr w:rsidR="00E52969" w:rsidRPr="000D5473" w:rsidTr="00E52969">
        <w:trPr>
          <w:trHeight w:val="1050"/>
        </w:trPr>
        <w:tc>
          <w:tcPr>
            <w:tcW w:w="5827" w:type="dxa"/>
            <w:shd w:val="clear" w:color="auto" w:fill="auto"/>
            <w:hideMark/>
          </w:tcPr>
          <w:p w:rsidR="00E52969" w:rsidRPr="000D5473" w:rsidRDefault="00E52969" w:rsidP="00E52969">
            <w:pPr>
              <w:rPr>
                <w:bCs/>
                <w:iCs/>
                <w:szCs w:val="24"/>
              </w:rPr>
            </w:pPr>
            <w:r w:rsidRPr="000D5473">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0800000000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22 943,00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28 056,00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25 261,00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"Модернизация и развитие территориальной сети автомобильных дорог"</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0810000000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22 943,00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28 056,00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25 261,00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0810100000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22 943,00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28 056,00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25 261,00</w:t>
            </w:r>
          </w:p>
        </w:tc>
      </w:tr>
      <w:tr w:rsidR="00E52969" w:rsidRPr="000D5473" w:rsidTr="00E52969">
        <w:trPr>
          <w:trHeight w:val="147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0810146030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1 890,37</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1 740,21</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2 103,11</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0810146030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1 890,37</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1 740,21</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2 103,11</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04</w:t>
            </w:r>
          </w:p>
        </w:tc>
        <w:tc>
          <w:tcPr>
            <w:tcW w:w="850" w:type="dxa"/>
            <w:shd w:val="clear" w:color="auto" w:fill="auto"/>
            <w:hideMark/>
          </w:tcPr>
          <w:p w:rsidR="00E52969" w:rsidRPr="000D5473" w:rsidRDefault="00E52969" w:rsidP="00E52969">
            <w:pPr>
              <w:jc w:val="center"/>
              <w:rPr>
                <w:szCs w:val="24"/>
              </w:rPr>
            </w:pPr>
            <w:r w:rsidRPr="000D5473">
              <w:rPr>
                <w:szCs w:val="24"/>
              </w:rPr>
              <w:t>09</w:t>
            </w:r>
          </w:p>
        </w:tc>
        <w:tc>
          <w:tcPr>
            <w:tcW w:w="1532" w:type="dxa"/>
            <w:shd w:val="clear" w:color="auto" w:fill="auto"/>
            <w:hideMark/>
          </w:tcPr>
          <w:p w:rsidR="00E52969" w:rsidRPr="000D5473" w:rsidRDefault="00E52969" w:rsidP="00E52969">
            <w:pPr>
              <w:jc w:val="center"/>
              <w:rPr>
                <w:szCs w:val="24"/>
              </w:rPr>
            </w:pPr>
            <w:r w:rsidRPr="000D5473">
              <w:rPr>
                <w:szCs w:val="24"/>
              </w:rPr>
              <w:t>0810146030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1 890,37</w:t>
            </w:r>
          </w:p>
        </w:tc>
        <w:tc>
          <w:tcPr>
            <w:tcW w:w="1418" w:type="dxa"/>
            <w:shd w:val="clear" w:color="auto" w:fill="auto"/>
            <w:hideMark/>
          </w:tcPr>
          <w:p w:rsidR="00E52969" w:rsidRPr="000D5473" w:rsidRDefault="00E52969" w:rsidP="00E52969">
            <w:pPr>
              <w:jc w:val="right"/>
              <w:rPr>
                <w:szCs w:val="24"/>
              </w:rPr>
            </w:pPr>
            <w:r w:rsidRPr="000D5473">
              <w:rPr>
                <w:szCs w:val="24"/>
              </w:rPr>
              <w:t>1 740,21</w:t>
            </w:r>
          </w:p>
        </w:tc>
        <w:tc>
          <w:tcPr>
            <w:tcW w:w="1417" w:type="dxa"/>
            <w:shd w:val="clear" w:color="auto" w:fill="auto"/>
            <w:hideMark/>
          </w:tcPr>
          <w:p w:rsidR="00E52969" w:rsidRPr="000D5473" w:rsidRDefault="00E52969" w:rsidP="00E52969">
            <w:pPr>
              <w:jc w:val="right"/>
              <w:rPr>
                <w:szCs w:val="24"/>
              </w:rPr>
            </w:pPr>
            <w:r w:rsidRPr="000D5473">
              <w:rPr>
                <w:szCs w:val="24"/>
              </w:rPr>
              <w:t>2 103,11</w:t>
            </w:r>
          </w:p>
        </w:tc>
      </w:tr>
      <w:tr w:rsidR="00E52969" w:rsidRPr="000D5473" w:rsidTr="00E52969">
        <w:trPr>
          <w:trHeight w:val="1890"/>
        </w:trPr>
        <w:tc>
          <w:tcPr>
            <w:tcW w:w="5827" w:type="dxa"/>
            <w:shd w:val="clear" w:color="auto" w:fill="auto"/>
            <w:hideMark/>
          </w:tcPr>
          <w:p w:rsidR="00E52969" w:rsidRPr="000D5473" w:rsidRDefault="00E52969" w:rsidP="00E52969">
            <w:pPr>
              <w:rPr>
                <w:bCs/>
                <w:iCs/>
                <w:szCs w:val="24"/>
              </w:rPr>
            </w:pPr>
            <w:r w:rsidRPr="000D5473">
              <w:rPr>
                <w:bCs/>
                <w:iCs/>
                <w:szCs w:val="24"/>
              </w:rPr>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0D5473">
              <w:rPr>
                <w:bCs/>
                <w:iCs/>
                <w:szCs w:val="24"/>
              </w:rPr>
              <w:t>содержания</w:t>
            </w:r>
            <w:proofErr w:type="gramEnd"/>
            <w:r w:rsidRPr="000D5473">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08101S3080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21 052,63</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26 315,79</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23 157,89</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08101S3080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21 052,63</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26 315,79</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23 157,89</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04</w:t>
            </w:r>
          </w:p>
        </w:tc>
        <w:tc>
          <w:tcPr>
            <w:tcW w:w="850" w:type="dxa"/>
            <w:shd w:val="clear" w:color="auto" w:fill="auto"/>
            <w:hideMark/>
          </w:tcPr>
          <w:p w:rsidR="00E52969" w:rsidRPr="000D5473" w:rsidRDefault="00E52969" w:rsidP="00E52969">
            <w:pPr>
              <w:jc w:val="center"/>
              <w:rPr>
                <w:szCs w:val="24"/>
              </w:rPr>
            </w:pPr>
            <w:r w:rsidRPr="000D5473">
              <w:rPr>
                <w:szCs w:val="24"/>
              </w:rPr>
              <w:t>09</w:t>
            </w:r>
          </w:p>
        </w:tc>
        <w:tc>
          <w:tcPr>
            <w:tcW w:w="1532" w:type="dxa"/>
            <w:shd w:val="clear" w:color="auto" w:fill="auto"/>
            <w:hideMark/>
          </w:tcPr>
          <w:p w:rsidR="00E52969" w:rsidRPr="000D5473" w:rsidRDefault="00E52969" w:rsidP="00E52969">
            <w:pPr>
              <w:jc w:val="center"/>
              <w:rPr>
                <w:szCs w:val="24"/>
              </w:rPr>
            </w:pPr>
            <w:r w:rsidRPr="000D5473">
              <w:rPr>
                <w:szCs w:val="24"/>
              </w:rPr>
              <w:t>08101S3080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21 052,63</w:t>
            </w:r>
          </w:p>
        </w:tc>
        <w:tc>
          <w:tcPr>
            <w:tcW w:w="1418" w:type="dxa"/>
            <w:shd w:val="clear" w:color="auto" w:fill="auto"/>
            <w:hideMark/>
          </w:tcPr>
          <w:p w:rsidR="00E52969" w:rsidRPr="000D5473" w:rsidRDefault="00E52969" w:rsidP="00E52969">
            <w:pPr>
              <w:jc w:val="right"/>
              <w:rPr>
                <w:szCs w:val="24"/>
              </w:rPr>
            </w:pPr>
            <w:r w:rsidRPr="000D5473">
              <w:rPr>
                <w:szCs w:val="24"/>
              </w:rPr>
              <w:t>26 315,79</w:t>
            </w:r>
          </w:p>
        </w:tc>
        <w:tc>
          <w:tcPr>
            <w:tcW w:w="1417" w:type="dxa"/>
            <w:shd w:val="clear" w:color="auto" w:fill="auto"/>
            <w:hideMark/>
          </w:tcPr>
          <w:p w:rsidR="00E52969" w:rsidRPr="000D5473" w:rsidRDefault="00E52969" w:rsidP="00E52969">
            <w:pPr>
              <w:jc w:val="right"/>
              <w:rPr>
                <w:szCs w:val="24"/>
              </w:rPr>
            </w:pPr>
            <w:r w:rsidRPr="000D5473">
              <w:rPr>
                <w:szCs w:val="24"/>
              </w:rPr>
              <w:t>23 157,89</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Муниципальная программа "Комплексное развитие сельских территорий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1400000000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45 646,00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«Создание и развитие инфраструктуры на сельских территориях»</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1420000000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45 646,00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«Развитие транспортной инфраструктуры на сельских территориях»</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1420200000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45 646,00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проектные работы, экспертиза ПСД, технический (строительный) надзор ремонта (капитального ремонта) автомобильных дорог</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1420246720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646,00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1420246720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196,00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04</w:t>
            </w:r>
          </w:p>
        </w:tc>
        <w:tc>
          <w:tcPr>
            <w:tcW w:w="850" w:type="dxa"/>
            <w:shd w:val="clear" w:color="auto" w:fill="auto"/>
            <w:hideMark/>
          </w:tcPr>
          <w:p w:rsidR="00E52969" w:rsidRPr="000D5473" w:rsidRDefault="00E52969" w:rsidP="00E52969">
            <w:pPr>
              <w:jc w:val="center"/>
              <w:rPr>
                <w:szCs w:val="24"/>
              </w:rPr>
            </w:pPr>
            <w:r w:rsidRPr="000D5473">
              <w:rPr>
                <w:szCs w:val="24"/>
              </w:rPr>
              <w:t>09</w:t>
            </w:r>
          </w:p>
        </w:tc>
        <w:tc>
          <w:tcPr>
            <w:tcW w:w="1532" w:type="dxa"/>
            <w:shd w:val="clear" w:color="auto" w:fill="auto"/>
            <w:hideMark/>
          </w:tcPr>
          <w:p w:rsidR="00E52969" w:rsidRPr="000D5473" w:rsidRDefault="00E52969" w:rsidP="00E52969">
            <w:pPr>
              <w:jc w:val="center"/>
              <w:rPr>
                <w:szCs w:val="24"/>
              </w:rPr>
            </w:pPr>
            <w:r w:rsidRPr="000D5473">
              <w:rPr>
                <w:szCs w:val="24"/>
              </w:rPr>
              <w:t>1420246720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196,00</w:t>
            </w:r>
          </w:p>
        </w:tc>
        <w:tc>
          <w:tcPr>
            <w:tcW w:w="1418" w:type="dxa"/>
            <w:shd w:val="clear" w:color="auto" w:fill="auto"/>
            <w:hideMark/>
          </w:tcPr>
          <w:p w:rsidR="00E52969" w:rsidRPr="000D5473" w:rsidRDefault="00E52969" w:rsidP="00E52969">
            <w:pPr>
              <w:jc w:val="right"/>
              <w:rPr>
                <w:szCs w:val="24"/>
              </w:rPr>
            </w:pPr>
            <w:r w:rsidRPr="000D5473">
              <w:rPr>
                <w:szCs w:val="24"/>
              </w:rPr>
              <w:t>0,00</w:t>
            </w:r>
          </w:p>
        </w:tc>
        <w:tc>
          <w:tcPr>
            <w:tcW w:w="1417" w:type="dxa"/>
            <w:shd w:val="clear" w:color="auto" w:fill="auto"/>
            <w:hideMark/>
          </w:tcPr>
          <w:p w:rsidR="00E52969" w:rsidRPr="000D5473" w:rsidRDefault="00E52969" w:rsidP="00E52969">
            <w:pPr>
              <w:jc w:val="right"/>
              <w:rPr>
                <w:szCs w:val="24"/>
              </w:rPr>
            </w:pPr>
            <w:r w:rsidRPr="000D5473">
              <w:rPr>
                <w:szCs w:val="24"/>
              </w:rPr>
              <w:t>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Капитальные вложения в объекты государственной (муниципальной) собственности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1420246720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400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450,00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Бюджетные инвестиции</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04</w:t>
            </w:r>
          </w:p>
        </w:tc>
        <w:tc>
          <w:tcPr>
            <w:tcW w:w="850" w:type="dxa"/>
            <w:shd w:val="clear" w:color="auto" w:fill="auto"/>
            <w:hideMark/>
          </w:tcPr>
          <w:p w:rsidR="00E52969" w:rsidRPr="000D5473" w:rsidRDefault="00E52969" w:rsidP="00E52969">
            <w:pPr>
              <w:jc w:val="center"/>
              <w:rPr>
                <w:szCs w:val="24"/>
              </w:rPr>
            </w:pPr>
            <w:r w:rsidRPr="000D5473">
              <w:rPr>
                <w:szCs w:val="24"/>
              </w:rPr>
              <w:t>09</w:t>
            </w:r>
          </w:p>
        </w:tc>
        <w:tc>
          <w:tcPr>
            <w:tcW w:w="1532" w:type="dxa"/>
            <w:shd w:val="clear" w:color="auto" w:fill="auto"/>
            <w:hideMark/>
          </w:tcPr>
          <w:p w:rsidR="00E52969" w:rsidRPr="000D5473" w:rsidRDefault="00E52969" w:rsidP="00E52969">
            <w:pPr>
              <w:jc w:val="center"/>
              <w:rPr>
                <w:szCs w:val="24"/>
              </w:rPr>
            </w:pPr>
            <w:r w:rsidRPr="000D5473">
              <w:rPr>
                <w:szCs w:val="24"/>
              </w:rPr>
              <w:t>1420246720</w:t>
            </w:r>
          </w:p>
        </w:tc>
        <w:tc>
          <w:tcPr>
            <w:tcW w:w="748" w:type="dxa"/>
            <w:shd w:val="clear" w:color="auto" w:fill="auto"/>
            <w:hideMark/>
          </w:tcPr>
          <w:p w:rsidR="00E52969" w:rsidRPr="000D5473" w:rsidRDefault="00E52969" w:rsidP="00E52969">
            <w:pPr>
              <w:jc w:val="center"/>
              <w:rPr>
                <w:szCs w:val="24"/>
              </w:rPr>
            </w:pPr>
            <w:r w:rsidRPr="000D5473">
              <w:rPr>
                <w:szCs w:val="24"/>
              </w:rPr>
              <w:t>410</w:t>
            </w:r>
          </w:p>
        </w:tc>
        <w:tc>
          <w:tcPr>
            <w:tcW w:w="1417" w:type="dxa"/>
            <w:shd w:val="clear" w:color="auto" w:fill="auto"/>
            <w:hideMark/>
          </w:tcPr>
          <w:p w:rsidR="00E52969" w:rsidRPr="000D5473" w:rsidRDefault="00E52969" w:rsidP="00E52969">
            <w:pPr>
              <w:jc w:val="right"/>
              <w:rPr>
                <w:szCs w:val="24"/>
              </w:rPr>
            </w:pPr>
            <w:r w:rsidRPr="000D5473">
              <w:rPr>
                <w:szCs w:val="24"/>
              </w:rPr>
              <w:t>450,00</w:t>
            </w:r>
          </w:p>
        </w:tc>
        <w:tc>
          <w:tcPr>
            <w:tcW w:w="1418" w:type="dxa"/>
            <w:shd w:val="clear" w:color="auto" w:fill="auto"/>
            <w:hideMark/>
          </w:tcPr>
          <w:p w:rsidR="00E52969" w:rsidRPr="000D5473" w:rsidRDefault="00E52969" w:rsidP="00E52969">
            <w:pPr>
              <w:jc w:val="right"/>
              <w:rPr>
                <w:szCs w:val="24"/>
              </w:rPr>
            </w:pPr>
            <w:r w:rsidRPr="000D5473">
              <w:rPr>
                <w:szCs w:val="24"/>
              </w:rPr>
              <w:t>0,00</w:t>
            </w:r>
          </w:p>
        </w:tc>
        <w:tc>
          <w:tcPr>
            <w:tcW w:w="1417" w:type="dxa"/>
            <w:shd w:val="clear" w:color="auto" w:fill="auto"/>
            <w:hideMark/>
          </w:tcPr>
          <w:p w:rsidR="00E52969" w:rsidRPr="000D5473" w:rsidRDefault="00E52969" w:rsidP="00E52969">
            <w:pPr>
              <w:jc w:val="right"/>
              <w:rPr>
                <w:szCs w:val="24"/>
              </w:rPr>
            </w:pPr>
            <w:r w:rsidRPr="000D5473">
              <w:rPr>
                <w:szCs w:val="24"/>
              </w:rPr>
              <w:t>0,00</w:t>
            </w:r>
          </w:p>
        </w:tc>
      </w:tr>
      <w:tr w:rsidR="00E52969" w:rsidRPr="000D5473" w:rsidTr="00E52969">
        <w:trPr>
          <w:trHeight w:val="3360"/>
        </w:trPr>
        <w:tc>
          <w:tcPr>
            <w:tcW w:w="5827" w:type="dxa"/>
            <w:shd w:val="clear" w:color="auto" w:fill="auto"/>
            <w:hideMark/>
          </w:tcPr>
          <w:p w:rsidR="00E52969" w:rsidRPr="000D5473" w:rsidRDefault="00E52969" w:rsidP="00E52969">
            <w:pPr>
              <w:rPr>
                <w:bCs/>
                <w:iCs/>
                <w:szCs w:val="24"/>
              </w:rPr>
            </w:pPr>
            <w:proofErr w:type="gramStart"/>
            <w:r w:rsidRPr="000D5473">
              <w:rPr>
                <w:bCs/>
                <w:iCs/>
                <w:szCs w:val="24"/>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0D5473">
              <w:rPr>
                <w:bCs/>
                <w:iCs/>
                <w:szCs w:val="24"/>
              </w:rPr>
              <w:t xml:space="preserve"> производства и переработки продукции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14202L3720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45 000,00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lastRenderedPageBreak/>
              <w:t>Капитальные вложения в объекты государственной (муниципальной) собственности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14202L3720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400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45 000,00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Бюджетные инвестиции</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04</w:t>
            </w:r>
          </w:p>
        </w:tc>
        <w:tc>
          <w:tcPr>
            <w:tcW w:w="850" w:type="dxa"/>
            <w:shd w:val="clear" w:color="auto" w:fill="auto"/>
            <w:hideMark/>
          </w:tcPr>
          <w:p w:rsidR="00E52969" w:rsidRPr="000D5473" w:rsidRDefault="00E52969" w:rsidP="00E52969">
            <w:pPr>
              <w:jc w:val="center"/>
              <w:rPr>
                <w:szCs w:val="24"/>
              </w:rPr>
            </w:pPr>
            <w:r w:rsidRPr="000D5473">
              <w:rPr>
                <w:szCs w:val="24"/>
              </w:rPr>
              <w:t>09</w:t>
            </w:r>
          </w:p>
        </w:tc>
        <w:tc>
          <w:tcPr>
            <w:tcW w:w="1532" w:type="dxa"/>
            <w:shd w:val="clear" w:color="auto" w:fill="auto"/>
            <w:hideMark/>
          </w:tcPr>
          <w:p w:rsidR="00E52969" w:rsidRPr="000D5473" w:rsidRDefault="00E52969" w:rsidP="00E52969">
            <w:pPr>
              <w:jc w:val="center"/>
              <w:rPr>
                <w:szCs w:val="24"/>
              </w:rPr>
            </w:pPr>
            <w:r w:rsidRPr="000D5473">
              <w:rPr>
                <w:szCs w:val="24"/>
              </w:rPr>
              <w:t>14202L3720</w:t>
            </w:r>
          </w:p>
        </w:tc>
        <w:tc>
          <w:tcPr>
            <w:tcW w:w="748" w:type="dxa"/>
            <w:shd w:val="clear" w:color="auto" w:fill="auto"/>
            <w:hideMark/>
          </w:tcPr>
          <w:p w:rsidR="00E52969" w:rsidRPr="000D5473" w:rsidRDefault="00E52969" w:rsidP="00E52969">
            <w:pPr>
              <w:jc w:val="center"/>
              <w:rPr>
                <w:szCs w:val="24"/>
              </w:rPr>
            </w:pPr>
            <w:r w:rsidRPr="000D5473">
              <w:rPr>
                <w:szCs w:val="24"/>
              </w:rPr>
              <w:t>410</w:t>
            </w:r>
          </w:p>
        </w:tc>
        <w:tc>
          <w:tcPr>
            <w:tcW w:w="1417" w:type="dxa"/>
            <w:shd w:val="clear" w:color="auto" w:fill="auto"/>
            <w:hideMark/>
          </w:tcPr>
          <w:p w:rsidR="00E52969" w:rsidRPr="000D5473" w:rsidRDefault="00E52969" w:rsidP="00E52969">
            <w:pPr>
              <w:jc w:val="right"/>
              <w:rPr>
                <w:szCs w:val="24"/>
              </w:rPr>
            </w:pPr>
            <w:r w:rsidRPr="000D5473">
              <w:rPr>
                <w:szCs w:val="24"/>
              </w:rPr>
              <w:t>45 000,00</w:t>
            </w:r>
          </w:p>
        </w:tc>
        <w:tc>
          <w:tcPr>
            <w:tcW w:w="1418" w:type="dxa"/>
            <w:shd w:val="clear" w:color="auto" w:fill="auto"/>
            <w:hideMark/>
          </w:tcPr>
          <w:p w:rsidR="00E52969" w:rsidRPr="000D5473" w:rsidRDefault="00E52969" w:rsidP="00E52969">
            <w:pPr>
              <w:jc w:val="right"/>
              <w:rPr>
                <w:szCs w:val="24"/>
              </w:rPr>
            </w:pPr>
            <w:r w:rsidRPr="000D5473">
              <w:rPr>
                <w:szCs w:val="24"/>
              </w:rPr>
              <w:t>0,00</w:t>
            </w:r>
          </w:p>
        </w:tc>
        <w:tc>
          <w:tcPr>
            <w:tcW w:w="1417" w:type="dxa"/>
            <w:shd w:val="clear" w:color="auto" w:fill="auto"/>
            <w:hideMark/>
          </w:tcPr>
          <w:p w:rsidR="00E52969" w:rsidRPr="000D5473" w:rsidRDefault="00E52969" w:rsidP="00E52969">
            <w:pPr>
              <w:jc w:val="right"/>
              <w:rPr>
                <w:szCs w:val="24"/>
              </w:rPr>
            </w:pPr>
            <w:r w:rsidRPr="000D5473">
              <w:rPr>
                <w:szCs w:val="24"/>
              </w:rPr>
              <w:t>0,00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Другие вопросы в области национальной экономики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650,00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650,00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650,00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0700000000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650,00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650,00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650,00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"Об управлении муниципальной собственностью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0710000000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650,00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650,00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650,00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0710200000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650,00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650,00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650,00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техническую инвентаризацию, землеустроительную документацию, оценку недвижимости и других обязательств</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0710246200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0710246200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04</w:t>
            </w:r>
          </w:p>
        </w:tc>
        <w:tc>
          <w:tcPr>
            <w:tcW w:w="850" w:type="dxa"/>
            <w:shd w:val="clear" w:color="auto" w:fill="auto"/>
            <w:hideMark/>
          </w:tcPr>
          <w:p w:rsidR="00E52969" w:rsidRPr="000D5473" w:rsidRDefault="00E52969" w:rsidP="00E52969">
            <w:pPr>
              <w:jc w:val="center"/>
              <w:rPr>
                <w:szCs w:val="24"/>
              </w:rPr>
            </w:pPr>
            <w:r w:rsidRPr="000D5473">
              <w:rPr>
                <w:szCs w:val="24"/>
              </w:rPr>
              <w:t>12</w:t>
            </w:r>
          </w:p>
        </w:tc>
        <w:tc>
          <w:tcPr>
            <w:tcW w:w="1532" w:type="dxa"/>
            <w:shd w:val="clear" w:color="auto" w:fill="auto"/>
            <w:hideMark/>
          </w:tcPr>
          <w:p w:rsidR="00E52969" w:rsidRPr="000D5473" w:rsidRDefault="00E52969" w:rsidP="00E52969">
            <w:pPr>
              <w:jc w:val="center"/>
              <w:rPr>
                <w:szCs w:val="24"/>
              </w:rPr>
            </w:pPr>
            <w:r w:rsidRPr="000D5473">
              <w:rPr>
                <w:szCs w:val="24"/>
              </w:rPr>
              <w:t>0710246200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50,00</w:t>
            </w:r>
          </w:p>
        </w:tc>
        <w:tc>
          <w:tcPr>
            <w:tcW w:w="1418" w:type="dxa"/>
            <w:shd w:val="clear" w:color="auto" w:fill="auto"/>
            <w:hideMark/>
          </w:tcPr>
          <w:p w:rsidR="00E52969" w:rsidRPr="000D5473" w:rsidRDefault="00E52969" w:rsidP="00E52969">
            <w:pPr>
              <w:jc w:val="right"/>
              <w:rPr>
                <w:szCs w:val="24"/>
              </w:rPr>
            </w:pPr>
            <w:r w:rsidRPr="000D5473">
              <w:rPr>
                <w:szCs w:val="24"/>
              </w:rPr>
              <w:t>50,00</w:t>
            </w:r>
          </w:p>
        </w:tc>
        <w:tc>
          <w:tcPr>
            <w:tcW w:w="1417" w:type="dxa"/>
            <w:shd w:val="clear" w:color="auto" w:fill="auto"/>
            <w:hideMark/>
          </w:tcPr>
          <w:p w:rsidR="00E52969" w:rsidRPr="000D5473" w:rsidRDefault="00E52969" w:rsidP="00E52969">
            <w:pPr>
              <w:jc w:val="right"/>
              <w:rPr>
                <w:szCs w:val="24"/>
              </w:rPr>
            </w:pPr>
            <w:r w:rsidRPr="000D5473">
              <w:rPr>
                <w:szCs w:val="24"/>
              </w:rPr>
              <w:t>50,00</w:t>
            </w:r>
          </w:p>
        </w:tc>
      </w:tr>
      <w:tr w:rsidR="00E52969" w:rsidRPr="000D5473" w:rsidTr="00E52969">
        <w:trPr>
          <w:trHeight w:val="1260"/>
        </w:trPr>
        <w:tc>
          <w:tcPr>
            <w:tcW w:w="5827" w:type="dxa"/>
            <w:shd w:val="clear" w:color="auto" w:fill="auto"/>
            <w:hideMark/>
          </w:tcPr>
          <w:p w:rsidR="00E52969" w:rsidRPr="000D5473" w:rsidRDefault="00E52969" w:rsidP="00E52969">
            <w:pPr>
              <w:rPr>
                <w:bCs/>
                <w:iCs/>
                <w:szCs w:val="24"/>
              </w:rPr>
            </w:pPr>
            <w:r w:rsidRPr="000D5473">
              <w:rPr>
                <w:bCs/>
                <w:iCs/>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0710282060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600,00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600,00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600,00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Межбюджетные трансферты</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0710282060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500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600,00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600,00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600,00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Иные межбюджетные трансферты</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04</w:t>
            </w:r>
          </w:p>
        </w:tc>
        <w:tc>
          <w:tcPr>
            <w:tcW w:w="850" w:type="dxa"/>
            <w:shd w:val="clear" w:color="auto" w:fill="auto"/>
            <w:hideMark/>
          </w:tcPr>
          <w:p w:rsidR="00E52969" w:rsidRPr="000D5473" w:rsidRDefault="00E52969" w:rsidP="00E52969">
            <w:pPr>
              <w:jc w:val="center"/>
              <w:rPr>
                <w:szCs w:val="24"/>
              </w:rPr>
            </w:pPr>
            <w:r w:rsidRPr="000D5473">
              <w:rPr>
                <w:szCs w:val="24"/>
              </w:rPr>
              <w:t>12</w:t>
            </w:r>
          </w:p>
        </w:tc>
        <w:tc>
          <w:tcPr>
            <w:tcW w:w="1532" w:type="dxa"/>
            <w:shd w:val="clear" w:color="auto" w:fill="auto"/>
            <w:hideMark/>
          </w:tcPr>
          <w:p w:rsidR="00E52969" w:rsidRPr="000D5473" w:rsidRDefault="00E52969" w:rsidP="00E52969">
            <w:pPr>
              <w:jc w:val="center"/>
              <w:rPr>
                <w:szCs w:val="24"/>
              </w:rPr>
            </w:pPr>
            <w:r w:rsidRPr="000D5473">
              <w:rPr>
                <w:szCs w:val="24"/>
              </w:rPr>
              <w:t>0710282060</w:t>
            </w:r>
          </w:p>
        </w:tc>
        <w:tc>
          <w:tcPr>
            <w:tcW w:w="748" w:type="dxa"/>
            <w:shd w:val="clear" w:color="auto" w:fill="auto"/>
            <w:hideMark/>
          </w:tcPr>
          <w:p w:rsidR="00E52969" w:rsidRPr="000D5473" w:rsidRDefault="00E52969" w:rsidP="00E52969">
            <w:pPr>
              <w:jc w:val="center"/>
              <w:rPr>
                <w:szCs w:val="24"/>
              </w:rPr>
            </w:pPr>
            <w:r w:rsidRPr="000D5473">
              <w:rPr>
                <w:szCs w:val="24"/>
              </w:rPr>
              <w:t>540</w:t>
            </w:r>
          </w:p>
        </w:tc>
        <w:tc>
          <w:tcPr>
            <w:tcW w:w="1417" w:type="dxa"/>
            <w:shd w:val="clear" w:color="auto" w:fill="auto"/>
            <w:hideMark/>
          </w:tcPr>
          <w:p w:rsidR="00E52969" w:rsidRPr="000D5473" w:rsidRDefault="00E52969" w:rsidP="00E52969">
            <w:pPr>
              <w:jc w:val="right"/>
              <w:rPr>
                <w:szCs w:val="24"/>
              </w:rPr>
            </w:pPr>
            <w:r w:rsidRPr="000D5473">
              <w:rPr>
                <w:szCs w:val="24"/>
              </w:rPr>
              <w:t>600,00</w:t>
            </w:r>
          </w:p>
        </w:tc>
        <w:tc>
          <w:tcPr>
            <w:tcW w:w="1418" w:type="dxa"/>
            <w:shd w:val="clear" w:color="auto" w:fill="auto"/>
            <w:hideMark/>
          </w:tcPr>
          <w:p w:rsidR="00E52969" w:rsidRPr="000D5473" w:rsidRDefault="00E52969" w:rsidP="00E52969">
            <w:pPr>
              <w:jc w:val="right"/>
              <w:rPr>
                <w:szCs w:val="24"/>
              </w:rPr>
            </w:pPr>
            <w:r w:rsidRPr="000D5473">
              <w:rPr>
                <w:szCs w:val="24"/>
              </w:rPr>
              <w:t>600,00</w:t>
            </w:r>
          </w:p>
        </w:tc>
        <w:tc>
          <w:tcPr>
            <w:tcW w:w="1417" w:type="dxa"/>
            <w:shd w:val="clear" w:color="auto" w:fill="auto"/>
            <w:hideMark/>
          </w:tcPr>
          <w:p w:rsidR="00E52969" w:rsidRPr="000D5473" w:rsidRDefault="00E52969" w:rsidP="00E52969">
            <w:pPr>
              <w:jc w:val="right"/>
              <w:rPr>
                <w:szCs w:val="24"/>
              </w:rPr>
            </w:pPr>
            <w:r w:rsidRPr="000D5473">
              <w:rPr>
                <w:szCs w:val="24"/>
              </w:rPr>
              <w:t>600,00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ЖИЛИЩНО-КОММУНАЛЬНОЕ ХОЗЯЙСТВО</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05</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 </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510,50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146,00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86,00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Благоустройство</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05</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510,50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146,00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86,00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Муниципальная программа "Комплексное развитие сельских территорий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05</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1400000000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510,50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146,00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86,00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«Создание и развитие инфраструктуры на сельских территориях»</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05</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1420000000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510,50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146,00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86,00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«Благоустройство и развитие инженерной инфраструктуры на сельских территориях»</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05</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1420100000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510,50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146,00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86,00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lastRenderedPageBreak/>
              <w:t>Расходы на обеспечение комплексного развития сельских территорий (благоустройство сельских территорий)</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05</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14201L5765</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510,50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146,00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86,00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05</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14201L5765</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510,50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146,00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86,00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05</w:t>
            </w:r>
          </w:p>
        </w:tc>
        <w:tc>
          <w:tcPr>
            <w:tcW w:w="850" w:type="dxa"/>
            <w:shd w:val="clear" w:color="auto" w:fill="auto"/>
            <w:hideMark/>
          </w:tcPr>
          <w:p w:rsidR="00E52969" w:rsidRPr="000D5473" w:rsidRDefault="00E52969" w:rsidP="00E52969">
            <w:pPr>
              <w:jc w:val="center"/>
              <w:rPr>
                <w:szCs w:val="24"/>
              </w:rPr>
            </w:pPr>
            <w:r w:rsidRPr="000D5473">
              <w:rPr>
                <w:szCs w:val="24"/>
              </w:rPr>
              <w:t>03</w:t>
            </w:r>
          </w:p>
        </w:tc>
        <w:tc>
          <w:tcPr>
            <w:tcW w:w="1532" w:type="dxa"/>
            <w:shd w:val="clear" w:color="auto" w:fill="auto"/>
            <w:hideMark/>
          </w:tcPr>
          <w:p w:rsidR="00E52969" w:rsidRPr="000D5473" w:rsidRDefault="00E52969" w:rsidP="00E52969">
            <w:pPr>
              <w:jc w:val="center"/>
              <w:rPr>
                <w:szCs w:val="24"/>
              </w:rPr>
            </w:pPr>
            <w:r w:rsidRPr="000D5473">
              <w:rPr>
                <w:szCs w:val="24"/>
              </w:rPr>
              <w:t>14201L5765</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510,50</w:t>
            </w:r>
          </w:p>
        </w:tc>
        <w:tc>
          <w:tcPr>
            <w:tcW w:w="1418" w:type="dxa"/>
            <w:shd w:val="clear" w:color="auto" w:fill="auto"/>
            <w:hideMark/>
          </w:tcPr>
          <w:p w:rsidR="00E52969" w:rsidRPr="000D5473" w:rsidRDefault="00E52969" w:rsidP="00E52969">
            <w:pPr>
              <w:jc w:val="right"/>
              <w:rPr>
                <w:szCs w:val="24"/>
              </w:rPr>
            </w:pPr>
            <w:r w:rsidRPr="000D5473">
              <w:rPr>
                <w:szCs w:val="24"/>
              </w:rPr>
              <w:t>146,00</w:t>
            </w:r>
          </w:p>
        </w:tc>
        <w:tc>
          <w:tcPr>
            <w:tcW w:w="1417" w:type="dxa"/>
            <w:shd w:val="clear" w:color="auto" w:fill="auto"/>
            <w:hideMark/>
          </w:tcPr>
          <w:p w:rsidR="00E52969" w:rsidRPr="000D5473" w:rsidRDefault="00E52969" w:rsidP="00E52969">
            <w:pPr>
              <w:jc w:val="right"/>
              <w:rPr>
                <w:szCs w:val="24"/>
              </w:rPr>
            </w:pPr>
            <w:r w:rsidRPr="000D5473">
              <w:rPr>
                <w:szCs w:val="24"/>
              </w:rPr>
              <w:t>86,00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ОБРАЗОВАНИЕ</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 </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3 918,50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4 205,70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4 267,70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Дополнительное образование детей</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3 902,50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4 189,70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4 251,70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Муниципальная программа "Развитие культуры и туризма в Камешкирском районе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0400000000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3 902,50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4 189,70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4 251,70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"Обеспечение условий реализации программы"</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0440000000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3 902,50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4 189,70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4 251,70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0440100000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3 902,50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4 189,70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4 251,70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0440105150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2 743,40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2 949,10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2 949,10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0440105150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2 743,40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2 949,10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2 949,10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Субсидии бюджетным учреждениям</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07</w:t>
            </w:r>
          </w:p>
        </w:tc>
        <w:tc>
          <w:tcPr>
            <w:tcW w:w="850" w:type="dxa"/>
            <w:shd w:val="clear" w:color="auto" w:fill="auto"/>
            <w:hideMark/>
          </w:tcPr>
          <w:p w:rsidR="00E52969" w:rsidRPr="000D5473" w:rsidRDefault="00E52969" w:rsidP="00E52969">
            <w:pPr>
              <w:jc w:val="center"/>
              <w:rPr>
                <w:szCs w:val="24"/>
              </w:rPr>
            </w:pPr>
            <w:r w:rsidRPr="000D5473">
              <w:rPr>
                <w:szCs w:val="24"/>
              </w:rPr>
              <w:t>03</w:t>
            </w:r>
          </w:p>
        </w:tc>
        <w:tc>
          <w:tcPr>
            <w:tcW w:w="1532" w:type="dxa"/>
            <w:shd w:val="clear" w:color="auto" w:fill="auto"/>
            <w:hideMark/>
          </w:tcPr>
          <w:p w:rsidR="00E52969" w:rsidRPr="000D5473" w:rsidRDefault="00E52969" w:rsidP="00E52969">
            <w:pPr>
              <w:jc w:val="center"/>
              <w:rPr>
                <w:szCs w:val="24"/>
              </w:rPr>
            </w:pPr>
            <w:r w:rsidRPr="000D5473">
              <w:rPr>
                <w:szCs w:val="24"/>
              </w:rPr>
              <w:t>0440105150</w:t>
            </w:r>
          </w:p>
        </w:tc>
        <w:tc>
          <w:tcPr>
            <w:tcW w:w="748" w:type="dxa"/>
            <w:shd w:val="clear" w:color="auto" w:fill="auto"/>
            <w:hideMark/>
          </w:tcPr>
          <w:p w:rsidR="00E52969" w:rsidRPr="000D5473" w:rsidRDefault="00E52969" w:rsidP="00E52969">
            <w:pPr>
              <w:jc w:val="center"/>
              <w:rPr>
                <w:szCs w:val="24"/>
              </w:rPr>
            </w:pPr>
            <w:r w:rsidRPr="000D5473">
              <w:rPr>
                <w:szCs w:val="24"/>
              </w:rPr>
              <w:t>610</w:t>
            </w:r>
          </w:p>
        </w:tc>
        <w:tc>
          <w:tcPr>
            <w:tcW w:w="1417" w:type="dxa"/>
            <w:shd w:val="clear" w:color="auto" w:fill="auto"/>
            <w:hideMark/>
          </w:tcPr>
          <w:p w:rsidR="00E52969" w:rsidRPr="000D5473" w:rsidRDefault="00E52969" w:rsidP="00E52969">
            <w:pPr>
              <w:jc w:val="right"/>
              <w:rPr>
                <w:szCs w:val="24"/>
              </w:rPr>
            </w:pPr>
            <w:r w:rsidRPr="000D5473">
              <w:rPr>
                <w:szCs w:val="24"/>
              </w:rPr>
              <w:t>2 743,40</w:t>
            </w:r>
          </w:p>
        </w:tc>
        <w:tc>
          <w:tcPr>
            <w:tcW w:w="1418" w:type="dxa"/>
            <w:shd w:val="clear" w:color="auto" w:fill="auto"/>
            <w:hideMark/>
          </w:tcPr>
          <w:p w:rsidR="00E52969" w:rsidRPr="000D5473" w:rsidRDefault="00E52969" w:rsidP="00E52969">
            <w:pPr>
              <w:jc w:val="right"/>
              <w:rPr>
                <w:szCs w:val="24"/>
              </w:rPr>
            </w:pPr>
            <w:r w:rsidRPr="000D5473">
              <w:rPr>
                <w:szCs w:val="24"/>
              </w:rPr>
              <w:t>2 949,10</w:t>
            </w:r>
          </w:p>
        </w:tc>
        <w:tc>
          <w:tcPr>
            <w:tcW w:w="1417" w:type="dxa"/>
            <w:shd w:val="clear" w:color="auto" w:fill="auto"/>
            <w:hideMark/>
          </w:tcPr>
          <w:p w:rsidR="00E52969" w:rsidRPr="000D5473" w:rsidRDefault="00E52969" w:rsidP="00E52969">
            <w:pPr>
              <w:jc w:val="right"/>
              <w:rPr>
                <w:szCs w:val="24"/>
              </w:rPr>
            </w:pPr>
            <w:r w:rsidRPr="000D5473">
              <w:rPr>
                <w:szCs w:val="24"/>
              </w:rPr>
              <w:t>2 949,10</w:t>
            </w:r>
          </w:p>
        </w:tc>
      </w:tr>
      <w:tr w:rsidR="00E52969" w:rsidRPr="000D5473" w:rsidTr="00E52969">
        <w:trPr>
          <w:trHeight w:val="1470"/>
        </w:trPr>
        <w:tc>
          <w:tcPr>
            <w:tcW w:w="5827" w:type="dxa"/>
            <w:shd w:val="clear" w:color="auto" w:fill="auto"/>
            <w:hideMark/>
          </w:tcPr>
          <w:p w:rsidR="00E52969" w:rsidRPr="000D5473" w:rsidRDefault="00E52969" w:rsidP="00E52969">
            <w:pPr>
              <w:rPr>
                <w:bCs/>
                <w:iCs/>
                <w:szCs w:val="24"/>
              </w:rPr>
            </w:pPr>
            <w:r w:rsidRPr="000D5473">
              <w:rPr>
                <w:bCs/>
                <w:iCs/>
                <w:szCs w:val="24"/>
              </w:rPr>
              <w:t xml:space="preserve">Расходы на повышение </w:t>
            </w:r>
            <w:proofErr w:type="gramStart"/>
            <w:r w:rsidRPr="000D5473">
              <w:rPr>
                <w:bCs/>
                <w:iCs/>
                <w:szCs w:val="24"/>
              </w:rPr>
              <w:t>оплаты труда педагогических работников муниципальных учреждений дополнительного образования</w:t>
            </w:r>
            <w:proofErr w:type="gramEnd"/>
            <w:r w:rsidRPr="000D5473">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0440171052</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1 127,80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1 240,60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1 302,60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0440171052</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1 127,80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1 240,60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1 302,60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Субсидии бюджетным учреждениям</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07</w:t>
            </w:r>
          </w:p>
        </w:tc>
        <w:tc>
          <w:tcPr>
            <w:tcW w:w="850" w:type="dxa"/>
            <w:shd w:val="clear" w:color="auto" w:fill="auto"/>
            <w:hideMark/>
          </w:tcPr>
          <w:p w:rsidR="00E52969" w:rsidRPr="000D5473" w:rsidRDefault="00E52969" w:rsidP="00E52969">
            <w:pPr>
              <w:jc w:val="center"/>
              <w:rPr>
                <w:szCs w:val="24"/>
              </w:rPr>
            </w:pPr>
            <w:r w:rsidRPr="000D5473">
              <w:rPr>
                <w:szCs w:val="24"/>
              </w:rPr>
              <w:t>03</w:t>
            </w:r>
          </w:p>
        </w:tc>
        <w:tc>
          <w:tcPr>
            <w:tcW w:w="1532" w:type="dxa"/>
            <w:shd w:val="clear" w:color="auto" w:fill="auto"/>
            <w:hideMark/>
          </w:tcPr>
          <w:p w:rsidR="00E52969" w:rsidRPr="000D5473" w:rsidRDefault="00E52969" w:rsidP="00E52969">
            <w:pPr>
              <w:jc w:val="center"/>
              <w:rPr>
                <w:szCs w:val="24"/>
              </w:rPr>
            </w:pPr>
            <w:r w:rsidRPr="000D5473">
              <w:rPr>
                <w:szCs w:val="24"/>
              </w:rPr>
              <w:t>0440171052</w:t>
            </w:r>
          </w:p>
        </w:tc>
        <w:tc>
          <w:tcPr>
            <w:tcW w:w="748" w:type="dxa"/>
            <w:shd w:val="clear" w:color="auto" w:fill="auto"/>
            <w:hideMark/>
          </w:tcPr>
          <w:p w:rsidR="00E52969" w:rsidRPr="000D5473" w:rsidRDefault="00E52969" w:rsidP="00E52969">
            <w:pPr>
              <w:jc w:val="center"/>
              <w:rPr>
                <w:szCs w:val="24"/>
              </w:rPr>
            </w:pPr>
            <w:r w:rsidRPr="000D5473">
              <w:rPr>
                <w:szCs w:val="24"/>
              </w:rPr>
              <w:t>610</w:t>
            </w:r>
          </w:p>
        </w:tc>
        <w:tc>
          <w:tcPr>
            <w:tcW w:w="1417" w:type="dxa"/>
            <w:shd w:val="clear" w:color="auto" w:fill="auto"/>
            <w:hideMark/>
          </w:tcPr>
          <w:p w:rsidR="00E52969" w:rsidRPr="000D5473" w:rsidRDefault="00E52969" w:rsidP="00E52969">
            <w:pPr>
              <w:jc w:val="right"/>
              <w:rPr>
                <w:szCs w:val="24"/>
              </w:rPr>
            </w:pPr>
            <w:r w:rsidRPr="000D5473">
              <w:rPr>
                <w:szCs w:val="24"/>
              </w:rPr>
              <w:t>1 127,80</w:t>
            </w:r>
          </w:p>
        </w:tc>
        <w:tc>
          <w:tcPr>
            <w:tcW w:w="1418" w:type="dxa"/>
            <w:shd w:val="clear" w:color="auto" w:fill="auto"/>
            <w:hideMark/>
          </w:tcPr>
          <w:p w:rsidR="00E52969" w:rsidRPr="000D5473" w:rsidRDefault="00E52969" w:rsidP="00E52969">
            <w:pPr>
              <w:jc w:val="right"/>
              <w:rPr>
                <w:szCs w:val="24"/>
              </w:rPr>
            </w:pPr>
            <w:r w:rsidRPr="000D5473">
              <w:rPr>
                <w:szCs w:val="24"/>
              </w:rPr>
              <w:t>1 240,60</w:t>
            </w:r>
          </w:p>
        </w:tc>
        <w:tc>
          <w:tcPr>
            <w:tcW w:w="1417" w:type="dxa"/>
            <w:shd w:val="clear" w:color="auto" w:fill="auto"/>
            <w:hideMark/>
          </w:tcPr>
          <w:p w:rsidR="00E52969" w:rsidRPr="000D5473" w:rsidRDefault="00E52969" w:rsidP="00E52969">
            <w:pPr>
              <w:jc w:val="right"/>
              <w:rPr>
                <w:szCs w:val="24"/>
              </w:rPr>
            </w:pPr>
            <w:r w:rsidRPr="000D5473">
              <w:rPr>
                <w:szCs w:val="24"/>
              </w:rPr>
              <w:t>1 302,60</w:t>
            </w:r>
          </w:p>
        </w:tc>
      </w:tr>
      <w:tr w:rsidR="00E52969" w:rsidRPr="000D5473" w:rsidTr="00E52969">
        <w:trPr>
          <w:trHeight w:val="276"/>
        </w:trPr>
        <w:tc>
          <w:tcPr>
            <w:tcW w:w="5827" w:type="dxa"/>
            <w:shd w:val="clear" w:color="auto" w:fill="auto"/>
            <w:hideMark/>
          </w:tcPr>
          <w:p w:rsidR="00E52969" w:rsidRPr="000D5473" w:rsidRDefault="00E52969" w:rsidP="00E52969">
            <w:pPr>
              <w:rPr>
                <w:bCs/>
                <w:iCs/>
                <w:szCs w:val="24"/>
              </w:rPr>
            </w:pPr>
            <w:r w:rsidRPr="000D5473">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0440176250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31,30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0440176250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31,30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Субсидии бюджетным учреждениям</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07</w:t>
            </w:r>
          </w:p>
        </w:tc>
        <w:tc>
          <w:tcPr>
            <w:tcW w:w="850" w:type="dxa"/>
            <w:shd w:val="clear" w:color="auto" w:fill="auto"/>
            <w:hideMark/>
          </w:tcPr>
          <w:p w:rsidR="00E52969" w:rsidRPr="000D5473" w:rsidRDefault="00E52969" w:rsidP="00E52969">
            <w:pPr>
              <w:jc w:val="center"/>
              <w:rPr>
                <w:szCs w:val="24"/>
              </w:rPr>
            </w:pPr>
            <w:r w:rsidRPr="000D5473">
              <w:rPr>
                <w:szCs w:val="24"/>
              </w:rPr>
              <w:t>03</w:t>
            </w:r>
          </w:p>
        </w:tc>
        <w:tc>
          <w:tcPr>
            <w:tcW w:w="1532" w:type="dxa"/>
            <w:shd w:val="clear" w:color="auto" w:fill="auto"/>
            <w:hideMark/>
          </w:tcPr>
          <w:p w:rsidR="00E52969" w:rsidRPr="000D5473" w:rsidRDefault="00E52969" w:rsidP="00E52969">
            <w:pPr>
              <w:jc w:val="center"/>
              <w:rPr>
                <w:szCs w:val="24"/>
              </w:rPr>
            </w:pPr>
            <w:r w:rsidRPr="000D5473">
              <w:rPr>
                <w:szCs w:val="24"/>
              </w:rPr>
              <w:t>0440176250</w:t>
            </w:r>
          </w:p>
        </w:tc>
        <w:tc>
          <w:tcPr>
            <w:tcW w:w="748" w:type="dxa"/>
            <w:shd w:val="clear" w:color="auto" w:fill="auto"/>
            <w:hideMark/>
          </w:tcPr>
          <w:p w:rsidR="00E52969" w:rsidRPr="000D5473" w:rsidRDefault="00E52969" w:rsidP="00E52969">
            <w:pPr>
              <w:jc w:val="center"/>
              <w:rPr>
                <w:szCs w:val="24"/>
              </w:rPr>
            </w:pPr>
            <w:r w:rsidRPr="000D5473">
              <w:rPr>
                <w:szCs w:val="24"/>
              </w:rPr>
              <w:t>610</w:t>
            </w:r>
          </w:p>
        </w:tc>
        <w:tc>
          <w:tcPr>
            <w:tcW w:w="1417" w:type="dxa"/>
            <w:shd w:val="clear" w:color="auto" w:fill="auto"/>
            <w:hideMark/>
          </w:tcPr>
          <w:p w:rsidR="00E52969" w:rsidRPr="000D5473" w:rsidRDefault="00E52969" w:rsidP="00E52969">
            <w:pPr>
              <w:jc w:val="right"/>
              <w:rPr>
                <w:szCs w:val="24"/>
              </w:rPr>
            </w:pPr>
            <w:r w:rsidRPr="000D5473">
              <w:rPr>
                <w:szCs w:val="24"/>
              </w:rPr>
              <w:t>31,30</w:t>
            </w:r>
          </w:p>
        </w:tc>
        <w:tc>
          <w:tcPr>
            <w:tcW w:w="1418" w:type="dxa"/>
            <w:shd w:val="clear" w:color="auto" w:fill="auto"/>
            <w:hideMark/>
          </w:tcPr>
          <w:p w:rsidR="00E52969" w:rsidRPr="000D5473" w:rsidRDefault="00E52969" w:rsidP="00E52969">
            <w:pPr>
              <w:jc w:val="right"/>
              <w:rPr>
                <w:szCs w:val="24"/>
              </w:rPr>
            </w:pPr>
            <w:r w:rsidRPr="000D5473">
              <w:rPr>
                <w:szCs w:val="24"/>
              </w:rPr>
              <w:t>0,00</w:t>
            </w:r>
          </w:p>
        </w:tc>
        <w:tc>
          <w:tcPr>
            <w:tcW w:w="1417" w:type="dxa"/>
            <w:shd w:val="clear" w:color="auto" w:fill="auto"/>
            <w:hideMark/>
          </w:tcPr>
          <w:p w:rsidR="00E52969" w:rsidRPr="000D5473" w:rsidRDefault="00E52969" w:rsidP="00E52969">
            <w:pPr>
              <w:jc w:val="right"/>
              <w:rPr>
                <w:szCs w:val="24"/>
              </w:rPr>
            </w:pPr>
            <w:r w:rsidRPr="000D5473">
              <w:rPr>
                <w:szCs w:val="24"/>
              </w:rPr>
              <w:t>0,00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Молодежная политика</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07</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16,00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16,00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Муниципальная программа "Молодежь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07</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1100000000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16,00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16,00</w:t>
            </w:r>
          </w:p>
        </w:tc>
      </w:tr>
      <w:tr w:rsidR="00E52969" w:rsidRPr="000D5473" w:rsidTr="00E52969">
        <w:trPr>
          <w:trHeight w:val="126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07</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1140000000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16,00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16,00</w:t>
            </w:r>
          </w:p>
        </w:tc>
      </w:tr>
      <w:tr w:rsidR="00E52969" w:rsidRPr="000D5473" w:rsidTr="00E52969">
        <w:trPr>
          <w:trHeight w:val="147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07</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1140100000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16,00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16,00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Пропагандистские мероприятия в сфере гражданского и патриотического воспитания молодежи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07</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1140122180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16,00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16,00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07</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1140122180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16,00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16,00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07</w:t>
            </w:r>
          </w:p>
        </w:tc>
        <w:tc>
          <w:tcPr>
            <w:tcW w:w="850" w:type="dxa"/>
            <w:shd w:val="clear" w:color="auto" w:fill="auto"/>
            <w:hideMark/>
          </w:tcPr>
          <w:p w:rsidR="00E52969" w:rsidRPr="000D5473" w:rsidRDefault="00E52969" w:rsidP="00E52969">
            <w:pPr>
              <w:jc w:val="center"/>
              <w:rPr>
                <w:szCs w:val="24"/>
              </w:rPr>
            </w:pPr>
            <w:r w:rsidRPr="000D5473">
              <w:rPr>
                <w:szCs w:val="24"/>
              </w:rPr>
              <w:t>07</w:t>
            </w:r>
          </w:p>
        </w:tc>
        <w:tc>
          <w:tcPr>
            <w:tcW w:w="1532" w:type="dxa"/>
            <w:shd w:val="clear" w:color="auto" w:fill="auto"/>
            <w:hideMark/>
          </w:tcPr>
          <w:p w:rsidR="00E52969" w:rsidRPr="000D5473" w:rsidRDefault="00E52969" w:rsidP="00E52969">
            <w:pPr>
              <w:jc w:val="center"/>
              <w:rPr>
                <w:szCs w:val="24"/>
              </w:rPr>
            </w:pPr>
            <w:r w:rsidRPr="000D5473">
              <w:rPr>
                <w:szCs w:val="24"/>
              </w:rPr>
              <w:t>1140122180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16,00</w:t>
            </w:r>
          </w:p>
        </w:tc>
        <w:tc>
          <w:tcPr>
            <w:tcW w:w="1418" w:type="dxa"/>
            <w:shd w:val="clear" w:color="auto" w:fill="auto"/>
            <w:hideMark/>
          </w:tcPr>
          <w:p w:rsidR="00E52969" w:rsidRPr="000D5473" w:rsidRDefault="00E52969" w:rsidP="00E52969">
            <w:pPr>
              <w:jc w:val="right"/>
              <w:rPr>
                <w:szCs w:val="24"/>
              </w:rPr>
            </w:pPr>
            <w:r w:rsidRPr="000D5473">
              <w:rPr>
                <w:szCs w:val="24"/>
              </w:rPr>
              <w:t>16,00</w:t>
            </w:r>
          </w:p>
        </w:tc>
        <w:tc>
          <w:tcPr>
            <w:tcW w:w="1417" w:type="dxa"/>
            <w:shd w:val="clear" w:color="auto" w:fill="auto"/>
            <w:hideMark/>
          </w:tcPr>
          <w:p w:rsidR="00E52969" w:rsidRPr="000D5473" w:rsidRDefault="00E52969" w:rsidP="00E52969">
            <w:pPr>
              <w:jc w:val="right"/>
              <w:rPr>
                <w:szCs w:val="24"/>
              </w:rPr>
            </w:pPr>
            <w:r w:rsidRPr="000D5473">
              <w:rPr>
                <w:szCs w:val="24"/>
              </w:rPr>
              <w:t>16,00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КУЛЬТУРА, КИНЕМАТОГРАФИЯ</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08</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 </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13 108,60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13 865,20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14 419,80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Культура</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08</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13 108,60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13 865,20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14 419,80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Муниципальная программа "Развитие культуры и туризма в Камешкирском районе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08</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0400000000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12 961,10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13 865,20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14 419,80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"Искусство"</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08</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0420000000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08</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0420100000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организацию и проведение значимых мероприятий в Камешкирском районе</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08</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0420105231</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08</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0420105231</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Субсидии бюджетным учреждениям</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08</w:t>
            </w:r>
          </w:p>
        </w:tc>
        <w:tc>
          <w:tcPr>
            <w:tcW w:w="850" w:type="dxa"/>
            <w:shd w:val="clear" w:color="auto" w:fill="auto"/>
            <w:hideMark/>
          </w:tcPr>
          <w:p w:rsidR="00E52969" w:rsidRPr="000D5473" w:rsidRDefault="00E52969" w:rsidP="00E52969">
            <w:pPr>
              <w:jc w:val="center"/>
              <w:rPr>
                <w:szCs w:val="24"/>
              </w:rPr>
            </w:pPr>
            <w:r w:rsidRPr="000D5473">
              <w:rPr>
                <w:szCs w:val="24"/>
              </w:rPr>
              <w:t>01</w:t>
            </w:r>
          </w:p>
        </w:tc>
        <w:tc>
          <w:tcPr>
            <w:tcW w:w="1532" w:type="dxa"/>
            <w:shd w:val="clear" w:color="auto" w:fill="auto"/>
            <w:hideMark/>
          </w:tcPr>
          <w:p w:rsidR="00E52969" w:rsidRPr="000D5473" w:rsidRDefault="00E52969" w:rsidP="00E52969">
            <w:pPr>
              <w:jc w:val="center"/>
              <w:rPr>
                <w:szCs w:val="24"/>
              </w:rPr>
            </w:pPr>
            <w:r w:rsidRPr="000D5473">
              <w:rPr>
                <w:szCs w:val="24"/>
              </w:rPr>
              <w:t>0420105231</w:t>
            </w:r>
          </w:p>
        </w:tc>
        <w:tc>
          <w:tcPr>
            <w:tcW w:w="748" w:type="dxa"/>
            <w:shd w:val="clear" w:color="auto" w:fill="auto"/>
            <w:hideMark/>
          </w:tcPr>
          <w:p w:rsidR="00E52969" w:rsidRPr="000D5473" w:rsidRDefault="00E52969" w:rsidP="00E52969">
            <w:pPr>
              <w:jc w:val="center"/>
              <w:rPr>
                <w:szCs w:val="24"/>
              </w:rPr>
            </w:pPr>
            <w:r w:rsidRPr="000D5473">
              <w:rPr>
                <w:szCs w:val="24"/>
              </w:rPr>
              <w:t>610</w:t>
            </w:r>
          </w:p>
        </w:tc>
        <w:tc>
          <w:tcPr>
            <w:tcW w:w="1417" w:type="dxa"/>
            <w:shd w:val="clear" w:color="auto" w:fill="auto"/>
            <w:hideMark/>
          </w:tcPr>
          <w:p w:rsidR="00E52969" w:rsidRPr="000D5473" w:rsidRDefault="00E52969" w:rsidP="00E52969">
            <w:pPr>
              <w:jc w:val="right"/>
              <w:rPr>
                <w:szCs w:val="24"/>
              </w:rPr>
            </w:pPr>
            <w:r w:rsidRPr="000D5473">
              <w:rPr>
                <w:szCs w:val="24"/>
              </w:rPr>
              <w:t>50,00</w:t>
            </w:r>
          </w:p>
        </w:tc>
        <w:tc>
          <w:tcPr>
            <w:tcW w:w="1418" w:type="dxa"/>
            <w:shd w:val="clear" w:color="auto" w:fill="auto"/>
            <w:hideMark/>
          </w:tcPr>
          <w:p w:rsidR="00E52969" w:rsidRPr="000D5473" w:rsidRDefault="00E52969" w:rsidP="00E52969">
            <w:pPr>
              <w:jc w:val="right"/>
              <w:rPr>
                <w:szCs w:val="24"/>
              </w:rPr>
            </w:pPr>
            <w:r w:rsidRPr="000D5473">
              <w:rPr>
                <w:szCs w:val="24"/>
              </w:rPr>
              <w:t>50,00</w:t>
            </w:r>
          </w:p>
        </w:tc>
        <w:tc>
          <w:tcPr>
            <w:tcW w:w="1417" w:type="dxa"/>
            <w:shd w:val="clear" w:color="auto" w:fill="auto"/>
            <w:hideMark/>
          </w:tcPr>
          <w:p w:rsidR="00E52969" w:rsidRPr="000D5473" w:rsidRDefault="00E52969" w:rsidP="00E52969">
            <w:pPr>
              <w:jc w:val="right"/>
              <w:rPr>
                <w:szCs w:val="24"/>
              </w:rPr>
            </w:pPr>
            <w:r w:rsidRPr="000D5473">
              <w:rPr>
                <w:szCs w:val="24"/>
              </w:rPr>
              <w:t>50,00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"Обеспечение условий реализации программы"</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08</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0440000000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12 911,10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13 815,20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14 369,80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08</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0440100000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12 911,10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13 815,20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14 369,80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обеспечение деятельности (оказание услуг) муниципальных учреждений (библиотеки)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08</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0440105210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1 370,20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1 370,20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1 370,20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08</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0440105210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1 370,20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1 370,20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1 370,20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Субсидии бюджетным учреждениям</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08</w:t>
            </w:r>
          </w:p>
        </w:tc>
        <w:tc>
          <w:tcPr>
            <w:tcW w:w="850" w:type="dxa"/>
            <w:shd w:val="clear" w:color="auto" w:fill="auto"/>
            <w:hideMark/>
          </w:tcPr>
          <w:p w:rsidR="00E52969" w:rsidRPr="000D5473" w:rsidRDefault="00E52969" w:rsidP="00E52969">
            <w:pPr>
              <w:jc w:val="center"/>
              <w:rPr>
                <w:szCs w:val="24"/>
              </w:rPr>
            </w:pPr>
            <w:r w:rsidRPr="000D5473">
              <w:rPr>
                <w:szCs w:val="24"/>
              </w:rPr>
              <w:t>01</w:t>
            </w:r>
          </w:p>
        </w:tc>
        <w:tc>
          <w:tcPr>
            <w:tcW w:w="1532" w:type="dxa"/>
            <w:shd w:val="clear" w:color="auto" w:fill="auto"/>
            <w:hideMark/>
          </w:tcPr>
          <w:p w:rsidR="00E52969" w:rsidRPr="000D5473" w:rsidRDefault="00E52969" w:rsidP="00E52969">
            <w:pPr>
              <w:jc w:val="center"/>
              <w:rPr>
                <w:szCs w:val="24"/>
              </w:rPr>
            </w:pPr>
            <w:r w:rsidRPr="000D5473">
              <w:rPr>
                <w:szCs w:val="24"/>
              </w:rPr>
              <w:t>0440105210</w:t>
            </w:r>
          </w:p>
        </w:tc>
        <w:tc>
          <w:tcPr>
            <w:tcW w:w="748" w:type="dxa"/>
            <w:shd w:val="clear" w:color="auto" w:fill="auto"/>
            <w:hideMark/>
          </w:tcPr>
          <w:p w:rsidR="00E52969" w:rsidRPr="000D5473" w:rsidRDefault="00E52969" w:rsidP="00E52969">
            <w:pPr>
              <w:jc w:val="center"/>
              <w:rPr>
                <w:szCs w:val="24"/>
              </w:rPr>
            </w:pPr>
            <w:r w:rsidRPr="000D5473">
              <w:rPr>
                <w:szCs w:val="24"/>
              </w:rPr>
              <w:t>610</w:t>
            </w:r>
          </w:p>
        </w:tc>
        <w:tc>
          <w:tcPr>
            <w:tcW w:w="1417" w:type="dxa"/>
            <w:shd w:val="clear" w:color="auto" w:fill="auto"/>
            <w:hideMark/>
          </w:tcPr>
          <w:p w:rsidR="00E52969" w:rsidRPr="000D5473" w:rsidRDefault="00E52969" w:rsidP="00E52969">
            <w:pPr>
              <w:jc w:val="right"/>
              <w:rPr>
                <w:szCs w:val="24"/>
              </w:rPr>
            </w:pPr>
            <w:r w:rsidRPr="000D5473">
              <w:rPr>
                <w:szCs w:val="24"/>
              </w:rPr>
              <w:t>1 370,20</w:t>
            </w:r>
          </w:p>
        </w:tc>
        <w:tc>
          <w:tcPr>
            <w:tcW w:w="1418" w:type="dxa"/>
            <w:shd w:val="clear" w:color="auto" w:fill="auto"/>
            <w:hideMark/>
          </w:tcPr>
          <w:p w:rsidR="00E52969" w:rsidRPr="000D5473" w:rsidRDefault="00E52969" w:rsidP="00E52969">
            <w:pPr>
              <w:jc w:val="right"/>
              <w:rPr>
                <w:szCs w:val="24"/>
              </w:rPr>
            </w:pPr>
            <w:r w:rsidRPr="000D5473">
              <w:rPr>
                <w:szCs w:val="24"/>
              </w:rPr>
              <w:t>1 370,20</w:t>
            </w:r>
          </w:p>
        </w:tc>
        <w:tc>
          <w:tcPr>
            <w:tcW w:w="1417" w:type="dxa"/>
            <w:shd w:val="clear" w:color="auto" w:fill="auto"/>
            <w:hideMark/>
          </w:tcPr>
          <w:p w:rsidR="00E52969" w:rsidRPr="000D5473" w:rsidRDefault="00E52969" w:rsidP="00E52969">
            <w:pPr>
              <w:jc w:val="right"/>
              <w:rPr>
                <w:szCs w:val="24"/>
              </w:rPr>
            </w:pPr>
            <w:r w:rsidRPr="000D5473">
              <w:rPr>
                <w:szCs w:val="24"/>
              </w:rPr>
              <w:t>1 370,20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обеспечение деятельности (оказание услуг) муниципальных учреждений в сфере культуры</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08</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0440105230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2 690,10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2 690,10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2 690,10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08</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0440105230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2 690,10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2 690,10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2 690,10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Субсидии бюджетным учреждениям</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08</w:t>
            </w:r>
          </w:p>
        </w:tc>
        <w:tc>
          <w:tcPr>
            <w:tcW w:w="850" w:type="dxa"/>
            <w:shd w:val="clear" w:color="auto" w:fill="auto"/>
            <w:hideMark/>
          </w:tcPr>
          <w:p w:rsidR="00E52969" w:rsidRPr="000D5473" w:rsidRDefault="00E52969" w:rsidP="00E52969">
            <w:pPr>
              <w:jc w:val="center"/>
              <w:rPr>
                <w:szCs w:val="24"/>
              </w:rPr>
            </w:pPr>
            <w:r w:rsidRPr="000D5473">
              <w:rPr>
                <w:szCs w:val="24"/>
              </w:rPr>
              <w:t>01</w:t>
            </w:r>
          </w:p>
        </w:tc>
        <w:tc>
          <w:tcPr>
            <w:tcW w:w="1532" w:type="dxa"/>
            <w:shd w:val="clear" w:color="auto" w:fill="auto"/>
            <w:hideMark/>
          </w:tcPr>
          <w:p w:rsidR="00E52969" w:rsidRPr="000D5473" w:rsidRDefault="00E52969" w:rsidP="00E52969">
            <w:pPr>
              <w:jc w:val="center"/>
              <w:rPr>
                <w:szCs w:val="24"/>
              </w:rPr>
            </w:pPr>
            <w:r w:rsidRPr="000D5473">
              <w:rPr>
                <w:szCs w:val="24"/>
              </w:rPr>
              <w:t>0440105230</w:t>
            </w:r>
          </w:p>
        </w:tc>
        <w:tc>
          <w:tcPr>
            <w:tcW w:w="748" w:type="dxa"/>
            <w:shd w:val="clear" w:color="auto" w:fill="auto"/>
            <w:hideMark/>
          </w:tcPr>
          <w:p w:rsidR="00E52969" w:rsidRPr="000D5473" w:rsidRDefault="00E52969" w:rsidP="00E52969">
            <w:pPr>
              <w:jc w:val="center"/>
              <w:rPr>
                <w:szCs w:val="24"/>
              </w:rPr>
            </w:pPr>
            <w:r w:rsidRPr="000D5473">
              <w:rPr>
                <w:szCs w:val="24"/>
              </w:rPr>
              <w:t>610</w:t>
            </w:r>
          </w:p>
        </w:tc>
        <w:tc>
          <w:tcPr>
            <w:tcW w:w="1417" w:type="dxa"/>
            <w:shd w:val="clear" w:color="auto" w:fill="auto"/>
            <w:hideMark/>
          </w:tcPr>
          <w:p w:rsidR="00E52969" w:rsidRPr="000D5473" w:rsidRDefault="00E52969" w:rsidP="00E52969">
            <w:pPr>
              <w:jc w:val="right"/>
              <w:rPr>
                <w:szCs w:val="24"/>
              </w:rPr>
            </w:pPr>
            <w:r w:rsidRPr="000D5473">
              <w:rPr>
                <w:szCs w:val="24"/>
              </w:rPr>
              <w:t>2 690,10</w:t>
            </w:r>
          </w:p>
        </w:tc>
        <w:tc>
          <w:tcPr>
            <w:tcW w:w="1418" w:type="dxa"/>
            <w:shd w:val="clear" w:color="auto" w:fill="auto"/>
            <w:hideMark/>
          </w:tcPr>
          <w:p w:rsidR="00E52969" w:rsidRPr="000D5473" w:rsidRDefault="00E52969" w:rsidP="00E52969">
            <w:pPr>
              <w:jc w:val="right"/>
              <w:rPr>
                <w:szCs w:val="24"/>
              </w:rPr>
            </w:pPr>
            <w:r w:rsidRPr="000D5473">
              <w:rPr>
                <w:szCs w:val="24"/>
              </w:rPr>
              <w:t>2 690,10</w:t>
            </w:r>
          </w:p>
        </w:tc>
        <w:tc>
          <w:tcPr>
            <w:tcW w:w="1417" w:type="dxa"/>
            <w:shd w:val="clear" w:color="auto" w:fill="auto"/>
            <w:hideMark/>
          </w:tcPr>
          <w:p w:rsidR="00E52969" w:rsidRPr="000D5473" w:rsidRDefault="00E52969" w:rsidP="00E52969">
            <w:pPr>
              <w:jc w:val="right"/>
              <w:rPr>
                <w:szCs w:val="24"/>
              </w:rPr>
            </w:pPr>
            <w:r w:rsidRPr="000D5473">
              <w:rPr>
                <w:szCs w:val="24"/>
              </w:rPr>
              <w:t>2 690,10</w:t>
            </w:r>
          </w:p>
        </w:tc>
      </w:tr>
      <w:tr w:rsidR="00E52969" w:rsidRPr="000D5473" w:rsidTr="00E52969">
        <w:trPr>
          <w:trHeight w:val="1470"/>
        </w:trPr>
        <w:tc>
          <w:tcPr>
            <w:tcW w:w="5827" w:type="dxa"/>
            <w:shd w:val="clear" w:color="auto" w:fill="auto"/>
            <w:hideMark/>
          </w:tcPr>
          <w:p w:rsidR="00E52969" w:rsidRPr="000D5473" w:rsidRDefault="00E52969" w:rsidP="00E52969">
            <w:pPr>
              <w:rPr>
                <w:bCs/>
                <w:iCs/>
                <w:szCs w:val="24"/>
              </w:rPr>
            </w:pPr>
            <w:r w:rsidRPr="000D5473">
              <w:rPr>
                <w:bCs/>
                <w:iCs/>
                <w:szCs w:val="24"/>
              </w:rPr>
              <w:t xml:space="preserve">Расходы на повышение </w:t>
            </w:r>
            <w:proofErr w:type="gramStart"/>
            <w:r w:rsidRPr="000D5473">
              <w:rPr>
                <w:bCs/>
                <w:iCs/>
                <w:szCs w:val="24"/>
              </w:rPr>
              <w:t>оплаты труда работников муниципальных учреждений культуры</w:t>
            </w:r>
            <w:proofErr w:type="gramEnd"/>
            <w:r w:rsidRPr="000D5473">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08</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0440171051</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8 338,50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9 242,60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9 797,20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08</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0440171051</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8 338,50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9 242,60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9 797,20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Субсидии бюджетным учреждениям</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08</w:t>
            </w:r>
          </w:p>
        </w:tc>
        <w:tc>
          <w:tcPr>
            <w:tcW w:w="850" w:type="dxa"/>
            <w:shd w:val="clear" w:color="auto" w:fill="auto"/>
            <w:hideMark/>
          </w:tcPr>
          <w:p w:rsidR="00E52969" w:rsidRPr="000D5473" w:rsidRDefault="00E52969" w:rsidP="00E52969">
            <w:pPr>
              <w:jc w:val="center"/>
              <w:rPr>
                <w:szCs w:val="24"/>
              </w:rPr>
            </w:pPr>
            <w:r w:rsidRPr="000D5473">
              <w:rPr>
                <w:szCs w:val="24"/>
              </w:rPr>
              <w:t>01</w:t>
            </w:r>
          </w:p>
        </w:tc>
        <w:tc>
          <w:tcPr>
            <w:tcW w:w="1532" w:type="dxa"/>
            <w:shd w:val="clear" w:color="auto" w:fill="auto"/>
            <w:hideMark/>
          </w:tcPr>
          <w:p w:rsidR="00E52969" w:rsidRPr="000D5473" w:rsidRDefault="00E52969" w:rsidP="00E52969">
            <w:pPr>
              <w:jc w:val="center"/>
              <w:rPr>
                <w:szCs w:val="24"/>
              </w:rPr>
            </w:pPr>
            <w:r w:rsidRPr="000D5473">
              <w:rPr>
                <w:szCs w:val="24"/>
              </w:rPr>
              <w:t>0440171051</w:t>
            </w:r>
          </w:p>
        </w:tc>
        <w:tc>
          <w:tcPr>
            <w:tcW w:w="748" w:type="dxa"/>
            <w:shd w:val="clear" w:color="auto" w:fill="auto"/>
            <w:hideMark/>
          </w:tcPr>
          <w:p w:rsidR="00E52969" w:rsidRPr="000D5473" w:rsidRDefault="00E52969" w:rsidP="00E52969">
            <w:pPr>
              <w:jc w:val="center"/>
              <w:rPr>
                <w:szCs w:val="24"/>
              </w:rPr>
            </w:pPr>
            <w:r w:rsidRPr="000D5473">
              <w:rPr>
                <w:szCs w:val="24"/>
              </w:rPr>
              <w:t>610</w:t>
            </w:r>
          </w:p>
        </w:tc>
        <w:tc>
          <w:tcPr>
            <w:tcW w:w="1417" w:type="dxa"/>
            <w:shd w:val="clear" w:color="auto" w:fill="auto"/>
            <w:hideMark/>
          </w:tcPr>
          <w:p w:rsidR="00E52969" w:rsidRPr="000D5473" w:rsidRDefault="00E52969" w:rsidP="00E52969">
            <w:pPr>
              <w:jc w:val="right"/>
              <w:rPr>
                <w:szCs w:val="24"/>
              </w:rPr>
            </w:pPr>
            <w:r w:rsidRPr="000D5473">
              <w:rPr>
                <w:szCs w:val="24"/>
              </w:rPr>
              <w:t>8 338,50</w:t>
            </w:r>
          </w:p>
        </w:tc>
        <w:tc>
          <w:tcPr>
            <w:tcW w:w="1418" w:type="dxa"/>
            <w:shd w:val="clear" w:color="auto" w:fill="auto"/>
            <w:hideMark/>
          </w:tcPr>
          <w:p w:rsidR="00E52969" w:rsidRPr="000D5473" w:rsidRDefault="00E52969" w:rsidP="00E52969">
            <w:pPr>
              <w:jc w:val="right"/>
              <w:rPr>
                <w:szCs w:val="24"/>
              </w:rPr>
            </w:pPr>
            <w:r w:rsidRPr="000D5473">
              <w:rPr>
                <w:szCs w:val="24"/>
              </w:rPr>
              <w:t>9 242,60</w:t>
            </w:r>
          </w:p>
        </w:tc>
        <w:tc>
          <w:tcPr>
            <w:tcW w:w="1417" w:type="dxa"/>
            <w:shd w:val="clear" w:color="auto" w:fill="auto"/>
            <w:hideMark/>
          </w:tcPr>
          <w:p w:rsidR="00E52969" w:rsidRPr="000D5473" w:rsidRDefault="00E52969" w:rsidP="00E52969">
            <w:pPr>
              <w:jc w:val="right"/>
              <w:rPr>
                <w:szCs w:val="24"/>
              </w:rPr>
            </w:pPr>
            <w:r w:rsidRPr="000D5473">
              <w:rPr>
                <w:szCs w:val="24"/>
              </w:rPr>
              <w:t>9 797,20</w:t>
            </w:r>
          </w:p>
        </w:tc>
      </w:tr>
      <w:tr w:rsidR="00E52969" w:rsidRPr="000D5473" w:rsidTr="00E52969">
        <w:trPr>
          <w:trHeight w:val="126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08</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0440182040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512,30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512,30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512,30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08</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0440182040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512,30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512,30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512,30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Субсидии бюджетным учреждениям</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08</w:t>
            </w:r>
          </w:p>
        </w:tc>
        <w:tc>
          <w:tcPr>
            <w:tcW w:w="850" w:type="dxa"/>
            <w:shd w:val="clear" w:color="auto" w:fill="auto"/>
            <w:hideMark/>
          </w:tcPr>
          <w:p w:rsidR="00E52969" w:rsidRPr="000D5473" w:rsidRDefault="00E52969" w:rsidP="00E52969">
            <w:pPr>
              <w:jc w:val="center"/>
              <w:rPr>
                <w:szCs w:val="24"/>
              </w:rPr>
            </w:pPr>
            <w:r w:rsidRPr="000D5473">
              <w:rPr>
                <w:szCs w:val="24"/>
              </w:rPr>
              <w:t>01</w:t>
            </w:r>
          </w:p>
        </w:tc>
        <w:tc>
          <w:tcPr>
            <w:tcW w:w="1532" w:type="dxa"/>
            <w:shd w:val="clear" w:color="auto" w:fill="auto"/>
            <w:hideMark/>
          </w:tcPr>
          <w:p w:rsidR="00E52969" w:rsidRPr="000D5473" w:rsidRDefault="00E52969" w:rsidP="00E52969">
            <w:pPr>
              <w:jc w:val="center"/>
              <w:rPr>
                <w:szCs w:val="24"/>
              </w:rPr>
            </w:pPr>
            <w:r w:rsidRPr="000D5473">
              <w:rPr>
                <w:szCs w:val="24"/>
              </w:rPr>
              <w:t>0440182040</w:t>
            </w:r>
          </w:p>
        </w:tc>
        <w:tc>
          <w:tcPr>
            <w:tcW w:w="748" w:type="dxa"/>
            <w:shd w:val="clear" w:color="auto" w:fill="auto"/>
            <w:hideMark/>
          </w:tcPr>
          <w:p w:rsidR="00E52969" w:rsidRPr="000D5473" w:rsidRDefault="00E52969" w:rsidP="00E52969">
            <w:pPr>
              <w:jc w:val="center"/>
              <w:rPr>
                <w:szCs w:val="24"/>
              </w:rPr>
            </w:pPr>
            <w:r w:rsidRPr="000D5473">
              <w:rPr>
                <w:szCs w:val="24"/>
              </w:rPr>
              <w:t>610</w:t>
            </w:r>
          </w:p>
        </w:tc>
        <w:tc>
          <w:tcPr>
            <w:tcW w:w="1417" w:type="dxa"/>
            <w:shd w:val="clear" w:color="auto" w:fill="auto"/>
            <w:hideMark/>
          </w:tcPr>
          <w:p w:rsidR="00E52969" w:rsidRPr="000D5473" w:rsidRDefault="00E52969" w:rsidP="00E52969">
            <w:pPr>
              <w:jc w:val="right"/>
              <w:rPr>
                <w:szCs w:val="24"/>
              </w:rPr>
            </w:pPr>
            <w:r w:rsidRPr="000D5473">
              <w:rPr>
                <w:szCs w:val="24"/>
              </w:rPr>
              <w:t>512,30</w:t>
            </w:r>
          </w:p>
        </w:tc>
        <w:tc>
          <w:tcPr>
            <w:tcW w:w="1418" w:type="dxa"/>
            <w:shd w:val="clear" w:color="auto" w:fill="auto"/>
            <w:hideMark/>
          </w:tcPr>
          <w:p w:rsidR="00E52969" w:rsidRPr="000D5473" w:rsidRDefault="00E52969" w:rsidP="00E52969">
            <w:pPr>
              <w:jc w:val="right"/>
              <w:rPr>
                <w:szCs w:val="24"/>
              </w:rPr>
            </w:pPr>
            <w:r w:rsidRPr="000D5473">
              <w:rPr>
                <w:szCs w:val="24"/>
              </w:rPr>
              <w:t>512,30</w:t>
            </w:r>
          </w:p>
        </w:tc>
        <w:tc>
          <w:tcPr>
            <w:tcW w:w="1417" w:type="dxa"/>
            <w:shd w:val="clear" w:color="auto" w:fill="auto"/>
            <w:hideMark/>
          </w:tcPr>
          <w:p w:rsidR="00E52969" w:rsidRPr="000D5473" w:rsidRDefault="00E52969" w:rsidP="00E52969">
            <w:pPr>
              <w:jc w:val="right"/>
              <w:rPr>
                <w:szCs w:val="24"/>
              </w:rPr>
            </w:pPr>
            <w:r w:rsidRPr="000D5473">
              <w:rPr>
                <w:szCs w:val="24"/>
              </w:rPr>
              <w:t>512,30</w:t>
            </w:r>
          </w:p>
        </w:tc>
      </w:tr>
      <w:tr w:rsidR="00E52969" w:rsidRPr="000D5473" w:rsidTr="00E52969">
        <w:trPr>
          <w:trHeight w:val="1050"/>
        </w:trPr>
        <w:tc>
          <w:tcPr>
            <w:tcW w:w="5827" w:type="dxa"/>
            <w:shd w:val="clear" w:color="auto" w:fill="auto"/>
            <w:hideMark/>
          </w:tcPr>
          <w:p w:rsidR="00E52969" w:rsidRPr="000D5473" w:rsidRDefault="00E52969" w:rsidP="00E52969">
            <w:pPr>
              <w:rPr>
                <w:bCs/>
                <w:iCs/>
                <w:szCs w:val="24"/>
              </w:rPr>
            </w:pPr>
            <w:r w:rsidRPr="000D5473">
              <w:rPr>
                <w:bCs/>
                <w:iCs/>
                <w:szCs w:val="24"/>
              </w:rPr>
              <w:lastRenderedPageBreak/>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08</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0800000000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147,50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08</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0830000000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147,50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Региональный проект "Культурная среда"</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08</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083A100000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147,50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реконструкцию и капитальный ремонт зданий муниципальных учреждений культуры</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08</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083A1S3430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147,50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08</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083A1S3430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147,50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Субсидии бюджетным учреждениям</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08</w:t>
            </w:r>
          </w:p>
        </w:tc>
        <w:tc>
          <w:tcPr>
            <w:tcW w:w="850" w:type="dxa"/>
            <w:shd w:val="clear" w:color="auto" w:fill="auto"/>
            <w:hideMark/>
          </w:tcPr>
          <w:p w:rsidR="00E52969" w:rsidRPr="000D5473" w:rsidRDefault="00E52969" w:rsidP="00E52969">
            <w:pPr>
              <w:jc w:val="center"/>
              <w:rPr>
                <w:szCs w:val="24"/>
              </w:rPr>
            </w:pPr>
            <w:r w:rsidRPr="000D5473">
              <w:rPr>
                <w:szCs w:val="24"/>
              </w:rPr>
              <w:t>01</w:t>
            </w:r>
          </w:p>
        </w:tc>
        <w:tc>
          <w:tcPr>
            <w:tcW w:w="1532" w:type="dxa"/>
            <w:shd w:val="clear" w:color="auto" w:fill="auto"/>
            <w:hideMark/>
          </w:tcPr>
          <w:p w:rsidR="00E52969" w:rsidRPr="000D5473" w:rsidRDefault="00E52969" w:rsidP="00E52969">
            <w:pPr>
              <w:jc w:val="center"/>
              <w:rPr>
                <w:szCs w:val="24"/>
              </w:rPr>
            </w:pPr>
            <w:r w:rsidRPr="000D5473">
              <w:rPr>
                <w:szCs w:val="24"/>
              </w:rPr>
              <w:t>083A1S3430</w:t>
            </w:r>
          </w:p>
        </w:tc>
        <w:tc>
          <w:tcPr>
            <w:tcW w:w="748" w:type="dxa"/>
            <w:shd w:val="clear" w:color="auto" w:fill="auto"/>
            <w:hideMark/>
          </w:tcPr>
          <w:p w:rsidR="00E52969" w:rsidRPr="000D5473" w:rsidRDefault="00E52969" w:rsidP="00E52969">
            <w:pPr>
              <w:jc w:val="center"/>
              <w:rPr>
                <w:szCs w:val="24"/>
              </w:rPr>
            </w:pPr>
            <w:r w:rsidRPr="000D5473">
              <w:rPr>
                <w:szCs w:val="24"/>
              </w:rPr>
              <w:t>610</w:t>
            </w:r>
          </w:p>
        </w:tc>
        <w:tc>
          <w:tcPr>
            <w:tcW w:w="1417" w:type="dxa"/>
            <w:shd w:val="clear" w:color="auto" w:fill="auto"/>
            <w:hideMark/>
          </w:tcPr>
          <w:p w:rsidR="00E52969" w:rsidRPr="000D5473" w:rsidRDefault="00E52969" w:rsidP="00E52969">
            <w:pPr>
              <w:jc w:val="right"/>
              <w:rPr>
                <w:szCs w:val="24"/>
              </w:rPr>
            </w:pPr>
            <w:r w:rsidRPr="000D5473">
              <w:rPr>
                <w:szCs w:val="24"/>
              </w:rPr>
              <w:t>147,50</w:t>
            </w:r>
          </w:p>
        </w:tc>
        <w:tc>
          <w:tcPr>
            <w:tcW w:w="1418" w:type="dxa"/>
            <w:shd w:val="clear" w:color="auto" w:fill="auto"/>
            <w:hideMark/>
          </w:tcPr>
          <w:p w:rsidR="00E52969" w:rsidRPr="000D5473" w:rsidRDefault="00E52969" w:rsidP="00E52969">
            <w:pPr>
              <w:jc w:val="right"/>
              <w:rPr>
                <w:szCs w:val="24"/>
              </w:rPr>
            </w:pPr>
            <w:r w:rsidRPr="000D5473">
              <w:rPr>
                <w:szCs w:val="24"/>
              </w:rPr>
              <w:t>0,00</w:t>
            </w:r>
          </w:p>
        </w:tc>
        <w:tc>
          <w:tcPr>
            <w:tcW w:w="1417" w:type="dxa"/>
            <w:shd w:val="clear" w:color="auto" w:fill="auto"/>
            <w:hideMark/>
          </w:tcPr>
          <w:p w:rsidR="00E52969" w:rsidRPr="000D5473" w:rsidRDefault="00E52969" w:rsidP="00E52969">
            <w:pPr>
              <w:jc w:val="right"/>
              <w:rPr>
                <w:szCs w:val="24"/>
              </w:rPr>
            </w:pPr>
            <w:r w:rsidRPr="000D5473">
              <w:rPr>
                <w:szCs w:val="24"/>
              </w:rPr>
              <w:t>0,00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СОЦИАЛЬНАЯ ПОЛИТИКА</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 </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25 196,72</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26 004,86</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27 283,16</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Социальное обслуживание населения</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22 222,60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24 368,50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25 651,60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22 222,60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24 368,50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25 651,60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"Старшее поколение Камешкирского района"</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0130000000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22 222,60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24 368,50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25 651,60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«Обеспечение доступного и качественного социального обслуживания»</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0130200000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22 222,60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24 368,50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25 651,60</w:t>
            </w:r>
          </w:p>
        </w:tc>
      </w:tr>
      <w:tr w:rsidR="00E52969" w:rsidRPr="000D5473" w:rsidTr="00E52969">
        <w:trPr>
          <w:trHeight w:val="3990"/>
        </w:trPr>
        <w:tc>
          <w:tcPr>
            <w:tcW w:w="5827" w:type="dxa"/>
            <w:shd w:val="clear" w:color="auto" w:fill="auto"/>
            <w:hideMark/>
          </w:tcPr>
          <w:p w:rsidR="00E52969" w:rsidRPr="000D5473" w:rsidRDefault="00E52969" w:rsidP="00E52969">
            <w:pPr>
              <w:rPr>
                <w:bCs/>
                <w:iCs/>
                <w:szCs w:val="24"/>
              </w:rPr>
            </w:pPr>
            <w:proofErr w:type="gramStart"/>
            <w:r w:rsidRPr="000D5473">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0D5473">
              <w:rPr>
                <w:bCs/>
                <w:iCs/>
                <w:szCs w:val="24"/>
              </w:rPr>
              <w:t xml:space="preserve"> </w:t>
            </w:r>
            <w:proofErr w:type="gramStart"/>
            <w:r w:rsidRPr="000D5473">
              <w:rPr>
                <w:bCs/>
                <w:iCs/>
                <w:szCs w:val="24"/>
              </w:rPr>
              <w:t>соответствии</w:t>
            </w:r>
            <w:proofErr w:type="gramEnd"/>
            <w:r w:rsidRPr="000D5473">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0130274410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22 222,60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24 368,50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25 651,60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0130274410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22 222,60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24 368,50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25 651,60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Субсидии бюджетным учреждениям</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10</w:t>
            </w:r>
          </w:p>
        </w:tc>
        <w:tc>
          <w:tcPr>
            <w:tcW w:w="850" w:type="dxa"/>
            <w:shd w:val="clear" w:color="auto" w:fill="auto"/>
            <w:hideMark/>
          </w:tcPr>
          <w:p w:rsidR="00E52969" w:rsidRPr="000D5473" w:rsidRDefault="00E52969" w:rsidP="00E52969">
            <w:pPr>
              <w:jc w:val="center"/>
              <w:rPr>
                <w:szCs w:val="24"/>
              </w:rPr>
            </w:pPr>
            <w:r w:rsidRPr="000D5473">
              <w:rPr>
                <w:szCs w:val="24"/>
              </w:rPr>
              <w:t>02</w:t>
            </w:r>
          </w:p>
        </w:tc>
        <w:tc>
          <w:tcPr>
            <w:tcW w:w="1532" w:type="dxa"/>
            <w:shd w:val="clear" w:color="auto" w:fill="auto"/>
            <w:hideMark/>
          </w:tcPr>
          <w:p w:rsidR="00E52969" w:rsidRPr="000D5473" w:rsidRDefault="00E52969" w:rsidP="00E52969">
            <w:pPr>
              <w:jc w:val="center"/>
              <w:rPr>
                <w:szCs w:val="24"/>
              </w:rPr>
            </w:pPr>
            <w:r w:rsidRPr="000D5473">
              <w:rPr>
                <w:szCs w:val="24"/>
              </w:rPr>
              <w:t>0130274410</w:t>
            </w:r>
          </w:p>
        </w:tc>
        <w:tc>
          <w:tcPr>
            <w:tcW w:w="748" w:type="dxa"/>
            <w:shd w:val="clear" w:color="auto" w:fill="auto"/>
            <w:hideMark/>
          </w:tcPr>
          <w:p w:rsidR="00E52969" w:rsidRPr="000D5473" w:rsidRDefault="00E52969" w:rsidP="00E52969">
            <w:pPr>
              <w:jc w:val="center"/>
              <w:rPr>
                <w:szCs w:val="24"/>
              </w:rPr>
            </w:pPr>
            <w:r w:rsidRPr="000D5473">
              <w:rPr>
                <w:szCs w:val="24"/>
              </w:rPr>
              <w:t>610</w:t>
            </w:r>
          </w:p>
        </w:tc>
        <w:tc>
          <w:tcPr>
            <w:tcW w:w="1417" w:type="dxa"/>
            <w:shd w:val="clear" w:color="auto" w:fill="auto"/>
            <w:hideMark/>
          </w:tcPr>
          <w:p w:rsidR="00E52969" w:rsidRPr="000D5473" w:rsidRDefault="00E52969" w:rsidP="00E52969">
            <w:pPr>
              <w:jc w:val="right"/>
              <w:rPr>
                <w:szCs w:val="24"/>
              </w:rPr>
            </w:pPr>
            <w:r w:rsidRPr="000D5473">
              <w:rPr>
                <w:szCs w:val="24"/>
              </w:rPr>
              <w:t>22 222,60</w:t>
            </w:r>
          </w:p>
        </w:tc>
        <w:tc>
          <w:tcPr>
            <w:tcW w:w="1418" w:type="dxa"/>
            <w:shd w:val="clear" w:color="auto" w:fill="auto"/>
            <w:hideMark/>
          </w:tcPr>
          <w:p w:rsidR="00E52969" w:rsidRPr="000D5473" w:rsidRDefault="00E52969" w:rsidP="00E52969">
            <w:pPr>
              <w:jc w:val="right"/>
              <w:rPr>
                <w:szCs w:val="24"/>
              </w:rPr>
            </w:pPr>
            <w:r w:rsidRPr="000D5473">
              <w:rPr>
                <w:szCs w:val="24"/>
              </w:rPr>
              <w:t>24 368,50</w:t>
            </w:r>
          </w:p>
        </w:tc>
        <w:tc>
          <w:tcPr>
            <w:tcW w:w="1417" w:type="dxa"/>
            <w:shd w:val="clear" w:color="auto" w:fill="auto"/>
            <w:hideMark/>
          </w:tcPr>
          <w:p w:rsidR="00E52969" w:rsidRPr="000D5473" w:rsidRDefault="00E52969" w:rsidP="00E52969">
            <w:pPr>
              <w:jc w:val="right"/>
              <w:rPr>
                <w:szCs w:val="24"/>
              </w:rPr>
            </w:pPr>
            <w:r w:rsidRPr="000D5473">
              <w:rPr>
                <w:szCs w:val="24"/>
              </w:rPr>
              <w:t>25 651,60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Социальное обеспечение населения</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336,60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313,10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307,80</w:t>
            </w:r>
          </w:p>
        </w:tc>
      </w:tr>
      <w:tr w:rsidR="00E52969" w:rsidRPr="000D5473" w:rsidTr="00E52969">
        <w:trPr>
          <w:trHeight w:val="276"/>
        </w:trPr>
        <w:tc>
          <w:tcPr>
            <w:tcW w:w="5827" w:type="dxa"/>
            <w:shd w:val="clear" w:color="auto" w:fill="auto"/>
            <w:hideMark/>
          </w:tcPr>
          <w:p w:rsidR="00E52969" w:rsidRPr="000D5473" w:rsidRDefault="00E52969" w:rsidP="00E52969">
            <w:pPr>
              <w:rPr>
                <w:bCs/>
                <w:iCs/>
                <w:szCs w:val="24"/>
              </w:rPr>
            </w:pPr>
            <w:r w:rsidRPr="000D5473">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86,40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86,40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86,40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0150000000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86,40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86,40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86,40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0150100000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86,40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86,40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86,40</w:t>
            </w:r>
          </w:p>
        </w:tc>
      </w:tr>
      <w:tr w:rsidR="00E52969" w:rsidRPr="000D5473" w:rsidTr="00E52969">
        <w:trPr>
          <w:trHeight w:val="2100"/>
        </w:trPr>
        <w:tc>
          <w:tcPr>
            <w:tcW w:w="5827" w:type="dxa"/>
            <w:shd w:val="clear" w:color="auto" w:fill="auto"/>
            <w:hideMark/>
          </w:tcPr>
          <w:p w:rsidR="00E52969" w:rsidRPr="000D5473" w:rsidRDefault="00E52969" w:rsidP="00E52969">
            <w:pPr>
              <w:rPr>
                <w:bCs/>
                <w:iCs/>
                <w:szCs w:val="24"/>
              </w:rPr>
            </w:pPr>
            <w:r w:rsidRPr="000D5473">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0150177200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86,40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86,40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86,40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Социальное обеспечение и иные выплаты населению</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0150177200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300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86,40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86,40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86,40</w:t>
            </w:r>
          </w:p>
        </w:tc>
      </w:tr>
      <w:tr w:rsidR="00E52969" w:rsidRPr="000D5473" w:rsidTr="00E52969">
        <w:trPr>
          <w:trHeight w:val="450"/>
        </w:trPr>
        <w:tc>
          <w:tcPr>
            <w:tcW w:w="5827" w:type="dxa"/>
            <w:shd w:val="clear" w:color="auto" w:fill="auto"/>
            <w:hideMark/>
          </w:tcPr>
          <w:p w:rsidR="00E52969" w:rsidRPr="000D5473" w:rsidRDefault="00E52969" w:rsidP="00E52969">
            <w:pPr>
              <w:rPr>
                <w:szCs w:val="24"/>
              </w:rPr>
            </w:pPr>
            <w:r w:rsidRPr="000D5473">
              <w:rPr>
                <w:szCs w:val="24"/>
              </w:rPr>
              <w:t>Публичные нормативные социальные выплаты гражданам</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10</w:t>
            </w:r>
          </w:p>
        </w:tc>
        <w:tc>
          <w:tcPr>
            <w:tcW w:w="850" w:type="dxa"/>
            <w:shd w:val="clear" w:color="auto" w:fill="auto"/>
            <w:hideMark/>
          </w:tcPr>
          <w:p w:rsidR="00E52969" w:rsidRPr="000D5473" w:rsidRDefault="00E52969" w:rsidP="00E52969">
            <w:pPr>
              <w:jc w:val="center"/>
              <w:rPr>
                <w:szCs w:val="24"/>
              </w:rPr>
            </w:pPr>
            <w:r w:rsidRPr="000D5473">
              <w:rPr>
                <w:szCs w:val="24"/>
              </w:rPr>
              <w:t>03</w:t>
            </w:r>
          </w:p>
        </w:tc>
        <w:tc>
          <w:tcPr>
            <w:tcW w:w="1532" w:type="dxa"/>
            <w:shd w:val="clear" w:color="auto" w:fill="auto"/>
            <w:hideMark/>
          </w:tcPr>
          <w:p w:rsidR="00E52969" w:rsidRPr="000D5473" w:rsidRDefault="00E52969" w:rsidP="00E52969">
            <w:pPr>
              <w:jc w:val="center"/>
              <w:rPr>
                <w:szCs w:val="24"/>
              </w:rPr>
            </w:pPr>
            <w:r w:rsidRPr="000D5473">
              <w:rPr>
                <w:szCs w:val="24"/>
              </w:rPr>
              <w:t>0150177200</w:t>
            </w:r>
          </w:p>
        </w:tc>
        <w:tc>
          <w:tcPr>
            <w:tcW w:w="748" w:type="dxa"/>
            <w:shd w:val="clear" w:color="auto" w:fill="auto"/>
            <w:hideMark/>
          </w:tcPr>
          <w:p w:rsidR="00E52969" w:rsidRPr="000D5473" w:rsidRDefault="00E52969" w:rsidP="00E52969">
            <w:pPr>
              <w:jc w:val="center"/>
              <w:rPr>
                <w:szCs w:val="24"/>
              </w:rPr>
            </w:pPr>
            <w:r w:rsidRPr="000D5473">
              <w:rPr>
                <w:szCs w:val="24"/>
              </w:rPr>
              <w:t>310</w:t>
            </w:r>
          </w:p>
        </w:tc>
        <w:tc>
          <w:tcPr>
            <w:tcW w:w="1417" w:type="dxa"/>
            <w:shd w:val="clear" w:color="auto" w:fill="auto"/>
            <w:hideMark/>
          </w:tcPr>
          <w:p w:rsidR="00E52969" w:rsidRPr="000D5473" w:rsidRDefault="00E52969" w:rsidP="00E52969">
            <w:pPr>
              <w:jc w:val="right"/>
              <w:rPr>
                <w:szCs w:val="24"/>
              </w:rPr>
            </w:pPr>
            <w:r w:rsidRPr="000D5473">
              <w:rPr>
                <w:szCs w:val="24"/>
              </w:rPr>
              <w:t>86,40</w:t>
            </w:r>
          </w:p>
        </w:tc>
        <w:tc>
          <w:tcPr>
            <w:tcW w:w="1418" w:type="dxa"/>
            <w:shd w:val="clear" w:color="auto" w:fill="auto"/>
            <w:hideMark/>
          </w:tcPr>
          <w:p w:rsidR="00E52969" w:rsidRPr="000D5473" w:rsidRDefault="00E52969" w:rsidP="00E52969">
            <w:pPr>
              <w:jc w:val="right"/>
              <w:rPr>
                <w:szCs w:val="24"/>
              </w:rPr>
            </w:pPr>
            <w:r w:rsidRPr="000D5473">
              <w:rPr>
                <w:szCs w:val="24"/>
              </w:rPr>
              <w:t>86,40</w:t>
            </w:r>
          </w:p>
        </w:tc>
        <w:tc>
          <w:tcPr>
            <w:tcW w:w="1417" w:type="dxa"/>
            <w:shd w:val="clear" w:color="auto" w:fill="auto"/>
            <w:hideMark/>
          </w:tcPr>
          <w:p w:rsidR="00E52969" w:rsidRPr="000D5473" w:rsidRDefault="00E52969" w:rsidP="00E52969">
            <w:pPr>
              <w:jc w:val="right"/>
              <w:rPr>
                <w:szCs w:val="24"/>
              </w:rPr>
            </w:pPr>
            <w:r w:rsidRPr="000D5473">
              <w:rPr>
                <w:szCs w:val="24"/>
              </w:rPr>
              <w:t>86,40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Муниципальная программа "Комплексное развитие сельских территорий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1400000000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250,20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226,70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221,40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«Создание условий для обеспечения доступным и комфортным жильем сельского населения»</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1410000000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250,20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226,70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221,40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«Развитие жилищного строительства на сельских территориях»</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1410100000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250,20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226,70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221,40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14101L5761</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250,20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226,70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221,40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Социальное обеспечение и иные выплаты населению</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14101L5761</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300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250,20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226,70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221,40</w:t>
            </w:r>
          </w:p>
        </w:tc>
      </w:tr>
      <w:tr w:rsidR="00E52969" w:rsidRPr="000D5473" w:rsidTr="00E52969">
        <w:trPr>
          <w:trHeight w:val="450"/>
        </w:trPr>
        <w:tc>
          <w:tcPr>
            <w:tcW w:w="5827" w:type="dxa"/>
            <w:shd w:val="clear" w:color="auto" w:fill="auto"/>
            <w:hideMark/>
          </w:tcPr>
          <w:p w:rsidR="00E52969" w:rsidRPr="000D5473" w:rsidRDefault="00E52969" w:rsidP="00E52969">
            <w:pPr>
              <w:rPr>
                <w:szCs w:val="24"/>
              </w:rPr>
            </w:pPr>
            <w:r w:rsidRPr="000D5473">
              <w:rPr>
                <w:szCs w:val="24"/>
              </w:rPr>
              <w:t>Социальные выплаты гражданам, кроме публичных нормативных социальных выплат</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10</w:t>
            </w:r>
          </w:p>
        </w:tc>
        <w:tc>
          <w:tcPr>
            <w:tcW w:w="850" w:type="dxa"/>
            <w:shd w:val="clear" w:color="auto" w:fill="auto"/>
            <w:hideMark/>
          </w:tcPr>
          <w:p w:rsidR="00E52969" w:rsidRPr="000D5473" w:rsidRDefault="00E52969" w:rsidP="00E52969">
            <w:pPr>
              <w:jc w:val="center"/>
              <w:rPr>
                <w:szCs w:val="24"/>
              </w:rPr>
            </w:pPr>
            <w:r w:rsidRPr="000D5473">
              <w:rPr>
                <w:szCs w:val="24"/>
              </w:rPr>
              <w:t>03</w:t>
            </w:r>
          </w:p>
        </w:tc>
        <w:tc>
          <w:tcPr>
            <w:tcW w:w="1532" w:type="dxa"/>
            <w:shd w:val="clear" w:color="auto" w:fill="auto"/>
            <w:hideMark/>
          </w:tcPr>
          <w:p w:rsidR="00E52969" w:rsidRPr="000D5473" w:rsidRDefault="00E52969" w:rsidP="00E52969">
            <w:pPr>
              <w:jc w:val="center"/>
              <w:rPr>
                <w:szCs w:val="24"/>
              </w:rPr>
            </w:pPr>
            <w:r w:rsidRPr="000D5473">
              <w:rPr>
                <w:szCs w:val="24"/>
              </w:rPr>
              <w:t>14101L5761</w:t>
            </w:r>
          </w:p>
        </w:tc>
        <w:tc>
          <w:tcPr>
            <w:tcW w:w="748" w:type="dxa"/>
            <w:shd w:val="clear" w:color="auto" w:fill="auto"/>
            <w:hideMark/>
          </w:tcPr>
          <w:p w:rsidR="00E52969" w:rsidRPr="000D5473" w:rsidRDefault="00E52969" w:rsidP="00E52969">
            <w:pPr>
              <w:jc w:val="center"/>
              <w:rPr>
                <w:szCs w:val="24"/>
              </w:rPr>
            </w:pPr>
            <w:r w:rsidRPr="000D5473">
              <w:rPr>
                <w:szCs w:val="24"/>
              </w:rPr>
              <w:t>320</w:t>
            </w:r>
          </w:p>
        </w:tc>
        <w:tc>
          <w:tcPr>
            <w:tcW w:w="1417" w:type="dxa"/>
            <w:shd w:val="clear" w:color="auto" w:fill="auto"/>
            <w:hideMark/>
          </w:tcPr>
          <w:p w:rsidR="00E52969" w:rsidRPr="000D5473" w:rsidRDefault="00E52969" w:rsidP="00E52969">
            <w:pPr>
              <w:jc w:val="right"/>
              <w:rPr>
                <w:szCs w:val="24"/>
              </w:rPr>
            </w:pPr>
            <w:r w:rsidRPr="000D5473">
              <w:rPr>
                <w:szCs w:val="24"/>
              </w:rPr>
              <w:t>250,20</w:t>
            </w:r>
          </w:p>
        </w:tc>
        <w:tc>
          <w:tcPr>
            <w:tcW w:w="1418" w:type="dxa"/>
            <w:shd w:val="clear" w:color="auto" w:fill="auto"/>
            <w:hideMark/>
          </w:tcPr>
          <w:p w:rsidR="00E52969" w:rsidRPr="000D5473" w:rsidRDefault="00E52969" w:rsidP="00E52969">
            <w:pPr>
              <w:jc w:val="right"/>
              <w:rPr>
                <w:szCs w:val="24"/>
              </w:rPr>
            </w:pPr>
            <w:r w:rsidRPr="000D5473">
              <w:rPr>
                <w:szCs w:val="24"/>
              </w:rPr>
              <w:t>226,70</w:t>
            </w:r>
          </w:p>
        </w:tc>
        <w:tc>
          <w:tcPr>
            <w:tcW w:w="1417" w:type="dxa"/>
            <w:shd w:val="clear" w:color="auto" w:fill="auto"/>
            <w:hideMark/>
          </w:tcPr>
          <w:p w:rsidR="00E52969" w:rsidRPr="000D5473" w:rsidRDefault="00E52969" w:rsidP="00E52969">
            <w:pPr>
              <w:jc w:val="right"/>
              <w:rPr>
                <w:szCs w:val="24"/>
              </w:rPr>
            </w:pPr>
            <w:r w:rsidRPr="000D5473">
              <w:rPr>
                <w:szCs w:val="24"/>
              </w:rPr>
              <w:t>221,40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Охрана семьи и детства</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04</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2 637,52</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1 323,26</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1 323,76</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lastRenderedPageBreak/>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04</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2 637,52</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1 323,26</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1 323,76</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04</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0140000000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2 637,52</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1 323,26</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1 323,76</w:t>
            </w:r>
          </w:p>
        </w:tc>
      </w:tr>
      <w:tr w:rsidR="00E52969" w:rsidRPr="000D5473" w:rsidTr="00E52969">
        <w:trPr>
          <w:trHeight w:val="105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04</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0140200000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2 637,52</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1 323,26</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1 323,76</w:t>
            </w:r>
          </w:p>
        </w:tc>
      </w:tr>
      <w:tr w:rsidR="00E52969" w:rsidRPr="000D5473" w:rsidTr="00E52969">
        <w:trPr>
          <w:trHeight w:val="2310"/>
        </w:trPr>
        <w:tc>
          <w:tcPr>
            <w:tcW w:w="5827" w:type="dxa"/>
            <w:shd w:val="clear" w:color="auto" w:fill="auto"/>
            <w:hideMark/>
          </w:tcPr>
          <w:p w:rsidR="00E52969" w:rsidRPr="000D5473" w:rsidRDefault="00E52969" w:rsidP="00E52969">
            <w:pPr>
              <w:rPr>
                <w:bCs/>
                <w:iCs/>
                <w:szCs w:val="24"/>
              </w:rPr>
            </w:pPr>
            <w:proofErr w:type="gramStart"/>
            <w:r w:rsidRPr="000D5473">
              <w:rPr>
                <w:bCs/>
                <w:iCs/>
                <w:szCs w:val="24"/>
              </w:rPr>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ддоговорам найма специализированных жилых помещений</w:t>
            </w:r>
            <w:proofErr w:type="gramEnd"/>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04</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01402R0820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2 637,52</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1 323,26</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1 323,76</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04</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01402R0820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7,20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8,10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8,60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10</w:t>
            </w:r>
          </w:p>
        </w:tc>
        <w:tc>
          <w:tcPr>
            <w:tcW w:w="850" w:type="dxa"/>
            <w:shd w:val="clear" w:color="auto" w:fill="auto"/>
            <w:hideMark/>
          </w:tcPr>
          <w:p w:rsidR="00E52969" w:rsidRPr="000D5473" w:rsidRDefault="00E52969" w:rsidP="00E52969">
            <w:pPr>
              <w:jc w:val="center"/>
              <w:rPr>
                <w:szCs w:val="24"/>
              </w:rPr>
            </w:pPr>
            <w:r w:rsidRPr="000D5473">
              <w:rPr>
                <w:szCs w:val="24"/>
              </w:rPr>
              <w:t>04</w:t>
            </w:r>
          </w:p>
        </w:tc>
        <w:tc>
          <w:tcPr>
            <w:tcW w:w="1532" w:type="dxa"/>
            <w:shd w:val="clear" w:color="auto" w:fill="auto"/>
            <w:hideMark/>
          </w:tcPr>
          <w:p w:rsidR="00E52969" w:rsidRPr="000D5473" w:rsidRDefault="00E52969" w:rsidP="00E52969">
            <w:pPr>
              <w:jc w:val="center"/>
              <w:rPr>
                <w:szCs w:val="24"/>
              </w:rPr>
            </w:pPr>
            <w:r w:rsidRPr="000D5473">
              <w:rPr>
                <w:szCs w:val="24"/>
              </w:rPr>
              <w:t>01402R0820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7,20</w:t>
            </w:r>
          </w:p>
        </w:tc>
        <w:tc>
          <w:tcPr>
            <w:tcW w:w="1418" w:type="dxa"/>
            <w:shd w:val="clear" w:color="auto" w:fill="auto"/>
            <w:hideMark/>
          </w:tcPr>
          <w:p w:rsidR="00E52969" w:rsidRPr="000D5473" w:rsidRDefault="00E52969" w:rsidP="00E52969">
            <w:pPr>
              <w:jc w:val="right"/>
              <w:rPr>
                <w:szCs w:val="24"/>
              </w:rPr>
            </w:pPr>
            <w:r w:rsidRPr="000D5473">
              <w:rPr>
                <w:szCs w:val="24"/>
              </w:rPr>
              <w:t>8,10</w:t>
            </w:r>
          </w:p>
        </w:tc>
        <w:tc>
          <w:tcPr>
            <w:tcW w:w="1417" w:type="dxa"/>
            <w:shd w:val="clear" w:color="auto" w:fill="auto"/>
            <w:hideMark/>
          </w:tcPr>
          <w:p w:rsidR="00E52969" w:rsidRPr="000D5473" w:rsidRDefault="00E52969" w:rsidP="00E52969">
            <w:pPr>
              <w:jc w:val="right"/>
              <w:rPr>
                <w:szCs w:val="24"/>
              </w:rPr>
            </w:pPr>
            <w:r w:rsidRPr="000D5473">
              <w:rPr>
                <w:szCs w:val="24"/>
              </w:rPr>
              <w:t>8,60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Капитальные вложения в объекты государственной (муниципальной) собственности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04</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01402R0820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400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2 630,32</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1 315,16</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1 315,16</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Бюджетные инвестиции</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10</w:t>
            </w:r>
          </w:p>
        </w:tc>
        <w:tc>
          <w:tcPr>
            <w:tcW w:w="850" w:type="dxa"/>
            <w:shd w:val="clear" w:color="auto" w:fill="auto"/>
            <w:hideMark/>
          </w:tcPr>
          <w:p w:rsidR="00E52969" w:rsidRPr="000D5473" w:rsidRDefault="00E52969" w:rsidP="00E52969">
            <w:pPr>
              <w:jc w:val="center"/>
              <w:rPr>
                <w:szCs w:val="24"/>
              </w:rPr>
            </w:pPr>
            <w:r w:rsidRPr="000D5473">
              <w:rPr>
                <w:szCs w:val="24"/>
              </w:rPr>
              <w:t>04</w:t>
            </w:r>
          </w:p>
        </w:tc>
        <w:tc>
          <w:tcPr>
            <w:tcW w:w="1532" w:type="dxa"/>
            <w:shd w:val="clear" w:color="auto" w:fill="auto"/>
            <w:hideMark/>
          </w:tcPr>
          <w:p w:rsidR="00E52969" w:rsidRPr="000D5473" w:rsidRDefault="00E52969" w:rsidP="00E52969">
            <w:pPr>
              <w:jc w:val="center"/>
              <w:rPr>
                <w:szCs w:val="24"/>
              </w:rPr>
            </w:pPr>
            <w:r w:rsidRPr="000D5473">
              <w:rPr>
                <w:szCs w:val="24"/>
              </w:rPr>
              <w:t>01402R0820</w:t>
            </w:r>
          </w:p>
        </w:tc>
        <w:tc>
          <w:tcPr>
            <w:tcW w:w="748" w:type="dxa"/>
            <w:shd w:val="clear" w:color="auto" w:fill="auto"/>
            <w:hideMark/>
          </w:tcPr>
          <w:p w:rsidR="00E52969" w:rsidRPr="000D5473" w:rsidRDefault="00E52969" w:rsidP="00E52969">
            <w:pPr>
              <w:jc w:val="center"/>
              <w:rPr>
                <w:szCs w:val="24"/>
              </w:rPr>
            </w:pPr>
            <w:r w:rsidRPr="000D5473">
              <w:rPr>
                <w:szCs w:val="24"/>
              </w:rPr>
              <w:t>410</w:t>
            </w:r>
          </w:p>
        </w:tc>
        <w:tc>
          <w:tcPr>
            <w:tcW w:w="1417" w:type="dxa"/>
            <w:shd w:val="clear" w:color="auto" w:fill="auto"/>
            <w:hideMark/>
          </w:tcPr>
          <w:p w:rsidR="00E52969" w:rsidRPr="000D5473" w:rsidRDefault="00E52969" w:rsidP="00E52969">
            <w:pPr>
              <w:jc w:val="right"/>
              <w:rPr>
                <w:szCs w:val="24"/>
              </w:rPr>
            </w:pPr>
            <w:r w:rsidRPr="000D5473">
              <w:rPr>
                <w:szCs w:val="24"/>
              </w:rPr>
              <w:t>2 630,32</w:t>
            </w:r>
          </w:p>
        </w:tc>
        <w:tc>
          <w:tcPr>
            <w:tcW w:w="1418" w:type="dxa"/>
            <w:shd w:val="clear" w:color="auto" w:fill="auto"/>
            <w:hideMark/>
          </w:tcPr>
          <w:p w:rsidR="00E52969" w:rsidRPr="000D5473" w:rsidRDefault="00E52969" w:rsidP="00E52969">
            <w:pPr>
              <w:jc w:val="right"/>
              <w:rPr>
                <w:szCs w:val="24"/>
              </w:rPr>
            </w:pPr>
            <w:r w:rsidRPr="000D5473">
              <w:rPr>
                <w:szCs w:val="24"/>
              </w:rPr>
              <w:t>1 315,16</w:t>
            </w:r>
          </w:p>
        </w:tc>
        <w:tc>
          <w:tcPr>
            <w:tcW w:w="1417" w:type="dxa"/>
            <w:shd w:val="clear" w:color="auto" w:fill="auto"/>
            <w:hideMark/>
          </w:tcPr>
          <w:p w:rsidR="00E52969" w:rsidRPr="000D5473" w:rsidRDefault="00E52969" w:rsidP="00E52969">
            <w:pPr>
              <w:jc w:val="right"/>
              <w:rPr>
                <w:szCs w:val="24"/>
              </w:rPr>
            </w:pPr>
            <w:r w:rsidRPr="000D5473">
              <w:rPr>
                <w:szCs w:val="24"/>
              </w:rPr>
              <w:t>1 315,16</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ФИЗИЧЕСКАЯ КУЛЬТУРА И СПОРТ</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 </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182,17</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180,00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180,00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Физическая культура</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182,17</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180,00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180,00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Муниципальная программа "Развитие физической культуры и спорта в Камешкирском районе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0500000000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182,17</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180,00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180,00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"Развитие физической культуры и массового спорта в Камешкирском районе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0510000000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25,00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25,00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25,00</w:t>
            </w:r>
          </w:p>
        </w:tc>
      </w:tr>
      <w:tr w:rsidR="00E52969" w:rsidRPr="000D5473" w:rsidTr="00E52969">
        <w:trPr>
          <w:trHeight w:val="1470"/>
        </w:trPr>
        <w:tc>
          <w:tcPr>
            <w:tcW w:w="5827" w:type="dxa"/>
            <w:shd w:val="clear" w:color="auto" w:fill="auto"/>
            <w:hideMark/>
          </w:tcPr>
          <w:p w:rsidR="00E52969" w:rsidRPr="000D5473" w:rsidRDefault="00E52969" w:rsidP="00E52969">
            <w:pPr>
              <w:rPr>
                <w:bCs/>
                <w:iCs/>
                <w:szCs w:val="24"/>
              </w:rPr>
            </w:pPr>
            <w:r w:rsidRPr="000D5473">
              <w:rPr>
                <w:bCs/>
                <w:iCs/>
                <w:szCs w:val="24"/>
              </w:rPr>
              <w:lastRenderedPageBreak/>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0510100000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25,00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25,00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25,00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Мероприятия в области физической культуры и спорта</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0510122140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25,00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25,00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25,00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0510122140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25,00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25,00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25,00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11</w:t>
            </w:r>
          </w:p>
        </w:tc>
        <w:tc>
          <w:tcPr>
            <w:tcW w:w="850" w:type="dxa"/>
            <w:shd w:val="clear" w:color="auto" w:fill="auto"/>
            <w:hideMark/>
          </w:tcPr>
          <w:p w:rsidR="00E52969" w:rsidRPr="000D5473" w:rsidRDefault="00E52969" w:rsidP="00E52969">
            <w:pPr>
              <w:jc w:val="center"/>
              <w:rPr>
                <w:szCs w:val="24"/>
              </w:rPr>
            </w:pPr>
            <w:r w:rsidRPr="000D5473">
              <w:rPr>
                <w:szCs w:val="24"/>
              </w:rPr>
              <w:t>01</w:t>
            </w:r>
          </w:p>
        </w:tc>
        <w:tc>
          <w:tcPr>
            <w:tcW w:w="1532" w:type="dxa"/>
            <w:shd w:val="clear" w:color="auto" w:fill="auto"/>
            <w:hideMark/>
          </w:tcPr>
          <w:p w:rsidR="00E52969" w:rsidRPr="000D5473" w:rsidRDefault="00E52969" w:rsidP="00E52969">
            <w:pPr>
              <w:jc w:val="center"/>
              <w:rPr>
                <w:szCs w:val="24"/>
              </w:rPr>
            </w:pPr>
            <w:r w:rsidRPr="000D5473">
              <w:rPr>
                <w:szCs w:val="24"/>
              </w:rPr>
              <w:t>0510122140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25,00</w:t>
            </w:r>
          </w:p>
        </w:tc>
        <w:tc>
          <w:tcPr>
            <w:tcW w:w="1418" w:type="dxa"/>
            <w:shd w:val="clear" w:color="auto" w:fill="auto"/>
            <w:hideMark/>
          </w:tcPr>
          <w:p w:rsidR="00E52969" w:rsidRPr="000D5473" w:rsidRDefault="00E52969" w:rsidP="00E52969">
            <w:pPr>
              <w:jc w:val="right"/>
              <w:rPr>
                <w:szCs w:val="24"/>
              </w:rPr>
            </w:pPr>
            <w:r w:rsidRPr="000D5473">
              <w:rPr>
                <w:szCs w:val="24"/>
              </w:rPr>
              <w:t>25,00</w:t>
            </w:r>
          </w:p>
        </w:tc>
        <w:tc>
          <w:tcPr>
            <w:tcW w:w="1417" w:type="dxa"/>
            <w:shd w:val="clear" w:color="auto" w:fill="auto"/>
            <w:hideMark/>
          </w:tcPr>
          <w:p w:rsidR="00E52969" w:rsidRPr="000D5473" w:rsidRDefault="00E52969" w:rsidP="00E52969">
            <w:pPr>
              <w:jc w:val="right"/>
              <w:rPr>
                <w:szCs w:val="24"/>
              </w:rPr>
            </w:pPr>
            <w:r w:rsidRPr="000D5473">
              <w:rPr>
                <w:szCs w:val="24"/>
              </w:rPr>
              <w:t>25,00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"Развитие детско-юношеского спорта и системы подготовки спортивного резерва в Камешкирском районе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0520000000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155,00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155,00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155,00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0520100000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155,00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155,00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155,00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Мероприятия в области физической культуры и спорта</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0520122140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155,00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155,00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155,00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0520122140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155,00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155,00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155,00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11</w:t>
            </w:r>
          </w:p>
        </w:tc>
        <w:tc>
          <w:tcPr>
            <w:tcW w:w="850" w:type="dxa"/>
            <w:shd w:val="clear" w:color="auto" w:fill="auto"/>
            <w:hideMark/>
          </w:tcPr>
          <w:p w:rsidR="00E52969" w:rsidRPr="000D5473" w:rsidRDefault="00E52969" w:rsidP="00E52969">
            <w:pPr>
              <w:jc w:val="center"/>
              <w:rPr>
                <w:szCs w:val="24"/>
              </w:rPr>
            </w:pPr>
            <w:r w:rsidRPr="000D5473">
              <w:rPr>
                <w:szCs w:val="24"/>
              </w:rPr>
              <w:t>01</w:t>
            </w:r>
          </w:p>
        </w:tc>
        <w:tc>
          <w:tcPr>
            <w:tcW w:w="1532" w:type="dxa"/>
            <w:shd w:val="clear" w:color="auto" w:fill="auto"/>
            <w:hideMark/>
          </w:tcPr>
          <w:p w:rsidR="00E52969" w:rsidRPr="000D5473" w:rsidRDefault="00E52969" w:rsidP="00E52969">
            <w:pPr>
              <w:jc w:val="center"/>
              <w:rPr>
                <w:szCs w:val="24"/>
              </w:rPr>
            </w:pPr>
            <w:r w:rsidRPr="000D5473">
              <w:rPr>
                <w:szCs w:val="24"/>
              </w:rPr>
              <w:t>0520122140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155,00</w:t>
            </w:r>
          </w:p>
        </w:tc>
        <w:tc>
          <w:tcPr>
            <w:tcW w:w="1418" w:type="dxa"/>
            <w:shd w:val="clear" w:color="auto" w:fill="auto"/>
            <w:hideMark/>
          </w:tcPr>
          <w:p w:rsidR="00E52969" w:rsidRPr="000D5473" w:rsidRDefault="00E52969" w:rsidP="00E52969">
            <w:pPr>
              <w:jc w:val="right"/>
              <w:rPr>
                <w:szCs w:val="24"/>
              </w:rPr>
            </w:pPr>
            <w:r w:rsidRPr="000D5473">
              <w:rPr>
                <w:szCs w:val="24"/>
              </w:rPr>
              <w:t>155,00</w:t>
            </w:r>
          </w:p>
        </w:tc>
        <w:tc>
          <w:tcPr>
            <w:tcW w:w="1417" w:type="dxa"/>
            <w:shd w:val="clear" w:color="auto" w:fill="auto"/>
            <w:hideMark/>
          </w:tcPr>
          <w:p w:rsidR="00E52969" w:rsidRPr="000D5473" w:rsidRDefault="00E52969" w:rsidP="00E52969">
            <w:pPr>
              <w:jc w:val="right"/>
              <w:rPr>
                <w:szCs w:val="24"/>
              </w:rPr>
            </w:pPr>
            <w:r w:rsidRPr="000D5473">
              <w:rPr>
                <w:szCs w:val="24"/>
              </w:rPr>
              <w:t>155,00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Кредиторская задолженность</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05К0000000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2,17</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Мероприятия в области физической культуры и спорта</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05К0022140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2,17</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901</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05К0022140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2,17</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901</w:t>
            </w:r>
          </w:p>
        </w:tc>
        <w:tc>
          <w:tcPr>
            <w:tcW w:w="811" w:type="dxa"/>
            <w:shd w:val="clear" w:color="auto" w:fill="auto"/>
            <w:hideMark/>
          </w:tcPr>
          <w:p w:rsidR="00E52969" w:rsidRPr="000D5473" w:rsidRDefault="00E52969" w:rsidP="00E52969">
            <w:pPr>
              <w:jc w:val="center"/>
              <w:rPr>
                <w:szCs w:val="24"/>
              </w:rPr>
            </w:pPr>
            <w:r w:rsidRPr="000D5473">
              <w:rPr>
                <w:szCs w:val="24"/>
              </w:rPr>
              <w:t>11</w:t>
            </w:r>
          </w:p>
        </w:tc>
        <w:tc>
          <w:tcPr>
            <w:tcW w:w="850" w:type="dxa"/>
            <w:shd w:val="clear" w:color="auto" w:fill="auto"/>
            <w:hideMark/>
          </w:tcPr>
          <w:p w:rsidR="00E52969" w:rsidRPr="000D5473" w:rsidRDefault="00E52969" w:rsidP="00E52969">
            <w:pPr>
              <w:jc w:val="center"/>
              <w:rPr>
                <w:szCs w:val="24"/>
              </w:rPr>
            </w:pPr>
            <w:r w:rsidRPr="000D5473">
              <w:rPr>
                <w:szCs w:val="24"/>
              </w:rPr>
              <w:t>01</w:t>
            </w:r>
          </w:p>
        </w:tc>
        <w:tc>
          <w:tcPr>
            <w:tcW w:w="1532" w:type="dxa"/>
            <w:shd w:val="clear" w:color="auto" w:fill="auto"/>
            <w:hideMark/>
          </w:tcPr>
          <w:p w:rsidR="00E52969" w:rsidRPr="000D5473" w:rsidRDefault="00E52969" w:rsidP="00E52969">
            <w:pPr>
              <w:jc w:val="center"/>
              <w:rPr>
                <w:szCs w:val="24"/>
              </w:rPr>
            </w:pPr>
            <w:r w:rsidRPr="000D5473">
              <w:rPr>
                <w:szCs w:val="24"/>
              </w:rPr>
              <w:t>05К0022140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2,17</w:t>
            </w:r>
          </w:p>
        </w:tc>
        <w:tc>
          <w:tcPr>
            <w:tcW w:w="1418" w:type="dxa"/>
            <w:shd w:val="clear" w:color="auto" w:fill="auto"/>
            <w:hideMark/>
          </w:tcPr>
          <w:p w:rsidR="00E52969" w:rsidRPr="000D5473" w:rsidRDefault="00E52969" w:rsidP="00E52969">
            <w:pPr>
              <w:jc w:val="right"/>
              <w:rPr>
                <w:szCs w:val="24"/>
              </w:rPr>
            </w:pPr>
            <w:r w:rsidRPr="000D5473">
              <w:rPr>
                <w:szCs w:val="24"/>
              </w:rPr>
              <w:t>0,00</w:t>
            </w:r>
          </w:p>
        </w:tc>
        <w:tc>
          <w:tcPr>
            <w:tcW w:w="1417" w:type="dxa"/>
            <w:shd w:val="clear" w:color="auto" w:fill="auto"/>
            <w:hideMark/>
          </w:tcPr>
          <w:p w:rsidR="00E52969" w:rsidRPr="000D5473" w:rsidRDefault="00E52969" w:rsidP="00E52969">
            <w:pPr>
              <w:jc w:val="right"/>
              <w:rPr>
                <w:szCs w:val="24"/>
              </w:rPr>
            </w:pPr>
            <w:r w:rsidRPr="000D5473">
              <w:rPr>
                <w:szCs w:val="24"/>
              </w:rPr>
              <w:t>0,00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Управление социальной защиты населения Администрации Камешкирского района</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 </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 </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60 299,58</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72 283,89</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74 838,45</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СОЦИАЛЬНАЯ ПОЛИТИКА</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 </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60 299,58</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72 283,89</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74 838,45</w:t>
            </w:r>
          </w:p>
        </w:tc>
      </w:tr>
      <w:tr w:rsidR="00E52969" w:rsidRPr="000D5473" w:rsidTr="00E52969">
        <w:trPr>
          <w:trHeight w:val="255"/>
        </w:trPr>
        <w:tc>
          <w:tcPr>
            <w:tcW w:w="5827" w:type="dxa"/>
            <w:shd w:val="clear" w:color="auto" w:fill="auto"/>
            <w:hideMark/>
          </w:tcPr>
          <w:p w:rsidR="00E52969" w:rsidRDefault="00E52969" w:rsidP="00E52969">
            <w:pPr>
              <w:rPr>
                <w:bCs/>
                <w:iCs/>
                <w:szCs w:val="24"/>
              </w:rPr>
            </w:pPr>
            <w:r w:rsidRPr="000D5473">
              <w:rPr>
                <w:bCs/>
                <w:iCs/>
                <w:szCs w:val="24"/>
              </w:rPr>
              <w:t>Пенсионное обеспечение</w:t>
            </w:r>
          </w:p>
          <w:p w:rsidR="00E52969" w:rsidRDefault="00E52969" w:rsidP="00E52969">
            <w:pPr>
              <w:rPr>
                <w:bCs/>
                <w:iCs/>
                <w:szCs w:val="24"/>
              </w:rPr>
            </w:pPr>
          </w:p>
          <w:p w:rsidR="00E52969" w:rsidRPr="000D5473" w:rsidRDefault="00E52969" w:rsidP="00E52969">
            <w:pPr>
              <w:rPr>
                <w:bCs/>
                <w:iCs/>
                <w:szCs w:val="24"/>
              </w:rPr>
            </w:pPr>
          </w:p>
        </w:tc>
        <w:tc>
          <w:tcPr>
            <w:tcW w:w="878" w:type="dxa"/>
            <w:shd w:val="clear" w:color="auto" w:fill="auto"/>
            <w:hideMark/>
          </w:tcPr>
          <w:p w:rsidR="00E52969" w:rsidRPr="000D5473" w:rsidRDefault="00E52969" w:rsidP="00E52969">
            <w:pPr>
              <w:jc w:val="center"/>
              <w:rPr>
                <w:bCs/>
                <w:iCs/>
                <w:szCs w:val="24"/>
              </w:rPr>
            </w:pPr>
            <w:r w:rsidRPr="000D5473">
              <w:rPr>
                <w:bCs/>
                <w:iCs/>
                <w:szCs w:val="24"/>
              </w:rPr>
              <w:lastRenderedPageBreak/>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1 217,90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1 217,90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1 217,90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lastRenderedPageBreak/>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1 217,90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1 217,90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1 217,90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"Старшее поколение Камешкирского района"</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0130000000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1 217,90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1 217,90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1 217,90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0130100000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1 217,90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1 217,90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1 217,90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Доплаты к пенсиям муниципальных служащих за счет средств бюджета Камешкирского района</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0130112000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1 217,90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1 217,90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1 217,90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Социальное обеспечение и иные выплаты населению</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0130112000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300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1 217,90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1 217,90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1 217,90</w:t>
            </w:r>
          </w:p>
        </w:tc>
      </w:tr>
      <w:tr w:rsidR="00E52969" w:rsidRPr="000D5473" w:rsidTr="00E52969">
        <w:trPr>
          <w:trHeight w:val="450"/>
        </w:trPr>
        <w:tc>
          <w:tcPr>
            <w:tcW w:w="5827" w:type="dxa"/>
            <w:shd w:val="clear" w:color="auto" w:fill="auto"/>
            <w:hideMark/>
          </w:tcPr>
          <w:p w:rsidR="00E52969" w:rsidRPr="000D5473" w:rsidRDefault="00E52969" w:rsidP="00E52969">
            <w:pPr>
              <w:rPr>
                <w:szCs w:val="24"/>
              </w:rPr>
            </w:pPr>
            <w:r w:rsidRPr="000D5473">
              <w:rPr>
                <w:szCs w:val="24"/>
              </w:rPr>
              <w:t>Публичные нормативные социальные выплаты гражданам</w:t>
            </w:r>
          </w:p>
        </w:tc>
        <w:tc>
          <w:tcPr>
            <w:tcW w:w="878" w:type="dxa"/>
            <w:shd w:val="clear" w:color="auto" w:fill="auto"/>
            <w:hideMark/>
          </w:tcPr>
          <w:p w:rsidR="00E52969" w:rsidRPr="000D5473" w:rsidRDefault="00E52969" w:rsidP="00E52969">
            <w:pPr>
              <w:jc w:val="center"/>
              <w:rPr>
                <w:szCs w:val="24"/>
              </w:rPr>
            </w:pPr>
            <w:r w:rsidRPr="000D5473">
              <w:rPr>
                <w:szCs w:val="24"/>
              </w:rPr>
              <w:t>948</w:t>
            </w:r>
          </w:p>
        </w:tc>
        <w:tc>
          <w:tcPr>
            <w:tcW w:w="811" w:type="dxa"/>
            <w:shd w:val="clear" w:color="auto" w:fill="auto"/>
            <w:hideMark/>
          </w:tcPr>
          <w:p w:rsidR="00E52969" w:rsidRPr="000D5473" w:rsidRDefault="00E52969" w:rsidP="00E52969">
            <w:pPr>
              <w:jc w:val="center"/>
              <w:rPr>
                <w:szCs w:val="24"/>
              </w:rPr>
            </w:pPr>
            <w:r w:rsidRPr="000D5473">
              <w:rPr>
                <w:szCs w:val="24"/>
              </w:rPr>
              <w:t>10</w:t>
            </w:r>
          </w:p>
        </w:tc>
        <w:tc>
          <w:tcPr>
            <w:tcW w:w="850" w:type="dxa"/>
            <w:shd w:val="clear" w:color="auto" w:fill="auto"/>
            <w:hideMark/>
          </w:tcPr>
          <w:p w:rsidR="00E52969" w:rsidRPr="000D5473" w:rsidRDefault="00E52969" w:rsidP="00E52969">
            <w:pPr>
              <w:jc w:val="center"/>
              <w:rPr>
                <w:szCs w:val="24"/>
              </w:rPr>
            </w:pPr>
            <w:r w:rsidRPr="000D5473">
              <w:rPr>
                <w:szCs w:val="24"/>
              </w:rPr>
              <w:t>01</w:t>
            </w:r>
          </w:p>
        </w:tc>
        <w:tc>
          <w:tcPr>
            <w:tcW w:w="1532" w:type="dxa"/>
            <w:shd w:val="clear" w:color="auto" w:fill="auto"/>
            <w:hideMark/>
          </w:tcPr>
          <w:p w:rsidR="00E52969" w:rsidRPr="000D5473" w:rsidRDefault="00E52969" w:rsidP="00E52969">
            <w:pPr>
              <w:jc w:val="center"/>
              <w:rPr>
                <w:szCs w:val="24"/>
              </w:rPr>
            </w:pPr>
            <w:r w:rsidRPr="000D5473">
              <w:rPr>
                <w:szCs w:val="24"/>
              </w:rPr>
              <w:t>0130112000</w:t>
            </w:r>
          </w:p>
        </w:tc>
        <w:tc>
          <w:tcPr>
            <w:tcW w:w="748" w:type="dxa"/>
            <w:shd w:val="clear" w:color="auto" w:fill="auto"/>
            <w:hideMark/>
          </w:tcPr>
          <w:p w:rsidR="00E52969" w:rsidRPr="000D5473" w:rsidRDefault="00E52969" w:rsidP="00E52969">
            <w:pPr>
              <w:jc w:val="center"/>
              <w:rPr>
                <w:szCs w:val="24"/>
              </w:rPr>
            </w:pPr>
            <w:r w:rsidRPr="000D5473">
              <w:rPr>
                <w:szCs w:val="24"/>
              </w:rPr>
              <w:t>310</w:t>
            </w:r>
          </w:p>
        </w:tc>
        <w:tc>
          <w:tcPr>
            <w:tcW w:w="1417" w:type="dxa"/>
            <w:shd w:val="clear" w:color="auto" w:fill="auto"/>
            <w:hideMark/>
          </w:tcPr>
          <w:p w:rsidR="00E52969" w:rsidRPr="000D5473" w:rsidRDefault="00E52969" w:rsidP="00E52969">
            <w:pPr>
              <w:jc w:val="right"/>
              <w:rPr>
                <w:szCs w:val="24"/>
              </w:rPr>
            </w:pPr>
            <w:r w:rsidRPr="000D5473">
              <w:rPr>
                <w:szCs w:val="24"/>
              </w:rPr>
              <w:t>1 217,90</w:t>
            </w:r>
          </w:p>
        </w:tc>
        <w:tc>
          <w:tcPr>
            <w:tcW w:w="1418" w:type="dxa"/>
            <w:shd w:val="clear" w:color="auto" w:fill="auto"/>
            <w:hideMark/>
          </w:tcPr>
          <w:p w:rsidR="00E52969" w:rsidRPr="000D5473" w:rsidRDefault="00E52969" w:rsidP="00E52969">
            <w:pPr>
              <w:jc w:val="right"/>
              <w:rPr>
                <w:szCs w:val="24"/>
              </w:rPr>
            </w:pPr>
            <w:r w:rsidRPr="000D5473">
              <w:rPr>
                <w:szCs w:val="24"/>
              </w:rPr>
              <w:t>1 217,90</w:t>
            </w:r>
          </w:p>
        </w:tc>
        <w:tc>
          <w:tcPr>
            <w:tcW w:w="1417" w:type="dxa"/>
            <w:shd w:val="clear" w:color="auto" w:fill="auto"/>
            <w:hideMark/>
          </w:tcPr>
          <w:p w:rsidR="00E52969" w:rsidRPr="000D5473" w:rsidRDefault="00E52969" w:rsidP="00E52969">
            <w:pPr>
              <w:jc w:val="right"/>
              <w:rPr>
                <w:szCs w:val="24"/>
              </w:rPr>
            </w:pPr>
            <w:r w:rsidRPr="000D5473">
              <w:rPr>
                <w:szCs w:val="24"/>
              </w:rPr>
              <w:t>1 217,90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Социальное обеспечение населения</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11 962,70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18 280,50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18 883,40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11 962,70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18 280,50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18 883,40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0140000000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1 484,00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2 968,00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2 968,00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0140100000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1 000,00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1 000,00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Предоставление социальных выплат на улучшение жилищных условий многодетным семьям</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0140176520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1 000,00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1 000,00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Социальное обеспечение и иные выплаты населению</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0140176520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300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500,00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1 000,00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1 000,00</w:t>
            </w:r>
          </w:p>
        </w:tc>
      </w:tr>
      <w:tr w:rsidR="00E52969" w:rsidRPr="000D5473" w:rsidTr="00E52969">
        <w:trPr>
          <w:trHeight w:val="450"/>
        </w:trPr>
        <w:tc>
          <w:tcPr>
            <w:tcW w:w="5827" w:type="dxa"/>
            <w:shd w:val="clear" w:color="auto" w:fill="auto"/>
            <w:hideMark/>
          </w:tcPr>
          <w:p w:rsidR="00E52969" w:rsidRPr="000D5473" w:rsidRDefault="00E52969" w:rsidP="00E52969">
            <w:pPr>
              <w:rPr>
                <w:szCs w:val="24"/>
              </w:rPr>
            </w:pPr>
            <w:r w:rsidRPr="000D5473">
              <w:rPr>
                <w:szCs w:val="24"/>
              </w:rPr>
              <w:t>Социальные выплаты гражданам, кроме публичных нормативных социальных выплат</w:t>
            </w:r>
          </w:p>
        </w:tc>
        <w:tc>
          <w:tcPr>
            <w:tcW w:w="878" w:type="dxa"/>
            <w:shd w:val="clear" w:color="auto" w:fill="auto"/>
            <w:hideMark/>
          </w:tcPr>
          <w:p w:rsidR="00E52969" w:rsidRPr="000D5473" w:rsidRDefault="00E52969" w:rsidP="00E52969">
            <w:pPr>
              <w:jc w:val="center"/>
              <w:rPr>
                <w:szCs w:val="24"/>
              </w:rPr>
            </w:pPr>
            <w:r w:rsidRPr="000D5473">
              <w:rPr>
                <w:szCs w:val="24"/>
              </w:rPr>
              <w:t>948</w:t>
            </w:r>
          </w:p>
        </w:tc>
        <w:tc>
          <w:tcPr>
            <w:tcW w:w="811" w:type="dxa"/>
            <w:shd w:val="clear" w:color="auto" w:fill="auto"/>
            <w:hideMark/>
          </w:tcPr>
          <w:p w:rsidR="00E52969" w:rsidRPr="000D5473" w:rsidRDefault="00E52969" w:rsidP="00E52969">
            <w:pPr>
              <w:jc w:val="center"/>
              <w:rPr>
                <w:szCs w:val="24"/>
              </w:rPr>
            </w:pPr>
            <w:r w:rsidRPr="000D5473">
              <w:rPr>
                <w:szCs w:val="24"/>
              </w:rPr>
              <w:t>10</w:t>
            </w:r>
          </w:p>
        </w:tc>
        <w:tc>
          <w:tcPr>
            <w:tcW w:w="850" w:type="dxa"/>
            <w:shd w:val="clear" w:color="auto" w:fill="auto"/>
            <w:hideMark/>
          </w:tcPr>
          <w:p w:rsidR="00E52969" w:rsidRPr="000D5473" w:rsidRDefault="00E52969" w:rsidP="00E52969">
            <w:pPr>
              <w:jc w:val="center"/>
              <w:rPr>
                <w:szCs w:val="24"/>
              </w:rPr>
            </w:pPr>
            <w:r w:rsidRPr="000D5473">
              <w:rPr>
                <w:szCs w:val="24"/>
              </w:rPr>
              <w:t>03</w:t>
            </w:r>
          </w:p>
        </w:tc>
        <w:tc>
          <w:tcPr>
            <w:tcW w:w="1532" w:type="dxa"/>
            <w:shd w:val="clear" w:color="auto" w:fill="auto"/>
            <w:hideMark/>
          </w:tcPr>
          <w:p w:rsidR="00E52969" w:rsidRPr="000D5473" w:rsidRDefault="00E52969" w:rsidP="00E52969">
            <w:pPr>
              <w:jc w:val="center"/>
              <w:rPr>
                <w:szCs w:val="24"/>
              </w:rPr>
            </w:pPr>
            <w:r w:rsidRPr="000D5473">
              <w:rPr>
                <w:szCs w:val="24"/>
              </w:rPr>
              <w:t>0140176520</w:t>
            </w:r>
          </w:p>
        </w:tc>
        <w:tc>
          <w:tcPr>
            <w:tcW w:w="748" w:type="dxa"/>
            <w:shd w:val="clear" w:color="auto" w:fill="auto"/>
            <w:hideMark/>
          </w:tcPr>
          <w:p w:rsidR="00E52969" w:rsidRPr="000D5473" w:rsidRDefault="00E52969" w:rsidP="00E52969">
            <w:pPr>
              <w:jc w:val="center"/>
              <w:rPr>
                <w:szCs w:val="24"/>
              </w:rPr>
            </w:pPr>
            <w:r w:rsidRPr="000D5473">
              <w:rPr>
                <w:szCs w:val="24"/>
              </w:rPr>
              <w:t>320</w:t>
            </w:r>
          </w:p>
        </w:tc>
        <w:tc>
          <w:tcPr>
            <w:tcW w:w="1417" w:type="dxa"/>
            <w:shd w:val="clear" w:color="auto" w:fill="auto"/>
            <w:hideMark/>
          </w:tcPr>
          <w:p w:rsidR="00E52969" w:rsidRPr="000D5473" w:rsidRDefault="00E52969" w:rsidP="00E52969">
            <w:pPr>
              <w:jc w:val="right"/>
              <w:rPr>
                <w:szCs w:val="24"/>
              </w:rPr>
            </w:pPr>
            <w:r w:rsidRPr="000D5473">
              <w:rPr>
                <w:szCs w:val="24"/>
              </w:rPr>
              <w:t>500,00</w:t>
            </w:r>
          </w:p>
        </w:tc>
        <w:tc>
          <w:tcPr>
            <w:tcW w:w="1418" w:type="dxa"/>
            <w:shd w:val="clear" w:color="auto" w:fill="auto"/>
            <w:hideMark/>
          </w:tcPr>
          <w:p w:rsidR="00E52969" w:rsidRPr="000D5473" w:rsidRDefault="00E52969" w:rsidP="00E52969">
            <w:pPr>
              <w:jc w:val="right"/>
              <w:rPr>
                <w:szCs w:val="24"/>
              </w:rPr>
            </w:pPr>
            <w:r w:rsidRPr="000D5473">
              <w:rPr>
                <w:szCs w:val="24"/>
              </w:rPr>
              <w:t>1 000,00</w:t>
            </w:r>
          </w:p>
        </w:tc>
        <w:tc>
          <w:tcPr>
            <w:tcW w:w="1417" w:type="dxa"/>
            <w:shd w:val="clear" w:color="auto" w:fill="auto"/>
            <w:hideMark/>
          </w:tcPr>
          <w:p w:rsidR="00E52969" w:rsidRPr="000D5473" w:rsidRDefault="00E52969" w:rsidP="00E52969">
            <w:pPr>
              <w:jc w:val="right"/>
              <w:rPr>
                <w:szCs w:val="24"/>
              </w:rPr>
            </w:pPr>
            <w:r w:rsidRPr="000D5473">
              <w:rPr>
                <w:szCs w:val="24"/>
              </w:rPr>
              <w:t>1 000,00</w:t>
            </w:r>
          </w:p>
        </w:tc>
      </w:tr>
      <w:tr w:rsidR="00E52969" w:rsidRPr="000D5473" w:rsidTr="00E52969">
        <w:trPr>
          <w:trHeight w:val="420"/>
        </w:trPr>
        <w:tc>
          <w:tcPr>
            <w:tcW w:w="5827" w:type="dxa"/>
            <w:shd w:val="clear" w:color="auto" w:fill="auto"/>
            <w:hideMark/>
          </w:tcPr>
          <w:p w:rsidR="00E52969" w:rsidRDefault="00E52969" w:rsidP="00E52969">
            <w:pPr>
              <w:rPr>
                <w:bCs/>
                <w:iCs/>
                <w:szCs w:val="24"/>
              </w:rPr>
            </w:pPr>
            <w:r w:rsidRPr="000D5473">
              <w:rPr>
                <w:bCs/>
                <w:iCs/>
                <w:szCs w:val="24"/>
              </w:rPr>
              <w:t>Региональный проект "Финансовая поддержка семей при рождении детей"</w:t>
            </w:r>
          </w:p>
          <w:p w:rsidR="00E52969" w:rsidRPr="000D5473" w:rsidRDefault="00E52969" w:rsidP="00E52969">
            <w:pPr>
              <w:rPr>
                <w:bCs/>
                <w:iCs/>
                <w:szCs w:val="24"/>
              </w:rPr>
            </w:pP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014P100000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984,00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1 968,00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1 968,00</w:t>
            </w:r>
          </w:p>
        </w:tc>
      </w:tr>
      <w:tr w:rsidR="00E52969" w:rsidRPr="000D5473" w:rsidTr="00E52969">
        <w:trPr>
          <w:trHeight w:val="276"/>
        </w:trPr>
        <w:tc>
          <w:tcPr>
            <w:tcW w:w="5827" w:type="dxa"/>
            <w:shd w:val="clear" w:color="auto" w:fill="auto"/>
            <w:hideMark/>
          </w:tcPr>
          <w:p w:rsidR="00E52969" w:rsidRPr="000D5473" w:rsidRDefault="00E52969" w:rsidP="00E52969">
            <w:pPr>
              <w:rPr>
                <w:bCs/>
                <w:iCs/>
                <w:szCs w:val="24"/>
              </w:rPr>
            </w:pPr>
            <w:r w:rsidRPr="000D5473">
              <w:rPr>
                <w:bCs/>
                <w:iCs/>
                <w:szCs w:val="24"/>
              </w:rPr>
              <w:t>Предоставление семьям социальных выплат на приобретение (строительство) жилья при рождении первого ребенка</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014P176510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984,00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1 968,00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1 968,00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Социальное обеспечение и иные выплаты населению</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014P176510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300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984,00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1 968,00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1 968,00</w:t>
            </w:r>
          </w:p>
        </w:tc>
      </w:tr>
      <w:tr w:rsidR="00E52969" w:rsidRPr="000D5473" w:rsidTr="00E52969">
        <w:trPr>
          <w:trHeight w:val="450"/>
        </w:trPr>
        <w:tc>
          <w:tcPr>
            <w:tcW w:w="5827" w:type="dxa"/>
            <w:shd w:val="clear" w:color="auto" w:fill="auto"/>
            <w:hideMark/>
          </w:tcPr>
          <w:p w:rsidR="00E52969" w:rsidRPr="000D5473" w:rsidRDefault="00E52969" w:rsidP="00E52969">
            <w:pPr>
              <w:rPr>
                <w:szCs w:val="24"/>
              </w:rPr>
            </w:pPr>
            <w:r w:rsidRPr="000D5473">
              <w:rPr>
                <w:szCs w:val="24"/>
              </w:rPr>
              <w:lastRenderedPageBreak/>
              <w:t>Социальные выплаты гражданам, кроме публичных нормативных социальных выплат</w:t>
            </w:r>
          </w:p>
        </w:tc>
        <w:tc>
          <w:tcPr>
            <w:tcW w:w="878" w:type="dxa"/>
            <w:shd w:val="clear" w:color="auto" w:fill="auto"/>
            <w:hideMark/>
          </w:tcPr>
          <w:p w:rsidR="00E52969" w:rsidRPr="000D5473" w:rsidRDefault="00E52969" w:rsidP="00E52969">
            <w:pPr>
              <w:jc w:val="center"/>
              <w:rPr>
                <w:szCs w:val="24"/>
              </w:rPr>
            </w:pPr>
            <w:r w:rsidRPr="000D5473">
              <w:rPr>
                <w:szCs w:val="24"/>
              </w:rPr>
              <w:t>948</w:t>
            </w:r>
          </w:p>
        </w:tc>
        <w:tc>
          <w:tcPr>
            <w:tcW w:w="811" w:type="dxa"/>
            <w:shd w:val="clear" w:color="auto" w:fill="auto"/>
            <w:hideMark/>
          </w:tcPr>
          <w:p w:rsidR="00E52969" w:rsidRPr="000D5473" w:rsidRDefault="00E52969" w:rsidP="00E52969">
            <w:pPr>
              <w:jc w:val="center"/>
              <w:rPr>
                <w:szCs w:val="24"/>
              </w:rPr>
            </w:pPr>
            <w:r w:rsidRPr="000D5473">
              <w:rPr>
                <w:szCs w:val="24"/>
              </w:rPr>
              <w:t>10</w:t>
            </w:r>
          </w:p>
        </w:tc>
        <w:tc>
          <w:tcPr>
            <w:tcW w:w="850" w:type="dxa"/>
            <w:shd w:val="clear" w:color="auto" w:fill="auto"/>
            <w:hideMark/>
          </w:tcPr>
          <w:p w:rsidR="00E52969" w:rsidRPr="000D5473" w:rsidRDefault="00E52969" w:rsidP="00E52969">
            <w:pPr>
              <w:jc w:val="center"/>
              <w:rPr>
                <w:szCs w:val="24"/>
              </w:rPr>
            </w:pPr>
            <w:r w:rsidRPr="000D5473">
              <w:rPr>
                <w:szCs w:val="24"/>
              </w:rPr>
              <w:t>03</w:t>
            </w:r>
          </w:p>
        </w:tc>
        <w:tc>
          <w:tcPr>
            <w:tcW w:w="1532" w:type="dxa"/>
            <w:shd w:val="clear" w:color="auto" w:fill="auto"/>
            <w:hideMark/>
          </w:tcPr>
          <w:p w:rsidR="00E52969" w:rsidRPr="000D5473" w:rsidRDefault="00E52969" w:rsidP="00E52969">
            <w:pPr>
              <w:jc w:val="center"/>
              <w:rPr>
                <w:szCs w:val="24"/>
              </w:rPr>
            </w:pPr>
            <w:r w:rsidRPr="000D5473">
              <w:rPr>
                <w:szCs w:val="24"/>
              </w:rPr>
              <w:t>014P176510</w:t>
            </w:r>
          </w:p>
        </w:tc>
        <w:tc>
          <w:tcPr>
            <w:tcW w:w="748" w:type="dxa"/>
            <w:shd w:val="clear" w:color="auto" w:fill="auto"/>
            <w:hideMark/>
          </w:tcPr>
          <w:p w:rsidR="00E52969" w:rsidRPr="000D5473" w:rsidRDefault="00E52969" w:rsidP="00E52969">
            <w:pPr>
              <w:jc w:val="center"/>
              <w:rPr>
                <w:szCs w:val="24"/>
              </w:rPr>
            </w:pPr>
            <w:r w:rsidRPr="000D5473">
              <w:rPr>
                <w:szCs w:val="24"/>
              </w:rPr>
              <w:t>320</w:t>
            </w:r>
          </w:p>
        </w:tc>
        <w:tc>
          <w:tcPr>
            <w:tcW w:w="1417" w:type="dxa"/>
            <w:shd w:val="clear" w:color="auto" w:fill="auto"/>
            <w:hideMark/>
          </w:tcPr>
          <w:p w:rsidR="00E52969" w:rsidRPr="000D5473" w:rsidRDefault="00E52969" w:rsidP="00E52969">
            <w:pPr>
              <w:jc w:val="right"/>
              <w:rPr>
                <w:szCs w:val="24"/>
              </w:rPr>
            </w:pPr>
            <w:r w:rsidRPr="000D5473">
              <w:rPr>
                <w:szCs w:val="24"/>
              </w:rPr>
              <w:t>984,00</w:t>
            </w:r>
          </w:p>
        </w:tc>
        <w:tc>
          <w:tcPr>
            <w:tcW w:w="1418" w:type="dxa"/>
            <w:shd w:val="clear" w:color="auto" w:fill="auto"/>
            <w:hideMark/>
          </w:tcPr>
          <w:p w:rsidR="00E52969" w:rsidRPr="000D5473" w:rsidRDefault="00E52969" w:rsidP="00E52969">
            <w:pPr>
              <w:jc w:val="right"/>
              <w:rPr>
                <w:szCs w:val="24"/>
              </w:rPr>
            </w:pPr>
            <w:r w:rsidRPr="000D5473">
              <w:rPr>
                <w:szCs w:val="24"/>
              </w:rPr>
              <w:t>1 968,00</w:t>
            </w:r>
          </w:p>
        </w:tc>
        <w:tc>
          <w:tcPr>
            <w:tcW w:w="1417" w:type="dxa"/>
            <w:shd w:val="clear" w:color="auto" w:fill="auto"/>
            <w:hideMark/>
          </w:tcPr>
          <w:p w:rsidR="00E52969" w:rsidRPr="000D5473" w:rsidRDefault="00E52969" w:rsidP="00E52969">
            <w:pPr>
              <w:jc w:val="right"/>
              <w:rPr>
                <w:szCs w:val="24"/>
              </w:rPr>
            </w:pPr>
            <w:r w:rsidRPr="000D5473">
              <w:rPr>
                <w:szCs w:val="24"/>
              </w:rPr>
              <w:t>1 968,00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0150000000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10 478,70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15 312,50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15 915,40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0150100000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10 478,70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15 312,50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15 915,40</w:t>
            </w:r>
          </w:p>
        </w:tc>
      </w:tr>
      <w:tr w:rsidR="00E52969" w:rsidRPr="000D5473" w:rsidTr="00E52969">
        <w:trPr>
          <w:trHeight w:val="1050"/>
        </w:trPr>
        <w:tc>
          <w:tcPr>
            <w:tcW w:w="5827" w:type="dxa"/>
            <w:shd w:val="clear" w:color="auto" w:fill="auto"/>
            <w:hideMark/>
          </w:tcPr>
          <w:p w:rsidR="00E52969" w:rsidRPr="000D5473" w:rsidRDefault="00E52969" w:rsidP="00E52969">
            <w:pPr>
              <w:rPr>
                <w:bCs/>
                <w:iCs/>
                <w:szCs w:val="24"/>
              </w:rPr>
            </w:pPr>
            <w:r w:rsidRPr="000D5473">
              <w:rPr>
                <w:bCs/>
                <w:iCs/>
                <w:szCs w:val="24"/>
              </w:rP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0150151370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154,80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159,60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166,00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Социальное обеспечение и иные выплаты населению</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0150151370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300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154,80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159,60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166,00</w:t>
            </w:r>
          </w:p>
        </w:tc>
      </w:tr>
      <w:tr w:rsidR="00E52969" w:rsidRPr="000D5473" w:rsidTr="00E52969">
        <w:trPr>
          <w:trHeight w:val="450"/>
        </w:trPr>
        <w:tc>
          <w:tcPr>
            <w:tcW w:w="5827" w:type="dxa"/>
            <w:shd w:val="clear" w:color="auto" w:fill="auto"/>
            <w:hideMark/>
          </w:tcPr>
          <w:p w:rsidR="00E52969" w:rsidRPr="000D5473" w:rsidRDefault="00E52969" w:rsidP="00E52969">
            <w:pPr>
              <w:rPr>
                <w:szCs w:val="24"/>
              </w:rPr>
            </w:pPr>
            <w:r w:rsidRPr="000D5473">
              <w:rPr>
                <w:szCs w:val="24"/>
              </w:rPr>
              <w:t>Публичные нормативные социальные выплаты гражданам</w:t>
            </w:r>
          </w:p>
        </w:tc>
        <w:tc>
          <w:tcPr>
            <w:tcW w:w="878" w:type="dxa"/>
            <w:shd w:val="clear" w:color="auto" w:fill="auto"/>
            <w:hideMark/>
          </w:tcPr>
          <w:p w:rsidR="00E52969" w:rsidRPr="000D5473" w:rsidRDefault="00E52969" w:rsidP="00E52969">
            <w:pPr>
              <w:jc w:val="center"/>
              <w:rPr>
                <w:szCs w:val="24"/>
              </w:rPr>
            </w:pPr>
            <w:r w:rsidRPr="000D5473">
              <w:rPr>
                <w:szCs w:val="24"/>
              </w:rPr>
              <w:t>948</w:t>
            </w:r>
          </w:p>
        </w:tc>
        <w:tc>
          <w:tcPr>
            <w:tcW w:w="811" w:type="dxa"/>
            <w:shd w:val="clear" w:color="auto" w:fill="auto"/>
            <w:hideMark/>
          </w:tcPr>
          <w:p w:rsidR="00E52969" w:rsidRPr="000D5473" w:rsidRDefault="00E52969" w:rsidP="00E52969">
            <w:pPr>
              <w:jc w:val="center"/>
              <w:rPr>
                <w:szCs w:val="24"/>
              </w:rPr>
            </w:pPr>
            <w:r w:rsidRPr="000D5473">
              <w:rPr>
                <w:szCs w:val="24"/>
              </w:rPr>
              <w:t>10</w:t>
            </w:r>
          </w:p>
        </w:tc>
        <w:tc>
          <w:tcPr>
            <w:tcW w:w="850" w:type="dxa"/>
            <w:shd w:val="clear" w:color="auto" w:fill="auto"/>
            <w:hideMark/>
          </w:tcPr>
          <w:p w:rsidR="00E52969" w:rsidRPr="000D5473" w:rsidRDefault="00E52969" w:rsidP="00E52969">
            <w:pPr>
              <w:jc w:val="center"/>
              <w:rPr>
                <w:szCs w:val="24"/>
              </w:rPr>
            </w:pPr>
            <w:r w:rsidRPr="000D5473">
              <w:rPr>
                <w:szCs w:val="24"/>
              </w:rPr>
              <w:t>03</w:t>
            </w:r>
          </w:p>
        </w:tc>
        <w:tc>
          <w:tcPr>
            <w:tcW w:w="1532" w:type="dxa"/>
            <w:shd w:val="clear" w:color="auto" w:fill="auto"/>
            <w:hideMark/>
          </w:tcPr>
          <w:p w:rsidR="00E52969" w:rsidRPr="000D5473" w:rsidRDefault="00E52969" w:rsidP="00E52969">
            <w:pPr>
              <w:jc w:val="center"/>
              <w:rPr>
                <w:szCs w:val="24"/>
              </w:rPr>
            </w:pPr>
            <w:r w:rsidRPr="000D5473">
              <w:rPr>
                <w:szCs w:val="24"/>
              </w:rPr>
              <w:t>0150151370</w:t>
            </w:r>
          </w:p>
        </w:tc>
        <w:tc>
          <w:tcPr>
            <w:tcW w:w="748" w:type="dxa"/>
            <w:shd w:val="clear" w:color="auto" w:fill="auto"/>
            <w:hideMark/>
          </w:tcPr>
          <w:p w:rsidR="00E52969" w:rsidRPr="000D5473" w:rsidRDefault="00E52969" w:rsidP="00E52969">
            <w:pPr>
              <w:jc w:val="center"/>
              <w:rPr>
                <w:szCs w:val="24"/>
              </w:rPr>
            </w:pPr>
            <w:r w:rsidRPr="000D5473">
              <w:rPr>
                <w:szCs w:val="24"/>
              </w:rPr>
              <w:t>310</w:t>
            </w:r>
          </w:p>
        </w:tc>
        <w:tc>
          <w:tcPr>
            <w:tcW w:w="1417" w:type="dxa"/>
            <w:shd w:val="clear" w:color="auto" w:fill="auto"/>
            <w:hideMark/>
          </w:tcPr>
          <w:p w:rsidR="00E52969" w:rsidRPr="000D5473" w:rsidRDefault="00E52969" w:rsidP="00E52969">
            <w:pPr>
              <w:jc w:val="right"/>
              <w:rPr>
                <w:szCs w:val="24"/>
              </w:rPr>
            </w:pPr>
            <w:r w:rsidRPr="000D5473">
              <w:rPr>
                <w:szCs w:val="24"/>
              </w:rPr>
              <w:t>154,80</w:t>
            </w:r>
          </w:p>
        </w:tc>
        <w:tc>
          <w:tcPr>
            <w:tcW w:w="1418" w:type="dxa"/>
            <w:shd w:val="clear" w:color="auto" w:fill="auto"/>
            <w:hideMark/>
          </w:tcPr>
          <w:p w:rsidR="00E52969" w:rsidRPr="000D5473" w:rsidRDefault="00E52969" w:rsidP="00E52969">
            <w:pPr>
              <w:jc w:val="right"/>
              <w:rPr>
                <w:szCs w:val="24"/>
              </w:rPr>
            </w:pPr>
            <w:r w:rsidRPr="000D5473">
              <w:rPr>
                <w:szCs w:val="24"/>
              </w:rPr>
              <w:t>159,60</w:t>
            </w:r>
          </w:p>
        </w:tc>
        <w:tc>
          <w:tcPr>
            <w:tcW w:w="1417" w:type="dxa"/>
            <w:shd w:val="clear" w:color="auto" w:fill="auto"/>
            <w:hideMark/>
          </w:tcPr>
          <w:p w:rsidR="00E52969" w:rsidRPr="000D5473" w:rsidRDefault="00E52969" w:rsidP="00E52969">
            <w:pPr>
              <w:jc w:val="right"/>
              <w:rPr>
                <w:szCs w:val="24"/>
              </w:rPr>
            </w:pPr>
            <w:r w:rsidRPr="000D5473">
              <w:rPr>
                <w:szCs w:val="24"/>
              </w:rPr>
              <w:t>166,00</w:t>
            </w:r>
          </w:p>
        </w:tc>
      </w:tr>
      <w:tr w:rsidR="00E52969" w:rsidRPr="000D5473" w:rsidTr="00E52969">
        <w:trPr>
          <w:trHeight w:val="1260"/>
        </w:trPr>
        <w:tc>
          <w:tcPr>
            <w:tcW w:w="5827" w:type="dxa"/>
            <w:shd w:val="clear" w:color="auto" w:fill="auto"/>
            <w:hideMark/>
          </w:tcPr>
          <w:p w:rsidR="00E52969" w:rsidRPr="000D5473" w:rsidRDefault="00E52969" w:rsidP="00E52969">
            <w:pPr>
              <w:rPr>
                <w:bCs/>
                <w:iCs/>
                <w:szCs w:val="24"/>
              </w:rPr>
            </w:pPr>
            <w:r w:rsidRPr="000D5473">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0150174100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1 169,30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1 188,00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1 207,00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0150174100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13,90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14,00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14,20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948</w:t>
            </w:r>
          </w:p>
        </w:tc>
        <w:tc>
          <w:tcPr>
            <w:tcW w:w="811" w:type="dxa"/>
            <w:shd w:val="clear" w:color="auto" w:fill="auto"/>
            <w:hideMark/>
          </w:tcPr>
          <w:p w:rsidR="00E52969" w:rsidRPr="000D5473" w:rsidRDefault="00E52969" w:rsidP="00E52969">
            <w:pPr>
              <w:jc w:val="center"/>
              <w:rPr>
                <w:szCs w:val="24"/>
              </w:rPr>
            </w:pPr>
            <w:r w:rsidRPr="000D5473">
              <w:rPr>
                <w:szCs w:val="24"/>
              </w:rPr>
              <w:t>10</w:t>
            </w:r>
          </w:p>
        </w:tc>
        <w:tc>
          <w:tcPr>
            <w:tcW w:w="850" w:type="dxa"/>
            <w:shd w:val="clear" w:color="auto" w:fill="auto"/>
            <w:hideMark/>
          </w:tcPr>
          <w:p w:rsidR="00E52969" w:rsidRPr="000D5473" w:rsidRDefault="00E52969" w:rsidP="00E52969">
            <w:pPr>
              <w:jc w:val="center"/>
              <w:rPr>
                <w:szCs w:val="24"/>
              </w:rPr>
            </w:pPr>
            <w:r w:rsidRPr="000D5473">
              <w:rPr>
                <w:szCs w:val="24"/>
              </w:rPr>
              <w:t>03</w:t>
            </w:r>
          </w:p>
        </w:tc>
        <w:tc>
          <w:tcPr>
            <w:tcW w:w="1532" w:type="dxa"/>
            <w:shd w:val="clear" w:color="auto" w:fill="auto"/>
            <w:hideMark/>
          </w:tcPr>
          <w:p w:rsidR="00E52969" w:rsidRPr="000D5473" w:rsidRDefault="00E52969" w:rsidP="00E52969">
            <w:pPr>
              <w:jc w:val="center"/>
              <w:rPr>
                <w:szCs w:val="24"/>
              </w:rPr>
            </w:pPr>
            <w:r w:rsidRPr="000D5473">
              <w:rPr>
                <w:szCs w:val="24"/>
              </w:rPr>
              <w:t>0150174100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13,90</w:t>
            </w:r>
          </w:p>
        </w:tc>
        <w:tc>
          <w:tcPr>
            <w:tcW w:w="1418" w:type="dxa"/>
            <w:shd w:val="clear" w:color="auto" w:fill="auto"/>
            <w:hideMark/>
          </w:tcPr>
          <w:p w:rsidR="00E52969" w:rsidRPr="000D5473" w:rsidRDefault="00E52969" w:rsidP="00E52969">
            <w:pPr>
              <w:jc w:val="right"/>
              <w:rPr>
                <w:szCs w:val="24"/>
              </w:rPr>
            </w:pPr>
            <w:r w:rsidRPr="000D5473">
              <w:rPr>
                <w:szCs w:val="24"/>
              </w:rPr>
              <w:t>14,00</w:t>
            </w:r>
          </w:p>
        </w:tc>
        <w:tc>
          <w:tcPr>
            <w:tcW w:w="1417" w:type="dxa"/>
            <w:shd w:val="clear" w:color="auto" w:fill="auto"/>
            <w:hideMark/>
          </w:tcPr>
          <w:p w:rsidR="00E52969" w:rsidRPr="000D5473" w:rsidRDefault="00E52969" w:rsidP="00E52969">
            <w:pPr>
              <w:jc w:val="right"/>
              <w:rPr>
                <w:szCs w:val="24"/>
              </w:rPr>
            </w:pPr>
            <w:r w:rsidRPr="000D5473">
              <w:rPr>
                <w:szCs w:val="24"/>
              </w:rPr>
              <w:t>14,20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Социальное обеспечение и иные выплаты населению</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0150174100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300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1 155,40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1 174,00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1 192,80</w:t>
            </w:r>
          </w:p>
        </w:tc>
      </w:tr>
      <w:tr w:rsidR="00E52969" w:rsidRPr="000D5473" w:rsidTr="00E52969">
        <w:trPr>
          <w:trHeight w:val="450"/>
        </w:trPr>
        <w:tc>
          <w:tcPr>
            <w:tcW w:w="5827" w:type="dxa"/>
            <w:shd w:val="clear" w:color="auto" w:fill="auto"/>
            <w:hideMark/>
          </w:tcPr>
          <w:p w:rsidR="00E52969" w:rsidRPr="000D5473" w:rsidRDefault="00E52969" w:rsidP="00E52969">
            <w:pPr>
              <w:rPr>
                <w:szCs w:val="24"/>
              </w:rPr>
            </w:pPr>
            <w:r w:rsidRPr="000D5473">
              <w:rPr>
                <w:szCs w:val="24"/>
              </w:rPr>
              <w:t>Публичные нормативные социальные выплаты гражданам</w:t>
            </w:r>
          </w:p>
        </w:tc>
        <w:tc>
          <w:tcPr>
            <w:tcW w:w="878" w:type="dxa"/>
            <w:shd w:val="clear" w:color="auto" w:fill="auto"/>
            <w:hideMark/>
          </w:tcPr>
          <w:p w:rsidR="00E52969" w:rsidRPr="000D5473" w:rsidRDefault="00E52969" w:rsidP="00E52969">
            <w:pPr>
              <w:jc w:val="center"/>
              <w:rPr>
                <w:szCs w:val="24"/>
              </w:rPr>
            </w:pPr>
            <w:r w:rsidRPr="000D5473">
              <w:rPr>
                <w:szCs w:val="24"/>
              </w:rPr>
              <w:t>948</w:t>
            </w:r>
          </w:p>
        </w:tc>
        <w:tc>
          <w:tcPr>
            <w:tcW w:w="811" w:type="dxa"/>
            <w:shd w:val="clear" w:color="auto" w:fill="auto"/>
            <w:hideMark/>
          </w:tcPr>
          <w:p w:rsidR="00E52969" w:rsidRPr="000D5473" w:rsidRDefault="00E52969" w:rsidP="00E52969">
            <w:pPr>
              <w:jc w:val="center"/>
              <w:rPr>
                <w:szCs w:val="24"/>
              </w:rPr>
            </w:pPr>
            <w:r w:rsidRPr="000D5473">
              <w:rPr>
                <w:szCs w:val="24"/>
              </w:rPr>
              <w:t>10</w:t>
            </w:r>
          </w:p>
        </w:tc>
        <w:tc>
          <w:tcPr>
            <w:tcW w:w="850" w:type="dxa"/>
            <w:shd w:val="clear" w:color="auto" w:fill="auto"/>
            <w:hideMark/>
          </w:tcPr>
          <w:p w:rsidR="00E52969" w:rsidRPr="000D5473" w:rsidRDefault="00E52969" w:rsidP="00E52969">
            <w:pPr>
              <w:jc w:val="center"/>
              <w:rPr>
                <w:szCs w:val="24"/>
              </w:rPr>
            </w:pPr>
            <w:r w:rsidRPr="000D5473">
              <w:rPr>
                <w:szCs w:val="24"/>
              </w:rPr>
              <w:t>03</w:t>
            </w:r>
          </w:p>
        </w:tc>
        <w:tc>
          <w:tcPr>
            <w:tcW w:w="1532" w:type="dxa"/>
            <w:shd w:val="clear" w:color="auto" w:fill="auto"/>
            <w:hideMark/>
          </w:tcPr>
          <w:p w:rsidR="00E52969" w:rsidRPr="000D5473" w:rsidRDefault="00E52969" w:rsidP="00E52969">
            <w:pPr>
              <w:jc w:val="center"/>
              <w:rPr>
                <w:szCs w:val="24"/>
              </w:rPr>
            </w:pPr>
            <w:r w:rsidRPr="000D5473">
              <w:rPr>
                <w:szCs w:val="24"/>
              </w:rPr>
              <w:t>0150174100</w:t>
            </w:r>
          </w:p>
        </w:tc>
        <w:tc>
          <w:tcPr>
            <w:tcW w:w="748" w:type="dxa"/>
            <w:shd w:val="clear" w:color="auto" w:fill="auto"/>
            <w:hideMark/>
          </w:tcPr>
          <w:p w:rsidR="00E52969" w:rsidRPr="000D5473" w:rsidRDefault="00E52969" w:rsidP="00E52969">
            <w:pPr>
              <w:jc w:val="center"/>
              <w:rPr>
                <w:szCs w:val="24"/>
              </w:rPr>
            </w:pPr>
            <w:r w:rsidRPr="000D5473">
              <w:rPr>
                <w:szCs w:val="24"/>
              </w:rPr>
              <w:t>310</w:t>
            </w:r>
          </w:p>
        </w:tc>
        <w:tc>
          <w:tcPr>
            <w:tcW w:w="1417" w:type="dxa"/>
            <w:shd w:val="clear" w:color="auto" w:fill="auto"/>
            <w:hideMark/>
          </w:tcPr>
          <w:p w:rsidR="00E52969" w:rsidRPr="000D5473" w:rsidRDefault="00E52969" w:rsidP="00E52969">
            <w:pPr>
              <w:jc w:val="right"/>
              <w:rPr>
                <w:szCs w:val="24"/>
              </w:rPr>
            </w:pPr>
            <w:r w:rsidRPr="000D5473">
              <w:rPr>
                <w:szCs w:val="24"/>
              </w:rPr>
              <w:t>1 155,40</w:t>
            </w:r>
          </w:p>
        </w:tc>
        <w:tc>
          <w:tcPr>
            <w:tcW w:w="1418" w:type="dxa"/>
            <w:shd w:val="clear" w:color="auto" w:fill="auto"/>
            <w:hideMark/>
          </w:tcPr>
          <w:p w:rsidR="00E52969" w:rsidRPr="000D5473" w:rsidRDefault="00E52969" w:rsidP="00E52969">
            <w:pPr>
              <w:jc w:val="right"/>
              <w:rPr>
                <w:szCs w:val="24"/>
              </w:rPr>
            </w:pPr>
            <w:r w:rsidRPr="000D5473">
              <w:rPr>
                <w:szCs w:val="24"/>
              </w:rPr>
              <w:t>1 174,00</w:t>
            </w:r>
          </w:p>
        </w:tc>
        <w:tc>
          <w:tcPr>
            <w:tcW w:w="1417" w:type="dxa"/>
            <w:shd w:val="clear" w:color="auto" w:fill="auto"/>
            <w:hideMark/>
          </w:tcPr>
          <w:p w:rsidR="00E52969" w:rsidRPr="000D5473" w:rsidRDefault="00E52969" w:rsidP="00E52969">
            <w:pPr>
              <w:jc w:val="right"/>
              <w:rPr>
                <w:szCs w:val="24"/>
              </w:rPr>
            </w:pPr>
            <w:r w:rsidRPr="000D5473">
              <w:rPr>
                <w:szCs w:val="24"/>
              </w:rPr>
              <w:t>1 192,80</w:t>
            </w:r>
          </w:p>
        </w:tc>
      </w:tr>
      <w:tr w:rsidR="00E52969" w:rsidRPr="000D5473" w:rsidTr="00E52969">
        <w:trPr>
          <w:trHeight w:val="1470"/>
        </w:trPr>
        <w:tc>
          <w:tcPr>
            <w:tcW w:w="5827" w:type="dxa"/>
            <w:shd w:val="clear" w:color="auto" w:fill="auto"/>
            <w:hideMark/>
          </w:tcPr>
          <w:p w:rsidR="00E52969" w:rsidRPr="000D5473" w:rsidRDefault="00E52969" w:rsidP="00E52969">
            <w:pPr>
              <w:rPr>
                <w:bCs/>
                <w:iCs/>
                <w:szCs w:val="24"/>
              </w:rPr>
            </w:pPr>
            <w:r w:rsidRPr="000D5473">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0150174210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245,40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327,20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327,20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Социальное обеспечение и иные выплаты населению</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0150174210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300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245,40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327,20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327,20</w:t>
            </w:r>
          </w:p>
        </w:tc>
      </w:tr>
      <w:tr w:rsidR="00E52969" w:rsidRPr="000D5473" w:rsidTr="00E52969">
        <w:trPr>
          <w:trHeight w:val="450"/>
        </w:trPr>
        <w:tc>
          <w:tcPr>
            <w:tcW w:w="5827" w:type="dxa"/>
            <w:shd w:val="clear" w:color="auto" w:fill="auto"/>
            <w:hideMark/>
          </w:tcPr>
          <w:p w:rsidR="00E52969" w:rsidRPr="000D5473" w:rsidRDefault="00E52969" w:rsidP="00E52969">
            <w:pPr>
              <w:rPr>
                <w:szCs w:val="24"/>
              </w:rPr>
            </w:pPr>
            <w:r w:rsidRPr="000D5473">
              <w:rPr>
                <w:szCs w:val="24"/>
              </w:rPr>
              <w:t>Публичные нормативные социальные выплаты гражданам</w:t>
            </w:r>
          </w:p>
        </w:tc>
        <w:tc>
          <w:tcPr>
            <w:tcW w:w="878" w:type="dxa"/>
            <w:shd w:val="clear" w:color="auto" w:fill="auto"/>
            <w:hideMark/>
          </w:tcPr>
          <w:p w:rsidR="00E52969" w:rsidRPr="000D5473" w:rsidRDefault="00E52969" w:rsidP="00E52969">
            <w:pPr>
              <w:jc w:val="center"/>
              <w:rPr>
                <w:szCs w:val="24"/>
              </w:rPr>
            </w:pPr>
            <w:r w:rsidRPr="000D5473">
              <w:rPr>
                <w:szCs w:val="24"/>
              </w:rPr>
              <w:t>948</w:t>
            </w:r>
          </w:p>
        </w:tc>
        <w:tc>
          <w:tcPr>
            <w:tcW w:w="811" w:type="dxa"/>
            <w:shd w:val="clear" w:color="auto" w:fill="auto"/>
            <w:hideMark/>
          </w:tcPr>
          <w:p w:rsidR="00E52969" w:rsidRPr="000D5473" w:rsidRDefault="00E52969" w:rsidP="00E52969">
            <w:pPr>
              <w:jc w:val="center"/>
              <w:rPr>
                <w:szCs w:val="24"/>
              </w:rPr>
            </w:pPr>
            <w:r w:rsidRPr="000D5473">
              <w:rPr>
                <w:szCs w:val="24"/>
              </w:rPr>
              <w:t>10</w:t>
            </w:r>
          </w:p>
        </w:tc>
        <w:tc>
          <w:tcPr>
            <w:tcW w:w="850" w:type="dxa"/>
            <w:shd w:val="clear" w:color="auto" w:fill="auto"/>
            <w:hideMark/>
          </w:tcPr>
          <w:p w:rsidR="00E52969" w:rsidRPr="000D5473" w:rsidRDefault="00E52969" w:rsidP="00E52969">
            <w:pPr>
              <w:jc w:val="center"/>
              <w:rPr>
                <w:szCs w:val="24"/>
              </w:rPr>
            </w:pPr>
            <w:r w:rsidRPr="000D5473">
              <w:rPr>
                <w:szCs w:val="24"/>
              </w:rPr>
              <w:t>03</w:t>
            </w:r>
          </w:p>
        </w:tc>
        <w:tc>
          <w:tcPr>
            <w:tcW w:w="1532" w:type="dxa"/>
            <w:shd w:val="clear" w:color="auto" w:fill="auto"/>
            <w:hideMark/>
          </w:tcPr>
          <w:p w:rsidR="00E52969" w:rsidRPr="000D5473" w:rsidRDefault="00E52969" w:rsidP="00E52969">
            <w:pPr>
              <w:jc w:val="center"/>
              <w:rPr>
                <w:szCs w:val="24"/>
              </w:rPr>
            </w:pPr>
            <w:r w:rsidRPr="000D5473">
              <w:rPr>
                <w:szCs w:val="24"/>
              </w:rPr>
              <w:t>0150174210</w:t>
            </w:r>
          </w:p>
        </w:tc>
        <w:tc>
          <w:tcPr>
            <w:tcW w:w="748" w:type="dxa"/>
            <w:shd w:val="clear" w:color="auto" w:fill="auto"/>
            <w:hideMark/>
          </w:tcPr>
          <w:p w:rsidR="00E52969" w:rsidRPr="000D5473" w:rsidRDefault="00E52969" w:rsidP="00E52969">
            <w:pPr>
              <w:jc w:val="center"/>
              <w:rPr>
                <w:szCs w:val="24"/>
              </w:rPr>
            </w:pPr>
            <w:r w:rsidRPr="000D5473">
              <w:rPr>
                <w:szCs w:val="24"/>
              </w:rPr>
              <w:t>310</w:t>
            </w:r>
          </w:p>
        </w:tc>
        <w:tc>
          <w:tcPr>
            <w:tcW w:w="1417" w:type="dxa"/>
            <w:shd w:val="clear" w:color="auto" w:fill="auto"/>
            <w:hideMark/>
          </w:tcPr>
          <w:p w:rsidR="00E52969" w:rsidRPr="000D5473" w:rsidRDefault="00E52969" w:rsidP="00E52969">
            <w:pPr>
              <w:jc w:val="right"/>
              <w:rPr>
                <w:szCs w:val="24"/>
              </w:rPr>
            </w:pPr>
            <w:r w:rsidRPr="000D5473">
              <w:rPr>
                <w:szCs w:val="24"/>
              </w:rPr>
              <w:t>245,40</w:t>
            </w:r>
          </w:p>
        </w:tc>
        <w:tc>
          <w:tcPr>
            <w:tcW w:w="1418" w:type="dxa"/>
            <w:shd w:val="clear" w:color="auto" w:fill="auto"/>
            <w:hideMark/>
          </w:tcPr>
          <w:p w:rsidR="00E52969" w:rsidRPr="000D5473" w:rsidRDefault="00E52969" w:rsidP="00E52969">
            <w:pPr>
              <w:jc w:val="right"/>
              <w:rPr>
                <w:szCs w:val="24"/>
              </w:rPr>
            </w:pPr>
            <w:r w:rsidRPr="000D5473">
              <w:rPr>
                <w:szCs w:val="24"/>
              </w:rPr>
              <w:t>327,20</w:t>
            </w:r>
          </w:p>
        </w:tc>
        <w:tc>
          <w:tcPr>
            <w:tcW w:w="1417" w:type="dxa"/>
            <w:shd w:val="clear" w:color="auto" w:fill="auto"/>
            <w:hideMark/>
          </w:tcPr>
          <w:p w:rsidR="00E52969" w:rsidRPr="000D5473" w:rsidRDefault="00E52969" w:rsidP="00E52969">
            <w:pPr>
              <w:jc w:val="right"/>
              <w:rPr>
                <w:szCs w:val="24"/>
              </w:rPr>
            </w:pPr>
            <w:r w:rsidRPr="000D5473">
              <w:rPr>
                <w:szCs w:val="24"/>
              </w:rPr>
              <w:t>327,20</w:t>
            </w:r>
          </w:p>
        </w:tc>
      </w:tr>
      <w:tr w:rsidR="00E52969" w:rsidRPr="000D5473" w:rsidTr="00E52969">
        <w:trPr>
          <w:trHeight w:val="559"/>
        </w:trPr>
        <w:tc>
          <w:tcPr>
            <w:tcW w:w="5827" w:type="dxa"/>
            <w:shd w:val="clear" w:color="auto" w:fill="auto"/>
            <w:hideMark/>
          </w:tcPr>
          <w:p w:rsidR="00E52969" w:rsidRPr="000D5473" w:rsidRDefault="00E52969" w:rsidP="00E52969">
            <w:pPr>
              <w:rPr>
                <w:bCs/>
                <w:iCs/>
                <w:szCs w:val="24"/>
              </w:rPr>
            </w:pPr>
            <w:r w:rsidRPr="000D5473">
              <w:rPr>
                <w:bCs/>
                <w:iCs/>
                <w:szCs w:val="24"/>
              </w:rPr>
              <w:lastRenderedPageBreak/>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0150174260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24,40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24,40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24,40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Социальное обеспечение и иные выплаты населению</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0150174260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300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24,40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24,40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24,40</w:t>
            </w:r>
          </w:p>
        </w:tc>
      </w:tr>
      <w:tr w:rsidR="00E52969" w:rsidRPr="000D5473" w:rsidTr="00E52969">
        <w:trPr>
          <w:trHeight w:val="450"/>
        </w:trPr>
        <w:tc>
          <w:tcPr>
            <w:tcW w:w="5827" w:type="dxa"/>
            <w:shd w:val="clear" w:color="auto" w:fill="auto"/>
            <w:hideMark/>
          </w:tcPr>
          <w:p w:rsidR="00E52969" w:rsidRPr="000D5473" w:rsidRDefault="00E52969" w:rsidP="00E52969">
            <w:pPr>
              <w:rPr>
                <w:szCs w:val="24"/>
              </w:rPr>
            </w:pPr>
            <w:r w:rsidRPr="000D5473">
              <w:rPr>
                <w:szCs w:val="24"/>
              </w:rPr>
              <w:t>Публичные нормативные социальные выплаты гражданам</w:t>
            </w:r>
          </w:p>
        </w:tc>
        <w:tc>
          <w:tcPr>
            <w:tcW w:w="878" w:type="dxa"/>
            <w:shd w:val="clear" w:color="auto" w:fill="auto"/>
            <w:hideMark/>
          </w:tcPr>
          <w:p w:rsidR="00E52969" w:rsidRPr="000D5473" w:rsidRDefault="00E52969" w:rsidP="00E52969">
            <w:pPr>
              <w:jc w:val="center"/>
              <w:rPr>
                <w:szCs w:val="24"/>
              </w:rPr>
            </w:pPr>
            <w:r w:rsidRPr="000D5473">
              <w:rPr>
                <w:szCs w:val="24"/>
              </w:rPr>
              <w:t>948</w:t>
            </w:r>
          </w:p>
        </w:tc>
        <w:tc>
          <w:tcPr>
            <w:tcW w:w="811" w:type="dxa"/>
            <w:shd w:val="clear" w:color="auto" w:fill="auto"/>
            <w:hideMark/>
          </w:tcPr>
          <w:p w:rsidR="00E52969" w:rsidRPr="000D5473" w:rsidRDefault="00E52969" w:rsidP="00E52969">
            <w:pPr>
              <w:jc w:val="center"/>
              <w:rPr>
                <w:szCs w:val="24"/>
              </w:rPr>
            </w:pPr>
            <w:r w:rsidRPr="000D5473">
              <w:rPr>
                <w:szCs w:val="24"/>
              </w:rPr>
              <w:t>10</w:t>
            </w:r>
          </w:p>
        </w:tc>
        <w:tc>
          <w:tcPr>
            <w:tcW w:w="850" w:type="dxa"/>
            <w:shd w:val="clear" w:color="auto" w:fill="auto"/>
            <w:hideMark/>
          </w:tcPr>
          <w:p w:rsidR="00E52969" w:rsidRPr="000D5473" w:rsidRDefault="00E52969" w:rsidP="00E52969">
            <w:pPr>
              <w:jc w:val="center"/>
              <w:rPr>
                <w:szCs w:val="24"/>
              </w:rPr>
            </w:pPr>
            <w:r w:rsidRPr="000D5473">
              <w:rPr>
                <w:szCs w:val="24"/>
              </w:rPr>
              <w:t>03</w:t>
            </w:r>
          </w:p>
        </w:tc>
        <w:tc>
          <w:tcPr>
            <w:tcW w:w="1532" w:type="dxa"/>
            <w:shd w:val="clear" w:color="auto" w:fill="auto"/>
            <w:hideMark/>
          </w:tcPr>
          <w:p w:rsidR="00E52969" w:rsidRPr="000D5473" w:rsidRDefault="00E52969" w:rsidP="00E52969">
            <w:pPr>
              <w:jc w:val="center"/>
              <w:rPr>
                <w:szCs w:val="24"/>
              </w:rPr>
            </w:pPr>
            <w:r w:rsidRPr="000D5473">
              <w:rPr>
                <w:szCs w:val="24"/>
              </w:rPr>
              <w:t>0150174260</w:t>
            </w:r>
          </w:p>
        </w:tc>
        <w:tc>
          <w:tcPr>
            <w:tcW w:w="748" w:type="dxa"/>
            <w:shd w:val="clear" w:color="auto" w:fill="auto"/>
            <w:hideMark/>
          </w:tcPr>
          <w:p w:rsidR="00E52969" w:rsidRPr="000D5473" w:rsidRDefault="00E52969" w:rsidP="00E52969">
            <w:pPr>
              <w:jc w:val="center"/>
              <w:rPr>
                <w:szCs w:val="24"/>
              </w:rPr>
            </w:pPr>
            <w:r w:rsidRPr="000D5473">
              <w:rPr>
                <w:szCs w:val="24"/>
              </w:rPr>
              <w:t>310</w:t>
            </w:r>
          </w:p>
        </w:tc>
        <w:tc>
          <w:tcPr>
            <w:tcW w:w="1417" w:type="dxa"/>
            <w:shd w:val="clear" w:color="auto" w:fill="auto"/>
            <w:hideMark/>
          </w:tcPr>
          <w:p w:rsidR="00E52969" w:rsidRPr="000D5473" w:rsidRDefault="00E52969" w:rsidP="00E52969">
            <w:pPr>
              <w:jc w:val="right"/>
              <w:rPr>
                <w:szCs w:val="24"/>
              </w:rPr>
            </w:pPr>
            <w:r w:rsidRPr="000D5473">
              <w:rPr>
                <w:szCs w:val="24"/>
              </w:rPr>
              <w:t>24,40</w:t>
            </w:r>
          </w:p>
        </w:tc>
        <w:tc>
          <w:tcPr>
            <w:tcW w:w="1418" w:type="dxa"/>
            <w:shd w:val="clear" w:color="auto" w:fill="auto"/>
            <w:hideMark/>
          </w:tcPr>
          <w:p w:rsidR="00E52969" w:rsidRPr="000D5473" w:rsidRDefault="00E52969" w:rsidP="00E52969">
            <w:pPr>
              <w:jc w:val="right"/>
              <w:rPr>
                <w:szCs w:val="24"/>
              </w:rPr>
            </w:pPr>
            <w:r w:rsidRPr="000D5473">
              <w:rPr>
                <w:szCs w:val="24"/>
              </w:rPr>
              <w:t>24,40</w:t>
            </w:r>
          </w:p>
        </w:tc>
        <w:tc>
          <w:tcPr>
            <w:tcW w:w="1417" w:type="dxa"/>
            <w:shd w:val="clear" w:color="auto" w:fill="auto"/>
            <w:hideMark/>
          </w:tcPr>
          <w:p w:rsidR="00E52969" w:rsidRPr="000D5473" w:rsidRDefault="00E52969" w:rsidP="00E52969">
            <w:pPr>
              <w:jc w:val="right"/>
              <w:rPr>
                <w:szCs w:val="24"/>
              </w:rPr>
            </w:pPr>
            <w:r w:rsidRPr="000D5473">
              <w:rPr>
                <w:szCs w:val="24"/>
              </w:rPr>
              <w:t>24,40</w:t>
            </w:r>
          </w:p>
        </w:tc>
      </w:tr>
      <w:tr w:rsidR="00E52969" w:rsidRPr="000D5473" w:rsidTr="00E52969">
        <w:trPr>
          <w:trHeight w:val="1050"/>
        </w:trPr>
        <w:tc>
          <w:tcPr>
            <w:tcW w:w="5827" w:type="dxa"/>
            <w:shd w:val="clear" w:color="auto" w:fill="auto"/>
            <w:hideMark/>
          </w:tcPr>
          <w:p w:rsidR="00E52969" w:rsidRPr="000D5473" w:rsidRDefault="00E52969" w:rsidP="00E52969">
            <w:pPr>
              <w:rPr>
                <w:bCs/>
                <w:iCs/>
                <w:szCs w:val="24"/>
              </w:rPr>
            </w:pPr>
            <w:r w:rsidRPr="000D5473">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0150174420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102,70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107,50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111,20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0150174420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2,00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948</w:t>
            </w:r>
          </w:p>
        </w:tc>
        <w:tc>
          <w:tcPr>
            <w:tcW w:w="811" w:type="dxa"/>
            <w:shd w:val="clear" w:color="auto" w:fill="auto"/>
            <w:hideMark/>
          </w:tcPr>
          <w:p w:rsidR="00E52969" w:rsidRPr="000D5473" w:rsidRDefault="00E52969" w:rsidP="00E52969">
            <w:pPr>
              <w:jc w:val="center"/>
              <w:rPr>
                <w:szCs w:val="24"/>
              </w:rPr>
            </w:pPr>
            <w:r w:rsidRPr="000D5473">
              <w:rPr>
                <w:szCs w:val="24"/>
              </w:rPr>
              <w:t>10</w:t>
            </w:r>
          </w:p>
        </w:tc>
        <w:tc>
          <w:tcPr>
            <w:tcW w:w="850" w:type="dxa"/>
            <w:shd w:val="clear" w:color="auto" w:fill="auto"/>
            <w:hideMark/>
          </w:tcPr>
          <w:p w:rsidR="00E52969" w:rsidRPr="000D5473" w:rsidRDefault="00E52969" w:rsidP="00E52969">
            <w:pPr>
              <w:jc w:val="center"/>
              <w:rPr>
                <w:szCs w:val="24"/>
              </w:rPr>
            </w:pPr>
            <w:r w:rsidRPr="000D5473">
              <w:rPr>
                <w:szCs w:val="24"/>
              </w:rPr>
              <w:t>03</w:t>
            </w:r>
          </w:p>
        </w:tc>
        <w:tc>
          <w:tcPr>
            <w:tcW w:w="1532" w:type="dxa"/>
            <w:shd w:val="clear" w:color="auto" w:fill="auto"/>
            <w:hideMark/>
          </w:tcPr>
          <w:p w:rsidR="00E52969" w:rsidRPr="000D5473" w:rsidRDefault="00E52969" w:rsidP="00E52969">
            <w:pPr>
              <w:jc w:val="center"/>
              <w:rPr>
                <w:szCs w:val="24"/>
              </w:rPr>
            </w:pPr>
            <w:r w:rsidRPr="000D5473">
              <w:rPr>
                <w:szCs w:val="24"/>
              </w:rPr>
              <w:t>0150174420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2,00</w:t>
            </w:r>
          </w:p>
        </w:tc>
        <w:tc>
          <w:tcPr>
            <w:tcW w:w="1418" w:type="dxa"/>
            <w:shd w:val="clear" w:color="auto" w:fill="auto"/>
            <w:hideMark/>
          </w:tcPr>
          <w:p w:rsidR="00E52969" w:rsidRPr="000D5473" w:rsidRDefault="00E52969" w:rsidP="00E52969">
            <w:pPr>
              <w:jc w:val="right"/>
              <w:rPr>
                <w:szCs w:val="24"/>
              </w:rPr>
            </w:pPr>
            <w:r w:rsidRPr="000D5473">
              <w:rPr>
                <w:szCs w:val="24"/>
              </w:rPr>
              <w:t>2,00</w:t>
            </w:r>
          </w:p>
        </w:tc>
        <w:tc>
          <w:tcPr>
            <w:tcW w:w="1417" w:type="dxa"/>
            <w:shd w:val="clear" w:color="auto" w:fill="auto"/>
            <w:hideMark/>
          </w:tcPr>
          <w:p w:rsidR="00E52969" w:rsidRPr="000D5473" w:rsidRDefault="00E52969" w:rsidP="00E52969">
            <w:pPr>
              <w:jc w:val="right"/>
              <w:rPr>
                <w:szCs w:val="24"/>
              </w:rPr>
            </w:pPr>
            <w:r w:rsidRPr="000D5473">
              <w:rPr>
                <w:szCs w:val="24"/>
              </w:rPr>
              <w:t>2,00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Социальное обеспечение и иные выплаты населению</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0150174420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300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100,70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105,50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109,20</w:t>
            </w:r>
          </w:p>
        </w:tc>
      </w:tr>
      <w:tr w:rsidR="00E52969" w:rsidRPr="000D5473" w:rsidTr="00E52969">
        <w:trPr>
          <w:trHeight w:val="450"/>
        </w:trPr>
        <w:tc>
          <w:tcPr>
            <w:tcW w:w="5827" w:type="dxa"/>
            <w:shd w:val="clear" w:color="auto" w:fill="auto"/>
            <w:hideMark/>
          </w:tcPr>
          <w:p w:rsidR="00E52969" w:rsidRPr="000D5473" w:rsidRDefault="00E52969" w:rsidP="00E52969">
            <w:pPr>
              <w:rPr>
                <w:szCs w:val="24"/>
              </w:rPr>
            </w:pPr>
            <w:r w:rsidRPr="000D5473">
              <w:rPr>
                <w:szCs w:val="24"/>
              </w:rPr>
              <w:t>Социальные выплаты гражданам, кроме публичных нормативных социальных выплат</w:t>
            </w:r>
          </w:p>
        </w:tc>
        <w:tc>
          <w:tcPr>
            <w:tcW w:w="878" w:type="dxa"/>
            <w:shd w:val="clear" w:color="auto" w:fill="auto"/>
            <w:hideMark/>
          </w:tcPr>
          <w:p w:rsidR="00E52969" w:rsidRPr="000D5473" w:rsidRDefault="00E52969" w:rsidP="00E52969">
            <w:pPr>
              <w:jc w:val="center"/>
              <w:rPr>
                <w:szCs w:val="24"/>
              </w:rPr>
            </w:pPr>
            <w:r w:rsidRPr="000D5473">
              <w:rPr>
                <w:szCs w:val="24"/>
              </w:rPr>
              <w:t>948</w:t>
            </w:r>
          </w:p>
        </w:tc>
        <w:tc>
          <w:tcPr>
            <w:tcW w:w="811" w:type="dxa"/>
            <w:shd w:val="clear" w:color="auto" w:fill="auto"/>
            <w:hideMark/>
          </w:tcPr>
          <w:p w:rsidR="00E52969" w:rsidRPr="000D5473" w:rsidRDefault="00E52969" w:rsidP="00E52969">
            <w:pPr>
              <w:jc w:val="center"/>
              <w:rPr>
                <w:szCs w:val="24"/>
              </w:rPr>
            </w:pPr>
            <w:r w:rsidRPr="000D5473">
              <w:rPr>
                <w:szCs w:val="24"/>
              </w:rPr>
              <w:t>10</w:t>
            </w:r>
          </w:p>
        </w:tc>
        <w:tc>
          <w:tcPr>
            <w:tcW w:w="850" w:type="dxa"/>
            <w:shd w:val="clear" w:color="auto" w:fill="auto"/>
            <w:hideMark/>
          </w:tcPr>
          <w:p w:rsidR="00E52969" w:rsidRPr="000D5473" w:rsidRDefault="00E52969" w:rsidP="00E52969">
            <w:pPr>
              <w:jc w:val="center"/>
              <w:rPr>
                <w:szCs w:val="24"/>
              </w:rPr>
            </w:pPr>
            <w:r w:rsidRPr="000D5473">
              <w:rPr>
                <w:szCs w:val="24"/>
              </w:rPr>
              <w:t>03</w:t>
            </w:r>
          </w:p>
        </w:tc>
        <w:tc>
          <w:tcPr>
            <w:tcW w:w="1532" w:type="dxa"/>
            <w:shd w:val="clear" w:color="auto" w:fill="auto"/>
            <w:hideMark/>
          </w:tcPr>
          <w:p w:rsidR="00E52969" w:rsidRPr="000D5473" w:rsidRDefault="00E52969" w:rsidP="00E52969">
            <w:pPr>
              <w:jc w:val="center"/>
              <w:rPr>
                <w:szCs w:val="24"/>
              </w:rPr>
            </w:pPr>
            <w:r w:rsidRPr="000D5473">
              <w:rPr>
                <w:szCs w:val="24"/>
              </w:rPr>
              <w:t>0150174420</w:t>
            </w:r>
          </w:p>
        </w:tc>
        <w:tc>
          <w:tcPr>
            <w:tcW w:w="748" w:type="dxa"/>
            <w:shd w:val="clear" w:color="auto" w:fill="auto"/>
            <w:hideMark/>
          </w:tcPr>
          <w:p w:rsidR="00E52969" w:rsidRPr="000D5473" w:rsidRDefault="00E52969" w:rsidP="00E52969">
            <w:pPr>
              <w:jc w:val="center"/>
              <w:rPr>
                <w:szCs w:val="24"/>
              </w:rPr>
            </w:pPr>
            <w:r w:rsidRPr="000D5473">
              <w:rPr>
                <w:szCs w:val="24"/>
              </w:rPr>
              <w:t>320</w:t>
            </w:r>
          </w:p>
        </w:tc>
        <w:tc>
          <w:tcPr>
            <w:tcW w:w="1417" w:type="dxa"/>
            <w:shd w:val="clear" w:color="auto" w:fill="auto"/>
            <w:hideMark/>
          </w:tcPr>
          <w:p w:rsidR="00E52969" w:rsidRPr="000D5473" w:rsidRDefault="00E52969" w:rsidP="00E52969">
            <w:pPr>
              <w:jc w:val="right"/>
              <w:rPr>
                <w:szCs w:val="24"/>
              </w:rPr>
            </w:pPr>
            <w:r w:rsidRPr="000D5473">
              <w:rPr>
                <w:szCs w:val="24"/>
              </w:rPr>
              <w:t>100,70</w:t>
            </w:r>
          </w:p>
        </w:tc>
        <w:tc>
          <w:tcPr>
            <w:tcW w:w="1418" w:type="dxa"/>
            <w:shd w:val="clear" w:color="auto" w:fill="auto"/>
            <w:hideMark/>
          </w:tcPr>
          <w:p w:rsidR="00E52969" w:rsidRPr="000D5473" w:rsidRDefault="00E52969" w:rsidP="00E52969">
            <w:pPr>
              <w:jc w:val="right"/>
              <w:rPr>
                <w:szCs w:val="24"/>
              </w:rPr>
            </w:pPr>
            <w:r w:rsidRPr="000D5473">
              <w:rPr>
                <w:szCs w:val="24"/>
              </w:rPr>
              <w:t>105,50</w:t>
            </w:r>
          </w:p>
        </w:tc>
        <w:tc>
          <w:tcPr>
            <w:tcW w:w="1417" w:type="dxa"/>
            <w:shd w:val="clear" w:color="auto" w:fill="auto"/>
            <w:hideMark/>
          </w:tcPr>
          <w:p w:rsidR="00E52969" w:rsidRPr="000D5473" w:rsidRDefault="00E52969" w:rsidP="00E52969">
            <w:pPr>
              <w:jc w:val="right"/>
              <w:rPr>
                <w:szCs w:val="24"/>
              </w:rPr>
            </w:pPr>
            <w:r w:rsidRPr="000D5473">
              <w:rPr>
                <w:szCs w:val="24"/>
              </w:rPr>
              <w:t>109,20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0150174510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1 984,70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3 503,60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3 748,00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0150174510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19,65</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34,70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37,10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948</w:t>
            </w:r>
          </w:p>
        </w:tc>
        <w:tc>
          <w:tcPr>
            <w:tcW w:w="811" w:type="dxa"/>
            <w:shd w:val="clear" w:color="auto" w:fill="auto"/>
            <w:hideMark/>
          </w:tcPr>
          <w:p w:rsidR="00E52969" w:rsidRPr="000D5473" w:rsidRDefault="00E52969" w:rsidP="00E52969">
            <w:pPr>
              <w:jc w:val="center"/>
              <w:rPr>
                <w:szCs w:val="24"/>
              </w:rPr>
            </w:pPr>
            <w:r w:rsidRPr="000D5473">
              <w:rPr>
                <w:szCs w:val="24"/>
              </w:rPr>
              <w:t>10</w:t>
            </w:r>
          </w:p>
        </w:tc>
        <w:tc>
          <w:tcPr>
            <w:tcW w:w="850" w:type="dxa"/>
            <w:shd w:val="clear" w:color="auto" w:fill="auto"/>
            <w:hideMark/>
          </w:tcPr>
          <w:p w:rsidR="00E52969" w:rsidRPr="000D5473" w:rsidRDefault="00E52969" w:rsidP="00E52969">
            <w:pPr>
              <w:jc w:val="center"/>
              <w:rPr>
                <w:szCs w:val="24"/>
              </w:rPr>
            </w:pPr>
            <w:r w:rsidRPr="000D5473">
              <w:rPr>
                <w:szCs w:val="24"/>
              </w:rPr>
              <w:t>03</w:t>
            </w:r>
          </w:p>
        </w:tc>
        <w:tc>
          <w:tcPr>
            <w:tcW w:w="1532" w:type="dxa"/>
            <w:shd w:val="clear" w:color="auto" w:fill="auto"/>
            <w:hideMark/>
          </w:tcPr>
          <w:p w:rsidR="00E52969" w:rsidRPr="000D5473" w:rsidRDefault="00E52969" w:rsidP="00E52969">
            <w:pPr>
              <w:jc w:val="center"/>
              <w:rPr>
                <w:szCs w:val="24"/>
              </w:rPr>
            </w:pPr>
            <w:r w:rsidRPr="000D5473">
              <w:rPr>
                <w:szCs w:val="24"/>
              </w:rPr>
              <w:t>0150174510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19,65</w:t>
            </w:r>
          </w:p>
        </w:tc>
        <w:tc>
          <w:tcPr>
            <w:tcW w:w="1418" w:type="dxa"/>
            <w:shd w:val="clear" w:color="auto" w:fill="auto"/>
            <w:hideMark/>
          </w:tcPr>
          <w:p w:rsidR="00E52969" w:rsidRPr="000D5473" w:rsidRDefault="00E52969" w:rsidP="00E52969">
            <w:pPr>
              <w:jc w:val="right"/>
              <w:rPr>
                <w:szCs w:val="24"/>
              </w:rPr>
            </w:pPr>
            <w:r w:rsidRPr="000D5473">
              <w:rPr>
                <w:szCs w:val="24"/>
              </w:rPr>
              <w:t>34,70</w:t>
            </w:r>
          </w:p>
        </w:tc>
        <w:tc>
          <w:tcPr>
            <w:tcW w:w="1417" w:type="dxa"/>
            <w:shd w:val="clear" w:color="auto" w:fill="auto"/>
            <w:hideMark/>
          </w:tcPr>
          <w:p w:rsidR="00E52969" w:rsidRPr="000D5473" w:rsidRDefault="00E52969" w:rsidP="00E52969">
            <w:pPr>
              <w:jc w:val="right"/>
              <w:rPr>
                <w:szCs w:val="24"/>
              </w:rPr>
            </w:pPr>
            <w:r w:rsidRPr="000D5473">
              <w:rPr>
                <w:szCs w:val="24"/>
              </w:rPr>
              <w:t>37,10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Социальное обеспечение и иные выплаты населению</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0150174510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300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1 965,05</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3 468,90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3 710,90</w:t>
            </w:r>
          </w:p>
        </w:tc>
      </w:tr>
      <w:tr w:rsidR="00E52969" w:rsidRPr="000D5473" w:rsidTr="00E52969">
        <w:trPr>
          <w:trHeight w:val="450"/>
        </w:trPr>
        <w:tc>
          <w:tcPr>
            <w:tcW w:w="5827" w:type="dxa"/>
            <w:shd w:val="clear" w:color="auto" w:fill="auto"/>
            <w:hideMark/>
          </w:tcPr>
          <w:p w:rsidR="00E52969" w:rsidRPr="000D5473" w:rsidRDefault="00E52969" w:rsidP="00E52969">
            <w:pPr>
              <w:rPr>
                <w:szCs w:val="24"/>
              </w:rPr>
            </w:pPr>
            <w:r w:rsidRPr="000D5473">
              <w:rPr>
                <w:szCs w:val="24"/>
              </w:rPr>
              <w:t>Публичные нормативные социальные выплаты гражданам</w:t>
            </w:r>
          </w:p>
        </w:tc>
        <w:tc>
          <w:tcPr>
            <w:tcW w:w="878" w:type="dxa"/>
            <w:shd w:val="clear" w:color="auto" w:fill="auto"/>
            <w:hideMark/>
          </w:tcPr>
          <w:p w:rsidR="00E52969" w:rsidRPr="000D5473" w:rsidRDefault="00E52969" w:rsidP="00E52969">
            <w:pPr>
              <w:jc w:val="center"/>
              <w:rPr>
                <w:szCs w:val="24"/>
              </w:rPr>
            </w:pPr>
            <w:r w:rsidRPr="000D5473">
              <w:rPr>
                <w:szCs w:val="24"/>
              </w:rPr>
              <w:t>948</w:t>
            </w:r>
          </w:p>
        </w:tc>
        <w:tc>
          <w:tcPr>
            <w:tcW w:w="811" w:type="dxa"/>
            <w:shd w:val="clear" w:color="auto" w:fill="auto"/>
            <w:hideMark/>
          </w:tcPr>
          <w:p w:rsidR="00E52969" w:rsidRPr="000D5473" w:rsidRDefault="00E52969" w:rsidP="00E52969">
            <w:pPr>
              <w:jc w:val="center"/>
              <w:rPr>
                <w:szCs w:val="24"/>
              </w:rPr>
            </w:pPr>
            <w:r w:rsidRPr="000D5473">
              <w:rPr>
                <w:szCs w:val="24"/>
              </w:rPr>
              <w:t>10</w:t>
            </w:r>
          </w:p>
        </w:tc>
        <w:tc>
          <w:tcPr>
            <w:tcW w:w="850" w:type="dxa"/>
            <w:shd w:val="clear" w:color="auto" w:fill="auto"/>
            <w:hideMark/>
          </w:tcPr>
          <w:p w:rsidR="00E52969" w:rsidRPr="000D5473" w:rsidRDefault="00E52969" w:rsidP="00E52969">
            <w:pPr>
              <w:jc w:val="center"/>
              <w:rPr>
                <w:szCs w:val="24"/>
              </w:rPr>
            </w:pPr>
            <w:r w:rsidRPr="000D5473">
              <w:rPr>
                <w:szCs w:val="24"/>
              </w:rPr>
              <w:t>03</w:t>
            </w:r>
          </w:p>
        </w:tc>
        <w:tc>
          <w:tcPr>
            <w:tcW w:w="1532" w:type="dxa"/>
            <w:shd w:val="clear" w:color="auto" w:fill="auto"/>
            <w:hideMark/>
          </w:tcPr>
          <w:p w:rsidR="00E52969" w:rsidRPr="000D5473" w:rsidRDefault="00E52969" w:rsidP="00E52969">
            <w:pPr>
              <w:jc w:val="center"/>
              <w:rPr>
                <w:szCs w:val="24"/>
              </w:rPr>
            </w:pPr>
            <w:r w:rsidRPr="000D5473">
              <w:rPr>
                <w:szCs w:val="24"/>
              </w:rPr>
              <w:t>0150174510</w:t>
            </w:r>
          </w:p>
        </w:tc>
        <w:tc>
          <w:tcPr>
            <w:tcW w:w="748" w:type="dxa"/>
            <w:shd w:val="clear" w:color="auto" w:fill="auto"/>
            <w:hideMark/>
          </w:tcPr>
          <w:p w:rsidR="00E52969" w:rsidRPr="000D5473" w:rsidRDefault="00E52969" w:rsidP="00E52969">
            <w:pPr>
              <w:jc w:val="center"/>
              <w:rPr>
                <w:szCs w:val="24"/>
              </w:rPr>
            </w:pPr>
            <w:r w:rsidRPr="000D5473">
              <w:rPr>
                <w:szCs w:val="24"/>
              </w:rPr>
              <w:t>310</w:t>
            </w:r>
          </w:p>
        </w:tc>
        <w:tc>
          <w:tcPr>
            <w:tcW w:w="1417" w:type="dxa"/>
            <w:shd w:val="clear" w:color="auto" w:fill="auto"/>
            <w:hideMark/>
          </w:tcPr>
          <w:p w:rsidR="00E52969" w:rsidRPr="000D5473" w:rsidRDefault="00E52969" w:rsidP="00E52969">
            <w:pPr>
              <w:jc w:val="right"/>
              <w:rPr>
                <w:szCs w:val="24"/>
              </w:rPr>
            </w:pPr>
            <w:r w:rsidRPr="000D5473">
              <w:rPr>
                <w:szCs w:val="24"/>
              </w:rPr>
              <w:t>1 965,05</w:t>
            </w:r>
          </w:p>
        </w:tc>
        <w:tc>
          <w:tcPr>
            <w:tcW w:w="1418" w:type="dxa"/>
            <w:shd w:val="clear" w:color="auto" w:fill="auto"/>
            <w:hideMark/>
          </w:tcPr>
          <w:p w:rsidR="00E52969" w:rsidRPr="000D5473" w:rsidRDefault="00E52969" w:rsidP="00E52969">
            <w:pPr>
              <w:jc w:val="right"/>
              <w:rPr>
                <w:szCs w:val="24"/>
              </w:rPr>
            </w:pPr>
            <w:r w:rsidRPr="000D5473">
              <w:rPr>
                <w:szCs w:val="24"/>
              </w:rPr>
              <w:t>3 468,90</w:t>
            </w:r>
          </w:p>
        </w:tc>
        <w:tc>
          <w:tcPr>
            <w:tcW w:w="1417" w:type="dxa"/>
            <w:shd w:val="clear" w:color="auto" w:fill="auto"/>
            <w:hideMark/>
          </w:tcPr>
          <w:p w:rsidR="00E52969" w:rsidRPr="000D5473" w:rsidRDefault="00E52969" w:rsidP="00E52969">
            <w:pPr>
              <w:jc w:val="right"/>
              <w:rPr>
                <w:szCs w:val="24"/>
              </w:rPr>
            </w:pPr>
            <w:r w:rsidRPr="000D5473">
              <w:rPr>
                <w:szCs w:val="24"/>
              </w:rPr>
              <w:t>3 710,90</w:t>
            </w:r>
          </w:p>
        </w:tc>
      </w:tr>
      <w:tr w:rsidR="00E52969" w:rsidRPr="000D5473" w:rsidTr="00E52969">
        <w:trPr>
          <w:trHeight w:val="1260"/>
        </w:trPr>
        <w:tc>
          <w:tcPr>
            <w:tcW w:w="5827" w:type="dxa"/>
            <w:shd w:val="clear" w:color="auto" w:fill="auto"/>
            <w:hideMark/>
          </w:tcPr>
          <w:p w:rsidR="00E52969" w:rsidRPr="000D5473" w:rsidRDefault="00E52969" w:rsidP="00E52969">
            <w:pPr>
              <w:rPr>
                <w:bCs/>
                <w:iCs/>
                <w:szCs w:val="24"/>
              </w:rPr>
            </w:pPr>
            <w:r w:rsidRPr="000D5473">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0150174620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124,60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124,60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124,60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0150174620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1,10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1,10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1,10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948</w:t>
            </w:r>
          </w:p>
        </w:tc>
        <w:tc>
          <w:tcPr>
            <w:tcW w:w="811" w:type="dxa"/>
            <w:shd w:val="clear" w:color="auto" w:fill="auto"/>
            <w:hideMark/>
          </w:tcPr>
          <w:p w:rsidR="00E52969" w:rsidRPr="000D5473" w:rsidRDefault="00E52969" w:rsidP="00E52969">
            <w:pPr>
              <w:jc w:val="center"/>
              <w:rPr>
                <w:szCs w:val="24"/>
              </w:rPr>
            </w:pPr>
            <w:r w:rsidRPr="000D5473">
              <w:rPr>
                <w:szCs w:val="24"/>
              </w:rPr>
              <w:t>10</w:t>
            </w:r>
          </w:p>
        </w:tc>
        <w:tc>
          <w:tcPr>
            <w:tcW w:w="850" w:type="dxa"/>
            <w:shd w:val="clear" w:color="auto" w:fill="auto"/>
            <w:hideMark/>
          </w:tcPr>
          <w:p w:rsidR="00E52969" w:rsidRPr="000D5473" w:rsidRDefault="00E52969" w:rsidP="00E52969">
            <w:pPr>
              <w:jc w:val="center"/>
              <w:rPr>
                <w:szCs w:val="24"/>
              </w:rPr>
            </w:pPr>
            <w:r w:rsidRPr="000D5473">
              <w:rPr>
                <w:szCs w:val="24"/>
              </w:rPr>
              <w:t>03</w:t>
            </w:r>
          </w:p>
        </w:tc>
        <w:tc>
          <w:tcPr>
            <w:tcW w:w="1532" w:type="dxa"/>
            <w:shd w:val="clear" w:color="auto" w:fill="auto"/>
            <w:hideMark/>
          </w:tcPr>
          <w:p w:rsidR="00E52969" w:rsidRPr="000D5473" w:rsidRDefault="00E52969" w:rsidP="00E52969">
            <w:pPr>
              <w:jc w:val="center"/>
              <w:rPr>
                <w:szCs w:val="24"/>
              </w:rPr>
            </w:pPr>
            <w:r w:rsidRPr="000D5473">
              <w:rPr>
                <w:szCs w:val="24"/>
              </w:rPr>
              <w:t>0150174620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1,10</w:t>
            </w:r>
          </w:p>
        </w:tc>
        <w:tc>
          <w:tcPr>
            <w:tcW w:w="1418" w:type="dxa"/>
            <w:shd w:val="clear" w:color="auto" w:fill="auto"/>
            <w:hideMark/>
          </w:tcPr>
          <w:p w:rsidR="00E52969" w:rsidRPr="000D5473" w:rsidRDefault="00E52969" w:rsidP="00E52969">
            <w:pPr>
              <w:jc w:val="right"/>
              <w:rPr>
                <w:szCs w:val="24"/>
              </w:rPr>
            </w:pPr>
            <w:r w:rsidRPr="000D5473">
              <w:rPr>
                <w:szCs w:val="24"/>
              </w:rPr>
              <w:t>1,10</w:t>
            </w:r>
          </w:p>
        </w:tc>
        <w:tc>
          <w:tcPr>
            <w:tcW w:w="1417" w:type="dxa"/>
            <w:shd w:val="clear" w:color="auto" w:fill="auto"/>
            <w:hideMark/>
          </w:tcPr>
          <w:p w:rsidR="00E52969" w:rsidRPr="000D5473" w:rsidRDefault="00E52969" w:rsidP="00E52969">
            <w:pPr>
              <w:jc w:val="right"/>
              <w:rPr>
                <w:szCs w:val="24"/>
              </w:rPr>
            </w:pPr>
            <w:r w:rsidRPr="000D5473">
              <w:rPr>
                <w:szCs w:val="24"/>
              </w:rPr>
              <w:t>1,10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Социальное обеспечение и иные выплаты населению</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0150174620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300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123,50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123,50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123,50</w:t>
            </w:r>
          </w:p>
        </w:tc>
      </w:tr>
      <w:tr w:rsidR="00E52969" w:rsidRPr="000D5473" w:rsidTr="00E52969">
        <w:trPr>
          <w:trHeight w:val="450"/>
        </w:trPr>
        <w:tc>
          <w:tcPr>
            <w:tcW w:w="5827" w:type="dxa"/>
            <w:shd w:val="clear" w:color="auto" w:fill="auto"/>
            <w:hideMark/>
          </w:tcPr>
          <w:p w:rsidR="00E52969" w:rsidRPr="000D5473" w:rsidRDefault="00E52969" w:rsidP="00E52969">
            <w:pPr>
              <w:rPr>
                <w:szCs w:val="24"/>
              </w:rPr>
            </w:pPr>
            <w:r w:rsidRPr="000D5473">
              <w:rPr>
                <w:szCs w:val="24"/>
              </w:rPr>
              <w:t>Публичные нормативные социальные выплаты гражданам</w:t>
            </w:r>
          </w:p>
        </w:tc>
        <w:tc>
          <w:tcPr>
            <w:tcW w:w="878" w:type="dxa"/>
            <w:shd w:val="clear" w:color="auto" w:fill="auto"/>
            <w:hideMark/>
          </w:tcPr>
          <w:p w:rsidR="00E52969" w:rsidRPr="000D5473" w:rsidRDefault="00E52969" w:rsidP="00E52969">
            <w:pPr>
              <w:jc w:val="center"/>
              <w:rPr>
                <w:szCs w:val="24"/>
              </w:rPr>
            </w:pPr>
            <w:r w:rsidRPr="000D5473">
              <w:rPr>
                <w:szCs w:val="24"/>
              </w:rPr>
              <w:t>948</w:t>
            </w:r>
          </w:p>
        </w:tc>
        <w:tc>
          <w:tcPr>
            <w:tcW w:w="811" w:type="dxa"/>
            <w:shd w:val="clear" w:color="auto" w:fill="auto"/>
            <w:hideMark/>
          </w:tcPr>
          <w:p w:rsidR="00E52969" w:rsidRPr="000D5473" w:rsidRDefault="00E52969" w:rsidP="00E52969">
            <w:pPr>
              <w:jc w:val="center"/>
              <w:rPr>
                <w:szCs w:val="24"/>
              </w:rPr>
            </w:pPr>
            <w:r w:rsidRPr="000D5473">
              <w:rPr>
                <w:szCs w:val="24"/>
              </w:rPr>
              <w:t>10</w:t>
            </w:r>
          </w:p>
        </w:tc>
        <w:tc>
          <w:tcPr>
            <w:tcW w:w="850" w:type="dxa"/>
            <w:shd w:val="clear" w:color="auto" w:fill="auto"/>
            <w:hideMark/>
          </w:tcPr>
          <w:p w:rsidR="00E52969" w:rsidRPr="000D5473" w:rsidRDefault="00E52969" w:rsidP="00E52969">
            <w:pPr>
              <w:jc w:val="center"/>
              <w:rPr>
                <w:szCs w:val="24"/>
              </w:rPr>
            </w:pPr>
            <w:r w:rsidRPr="000D5473">
              <w:rPr>
                <w:szCs w:val="24"/>
              </w:rPr>
              <w:t>03</w:t>
            </w:r>
          </w:p>
        </w:tc>
        <w:tc>
          <w:tcPr>
            <w:tcW w:w="1532" w:type="dxa"/>
            <w:shd w:val="clear" w:color="auto" w:fill="auto"/>
            <w:hideMark/>
          </w:tcPr>
          <w:p w:rsidR="00E52969" w:rsidRPr="000D5473" w:rsidRDefault="00E52969" w:rsidP="00E52969">
            <w:pPr>
              <w:jc w:val="center"/>
              <w:rPr>
                <w:szCs w:val="24"/>
              </w:rPr>
            </w:pPr>
            <w:r w:rsidRPr="000D5473">
              <w:rPr>
                <w:szCs w:val="24"/>
              </w:rPr>
              <w:t>0150174620</w:t>
            </w:r>
          </w:p>
        </w:tc>
        <w:tc>
          <w:tcPr>
            <w:tcW w:w="748" w:type="dxa"/>
            <w:shd w:val="clear" w:color="auto" w:fill="auto"/>
            <w:hideMark/>
          </w:tcPr>
          <w:p w:rsidR="00E52969" w:rsidRPr="000D5473" w:rsidRDefault="00E52969" w:rsidP="00E52969">
            <w:pPr>
              <w:jc w:val="center"/>
              <w:rPr>
                <w:szCs w:val="24"/>
              </w:rPr>
            </w:pPr>
            <w:r w:rsidRPr="000D5473">
              <w:rPr>
                <w:szCs w:val="24"/>
              </w:rPr>
              <w:t>310</w:t>
            </w:r>
          </w:p>
        </w:tc>
        <w:tc>
          <w:tcPr>
            <w:tcW w:w="1417" w:type="dxa"/>
            <w:shd w:val="clear" w:color="auto" w:fill="auto"/>
            <w:hideMark/>
          </w:tcPr>
          <w:p w:rsidR="00E52969" w:rsidRPr="000D5473" w:rsidRDefault="00E52969" w:rsidP="00E52969">
            <w:pPr>
              <w:jc w:val="right"/>
              <w:rPr>
                <w:szCs w:val="24"/>
              </w:rPr>
            </w:pPr>
            <w:r w:rsidRPr="000D5473">
              <w:rPr>
                <w:szCs w:val="24"/>
              </w:rPr>
              <w:t>123,50</w:t>
            </w:r>
          </w:p>
        </w:tc>
        <w:tc>
          <w:tcPr>
            <w:tcW w:w="1418" w:type="dxa"/>
            <w:shd w:val="clear" w:color="auto" w:fill="auto"/>
            <w:hideMark/>
          </w:tcPr>
          <w:p w:rsidR="00E52969" w:rsidRPr="000D5473" w:rsidRDefault="00E52969" w:rsidP="00E52969">
            <w:pPr>
              <w:jc w:val="right"/>
              <w:rPr>
                <w:szCs w:val="24"/>
              </w:rPr>
            </w:pPr>
            <w:r w:rsidRPr="000D5473">
              <w:rPr>
                <w:szCs w:val="24"/>
              </w:rPr>
              <w:t>123,50</w:t>
            </w:r>
          </w:p>
        </w:tc>
        <w:tc>
          <w:tcPr>
            <w:tcW w:w="1417" w:type="dxa"/>
            <w:shd w:val="clear" w:color="auto" w:fill="auto"/>
            <w:hideMark/>
          </w:tcPr>
          <w:p w:rsidR="00E52969" w:rsidRPr="000D5473" w:rsidRDefault="00E52969" w:rsidP="00E52969">
            <w:pPr>
              <w:jc w:val="right"/>
              <w:rPr>
                <w:szCs w:val="24"/>
              </w:rPr>
            </w:pPr>
            <w:r w:rsidRPr="000D5473">
              <w:rPr>
                <w:szCs w:val="24"/>
              </w:rPr>
              <w:t>123,50</w:t>
            </w:r>
          </w:p>
        </w:tc>
      </w:tr>
      <w:tr w:rsidR="00E52969" w:rsidRPr="000D5473" w:rsidTr="00E52969">
        <w:trPr>
          <w:trHeight w:val="2100"/>
        </w:trPr>
        <w:tc>
          <w:tcPr>
            <w:tcW w:w="5827" w:type="dxa"/>
            <w:shd w:val="clear" w:color="auto" w:fill="auto"/>
            <w:hideMark/>
          </w:tcPr>
          <w:p w:rsidR="00E52969" w:rsidRPr="000D5473" w:rsidRDefault="00E52969" w:rsidP="00E52969">
            <w:pPr>
              <w:rPr>
                <w:bCs/>
                <w:iCs/>
                <w:szCs w:val="24"/>
              </w:rPr>
            </w:pPr>
            <w:r w:rsidRPr="000D5473">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0150175020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5,30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7,10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7,10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Социальное обеспечение и иные выплаты населению</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0150175020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300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5,30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7,10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7,10</w:t>
            </w:r>
          </w:p>
        </w:tc>
      </w:tr>
      <w:tr w:rsidR="00E52969" w:rsidRPr="000D5473" w:rsidTr="00E52969">
        <w:trPr>
          <w:trHeight w:val="450"/>
        </w:trPr>
        <w:tc>
          <w:tcPr>
            <w:tcW w:w="5827" w:type="dxa"/>
            <w:shd w:val="clear" w:color="auto" w:fill="auto"/>
            <w:hideMark/>
          </w:tcPr>
          <w:p w:rsidR="00E52969" w:rsidRPr="000D5473" w:rsidRDefault="00E52969" w:rsidP="00E52969">
            <w:pPr>
              <w:rPr>
                <w:szCs w:val="24"/>
              </w:rPr>
            </w:pPr>
            <w:r w:rsidRPr="000D5473">
              <w:rPr>
                <w:szCs w:val="24"/>
              </w:rPr>
              <w:t>Публичные нормативные социальные выплаты гражданам</w:t>
            </w:r>
          </w:p>
        </w:tc>
        <w:tc>
          <w:tcPr>
            <w:tcW w:w="878" w:type="dxa"/>
            <w:shd w:val="clear" w:color="auto" w:fill="auto"/>
            <w:hideMark/>
          </w:tcPr>
          <w:p w:rsidR="00E52969" w:rsidRPr="000D5473" w:rsidRDefault="00E52969" w:rsidP="00E52969">
            <w:pPr>
              <w:jc w:val="center"/>
              <w:rPr>
                <w:szCs w:val="24"/>
              </w:rPr>
            </w:pPr>
            <w:r w:rsidRPr="000D5473">
              <w:rPr>
                <w:szCs w:val="24"/>
              </w:rPr>
              <w:t>948</w:t>
            </w:r>
          </w:p>
        </w:tc>
        <w:tc>
          <w:tcPr>
            <w:tcW w:w="811" w:type="dxa"/>
            <w:shd w:val="clear" w:color="auto" w:fill="auto"/>
            <w:hideMark/>
          </w:tcPr>
          <w:p w:rsidR="00E52969" w:rsidRPr="000D5473" w:rsidRDefault="00E52969" w:rsidP="00E52969">
            <w:pPr>
              <w:jc w:val="center"/>
              <w:rPr>
                <w:szCs w:val="24"/>
              </w:rPr>
            </w:pPr>
            <w:r w:rsidRPr="000D5473">
              <w:rPr>
                <w:szCs w:val="24"/>
              </w:rPr>
              <w:t>10</w:t>
            </w:r>
          </w:p>
        </w:tc>
        <w:tc>
          <w:tcPr>
            <w:tcW w:w="850" w:type="dxa"/>
            <w:shd w:val="clear" w:color="auto" w:fill="auto"/>
            <w:hideMark/>
          </w:tcPr>
          <w:p w:rsidR="00E52969" w:rsidRPr="000D5473" w:rsidRDefault="00E52969" w:rsidP="00E52969">
            <w:pPr>
              <w:jc w:val="center"/>
              <w:rPr>
                <w:szCs w:val="24"/>
              </w:rPr>
            </w:pPr>
            <w:r w:rsidRPr="000D5473">
              <w:rPr>
                <w:szCs w:val="24"/>
              </w:rPr>
              <w:t>03</w:t>
            </w:r>
          </w:p>
        </w:tc>
        <w:tc>
          <w:tcPr>
            <w:tcW w:w="1532" w:type="dxa"/>
            <w:shd w:val="clear" w:color="auto" w:fill="auto"/>
            <w:hideMark/>
          </w:tcPr>
          <w:p w:rsidR="00E52969" w:rsidRPr="000D5473" w:rsidRDefault="00E52969" w:rsidP="00E52969">
            <w:pPr>
              <w:jc w:val="center"/>
              <w:rPr>
                <w:szCs w:val="24"/>
              </w:rPr>
            </w:pPr>
            <w:r w:rsidRPr="000D5473">
              <w:rPr>
                <w:szCs w:val="24"/>
              </w:rPr>
              <w:t>0150175020</w:t>
            </w:r>
          </w:p>
        </w:tc>
        <w:tc>
          <w:tcPr>
            <w:tcW w:w="748" w:type="dxa"/>
            <w:shd w:val="clear" w:color="auto" w:fill="auto"/>
            <w:hideMark/>
          </w:tcPr>
          <w:p w:rsidR="00E52969" w:rsidRPr="000D5473" w:rsidRDefault="00E52969" w:rsidP="00E52969">
            <w:pPr>
              <w:jc w:val="center"/>
              <w:rPr>
                <w:szCs w:val="24"/>
              </w:rPr>
            </w:pPr>
            <w:r w:rsidRPr="000D5473">
              <w:rPr>
                <w:szCs w:val="24"/>
              </w:rPr>
              <w:t>310</w:t>
            </w:r>
          </w:p>
        </w:tc>
        <w:tc>
          <w:tcPr>
            <w:tcW w:w="1417" w:type="dxa"/>
            <w:shd w:val="clear" w:color="auto" w:fill="auto"/>
            <w:hideMark/>
          </w:tcPr>
          <w:p w:rsidR="00E52969" w:rsidRPr="000D5473" w:rsidRDefault="00E52969" w:rsidP="00E52969">
            <w:pPr>
              <w:jc w:val="right"/>
              <w:rPr>
                <w:szCs w:val="24"/>
              </w:rPr>
            </w:pPr>
            <w:r w:rsidRPr="000D5473">
              <w:rPr>
                <w:szCs w:val="24"/>
              </w:rPr>
              <w:t>5,30</w:t>
            </w:r>
          </w:p>
        </w:tc>
        <w:tc>
          <w:tcPr>
            <w:tcW w:w="1418" w:type="dxa"/>
            <w:shd w:val="clear" w:color="auto" w:fill="auto"/>
            <w:hideMark/>
          </w:tcPr>
          <w:p w:rsidR="00E52969" w:rsidRPr="000D5473" w:rsidRDefault="00E52969" w:rsidP="00E52969">
            <w:pPr>
              <w:jc w:val="right"/>
              <w:rPr>
                <w:szCs w:val="24"/>
              </w:rPr>
            </w:pPr>
            <w:r w:rsidRPr="000D5473">
              <w:rPr>
                <w:szCs w:val="24"/>
              </w:rPr>
              <w:t>7,10</w:t>
            </w:r>
          </w:p>
        </w:tc>
        <w:tc>
          <w:tcPr>
            <w:tcW w:w="1417" w:type="dxa"/>
            <w:shd w:val="clear" w:color="auto" w:fill="auto"/>
            <w:hideMark/>
          </w:tcPr>
          <w:p w:rsidR="00E52969" w:rsidRPr="000D5473" w:rsidRDefault="00E52969" w:rsidP="00E52969">
            <w:pPr>
              <w:jc w:val="right"/>
              <w:rPr>
                <w:szCs w:val="24"/>
              </w:rPr>
            </w:pPr>
            <w:r w:rsidRPr="000D5473">
              <w:rPr>
                <w:szCs w:val="24"/>
              </w:rPr>
              <w:t>7,10</w:t>
            </w:r>
          </w:p>
        </w:tc>
      </w:tr>
      <w:tr w:rsidR="00E52969" w:rsidRPr="000D5473" w:rsidTr="00E52969">
        <w:trPr>
          <w:trHeight w:val="559"/>
        </w:trPr>
        <w:tc>
          <w:tcPr>
            <w:tcW w:w="5827" w:type="dxa"/>
            <w:shd w:val="clear" w:color="auto" w:fill="auto"/>
            <w:hideMark/>
          </w:tcPr>
          <w:p w:rsidR="00E52969" w:rsidRPr="000D5473" w:rsidRDefault="00E52969" w:rsidP="00E52969">
            <w:pPr>
              <w:rPr>
                <w:bCs/>
                <w:iCs/>
                <w:szCs w:val="24"/>
              </w:rPr>
            </w:pPr>
            <w:r w:rsidRPr="000D5473">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0150177200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191,30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191,30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191,30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Социальное обеспечение и иные выплаты населению</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0150177200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300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191,30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191,30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191,30</w:t>
            </w:r>
          </w:p>
        </w:tc>
      </w:tr>
      <w:tr w:rsidR="00E52969" w:rsidRPr="000D5473" w:rsidTr="00E52969">
        <w:trPr>
          <w:trHeight w:val="450"/>
        </w:trPr>
        <w:tc>
          <w:tcPr>
            <w:tcW w:w="5827" w:type="dxa"/>
            <w:shd w:val="clear" w:color="auto" w:fill="auto"/>
            <w:hideMark/>
          </w:tcPr>
          <w:p w:rsidR="00E52969" w:rsidRPr="000D5473" w:rsidRDefault="00E52969" w:rsidP="00E52969">
            <w:pPr>
              <w:rPr>
                <w:szCs w:val="24"/>
              </w:rPr>
            </w:pPr>
            <w:r w:rsidRPr="000D5473">
              <w:rPr>
                <w:szCs w:val="24"/>
              </w:rPr>
              <w:t>Публичные нормативные социальные выплаты гражданам</w:t>
            </w:r>
          </w:p>
        </w:tc>
        <w:tc>
          <w:tcPr>
            <w:tcW w:w="878" w:type="dxa"/>
            <w:shd w:val="clear" w:color="auto" w:fill="auto"/>
            <w:hideMark/>
          </w:tcPr>
          <w:p w:rsidR="00E52969" w:rsidRPr="000D5473" w:rsidRDefault="00E52969" w:rsidP="00E52969">
            <w:pPr>
              <w:jc w:val="center"/>
              <w:rPr>
                <w:szCs w:val="24"/>
              </w:rPr>
            </w:pPr>
            <w:r w:rsidRPr="000D5473">
              <w:rPr>
                <w:szCs w:val="24"/>
              </w:rPr>
              <w:t>948</w:t>
            </w:r>
          </w:p>
        </w:tc>
        <w:tc>
          <w:tcPr>
            <w:tcW w:w="811" w:type="dxa"/>
            <w:shd w:val="clear" w:color="auto" w:fill="auto"/>
            <w:hideMark/>
          </w:tcPr>
          <w:p w:rsidR="00E52969" w:rsidRPr="000D5473" w:rsidRDefault="00E52969" w:rsidP="00E52969">
            <w:pPr>
              <w:jc w:val="center"/>
              <w:rPr>
                <w:szCs w:val="24"/>
              </w:rPr>
            </w:pPr>
            <w:r w:rsidRPr="000D5473">
              <w:rPr>
                <w:szCs w:val="24"/>
              </w:rPr>
              <w:t>10</w:t>
            </w:r>
          </w:p>
        </w:tc>
        <w:tc>
          <w:tcPr>
            <w:tcW w:w="850" w:type="dxa"/>
            <w:shd w:val="clear" w:color="auto" w:fill="auto"/>
            <w:hideMark/>
          </w:tcPr>
          <w:p w:rsidR="00E52969" w:rsidRPr="000D5473" w:rsidRDefault="00E52969" w:rsidP="00E52969">
            <w:pPr>
              <w:jc w:val="center"/>
              <w:rPr>
                <w:szCs w:val="24"/>
              </w:rPr>
            </w:pPr>
            <w:r w:rsidRPr="000D5473">
              <w:rPr>
                <w:szCs w:val="24"/>
              </w:rPr>
              <w:t>03</w:t>
            </w:r>
          </w:p>
        </w:tc>
        <w:tc>
          <w:tcPr>
            <w:tcW w:w="1532" w:type="dxa"/>
            <w:shd w:val="clear" w:color="auto" w:fill="auto"/>
            <w:hideMark/>
          </w:tcPr>
          <w:p w:rsidR="00E52969" w:rsidRPr="000D5473" w:rsidRDefault="00E52969" w:rsidP="00E52969">
            <w:pPr>
              <w:jc w:val="center"/>
              <w:rPr>
                <w:szCs w:val="24"/>
              </w:rPr>
            </w:pPr>
            <w:r w:rsidRPr="000D5473">
              <w:rPr>
                <w:szCs w:val="24"/>
              </w:rPr>
              <w:t>0150177200</w:t>
            </w:r>
          </w:p>
        </w:tc>
        <w:tc>
          <w:tcPr>
            <w:tcW w:w="748" w:type="dxa"/>
            <w:shd w:val="clear" w:color="auto" w:fill="auto"/>
            <w:hideMark/>
          </w:tcPr>
          <w:p w:rsidR="00E52969" w:rsidRPr="000D5473" w:rsidRDefault="00E52969" w:rsidP="00E52969">
            <w:pPr>
              <w:jc w:val="center"/>
              <w:rPr>
                <w:szCs w:val="24"/>
              </w:rPr>
            </w:pPr>
            <w:r w:rsidRPr="000D5473">
              <w:rPr>
                <w:szCs w:val="24"/>
              </w:rPr>
              <w:t>310</w:t>
            </w:r>
          </w:p>
        </w:tc>
        <w:tc>
          <w:tcPr>
            <w:tcW w:w="1417" w:type="dxa"/>
            <w:shd w:val="clear" w:color="auto" w:fill="auto"/>
            <w:hideMark/>
          </w:tcPr>
          <w:p w:rsidR="00E52969" w:rsidRPr="000D5473" w:rsidRDefault="00E52969" w:rsidP="00E52969">
            <w:pPr>
              <w:jc w:val="right"/>
              <w:rPr>
                <w:szCs w:val="24"/>
              </w:rPr>
            </w:pPr>
            <w:r w:rsidRPr="000D5473">
              <w:rPr>
                <w:szCs w:val="24"/>
              </w:rPr>
              <w:t>191,30</w:t>
            </w:r>
          </w:p>
        </w:tc>
        <w:tc>
          <w:tcPr>
            <w:tcW w:w="1418" w:type="dxa"/>
            <w:shd w:val="clear" w:color="auto" w:fill="auto"/>
            <w:hideMark/>
          </w:tcPr>
          <w:p w:rsidR="00E52969" w:rsidRPr="000D5473" w:rsidRDefault="00E52969" w:rsidP="00E52969">
            <w:pPr>
              <w:jc w:val="right"/>
              <w:rPr>
                <w:szCs w:val="24"/>
              </w:rPr>
            </w:pPr>
            <w:r w:rsidRPr="000D5473">
              <w:rPr>
                <w:szCs w:val="24"/>
              </w:rPr>
              <w:t>191,30</w:t>
            </w:r>
          </w:p>
        </w:tc>
        <w:tc>
          <w:tcPr>
            <w:tcW w:w="1417" w:type="dxa"/>
            <w:shd w:val="clear" w:color="auto" w:fill="auto"/>
            <w:hideMark/>
          </w:tcPr>
          <w:p w:rsidR="00E52969" w:rsidRPr="000D5473" w:rsidRDefault="00E52969" w:rsidP="00E52969">
            <w:pPr>
              <w:jc w:val="right"/>
              <w:rPr>
                <w:szCs w:val="24"/>
              </w:rPr>
            </w:pPr>
            <w:r w:rsidRPr="000D5473">
              <w:rPr>
                <w:szCs w:val="24"/>
              </w:rPr>
              <w:t>191,30</w:t>
            </w:r>
          </w:p>
        </w:tc>
      </w:tr>
      <w:tr w:rsidR="00E52969" w:rsidRPr="000D5473" w:rsidTr="00E52969">
        <w:trPr>
          <w:trHeight w:val="1680"/>
        </w:trPr>
        <w:tc>
          <w:tcPr>
            <w:tcW w:w="5827" w:type="dxa"/>
            <w:shd w:val="clear" w:color="auto" w:fill="auto"/>
            <w:hideMark/>
          </w:tcPr>
          <w:p w:rsidR="00E52969" w:rsidRPr="000D5473" w:rsidRDefault="00E52969" w:rsidP="00E52969">
            <w:pPr>
              <w:rPr>
                <w:bCs/>
                <w:iCs/>
                <w:szCs w:val="24"/>
              </w:rPr>
            </w:pPr>
            <w:r w:rsidRPr="000D5473">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0150177300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6 411,60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9 612,90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9 935,20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0150177300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75,00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80,00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80,00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948</w:t>
            </w:r>
          </w:p>
        </w:tc>
        <w:tc>
          <w:tcPr>
            <w:tcW w:w="811" w:type="dxa"/>
            <w:shd w:val="clear" w:color="auto" w:fill="auto"/>
            <w:hideMark/>
          </w:tcPr>
          <w:p w:rsidR="00E52969" w:rsidRPr="000D5473" w:rsidRDefault="00E52969" w:rsidP="00E52969">
            <w:pPr>
              <w:jc w:val="center"/>
              <w:rPr>
                <w:szCs w:val="24"/>
              </w:rPr>
            </w:pPr>
            <w:r w:rsidRPr="000D5473">
              <w:rPr>
                <w:szCs w:val="24"/>
              </w:rPr>
              <w:t>10</w:t>
            </w:r>
          </w:p>
        </w:tc>
        <w:tc>
          <w:tcPr>
            <w:tcW w:w="850" w:type="dxa"/>
            <w:shd w:val="clear" w:color="auto" w:fill="auto"/>
            <w:hideMark/>
          </w:tcPr>
          <w:p w:rsidR="00E52969" w:rsidRPr="000D5473" w:rsidRDefault="00E52969" w:rsidP="00E52969">
            <w:pPr>
              <w:jc w:val="center"/>
              <w:rPr>
                <w:szCs w:val="24"/>
              </w:rPr>
            </w:pPr>
            <w:r w:rsidRPr="000D5473">
              <w:rPr>
                <w:szCs w:val="24"/>
              </w:rPr>
              <w:t>03</w:t>
            </w:r>
          </w:p>
        </w:tc>
        <w:tc>
          <w:tcPr>
            <w:tcW w:w="1532" w:type="dxa"/>
            <w:shd w:val="clear" w:color="auto" w:fill="auto"/>
            <w:hideMark/>
          </w:tcPr>
          <w:p w:rsidR="00E52969" w:rsidRPr="000D5473" w:rsidRDefault="00E52969" w:rsidP="00E52969">
            <w:pPr>
              <w:jc w:val="center"/>
              <w:rPr>
                <w:szCs w:val="24"/>
              </w:rPr>
            </w:pPr>
            <w:r w:rsidRPr="000D5473">
              <w:rPr>
                <w:szCs w:val="24"/>
              </w:rPr>
              <w:t>0150177300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75,00</w:t>
            </w:r>
          </w:p>
        </w:tc>
        <w:tc>
          <w:tcPr>
            <w:tcW w:w="1418" w:type="dxa"/>
            <w:shd w:val="clear" w:color="auto" w:fill="auto"/>
            <w:hideMark/>
          </w:tcPr>
          <w:p w:rsidR="00E52969" w:rsidRPr="000D5473" w:rsidRDefault="00E52969" w:rsidP="00E52969">
            <w:pPr>
              <w:jc w:val="right"/>
              <w:rPr>
                <w:szCs w:val="24"/>
              </w:rPr>
            </w:pPr>
            <w:r w:rsidRPr="000D5473">
              <w:rPr>
                <w:szCs w:val="24"/>
              </w:rPr>
              <w:t>80,00</w:t>
            </w:r>
          </w:p>
        </w:tc>
        <w:tc>
          <w:tcPr>
            <w:tcW w:w="1417" w:type="dxa"/>
            <w:shd w:val="clear" w:color="auto" w:fill="auto"/>
            <w:hideMark/>
          </w:tcPr>
          <w:p w:rsidR="00E52969" w:rsidRPr="000D5473" w:rsidRDefault="00E52969" w:rsidP="00E52969">
            <w:pPr>
              <w:jc w:val="right"/>
              <w:rPr>
                <w:szCs w:val="24"/>
              </w:rPr>
            </w:pPr>
            <w:r w:rsidRPr="000D5473">
              <w:rPr>
                <w:szCs w:val="24"/>
              </w:rPr>
              <w:t>80,00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Социальное обеспечение и иные выплаты населению</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0150177300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300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6 336,60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9 532,90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9 855,20</w:t>
            </w:r>
          </w:p>
        </w:tc>
      </w:tr>
      <w:tr w:rsidR="00E52969" w:rsidRPr="000D5473" w:rsidTr="00E52969">
        <w:trPr>
          <w:trHeight w:val="450"/>
        </w:trPr>
        <w:tc>
          <w:tcPr>
            <w:tcW w:w="5827" w:type="dxa"/>
            <w:shd w:val="clear" w:color="auto" w:fill="auto"/>
            <w:hideMark/>
          </w:tcPr>
          <w:p w:rsidR="00E52969" w:rsidRPr="000D5473" w:rsidRDefault="00E52969" w:rsidP="00E52969">
            <w:pPr>
              <w:rPr>
                <w:szCs w:val="24"/>
              </w:rPr>
            </w:pPr>
            <w:r w:rsidRPr="000D5473">
              <w:rPr>
                <w:szCs w:val="24"/>
              </w:rPr>
              <w:t>Публичные нормативные социальные выплаты гражданам</w:t>
            </w:r>
          </w:p>
        </w:tc>
        <w:tc>
          <w:tcPr>
            <w:tcW w:w="878" w:type="dxa"/>
            <w:shd w:val="clear" w:color="auto" w:fill="auto"/>
            <w:hideMark/>
          </w:tcPr>
          <w:p w:rsidR="00E52969" w:rsidRPr="000D5473" w:rsidRDefault="00E52969" w:rsidP="00E52969">
            <w:pPr>
              <w:jc w:val="center"/>
              <w:rPr>
                <w:szCs w:val="24"/>
              </w:rPr>
            </w:pPr>
            <w:r w:rsidRPr="000D5473">
              <w:rPr>
                <w:szCs w:val="24"/>
              </w:rPr>
              <w:t>948</w:t>
            </w:r>
          </w:p>
        </w:tc>
        <w:tc>
          <w:tcPr>
            <w:tcW w:w="811" w:type="dxa"/>
            <w:shd w:val="clear" w:color="auto" w:fill="auto"/>
            <w:hideMark/>
          </w:tcPr>
          <w:p w:rsidR="00E52969" w:rsidRPr="000D5473" w:rsidRDefault="00E52969" w:rsidP="00E52969">
            <w:pPr>
              <w:jc w:val="center"/>
              <w:rPr>
                <w:szCs w:val="24"/>
              </w:rPr>
            </w:pPr>
            <w:r w:rsidRPr="000D5473">
              <w:rPr>
                <w:szCs w:val="24"/>
              </w:rPr>
              <w:t>10</w:t>
            </w:r>
          </w:p>
        </w:tc>
        <w:tc>
          <w:tcPr>
            <w:tcW w:w="850" w:type="dxa"/>
            <w:shd w:val="clear" w:color="auto" w:fill="auto"/>
            <w:hideMark/>
          </w:tcPr>
          <w:p w:rsidR="00E52969" w:rsidRPr="000D5473" w:rsidRDefault="00E52969" w:rsidP="00E52969">
            <w:pPr>
              <w:jc w:val="center"/>
              <w:rPr>
                <w:szCs w:val="24"/>
              </w:rPr>
            </w:pPr>
            <w:r w:rsidRPr="000D5473">
              <w:rPr>
                <w:szCs w:val="24"/>
              </w:rPr>
              <w:t>03</w:t>
            </w:r>
          </w:p>
        </w:tc>
        <w:tc>
          <w:tcPr>
            <w:tcW w:w="1532" w:type="dxa"/>
            <w:shd w:val="clear" w:color="auto" w:fill="auto"/>
            <w:hideMark/>
          </w:tcPr>
          <w:p w:rsidR="00E52969" w:rsidRPr="000D5473" w:rsidRDefault="00E52969" w:rsidP="00E52969">
            <w:pPr>
              <w:jc w:val="center"/>
              <w:rPr>
                <w:szCs w:val="24"/>
              </w:rPr>
            </w:pPr>
            <w:r w:rsidRPr="000D5473">
              <w:rPr>
                <w:szCs w:val="24"/>
              </w:rPr>
              <w:t>0150177300</w:t>
            </w:r>
          </w:p>
        </w:tc>
        <w:tc>
          <w:tcPr>
            <w:tcW w:w="748" w:type="dxa"/>
            <w:shd w:val="clear" w:color="auto" w:fill="auto"/>
            <w:hideMark/>
          </w:tcPr>
          <w:p w:rsidR="00E52969" w:rsidRPr="000D5473" w:rsidRDefault="00E52969" w:rsidP="00E52969">
            <w:pPr>
              <w:jc w:val="center"/>
              <w:rPr>
                <w:szCs w:val="24"/>
              </w:rPr>
            </w:pPr>
            <w:r w:rsidRPr="000D5473">
              <w:rPr>
                <w:szCs w:val="24"/>
              </w:rPr>
              <w:t>310</w:t>
            </w:r>
          </w:p>
        </w:tc>
        <w:tc>
          <w:tcPr>
            <w:tcW w:w="1417" w:type="dxa"/>
            <w:shd w:val="clear" w:color="auto" w:fill="auto"/>
            <w:hideMark/>
          </w:tcPr>
          <w:p w:rsidR="00E52969" w:rsidRPr="000D5473" w:rsidRDefault="00E52969" w:rsidP="00E52969">
            <w:pPr>
              <w:jc w:val="right"/>
              <w:rPr>
                <w:szCs w:val="24"/>
              </w:rPr>
            </w:pPr>
            <w:r w:rsidRPr="000D5473">
              <w:rPr>
                <w:szCs w:val="24"/>
              </w:rPr>
              <w:t>6 336,60</w:t>
            </w:r>
          </w:p>
        </w:tc>
        <w:tc>
          <w:tcPr>
            <w:tcW w:w="1418" w:type="dxa"/>
            <w:shd w:val="clear" w:color="auto" w:fill="auto"/>
            <w:hideMark/>
          </w:tcPr>
          <w:p w:rsidR="00E52969" w:rsidRPr="000D5473" w:rsidRDefault="00E52969" w:rsidP="00E52969">
            <w:pPr>
              <w:jc w:val="right"/>
              <w:rPr>
                <w:szCs w:val="24"/>
              </w:rPr>
            </w:pPr>
            <w:r w:rsidRPr="000D5473">
              <w:rPr>
                <w:szCs w:val="24"/>
              </w:rPr>
              <w:t>9 532,90</w:t>
            </w:r>
          </w:p>
        </w:tc>
        <w:tc>
          <w:tcPr>
            <w:tcW w:w="1417" w:type="dxa"/>
            <w:shd w:val="clear" w:color="auto" w:fill="auto"/>
            <w:hideMark/>
          </w:tcPr>
          <w:p w:rsidR="00E52969" w:rsidRPr="000D5473" w:rsidRDefault="00E52969" w:rsidP="00E52969">
            <w:pPr>
              <w:jc w:val="right"/>
              <w:rPr>
                <w:szCs w:val="24"/>
              </w:rPr>
            </w:pPr>
            <w:r w:rsidRPr="000D5473">
              <w:rPr>
                <w:szCs w:val="24"/>
              </w:rPr>
              <w:t>9 855,20</w:t>
            </w:r>
          </w:p>
        </w:tc>
      </w:tr>
      <w:tr w:rsidR="00E52969" w:rsidRPr="000D5473" w:rsidTr="00E52969">
        <w:trPr>
          <w:trHeight w:val="1680"/>
        </w:trPr>
        <w:tc>
          <w:tcPr>
            <w:tcW w:w="5827" w:type="dxa"/>
            <w:shd w:val="clear" w:color="auto" w:fill="auto"/>
            <w:hideMark/>
          </w:tcPr>
          <w:p w:rsidR="00E52969" w:rsidRPr="000D5473" w:rsidRDefault="00E52969" w:rsidP="00E52969">
            <w:pPr>
              <w:rPr>
                <w:bCs/>
                <w:iCs/>
                <w:szCs w:val="24"/>
              </w:rPr>
            </w:pPr>
            <w:r w:rsidRPr="000D5473">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0150177400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58,70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58,70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66,00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0150177400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0,30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0,30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0,30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948</w:t>
            </w:r>
          </w:p>
        </w:tc>
        <w:tc>
          <w:tcPr>
            <w:tcW w:w="811" w:type="dxa"/>
            <w:shd w:val="clear" w:color="auto" w:fill="auto"/>
            <w:hideMark/>
          </w:tcPr>
          <w:p w:rsidR="00E52969" w:rsidRPr="000D5473" w:rsidRDefault="00E52969" w:rsidP="00E52969">
            <w:pPr>
              <w:jc w:val="center"/>
              <w:rPr>
                <w:szCs w:val="24"/>
              </w:rPr>
            </w:pPr>
            <w:r w:rsidRPr="000D5473">
              <w:rPr>
                <w:szCs w:val="24"/>
              </w:rPr>
              <w:t>10</w:t>
            </w:r>
          </w:p>
        </w:tc>
        <w:tc>
          <w:tcPr>
            <w:tcW w:w="850" w:type="dxa"/>
            <w:shd w:val="clear" w:color="auto" w:fill="auto"/>
            <w:hideMark/>
          </w:tcPr>
          <w:p w:rsidR="00E52969" w:rsidRPr="000D5473" w:rsidRDefault="00E52969" w:rsidP="00E52969">
            <w:pPr>
              <w:jc w:val="center"/>
              <w:rPr>
                <w:szCs w:val="24"/>
              </w:rPr>
            </w:pPr>
            <w:r w:rsidRPr="000D5473">
              <w:rPr>
                <w:szCs w:val="24"/>
              </w:rPr>
              <w:t>03</w:t>
            </w:r>
          </w:p>
        </w:tc>
        <w:tc>
          <w:tcPr>
            <w:tcW w:w="1532" w:type="dxa"/>
            <w:shd w:val="clear" w:color="auto" w:fill="auto"/>
            <w:hideMark/>
          </w:tcPr>
          <w:p w:rsidR="00E52969" w:rsidRPr="000D5473" w:rsidRDefault="00E52969" w:rsidP="00E52969">
            <w:pPr>
              <w:jc w:val="center"/>
              <w:rPr>
                <w:szCs w:val="24"/>
              </w:rPr>
            </w:pPr>
            <w:r w:rsidRPr="000D5473">
              <w:rPr>
                <w:szCs w:val="24"/>
              </w:rPr>
              <w:t>0150177400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0,30</w:t>
            </w:r>
          </w:p>
        </w:tc>
        <w:tc>
          <w:tcPr>
            <w:tcW w:w="1418" w:type="dxa"/>
            <w:shd w:val="clear" w:color="auto" w:fill="auto"/>
            <w:hideMark/>
          </w:tcPr>
          <w:p w:rsidR="00E52969" w:rsidRPr="000D5473" w:rsidRDefault="00E52969" w:rsidP="00E52969">
            <w:pPr>
              <w:jc w:val="right"/>
              <w:rPr>
                <w:szCs w:val="24"/>
              </w:rPr>
            </w:pPr>
            <w:r w:rsidRPr="000D5473">
              <w:rPr>
                <w:szCs w:val="24"/>
              </w:rPr>
              <w:t>0,30</w:t>
            </w:r>
          </w:p>
        </w:tc>
        <w:tc>
          <w:tcPr>
            <w:tcW w:w="1417" w:type="dxa"/>
            <w:shd w:val="clear" w:color="auto" w:fill="auto"/>
            <w:hideMark/>
          </w:tcPr>
          <w:p w:rsidR="00E52969" w:rsidRPr="000D5473" w:rsidRDefault="00E52969" w:rsidP="00E52969">
            <w:pPr>
              <w:jc w:val="right"/>
              <w:rPr>
                <w:szCs w:val="24"/>
              </w:rPr>
            </w:pPr>
            <w:r w:rsidRPr="000D5473">
              <w:rPr>
                <w:szCs w:val="24"/>
              </w:rPr>
              <w:t>0,30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Социальное обеспечение и иные выплаты населению</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0150177400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300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58,40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58,40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65,70</w:t>
            </w:r>
          </w:p>
        </w:tc>
      </w:tr>
      <w:tr w:rsidR="00E52969" w:rsidRPr="000D5473" w:rsidTr="00E52969">
        <w:trPr>
          <w:trHeight w:val="450"/>
        </w:trPr>
        <w:tc>
          <w:tcPr>
            <w:tcW w:w="5827" w:type="dxa"/>
            <w:shd w:val="clear" w:color="auto" w:fill="auto"/>
            <w:hideMark/>
          </w:tcPr>
          <w:p w:rsidR="00E52969" w:rsidRPr="000D5473" w:rsidRDefault="00E52969" w:rsidP="00E52969">
            <w:pPr>
              <w:rPr>
                <w:szCs w:val="24"/>
              </w:rPr>
            </w:pPr>
            <w:r w:rsidRPr="000D5473">
              <w:rPr>
                <w:szCs w:val="24"/>
              </w:rPr>
              <w:t>Публичные нормативные социальные выплаты гражданам</w:t>
            </w:r>
          </w:p>
        </w:tc>
        <w:tc>
          <w:tcPr>
            <w:tcW w:w="878" w:type="dxa"/>
            <w:shd w:val="clear" w:color="auto" w:fill="auto"/>
            <w:hideMark/>
          </w:tcPr>
          <w:p w:rsidR="00E52969" w:rsidRPr="000D5473" w:rsidRDefault="00E52969" w:rsidP="00E52969">
            <w:pPr>
              <w:jc w:val="center"/>
              <w:rPr>
                <w:szCs w:val="24"/>
              </w:rPr>
            </w:pPr>
            <w:r w:rsidRPr="000D5473">
              <w:rPr>
                <w:szCs w:val="24"/>
              </w:rPr>
              <w:t>948</w:t>
            </w:r>
          </w:p>
        </w:tc>
        <w:tc>
          <w:tcPr>
            <w:tcW w:w="811" w:type="dxa"/>
            <w:shd w:val="clear" w:color="auto" w:fill="auto"/>
            <w:hideMark/>
          </w:tcPr>
          <w:p w:rsidR="00E52969" w:rsidRPr="000D5473" w:rsidRDefault="00E52969" w:rsidP="00E52969">
            <w:pPr>
              <w:jc w:val="center"/>
              <w:rPr>
                <w:szCs w:val="24"/>
              </w:rPr>
            </w:pPr>
            <w:r w:rsidRPr="000D5473">
              <w:rPr>
                <w:szCs w:val="24"/>
              </w:rPr>
              <w:t>10</w:t>
            </w:r>
          </w:p>
        </w:tc>
        <w:tc>
          <w:tcPr>
            <w:tcW w:w="850" w:type="dxa"/>
            <w:shd w:val="clear" w:color="auto" w:fill="auto"/>
            <w:hideMark/>
          </w:tcPr>
          <w:p w:rsidR="00E52969" w:rsidRPr="000D5473" w:rsidRDefault="00E52969" w:rsidP="00E52969">
            <w:pPr>
              <w:jc w:val="center"/>
              <w:rPr>
                <w:szCs w:val="24"/>
              </w:rPr>
            </w:pPr>
            <w:r w:rsidRPr="000D5473">
              <w:rPr>
                <w:szCs w:val="24"/>
              </w:rPr>
              <w:t>03</w:t>
            </w:r>
          </w:p>
        </w:tc>
        <w:tc>
          <w:tcPr>
            <w:tcW w:w="1532" w:type="dxa"/>
            <w:shd w:val="clear" w:color="auto" w:fill="auto"/>
            <w:hideMark/>
          </w:tcPr>
          <w:p w:rsidR="00E52969" w:rsidRPr="000D5473" w:rsidRDefault="00E52969" w:rsidP="00E52969">
            <w:pPr>
              <w:jc w:val="center"/>
              <w:rPr>
                <w:szCs w:val="24"/>
              </w:rPr>
            </w:pPr>
            <w:r w:rsidRPr="000D5473">
              <w:rPr>
                <w:szCs w:val="24"/>
              </w:rPr>
              <w:t>0150177400</w:t>
            </w:r>
          </w:p>
        </w:tc>
        <w:tc>
          <w:tcPr>
            <w:tcW w:w="748" w:type="dxa"/>
            <w:shd w:val="clear" w:color="auto" w:fill="auto"/>
            <w:hideMark/>
          </w:tcPr>
          <w:p w:rsidR="00E52969" w:rsidRPr="000D5473" w:rsidRDefault="00E52969" w:rsidP="00E52969">
            <w:pPr>
              <w:jc w:val="center"/>
              <w:rPr>
                <w:szCs w:val="24"/>
              </w:rPr>
            </w:pPr>
            <w:r w:rsidRPr="000D5473">
              <w:rPr>
                <w:szCs w:val="24"/>
              </w:rPr>
              <w:t>310</w:t>
            </w:r>
          </w:p>
        </w:tc>
        <w:tc>
          <w:tcPr>
            <w:tcW w:w="1417" w:type="dxa"/>
            <w:shd w:val="clear" w:color="auto" w:fill="auto"/>
            <w:hideMark/>
          </w:tcPr>
          <w:p w:rsidR="00E52969" w:rsidRPr="000D5473" w:rsidRDefault="00E52969" w:rsidP="00E52969">
            <w:pPr>
              <w:jc w:val="right"/>
              <w:rPr>
                <w:szCs w:val="24"/>
              </w:rPr>
            </w:pPr>
            <w:r w:rsidRPr="000D5473">
              <w:rPr>
                <w:szCs w:val="24"/>
              </w:rPr>
              <w:t>58,40</w:t>
            </w:r>
          </w:p>
        </w:tc>
        <w:tc>
          <w:tcPr>
            <w:tcW w:w="1418" w:type="dxa"/>
            <w:shd w:val="clear" w:color="auto" w:fill="auto"/>
            <w:hideMark/>
          </w:tcPr>
          <w:p w:rsidR="00E52969" w:rsidRPr="000D5473" w:rsidRDefault="00E52969" w:rsidP="00E52969">
            <w:pPr>
              <w:jc w:val="right"/>
              <w:rPr>
                <w:szCs w:val="24"/>
              </w:rPr>
            </w:pPr>
            <w:r w:rsidRPr="000D5473">
              <w:rPr>
                <w:szCs w:val="24"/>
              </w:rPr>
              <w:t>58,40</w:t>
            </w:r>
          </w:p>
        </w:tc>
        <w:tc>
          <w:tcPr>
            <w:tcW w:w="1417" w:type="dxa"/>
            <w:shd w:val="clear" w:color="auto" w:fill="auto"/>
            <w:hideMark/>
          </w:tcPr>
          <w:p w:rsidR="00E52969" w:rsidRPr="000D5473" w:rsidRDefault="00E52969" w:rsidP="00E52969">
            <w:pPr>
              <w:jc w:val="right"/>
              <w:rPr>
                <w:szCs w:val="24"/>
              </w:rPr>
            </w:pPr>
            <w:r w:rsidRPr="000D5473">
              <w:rPr>
                <w:szCs w:val="24"/>
              </w:rPr>
              <w:t>65,70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01501R4620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5,90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7,60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7,40</w:t>
            </w:r>
          </w:p>
        </w:tc>
      </w:tr>
      <w:tr w:rsidR="00E52969" w:rsidRPr="000D5473" w:rsidTr="00E52969">
        <w:trPr>
          <w:trHeight w:val="277"/>
        </w:trPr>
        <w:tc>
          <w:tcPr>
            <w:tcW w:w="5827" w:type="dxa"/>
            <w:shd w:val="clear" w:color="auto" w:fill="auto"/>
            <w:hideMark/>
          </w:tcPr>
          <w:p w:rsidR="00E52969" w:rsidRPr="00E52969" w:rsidRDefault="00E52969" w:rsidP="00E52969">
            <w:pPr>
              <w:rPr>
                <w:bCs/>
                <w:iCs/>
                <w:sz w:val="24"/>
                <w:szCs w:val="24"/>
              </w:rPr>
            </w:pPr>
            <w:r w:rsidRPr="00E52969">
              <w:rPr>
                <w:bCs/>
                <w:iCs/>
                <w:sz w:val="24"/>
                <w:szCs w:val="24"/>
              </w:rPr>
              <w:t>Социальное обеспечение и иные выплаты населению</w:t>
            </w:r>
          </w:p>
        </w:tc>
        <w:tc>
          <w:tcPr>
            <w:tcW w:w="878" w:type="dxa"/>
            <w:shd w:val="clear" w:color="auto" w:fill="auto"/>
            <w:hideMark/>
          </w:tcPr>
          <w:p w:rsidR="00E52969" w:rsidRPr="00E52969" w:rsidRDefault="00E52969" w:rsidP="00E52969">
            <w:pPr>
              <w:jc w:val="center"/>
              <w:rPr>
                <w:bCs/>
                <w:iCs/>
                <w:sz w:val="24"/>
                <w:szCs w:val="24"/>
              </w:rPr>
            </w:pPr>
            <w:r w:rsidRPr="00E52969">
              <w:rPr>
                <w:bCs/>
                <w:iCs/>
                <w:sz w:val="24"/>
                <w:szCs w:val="24"/>
              </w:rPr>
              <w:t>948</w:t>
            </w:r>
          </w:p>
        </w:tc>
        <w:tc>
          <w:tcPr>
            <w:tcW w:w="811" w:type="dxa"/>
            <w:shd w:val="clear" w:color="auto" w:fill="auto"/>
            <w:hideMark/>
          </w:tcPr>
          <w:p w:rsidR="00E52969" w:rsidRPr="00E52969" w:rsidRDefault="00E52969" w:rsidP="00E52969">
            <w:pPr>
              <w:jc w:val="center"/>
              <w:rPr>
                <w:bCs/>
                <w:iCs/>
                <w:sz w:val="24"/>
                <w:szCs w:val="24"/>
              </w:rPr>
            </w:pPr>
            <w:r w:rsidRPr="00E52969">
              <w:rPr>
                <w:bCs/>
                <w:iCs/>
                <w:sz w:val="24"/>
                <w:szCs w:val="24"/>
              </w:rPr>
              <w:t>10</w:t>
            </w:r>
          </w:p>
        </w:tc>
        <w:tc>
          <w:tcPr>
            <w:tcW w:w="850" w:type="dxa"/>
            <w:shd w:val="clear" w:color="auto" w:fill="auto"/>
            <w:hideMark/>
          </w:tcPr>
          <w:p w:rsidR="00E52969" w:rsidRPr="00E52969" w:rsidRDefault="00E52969" w:rsidP="00E52969">
            <w:pPr>
              <w:jc w:val="center"/>
              <w:rPr>
                <w:bCs/>
                <w:iCs/>
                <w:sz w:val="24"/>
                <w:szCs w:val="24"/>
              </w:rPr>
            </w:pPr>
            <w:r w:rsidRPr="00E52969">
              <w:rPr>
                <w:bCs/>
                <w:iCs/>
                <w:sz w:val="24"/>
                <w:szCs w:val="24"/>
              </w:rPr>
              <w:t>03</w:t>
            </w:r>
          </w:p>
        </w:tc>
        <w:tc>
          <w:tcPr>
            <w:tcW w:w="1532" w:type="dxa"/>
            <w:shd w:val="clear" w:color="auto" w:fill="auto"/>
            <w:hideMark/>
          </w:tcPr>
          <w:p w:rsidR="00E52969" w:rsidRPr="00E52969" w:rsidRDefault="00E52969" w:rsidP="00E52969">
            <w:pPr>
              <w:jc w:val="center"/>
              <w:rPr>
                <w:bCs/>
                <w:iCs/>
                <w:sz w:val="24"/>
                <w:szCs w:val="24"/>
              </w:rPr>
            </w:pPr>
            <w:r w:rsidRPr="00E52969">
              <w:rPr>
                <w:bCs/>
                <w:iCs/>
                <w:sz w:val="24"/>
                <w:szCs w:val="24"/>
              </w:rPr>
              <w:t>01501R4620</w:t>
            </w:r>
          </w:p>
        </w:tc>
        <w:tc>
          <w:tcPr>
            <w:tcW w:w="748" w:type="dxa"/>
            <w:shd w:val="clear" w:color="auto" w:fill="auto"/>
            <w:hideMark/>
          </w:tcPr>
          <w:p w:rsidR="00E52969" w:rsidRPr="00E52969" w:rsidRDefault="00E52969" w:rsidP="00E52969">
            <w:pPr>
              <w:jc w:val="center"/>
              <w:rPr>
                <w:bCs/>
                <w:iCs/>
                <w:sz w:val="24"/>
                <w:szCs w:val="24"/>
              </w:rPr>
            </w:pPr>
            <w:r w:rsidRPr="00E52969">
              <w:rPr>
                <w:bCs/>
                <w:iCs/>
                <w:sz w:val="24"/>
                <w:szCs w:val="24"/>
              </w:rPr>
              <w:t>300</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5,90</w:t>
            </w:r>
          </w:p>
        </w:tc>
        <w:tc>
          <w:tcPr>
            <w:tcW w:w="1418" w:type="dxa"/>
            <w:shd w:val="clear" w:color="auto" w:fill="auto"/>
            <w:hideMark/>
          </w:tcPr>
          <w:p w:rsidR="00E52969" w:rsidRPr="00E52969" w:rsidRDefault="00E52969" w:rsidP="00E52969">
            <w:pPr>
              <w:jc w:val="right"/>
              <w:rPr>
                <w:bCs/>
                <w:iCs/>
                <w:sz w:val="24"/>
                <w:szCs w:val="24"/>
              </w:rPr>
            </w:pPr>
            <w:r w:rsidRPr="00E52969">
              <w:rPr>
                <w:bCs/>
                <w:iCs/>
                <w:sz w:val="24"/>
                <w:szCs w:val="24"/>
              </w:rPr>
              <w:t>7,60</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7,40</w:t>
            </w:r>
          </w:p>
        </w:tc>
      </w:tr>
      <w:tr w:rsidR="00E52969" w:rsidRPr="000D5473" w:rsidTr="00E52969">
        <w:trPr>
          <w:trHeight w:val="450"/>
        </w:trPr>
        <w:tc>
          <w:tcPr>
            <w:tcW w:w="5827" w:type="dxa"/>
            <w:shd w:val="clear" w:color="auto" w:fill="auto"/>
            <w:hideMark/>
          </w:tcPr>
          <w:p w:rsidR="00E52969" w:rsidRPr="00E52969" w:rsidRDefault="00E52969" w:rsidP="00E52969">
            <w:pPr>
              <w:rPr>
                <w:sz w:val="24"/>
                <w:szCs w:val="24"/>
              </w:rPr>
            </w:pPr>
            <w:r w:rsidRPr="00E52969">
              <w:rPr>
                <w:sz w:val="24"/>
                <w:szCs w:val="24"/>
              </w:rPr>
              <w:t>Публичные нормативные социальные выплаты гражданам</w:t>
            </w:r>
          </w:p>
        </w:tc>
        <w:tc>
          <w:tcPr>
            <w:tcW w:w="878" w:type="dxa"/>
            <w:shd w:val="clear" w:color="auto" w:fill="auto"/>
            <w:hideMark/>
          </w:tcPr>
          <w:p w:rsidR="00E52969" w:rsidRPr="00E52969" w:rsidRDefault="00E52969" w:rsidP="00E52969">
            <w:pPr>
              <w:jc w:val="center"/>
              <w:rPr>
                <w:sz w:val="24"/>
                <w:szCs w:val="24"/>
              </w:rPr>
            </w:pPr>
            <w:r w:rsidRPr="00E52969">
              <w:rPr>
                <w:sz w:val="24"/>
                <w:szCs w:val="24"/>
              </w:rPr>
              <w:t>948</w:t>
            </w:r>
          </w:p>
        </w:tc>
        <w:tc>
          <w:tcPr>
            <w:tcW w:w="811" w:type="dxa"/>
            <w:shd w:val="clear" w:color="auto" w:fill="auto"/>
            <w:hideMark/>
          </w:tcPr>
          <w:p w:rsidR="00E52969" w:rsidRPr="00E52969" w:rsidRDefault="00E52969" w:rsidP="00E52969">
            <w:pPr>
              <w:jc w:val="center"/>
              <w:rPr>
                <w:sz w:val="24"/>
                <w:szCs w:val="24"/>
              </w:rPr>
            </w:pPr>
            <w:r w:rsidRPr="00E52969">
              <w:rPr>
                <w:sz w:val="24"/>
                <w:szCs w:val="24"/>
              </w:rPr>
              <w:t>10</w:t>
            </w:r>
          </w:p>
        </w:tc>
        <w:tc>
          <w:tcPr>
            <w:tcW w:w="850" w:type="dxa"/>
            <w:shd w:val="clear" w:color="auto" w:fill="auto"/>
            <w:hideMark/>
          </w:tcPr>
          <w:p w:rsidR="00E52969" w:rsidRPr="00E52969" w:rsidRDefault="00E52969" w:rsidP="00E52969">
            <w:pPr>
              <w:jc w:val="center"/>
              <w:rPr>
                <w:sz w:val="24"/>
                <w:szCs w:val="24"/>
              </w:rPr>
            </w:pPr>
            <w:r w:rsidRPr="00E52969">
              <w:rPr>
                <w:sz w:val="24"/>
                <w:szCs w:val="24"/>
              </w:rPr>
              <w:t>03</w:t>
            </w:r>
          </w:p>
        </w:tc>
        <w:tc>
          <w:tcPr>
            <w:tcW w:w="1532" w:type="dxa"/>
            <w:shd w:val="clear" w:color="auto" w:fill="auto"/>
            <w:hideMark/>
          </w:tcPr>
          <w:p w:rsidR="00E52969" w:rsidRPr="00E52969" w:rsidRDefault="00E52969" w:rsidP="00E52969">
            <w:pPr>
              <w:jc w:val="center"/>
              <w:rPr>
                <w:sz w:val="24"/>
                <w:szCs w:val="24"/>
              </w:rPr>
            </w:pPr>
            <w:r w:rsidRPr="00E52969">
              <w:rPr>
                <w:sz w:val="24"/>
                <w:szCs w:val="24"/>
              </w:rPr>
              <w:t>01501R4620</w:t>
            </w:r>
          </w:p>
        </w:tc>
        <w:tc>
          <w:tcPr>
            <w:tcW w:w="748" w:type="dxa"/>
            <w:shd w:val="clear" w:color="auto" w:fill="auto"/>
            <w:hideMark/>
          </w:tcPr>
          <w:p w:rsidR="00E52969" w:rsidRPr="00E52969" w:rsidRDefault="00E52969" w:rsidP="00E52969">
            <w:pPr>
              <w:jc w:val="center"/>
              <w:rPr>
                <w:sz w:val="24"/>
                <w:szCs w:val="24"/>
              </w:rPr>
            </w:pPr>
            <w:r w:rsidRPr="00E52969">
              <w:rPr>
                <w:sz w:val="24"/>
                <w:szCs w:val="24"/>
              </w:rPr>
              <w:t>310</w:t>
            </w:r>
          </w:p>
        </w:tc>
        <w:tc>
          <w:tcPr>
            <w:tcW w:w="1417" w:type="dxa"/>
            <w:shd w:val="clear" w:color="auto" w:fill="auto"/>
            <w:hideMark/>
          </w:tcPr>
          <w:p w:rsidR="00E52969" w:rsidRPr="00E52969" w:rsidRDefault="00E52969" w:rsidP="00E52969">
            <w:pPr>
              <w:jc w:val="right"/>
              <w:rPr>
                <w:sz w:val="24"/>
                <w:szCs w:val="24"/>
              </w:rPr>
            </w:pPr>
            <w:r w:rsidRPr="00E52969">
              <w:rPr>
                <w:sz w:val="24"/>
                <w:szCs w:val="24"/>
              </w:rPr>
              <w:t>5,90</w:t>
            </w:r>
          </w:p>
        </w:tc>
        <w:tc>
          <w:tcPr>
            <w:tcW w:w="1418" w:type="dxa"/>
            <w:shd w:val="clear" w:color="auto" w:fill="auto"/>
            <w:hideMark/>
          </w:tcPr>
          <w:p w:rsidR="00E52969" w:rsidRPr="00E52969" w:rsidRDefault="00E52969" w:rsidP="00E52969">
            <w:pPr>
              <w:jc w:val="right"/>
              <w:rPr>
                <w:sz w:val="24"/>
                <w:szCs w:val="24"/>
              </w:rPr>
            </w:pPr>
            <w:r w:rsidRPr="00E52969">
              <w:rPr>
                <w:sz w:val="24"/>
                <w:szCs w:val="24"/>
              </w:rPr>
              <w:t>7,60</w:t>
            </w:r>
          </w:p>
        </w:tc>
        <w:tc>
          <w:tcPr>
            <w:tcW w:w="1417" w:type="dxa"/>
            <w:shd w:val="clear" w:color="auto" w:fill="auto"/>
            <w:hideMark/>
          </w:tcPr>
          <w:p w:rsidR="00E52969" w:rsidRPr="00E52969" w:rsidRDefault="00E52969" w:rsidP="00E52969">
            <w:pPr>
              <w:jc w:val="right"/>
              <w:rPr>
                <w:sz w:val="24"/>
                <w:szCs w:val="24"/>
              </w:rPr>
            </w:pPr>
            <w:r w:rsidRPr="00E52969">
              <w:rPr>
                <w:sz w:val="24"/>
                <w:szCs w:val="24"/>
              </w:rPr>
              <w:t>7,40</w:t>
            </w:r>
          </w:p>
        </w:tc>
      </w:tr>
      <w:tr w:rsidR="00E52969" w:rsidRPr="000D5473" w:rsidTr="00E52969">
        <w:trPr>
          <w:trHeight w:val="255"/>
        </w:trPr>
        <w:tc>
          <w:tcPr>
            <w:tcW w:w="5827" w:type="dxa"/>
            <w:shd w:val="clear" w:color="auto" w:fill="auto"/>
            <w:hideMark/>
          </w:tcPr>
          <w:p w:rsidR="00E52969" w:rsidRPr="00E52969" w:rsidRDefault="00E52969" w:rsidP="00E52969">
            <w:pPr>
              <w:rPr>
                <w:bCs/>
                <w:iCs/>
                <w:sz w:val="24"/>
                <w:szCs w:val="24"/>
              </w:rPr>
            </w:pPr>
            <w:r w:rsidRPr="00E52969">
              <w:rPr>
                <w:bCs/>
                <w:iCs/>
                <w:sz w:val="24"/>
                <w:szCs w:val="24"/>
              </w:rPr>
              <w:t>Охрана семьи и детства</w:t>
            </w:r>
          </w:p>
        </w:tc>
        <w:tc>
          <w:tcPr>
            <w:tcW w:w="878" w:type="dxa"/>
            <w:shd w:val="clear" w:color="auto" w:fill="auto"/>
            <w:hideMark/>
          </w:tcPr>
          <w:p w:rsidR="00E52969" w:rsidRPr="00E52969" w:rsidRDefault="00E52969" w:rsidP="00E52969">
            <w:pPr>
              <w:jc w:val="center"/>
              <w:rPr>
                <w:bCs/>
                <w:iCs/>
                <w:sz w:val="24"/>
                <w:szCs w:val="24"/>
              </w:rPr>
            </w:pPr>
            <w:r w:rsidRPr="00E52969">
              <w:rPr>
                <w:bCs/>
                <w:iCs/>
                <w:sz w:val="24"/>
                <w:szCs w:val="24"/>
              </w:rPr>
              <w:t>948</w:t>
            </w:r>
          </w:p>
        </w:tc>
        <w:tc>
          <w:tcPr>
            <w:tcW w:w="811" w:type="dxa"/>
            <w:shd w:val="clear" w:color="auto" w:fill="auto"/>
            <w:hideMark/>
          </w:tcPr>
          <w:p w:rsidR="00E52969" w:rsidRPr="00E52969" w:rsidRDefault="00E52969" w:rsidP="00E52969">
            <w:pPr>
              <w:jc w:val="center"/>
              <w:rPr>
                <w:bCs/>
                <w:iCs/>
                <w:sz w:val="24"/>
                <w:szCs w:val="24"/>
              </w:rPr>
            </w:pPr>
            <w:r w:rsidRPr="00E52969">
              <w:rPr>
                <w:bCs/>
                <w:iCs/>
                <w:sz w:val="24"/>
                <w:szCs w:val="24"/>
              </w:rPr>
              <w:t>10</w:t>
            </w:r>
          </w:p>
        </w:tc>
        <w:tc>
          <w:tcPr>
            <w:tcW w:w="850" w:type="dxa"/>
            <w:shd w:val="clear" w:color="auto" w:fill="auto"/>
            <w:hideMark/>
          </w:tcPr>
          <w:p w:rsidR="00E52969" w:rsidRPr="00E52969" w:rsidRDefault="00E52969" w:rsidP="00E52969">
            <w:pPr>
              <w:jc w:val="center"/>
              <w:rPr>
                <w:bCs/>
                <w:iCs/>
                <w:sz w:val="24"/>
                <w:szCs w:val="24"/>
              </w:rPr>
            </w:pPr>
            <w:r w:rsidRPr="00E52969">
              <w:rPr>
                <w:bCs/>
                <w:iCs/>
                <w:sz w:val="24"/>
                <w:szCs w:val="24"/>
              </w:rPr>
              <w:t>04</w:t>
            </w:r>
          </w:p>
        </w:tc>
        <w:tc>
          <w:tcPr>
            <w:tcW w:w="1532" w:type="dxa"/>
            <w:shd w:val="clear" w:color="auto" w:fill="auto"/>
            <w:hideMark/>
          </w:tcPr>
          <w:p w:rsidR="00E52969" w:rsidRPr="00E52969" w:rsidRDefault="00E52969" w:rsidP="00E52969">
            <w:pPr>
              <w:jc w:val="center"/>
              <w:rPr>
                <w:bCs/>
                <w:iCs/>
                <w:sz w:val="24"/>
                <w:szCs w:val="24"/>
              </w:rPr>
            </w:pPr>
            <w:r w:rsidRPr="00E52969">
              <w:rPr>
                <w:bCs/>
                <w:iCs/>
                <w:sz w:val="24"/>
                <w:szCs w:val="24"/>
              </w:rPr>
              <w:t> </w:t>
            </w:r>
          </w:p>
        </w:tc>
        <w:tc>
          <w:tcPr>
            <w:tcW w:w="748" w:type="dxa"/>
            <w:shd w:val="clear" w:color="auto" w:fill="auto"/>
            <w:hideMark/>
          </w:tcPr>
          <w:p w:rsidR="00E52969" w:rsidRPr="00E52969" w:rsidRDefault="00E52969" w:rsidP="00E52969">
            <w:pPr>
              <w:jc w:val="center"/>
              <w:rPr>
                <w:bCs/>
                <w:iCs/>
                <w:sz w:val="24"/>
                <w:szCs w:val="24"/>
              </w:rPr>
            </w:pPr>
            <w:r w:rsidRPr="00E52969">
              <w:rPr>
                <w:bCs/>
                <w:iCs/>
                <w:sz w:val="24"/>
                <w:szCs w:val="24"/>
              </w:rPr>
              <w:t> </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40 034,68</w:t>
            </w:r>
          </w:p>
        </w:tc>
        <w:tc>
          <w:tcPr>
            <w:tcW w:w="1418" w:type="dxa"/>
            <w:shd w:val="clear" w:color="auto" w:fill="auto"/>
            <w:hideMark/>
          </w:tcPr>
          <w:p w:rsidR="00E52969" w:rsidRPr="00E52969" w:rsidRDefault="00E52969" w:rsidP="00E52969">
            <w:pPr>
              <w:jc w:val="right"/>
              <w:rPr>
                <w:bCs/>
                <w:iCs/>
                <w:sz w:val="24"/>
                <w:szCs w:val="24"/>
              </w:rPr>
            </w:pPr>
            <w:r w:rsidRPr="00E52969">
              <w:rPr>
                <w:bCs/>
                <w:iCs/>
                <w:sz w:val="24"/>
                <w:szCs w:val="24"/>
              </w:rPr>
              <w:t>45 628,39</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47 395,95</w:t>
            </w:r>
          </w:p>
        </w:tc>
      </w:tr>
      <w:tr w:rsidR="00E52969" w:rsidRPr="000D5473" w:rsidTr="00E52969">
        <w:trPr>
          <w:trHeight w:val="630"/>
        </w:trPr>
        <w:tc>
          <w:tcPr>
            <w:tcW w:w="5827" w:type="dxa"/>
            <w:shd w:val="clear" w:color="auto" w:fill="auto"/>
            <w:hideMark/>
          </w:tcPr>
          <w:p w:rsidR="00E52969" w:rsidRPr="00E52969" w:rsidRDefault="00E52969" w:rsidP="00E52969">
            <w:pPr>
              <w:rPr>
                <w:bCs/>
                <w:iCs/>
                <w:sz w:val="24"/>
                <w:szCs w:val="24"/>
              </w:rPr>
            </w:pPr>
            <w:r w:rsidRPr="00E52969">
              <w:rPr>
                <w:bCs/>
                <w:iCs/>
                <w:sz w:val="24"/>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E52969" w:rsidRPr="00E52969" w:rsidRDefault="00E52969" w:rsidP="00E52969">
            <w:pPr>
              <w:jc w:val="center"/>
              <w:rPr>
                <w:bCs/>
                <w:iCs/>
                <w:sz w:val="24"/>
                <w:szCs w:val="24"/>
              </w:rPr>
            </w:pPr>
            <w:r w:rsidRPr="00E52969">
              <w:rPr>
                <w:bCs/>
                <w:iCs/>
                <w:sz w:val="24"/>
                <w:szCs w:val="24"/>
              </w:rPr>
              <w:t>948</w:t>
            </w:r>
          </w:p>
        </w:tc>
        <w:tc>
          <w:tcPr>
            <w:tcW w:w="811" w:type="dxa"/>
            <w:shd w:val="clear" w:color="auto" w:fill="auto"/>
            <w:hideMark/>
          </w:tcPr>
          <w:p w:rsidR="00E52969" w:rsidRPr="00E52969" w:rsidRDefault="00E52969" w:rsidP="00E52969">
            <w:pPr>
              <w:jc w:val="center"/>
              <w:rPr>
                <w:bCs/>
                <w:iCs/>
                <w:sz w:val="24"/>
                <w:szCs w:val="24"/>
              </w:rPr>
            </w:pPr>
            <w:r w:rsidRPr="00E52969">
              <w:rPr>
                <w:bCs/>
                <w:iCs/>
                <w:sz w:val="24"/>
                <w:szCs w:val="24"/>
              </w:rPr>
              <w:t>10</w:t>
            </w:r>
          </w:p>
        </w:tc>
        <w:tc>
          <w:tcPr>
            <w:tcW w:w="850" w:type="dxa"/>
            <w:shd w:val="clear" w:color="auto" w:fill="auto"/>
            <w:hideMark/>
          </w:tcPr>
          <w:p w:rsidR="00E52969" w:rsidRPr="00E52969" w:rsidRDefault="00E52969" w:rsidP="00E52969">
            <w:pPr>
              <w:jc w:val="center"/>
              <w:rPr>
                <w:bCs/>
                <w:iCs/>
                <w:sz w:val="24"/>
                <w:szCs w:val="24"/>
              </w:rPr>
            </w:pPr>
            <w:r w:rsidRPr="00E52969">
              <w:rPr>
                <w:bCs/>
                <w:iCs/>
                <w:sz w:val="24"/>
                <w:szCs w:val="24"/>
              </w:rPr>
              <w:t>04</w:t>
            </w:r>
          </w:p>
        </w:tc>
        <w:tc>
          <w:tcPr>
            <w:tcW w:w="1532" w:type="dxa"/>
            <w:shd w:val="clear" w:color="auto" w:fill="auto"/>
            <w:hideMark/>
          </w:tcPr>
          <w:p w:rsidR="00E52969" w:rsidRPr="00E52969" w:rsidRDefault="00E52969" w:rsidP="00E52969">
            <w:pPr>
              <w:jc w:val="center"/>
              <w:rPr>
                <w:bCs/>
                <w:iCs/>
                <w:sz w:val="24"/>
                <w:szCs w:val="24"/>
              </w:rPr>
            </w:pPr>
            <w:r w:rsidRPr="00E52969">
              <w:rPr>
                <w:bCs/>
                <w:iCs/>
                <w:sz w:val="24"/>
                <w:szCs w:val="24"/>
              </w:rPr>
              <w:t>0100000000</w:t>
            </w:r>
          </w:p>
        </w:tc>
        <w:tc>
          <w:tcPr>
            <w:tcW w:w="748" w:type="dxa"/>
            <w:shd w:val="clear" w:color="auto" w:fill="auto"/>
            <w:hideMark/>
          </w:tcPr>
          <w:p w:rsidR="00E52969" w:rsidRPr="00E52969" w:rsidRDefault="00E52969" w:rsidP="00E52969">
            <w:pPr>
              <w:jc w:val="center"/>
              <w:rPr>
                <w:bCs/>
                <w:iCs/>
                <w:sz w:val="24"/>
                <w:szCs w:val="24"/>
              </w:rPr>
            </w:pPr>
            <w:r w:rsidRPr="00E52969">
              <w:rPr>
                <w:bCs/>
                <w:iCs/>
                <w:sz w:val="24"/>
                <w:szCs w:val="24"/>
              </w:rPr>
              <w:t> </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34 029,18</w:t>
            </w:r>
          </w:p>
        </w:tc>
        <w:tc>
          <w:tcPr>
            <w:tcW w:w="1418" w:type="dxa"/>
            <w:shd w:val="clear" w:color="auto" w:fill="auto"/>
            <w:hideMark/>
          </w:tcPr>
          <w:p w:rsidR="00E52969" w:rsidRPr="00E52969" w:rsidRDefault="00E52969" w:rsidP="00E52969">
            <w:pPr>
              <w:jc w:val="right"/>
              <w:rPr>
                <w:bCs/>
                <w:iCs/>
                <w:sz w:val="24"/>
                <w:szCs w:val="24"/>
              </w:rPr>
            </w:pPr>
            <w:r w:rsidRPr="00E52969">
              <w:rPr>
                <w:bCs/>
                <w:iCs/>
                <w:sz w:val="24"/>
                <w:szCs w:val="24"/>
              </w:rPr>
              <w:t>36 263,09</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37 746,45</w:t>
            </w:r>
          </w:p>
        </w:tc>
      </w:tr>
      <w:tr w:rsidR="00E52969" w:rsidRPr="000D5473" w:rsidTr="00E52969">
        <w:trPr>
          <w:trHeight w:val="840"/>
        </w:trPr>
        <w:tc>
          <w:tcPr>
            <w:tcW w:w="5827" w:type="dxa"/>
            <w:shd w:val="clear" w:color="auto" w:fill="auto"/>
            <w:hideMark/>
          </w:tcPr>
          <w:p w:rsidR="00E52969" w:rsidRPr="00E52969" w:rsidRDefault="00E52969" w:rsidP="00E52969">
            <w:pPr>
              <w:rPr>
                <w:bCs/>
                <w:iCs/>
                <w:sz w:val="24"/>
                <w:szCs w:val="24"/>
              </w:rPr>
            </w:pPr>
            <w:r w:rsidRPr="00E52969">
              <w:rPr>
                <w:bCs/>
                <w:iCs/>
                <w:sz w:val="24"/>
                <w:szCs w:val="24"/>
              </w:rPr>
              <w:t>Подпрограмма "Социальная поддержка отдельных категорий граждан в жилищной сфере в Камешкирском районе Пензенской области"</w:t>
            </w:r>
          </w:p>
        </w:tc>
        <w:tc>
          <w:tcPr>
            <w:tcW w:w="878" w:type="dxa"/>
            <w:shd w:val="clear" w:color="auto" w:fill="auto"/>
            <w:hideMark/>
          </w:tcPr>
          <w:p w:rsidR="00E52969" w:rsidRPr="00E52969" w:rsidRDefault="00E52969" w:rsidP="00E52969">
            <w:pPr>
              <w:jc w:val="center"/>
              <w:rPr>
                <w:bCs/>
                <w:iCs/>
                <w:sz w:val="24"/>
                <w:szCs w:val="24"/>
              </w:rPr>
            </w:pPr>
            <w:r w:rsidRPr="00E52969">
              <w:rPr>
                <w:bCs/>
                <w:iCs/>
                <w:sz w:val="24"/>
                <w:szCs w:val="24"/>
              </w:rPr>
              <w:t>948</w:t>
            </w:r>
          </w:p>
        </w:tc>
        <w:tc>
          <w:tcPr>
            <w:tcW w:w="811" w:type="dxa"/>
            <w:shd w:val="clear" w:color="auto" w:fill="auto"/>
            <w:hideMark/>
          </w:tcPr>
          <w:p w:rsidR="00E52969" w:rsidRPr="00E52969" w:rsidRDefault="00E52969" w:rsidP="00E52969">
            <w:pPr>
              <w:jc w:val="center"/>
              <w:rPr>
                <w:bCs/>
                <w:iCs/>
                <w:sz w:val="24"/>
                <w:szCs w:val="24"/>
              </w:rPr>
            </w:pPr>
            <w:r w:rsidRPr="00E52969">
              <w:rPr>
                <w:bCs/>
                <w:iCs/>
                <w:sz w:val="24"/>
                <w:szCs w:val="24"/>
              </w:rPr>
              <w:t>10</w:t>
            </w:r>
          </w:p>
        </w:tc>
        <w:tc>
          <w:tcPr>
            <w:tcW w:w="850" w:type="dxa"/>
            <w:shd w:val="clear" w:color="auto" w:fill="auto"/>
            <w:hideMark/>
          </w:tcPr>
          <w:p w:rsidR="00E52969" w:rsidRPr="00E52969" w:rsidRDefault="00E52969" w:rsidP="00E52969">
            <w:pPr>
              <w:jc w:val="center"/>
              <w:rPr>
                <w:bCs/>
                <w:iCs/>
                <w:sz w:val="24"/>
                <w:szCs w:val="24"/>
              </w:rPr>
            </w:pPr>
            <w:r w:rsidRPr="00E52969">
              <w:rPr>
                <w:bCs/>
                <w:iCs/>
                <w:sz w:val="24"/>
                <w:szCs w:val="24"/>
              </w:rPr>
              <w:t>04</w:t>
            </w:r>
          </w:p>
        </w:tc>
        <w:tc>
          <w:tcPr>
            <w:tcW w:w="1532" w:type="dxa"/>
            <w:shd w:val="clear" w:color="auto" w:fill="auto"/>
            <w:hideMark/>
          </w:tcPr>
          <w:p w:rsidR="00E52969" w:rsidRPr="00E52969" w:rsidRDefault="00E52969" w:rsidP="00E52969">
            <w:pPr>
              <w:jc w:val="center"/>
              <w:rPr>
                <w:bCs/>
                <w:iCs/>
                <w:sz w:val="24"/>
                <w:szCs w:val="24"/>
              </w:rPr>
            </w:pPr>
            <w:r w:rsidRPr="00E52969">
              <w:rPr>
                <w:bCs/>
                <w:iCs/>
                <w:sz w:val="24"/>
                <w:szCs w:val="24"/>
              </w:rPr>
              <w:t>0140000000</w:t>
            </w:r>
          </w:p>
        </w:tc>
        <w:tc>
          <w:tcPr>
            <w:tcW w:w="748" w:type="dxa"/>
            <w:shd w:val="clear" w:color="auto" w:fill="auto"/>
            <w:hideMark/>
          </w:tcPr>
          <w:p w:rsidR="00E52969" w:rsidRPr="00E52969" w:rsidRDefault="00E52969" w:rsidP="00E52969">
            <w:pPr>
              <w:jc w:val="center"/>
              <w:rPr>
                <w:bCs/>
                <w:iCs/>
                <w:sz w:val="24"/>
                <w:szCs w:val="24"/>
              </w:rPr>
            </w:pPr>
            <w:r w:rsidRPr="00E52969">
              <w:rPr>
                <w:bCs/>
                <w:iCs/>
                <w:sz w:val="24"/>
                <w:szCs w:val="24"/>
              </w:rPr>
              <w:t> </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940,58</w:t>
            </w:r>
          </w:p>
        </w:tc>
        <w:tc>
          <w:tcPr>
            <w:tcW w:w="1418" w:type="dxa"/>
            <w:shd w:val="clear" w:color="auto" w:fill="auto"/>
            <w:hideMark/>
          </w:tcPr>
          <w:p w:rsidR="00E52969" w:rsidRPr="00E52969" w:rsidRDefault="00E52969" w:rsidP="00E52969">
            <w:pPr>
              <w:jc w:val="right"/>
              <w:rPr>
                <w:bCs/>
                <w:iCs/>
                <w:sz w:val="24"/>
                <w:szCs w:val="24"/>
              </w:rPr>
            </w:pPr>
            <w:r w:rsidRPr="00E52969">
              <w:rPr>
                <w:bCs/>
                <w:iCs/>
                <w:sz w:val="24"/>
                <w:szCs w:val="24"/>
              </w:rPr>
              <w:t>939,49</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938,55</w:t>
            </w:r>
          </w:p>
        </w:tc>
      </w:tr>
      <w:tr w:rsidR="00E52969" w:rsidRPr="000D5473" w:rsidTr="00E52969">
        <w:trPr>
          <w:trHeight w:val="630"/>
        </w:trPr>
        <w:tc>
          <w:tcPr>
            <w:tcW w:w="5827" w:type="dxa"/>
            <w:shd w:val="clear" w:color="auto" w:fill="auto"/>
            <w:hideMark/>
          </w:tcPr>
          <w:p w:rsidR="00E52969" w:rsidRPr="00E52969" w:rsidRDefault="00E52969" w:rsidP="00E52969">
            <w:pPr>
              <w:rPr>
                <w:bCs/>
                <w:iCs/>
                <w:sz w:val="24"/>
                <w:szCs w:val="24"/>
              </w:rPr>
            </w:pPr>
            <w:r w:rsidRPr="00E52969">
              <w:rPr>
                <w:bCs/>
                <w:iCs/>
                <w:sz w:val="24"/>
                <w:szCs w:val="24"/>
              </w:rPr>
              <w:lastRenderedPageBreak/>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E52969" w:rsidRPr="00E52969" w:rsidRDefault="00E52969" w:rsidP="00E52969">
            <w:pPr>
              <w:jc w:val="center"/>
              <w:rPr>
                <w:bCs/>
                <w:iCs/>
                <w:sz w:val="24"/>
                <w:szCs w:val="24"/>
              </w:rPr>
            </w:pPr>
            <w:r w:rsidRPr="00E52969">
              <w:rPr>
                <w:bCs/>
                <w:iCs/>
                <w:sz w:val="24"/>
                <w:szCs w:val="24"/>
              </w:rPr>
              <w:t>948</w:t>
            </w:r>
          </w:p>
        </w:tc>
        <w:tc>
          <w:tcPr>
            <w:tcW w:w="811" w:type="dxa"/>
            <w:shd w:val="clear" w:color="auto" w:fill="auto"/>
            <w:hideMark/>
          </w:tcPr>
          <w:p w:rsidR="00E52969" w:rsidRPr="00E52969" w:rsidRDefault="00E52969" w:rsidP="00E52969">
            <w:pPr>
              <w:jc w:val="center"/>
              <w:rPr>
                <w:bCs/>
                <w:iCs/>
                <w:sz w:val="24"/>
                <w:szCs w:val="24"/>
              </w:rPr>
            </w:pPr>
            <w:r w:rsidRPr="00E52969">
              <w:rPr>
                <w:bCs/>
                <w:iCs/>
                <w:sz w:val="24"/>
                <w:szCs w:val="24"/>
              </w:rPr>
              <w:t>10</w:t>
            </w:r>
          </w:p>
        </w:tc>
        <w:tc>
          <w:tcPr>
            <w:tcW w:w="850" w:type="dxa"/>
            <w:shd w:val="clear" w:color="auto" w:fill="auto"/>
            <w:hideMark/>
          </w:tcPr>
          <w:p w:rsidR="00E52969" w:rsidRPr="00E52969" w:rsidRDefault="00E52969" w:rsidP="00E52969">
            <w:pPr>
              <w:jc w:val="center"/>
              <w:rPr>
                <w:bCs/>
                <w:iCs/>
                <w:sz w:val="24"/>
                <w:szCs w:val="24"/>
              </w:rPr>
            </w:pPr>
            <w:r w:rsidRPr="00E52969">
              <w:rPr>
                <w:bCs/>
                <w:iCs/>
                <w:sz w:val="24"/>
                <w:szCs w:val="24"/>
              </w:rPr>
              <w:t>04</w:t>
            </w:r>
          </w:p>
        </w:tc>
        <w:tc>
          <w:tcPr>
            <w:tcW w:w="1532" w:type="dxa"/>
            <w:shd w:val="clear" w:color="auto" w:fill="auto"/>
            <w:hideMark/>
          </w:tcPr>
          <w:p w:rsidR="00E52969" w:rsidRPr="00E52969" w:rsidRDefault="00E52969" w:rsidP="00E52969">
            <w:pPr>
              <w:jc w:val="center"/>
              <w:rPr>
                <w:bCs/>
                <w:iCs/>
                <w:sz w:val="24"/>
                <w:szCs w:val="24"/>
              </w:rPr>
            </w:pPr>
            <w:r w:rsidRPr="00E52969">
              <w:rPr>
                <w:bCs/>
                <w:iCs/>
                <w:sz w:val="24"/>
                <w:szCs w:val="24"/>
              </w:rPr>
              <w:t>0140100000</w:t>
            </w:r>
          </w:p>
        </w:tc>
        <w:tc>
          <w:tcPr>
            <w:tcW w:w="748" w:type="dxa"/>
            <w:shd w:val="clear" w:color="auto" w:fill="auto"/>
            <w:hideMark/>
          </w:tcPr>
          <w:p w:rsidR="00E52969" w:rsidRPr="00E52969" w:rsidRDefault="00E52969" w:rsidP="00E52969">
            <w:pPr>
              <w:jc w:val="center"/>
              <w:rPr>
                <w:bCs/>
                <w:iCs/>
                <w:sz w:val="24"/>
                <w:szCs w:val="24"/>
              </w:rPr>
            </w:pPr>
            <w:r w:rsidRPr="00E52969">
              <w:rPr>
                <w:bCs/>
                <w:iCs/>
                <w:sz w:val="24"/>
                <w:szCs w:val="24"/>
              </w:rPr>
              <w:t> </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940,58</w:t>
            </w:r>
          </w:p>
        </w:tc>
        <w:tc>
          <w:tcPr>
            <w:tcW w:w="1418" w:type="dxa"/>
            <w:shd w:val="clear" w:color="auto" w:fill="auto"/>
            <w:hideMark/>
          </w:tcPr>
          <w:p w:rsidR="00E52969" w:rsidRPr="00E52969" w:rsidRDefault="00E52969" w:rsidP="00E52969">
            <w:pPr>
              <w:jc w:val="right"/>
              <w:rPr>
                <w:bCs/>
                <w:iCs/>
                <w:sz w:val="24"/>
                <w:szCs w:val="24"/>
              </w:rPr>
            </w:pPr>
            <w:r w:rsidRPr="00E52969">
              <w:rPr>
                <w:bCs/>
                <w:iCs/>
                <w:sz w:val="24"/>
                <w:szCs w:val="24"/>
              </w:rPr>
              <w:t>939,49</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938,55</w:t>
            </w:r>
          </w:p>
        </w:tc>
      </w:tr>
      <w:tr w:rsidR="00E52969" w:rsidRPr="000D5473" w:rsidTr="00E52969">
        <w:trPr>
          <w:trHeight w:val="840"/>
        </w:trPr>
        <w:tc>
          <w:tcPr>
            <w:tcW w:w="5827" w:type="dxa"/>
            <w:shd w:val="clear" w:color="auto" w:fill="auto"/>
            <w:hideMark/>
          </w:tcPr>
          <w:p w:rsidR="00E52969" w:rsidRPr="00E52969" w:rsidRDefault="00E52969" w:rsidP="00E52969">
            <w:pPr>
              <w:rPr>
                <w:bCs/>
                <w:iCs/>
                <w:sz w:val="24"/>
                <w:szCs w:val="24"/>
              </w:rPr>
            </w:pPr>
            <w:r w:rsidRPr="00E52969">
              <w:rPr>
                <w:bCs/>
                <w:iCs/>
                <w:sz w:val="24"/>
                <w:szCs w:val="24"/>
              </w:rPr>
              <w:t>Предоставление молодым семьям социальных выплат на приобретение жилья или строительство индивидуального жилого дома</w:t>
            </w:r>
          </w:p>
        </w:tc>
        <w:tc>
          <w:tcPr>
            <w:tcW w:w="878" w:type="dxa"/>
            <w:shd w:val="clear" w:color="auto" w:fill="auto"/>
            <w:hideMark/>
          </w:tcPr>
          <w:p w:rsidR="00E52969" w:rsidRPr="00E52969" w:rsidRDefault="00E52969" w:rsidP="00E52969">
            <w:pPr>
              <w:jc w:val="center"/>
              <w:rPr>
                <w:bCs/>
                <w:iCs/>
                <w:sz w:val="24"/>
                <w:szCs w:val="24"/>
              </w:rPr>
            </w:pPr>
            <w:r w:rsidRPr="00E52969">
              <w:rPr>
                <w:bCs/>
                <w:iCs/>
                <w:sz w:val="24"/>
                <w:szCs w:val="24"/>
              </w:rPr>
              <w:t>948</w:t>
            </w:r>
          </w:p>
        </w:tc>
        <w:tc>
          <w:tcPr>
            <w:tcW w:w="811" w:type="dxa"/>
            <w:shd w:val="clear" w:color="auto" w:fill="auto"/>
            <w:hideMark/>
          </w:tcPr>
          <w:p w:rsidR="00E52969" w:rsidRPr="00E52969" w:rsidRDefault="00E52969" w:rsidP="00E52969">
            <w:pPr>
              <w:jc w:val="center"/>
              <w:rPr>
                <w:bCs/>
                <w:iCs/>
                <w:sz w:val="24"/>
                <w:szCs w:val="24"/>
              </w:rPr>
            </w:pPr>
            <w:r w:rsidRPr="00E52969">
              <w:rPr>
                <w:bCs/>
                <w:iCs/>
                <w:sz w:val="24"/>
                <w:szCs w:val="24"/>
              </w:rPr>
              <w:t>10</w:t>
            </w:r>
          </w:p>
        </w:tc>
        <w:tc>
          <w:tcPr>
            <w:tcW w:w="850" w:type="dxa"/>
            <w:shd w:val="clear" w:color="auto" w:fill="auto"/>
            <w:hideMark/>
          </w:tcPr>
          <w:p w:rsidR="00E52969" w:rsidRPr="00E52969" w:rsidRDefault="00E52969" w:rsidP="00E52969">
            <w:pPr>
              <w:jc w:val="center"/>
              <w:rPr>
                <w:bCs/>
                <w:iCs/>
                <w:sz w:val="24"/>
                <w:szCs w:val="24"/>
              </w:rPr>
            </w:pPr>
            <w:r w:rsidRPr="00E52969">
              <w:rPr>
                <w:bCs/>
                <w:iCs/>
                <w:sz w:val="24"/>
                <w:szCs w:val="24"/>
              </w:rPr>
              <w:t>04</w:t>
            </w:r>
          </w:p>
        </w:tc>
        <w:tc>
          <w:tcPr>
            <w:tcW w:w="1532" w:type="dxa"/>
            <w:shd w:val="clear" w:color="auto" w:fill="auto"/>
            <w:hideMark/>
          </w:tcPr>
          <w:p w:rsidR="00E52969" w:rsidRPr="00E52969" w:rsidRDefault="00E52969" w:rsidP="00E52969">
            <w:pPr>
              <w:jc w:val="center"/>
              <w:rPr>
                <w:bCs/>
                <w:iCs/>
                <w:sz w:val="24"/>
                <w:szCs w:val="24"/>
              </w:rPr>
            </w:pPr>
            <w:r w:rsidRPr="00E52969">
              <w:rPr>
                <w:bCs/>
                <w:iCs/>
                <w:sz w:val="24"/>
                <w:szCs w:val="24"/>
              </w:rPr>
              <w:t>01401L4970</w:t>
            </w:r>
          </w:p>
        </w:tc>
        <w:tc>
          <w:tcPr>
            <w:tcW w:w="748" w:type="dxa"/>
            <w:shd w:val="clear" w:color="auto" w:fill="auto"/>
            <w:hideMark/>
          </w:tcPr>
          <w:p w:rsidR="00E52969" w:rsidRPr="00E52969" w:rsidRDefault="00E52969" w:rsidP="00E52969">
            <w:pPr>
              <w:jc w:val="center"/>
              <w:rPr>
                <w:bCs/>
                <w:iCs/>
                <w:sz w:val="24"/>
                <w:szCs w:val="24"/>
              </w:rPr>
            </w:pPr>
            <w:r w:rsidRPr="00E52969">
              <w:rPr>
                <w:bCs/>
                <w:iCs/>
                <w:sz w:val="24"/>
                <w:szCs w:val="24"/>
              </w:rPr>
              <w:t> </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940,58</w:t>
            </w:r>
          </w:p>
        </w:tc>
        <w:tc>
          <w:tcPr>
            <w:tcW w:w="1418" w:type="dxa"/>
            <w:shd w:val="clear" w:color="auto" w:fill="auto"/>
            <w:hideMark/>
          </w:tcPr>
          <w:p w:rsidR="00E52969" w:rsidRPr="00E52969" w:rsidRDefault="00E52969" w:rsidP="00E52969">
            <w:pPr>
              <w:jc w:val="right"/>
              <w:rPr>
                <w:bCs/>
                <w:iCs/>
                <w:sz w:val="24"/>
                <w:szCs w:val="24"/>
              </w:rPr>
            </w:pPr>
            <w:r w:rsidRPr="00E52969">
              <w:rPr>
                <w:bCs/>
                <w:iCs/>
                <w:sz w:val="24"/>
                <w:szCs w:val="24"/>
              </w:rPr>
              <w:t>939,49</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938,55</w:t>
            </w:r>
          </w:p>
        </w:tc>
      </w:tr>
      <w:tr w:rsidR="00E52969" w:rsidRPr="000D5473" w:rsidTr="00E52969">
        <w:trPr>
          <w:trHeight w:val="276"/>
        </w:trPr>
        <w:tc>
          <w:tcPr>
            <w:tcW w:w="5827" w:type="dxa"/>
            <w:shd w:val="clear" w:color="auto" w:fill="auto"/>
            <w:hideMark/>
          </w:tcPr>
          <w:p w:rsidR="00E52969" w:rsidRPr="00E52969" w:rsidRDefault="00E52969" w:rsidP="00E52969">
            <w:pPr>
              <w:rPr>
                <w:bCs/>
                <w:iCs/>
                <w:sz w:val="24"/>
                <w:szCs w:val="24"/>
              </w:rPr>
            </w:pPr>
            <w:r w:rsidRPr="00E52969">
              <w:rPr>
                <w:bCs/>
                <w:iCs/>
                <w:sz w:val="24"/>
                <w:szCs w:val="24"/>
              </w:rPr>
              <w:t>Социальное обеспечение и иные выплаты населению</w:t>
            </w:r>
          </w:p>
        </w:tc>
        <w:tc>
          <w:tcPr>
            <w:tcW w:w="878" w:type="dxa"/>
            <w:shd w:val="clear" w:color="auto" w:fill="auto"/>
            <w:hideMark/>
          </w:tcPr>
          <w:p w:rsidR="00E52969" w:rsidRPr="00E52969" w:rsidRDefault="00E52969" w:rsidP="00E52969">
            <w:pPr>
              <w:jc w:val="center"/>
              <w:rPr>
                <w:bCs/>
                <w:iCs/>
                <w:sz w:val="24"/>
                <w:szCs w:val="24"/>
              </w:rPr>
            </w:pPr>
            <w:r w:rsidRPr="00E52969">
              <w:rPr>
                <w:bCs/>
                <w:iCs/>
                <w:sz w:val="24"/>
                <w:szCs w:val="24"/>
              </w:rPr>
              <w:t>948</w:t>
            </w:r>
          </w:p>
        </w:tc>
        <w:tc>
          <w:tcPr>
            <w:tcW w:w="811" w:type="dxa"/>
            <w:shd w:val="clear" w:color="auto" w:fill="auto"/>
            <w:hideMark/>
          </w:tcPr>
          <w:p w:rsidR="00E52969" w:rsidRPr="00E52969" w:rsidRDefault="00E52969" w:rsidP="00E52969">
            <w:pPr>
              <w:jc w:val="center"/>
              <w:rPr>
                <w:bCs/>
                <w:iCs/>
                <w:sz w:val="24"/>
                <w:szCs w:val="24"/>
              </w:rPr>
            </w:pPr>
            <w:r w:rsidRPr="00E52969">
              <w:rPr>
                <w:bCs/>
                <w:iCs/>
                <w:sz w:val="24"/>
                <w:szCs w:val="24"/>
              </w:rPr>
              <w:t>10</w:t>
            </w:r>
          </w:p>
        </w:tc>
        <w:tc>
          <w:tcPr>
            <w:tcW w:w="850" w:type="dxa"/>
            <w:shd w:val="clear" w:color="auto" w:fill="auto"/>
            <w:hideMark/>
          </w:tcPr>
          <w:p w:rsidR="00E52969" w:rsidRPr="00E52969" w:rsidRDefault="00E52969" w:rsidP="00E52969">
            <w:pPr>
              <w:jc w:val="center"/>
              <w:rPr>
                <w:bCs/>
                <w:iCs/>
                <w:sz w:val="24"/>
                <w:szCs w:val="24"/>
              </w:rPr>
            </w:pPr>
            <w:r w:rsidRPr="00E52969">
              <w:rPr>
                <w:bCs/>
                <w:iCs/>
                <w:sz w:val="24"/>
                <w:szCs w:val="24"/>
              </w:rPr>
              <w:t>04</w:t>
            </w:r>
          </w:p>
        </w:tc>
        <w:tc>
          <w:tcPr>
            <w:tcW w:w="1532" w:type="dxa"/>
            <w:shd w:val="clear" w:color="auto" w:fill="auto"/>
            <w:hideMark/>
          </w:tcPr>
          <w:p w:rsidR="00E52969" w:rsidRPr="00E52969" w:rsidRDefault="00E52969" w:rsidP="00E52969">
            <w:pPr>
              <w:jc w:val="center"/>
              <w:rPr>
                <w:bCs/>
                <w:iCs/>
                <w:sz w:val="24"/>
                <w:szCs w:val="24"/>
              </w:rPr>
            </w:pPr>
            <w:r w:rsidRPr="00E52969">
              <w:rPr>
                <w:bCs/>
                <w:iCs/>
                <w:sz w:val="24"/>
                <w:szCs w:val="24"/>
              </w:rPr>
              <w:t>01401L4970</w:t>
            </w:r>
          </w:p>
        </w:tc>
        <w:tc>
          <w:tcPr>
            <w:tcW w:w="748" w:type="dxa"/>
            <w:shd w:val="clear" w:color="auto" w:fill="auto"/>
            <w:hideMark/>
          </w:tcPr>
          <w:p w:rsidR="00E52969" w:rsidRPr="00E52969" w:rsidRDefault="00E52969" w:rsidP="00E52969">
            <w:pPr>
              <w:jc w:val="center"/>
              <w:rPr>
                <w:bCs/>
                <w:iCs/>
                <w:sz w:val="24"/>
                <w:szCs w:val="24"/>
              </w:rPr>
            </w:pPr>
            <w:r w:rsidRPr="00E52969">
              <w:rPr>
                <w:bCs/>
                <w:iCs/>
                <w:sz w:val="24"/>
                <w:szCs w:val="24"/>
              </w:rPr>
              <w:t>300</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940,58</w:t>
            </w:r>
          </w:p>
        </w:tc>
        <w:tc>
          <w:tcPr>
            <w:tcW w:w="1418" w:type="dxa"/>
            <w:shd w:val="clear" w:color="auto" w:fill="auto"/>
            <w:hideMark/>
          </w:tcPr>
          <w:p w:rsidR="00E52969" w:rsidRPr="00E52969" w:rsidRDefault="00E52969" w:rsidP="00E52969">
            <w:pPr>
              <w:jc w:val="right"/>
              <w:rPr>
                <w:bCs/>
                <w:iCs/>
                <w:sz w:val="24"/>
                <w:szCs w:val="24"/>
              </w:rPr>
            </w:pPr>
            <w:r w:rsidRPr="00E52969">
              <w:rPr>
                <w:bCs/>
                <w:iCs/>
                <w:sz w:val="24"/>
                <w:szCs w:val="24"/>
              </w:rPr>
              <w:t>939,49</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938,55</w:t>
            </w:r>
          </w:p>
        </w:tc>
      </w:tr>
      <w:tr w:rsidR="00E52969" w:rsidRPr="000D5473" w:rsidTr="00E52969">
        <w:trPr>
          <w:trHeight w:val="450"/>
        </w:trPr>
        <w:tc>
          <w:tcPr>
            <w:tcW w:w="5827" w:type="dxa"/>
            <w:shd w:val="clear" w:color="auto" w:fill="auto"/>
            <w:hideMark/>
          </w:tcPr>
          <w:p w:rsidR="00E52969" w:rsidRPr="00E52969" w:rsidRDefault="00E52969" w:rsidP="00E52969">
            <w:pPr>
              <w:rPr>
                <w:sz w:val="24"/>
                <w:szCs w:val="24"/>
              </w:rPr>
            </w:pPr>
            <w:r w:rsidRPr="00E52969">
              <w:rPr>
                <w:sz w:val="24"/>
                <w:szCs w:val="24"/>
              </w:rPr>
              <w:t>Социальные выплаты гражданам, кроме публичных нормативных социальных выплат</w:t>
            </w:r>
          </w:p>
        </w:tc>
        <w:tc>
          <w:tcPr>
            <w:tcW w:w="878" w:type="dxa"/>
            <w:shd w:val="clear" w:color="auto" w:fill="auto"/>
            <w:hideMark/>
          </w:tcPr>
          <w:p w:rsidR="00E52969" w:rsidRPr="00E52969" w:rsidRDefault="00E52969" w:rsidP="00E52969">
            <w:pPr>
              <w:jc w:val="center"/>
              <w:rPr>
                <w:sz w:val="24"/>
                <w:szCs w:val="24"/>
              </w:rPr>
            </w:pPr>
            <w:r w:rsidRPr="00E52969">
              <w:rPr>
                <w:sz w:val="24"/>
                <w:szCs w:val="24"/>
              </w:rPr>
              <w:t>948</w:t>
            </w:r>
          </w:p>
        </w:tc>
        <w:tc>
          <w:tcPr>
            <w:tcW w:w="811" w:type="dxa"/>
            <w:shd w:val="clear" w:color="auto" w:fill="auto"/>
            <w:hideMark/>
          </w:tcPr>
          <w:p w:rsidR="00E52969" w:rsidRPr="00E52969" w:rsidRDefault="00E52969" w:rsidP="00E52969">
            <w:pPr>
              <w:jc w:val="center"/>
              <w:rPr>
                <w:sz w:val="24"/>
                <w:szCs w:val="24"/>
              </w:rPr>
            </w:pPr>
            <w:r w:rsidRPr="00E52969">
              <w:rPr>
                <w:sz w:val="24"/>
                <w:szCs w:val="24"/>
              </w:rPr>
              <w:t>10</w:t>
            </w:r>
          </w:p>
        </w:tc>
        <w:tc>
          <w:tcPr>
            <w:tcW w:w="850" w:type="dxa"/>
            <w:shd w:val="clear" w:color="auto" w:fill="auto"/>
            <w:hideMark/>
          </w:tcPr>
          <w:p w:rsidR="00E52969" w:rsidRPr="00E52969" w:rsidRDefault="00E52969" w:rsidP="00E52969">
            <w:pPr>
              <w:jc w:val="center"/>
              <w:rPr>
                <w:sz w:val="24"/>
                <w:szCs w:val="24"/>
              </w:rPr>
            </w:pPr>
            <w:r w:rsidRPr="00E52969">
              <w:rPr>
                <w:sz w:val="24"/>
                <w:szCs w:val="24"/>
              </w:rPr>
              <w:t>04</w:t>
            </w:r>
          </w:p>
        </w:tc>
        <w:tc>
          <w:tcPr>
            <w:tcW w:w="1532" w:type="dxa"/>
            <w:shd w:val="clear" w:color="auto" w:fill="auto"/>
            <w:hideMark/>
          </w:tcPr>
          <w:p w:rsidR="00E52969" w:rsidRPr="00E52969" w:rsidRDefault="00E52969" w:rsidP="00E52969">
            <w:pPr>
              <w:jc w:val="center"/>
              <w:rPr>
                <w:sz w:val="24"/>
                <w:szCs w:val="24"/>
              </w:rPr>
            </w:pPr>
            <w:r w:rsidRPr="00E52969">
              <w:rPr>
                <w:sz w:val="24"/>
                <w:szCs w:val="24"/>
              </w:rPr>
              <w:t>01401L4970</w:t>
            </w:r>
          </w:p>
        </w:tc>
        <w:tc>
          <w:tcPr>
            <w:tcW w:w="748" w:type="dxa"/>
            <w:shd w:val="clear" w:color="auto" w:fill="auto"/>
            <w:hideMark/>
          </w:tcPr>
          <w:p w:rsidR="00E52969" w:rsidRPr="00E52969" w:rsidRDefault="00E52969" w:rsidP="00E52969">
            <w:pPr>
              <w:jc w:val="center"/>
              <w:rPr>
                <w:sz w:val="24"/>
                <w:szCs w:val="24"/>
              </w:rPr>
            </w:pPr>
            <w:r w:rsidRPr="00E52969">
              <w:rPr>
                <w:sz w:val="24"/>
                <w:szCs w:val="24"/>
              </w:rPr>
              <w:t>320</w:t>
            </w:r>
          </w:p>
        </w:tc>
        <w:tc>
          <w:tcPr>
            <w:tcW w:w="1417" w:type="dxa"/>
            <w:shd w:val="clear" w:color="auto" w:fill="auto"/>
            <w:hideMark/>
          </w:tcPr>
          <w:p w:rsidR="00E52969" w:rsidRPr="00E52969" w:rsidRDefault="00E52969" w:rsidP="00E52969">
            <w:pPr>
              <w:jc w:val="right"/>
              <w:rPr>
                <w:sz w:val="24"/>
                <w:szCs w:val="24"/>
              </w:rPr>
            </w:pPr>
            <w:r w:rsidRPr="00E52969">
              <w:rPr>
                <w:sz w:val="24"/>
                <w:szCs w:val="24"/>
              </w:rPr>
              <w:t>940,58</w:t>
            </w:r>
          </w:p>
        </w:tc>
        <w:tc>
          <w:tcPr>
            <w:tcW w:w="1418" w:type="dxa"/>
            <w:shd w:val="clear" w:color="auto" w:fill="auto"/>
            <w:hideMark/>
          </w:tcPr>
          <w:p w:rsidR="00E52969" w:rsidRPr="00E52969" w:rsidRDefault="00E52969" w:rsidP="00E52969">
            <w:pPr>
              <w:jc w:val="right"/>
              <w:rPr>
                <w:sz w:val="24"/>
                <w:szCs w:val="24"/>
              </w:rPr>
            </w:pPr>
            <w:r w:rsidRPr="00E52969">
              <w:rPr>
                <w:sz w:val="24"/>
                <w:szCs w:val="24"/>
              </w:rPr>
              <w:t>939,49</w:t>
            </w:r>
          </w:p>
        </w:tc>
        <w:tc>
          <w:tcPr>
            <w:tcW w:w="1417" w:type="dxa"/>
            <w:shd w:val="clear" w:color="auto" w:fill="auto"/>
            <w:hideMark/>
          </w:tcPr>
          <w:p w:rsidR="00E52969" w:rsidRPr="00E52969" w:rsidRDefault="00E52969" w:rsidP="00E52969">
            <w:pPr>
              <w:jc w:val="right"/>
              <w:rPr>
                <w:sz w:val="24"/>
                <w:szCs w:val="24"/>
              </w:rPr>
            </w:pPr>
            <w:r w:rsidRPr="00E52969">
              <w:rPr>
                <w:sz w:val="24"/>
                <w:szCs w:val="24"/>
              </w:rPr>
              <w:t>938,55</w:t>
            </w:r>
          </w:p>
        </w:tc>
      </w:tr>
      <w:tr w:rsidR="00E52969" w:rsidRPr="000D5473" w:rsidTr="00E52969">
        <w:trPr>
          <w:trHeight w:val="630"/>
        </w:trPr>
        <w:tc>
          <w:tcPr>
            <w:tcW w:w="5827" w:type="dxa"/>
            <w:shd w:val="clear" w:color="auto" w:fill="auto"/>
            <w:hideMark/>
          </w:tcPr>
          <w:p w:rsidR="00E52969" w:rsidRPr="00E52969" w:rsidRDefault="00E52969" w:rsidP="00E52969">
            <w:pPr>
              <w:rPr>
                <w:bCs/>
                <w:iCs/>
                <w:sz w:val="24"/>
                <w:szCs w:val="24"/>
              </w:rPr>
            </w:pPr>
            <w:r w:rsidRPr="00E52969">
              <w:rPr>
                <w:bCs/>
                <w:iCs/>
                <w:sz w:val="24"/>
                <w:szCs w:val="24"/>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E52969" w:rsidRPr="00E52969" w:rsidRDefault="00E52969" w:rsidP="00E52969">
            <w:pPr>
              <w:jc w:val="center"/>
              <w:rPr>
                <w:bCs/>
                <w:iCs/>
                <w:sz w:val="24"/>
                <w:szCs w:val="24"/>
              </w:rPr>
            </w:pPr>
            <w:r w:rsidRPr="00E52969">
              <w:rPr>
                <w:bCs/>
                <w:iCs/>
                <w:sz w:val="24"/>
                <w:szCs w:val="24"/>
              </w:rPr>
              <w:t>948</w:t>
            </w:r>
          </w:p>
        </w:tc>
        <w:tc>
          <w:tcPr>
            <w:tcW w:w="811" w:type="dxa"/>
            <w:shd w:val="clear" w:color="auto" w:fill="auto"/>
            <w:hideMark/>
          </w:tcPr>
          <w:p w:rsidR="00E52969" w:rsidRPr="00E52969" w:rsidRDefault="00E52969" w:rsidP="00E52969">
            <w:pPr>
              <w:jc w:val="center"/>
              <w:rPr>
                <w:bCs/>
                <w:iCs/>
                <w:sz w:val="24"/>
                <w:szCs w:val="24"/>
              </w:rPr>
            </w:pPr>
            <w:r w:rsidRPr="00E52969">
              <w:rPr>
                <w:bCs/>
                <w:iCs/>
                <w:sz w:val="24"/>
                <w:szCs w:val="24"/>
              </w:rPr>
              <w:t>10</w:t>
            </w:r>
          </w:p>
        </w:tc>
        <w:tc>
          <w:tcPr>
            <w:tcW w:w="850" w:type="dxa"/>
            <w:shd w:val="clear" w:color="auto" w:fill="auto"/>
            <w:hideMark/>
          </w:tcPr>
          <w:p w:rsidR="00E52969" w:rsidRPr="00E52969" w:rsidRDefault="00E52969" w:rsidP="00E52969">
            <w:pPr>
              <w:jc w:val="center"/>
              <w:rPr>
                <w:bCs/>
                <w:iCs/>
                <w:sz w:val="24"/>
                <w:szCs w:val="24"/>
              </w:rPr>
            </w:pPr>
            <w:r w:rsidRPr="00E52969">
              <w:rPr>
                <w:bCs/>
                <w:iCs/>
                <w:sz w:val="24"/>
                <w:szCs w:val="24"/>
              </w:rPr>
              <w:t>04</w:t>
            </w:r>
          </w:p>
        </w:tc>
        <w:tc>
          <w:tcPr>
            <w:tcW w:w="1532" w:type="dxa"/>
            <w:shd w:val="clear" w:color="auto" w:fill="auto"/>
            <w:hideMark/>
          </w:tcPr>
          <w:p w:rsidR="00E52969" w:rsidRPr="00E52969" w:rsidRDefault="00E52969" w:rsidP="00E52969">
            <w:pPr>
              <w:jc w:val="center"/>
              <w:rPr>
                <w:bCs/>
                <w:iCs/>
                <w:sz w:val="24"/>
                <w:szCs w:val="24"/>
              </w:rPr>
            </w:pPr>
            <w:r w:rsidRPr="00E52969">
              <w:rPr>
                <w:bCs/>
                <w:iCs/>
                <w:sz w:val="24"/>
                <w:szCs w:val="24"/>
              </w:rPr>
              <w:t>0150000000</w:t>
            </w:r>
          </w:p>
        </w:tc>
        <w:tc>
          <w:tcPr>
            <w:tcW w:w="748" w:type="dxa"/>
            <w:shd w:val="clear" w:color="auto" w:fill="auto"/>
            <w:hideMark/>
          </w:tcPr>
          <w:p w:rsidR="00E52969" w:rsidRPr="00E52969" w:rsidRDefault="00E52969" w:rsidP="00E52969">
            <w:pPr>
              <w:jc w:val="center"/>
              <w:rPr>
                <w:bCs/>
                <w:iCs/>
                <w:sz w:val="24"/>
                <w:szCs w:val="24"/>
              </w:rPr>
            </w:pPr>
            <w:r w:rsidRPr="00E52969">
              <w:rPr>
                <w:bCs/>
                <w:iCs/>
                <w:sz w:val="24"/>
                <w:szCs w:val="24"/>
              </w:rPr>
              <w:t> </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33 088,60</w:t>
            </w:r>
          </w:p>
        </w:tc>
        <w:tc>
          <w:tcPr>
            <w:tcW w:w="1418" w:type="dxa"/>
            <w:shd w:val="clear" w:color="auto" w:fill="auto"/>
            <w:hideMark/>
          </w:tcPr>
          <w:p w:rsidR="00E52969" w:rsidRPr="00E52969" w:rsidRDefault="00E52969" w:rsidP="00E52969">
            <w:pPr>
              <w:jc w:val="right"/>
              <w:rPr>
                <w:bCs/>
                <w:iCs/>
                <w:sz w:val="24"/>
                <w:szCs w:val="24"/>
              </w:rPr>
            </w:pPr>
            <w:r w:rsidRPr="00E52969">
              <w:rPr>
                <w:bCs/>
                <w:iCs/>
                <w:sz w:val="24"/>
                <w:szCs w:val="24"/>
              </w:rPr>
              <w:t>35 323,60</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36 807,90</w:t>
            </w:r>
          </w:p>
        </w:tc>
      </w:tr>
      <w:tr w:rsidR="00E52969" w:rsidRPr="000D5473" w:rsidTr="00E52969">
        <w:trPr>
          <w:trHeight w:val="630"/>
        </w:trPr>
        <w:tc>
          <w:tcPr>
            <w:tcW w:w="5827" w:type="dxa"/>
            <w:shd w:val="clear" w:color="auto" w:fill="auto"/>
            <w:hideMark/>
          </w:tcPr>
          <w:p w:rsidR="00E52969" w:rsidRPr="00E52969" w:rsidRDefault="00E52969" w:rsidP="00E52969">
            <w:pPr>
              <w:rPr>
                <w:bCs/>
                <w:iCs/>
                <w:sz w:val="24"/>
                <w:szCs w:val="24"/>
              </w:rPr>
            </w:pPr>
            <w:r w:rsidRPr="00E52969">
              <w:rPr>
                <w:bCs/>
                <w:iCs/>
                <w:sz w:val="24"/>
                <w:szCs w:val="24"/>
              </w:rPr>
              <w:t>Основное мероприятие «Исполнение переданных полномочий Пензенской области»</w:t>
            </w:r>
          </w:p>
        </w:tc>
        <w:tc>
          <w:tcPr>
            <w:tcW w:w="878" w:type="dxa"/>
            <w:shd w:val="clear" w:color="auto" w:fill="auto"/>
            <w:hideMark/>
          </w:tcPr>
          <w:p w:rsidR="00E52969" w:rsidRPr="00E52969" w:rsidRDefault="00E52969" w:rsidP="00E52969">
            <w:pPr>
              <w:jc w:val="center"/>
              <w:rPr>
                <w:bCs/>
                <w:iCs/>
                <w:sz w:val="24"/>
                <w:szCs w:val="24"/>
              </w:rPr>
            </w:pPr>
            <w:r w:rsidRPr="00E52969">
              <w:rPr>
                <w:bCs/>
                <w:iCs/>
                <w:sz w:val="24"/>
                <w:szCs w:val="24"/>
              </w:rPr>
              <w:t>948</w:t>
            </w:r>
          </w:p>
        </w:tc>
        <w:tc>
          <w:tcPr>
            <w:tcW w:w="811" w:type="dxa"/>
            <w:shd w:val="clear" w:color="auto" w:fill="auto"/>
            <w:hideMark/>
          </w:tcPr>
          <w:p w:rsidR="00E52969" w:rsidRPr="00E52969" w:rsidRDefault="00E52969" w:rsidP="00E52969">
            <w:pPr>
              <w:jc w:val="center"/>
              <w:rPr>
                <w:bCs/>
                <w:iCs/>
                <w:sz w:val="24"/>
                <w:szCs w:val="24"/>
              </w:rPr>
            </w:pPr>
            <w:r w:rsidRPr="00E52969">
              <w:rPr>
                <w:bCs/>
                <w:iCs/>
                <w:sz w:val="24"/>
                <w:szCs w:val="24"/>
              </w:rPr>
              <w:t>10</w:t>
            </w:r>
          </w:p>
        </w:tc>
        <w:tc>
          <w:tcPr>
            <w:tcW w:w="850" w:type="dxa"/>
            <w:shd w:val="clear" w:color="auto" w:fill="auto"/>
            <w:hideMark/>
          </w:tcPr>
          <w:p w:rsidR="00E52969" w:rsidRPr="00E52969" w:rsidRDefault="00E52969" w:rsidP="00E52969">
            <w:pPr>
              <w:jc w:val="center"/>
              <w:rPr>
                <w:bCs/>
                <w:iCs/>
                <w:sz w:val="24"/>
                <w:szCs w:val="24"/>
              </w:rPr>
            </w:pPr>
            <w:r w:rsidRPr="00E52969">
              <w:rPr>
                <w:bCs/>
                <w:iCs/>
                <w:sz w:val="24"/>
                <w:szCs w:val="24"/>
              </w:rPr>
              <w:t>04</w:t>
            </w:r>
          </w:p>
        </w:tc>
        <w:tc>
          <w:tcPr>
            <w:tcW w:w="1532" w:type="dxa"/>
            <w:shd w:val="clear" w:color="auto" w:fill="auto"/>
            <w:hideMark/>
          </w:tcPr>
          <w:p w:rsidR="00E52969" w:rsidRPr="00E52969" w:rsidRDefault="00E52969" w:rsidP="00E52969">
            <w:pPr>
              <w:jc w:val="center"/>
              <w:rPr>
                <w:bCs/>
                <w:iCs/>
                <w:sz w:val="24"/>
                <w:szCs w:val="24"/>
              </w:rPr>
            </w:pPr>
            <w:r w:rsidRPr="00E52969">
              <w:rPr>
                <w:bCs/>
                <w:iCs/>
                <w:sz w:val="24"/>
                <w:szCs w:val="24"/>
              </w:rPr>
              <w:t>0150100000</w:t>
            </w:r>
          </w:p>
        </w:tc>
        <w:tc>
          <w:tcPr>
            <w:tcW w:w="748" w:type="dxa"/>
            <w:shd w:val="clear" w:color="auto" w:fill="auto"/>
            <w:hideMark/>
          </w:tcPr>
          <w:p w:rsidR="00E52969" w:rsidRPr="00E52969" w:rsidRDefault="00E52969" w:rsidP="00E52969">
            <w:pPr>
              <w:jc w:val="center"/>
              <w:rPr>
                <w:bCs/>
                <w:iCs/>
                <w:sz w:val="24"/>
                <w:szCs w:val="24"/>
              </w:rPr>
            </w:pPr>
            <w:r w:rsidRPr="00E52969">
              <w:rPr>
                <w:bCs/>
                <w:iCs/>
                <w:sz w:val="24"/>
                <w:szCs w:val="24"/>
              </w:rPr>
              <w:t> </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21 761,50</w:t>
            </w:r>
          </w:p>
        </w:tc>
        <w:tc>
          <w:tcPr>
            <w:tcW w:w="1418" w:type="dxa"/>
            <w:shd w:val="clear" w:color="auto" w:fill="auto"/>
            <w:hideMark/>
          </w:tcPr>
          <w:p w:rsidR="00E52969" w:rsidRPr="00E52969" w:rsidRDefault="00E52969" w:rsidP="00E52969">
            <w:pPr>
              <w:jc w:val="right"/>
              <w:rPr>
                <w:bCs/>
                <w:iCs/>
                <w:sz w:val="24"/>
                <w:szCs w:val="24"/>
              </w:rPr>
            </w:pPr>
            <w:r w:rsidRPr="00E52969">
              <w:rPr>
                <w:bCs/>
                <w:iCs/>
                <w:sz w:val="24"/>
                <w:szCs w:val="24"/>
              </w:rPr>
              <w:t>22 807,70</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23 357,90</w:t>
            </w:r>
          </w:p>
        </w:tc>
      </w:tr>
      <w:tr w:rsidR="00E52969" w:rsidRPr="000D5473" w:rsidTr="00E52969">
        <w:trPr>
          <w:trHeight w:val="2310"/>
        </w:trPr>
        <w:tc>
          <w:tcPr>
            <w:tcW w:w="5827" w:type="dxa"/>
            <w:shd w:val="clear" w:color="auto" w:fill="auto"/>
            <w:hideMark/>
          </w:tcPr>
          <w:p w:rsidR="00E52969" w:rsidRPr="00E52969" w:rsidRDefault="00E52969" w:rsidP="00E52969">
            <w:pPr>
              <w:rPr>
                <w:bCs/>
                <w:iCs/>
                <w:sz w:val="24"/>
                <w:szCs w:val="24"/>
              </w:rPr>
            </w:pPr>
            <w:r w:rsidRPr="00E52969">
              <w:rPr>
                <w:bCs/>
                <w:iCs/>
                <w:sz w:val="24"/>
                <w:szCs w:val="24"/>
              </w:rP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878" w:type="dxa"/>
            <w:shd w:val="clear" w:color="auto" w:fill="auto"/>
            <w:hideMark/>
          </w:tcPr>
          <w:p w:rsidR="00E52969" w:rsidRPr="00E52969" w:rsidRDefault="00E52969" w:rsidP="00E52969">
            <w:pPr>
              <w:jc w:val="center"/>
              <w:rPr>
                <w:bCs/>
                <w:iCs/>
                <w:sz w:val="24"/>
                <w:szCs w:val="24"/>
              </w:rPr>
            </w:pPr>
            <w:r w:rsidRPr="00E52969">
              <w:rPr>
                <w:bCs/>
                <w:iCs/>
                <w:sz w:val="24"/>
                <w:szCs w:val="24"/>
              </w:rPr>
              <w:t>948</w:t>
            </w:r>
          </w:p>
        </w:tc>
        <w:tc>
          <w:tcPr>
            <w:tcW w:w="811" w:type="dxa"/>
            <w:shd w:val="clear" w:color="auto" w:fill="auto"/>
            <w:hideMark/>
          </w:tcPr>
          <w:p w:rsidR="00E52969" w:rsidRPr="00E52969" w:rsidRDefault="00E52969" w:rsidP="00E52969">
            <w:pPr>
              <w:jc w:val="center"/>
              <w:rPr>
                <w:bCs/>
                <w:iCs/>
                <w:sz w:val="24"/>
                <w:szCs w:val="24"/>
              </w:rPr>
            </w:pPr>
            <w:r w:rsidRPr="00E52969">
              <w:rPr>
                <w:bCs/>
                <w:iCs/>
                <w:sz w:val="24"/>
                <w:szCs w:val="24"/>
              </w:rPr>
              <w:t>10</w:t>
            </w:r>
          </w:p>
        </w:tc>
        <w:tc>
          <w:tcPr>
            <w:tcW w:w="850" w:type="dxa"/>
            <w:shd w:val="clear" w:color="auto" w:fill="auto"/>
            <w:hideMark/>
          </w:tcPr>
          <w:p w:rsidR="00E52969" w:rsidRPr="00E52969" w:rsidRDefault="00E52969" w:rsidP="00E52969">
            <w:pPr>
              <w:jc w:val="center"/>
              <w:rPr>
                <w:bCs/>
                <w:iCs/>
                <w:sz w:val="24"/>
                <w:szCs w:val="24"/>
              </w:rPr>
            </w:pPr>
            <w:r w:rsidRPr="00E52969">
              <w:rPr>
                <w:bCs/>
                <w:iCs/>
                <w:sz w:val="24"/>
                <w:szCs w:val="24"/>
              </w:rPr>
              <w:t>04</w:t>
            </w:r>
          </w:p>
        </w:tc>
        <w:tc>
          <w:tcPr>
            <w:tcW w:w="1532" w:type="dxa"/>
            <w:shd w:val="clear" w:color="auto" w:fill="auto"/>
            <w:hideMark/>
          </w:tcPr>
          <w:p w:rsidR="00E52969" w:rsidRPr="00E52969" w:rsidRDefault="00E52969" w:rsidP="00E52969">
            <w:pPr>
              <w:jc w:val="center"/>
              <w:rPr>
                <w:bCs/>
                <w:iCs/>
                <w:sz w:val="24"/>
                <w:szCs w:val="24"/>
              </w:rPr>
            </w:pPr>
            <w:r w:rsidRPr="00E52969">
              <w:rPr>
                <w:bCs/>
                <w:iCs/>
                <w:sz w:val="24"/>
                <w:szCs w:val="24"/>
              </w:rPr>
              <w:t>0150153800</w:t>
            </w:r>
          </w:p>
        </w:tc>
        <w:tc>
          <w:tcPr>
            <w:tcW w:w="748" w:type="dxa"/>
            <w:shd w:val="clear" w:color="auto" w:fill="auto"/>
            <w:hideMark/>
          </w:tcPr>
          <w:p w:rsidR="00E52969" w:rsidRPr="00E52969" w:rsidRDefault="00E52969" w:rsidP="00E52969">
            <w:pPr>
              <w:jc w:val="center"/>
              <w:rPr>
                <w:bCs/>
                <w:iCs/>
                <w:sz w:val="24"/>
                <w:szCs w:val="24"/>
              </w:rPr>
            </w:pPr>
            <w:r w:rsidRPr="00E52969">
              <w:rPr>
                <w:bCs/>
                <w:iCs/>
                <w:sz w:val="24"/>
                <w:szCs w:val="24"/>
              </w:rPr>
              <w:t> </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3 996,30</w:t>
            </w:r>
          </w:p>
        </w:tc>
        <w:tc>
          <w:tcPr>
            <w:tcW w:w="1418" w:type="dxa"/>
            <w:shd w:val="clear" w:color="auto" w:fill="auto"/>
            <w:hideMark/>
          </w:tcPr>
          <w:p w:rsidR="00E52969" w:rsidRPr="00E52969" w:rsidRDefault="00E52969" w:rsidP="00E52969">
            <w:pPr>
              <w:jc w:val="right"/>
              <w:rPr>
                <w:bCs/>
                <w:iCs/>
                <w:sz w:val="24"/>
                <w:szCs w:val="24"/>
              </w:rPr>
            </w:pPr>
            <w:r w:rsidRPr="00E52969">
              <w:rPr>
                <w:bCs/>
                <w:iCs/>
                <w:sz w:val="24"/>
                <w:szCs w:val="24"/>
              </w:rPr>
              <w:t>4 155,60</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4 321,30</w:t>
            </w:r>
          </w:p>
        </w:tc>
      </w:tr>
      <w:tr w:rsidR="00E52969" w:rsidRPr="000D5473" w:rsidTr="00E52969">
        <w:trPr>
          <w:trHeight w:val="420"/>
        </w:trPr>
        <w:tc>
          <w:tcPr>
            <w:tcW w:w="5827" w:type="dxa"/>
            <w:shd w:val="clear" w:color="auto" w:fill="auto"/>
            <w:hideMark/>
          </w:tcPr>
          <w:p w:rsidR="00E52969" w:rsidRPr="00E52969" w:rsidRDefault="00E52969" w:rsidP="00E52969">
            <w:pPr>
              <w:rPr>
                <w:bCs/>
                <w:iCs/>
                <w:sz w:val="24"/>
                <w:szCs w:val="24"/>
              </w:rPr>
            </w:pPr>
            <w:r w:rsidRPr="00E52969">
              <w:rPr>
                <w:bCs/>
                <w:iCs/>
                <w:sz w:val="24"/>
                <w:szCs w:val="24"/>
              </w:rPr>
              <w:t>Социальное обеспечение и иные выплаты населению</w:t>
            </w:r>
          </w:p>
        </w:tc>
        <w:tc>
          <w:tcPr>
            <w:tcW w:w="878" w:type="dxa"/>
            <w:shd w:val="clear" w:color="auto" w:fill="auto"/>
            <w:hideMark/>
          </w:tcPr>
          <w:p w:rsidR="00E52969" w:rsidRPr="00E52969" w:rsidRDefault="00E52969" w:rsidP="00E52969">
            <w:pPr>
              <w:jc w:val="center"/>
              <w:rPr>
                <w:bCs/>
                <w:iCs/>
                <w:sz w:val="24"/>
                <w:szCs w:val="24"/>
              </w:rPr>
            </w:pPr>
            <w:r w:rsidRPr="00E52969">
              <w:rPr>
                <w:bCs/>
                <w:iCs/>
                <w:sz w:val="24"/>
                <w:szCs w:val="24"/>
              </w:rPr>
              <w:t>948</w:t>
            </w:r>
          </w:p>
        </w:tc>
        <w:tc>
          <w:tcPr>
            <w:tcW w:w="811" w:type="dxa"/>
            <w:shd w:val="clear" w:color="auto" w:fill="auto"/>
            <w:hideMark/>
          </w:tcPr>
          <w:p w:rsidR="00E52969" w:rsidRPr="00E52969" w:rsidRDefault="00E52969" w:rsidP="00E52969">
            <w:pPr>
              <w:jc w:val="center"/>
              <w:rPr>
                <w:bCs/>
                <w:iCs/>
                <w:sz w:val="24"/>
                <w:szCs w:val="24"/>
              </w:rPr>
            </w:pPr>
            <w:r w:rsidRPr="00E52969">
              <w:rPr>
                <w:bCs/>
                <w:iCs/>
                <w:sz w:val="24"/>
                <w:szCs w:val="24"/>
              </w:rPr>
              <w:t>10</w:t>
            </w:r>
          </w:p>
        </w:tc>
        <w:tc>
          <w:tcPr>
            <w:tcW w:w="850" w:type="dxa"/>
            <w:shd w:val="clear" w:color="auto" w:fill="auto"/>
            <w:hideMark/>
          </w:tcPr>
          <w:p w:rsidR="00E52969" w:rsidRPr="00E52969" w:rsidRDefault="00E52969" w:rsidP="00E52969">
            <w:pPr>
              <w:jc w:val="center"/>
              <w:rPr>
                <w:bCs/>
                <w:iCs/>
                <w:sz w:val="24"/>
                <w:szCs w:val="24"/>
              </w:rPr>
            </w:pPr>
            <w:r w:rsidRPr="00E52969">
              <w:rPr>
                <w:bCs/>
                <w:iCs/>
                <w:sz w:val="24"/>
                <w:szCs w:val="24"/>
              </w:rPr>
              <w:t>04</w:t>
            </w:r>
          </w:p>
        </w:tc>
        <w:tc>
          <w:tcPr>
            <w:tcW w:w="1532" w:type="dxa"/>
            <w:shd w:val="clear" w:color="auto" w:fill="auto"/>
            <w:hideMark/>
          </w:tcPr>
          <w:p w:rsidR="00E52969" w:rsidRPr="00E52969" w:rsidRDefault="00E52969" w:rsidP="00E52969">
            <w:pPr>
              <w:jc w:val="center"/>
              <w:rPr>
                <w:bCs/>
                <w:iCs/>
                <w:sz w:val="24"/>
                <w:szCs w:val="24"/>
              </w:rPr>
            </w:pPr>
            <w:r w:rsidRPr="00E52969">
              <w:rPr>
                <w:bCs/>
                <w:iCs/>
                <w:sz w:val="24"/>
                <w:szCs w:val="24"/>
              </w:rPr>
              <w:t>0150153800</w:t>
            </w:r>
          </w:p>
        </w:tc>
        <w:tc>
          <w:tcPr>
            <w:tcW w:w="748" w:type="dxa"/>
            <w:shd w:val="clear" w:color="auto" w:fill="auto"/>
            <w:hideMark/>
          </w:tcPr>
          <w:p w:rsidR="00E52969" w:rsidRPr="00E52969" w:rsidRDefault="00E52969" w:rsidP="00E52969">
            <w:pPr>
              <w:jc w:val="center"/>
              <w:rPr>
                <w:bCs/>
                <w:iCs/>
                <w:sz w:val="24"/>
                <w:szCs w:val="24"/>
              </w:rPr>
            </w:pPr>
            <w:r w:rsidRPr="00E52969">
              <w:rPr>
                <w:bCs/>
                <w:iCs/>
                <w:sz w:val="24"/>
                <w:szCs w:val="24"/>
              </w:rPr>
              <w:t>300</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3 996,30</w:t>
            </w:r>
          </w:p>
        </w:tc>
        <w:tc>
          <w:tcPr>
            <w:tcW w:w="1418" w:type="dxa"/>
            <w:shd w:val="clear" w:color="auto" w:fill="auto"/>
            <w:hideMark/>
          </w:tcPr>
          <w:p w:rsidR="00E52969" w:rsidRPr="00E52969" w:rsidRDefault="00E52969" w:rsidP="00E52969">
            <w:pPr>
              <w:jc w:val="right"/>
              <w:rPr>
                <w:bCs/>
                <w:iCs/>
                <w:sz w:val="24"/>
                <w:szCs w:val="24"/>
              </w:rPr>
            </w:pPr>
            <w:r w:rsidRPr="00E52969">
              <w:rPr>
                <w:bCs/>
                <w:iCs/>
                <w:sz w:val="24"/>
                <w:szCs w:val="24"/>
              </w:rPr>
              <w:t>4 155,60</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4 321,30</w:t>
            </w:r>
          </w:p>
        </w:tc>
      </w:tr>
      <w:tr w:rsidR="00E52969" w:rsidRPr="000D5473" w:rsidTr="00E52969">
        <w:trPr>
          <w:trHeight w:val="450"/>
        </w:trPr>
        <w:tc>
          <w:tcPr>
            <w:tcW w:w="5827" w:type="dxa"/>
            <w:shd w:val="clear" w:color="auto" w:fill="auto"/>
            <w:hideMark/>
          </w:tcPr>
          <w:p w:rsidR="00E52969" w:rsidRPr="00E52969" w:rsidRDefault="00E52969" w:rsidP="00E52969">
            <w:pPr>
              <w:rPr>
                <w:sz w:val="24"/>
                <w:szCs w:val="24"/>
              </w:rPr>
            </w:pPr>
            <w:r w:rsidRPr="00E52969">
              <w:rPr>
                <w:sz w:val="24"/>
                <w:szCs w:val="24"/>
              </w:rPr>
              <w:t>Публичные нормативные социальные выплаты гражданам</w:t>
            </w:r>
          </w:p>
        </w:tc>
        <w:tc>
          <w:tcPr>
            <w:tcW w:w="878" w:type="dxa"/>
            <w:shd w:val="clear" w:color="auto" w:fill="auto"/>
            <w:hideMark/>
          </w:tcPr>
          <w:p w:rsidR="00E52969" w:rsidRPr="00E52969" w:rsidRDefault="00E52969" w:rsidP="00E52969">
            <w:pPr>
              <w:jc w:val="center"/>
              <w:rPr>
                <w:sz w:val="24"/>
                <w:szCs w:val="24"/>
              </w:rPr>
            </w:pPr>
            <w:r w:rsidRPr="00E52969">
              <w:rPr>
                <w:sz w:val="24"/>
                <w:szCs w:val="24"/>
              </w:rPr>
              <w:t>948</w:t>
            </w:r>
          </w:p>
        </w:tc>
        <w:tc>
          <w:tcPr>
            <w:tcW w:w="811" w:type="dxa"/>
            <w:shd w:val="clear" w:color="auto" w:fill="auto"/>
            <w:hideMark/>
          </w:tcPr>
          <w:p w:rsidR="00E52969" w:rsidRPr="00E52969" w:rsidRDefault="00E52969" w:rsidP="00E52969">
            <w:pPr>
              <w:jc w:val="center"/>
              <w:rPr>
                <w:sz w:val="24"/>
                <w:szCs w:val="24"/>
              </w:rPr>
            </w:pPr>
            <w:r w:rsidRPr="00E52969">
              <w:rPr>
                <w:sz w:val="24"/>
                <w:szCs w:val="24"/>
              </w:rPr>
              <w:t>10</w:t>
            </w:r>
          </w:p>
        </w:tc>
        <w:tc>
          <w:tcPr>
            <w:tcW w:w="850" w:type="dxa"/>
            <w:shd w:val="clear" w:color="auto" w:fill="auto"/>
            <w:hideMark/>
          </w:tcPr>
          <w:p w:rsidR="00E52969" w:rsidRPr="00E52969" w:rsidRDefault="00E52969" w:rsidP="00E52969">
            <w:pPr>
              <w:jc w:val="center"/>
              <w:rPr>
                <w:sz w:val="24"/>
                <w:szCs w:val="24"/>
              </w:rPr>
            </w:pPr>
            <w:r w:rsidRPr="00E52969">
              <w:rPr>
                <w:sz w:val="24"/>
                <w:szCs w:val="24"/>
              </w:rPr>
              <w:t>04</w:t>
            </w:r>
          </w:p>
        </w:tc>
        <w:tc>
          <w:tcPr>
            <w:tcW w:w="1532" w:type="dxa"/>
            <w:shd w:val="clear" w:color="auto" w:fill="auto"/>
            <w:hideMark/>
          </w:tcPr>
          <w:p w:rsidR="00E52969" w:rsidRPr="00E52969" w:rsidRDefault="00E52969" w:rsidP="00E52969">
            <w:pPr>
              <w:jc w:val="center"/>
              <w:rPr>
                <w:sz w:val="24"/>
                <w:szCs w:val="24"/>
              </w:rPr>
            </w:pPr>
            <w:r w:rsidRPr="00E52969">
              <w:rPr>
                <w:sz w:val="24"/>
                <w:szCs w:val="24"/>
              </w:rPr>
              <w:t>0150153800</w:t>
            </w:r>
          </w:p>
        </w:tc>
        <w:tc>
          <w:tcPr>
            <w:tcW w:w="748" w:type="dxa"/>
            <w:shd w:val="clear" w:color="auto" w:fill="auto"/>
            <w:hideMark/>
          </w:tcPr>
          <w:p w:rsidR="00E52969" w:rsidRPr="00E52969" w:rsidRDefault="00E52969" w:rsidP="00E52969">
            <w:pPr>
              <w:jc w:val="center"/>
              <w:rPr>
                <w:sz w:val="24"/>
                <w:szCs w:val="24"/>
              </w:rPr>
            </w:pPr>
            <w:r w:rsidRPr="00E52969">
              <w:rPr>
                <w:sz w:val="24"/>
                <w:szCs w:val="24"/>
              </w:rPr>
              <w:t>310</w:t>
            </w:r>
          </w:p>
        </w:tc>
        <w:tc>
          <w:tcPr>
            <w:tcW w:w="1417" w:type="dxa"/>
            <w:shd w:val="clear" w:color="auto" w:fill="auto"/>
            <w:hideMark/>
          </w:tcPr>
          <w:p w:rsidR="00E52969" w:rsidRPr="00E52969" w:rsidRDefault="00E52969" w:rsidP="00E52969">
            <w:pPr>
              <w:jc w:val="right"/>
              <w:rPr>
                <w:sz w:val="24"/>
                <w:szCs w:val="24"/>
              </w:rPr>
            </w:pPr>
            <w:r w:rsidRPr="00E52969">
              <w:rPr>
                <w:sz w:val="24"/>
                <w:szCs w:val="24"/>
              </w:rPr>
              <w:t>3 996,30</w:t>
            </w:r>
          </w:p>
        </w:tc>
        <w:tc>
          <w:tcPr>
            <w:tcW w:w="1418" w:type="dxa"/>
            <w:shd w:val="clear" w:color="auto" w:fill="auto"/>
            <w:hideMark/>
          </w:tcPr>
          <w:p w:rsidR="00E52969" w:rsidRPr="00E52969" w:rsidRDefault="00E52969" w:rsidP="00E52969">
            <w:pPr>
              <w:jc w:val="right"/>
              <w:rPr>
                <w:sz w:val="24"/>
                <w:szCs w:val="24"/>
              </w:rPr>
            </w:pPr>
            <w:r w:rsidRPr="00E52969">
              <w:rPr>
                <w:sz w:val="24"/>
                <w:szCs w:val="24"/>
              </w:rPr>
              <w:t>4 155,60</w:t>
            </w:r>
          </w:p>
        </w:tc>
        <w:tc>
          <w:tcPr>
            <w:tcW w:w="1417" w:type="dxa"/>
            <w:shd w:val="clear" w:color="auto" w:fill="auto"/>
            <w:hideMark/>
          </w:tcPr>
          <w:p w:rsidR="00E52969" w:rsidRPr="00E52969" w:rsidRDefault="00E52969" w:rsidP="00E52969">
            <w:pPr>
              <w:jc w:val="right"/>
              <w:rPr>
                <w:sz w:val="24"/>
                <w:szCs w:val="24"/>
              </w:rPr>
            </w:pPr>
            <w:r w:rsidRPr="00E52969">
              <w:rPr>
                <w:sz w:val="24"/>
                <w:szCs w:val="24"/>
              </w:rPr>
              <w:t>4 321,30</w:t>
            </w:r>
          </w:p>
        </w:tc>
      </w:tr>
      <w:tr w:rsidR="00E52969" w:rsidRPr="000D5473" w:rsidTr="00E52969">
        <w:trPr>
          <w:trHeight w:val="701"/>
        </w:trPr>
        <w:tc>
          <w:tcPr>
            <w:tcW w:w="5827" w:type="dxa"/>
            <w:shd w:val="clear" w:color="auto" w:fill="auto"/>
            <w:hideMark/>
          </w:tcPr>
          <w:p w:rsidR="00E52969" w:rsidRPr="00E52969" w:rsidRDefault="00E52969" w:rsidP="00E52969">
            <w:pPr>
              <w:rPr>
                <w:bCs/>
                <w:iCs/>
                <w:sz w:val="24"/>
                <w:szCs w:val="24"/>
              </w:rPr>
            </w:pPr>
            <w:r w:rsidRPr="00E52969">
              <w:rPr>
                <w:bCs/>
                <w:iCs/>
                <w:sz w:val="24"/>
                <w:szCs w:val="24"/>
              </w:rPr>
              <w:t xml:space="preserve">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w:t>
            </w:r>
            <w:r w:rsidRPr="00E52969">
              <w:rPr>
                <w:bCs/>
                <w:iCs/>
                <w:sz w:val="24"/>
                <w:szCs w:val="24"/>
              </w:rPr>
              <w:lastRenderedPageBreak/>
              <w:t>имеющим детей"</w:t>
            </w:r>
          </w:p>
        </w:tc>
        <w:tc>
          <w:tcPr>
            <w:tcW w:w="878" w:type="dxa"/>
            <w:shd w:val="clear" w:color="auto" w:fill="auto"/>
            <w:hideMark/>
          </w:tcPr>
          <w:p w:rsidR="00E52969" w:rsidRPr="00E52969" w:rsidRDefault="00E52969" w:rsidP="00E52969">
            <w:pPr>
              <w:jc w:val="center"/>
              <w:rPr>
                <w:bCs/>
                <w:iCs/>
                <w:sz w:val="24"/>
                <w:szCs w:val="24"/>
              </w:rPr>
            </w:pPr>
            <w:r w:rsidRPr="00E52969">
              <w:rPr>
                <w:bCs/>
                <w:iCs/>
                <w:sz w:val="24"/>
                <w:szCs w:val="24"/>
              </w:rPr>
              <w:lastRenderedPageBreak/>
              <w:t>948</w:t>
            </w:r>
          </w:p>
        </w:tc>
        <w:tc>
          <w:tcPr>
            <w:tcW w:w="811" w:type="dxa"/>
            <w:shd w:val="clear" w:color="auto" w:fill="auto"/>
            <w:hideMark/>
          </w:tcPr>
          <w:p w:rsidR="00E52969" w:rsidRPr="00E52969" w:rsidRDefault="00E52969" w:rsidP="00E52969">
            <w:pPr>
              <w:jc w:val="center"/>
              <w:rPr>
                <w:bCs/>
                <w:iCs/>
                <w:sz w:val="24"/>
                <w:szCs w:val="24"/>
              </w:rPr>
            </w:pPr>
            <w:r w:rsidRPr="00E52969">
              <w:rPr>
                <w:bCs/>
                <w:iCs/>
                <w:sz w:val="24"/>
                <w:szCs w:val="24"/>
              </w:rPr>
              <w:t>10</w:t>
            </w:r>
          </w:p>
        </w:tc>
        <w:tc>
          <w:tcPr>
            <w:tcW w:w="850" w:type="dxa"/>
            <w:shd w:val="clear" w:color="auto" w:fill="auto"/>
            <w:hideMark/>
          </w:tcPr>
          <w:p w:rsidR="00E52969" w:rsidRPr="00E52969" w:rsidRDefault="00E52969" w:rsidP="00E52969">
            <w:pPr>
              <w:jc w:val="center"/>
              <w:rPr>
                <w:bCs/>
                <w:iCs/>
                <w:sz w:val="24"/>
                <w:szCs w:val="24"/>
              </w:rPr>
            </w:pPr>
            <w:r w:rsidRPr="00E52969">
              <w:rPr>
                <w:bCs/>
                <w:iCs/>
                <w:sz w:val="24"/>
                <w:szCs w:val="24"/>
              </w:rPr>
              <w:t>04</w:t>
            </w:r>
          </w:p>
        </w:tc>
        <w:tc>
          <w:tcPr>
            <w:tcW w:w="1532" w:type="dxa"/>
            <w:shd w:val="clear" w:color="auto" w:fill="auto"/>
            <w:hideMark/>
          </w:tcPr>
          <w:p w:rsidR="00E52969" w:rsidRPr="00E52969" w:rsidRDefault="00E52969" w:rsidP="00E52969">
            <w:pPr>
              <w:jc w:val="center"/>
              <w:rPr>
                <w:bCs/>
                <w:iCs/>
                <w:sz w:val="24"/>
                <w:szCs w:val="24"/>
              </w:rPr>
            </w:pPr>
            <w:r w:rsidRPr="00E52969">
              <w:rPr>
                <w:bCs/>
                <w:iCs/>
                <w:sz w:val="24"/>
                <w:szCs w:val="24"/>
              </w:rPr>
              <w:t>0150174010</w:t>
            </w:r>
          </w:p>
        </w:tc>
        <w:tc>
          <w:tcPr>
            <w:tcW w:w="748" w:type="dxa"/>
            <w:shd w:val="clear" w:color="auto" w:fill="auto"/>
            <w:hideMark/>
          </w:tcPr>
          <w:p w:rsidR="00E52969" w:rsidRPr="00E52969" w:rsidRDefault="00E52969" w:rsidP="00E52969">
            <w:pPr>
              <w:jc w:val="center"/>
              <w:rPr>
                <w:bCs/>
                <w:iCs/>
                <w:sz w:val="24"/>
                <w:szCs w:val="24"/>
              </w:rPr>
            </w:pPr>
            <w:r w:rsidRPr="00E52969">
              <w:rPr>
                <w:bCs/>
                <w:iCs/>
                <w:sz w:val="24"/>
                <w:szCs w:val="24"/>
              </w:rPr>
              <w:t> </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4 044,60</w:t>
            </w:r>
          </w:p>
        </w:tc>
        <w:tc>
          <w:tcPr>
            <w:tcW w:w="1418" w:type="dxa"/>
            <w:shd w:val="clear" w:color="auto" w:fill="auto"/>
            <w:hideMark/>
          </w:tcPr>
          <w:p w:rsidR="00E52969" w:rsidRPr="00E52969" w:rsidRDefault="00E52969" w:rsidP="00E52969">
            <w:pPr>
              <w:jc w:val="right"/>
              <w:rPr>
                <w:bCs/>
                <w:iCs/>
                <w:sz w:val="24"/>
                <w:szCs w:val="24"/>
              </w:rPr>
            </w:pPr>
            <w:r w:rsidRPr="00E52969">
              <w:rPr>
                <w:bCs/>
                <w:iCs/>
                <w:sz w:val="24"/>
                <w:szCs w:val="24"/>
              </w:rPr>
              <w:t>5 218,80</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5 514,10</w:t>
            </w:r>
          </w:p>
        </w:tc>
      </w:tr>
      <w:tr w:rsidR="00E52969" w:rsidRPr="000D5473" w:rsidTr="00E52969">
        <w:trPr>
          <w:trHeight w:val="420"/>
        </w:trPr>
        <w:tc>
          <w:tcPr>
            <w:tcW w:w="5827" w:type="dxa"/>
            <w:shd w:val="clear" w:color="auto" w:fill="auto"/>
            <w:hideMark/>
          </w:tcPr>
          <w:p w:rsidR="00E52969" w:rsidRPr="00E52969" w:rsidRDefault="00E52969" w:rsidP="00E52969">
            <w:pPr>
              <w:rPr>
                <w:bCs/>
                <w:iCs/>
                <w:sz w:val="24"/>
                <w:szCs w:val="24"/>
              </w:rPr>
            </w:pPr>
            <w:r w:rsidRPr="00E52969">
              <w:rPr>
                <w:bCs/>
                <w:iCs/>
                <w:sz w:val="24"/>
                <w:szCs w:val="24"/>
              </w:rPr>
              <w:lastRenderedPageBreak/>
              <w:t>Социальное обеспечение и иные выплаты населению</w:t>
            </w:r>
          </w:p>
        </w:tc>
        <w:tc>
          <w:tcPr>
            <w:tcW w:w="878" w:type="dxa"/>
            <w:shd w:val="clear" w:color="auto" w:fill="auto"/>
            <w:hideMark/>
          </w:tcPr>
          <w:p w:rsidR="00E52969" w:rsidRPr="00E52969" w:rsidRDefault="00E52969" w:rsidP="00E52969">
            <w:pPr>
              <w:jc w:val="center"/>
              <w:rPr>
                <w:bCs/>
                <w:iCs/>
                <w:sz w:val="24"/>
                <w:szCs w:val="24"/>
              </w:rPr>
            </w:pPr>
            <w:r w:rsidRPr="00E52969">
              <w:rPr>
                <w:bCs/>
                <w:iCs/>
                <w:sz w:val="24"/>
                <w:szCs w:val="24"/>
              </w:rPr>
              <w:t>948</w:t>
            </w:r>
          </w:p>
        </w:tc>
        <w:tc>
          <w:tcPr>
            <w:tcW w:w="811" w:type="dxa"/>
            <w:shd w:val="clear" w:color="auto" w:fill="auto"/>
            <w:hideMark/>
          </w:tcPr>
          <w:p w:rsidR="00E52969" w:rsidRPr="00E52969" w:rsidRDefault="00E52969" w:rsidP="00E52969">
            <w:pPr>
              <w:jc w:val="center"/>
              <w:rPr>
                <w:bCs/>
                <w:iCs/>
                <w:sz w:val="24"/>
                <w:szCs w:val="24"/>
              </w:rPr>
            </w:pPr>
            <w:r w:rsidRPr="00E52969">
              <w:rPr>
                <w:bCs/>
                <w:iCs/>
                <w:sz w:val="24"/>
                <w:szCs w:val="24"/>
              </w:rPr>
              <w:t>10</w:t>
            </w:r>
          </w:p>
        </w:tc>
        <w:tc>
          <w:tcPr>
            <w:tcW w:w="850" w:type="dxa"/>
            <w:shd w:val="clear" w:color="auto" w:fill="auto"/>
            <w:hideMark/>
          </w:tcPr>
          <w:p w:rsidR="00E52969" w:rsidRPr="00E52969" w:rsidRDefault="00E52969" w:rsidP="00E52969">
            <w:pPr>
              <w:jc w:val="center"/>
              <w:rPr>
                <w:bCs/>
                <w:iCs/>
                <w:sz w:val="24"/>
                <w:szCs w:val="24"/>
              </w:rPr>
            </w:pPr>
            <w:r w:rsidRPr="00E52969">
              <w:rPr>
                <w:bCs/>
                <w:iCs/>
                <w:sz w:val="24"/>
                <w:szCs w:val="24"/>
              </w:rPr>
              <w:t>04</w:t>
            </w:r>
          </w:p>
        </w:tc>
        <w:tc>
          <w:tcPr>
            <w:tcW w:w="1532" w:type="dxa"/>
            <w:shd w:val="clear" w:color="auto" w:fill="auto"/>
            <w:hideMark/>
          </w:tcPr>
          <w:p w:rsidR="00E52969" w:rsidRPr="00E52969" w:rsidRDefault="00E52969" w:rsidP="00E52969">
            <w:pPr>
              <w:jc w:val="center"/>
              <w:rPr>
                <w:bCs/>
                <w:iCs/>
                <w:sz w:val="24"/>
                <w:szCs w:val="24"/>
              </w:rPr>
            </w:pPr>
            <w:r w:rsidRPr="00E52969">
              <w:rPr>
                <w:bCs/>
                <w:iCs/>
                <w:sz w:val="24"/>
                <w:szCs w:val="24"/>
              </w:rPr>
              <w:t>0150174010</w:t>
            </w:r>
          </w:p>
        </w:tc>
        <w:tc>
          <w:tcPr>
            <w:tcW w:w="748" w:type="dxa"/>
            <w:shd w:val="clear" w:color="auto" w:fill="auto"/>
            <w:hideMark/>
          </w:tcPr>
          <w:p w:rsidR="00E52969" w:rsidRPr="00E52969" w:rsidRDefault="00E52969" w:rsidP="00E52969">
            <w:pPr>
              <w:jc w:val="center"/>
              <w:rPr>
                <w:bCs/>
                <w:iCs/>
                <w:sz w:val="24"/>
                <w:szCs w:val="24"/>
              </w:rPr>
            </w:pPr>
            <w:r w:rsidRPr="00E52969">
              <w:rPr>
                <w:bCs/>
                <w:iCs/>
                <w:sz w:val="24"/>
                <w:szCs w:val="24"/>
              </w:rPr>
              <w:t>300</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4 044,60</w:t>
            </w:r>
          </w:p>
        </w:tc>
        <w:tc>
          <w:tcPr>
            <w:tcW w:w="1418" w:type="dxa"/>
            <w:shd w:val="clear" w:color="auto" w:fill="auto"/>
            <w:hideMark/>
          </w:tcPr>
          <w:p w:rsidR="00E52969" w:rsidRPr="00E52969" w:rsidRDefault="00E52969" w:rsidP="00E52969">
            <w:pPr>
              <w:jc w:val="right"/>
              <w:rPr>
                <w:bCs/>
                <w:iCs/>
                <w:sz w:val="24"/>
                <w:szCs w:val="24"/>
              </w:rPr>
            </w:pPr>
            <w:r w:rsidRPr="00E52969">
              <w:rPr>
                <w:bCs/>
                <w:iCs/>
                <w:sz w:val="24"/>
                <w:szCs w:val="24"/>
              </w:rPr>
              <w:t>5 218,80</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5 514,10</w:t>
            </w:r>
          </w:p>
        </w:tc>
      </w:tr>
      <w:tr w:rsidR="00E52969" w:rsidRPr="000D5473" w:rsidTr="00E52969">
        <w:trPr>
          <w:trHeight w:val="450"/>
        </w:trPr>
        <w:tc>
          <w:tcPr>
            <w:tcW w:w="5827" w:type="dxa"/>
            <w:shd w:val="clear" w:color="auto" w:fill="auto"/>
            <w:hideMark/>
          </w:tcPr>
          <w:p w:rsidR="00E52969" w:rsidRPr="00E52969" w:rsidRDefault="00E52969" w:rsidP="00E52969">
            <w:pPr>
              <w:rPr>
                <w:sz w:val="24"/>
                <w:szCs w:val="24"/>
              </w:rPr>
            </w:pPr>
            <w:r w:rsidRPr="00E52969">
              <w:rPr>
                <w:sz w:val="24"/>
                <w:szCs w:val="24"/>
              </w:rPr>
              <w:t>Публичные нормативные социальные выплаты гражданам</w:t>
            </w:r>
          </w:p>
        </w:tc>
        <w:tc>
          <w:tcPr>
            <w:tcW w:w="878" w:type="dxa"/>
            <w:shd w:val="clear" w:color="auto" w:fill="auto"/>
            <w:hideMark/>
          </w:tcPr>
          <w:p w:rsidR="00E52969" w:rsidRPr="00E52969" w:rsidRDefault="00E52969" w:rsidP="00E52969">
            <w:pPr>
              <w:jc w:val="center"/>
              <w:rPr>
                <w:sz w:val="24"/>
                <w:szCs w:val="24"/>
              </w:rPr>
            </w:pPr>
            <w:r w:rsidRPr="00E52969">
              <w:rPr>
                <w:sz w:val="24"/>
                <w:szCs w:val="24"/>
              </w:rPr>
              <w:t>948</w:t>
            </w:r>
          </w:p>
        </w:tc>
        <w:tc>
          <w:tcPr>
            <w:tcW w:w="811" w:type="dxa"/>
            <w:shd w:val="clear" w:color="auto" w:fill="auto"/>
            <w:hideMark/>
          </w:tcPr>
          <w:p w:rsidR="00E52969" w:rsidRPr="00E52969" w:rsidRDefault="00E52969" w:rsidP="00E52969">
            <w:pPr>
              <w:jc w:val="center"/>
              <w:rPr>
                <w:sz w:val="24"/>
                <w:szCs w:val="24"/>
              </w:rPr>
            </w:pPr>
            <w:r w:rsidRPr="00E52969">
              <w:rPr>
                <w:sz w:val="24"/>
                <w:szCs w:val="24"/>
              </w:rPr>
              <w:t>10</w:t>
            </w:r>
          </w:p>
        </w:tc>
        <w:tc>
          <w:tcPr>
            <w:tcW w:w="850" w:type="dxa"/>
            <w:shd w:val="clear" w:color="auto" w:fill="auto"/>
            <w:hideMark/>
          </w:tcPr>
          <w:p w:rsidR="00E52969" w:rsidRPr="00E52969" w:rsidRDefault="00E52969" w:rsidP="00E52969">
            <w:pPr>
              <w:jc w:val="center"/>
              <w:rPr>
                <w:sz w:val="24"/>
                <w:szCs w:val="24"/>
              </w:rPr>
            </w:pPr>
            <w:r w:rsidRPr="00E52969">
              <w:rPr>
                <w:sz w:val="24"/>
                <w:szCs w:val="24"/>
              </w:rPr>
              <w:t>04</w:t>
            </w:r>
          </w:p>
        </w:tc>
        <w:tc>
          <w:tcPr>
            <w:tcW w:w="1532" w:type="dxa"/>
            <w:shd w:val="clear" w:color="auto" w:fill="auto"/>
            <w:hideMark/>
          </w:tcPr>
          <w:p w:rsidR="00E52969" w:rsidRPr="00E52969" w:rsidRDefault="00E52969" w:rsidP="00E52969">
            <w:pPr>
              <w:jc w:val="center"/>
              <w:rPr>
                <w:sz w:val="24"/>
                <w:szCs w:val="24"/>
              </w:rPr>
            </w:pPr>
            <w:r w:rsidRPr="00E52969">
              <w:rPr>
                <w:sz w:val="24"/>
                <w:szCs w:val="24"/>
              </w:rPr>
              <w:t>0150174010</w:t>
            </w:r>
          </w:p>
        </w:tc>
        <w:tc>
          <w:tcPr>
            <w:tcW w:w="748" w:type="dxa"/>
            <w:shd w:val="clear" w:color="auto" w:fill="auto"/>
            <w:hideMark/>
          </w:tcPr>
          <w:p w:rsidR="00E52969" w:rsidRPr="00E52969" w:rsidRDefault="00E52969" w:rsidP="00E52969">
            <w:pPr>
              <w:jc w:val="center"/>
              <w:rPr>
                <w:sz w:val="24"/>
                <w:szCs w:val="24"/>
              </w:rPr>
            </w:pPr>
            <w:r w:rsidRPr="00E52969">
              <w:rPr>
                <w:sz w:val="24"/>
                <w:szCs w:val="24"/>
              </w:rPr>
              <w:t>310</w:t>
            </w:r>
          </w:p>
        </w:tc>
        <w:tc>
          <w:tcPr>
            <w:tcW w:w="1417" w:type="dxa"/>
            <w:shd w:val="clear" w:color="auto" w:fill="auto"/>
            <w:hideMark/>
          </w:tcPr>
          <w:p w:rsidR="00E52969" w:rsidRPr="00E52969" w:rsidRDefault="00E52969" w:rsidP="00E52969">
            <w:pPr>
              <w:jc w:val="right"/>
              <w:rPr>
                <w:sz w:val="24"/>
                <w:szCs w:val="24"/>
              </w:rPr>
            </w:pPr>
            <w:r w:rsidRPr="00E52969">
              <w:rPr>
                <w:sz w:val="24"/>
                <w:szCs w:val="24"/>
              </w:rPr>
              <w:t>4 044,60</w:t>
            </w:r>
          </w:p>
        </w:tc>
        <w:tc>
          <w:tcPr>
            <w:tcW w:w="1418" w:type="dxa"/>
            <w:shd w:val="clear" w:color="auto" w:fill="auto"/>
            <w:hideMark/>
          </w:tcPr>
          <w:p w:rsidR="00E52969" w:rsidRPr="00E52969" w:rsidRDefault="00E52969" w:rsidP="00E52969">
            <w:pPr>
              <w:jc w:val="right"/>
              <w:rPr>
                <w:sz w:val="24"/>
                <w:szCs w:val="24"/>
              </w:rPr>
            </w:pPr>
            <w:r w:rsidRPr="00E52969">
              <w:rPr>
                <w:sz w:val="24"/>
                <w:szCs w:val="24"/>
              </w:rPr>
              <w:t>5 218,80</w:t>
            </w:r>
          </w:p>
        </w:tc>
        <w:tc>
          <w:tcPr>
            <w:tcW w:w="1417" w:type="dxa"/>
            <w:shd w:val="clear" w:color="auto" w:fill="auto"/>
            <w:hideMark/>
          </w:tcPr>
          <w:p w:rsidR="00E52969" w:rsidRPr="00E52969" w:rsidRDefault="00E52969" w:rsidP="00E52969">
            <w:pPr>
              <w:jc w:val="right"/>
              <w:rPr>
                <w:sz w:val="24"/>
                <w:szCs w:val="24"/>
              </w:rPr>
            </w:pPr>
            <w:r w:rsidRPr="00E52969">
              <w:rPr>
                <w:sz w:val="24"/>
                <w:szCs w:val="24"/>
              </w:rPr>
              <w:t>5 514,10</w:t>
            </w:r>
          </w:p>
        </w:tc>
      </w:tr>
      <w:tr w:rsidR="00E52969" w:rsidRPr="000D5473" w:rsidTr="00E52969">
        <w:trPr>
          <w:trHeight w:val="630"/>
        </w:trPr>
        <w:tc>
          <w:tcPr>
            <w:tcW w:w="5827" w:type="dxa"/>
            <w:shd w:val="clear" w:color="auto" w:fill="auto"/>
            <w:hideMark/>
          </w:tcPr>
          <w:p w:rsidR="00E52969" w:rsidRPr="00E52969" w:rsidRDefault="00E52969" w:rsidP="00E52969">
            <w:pPr>
              <w:rPr>
                <w:bCs/>
                <w:iCs/>
                <w:sz w:val="24"/>
                <w:szCs w:val="24"/>
              </w:rPr>
            </w:pPr>
            <w:r w:rsidRPr="00E52969">
              <w:rPr>
                <w:bCs/>
                <w:iCs/>
                <w:sz w:val="24"/>
                <w:szCs w:val="24"/>
              </w:rPr>
              <w:t>Осуществление ежемесячных выплат на детей в возрасте от трех до семи лет включительно</w:t>
            </w:r>
          </w:p>
        </w:tc>
        <w:tc>
          <w:tcPr>
            <w:tcW w:w="878" w:type="dxa"/>
            <w:shd w:val="clear" w:color="auto" w:fill="auto"/>
            <w:hideMark/>
          </w:tcPr>
          <w:p w:rsidR="00E52969" w:rsidRPr="00E52969" w:rsidRDefault="00E52969" w:rsidP="00E52969">
            <w:pPr>
              <w:jc w:val="center"/>
              <w:rPr>
                <w:bCs/>
                <w:iCs/>
                <w:sz w:val="24"/>
                <w:szCs w:val="24"/>
              </w:rPr>
            </w:pPr>
            <w:r w:rsidRPr="00E52969">
              <w:rPr>
                <w:bCs/>
                <w:iCs/>
                <w:sz w:val="24"/>
                <w:szCs w:val="24"/>
              </w:rPr>
              <w:t>948</w:t>
            </w:r>
          </w:p>
        </w:tc>
        <w:tc>
          <w:tcPr>
            <w:tcW w:w="811" w:type="dxa"/>
            <w:shd w:val="clear" w:color="auto" w:fill="auto"/>
            <w:hideMark/>
          </w:tcPr>
          <w:p w:rsidR="00E52969" w:rsidRPr="00E52969" w:rsidRDefault="00E52969" w:rsidP="00E52969">
            <w:pPr>
              <w:jc w:val="center"/>
              <w:rPr>
                <w:bCs/>
                <w:iCs/>
                <w:sz w:val="24"/>
                <w:szCs w:val="24"/>
              </w:rPr>
            </w:pPr>
            <w:r w:rsidRPr="00E52969">
              <w:rPr>
                <w:bCs/>
                <w:iCs/>
                <w:sz w:val="24"/>
                <w:szCs w:val="24"/>
              </w:rPr>
              <w:t>10</w:t>
            </w:r>
          </w:p>
        </w:tc>
        <w:tc>
          <w:tcPr>
            <w:tcW w:w="850" w:type="dxa"/>
            <w:shd w:val="clear" w:color="auto" w:fill="auto"/>
            <w:hideMark/>
          </w:tcPr>
          <w:p w:rsidR="00E52969" w:rsidRPr="00E52969" w:rsidRDefault="00E52969" w:rsidP="00E52969">
            <w:pPr>
              <w:jc w:val="center"/>
              <w:rPr>
                <w:bCs/>
                <w:iCs/>
                <w:sz w:val="24"/>
                <w:szCs w:val="24"/>
              </w:rPr>
            </w:pPr>
            <w:r w:rsidRPr="00E52969">
              <w:rPr>
                <w:bCs/>
                <w:iCs/>
                <w:sz w:val="24"/>
                <w:szCs w:val="24"/>
              </w:rPr>
              <w:t>04</w:t>
            </w:r>
          </w:p>
        </w:tc>
        <w:tc>
          <w:tcPr>
            <w:tcW w:w="1532" w:type="dxa"/>
            <w:shd w:val="clear" w:color="auto" w:fill="auto"/>
            <w:hideMark/>
          </w:tcPr>
          <w:p w:rsidR="00E52969" w:rsidRPr="00E52969" w:rsidRDefault="00E52969" w:rsidP="00E52969">
            <w:pPr>
              <w:jc w:val="center"/>
              <w:rPr>
                <w:bCs/>
                <w:iCs/>
                <w:sz w:val="24"/>
                <w:szCs w:val="24"/>
              </w:rPr>
            </w:pPr>
            <w:r w:rsidRPr="00E52969">
              <w:rPr>
                <w:bCs/>
                <w:iCs/>
                <w:sz w:val="24"/>
                <w:szCs w:val="24"/>
              </w:rPr>
              <w:t>01501R3020</w:t>
            </w:r>
          </w:p>
        </w:tc>
        <w:tc>
          <w:tcPr>
            <w:tcW w:w="748" w:type="dxa"/>
            <w:shd w:val="clear" w:color="auto" w:fill="auto"/>
            <w:hideMark/>
          </w:tcPr>
          <w:p w:rsidR="00E52969" w:rsidRPr="00E52969" w:rsidRDefault="00E52969" w:rsidP="00E52969">
            <w:pPr>
              <w:jc w:val="center"/>
              <w:rPr>
                <w:bCs/>
                <w:iCs/>
                <w:sz w:val="24"/>
                <w:szCs w:val="24"/>
              </w:rPr>
            </w:pPr>
            <w:r w:rsidRPr="00E52969">
              <w:rPr>
                <w:bCs/>
                <w:iCs/>
                <w:sz w:val="24"/>
                <w:szCs w:val="24"/>
              </w:rPr>
              <w:t> </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13 720,60</w:t>
            </w:r>
          </w:p>
        </w:tc>
        <w:tc>
          <w:tcPr>
            <w:tcW w:w="1418" w:type="dxa"/>
            <w:shd w:val="clear" w:color="auto" w:fill="auto"/>
            <w:hideMark/>
          </w:tcPr>
          <w:p w:rsidR="00E52969" w:rsidRPr="00E52969" w:rsidRDefault="00E52969" w:rsidP="00E52969">
            <w:pPr>
              <w:jc w:val="right"/>
              <w:rPr>
                <w:bCs/>
                <w:iCs/>
                <w:sz w:val="24"/>
                <w:szCs w:val="24"/>
              </w:rPr>
            </w:pPr>
            <w:r w:rsidRPr="00E52969">
              <w:rPr>
                <w:bCs/>
                <w:iCs/>
                <w:sz w:val="24"/>
                <w:szCs w:val="24"/>
              </w:rPr>
              <w:t>13 433,30</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13 522,50</w:t>
            </w:r>
          </w:p>
        </w:tc>
      </w:tr>
      <w:tr w:rsidR="00E52969" w:rsidRPr="000D5473" w:rsidTr="00E52969">
        <w:trPr>
          <w:trHeight w:val="420"/>
        </w:trPr>
        <w:tc>
          <w:tcPr>
            <w:tcW w:w="5827" w:type="dxa"/>
            <w:shd w:val="clear" w:color="auto" w:fill="auto"/>
            <w:hideMark/>
          </w:tcPr>
          <w:p w:rsidR="00E52969" w:rsidRPr="00E52969" w:rsidRDefault="00E52969" w:rsidP="00E52969">
            <w:pPr>
              <w:rPr>
                <w:bCs/>
                <w:iCs/>
                <w:sz w:val="24"/>
                <w:szCs w:val="24"/>
              </w:rPr>
            </w:pPr>
            <w:r w:rsidRPr="00E52969">
              <w:rPr>
                <w:bCs/>
                <w:iCs/>
                <w:sz w:val="24"/>
                <w:szCs w:val="24"/>
              </w:rPr>
              <w:t>Социальное обеспечение и иные выплаты населению</w:t>
            </w:r>
          </w:p>
        </w:tc>
        <w:tc>
          <w:tcPr>
            <w:tcW w:w="878" w:type="dxa"/>
            <w:shd w:val="clear" w:color="auto" w:fill="auto"/>
            <w:hideMark/>
          </w:tcPr>
          <w:p w:rsidR="00E52969" w:rsidRPr="00E52969" w:rsidRDefault="00E52969" w:rsidP="00E52969">
            <w:pPr>
              <w:jc w:val="center"/>
              <w:rPr>
                <w:bCs/>
                <w:iCs/>
                <w:sz w:val="24"/>
                <w:szCs w:val="24"/>
              </w:rPr>
            </w:pPr>
            <w:r w:rsidRPr="00E52969">
              <w:rPr>
                <w:bCs/>
                <w:iCs/>
                <w:sz w:val="24"/>
                <w:szCs w:val="24"/>
              </w:rPr>
              <w:t>948</w:t>
            </w:r>
          </w:p>
        </w:tc>
        <w:tc>
          <w:tcPr>
            <w:tcW w:w="811" w:type="dxa"/>
            <w:shd w:val="clear" w:color="auto" w:fill="auto"/>
            <w:hideMark/>
          </w:tcPr>
          <w:p w:rsidR="00E52969" w:rsidRPr="00E52969" w:rsidRDefault="00E52969" w:rsidP="00E52969">
            <w:pPr>
              <w:jc w:val="center"/>
              <w:rPr>
                <w:bCs/>
                <w:iCs/>
                <w:sz w:val="24"/>
                <w:szCs w:val="24"/>
              </w:rPr>
            </w:pPr>
            <w:r w:rsidRPr="00E52969">
              <w:rPr>
                <w:bCs/>
                <w:iCs/>
                <w:sz w:val="24"/>
                <w:szCs w:val="24"/>
              </w:rPr>
              <w:t>10</w:t>
            </w:r>
          </w:p>
        </w:tc>
        <w:tc>
          <w:tcPr>
            <w:tcW w:w="850" w:type="dxa"/>
            <w:shd w:val="clear" w:color="auto" w:fill="auto"/>
            <w:hideMark/>
          </w:tcPr>
          <w:p w:rsidR="00E52969" w:rsidRPr="00E52969" w:rsidRDefault="00E52969" w:rsidP="00E52969">
            <w:pPr>
              <w:jc w:val="center"/>
              <w:rPr>
                <w:bCs/>
                <w:iCs/>
                <w:sz w:val="24"/>
                <w:szCs w:val="24"/>
              </w:rPr>
            </w:pPr>
            <w:r w:rsidRPr="00E52969">
              <w:rPr>
                <w:bCs/>
                <w:iCs/>
                <w:sz w:val="24"/>
                <w:szCs w:val="24"/>
              </w:rPr>
              <w:t>04</w:t>
            </w:r>
          </w:p>
        </w:tc>
        <w:tc>
          <w:tcPr>
            <w:tcW w:w="1532" w:type="dxa"/>
            <w:shd w:val="clear" w:color="auto" w:fill="auto"/>
            <w:hideMark/>
          </w:tcPr>
          <w:p w:rsidR="00E52969" w:rsidRPr="00E52969" w:rsidRDefault="00E52969" w:rsidP="00E52969">
            <w:pPr>
              <w:jc w:val="center"/>
              <w:rPr>
                <w:bCs/>
                <w:iCs/>
                <w:sz w:val="24"/>
                <w:szCs w:val="24"/>
              </w:rPr>
            </w:pPr>
            <w:r w:rsidRPr="00E52969">
              <w:rPr>
                <w:bCs/>
                <w:iCs/>
                <w:sz w:val="24"/>
                <w:szCs w:val="24"/>
              </w:rPr>
              <w:t>01501R3020</w:t>
            </w:r>
          </w:p>
        </w:tc>
        <w:tc>
          <w:tcPr>
            <w:tcW w:w="748" w:type="dxa"/>
            <w:shd w:val="clear" w:color="auto" w:fill="auto"/>
            <w:hideMark/>
          </w:tcPr>
          <w:p w:rsidR="00E52969" w:rsidRPr="00E52969" w:rsidRDefault="00E52969" w:rsidP="00E52969">
            <w:pPr>
              <w:jc w:val="center"/>
              <w:rPr>
                <w:bCs/>
                <w:iCs/>
                <w:sz w:val="24"/>
                <w:szCs w:val="24"/>
              </w:rPr>
            </w:pPr>
            <w:r w:rsidRPr="00E52969">
              <w:rPr>
                <w:bCs/>
                <w:iCs/>
                <w:sz w:val="24"/>
                <w:szCs w:val="24"/>
              </w:rPr>
              <w:t>300</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13 720,60</w:t>
            </w:r>
          </w:p>
        </w:tc>
        <w:tc>
          <w:tcPr>
            <w:tcW w:w="1418" w:type="dxa"/>
            <w:shd w:val="clear" w:color="auto" w:fill="auto"/>
            <w:hideMark/>
          </w:tcPr>
          <w:p w:rsidR="00E52969" w:rsidRPr="00E52969" w:rsidRDefault="00E52969" w:rsidP="00E52969">
            <w:pPr>
              <w:jc w:val="right"/>
              <w:rPr>
                <w:bCs/>
                <w:iCs/>
                <w:sz w:val="24"/>
                <w:szCs w:val="24"/>
              </w:rPr>
            </w:pPr>
            <w:r w:rsidRPr="00E52969">
              <w:rPr>
                <w:bCs/>
                <w:iCs/>
                <w:sz w:val="24"/>
                <w:szCs w:val="24"/>
              </w:rPr>
              <w:t>13 433,30</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13 522,50</w:t>
            </w:r>
          </w:p>
        </w:tc>
      </w:tr>
      <w:tr w:rsidR="00E52969" w:rsidRPr="000D5473" w:rsidTr="00E52969">
        <w:trPr>
          <w:trHeight w:val="450"/>
        </w:trPr>
        <w:tc>
          <w:tcPr>
            <w:tcW w:w="5827" w:type="dxa"/>
            <w:shd w:val="clear" w:color="auto" w:fill="auto"/>
            <w:hideMark/>
          </w:tcPr>
          <w:p w:rsidR="00E52969" w:rsidRPr="00E52969" w:rsidRDefault="00E52969" w:rsidP="00E52969">
            <w:pPr>
              <w:rPr>
                <w:sz w:val="24"/>
                <w:szCs w:val="24"/>
              </w:rPr>
            </w:pPr>
            <w:r w:rsidRPr="00E52969">
              <w:rPr>
                <w:sz w:val="24"/>
                <w:szCs w:val="24"/>
              </w:rPr>
              <w:t>Публичные нормативные социальные выплаты гражданам</w:t>
            </w:r>
          </w:p>
        </w:tc>
        <w:tc>
          <w:tcPr>
            <w:tcW w:w="878" w:type="dxa"/>
            <w:shd w:val="clear" w:color="auto" w:fill="auto"/>
            <w:hideMark/>
          </w:tcPr>
          <w:p w:rsidR="00E52969" w:rsidRPr="00E52969" w:rsidRDefault="00E52969" w:rsidP="00E52969">
            <w:pPr>
              <w:jc w:val="center"/>
              <w:rPr>
                <w:sz w:val="24"/>
                <w:szCs w:val="24"/>
              </w:rPr>
            </w:pPr>
            <w:r w:rsidRPr="00E52969">
              <w:rPr>
                <w:sz w:val="24"/>
                <w:szCs w:val="24"/>
              </w:rPr>
              <w:t>948</w:t>
            </w:r>
          </w:p>
        </w:tc>
        <w:tc>
          <w:tcPr>
            <w:tcW w:w="811" w:type="dxa"/>
            <w:shd w:val="clear" w:color="auto" w:fill="auto"/>
            <w:hideMark/>
          </w:tcPr>
          <w:p w:rsidR="00E52969" w:rsidRPr="00E52969" w:rsidRDefault="00E52969" w:rsidP="00E52969">
            <w:pPr>
              <w:jc w:val="center"/>
              <w:rPr>
                <w:sz w:val="24"/>
                <w:szCs w:val="24"/>
              </w:rPr>
            </w:pPr>
            <w:r w:rsidRPr="00E52969">
              <w:rPr>
                <w:sz w:val="24"/>
                <w:szCs w:val="24"/>
              </w:rPr>
              <w:t>10</w:t>
            </w:r>
          </w:p>
        </w:tc>
        <w:tc>
          <w:tcPr>
            <w:tcW w:w="850" w:type="dxa"/>
            <w:shd w:val="clear" w:color="auto" w:fill="auto"/>
            <w:hideMark/>
          </w:tcPr>
          <w:p w:rsidR="00E52969" w:rsidRPr="00E52969" w:rsidRDefault="00E52969" w:rsidP="00E52969">
            <w:pPr>
              <w:jc w:val="center"/>
              <w:rPr>
                <w:sz w:val="24"/>
                <w:szCs w:val="24"/>
              </w:rPr>
            </w:pPr>
            <w:r w:rsidRPr="00E52969">
              <w:rPr>
                <w:sz w:val="24"/>
                <w:szCs w:val="24"/>
              </w:rPr>
              <w:t>04</w:t>
            </w:r>
          </w:p>
        </w:tc>
        <w:tc>
          <w:tcPr>
            <w:tcW w:w="1532" w:type="dxa"/>
            <w:shd w:val="clear" w:color="auto" w:fill="auto"/>
            <w:hideMark/>
          </w:tcPr>
          <w:p w:rsidR="00E52969" w:rsidRPr="00E52969" w:rsidRDefault="00E52969" w:rsidP="00E52969">
            <w:pPr>
              <w:jc w:val="center"/>
              <w:rPr>
                <w:sz w:val="24"/>
                <w:szCs w:val="24"/>
              </w:rPr>
            </w:pPr>
            <w:r w:rsidRPr="00E52969">
              <w:rPr>
                <w:sz w:val="24"/>
                <w:szCs w:val="24"/>
              </w:rPr>
              <w:t>01501R3020</w:t>
            </w:r>
          </w:p>
        </w:tc>
        <w:tc>
          <w:tcPr>
            <w:tcW w:w="748" w:type="dxa"/>
            <w:shd w:val="clear" w:color="auto" w:fill="auto"/>
            <w:hideMark/>
          </w:tcPr>
          <w:p w:rsidR="00E52969" w:rsidRPr="00E52969" w:rsidRDefault="00E52969" w:rsidP="00E52969">
            <w:pPr>
              <w:jc w:val="center"/>
              <w:rPr>
                <w:sz w:val="24"/>
                <w:szCs w:val="24"/>
              </w:rPr>
            </w:pPr>
            <w:r w:rsidRPr="00E52969">
              <w:rPr>
                <w:sz w:val="24"/>
                <w:szCs w:val="24"/>
              </w:rPr>
              <w:t>310</w:t>
            </w:r>
          </w:p>
        </w:tc>
        <w:tc>
          <w:tcPr>
            <w:tcW w:w="1417" w:type="dxa"/>
            <w:shd w:val="clear" w:color="auto" w:fill="auto"/>
            <w:hideMark/>
          </w:tcPr>
          <w:p w:rsidR="00E52969" w:rsidRPr="00E52969" w:rsidRDefault="00E52969" w:rsidP="00E52969">
            <w:pPr>
              <w:jc w:val="right"/>
              <w:rPr>
                <w:sz w:val="24"/>
                <w:szCs w:val="24"/>
              </w:rPr>
            </w:pPr>
            <w:r w:rsidRPr="00E52969">
              <w:rPr>
                <w:sz w:val="24"/>
                <w:szCs w:val="24"/>
              </w:rPr>
              <w:t>13 720,60</w:t>
            </w:r>
          </w:p>
        </w:tc>
        <w:tc>
          <w:tcPr>
            <w:tcW w:w="1418" w:type="dxa"/>
            <w:shd w:val="clear" w:color="auto" w:fill="auto"/>
            <w:hideMark/>
          </w:tcPr>
          <w:p w:rsidR="00E52969" w:rsidRPr="00E52969" w:rsidRDefault="00E52969" w:rsidP="00E52969">
            <w:pPr>
              <w:jc w:val="right"/>
              <w:rPr>
                <w:sz w:val="24"/>
                <w:szCs w:val="24"/>
              </w:rPr>
            </w:pPr>
            <w:r w:rsidRPr="00E52969">
              <w:rPr>
                <w:sz w:val="24"/>
                <w:szCs w:val="24"/>
              </w:rPr>
              <w:t>13 433,30</w:t>
            </w:r>
          </w:p>
        </w:tc>
        <w:tc>
          <w:tcPr>
            <w:tcW w:w="1417" w:type="dxa"/>
            <w:shd w:val="clear" w:color="auto" w:fill="auto"/>
            <w:hideMark/>
          </w:tcPr>
          <w:p w:rsidR="00E52969" w:rsidRPr="00E52969" w:rsidRDefault="00E52969" w:rsidP="00E52969">
            <w:pPr>
              <w:jc w:val="right"/>
              <w:rPr>
                <w:sz w:val="24"/>
                <w:szCs w:val="24"/>
              </w:rPr>
            </w:pPr>
            <w:r w:rsidRPr="00E52969">
              <w:rPr>
                <w:sz w:val="24"/>
                <w:szCs w:val="24"/>
              </w:rPr>
              <w:t>13 522,50</w:t>
            </w:r>
          </w:p>
        </w:tc>
      </w:tr>
      <w:tr w:rsidR="00E52969" w:rsidRPr="000D5473" w:rsidTr="00E52969">
        <w:trPr>
          <w:trHeight w:val="420"/>
        </w:trPr>
        <w:tc>
          <w:tcPr>
            <w:tcW w:w="5827" w:type="dxa"/>
            <w:shd w:val="clear" w:color="auto" w:fill="auto"/>
            <w:hideMark/>
          </w:tcPr>
          <w:p w:rsidR="00E52969" w:rsidRPr="00E52969" w:rsidRDefault="00E52969" w:rsidP="00E52969">
            <w:pPr>
              <w:rPr>
                <w:bCs/>
                <w:iCs/>
                <w:sz w:val="24"/>
                <w:szCs w:val="24"/>
              </w:rPr>
            </w:pPr>
            <w:r w:rsidRPr="00E52969">
              <w:rPr>
                <w:bCs/>
                <w:iCs/>
                <w:sz w:val="24"/>
                <w:szCs w:val="24"/>
              </w:rPr>
              <w:t>Региональный проект "Финансовая поддержка семей при рождении детей"</w:t>
            </w:r>
          </w:p>
        </w:tc>
        <w:tc>
          <w:tcPr>
            <w:tcW w:w="878" w:type="dxa"/>
            <w:shd w:val="clear" w:color="auto" w:fill="auto"/>
            <w:hideMark/>
          </w:tcPr>
          <w:p w:rsidR="00E52969" w:rsidRPr="00E52969" w:rsidRDefault="00E52969" w:rsidP="00E52969">
            <w:pPr>
              <w:jc w:val="center"/>
              <w:rPr>
                <w:bCs/>
                <w:iCs/>
                <w:sz w:val="24"/>
                <w:szCs w:val="24"/>
              </w:rPr>
            </w:pPr>
            <w:r w:rsidRPr="00E52969">
              <w:rPr>
                <w:bCs/>
                <w:iCs/>
                <w:sz w:val="24"/>
                <w:szCs w:val="24"/>
              </w:rPr>
              <w:t>948</w:t>
            </w:r>
          </w:p>
        </w:tc>
        <w:tc>
          <w:tcPr>
            <w:tcW w:w="811" w:type="dxa"/>
            <w:shd w:val="clear" w:color="auto" w:fill="auto"/>
            <w:hideMark/>
          </w:tcPr>
          <w:p w:rsidR="00E52969" w:rsidRPr="00E52969" w:rsidRDefault="00E52969" w:rsidP="00E52969">
            <w:pPr>
              <w:jc w:val="center"/>
              <w:rPr>
                <w:bCs/>
                <w:iCs/>
                <w:sz w:val="24"/>
                <w:szCs w:val="24"/>
              </w:rPr>
            </w:pPr>
            <w:r w:rsidRPr="00E52969">
              <w:rPr>
                <w:bCs/>
                <w:iCs/>
                <w:sz w:val="24"/>
                <w:szCs w:val="24"/>
              </w:rPr>
              <w:t>10</w:t>
            </w:r>
          </w:p>
        </w:tc>
        <w:tc>
          <w:tcPr>
            <w:tcW w:w="850" w:type="dxa"/>
            <w:shd w:val="clear" w:color="auto" w:fill="auto"/>
            <w:hideMark/>
          </w:tcPr>
          <w:p w:rsidR="00E52969" w:rsidRPr="00E52969" w:rsidRDefault="00E52969" w:rsidP="00E52969">
            <w:pPr>
              <w:jc w:val="center"/>
              <w:rPr>
                <w:bCs/>
                <w:iCs/>
                <w:sz w:val="24"/>
                <w:szCs w:val="24"/>
              </w:rPr>
            </w:pPr>
            <w:r w:rsidRPr="00E52969">
              <w:rPr>
                <w:bCs/>
                <w:iCs/>
                <w:sz w:val="24"/>
                <w:szCs w:val="24"/>
              </w:rPr>
              <w:t>04</w:t>
            </w:r>
          </w:p>
        </w:tc>
        <w:tc>
          <w:tcPr>
            <w:tcW w:w="1532" w:type="dxa"/>
            <w:shd w:val="clear" w:color="auto" w:fill="auto"/>
            <w:hideMark/>
          </w:tcPr>
          <w:p w:rsidR="00E52969" w:rsidRPr="00E52969" w:rsidRDefault="00E52969" w:rsidP="00E52969">
            <w:pPr>
              <w:jc w:val="center"/>
              <w:rPr>
                <w:bCs/>
                <w:iCs/>
                <w:sz w:val="24"/>
                <w:szCs w:val="24"/>
              </w:rPr>
            </w:pPr>
            <w:r w:rsidRPr="00E52969">
              <w:rPr>
                <w:bCs/>
                <w:iCs/>
                <w:sz w:val="24"/>
                <w:szCs w:val="24"/>
              </w:rPr>
              <w:t>015P100000</w:t>
            </w:r>
          </w:p>
        </w:tc>
        <w:tc>
          <w:tcPr>
            <w:tcW w:w="748" w:type="dxa"/>
            <w:shd w:val="clear" w:color="auto" w:fill="auto"/>
            <w:hideMark/>
          </w:tcPr>
          <w:p w:rsidR="00E52969" w:rsidRPr="00E52969" w:rsidRDefault="00E52969" w:rsidP="00E52969">
            <w:pPr>
              <w:jc w:val="center"/>
              <w:rPr>
                <w:bCs/>
                <w:iCs/>
                <w:sz w:val="24"/>
                <w:szCs w:val="24"/>
              </w:rPr>
            </w:pPr>
            <w:r w:rsidRPr="00E52969">
              <w:rPr>
                <w:bCs/>
                <w:iCs/>
                <w:sz w:val="24"/>
                <w:szCs w:val="24"/>
              </w:rPr>
              <w:t> </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11 327,10</w:t>
            </w:r>
          </w:p>
        </w:tc>
        <w:tc>
          <w:tcPr>
            <w:tcW w:w="1418" w:type="dxa"/>
            <w:shd w:val="clear" w:color="auto" w:fill="auto"/>
            <w:hideMark/>
          </w:tcPr>
          <w:p w:rsidR="00E52969" w:rsidRPr="00E52969" w:rsidRDefault="00E52969" w:rsidP="00E52969">
            <w:pPr>
              <w:jc w:val="right"/>
              <w:rPr>
                <w:bCs/>
                <w:iCs/>
                <w:sz w:val="24"/>
                <w:szCs w:val="24"/>
              </w:rPr>
            </w:pPr>
            <w:r w:rsidRPr="00E52969">
              <w:rPr>
                <w:bCs/>
                <w:iCs/>
                <w:sz w:val="24"/>
                <w:szCs w:val="24"/>
              </w:rPr>
              <w:t>12 515,90</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13 450,00</w:t>
            </w:r>
          </w:p>
        </w:tc>
      </w:tr>
      <w:tr w:rsidR="00E52969" w:rsidRPr="000D5473" w:rsidTr="00E52969">
        <w:trPr>
          <w:trHeight w:val="840"/>
        </w:trPr>
        <w:tc>
          <w:tcPr>
            <w:tcW w:w="5827" w:type="dxa"/>
            <w:shd w:val="clear" w:color="auto" w:fill="auto"/>
            <w:hideMark/>
          </w:tcPr>
          <w:p w:rsidR="00E52969" w:rsidRPr="00E52969" w:rsidRDefault="00E52969" w:rsidP="00E52969">
            <w:pPr>
              <w:rPr>
                <w:bCs/>
                <w:iCs/>
                <w:sz w:val="24"/>
                <w:szCs w:val="24"/>
              </w:rPr>
            </w:pPr>
            <w:r w:rsidRPr="00E52969">
              <w:rPr>
                <w:bCs/>
                <w:iCs/>
                <w:sz w:val="24"/>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878" w:type="dxa"/>
            <w:shd w:val="clear" w:color="auto" w:fill="auto"/>
            <w:hideMark/>
          </w:tcPr>
          <w:p w:rsidR="00E52969" w:rsidRPr="00E52969" w:rsidRDefault="00E52969" w:rsidP="00E52969">
            <w:pPr>
              <w:jc w:val="center"/>
              <w:rPr>
                <w:bCs/>
                <w:iCs/>
                <w:sz w:val="24"/>
                <w:szCs w:val="24"/>
              </w:rPr>
            </w:pPr>
            <w:r w:rsidRPr="00E52969">
              <w:rPr>
                <w:bCs/>
                <w:iCs/>
                <w:sz w:val="24"/>
                <w:szCs w:val="24"/>
              </w:rPr>
              <w:t>948</w:t>
            </w:r>
          </w:p>
        </w:tc>
        <w:tc>
          <w:tcPr>
            <w:tcW w:w="811" w:type="dxa"/>
            <w:shd w:val="clear" w:color="auto" w:fill="auto"/>
            <w:hideMark/>
          </w:tcPr>
          <w:p w:rsidR="00E52969" w:rsidRPr="00E52969" w:rsidRDefault="00E52969" w:rsidP="00E52969">
            <w:pPr>
              <w:jc w:val="center"/>
              <w:rPr>
                <w:bCs/>
                <w:iCs/>
                <w:sz w:val="24"/>
                <w:szCs w:val="24"/>
              </w:rPr>
            </w:pPr>
            <w:r w:rsidRPr="00E52969">
              <w:rPr>
                <w:bCs/>
                <w:iCs/>
                <w:sz w:val="24"/>
                <w:szCs w:val="24"/>
              </w:rPr>
              <w:t>10</w:t>
            </w:r>
          </w:p>
        </w:tc>
        <w:tc>
          <w:tcPr>
            <w:tcW w:w="850" w:type="dxa"/>
            <w:shd w:val="clear" w:color="auto" w:fill="auto"/>
            <w:hideMark/>
          </w:tcPr>
          <w:p w:rsidR="00E52969" w:rsidRPr="00E52969" w:rsidRDefault="00E52969" w:rsidP="00E52969">
            <w:pPr>
              <w:jc w:val="center"/>
              <w:rPr>
                <w:bCs/>
                <w:iCs/>
                <w:sz w:val="24"/>
                <w:szCs w:val="24"/>
              </w:rPr>
            </w:pPr>
            <w:r w:rsidRPr="00E52969">
              <w:rPr>
                <w:bCs/>
                <w:iCs/>
                <w:sz w:val="24"/>
                <w:szCs w:val="24"/>
              </w:rPr>
              <w:t>04</w:t>
            </w:r>
          </w:p>
        </w:tc>
        <w:tc>
          <w:tcPr>
            <w:tcW w:w="1532" w:type="dxa"/>
            <w:shd w:val="clear" w:color="auto" w:fill="auto"/>
            <w:hideMark/>
          </w:tcPr>
          <w:p w:rsidR="00E52969" w:rsidRPr="00E52969" w:rsidRDefault="00E52969" w:rsidP="00E52969">
            <w:pPr>
              <w:jc w:val="center"/>
              <w:rPr>
                <w:bCs/>
                <w:iCs/>
                <w:sz w:val="24"/>
                <w:szCs w:val="24"/>
              </w:rPr>
            </w:pPr>
            <w:r w:rsidRPr="00E52969">
              <w:rPr>
                <w:bCs/>
                <w:iCs/>
                <w:sz w:val="24"/>
                <w:szCs w:val="24"/>
              </w:rPr>
              <w:t>015P150841</w:t>
            </w:r>
          </w:p>
        </w:tc>
        <w:tc>
          <w:tcPr>
            <w:tcW w:w="748" w:type="dxa"/>
            <w:shd w:val="clear" w:color="auto" w:fill="auto"/>
            <w:hideMark/>
          </w:tcPr>
          <w:p w:rsidR="00E52969" w:rsidRPr="00E52969" w:rsidRDefault="00E52969" w:rsidP="00E52969">
            <w:pPr>
              <w:jc w:val="center"/>
              <w:rPr>
                <w:bCs/>
                <w:iCs/>
                <w:sz w:val="24"/>
                <w:szCs w:val="24"/>
              </w:rPr>
            </w:pPr>
            <w:r w:rsidRPr="00E52969">
              <w:rPr>
                <w:bCs/>
                <w:iCs/>
                <w:sz w:val="24"/>
                <w:szCs w:val="24"/>
              </w:rPr>
              <w:t> </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4 626,80</w:t>
            </w:r>
          </w:p>
        </w:tc>
        <w:tc>
          <w:tcPr>
            <w:tcW w:w="1418" w:type="dxa"/>
            <w:shd w:val="clear" w:color="auto" w:fill="auto"/>
            <w:hideMark/>
          </w:tcPr>
          <w:p w:rsidR="00E52969" w:rsidRPr="00E52969" w:rsidRDefault="00E52969" w:rsidP="00E52969">
            <w:pPr>
              <w:jc w:val="right"/>
              <w:rPr>
                <w:bCs/>
                <w:iCs/>
                <w:sz w:val="24"/>
                <w:szCs w:val="24"/>
              </w:rPr>
            </w:pPr>
            <w:r w:rsidRPr="00E52969">
              <w:rPr>
                <w:bCs/>
                <w:iCs/>
                <w:sz w:val="24"/>
                <w:szCs w:val="24"/>
              </w:rPr>
              <w:t>5 741,90</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6 490,80</w:t>
            </w:r>
          </w:p>
        </w:tc>
      </w:tr>
      <w:tr w:rsidR="00E52969" w:rsidRPr="000D5473" w:rsidTr="00E52969">
        <w:trPr>
          <w:trHeight w:val="420"/>
        </w:trPr>
        <w:tc>
          <w:tcPr>
            <w:tcW w:w="5827" w:type="dxa"/>
            <w:shd w:val="clear" w:color="auto" w:fill="auto"/>
            <w:hideMark/>
          </w:tcPr>
          <w:p w:rsidR="00E52969" w:rsidRPr="00E52969" w:rsidRDefault="00E52969" w:rsidP="00E52969">
            <w:pPr>
              <w:rPr>
                <w:bCs/>
                <w:iCs/>
                <w:sz w:val="24"/>
                <w:szCs w:val="24"/>
              </w:rPr>
            </w:pPr>
            <w:r w:rsidRPr="00E52969">
              <w:rPr>
                <w:bCs/>
                <w:iCs/>
                <w:sz w:val="24"/>
                <w:szCs w:val="24"/>
              </w:rPr>
              <w:t>Социальное обеспечение и иные выплаты населению</w:t>
            </w:r>
          </w:p>
        </w:tc>
        <w:tc>
          <w:tcPr>
            <w:tcW w:w="878" w:type="dxa"/>
            <w:shd w:val="clear" w:color="auto" w:fill="auto"/>
            <w:hideMark/>
          </w:tcPr>
          <w:p w:rsidR="00E52969" w:rsidRPr="00E52969" w:rsidRDefault="00E52969" w:rsidP="00E52969">
            <w:pPr>
              <w:jc w:val="center"/>
              <w:rPr>
                <w:bCs/>
                <w:iCs/>
                <w:sz w:val="24"/>
                <w:szCs w:val="24"/>
              </w:rPr>
            </w:pPr>
            <w:r w:rsidRPr="00E52969">
              <w:rPr>
                <w:bCs/>
                <w:iCs/>
                <w:sz w:val="24"/>
                <w:szCs w:val="24"/>
              </w:rPr>
              <w:t>948</w:t>
            </w:r>
          </w:p>
        </w:tc>
        <w:tc>
          <w:tcPr>
            <w:tcW w:w="811" w:type="dxa"/>
            <w:shd w:val="clear" w:color="auto" w:fill="auto"/>
            <w:hideMark/>
          </w:tcPr>
          <w:p w:rsidR="00E52969" w:rsidRPr="00E52969" w:rsidRDefault="00E52969" w:rsidP="00E52969">
            <w:pPr>
              <w:jc w:val="center"/>
              <w:rPr>
                <w:bCs/>
                <w:iCs/>
                <w:sz w:val="24"/>
                <w:szCs w:val="24"/>
              </w:rPr>
            </w:pPr>
            <w:r w:rsidRPr="00E52969">
              <w:rPr>
                <w:bCs/>
                <w:iCs/>
                <w:sz w:val="24"/>
                <w:szCs w:val="24"/>
              </w:rPr>
              <w:t>10</w:t>
            </w:r>
          </w:p>
        </w:tc>
        <w:tc>
          <w:tcPr>
            <w:tcW w:w="850" w:type="dxa"/>
            <w:shd w:val="clear" w:color="auto" w:fill="auto"/>
            <w:hideMark/>
          </w:tcPr>
          <w:p w:rsidR="00E52969" w:rsidRPr="00E52969" w:rsidRDefault="00E52969" w:rsidP="00E52969">
            <w:pPr>
              <w:jc w:val="center"/>
              <w:rPr>
                <w:bCs/>
                <w:iCs/>
                <w:sz w:val="24"/>
                <w:szCs w:val="24"/>
              </w:rPr>
            </w:pPr>
            <w:r w:rsidRPr="00E52969">
              <w:rPr>
                <w:bCs/>
                <w:iCs/>
                <w:sz w:val="24"/>
                <w:szCs w:val="24"/>
              </w:rPr>
              <w:t>04</w:t>
            </w:r>
          </w:p>
        </w:tc>
        <w:tc>
          <w:tcPr>
            <w:tcW w:w="1532" w:type="dxa"/>
            <w:shd w:val="clear" w:color="auto" w:fill="auto"/>
            <w:hideMark/>
          </w:tcPr>
          <w:p w:rsidR="00E52969" w:rsidRPr="00E52969" w:rsidRDefault="00E52969" w:rsidP="00E52969">
            <w:pPr>
              <w:jc w:val="center"/>
              <w:rPr>
                <w:bCs/>
                <w:iCs/>
                <w:sz w:val="24"/>
                <w:szCs w:val="24"/>
              </w:rPr>
            </w:pPr>
            <w:r w:rsidRPr="00E52969">
              <w:rPr>
                <w:bCs/>
                <w:iCs/>
                <w:sz w:val="24"/>
                <w:szCs w:val="24"/>
              </w:rPr>
              <w:t>015P150841</w:t>
            </w:r>
          </w:p>
        </w:tc>
        <w:tc>
          <w:tcPr>
            <w:tcW w:w="748" w:type="dxa"/>
            <w:shd w:val="clear" w:color="auto" w:fill="auto"/>
            <w:hideMark/>
          </w:tcPr>
          <w:p w:rsidR="00E52969" w:rsidRPr="00E52969" w:rsidRDefault="00E52969" w:rsidP="00E52969">
            <w:pPr>
              <w:jc w:val="center"/>
              <w:rPr>
                <w:bCs/>
                <w:iCs/>
                <w:sz w:val="24"/>
                <w:szCs w:val="24"/>
              </w:rPr>
            </w:pPr>
            <w:r w:rsidRPr="00E52969">
              <w:rPr>
                <w:bCs/>
                <w:iCs/>
                <w:sz w:val="24"/>
                <w:szCs w:val="24"/>
              </w:rPr>
              <w:t>300</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4 626,80</w:t>
            </w:r>
          </w:p>
        </w:tc>
        <w:tc>
          <w:tcPr>
            <w:tcW w:w="1418" w:type="dxa"/>
            <w:shd w:val="clear" w:color="auto" w:fill="auto"/>
            <w:hideMark/>
          </w:tcPr>
          <w:p w:rsidR="00E52969" w:rsidRPr="00E52969" w:rsidRDefault="00E52969" w:rsidP="00E52969">
            <w:pPr>
              <w:jc w:val="right"/>
              <w:rPr>
                <w:bCs/>
                <w:iCs/>
                <w:sz w:val="24"/>
                <w:szCs w:val="24"/>
              </w:rPr>
            </w:pPr>
            <w:r w:rsidRPr="00E52969">
              <w:rPr>
                <w:bCs/>
                <w:iCs/>
                <w:sz w:val="24"/>
                <w:szCs w:val="24"/>
              </w:rPr>
              <w:t>5 741,90</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6 490,80</w:t>
            </w:r>
          </w:p>
        </w:tc>
      </w:tr>
      <w:tr w:rsidR="00E52969" w:rsidRPr="000D5473" w:rsidTr="00E52969">
        <w:trPr>
          <w:trHeight w:val="450"/>
        </w:trPr>
        <w:tc>
          <w:tcPr>
            <w:tcW w:w="5827" w:type="dxa"/>
            <w:shd w:val="clear" w:color="auto" w:fill="auto"/>
            <w:hideMark/>
          </w:tcPr>
          <w:p w:rsidR="00E52969" w:rsidRPr="00E52969" w:rsidRDefault="00E52969" w:rsidP="00E52969">
            <w:pPr>
              <w:rPr>
                <w:sz w:val="24"/>
                <w:szCs w:val="24"/>
              </w:rPr>
            </w:pPr>
            <w:r w:rsidRPr="00E52969">
              <w:rPr>
                <w:sz w:val="24"/>
                <w:szCs w:val="24"/>
              </w:rPr>
              <w:t>Публичные нормативные социальные выплаты гражданам</w:t>
            </w:r>
          </w:p>
        </w:tc>
        <w:tc>
          <w:tcPr>
            <w:tcW w:w="878" w:type="dxa"/>
            <w:shd w:val="clear" w:color="auto" w:fill="auto"/>
            <w:hideMark/>
          </w:tcPr>
          <w:p w:rsidR="00E52969" w:rsidRPr="00E52969" w:rsidRDefault="00E52969" w:rsidP="00E52969">
            <w:pPr>
              <w:jc w:val="center"/>
              <w:rPr>
                <w:sz w:val="24"/>
                <w:szCs w:val="24"/>
              </w:rPr>
            </w:pPr>
            <w:r w:rsidRPr="00E52969">
              <w:rPr>
                <w:sz w:val="24"/>
                <w:szCs w:val="24"/>
              </w:rPr>
              <w:t>948</w:t>
            </w:r>
          </w:p>
        </w:tc>
        <w:tc>
          <w:tcPr>
            <w:tcW w:w="811" w:type="dxa"/>
            <w:shd w:val="clear" w:color="auto" w:fill="auto"/>
            <w:hideMark/>
          </w:tcPr>
          <w:p w:rsidR="00E52969" w:rsidRPr="00E52969" w:rsidRDefault="00E52969" w:rsidP="00E52969">
            <w:pPr>
              <w:jc w:val="center"/>
              <w:rPr>
                <w:sz w:val="24"/>
                <w:szCs w:val="24"/>
              </w:rPr>
            </w:pPr>
            <w:r w:rsidRPr="00E52969">
              <w:rPr>
                <w:sz w:val="24"/>
                <w:szCs w:val="24"/>
              </w:rPr>
              <w:t>10</w:t>
            </w:r>
          </w:p>
        </w:tc>
        <w:tc>
          <w:tcPr>
            <w:tcW w:w="850" w:type="dxa"/>
            <w:shd w:val="clear" w:color="auto" w:fill="auto"/>
            <w:hideMark/>
          </w:tcPr>
          <w:p w:rsidR="00E52969" w:rsidRPr="00E52969" w:rsidRDefault="00E52969" w:rsidP="00E52969">
            <w:pPr>
              <w:jc w:val="center"/>
              <w:rPr>
                <w:sz w:val="24"/>
                <w:szCs w:val="24"/>
              </w:rPr>
            </w:pPr>
            <w:r w:rsidRPr="00E52969">
              <w:rPr>
                <w:sz w:val="24"/>
                <w:szCs w:val="24"/>
              </w:rPr>
              <w:t>04</w:t>
            </w:r>
          </w:p>
        </w:tc>
        <w:tc>
          <w:tcPr>
            <w:tcW w:w="1532" w:type="dxa"/>
            <w:shd w:val="clear" w:color="auto" w:fill="auto"/>
            <w:hideMark/>
          </w:tcPr>
          <w:p w:rsidR="00E52969" w:rsidRPr="00E52969" w:rsidRDefault="00E52969" w:rsidP="00E52969">
            <w:pPr>
              <w:jc w:val="center"/>
              <w:rPr>
                <w:sz w:val="24"/>
                <w:szCs w:val="24"/>
              </w:rPr>
            </w:pPr>
            <w:r w:rsidRPr="00E52969">
              <w:rPr>
                <w:sz w:val="24"/>
                <w:szCs w:val="24"/>
              </w:rPr>
              <w:t>015P150841</w:t>
            </w:r>
          </w:p>
        </w:tc>
        <w:tc>
          <w:tcPr>
            <w:tcW w:w="748" w:type="dxa"/>
            <w:shd w:val="clear" w:color="auto" w:fill="auto"/>
            <w:hideMark/>
          </w:tcPr>
          <w:p w:rsidR="00E52969" w:rsidRPr="00E52969" w:rsidRDefault="00E52969" w:rsidP="00E52969">
            <w:pPr>
              <w:jc w:val="center"/>
              <w:rPr>
                <w:sz w:val="24"/>
                <w:szCs w:val="24"/>
              </w:rPr>
            </w:pPr>
            <w:r w:rsidRPr="00E52969">
              <w:rPr>
                <w:sz w:val="24"/>
                <w:szCs w:val="24"/>
              </w:rPr>
              <w:t>310</w:t>
            </w:r>
          </w:p>
        </w:tc>
        <w:tc>
          <w:tcPr>
            <w:tcW w:w="1417" w:type="dxa"/>
            <w:shd w:val="clear" w:color="auto" w:fill="auto"/>
            <w:hideMark/>
          </w:tcPr>
          <w:p w:rsidR="00E52969" w:rsidRPr="00E52969" w:rsidRDefault="00E52969" w:rsidP="00E52969">
            <w:pPr>
              <w:jc w:val="right"/>
              <w:rPr>
                <w:sz w:val="24"/>
                <w:szCs w:val="24"/>
              </w:rPr>
            </w:pPr>
            <w:r w:rsidRPr="00E52969">
              <w:rPr>
                <w:sz w:val="24"/>
                <w:szCs w:val="24"/>
              </w:rPr>
              <w:t>4 626,80</w:t>
            </w:r>
          </w:p>
        </w:tc>
        <w:tc>
          <w:tcPr>
            <w:tcW w:w="1418" w:type="dxa"/>
            <w:shd w:val="clear" w:color="auto" w:fill="auto"/>
            <w:hideMark/>
          </w:tcPr>
          <w:p w:rsidR="00E52969" w:rsidRPr="00E52969" w:rsidRDefault="00E52969" w:rsidP="00E52969">
            <w:pPr>
              <w:jc w:val="right"/>
              <w:rPr>
                <w:sz w:val="24"/>
                <w:szCs w:val="24"/>
              </w:rPr>
            </w:pPr>
            <w:r w:rsidRPr="00E52969">
              <w:rPr>
                <w:sz w:val="24"/>
                <w:szCs w:val="24"/>
              </w:rPr>
              <w:t>5 741,90</w:t>
            </w:r>
          </w:p>
        </w:tc>
        <w:tc>
          <w:tcPr>
            <w:tcW w:w="1417" w:type="dxa"/>
            <w:shd w:val="clear" w:color="auto" w:fill="auto"/>
            <w:hideMark/>
          </w:tcPr>
          <w:p w:rsidR="00E52969" w:rsidRPr="00E52969" w:rsidRDefault="00E52969" w:rsidP="00E52969">
            <w:pPr>
              <w:jc w:val="right"/>
              <w:rPr>
                <w:sz w:val="24"/>
                <w:szCs w:val="24"/>
              </w:rPr>
            </w:pPr>
            <w:r w:rsidRPr="00E52969">
              <w:rPr>
                <w:sz w:val="24"/>
                <w:szCs w:val="24"/>
              </w:rPr>
              <w:t>6 490,80</w:t>
            </w:r>
          </w:p>
        </w:tc>
      </w:tr>
      <w:tr w:rsidR="00E52969" w:rsidRPr="000D5473" w:rsidTr="00E52969">
        <w:trPr>
          <w:trHeight w:val="630"/>
        </w:trPr>
        <w:tc>
          <w:tcPr>
            <w:tcW w:w="5827" w:type="dxa"/>
            <w:shd w:val="clear" w:color="auto" w:fill="auto"/>
            <w:hideMark/>
          </w:tcPr>
          <w:p w:rsidR="00E52969" w:rsidRPr="00E52969" w:rsidRDefault="00E52969" w:rsidP="00E52969">
            <w:pPr>
              <w:rPr>
                <w:bCs/>
                <w:iCs/>
                <w:sz w:val="24"/>
                <w:szCs w:val="24"/>
              </w:rPr>
            </w:pPr>
            <w:r w:rsidRPr="00E52969">
              <w:rPr>
                <w:bCs/>
                <w:iCs/>
                <w:sz w:val="24"/>
                <w:szCs w:val="24"/>
              </w:rPr>
              <w:t>Осуществление ежемесячной выплаты в связи с рождением (усыновлением) первого ребенка</w:t>
            </w:r>
          </w:p>
        </w:tc>
        <w:tc>
          <w:tcPr>
            <w:tcW w:w="878" w:type="dxa"/>
            <w:shd w:val="clear" w:color="auto" w:fill="auto"/>
            <w:hideMark/>
          </w:tcPr>
          <w:p w:rsidR="00E52969" w:rsidRPr="00E52969" w:rsidRDefault="00E52969" w:rsidP="00E52969">
            <w:pPr>
              <w:jc w:val="center"/>
              <w:rPr>
                <w:bCs/>
                <w:iCs/>
                <w:sz w:val="24"/>
                <w:szCs w:val="24"/>
              </w:rPr>
            </w:pPr>
            <w:r w:rsidRPr="00E52969">
              <w:rPr>
                <w:bCs/>
                <w:iCs/>
                <w:sz w:val="24"/>
                <w:szCs w:val="24"/>
              </w:rPr>
              <w:t>948</w:t>
            </w:r>
          </w:p>
        </w:tc>
        <w:tc>
          <w:tcPr>
            <w:tcW w:w="811" w:type="dxa"/>
            <w:shd w:val="clear" w:color="auto" w:fill="auto"/>
            <w:hideMark/>
          </w:tcPr>
          <w:p w:rsidR="00E52969" w:rsidRPr="00E52969" w:rsidRDefault="00E52969" w:rsidP="00E52969">
            <w:pPr>
              <w:jc w:val="center"/>
              <w:rPr>
                <w:bCs/>
                <w:iCs/>
                <w:sz w:val="24"/>
                <w:szCs w:val="24"/>
              </w:rPr>
            </w:pPr>
            <w:r w:rsidRPr="00E52969">
              <w:rPr>
                <w:bCs/>
                <w:iCs/>
                <w:sz w:val="24"/>
                <w:szCs w:val="24"/>
              </w:rPr>
              <w:t>10</w:t>
            </w:r>
          </w:p>
        </w:tc>
        <w:tc>
          <w:tcPr>
            <w:tcW w:w="850" w:type="dxa"/>
            <w:shd w:val="clear" w:color="auto" w:fill="auto"/>
            <w:hideMark/>
          </w:tcPr>
          <w:p w:rsidR="00E52969" w:rsidRPr="00E52969" w:rsidRDefault="00E52969" w:rsidP="00E52969">
            <w:pPr>
              <w:jc w:val="center"/>
              <w:rPr>
                <w:bCs/>
                <w:iCs/>
                <w:sz w:val="24"/>
                <w:szCs w:val="24"/>
              </w:rPr>
            </w:pPr>
            <w:r w:rsidRPr="00E52969">
              <w:rPr>
                <w:bCs/>
                <w:iCs/>
                <w:sz w:val="24"/>
                <w:szCs w:val="24"/>
              </w:rPr>
              <w:t>04</w:t>
            </w:r>
          </w:p>
        </w:tc>
        <w:tc>
          <w:tcPr>
            <w:tcW w:w="1532" w:type="dxa"/>
            <w:shd w:val="clear" w:color="auto" w:fill="auto"/>
            <w:hideMark/>
          </w:tcPr>
          <w:p w:rsidR="00E52969" w:rsidRPr="00E52969" w:rsidRDefault="00E52969" w:rsidP="00E52969">
            <w:pPr>
              <w:jc w:val="center"/>
              <w:rPr>
                <w:bCs/>
                <w:iCs/>
                <w:sz w:val="24"/>
                <w:szCs w:val="24"/>
              </w:rPr>
            </w:pPr>
            <w:r w:rsidRPr="00E52969">
              <w:rPr>
                <w:bCs/>
                <w:iCs/>
                <w:sz w:val="24"/>
                <w:szCs w:val="24"/>
              </w:rPr>
              <w:t>015P155730</w:t>
            </w:r>
          </w:p>
        </w:tc>
        <w:tc>
          <w:tcPr>
            <w:tcW w:w="748" w:type="dxa"/>
            <w:shd w:val="clear" w:color="auto" w:fill="auto"/>
            <w:hideMark/>
          </w:tcPr>
          <w:p w:rsidR="00E52969" w:rsidRPr="00E52969" w:rsidRDefault="00E52969" w:rsidP="00E52969">
            <w:pPr>
              <w:jc w:val="center"/>
              <w:rPr>
                <w:bCs/>
                <w:iCs/>
                <w:sz w:val="24"/>
                <w:szCs w:val="24"/>
              </w:rPr>
            </w:pPr>
            <w:r w:rsidRPr="00E52969">
              <w:rPr>
                <w:bCs/>
                <w:iCs/>
                <w:sz w:val="24"/>
                <w:szCs w:val="24"/>
              </w:rPr>
              <w:t> </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6 700,30</w:t>
            </w:r>
          </w:p>
        </w:tc>
        <w:tc>
          <w:tcPr>
            <w:tcW w:w="1418" w:type="dxa"/>
            <w:shd w:val="clear" w:color="auto" w:fill="auto"/>
            <w:hideMark/>
          </w:tcPr>
          <w:p w:rsidR="00E52969" w:rsidRPr="00E52969" w:rsidRDefault="00E52969" w:rsidP="00E52969">
            <w:pPr>
              <w:jc w:val="right"/>
              <w:rPr>
                <w:bCs/>
                <w:iCs/>
                <w:sz w:val="24"/>
                <w:szCs w:val="24"/>
              </w:rPr>
            </w:pPr>
            <w:r w:rsidRPr="00E52969">
              <w:rPr>
                <w:bCs/>
                <w:iCs/>
                <w:sz w:val="24"/>
                <w:szCs w:val="24"/>
              </w:rPr>
              <w:t>6 774,00</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6 959,20</w:t>
            </w:r>
          </w:p>
        </w:tc>
      </w:tr>
      <w:tr w:rsidR="00E52969" w:rsidRPr="000D5473" w:rsidTr="00E52969">
        <w:trPr>
          <w:trHeight w:val="420"/>
        </w:trPr>
        <w:tc>
          <w:tcPr>
            <w:tcW w:w="5827" w:type="dxa"/>
            <w:shd w:val="clear" w:color="auto" w:fill="auto"/>
            <w:hideMark/>
          </w:tcPr>
          <w:p w:rsidR="00E52969" w:rsidRPr="00E52969" w:rsidRDefault="00E52969" w:rsidP="00E52969">
            <w:pPr>
              <w:rPr>
                <w:bCs/>
                <w:iCs/>
                <w:sz w:val="24"/>
                <w:szCs w:val="24"/>
              </w:rPr>
            </w:pPr>
            <w:r w:rsidRPr="00E52969">
              <w:rPr>
                <w:bCs/>
                <w:iCs/>
                <w:sz w:val="24"/>
                <w:szCs w:val="24"/>
              </w:rPr>
              <w:t>Социальное обеспечение и иные выплаты населению</w:t>
            </w:r>
          </w:p>
        </w:tc>
        <w:tc>
          <w:tcPr>
            <w:tcW w:w="878" w:type="dxa"/>
            <w:shd w:val="clear" w:color="auto" w:fill="auto"/>
            <w:hideMark/>
          </w:tcPr>
          <w:p w:rsidR="00E52969" w:rsidRPr="00E52969" w:rsidRDefault="00E52969" w:rsidP="00E52969">
            <w:pPr>
              <w:jc w:val="center"/>
              <w:rPr>
                <w:bCs/>
                <w:iCs/>
                <w:sz w:val="24"/>
                <w:szCs w:val="24"/>
              </w:rPr>
            </w:pPr>
            <w:r w:rsidRPr="00E52969">
              <w:rPr>
                <w:bCs/>
                <w:iCs/>
                <w:sz w:val="24"/>
                <w:szCs w:val="24"/>
              </w:rPr>
              <w:t>948</w:t>
            </w:r>
          </w:p>
        </w:tc>
        <w:tc>
          <w:tcPr>
            <w:tcW w:w="811" w:type="dxa"/>
            <w:shd w:val="clear" w:color="auto" w:fill="auto"/>
            <w:hideMark/>
          </w:tcPr>
          <w:p w:rsidR="00E52969" w:rsidRPr="00E52969" w:rsidRDefault="00E52969" w:rsidP="00E52969">
            <w:pPr>
              <w:jc w:val="center"/>
              <w:rPr>
                <w:bCs/>
                <w:iCs/>
                <w:sz w:val="24"/>
                <w:szCs w:val="24"/>
              </w:rPr>
            </w:pPr>
            <w:r w:rsidRPr="00E52969">
              <w:rPr>
                <w:bCs/>
                <w:iCs/>
                <w:sz w:val="24"/>
                <w:szCs w:val="24"/>
              </w:rPr>
              <w:t>10</w:t>
            </w:r>
          </w:p>
        </w:tc>
        <w:tc>
          <w:tcPr>
            <w:tcW w:w="850" w:type="dxa"/>
            <w:shd w:val="clear" w:color="auto" w:fill="auto"/>
            <w:hideMark/>
          </w:tcPr>
          <w:p w:rsidR="00E52969" w:rsidRPr="00E52969" w:rsidRDefault="00E52969" w:rsidP="00E52969">
            <w:pPr>
              <w:jc w:val="center"/>
              <w:rPr>
                <w:bCs/>
                <w:iCs/>
                <w:sz w:val="24"/>
                <w:szCs w:val="24"/>
              </w:rPr>
            </w:pPr>
            <w:r w:rsidRPr="00E52969">
              <w:rPr>
                <w:bCs/>
                <w:iCs/>
                <w:sz w:val="24"/>
                <w:szCs w:val="24"/>
              </w:rPr>
              <w:t>04</w:t>
            </w:r>
          </w:p>
        </w:tc>
        <w:tc>
          <w:tcPr>
            <w:tcW w:w="1532" w:type="dxa"/>
            <w:shd w:val="clear" w:color="auto" w:fill="auto"/>
            <w:hideMark/>
          </w:tcPr>
          <w:p w:rsidR="00E52969" w:rsidRPr="00E52969" w:rsidRDefault="00E52969" w:rsidP="00E52969">
            <w:pPr>
              <w:jc w:val="center"/>
              <w:rPr>
                <w:bCs/>
                <w:iCs/>
                <w:sz w:val="24"/>
                <w:szCs w:val="24"/>
              </w:rPr>
            </w:pPr>
            <w:r w:rsidRPr="00E52969">
              <w:rPr>
                <w:bCs/>
                <w:iCs/>
                <w:sz w:val="24"/>
                <w:szCs w:val="24"/>
              </w:rPr>
              <w:t>015P155730</w:t>
            </w:r>
          </w:p>
        </w:tc>
        <w:tc>
          <w:tcPr>
            <w:tcW w:w="748" w:type="dxa"/>
            <w:shd w:val="clear" w:color="auto" w:fill="auto"/>
            <w:hideMark/>
          </w:tcPr>
          <w:p w:rsidR="00E52969" w:rsidRPr="00E52969" w:rsidRDefault="00E52969" w:rsidP="00E52969">
            <w:pPr>
              <w:jc w:val="center"/>
              <w:rPr>
                <w:bCs/>
                <w:iCs/>
                <w:sz w:val="24"/>
                <w:szCs w:val="24"/>
              </w:rPr>
            </w:pPr>
            <w:r w:rsidRPr="00E52969">
              <w:rPr>
                <w:bCs/>
                <w:iCs/>
                <w:sz w:val="24"/>
                <w:szCs w:val="24"/>
              </w:rPr>
              <w:t>300</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6 700,30</w:t>
            </w:r>
          </w:p>
        </w:tc>
        <w:tc>
          <w:tcPr>
            <w:tcW w:w="1418" w:type="dxa"/>
            <w:shd w:val="clear" w:color="auto" w:fill="auto"/>
            <w:hideMark/>
          </w:tcPr>
          <w:p w:rsidR="00E52969" w:rsidRPr="00E52969" w:rsidRDefault="00E52969" w:rsidP="00E52969">
            <w:pPr>
              <w:jc w:val="right"/>
              <w:rPr>
                <w:bCs/>
                <w:iCs/>
                <w:sz w:val="24"/>
                <w:szCs w:val="24"/>
              </w:rPr>
            </w:pPr>
            <w:r w:rsidRPr="00E52969">
              <w:rPr>
                <w:bCs/>
                <w:iCs/>
                <w:sz w:val="24"/>
                <w:szCs w:val="24"/>
              </w:rPr>
              <w:t>6 774,00</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6 959,20</w:t>
            </w:r>
          </w:p>
        </w:tc>
      </w:tr>
      <w:tr w:rsidR="00E52969" w:rsidRPr="000D5473" w:rsidTr="00E52969">
        <w:trPr>
          <w:trHeight w:val="450"/>
        </w:trPr>
        <w:tc>
          <w:tcPr>
            <w:tcW w:w="5827" w:type="dxa"/>
            <w:shd w:val="clear" w:color="auto" w:fill="auto"/>
            <w:hideMark/>
          </w:tcPr>
          <w:p w:rsidR="00E52969" w:rsidRPr="00E52969" w:rsidRDefault="00E52969" w:rsidP="00E52969">
            <w:pPr>
              <w:rPr>
                <w:sz w:val="24"/>
                <w:szCs w:val="24"/>
              </w:rPr>
            </w:pPr>
            <w:r w:rsidRPr="00E52969">
              <w:rPr>
                <w:sz w:val="24"/>
                <w:szCs w:val="24"/>
              </w:rPr>
              <w:t>Публичные нормативные социальные выплаты гражданам</w:t>
            </w:r>
          </w:p>
        </w:tc>
        <w:tc>
          <w:tcPr>
            <w:tcW w:w="878" w:type="dxa"/>
            <w:shd w:val="clear" w:color="auto" w:fill="auto"/>
            <w:hideMark/>
          </w:tcPr>
          <w:p w:rsidR="00E52969" w:rsidRPr="00E52969" w:rsidRDefault="00E52969" w:rsidP="00E52969">
            <w:pPr>
              <w:jc w:val="center"/>
              <w:rPr>
                <w:sz w:val="24"/>
                <w:szCs w:val="24"/>
              </w:rPr>
            </w:pPr>
            <w:r w:rsidRPr="00E52969">
              <w:rPr>
                <w:sz w:val="24"/>
                <w:szCs w:val="24"/>
              </w:rPr>
              <w:t>948</w:t>
            </w:r>
          </w:p>
        </w:tc>
        <w:tc>
          <w:tcPr>
            <w:tcW w:w="811" w:type="dxa"/>
            <w:shd w:val="clear" w:color="auto" w:fill="auto"/>
            <w:hideMark/>
          </w:tcPr>
          <w:p w:rsidR="00E52969" w:rsidRPr="00E52969" w:rsidRDefault="00E52969" w:rsidP="00E52969">
            <w:pPr>
              <w:jc w:val="center"/>
              <w:rPr>
                <w:sz w:val="24"/>
                <w:szCs w:val="24"/>
              </w:rPr>
            </w:pPr>
            <w:r w:rsidRPr="00E52969">
              <w:rPr>
                <w:sz w:val="24"/>
                <w:szCs w:val="24"/>
              </w:rPr>
              <w:t>10</w:t>
            </w:r>
          </w:p>
        </w:tc>
        <w:tc>
          <w:tcPr>
            <w:tcW w:w="850" w:type="dxa"/>
            <w:shd w:val="clear" w:color="auto" w:fill="auto"/>
            <w:hideMark/>
          </w:tcPr>
          <w:p w:rsidR="00E52969" w:rsidRPr="00E52969" w:rsidRDefault="00E52969" w:rsidP="00E52969">
            <w:pPr>
              <w:jc w:val="center"/>
              <w:rPr>
                <w:sz w:val="24"/>
                <w:szCs w:val="24"/>
              </w:rPr>
            </w:pPr>
            <w:r w:rsidRPr="00E52969">
              <w:rPr>
                <w:sz w:val="24"/>
                <w:szCs w:val="24"/>
              </w:rPr>
              <w:t>04</w:t>
            </w:r>
          </w:p>
        </w:tc>
        <w:tc>
          <w:tcPr>
            <w:tcW w:w="1532" w:type="dxa"/>
            <w:shd w:val="clear" w:color="auto" w:fill="auto"/>
            <w:hideMark/>
          </w:tcPr>
          <w:p w:rsidR="00E52969" w:rsidRPr="00E52969" w:rsidRDefault="00E52969" w:rsidP="00E52969">
            <w:pPr>
              <w:jc w:val="center"/>
              <w:rPr>
                <w:sz w:val="24"/>
                <w:szCs w:val="24"/>
              </w:rPr>
            </w:pPr>
            <w:r w:rsidRPr="00E52969">
              <w:rPr>
                <w:sz w:val="24"/>
                <w:szCs w:val="24"/>
              </w:rPr>
              <w:t>015P155730</w:t>
            </w:r>
          </w:p>
        </w:tc>
        <w:tc>
          <w:tcPr>
            <w:tcW w:w="748" w:type="dxa"/>
            <w:shd w:val="clear" w:color="auto" w:fill="auto"/>
            <w:hideMark/>
          </w:tcPr>
          <w:p w:rsidR="00E52969" w:rsidRPr="00E52969" w:rsidRDefault="00E52969" w:rsidP="00E52969">
            <w:pPr>
              <w:jc w:val="center"/>
              <w:rPr>
                <w:sz w:val="24"/>
                <w:szCs w:val="24"/>
              </w:rPr>
            </w:pPr>
            <w:r w:rsidRPr="00E52969">
              <w:rPr>
                <w:sz w:val="24"/>
                <w:szCs w:val="24"/>
              </w:rPr>
              <w:t>310</w:t>
            </w:r>
          </w:p>
        </w:tc>
        <w:tc>
          <w:tcPr>
            <w:tcW w:w="1417" w:type="dxa"/>
            <w:shd w:val="clear" w:color="auto" w:fill="auto"/>
            <w:hideMark/>
          </w:tcPr>
          <w:p w:rsidR="00E52969" w:rsidRPr="00E52969" w:rsidRDefault="00E52969" w:rsidP="00E52969">
            <w:pPr>
              <w:jc w:val="right"/>
              <w:rPr>
                <w:sz w:val="24"/>
                <w:szCs w:val="24"/>
              </w:rPr>
            </w:pPr>
            <w:r w:rsidRPr="00E52969">
              <w:rPr>
                <w:sz w:val="24"/>
                <w:szCs w:val="24"/>
              </w:rPr>
              <w:t>6 700,30</w:t>
            </w:r>
          </w:p>
        </w:tc>
        <w:tc>
          <w:tcPr>
            <w:tcW w:w="1418" w:type="dxa"/>
            <w:shd w:val="clear" w:color="auto" w:fill="auto"/>
            <w:hideMark/>
          </w:tcPr>
          <w:p w:rsidR="00E52969" w:rsidRPr="00E52969" w:rsidRDefault="00E52969" w:rsidP="00E52969">
            <w:pPr>
              <w:jc w:val="right"/>
              <w:rPr>
                <w:sz w:val="24"/>
                <w:szCs w:val="24"/>
              </w:rPr>
            </w:pPr>
            <w:r w:rsidRPr="00E52969">
              <w:rPr>
                <w:sz w:val="24"/>
                <w:szCs w:val="24"/>
              </w:rPr>
              <w:t>6 774,00</w:t>
            </w:r>
          </w:p>
        </w:tc>
        <w:tc>
          <w:tcPr>
            <w:tcW w:w="1417" w:type="dxa"/>
            <w:shd w:val="clear" w:color="auto" w:fill="auto"/>
            <w:hideMark/>
          </w:tcPr>
          <w:p w:rsidR="00E52969" w:rsidRPr="00E52969" w:rsidRDefault="00E52969" w:rsidP="00E52969">
            <w:pPr>
              <w:jc w:val="right"/>
              <w:rPr>
                <w:sz w:val="24"/>
                <w:szCs w:val="24"/>
              </w:rPr>
            </w:pPr>
            <w:r w:rsidRPr="00E52969">
              <w:rPr>
                <w:sz w:val="24"/>
                <w:szCs w:val="24"/>
              </w:rPr>
              <w:t>6 959,20</w:t>
            </w:r>
          </w:p>
        </w:tc>
      </w:tr>
      <w:tr w:rsidR="00E52969" w:rsidRPr="000D5473" w:rsidTr="00E52969">
        <w:trPr>
          <w:trHeight w:val="276"/>
        </w:trPr>
        <w:tc>
          <w:tcPr>
            <w:tcW w:w="5827" w:type="dxa"/>
            <w:shd w:val="clear" w:color="auto" w:fill="auto"/>
            <w:hideMark/>
          </w:tcPr>
          <w:p w:rsidR="00E52969" w:rsidRPr="00E52969" w:rsidRDefault="00E52969" w:rsidP="00E52969">
            <w:pPr>
              <w:rPr>
                <w:bCs/>
                <w:iCs/>
                <w:sz w:val="24"/>
                <w:szCs w:val="24"/>
              </w:rPr>
            </w:pPr>
            <w:r w:rsidRPr="00E52969">
              <w:rPr>
                <w:bCs/>
                <w:iCs/>
                <w:sz w:val="24"/>
                <w:szCs w:val="24"/>
              </w:rPr>
              <w:t xml:space="preserve">Муниципальная программа "Развитие системы образования Камешкирского района Пензенской </w:t>
            </w:r>
          </w:p>
          <w:p w:rsidR="00E52969" w:rsidRPr="00E52969" w:rsidRDefault="00E52969" w:rsidP="00E52969">
            <w:pPr>
              <w:rPr>
                <w:bCs/>
                <w:iCs/>
                <w:sz w:val="24"/>
                <w:szCs w:val="24"/>
              </w:rPr>
            </w:pPr>
          </w:p>
          <w:p w:rsidR="00E52969" w:rsidRPr="00E52969" w:rsidRDefault="00E52969" w:rsidP="00E52969">
            <w:pPr>
              <w:rPr>
                <w:bCs/>
                <w:iCs/>
                <w:sz w:val="24"/>
                <w:szCs w:val="24"/>
              </w:rPr>
            </w:pPr>
          </w:p>
          <w:p w:rsidR="00E52969" w:rsidRPr="00E52969" w:rsidRDefault="00E52969" w:rsidP="00E52969">
            <w:pPr>
              <w:rPr>
                <w:bCs/>
                <w:iCs/>
                <w:sz w:val="24"/>
                <w:szCs w:val="24"/>
              </w:rPr>
            </w:pPr>
            <w:r w:rsidRPr="00E52969">
              <w:rPr>
                <w:bCs/>
                <w:iCs/>
                <w:sz w:val="24"/>
                <w:szCs w:val="24"/>
              </w:rPr>
              <w:t>области"</w:t>
            </w:r>
          </w:p>
        </w:tc>
        <w:tc>
          <w:tcPr>
            <w:tcW w:w="878" w:type="dxa"/>
            <w:shd w:val="clear" w:color="auto" w:fill="auto"/>
            <w:hideMark/>
          </w:tcPr>
          <w:p w:rsidR="00E52969" w:rsidRPr="00E52969" w:rsidRDefault="00E52969" w:rsidP="00E52969">
            <w:pPr>
              <w:jc w:val="center"/>
              <w:rPr>
                <w:bCs/>
                <w:iCs/>
                <w:sz w:val="24"/>
                <w:szCs w:val="24"/>
              </w:rPr>
            </w:pPr>
            <w:r w:rsidRPr="00E52969">
              <w:rPr>
                <w:bCs/>
                <w:iCs/>
                <w:sz w:val="24"/>
                <w:szCs w:val="24"/>
              </w:rPr>
              <w:t>948</w:t>
            </w:r>
          </w:p>
        </w:tc>
        <w:tc>
          <w:tcPr>
            <w:tcW w:w="811" w:type="dxa"/>
            <w:shd w:val="clear" w:color="auto" w:fill="auto"/>
            <w:hideMark/>
          </w:tcPr>
          <w:p w:rsidR="00E52969" w:rsidRPr="00E52969" w:rsidRDefault="00E52969" w:rsidP="00E52969">
            <w:pPr>
              <w:jc w:val="center"/>
              <w:rPr>
                <w:bCs/>
                <w:iCs/>
                <w:sz w:val="24"/>
                <w:szCs w:val="24"/>
              </w:rPr>
            </w:pPr>
            <w:r w:rsidRPr="00E52969">
              <w:rPr>
                <w:bCs/>
                <w:iCs/>
                <w:sz w:val="24"/>
                <w:szCs w:val="24"/>
              </w:rPr>
              <w:t>10</w:t>
            </w:r>
          </w:p>
        </w:tc>
        <w:tc>
          <w:tcPr>
            <w:tcW w:w="850" w:type="dxa"/>
            <w:shd w:val="clear" w:color="auto" w:fill="auto"/>
            <w:hideMark/>
          </w:tcPr>
          <w:p w:rsidR="00E52969" w:rsidRPr="00E52969" w:rsidRDefault="00E52969" w:rsidP="00E52969">
            <w:pPr>
              <w:jc w:val="center"/>
              <w:rPr>
                <w:bCs/>
                <w:iCs/>
                <w:sz w:val="24"/>
                <w:szCs w:val="24"/>
              </w:rPr>
            </w:pPr>
            <w:r w:rsidRPr="00E52969">
              <w:rPr>
                <w:bCs/>
                <w:iCs/>
                <w:sz w:val="24"/>
                <w:szCs w:val="24"/>
              </w:rPr>
              <w:t>04</w:t>
            </w:r>
          </w:p>
        </w:tc>
        <w:tc>
          <w:tcPr>
            <w:tcW w:w="1532" w:type="dxa"/>
            <w:shd w:val="clear" w:color="auto" w:fill="auto"/>
            <w:hideMark/>
          </w:tcPr>
          <w:p w:rsidR="00E52969" w:rsidRPr="00E52969" w:rsidRDefault="00E52969" w:rsidP="00E52969">
            <w:pPr>
              <w:jc w:val="center"/>
              <w:rPr>
                <w:bCs/>
                <w:iCs/>
                <w:sz w:val="24"/>
                <w:szCs w:val="24"/>
              </w:rPr>
            </w:pPr>
            <w:r w:rsidRPr="00E52969">
              <w:rPr>
                <w:bCs/>
                <w:iCs/>
                <w:sz w:val="24"/>
                <w:szCs w:val="24"/>
              </w:rPr>
              <w:t>1000000000</w:t>
            </w:r>
          </w:p>
        </w:tc>
        <w:tc>
          <w:tcPr>
            <w:tcW w:w="748" w:type="dxa"/>
            <w:shd w:val="clear" w:color="auto" w:fill="auto"/>
            <w:hideMark/>
          </w:tcPr>
          <w:p w:rsidR="00E52969" w:rsidRPr="00E52969" w:rsidRDefault="00E52969" w:rsidP="00E52969">
            <w:pPr>
              <w:jc w:val="center"/>
              <w:rPr>
                <w:bCs/>
                <w:iCs/>
                <w:sz w:val="24"/>
                <w:szCs w:val="24"/>
              </w:rPr>
            </w:pPr>
            <w:r w:rsidRPr="00E52969">
              <w:rPr>
                <w:bCs/>
                <w:iCs/>
                <w:sz w:val="24"/>
                <w:szCs w:val="24"/>
              </w:rPr>
              <w:t> </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6 005,50</w:t>
            </w:r>
          </w:p>
        </w:tc>
        <w:tc>
          <w:tcPr>
            <w:tcW w:w="1418" w:type="dxa"/>
            <w:shd w:val="clear" w:color="auto" w:fill="auto"/>
            <w:hideMark/>
          </w:tcPr>
          <w:p w:rsidR="00E52969" w:rsidRPr="00E52969" w:rsidRDefault="00E52969" w:rsidP="00E52969">
            <w:pPr>
              <w:jc w:val="right"/>
              <w:rPr>
                <w:bCs/>
                <w:iCs/>
                <w:sz w:val="24"/>
                <w:szCs w:val="24"/>
              </w:rPr>
            </w:pPr>
            <w:r w:rsidRPr="00E52969">
              <w:rPr>
                <w:bCs/>
                <w:iCs/>
                <w:sz w:val="24"/>
                <w:szCs w:val="24"/>
              </w:rPr>
              <w:t>9 365,30</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9 649,50</w:t>
            </w:r>
          </w:p>
        </w:tc>
      </w:tr>
      <w:tr w:rsidR="00E52969" w:rsidRPr="000D5473" w:rsidTr="00E52969">
        <w:trPr>
          <w:trHeight w:val="630"/>
        </w:trPr>
        <w:tc>
          <w:tcPr>
            <w:tcW w:w="5827" w:type="dxa"/>
            <w:shd w:val="clear" w:color="auto" w:fill="auto"/>
            <w:hideMark/>
          </w:tcPr>
          <w:p w:rsidR="00E52969" w:rsidRPr="00E52969" w:rsidRDefault="00E52969" w:rsidP="00E52969">
            <w:pPr>
              <w:rPr>
                <w:bCs/>
                <w:iCs/>
                <w:sz w:val="24"/>
                <w:szCs w:val="24"/>
              </w:rPr>
            </w:pPr>
            <w:r w:rsidRPr="00E52969">
              <w:rPr>
                <w:bCs/>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E52969" w:rsidRPr="00E52969" w:rsidRDefault="00E52969" w:rsidP="00E52969">
            <w:pPr>
              <w:jc w:val="center"/>
              <w:rPr>
                <w:bCs/>
                <w:iCs/>
                <w:sz w:val="24"/>
                <w:szCs w:val="24"/>
              </w:rPr>
            </w:pPr>
            <w:r w:rsidRPr="00E52969">
              <w:rPr>
                <w:bCs/>
                <w:iCs/>
                <w:sz w:val="24"/>
                <w:szCs w:val="24"/>
              </w:rPr>
              <w:t>948</w:t>
            </w:r>
          </w:p>
        </w:tc>
        <w:tc>
          <w:tcPr>
            <w:tcW w:w="811" w:type="dxa"/>
            <w:shd w:val="clear" w:color="auto" w:fill="auto"/>
            <w:hideMark/>
          </w:tcPr>
          <w:p w:rsidR="00E52969" w:rsidRPr="00E52969" w:rsidRDefault="00E52969" w:rsidP="00E52969">
            <w:pPr>
              <w:jc w:val="center"/>
              <w:rPr>
                <w:bCs/>
                <w:iCs/>
                <w:sz w:val="24"/>
                <w:szCs w:val="24"/>
              </w:rPr>
            </w:pPr>
            <w:r w:rsidRPr="00E52969">
              <w:rPr>
                <w:bCs/>
                <w:iCs/>
                <w:sz w:val="24"/>
                <w:szCs w:val="24"/>
              </w:rPr>
              <w:t>10</w:t>
            </w:r>
          </w:p>
        </w:tc>
        <w:tc>
          <w:tcPr>
            <w:tcW w:w="850" w:type="dxa"/>
            <w:shd w:val="clear" w:color="auto" w:fill="auto"/>
            <w:hideMark/>
          </w:tcPr>
          <w:p w:rsidR="00E52969" w:rsidRPr="00E52969" w:rsidRDefault="00E52969" w:rsidP="00E52969">
            <w:pPr>
              <w:jc w:val="center"/>
              <w:rPr>
                <w:bCs/>
                <w:iCs/>
                <w:sz w:val="24"/>
                <w:szCs w:val="24"/>
              </w:rPr>
            </w:pPr>
            <w:r w:rsidRPr="00E52969">
              <w:rPr>
                <w:bCs/>
                <w:iCs/>
                <w:sz w:val="24"/>
                <w:szCs w:val="24"/>
              </w:rPr>
              <w:t>04</w:t>
            </w:r>
          </w:p>
        </w:tc>
        <w:tc>
          <w:tcPr>
            <w:tcW w:w="1532" w:type="dxa"/>
            <w:shd w:val="clear" w:color="auto" w:fill="auto"/>
            <w:hideMark/>
          </w:tcPr>
          <w:p w:rsidR="00E52969" w:rsidRPr="00E52969" w:rsidRDefault="00E52969" w:rsidP="00E52969">
            <w:pPr>
              <w:jc w:val="center"/>
              <w:rPr>
                <w:bCs/>
                <w:iCs/>
                <w:sz w:val="24"/>
                <w:szCs w:val="24"/>
              </w:rPr>
            </w:pPr>
            <w:r w:rsidRPr="00E52969">
              <w:rPr>
                <w:bCs/>
                <w:iCs/>
                <w:sz w:val="24"/>
                <w:szCs w:val="24"/>
              </w:rPr>
              <w:t>1010000000</w:t>
            </w:r>
          </w:p>
        </w:tc>
        <w:tc>
          <w:tcPr>
            <w:tcW w:w="748" w:type="dxa"/>
            <w:shd w:val="clear" w:color="auto" w:fill="auto"/>
            <w:hideMark/>
          </w:tcPr>
          <w:p w:rsidR="00E52969" w:rsidRPr="00E52969" w:rsidRDefault="00E52969" w:rsidP="00E52969">
            <w:pPr>
              <w:jc w:val="center"/>
              <w:rPr>
                <w:bCs/>
                <w:iCs/>
                <w:sz w:val="24"/>
                <w:szCs w:val="24"/>
              </w:rPr>
            </w:pPr>
            <w:r w:rsidRPr="00E52969">
              <w:rPr>
                <w:bCs/>
                <w:iCs/>
                <w:sz w:val="24"/>
                <w:szCs w:val="24"/>
              </w:rPr>
              <w:t> </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6 005,50</w:t>
            </w:r>
          </w:p>
        </w:tc>
        <w:tc>
          <w:tcPr>
            <w:tcW w:w="1418" w:type="dxa"/>
            <w:shd w:val="clear" w:color="auto" w:fill="auto"/>
            <w:hideMark/>
          </w:tcPr>
          <w:p w:rsidR="00E52969" w:rsidRPr="00E52969" w:rsidRDefault="00E52969" w:rsidP="00E52969">
            <w:pPr>
              <w:jc w:val="right"/>
              <w:rPr>
                <w:bCs/>
                <w:iCs/>
                <w:sz w:val="24"/>
                <w:szCs w:val="24"/>
              </w:rPr>
            </w:pPr>
            <w:r w:rsidRPr="00E52969">
              <w:rPr>
                <w:bCs/>
                <w:iCs/>
                <w:sz w:val="24"/>
                <w:szCs w:val="24"/>
              </w:rPr>
              <w:t>9 365,30</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9 649,50</w:t>
            </w:r>
          </w:p>
        </w:tc>
      </w:tr>
      <w:tr w:rsidR="00E52969" w:rsidRPr="000D5473" w:rsidTr="00E52969">
        <w:trPr>
          <w:trHeight w:val="840"/>
        </w:trPr>
        <w:tc>
          <w:tcPr>
            <w:tcW w:w="5827" w:type="dxa"/>
            <w:shd w:val="clear" w:color="auto" w:fill="auto"/>
            <w:hideMark/>
          </w:tcPr>
          <w:p w:rsidR="00E52969" w:rsidRPr="00E52969" w:rsidRDefault="00E52969" w:rsidP="00E52969">
            <w:pPr>
              <w:rPr>
                <w:bCs/>
                <w:iCs/>
                <w:sz w:val="24"/>
                <w:szCs w:val="24"/>
              </w:rPr>
            </w:pPr>
            <w:r w:rsidRPr="00E52969">
              <w:rPr>
                <w:bCs/>
                <w:iCs/>
                <w:sz w:val="24"/>
                <w:szCs w:val="24"/>
              </w:rPr>
              <w:lastRenderedPageBreak/>
              <w:t>Основное мероприятие «Реализация муниципальной политики в сфере защиты детей-сирот и детей, оставшихся без попечения родителей»</w:t>
            </w:r>
          </w:p>
        </w:tc>
        <w:tc>
          <w:tcPr>
            <w:tcW w:w="878" w:type="dxa"/>
            <w:shd w:val="clear" w:color="auto" w:fill="auto"/>
            <w:hideMark/>
          </w:tcPr>
          <w:p w:rsidR="00E52969" w:rsidRPr="00E52969" w:rsidRDefault="00E52969" w:rsidP="00E52969">
            <w:pPr>
              <w:jc w:val="center"/>
              <w:rPr>
                <w:bCs/>
                <w:iCs/>
                <w:sz w:val="24"/>
                <w:szCs w:val="24"/>
              </w:rPr>
            </w:pPr>
            <w:r w:rsidRPr="00E52969">
              <w:rPr>
                <w:bCs/>
                <w:iCs/>
                <w:sz w:val="24"/>
                <w:szCs w:val="24"/>
              </w:rPr>
              <w:t>948</w:t>
            </w:r>
          </w:p>
        </w:tc>
        <w:tc>
          <w:tcPr>
            <w:tcW w:w="811" w:type="dxa"/>
            <w:shd w:val="clear" w:color="auto" w:fill="auto"/>
            <w:hideMark/>
          </w:tcPr>
          <w:p w:rsidR="00E52969" w:rsidRPr="00E52969" w:rsidRDefault="00E52969" w:rsidP="00E52969">
            <w:pPr>
              <w:jc w:val="center"/>
              <w:rPr>
                <w:bCs/>
                <w:iCs/>
                <w:sz w:val="24"/>
                <w:szCs w:val="24"/>
              </w:rPr>
            </w:pPr>
            <w:r w:rsidRPr="00E52969">
              <w:rPr>
                <w:bCs/>
                <w:iCs/>
                <w:sz w:val="24"/>
                <w:szCs w:val="24"/>
              </w:rPr>
              <w:t>10</w:t>
            </w:r>
          </w:p>
        </w:tc>
        <w:tc>
          <w:tcPr>
            <w:tcW w:w="850" w:type="dxa"/>
            <w:shd w:val="clear" w:color="auto" w:fill="auto"/>
            <w:hideMark/>
          </w:tcPr>
          <w:p w:rsidR="00E52969" w:rsidRPr="00E52969" w:rsidRDefault="00E52969" w:rsidP="00E52969">
            <w:pPr>
              <w:jc w:val="center"/>
              <w:rPr>
                <w:bCs/>
                <w:iCs/>
                <w:sz w:val="24"/>
                <w:szCs w:val="24"/>
              </w:rPr>
            </w:pPr>
            <w:r w:rsidRPr="00E52969">
              <w:rPr>
                <w:bCs/>
                <w:iCs/>
                <w:sz w:val="24"/>
                <w:szCs w:val="24"/>
              </w:rPr>
              <w:t>04</w:t>
            </w:r>
          </w:p>
        </w:tc>
        <w:tc>
          <w:tcPr>
            <w:tcW w:w="1532" w:type="dxa"/>
            <w:shd w:val="clear" w:color="auto" w:fill="auto"/>
            <w:hideMark/>
          </w:tcPr>
          <w:p w:rsidR="00E52969" w:rsidRPr="00E52969" w:rsidRDefault="00E52969" w:rsidP="00E52969">
            <w:pPr>
              <w:jc w:val="center"/>
              <w:rPr>
                <w:bCs/>
                <w:iCs/>
                <w:sz w:val="24"/>
                <w:szCs w:val="24"/>
              </w:rPr>
            </w:pPr>
            <w:r w:rsidRPr="00E52969">
              <w:rPr>
                <w:bCs/>
                <w:iCs/>
                <w:sz w:val="24"/>
                <w:szCs w:val="24"/>
              </w:rPr>
              <w:t>1010400000</w:t>
            </w:r>
          </w:p>
        </w:tc>
        <w:tc>
          <w:tcPr>
            <w:tcW w:w="748" w:type="dxa"/>
            <w:shd w:val="clear" w:color="auto" w:fill="auto"/>
            <w:hideMark/>
          </w:tcPr>
          <w:p w:rsidR="00E52969" w:rsidRPr="00E52969" w:rsidRDefault="00E52969" w:rsidP="00E52969">
            <w:pPr>
              <w:jc w:val="center"/>
              <w:rPr>
                <w:bCs/>
                <w:iCs/>
                <w:sz w:val="24"/>
                <w:szCs w:val="24"/>
              </w:rPr>
            </w:pPr>
            <w:r w:rsidRPr="00E52969">
              <w:rPr>
                <w:bCs/>
                <w:iCs/>
                <w:sz w:val="24"/>
                <w:szCs w:val="24"/>
              </w:rPr>
              <w:t> </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6 005,50</w:t>
            </w:r>
          </w:p>
        </w:tc>
        <w:tc>
          <w:tcPr>
            <w:tcW w:w="1418" w:type="dxa"/>
            <w:shd w:val="clear" w:color="auto" w:fill="auto"/>
            <w:hideMark/>
          </w:tcPr>
          <w:p w:rsidR="00E52969" w:rsidRPr="00E52969" w:rsidRDefault="00E52969" w:rsidP="00E52969">
            <w:pPr>
              <w:jc w:val="right"/>
              <w:rPr>
                <w:bCs/>
                <w:iCs/>
                <w:sz w:val="24"/>
                <w:szCs w:val="24"/>
              </w:rPr>
            </w:pPr>
            <w:r w:rsidRPr="00E52969">
              <w:rPr>
                <w:bCs/>
                <w:iCs/>
                <w:sz w:val="24"/>
                <w:szCs w:val="24"/>
              </w:rPr>
              <w:t>9 365,30</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9 649,50</w:t>
            </w:r>
          </w:p>
        </w:tc>
      </w:tr>
      <w:tr w:rsidR="00E52969" w:rsidRPr="000D5473" w:rsidTr="00E52969">
        <w:trPr>
          <w:trHeight w:val="630"/>
        </w:trPr>
        <w:tc>
          <w:tcPr>
            <w:tcW w:w="5827" w:type="dxa"/>
            <w:shd w:val="clear" w:color="auto" w:fill="auto"/>
            <w:hideMark/>
          </w:tcPr>
          <w:p w:rsidR="00E52969" w:rsidRPr="00E52969" w:rsidRDefault="00E52969" w:rsidP="00E52969">
            <w:pPr>
              <w:rPr>
                <w:bCs/>
                <w:iCs/>
                <w:sz w:val="24"/>
                <w:szCs w:val="24"/>
              </w:rPr>
            </w:pPr>
            <w:r w:rsidRPr="00E52969">
              <w:rPr>
                <w:bCs/>
                <w:iCs/>
                <w:sz w:val="24"/>
                <w:szCs w:val="24"/>
              </w:rPr>
              <w:t>Содержание ребенка в семье опекуна и приемной семье, а также вознаграждение, причитающееся приемному родителю</w:t>
            </w:r>
          </w:p>
        </w:tc>
        <w:tc>
          <w:tcPr>
            <w:tcW w:w="878" w:type="dxa"/>
            <w:shd w:val="clear" w:color="auto" w:fill="auto"/>
            <w:hideMark/>
          </w:tcPr>
          <w:p w:rsidR="00E52969" w:rsidRPr="00E52969" w:rsidRDefault="00E52969" w:rsidP="00E52969">
            <w:pPr>
              <w:jc w:val="center"/>
              <w:rPr>
                <w:bCs/>
                <w:iCs/>
                <w:sz w:val="24"/>
                <w:szCs w:val="24"/>
              </w:rPr>
            </w:pPr>
            <w:r w:rsidRPr="00E52969">
              <w:rPr>
                <w:bCs/>
                <w:iCs/>
                <w:sz w:val="24"/>
                <w:szCs w:val="24"/>
              </w:rPr>
              <w:t>948</w:t>
            </w:r>
          </w:p>
        </w:tc>
        <w:tc>
          <w:tcPr>
            <w:tcW w:w="811" w:type="dxa"/>
            <w:shd w:val="clear" w:color="auto" w:fill="auto"/>
            <w:hideMark/>
          </w:tcPr>
          <w:p w:rsidR="00E52969" w:rsidRPr="00E52969" w:rsidRDefault="00E52969" w:rsidP="00E52969">
            <w:pPr>
              <w:jc w:val="center"/>
              <w:rPr>
                <w:bCs/>
                <w:iCs/>
                <w:sz w:val="24"/>
                <w:szCs w:val="24"/>
              </w:rPr>
            </w:pPr>
            <w:r w:rsidRPr="00E52969">
              <w:rPr>
                <w:bCs/>
                <w:iCs/>
                <w:sz w:val="24"/>
                <w:szCs w:val="24"/>
              </w:rPr>
              <w:t>10</w:t>
            </w:r>
          </w:p>
        </w:tc>
        <w:tc>
          <w:tcPr>
            <w:tcW w:w="850" w:type="dxa"/>
            <w:shd w:val="clear" w:color="auto" w:fill="auto"/>
            <w:hideMark/>
          </w:tcPr>
          <w:p w:rsidR="00E52969" w:rsidRPr="00E52969" w:rsidRDefault="00E52969" w:rsidP="00E52969">
            <w:pPr>
              <w:jc w:val="center"/>
              <w:rPr>
                <w:bCs/>
                <w:iCs/>
                <w:sz w:val="24"/>
                <w:szCs w:val="24"/>
              </w:rPr>
            </w:pPr>
            <w:r w:rsidRPr="00E52969">
              <w:rPr>
                <w:bCs/>
                <w:iCs/>
                <w:sz w:val="24"/>
                <w:szCs w:val="24"/>
              </w:rPr>
              <w:t>04</w:t>
            </w:r>
          </w:p>
        </w:tc>
        <w:tc>
          <w:tcPr>
            <w:tcW w:w="1532" w:type="dxa"/>
            <w:shd w:val="clear" w:color="auto" w:fill="auto"/>
            <w:hideMark/>
          </w:tcPr>
          <w:p w:rsidR="00E52969" w:rsidRPr="00E52969" w:rsidRDefault="00E52969" w:rsidP="00E52969">
            <w:pPr>
              <w:jc w:val="center"/>
              <w:rPr>
                <w:bCs/>
                <w:iCs/>
                <w:sz w:val="24"/>
                <w:szCs w:val="24"/>
              </w:rPr>
            </w:pPr>
            <w:r w:rsidRPr="00E52969">
              <w:rPr>
                <w:bCs/>
                <w:iCs/>
                <w:sz w:val="24"/>
                <w:szCs w:val="24"/>
              </w:rPr>
              <w:t>1010477100</w:t>
            </w:r>
          </w:p>
        </w:tc>
        <w:tc>
          <w:tcPr>
            <w:tcW w:w="748" w:type="dxa"/>
            <w:shd w:val="clear" w:color="auto" w:fill="auto"/>
            <w:hideMark/>
          </w:tcPr>
          <w:p w:rsidR="00E52969" w:rsidRPr="00E52969" w:rsidRDefault="00E52969" w:rsidP="00E52969">
            <w:pPr>
              <w:jc w:val="center"/>
              <w:rPr>
                <w:bCs/>
                <w:iCs/>
                <w:sz w:val="24"/>
                <w:szCs w:val="24"/>
              </w:rPr>
            </w:pPr>
            <w:r w:rsidRPr="00E52969">
              <w:rPr>
                <w:bCs/>
                <w:iCs/>
                <w:sz w:val="24"/>
                <w:szCs w:val="24"/>
              </w:rPr>
              <w:t> </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6 005,50</w:t>
            </w:r>
          </w:p>
        </w:tc>
        <w:tc>
          <w:tcPr>
            <w:tcW w:w="1418" w:type="dxa"/>
            <w:shd w:val="clear" w:color="auto" w:fill="auto"/>
            <w:hideMark/>
          </w:tcPr>
          <w:p w:rsidR="00E52969" w:rsidRPr="00E52969" w:rsidRDefault="00E52969" w:rsidP="00E52969">
            <w:pPr>
              <w:jc w:val="right"/>
              <w:rPr>
                <w:bCs/>
                <w:iCs/>
                <w:sz w:val="24"/>
                <w:szCs w:val="24"/>
              </w:rPr>
            </w:pPr>
            <w:r w:rsidRPr="00E52969">
              <w:rPr>
                <w:bCs/>
                <w:iCs/>
                <w:sz w:val="24"/>
                <w:szCs w:val="24"/>
              </w:rPr>
              <w:t>9 365,30</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9 649,50</w:t>
            </w:r>
          </w:p>
        </w:tc>
      </w:tr>
      <w:tr w:rsidR="00E52969" w:rsidRPr="000D5473" w:rsidTr="00E52969">
        <w:trPr>
          <w:trHeight w:val="420"/>
        </w:trPr>
        <w:tc>
          <w:tcPr>
            <w:tcW w:w="5827" w:type="dxa"/>
            <w:shd w:val="clear" w:color="auto" w:fill="auto"/>
            <w:hideMark/>
          </w:tcPr>
          <w:p w:rsidR="00E52969" w:rsidRPr="00E52969" w:rsidRDefault="00E52969" w:rsidP="00E52969">
            <w:pPr>
              <w:rPr>
                <w:bCs/>
                <w:iCs/>
                <w:sz w:val="24"/>
                <w:szCs w:val="24"/>
              </w:rPr>
            </w:pPr>
            <w:r w:rsidRPr="00E52969">
              <w:rPr>
                <w:bCs/>
                <w:iCs/>
                <w:sz w:val="24"/>
                <w:szCs w:val="24"/>
              </w:rPr>
              <w:t>Социальное обеспечение и иные выплаты населению</w:t>
            </w:r>
          </w:p>
        </w:tc>
        <w:tc>
          <w:tcPr>
            <w:tcW w:w="878" w:type="dxa"/>
            <w:shd w:val="clear" w:color="auto" w:fill="auto"/>
            <w:hideMark/>
          </w:tcPr>
          <w:p w:rsidR="00E52969" w:rsidRPr="00E52969" w:rsidRDefault="00E52969" w:rsidP="00E52969">
            <w:pPr>
              <w:jc w:val="center"/>
              <w:rPr>
                <w:bCs/>
                <w:iCs/>
                <w:sz w:val="24"/>
                <w:szCs w:val="24"/>
              </w:rPr>
            </w:pPr>
            <w:r w:rsidRPr="00E52969">
              <w:rPr>
                <w:bCs/>
                <w:iCs/>
                <w:sz w:val="24"/>
                <w:szCs w:val="24"/>
              </w:rPr>
              <w:t>948</w:t>
            </w:r>
          </w:p>
        </w:tc>
        <w:tc>
          <w:tcPr>
            <w:tcW w:w="811" w:type="dxa"/>
            <w:shd w:val="clear" w:color="auto" w:fill="auto"/>
            <w:hideMark/>
          </w:tcPr>
          <w:p w:rsidR="00E52969" w:rsidRPr="00E52969" w:rsidRDefault="00E52969" w:rsidP="00E52969">
            <w:pPr>
              <w:jc w:val="center"/>
              <w:rPr>
                <w:bCs/>
                <w:iCs/>
                <w:sz w:val="24"/>
                <w:szCs w:val="24"/>
              </w:rPr>
            </w:pPr>
            <w:r w:rsidRPr="00E52969">
              <w:rPr>
                <w:bCs/>
                <w:iCs/>
                <w:sz w:val="24"/>
                <w:szCs w:val="24"/>
              </w:rPr>
              <w:t>10</w:t>
            </w:r>
          </w:p>
        </w:tc>
        <w:tc>
          <w:tcPr>
            <w:tcW w:w="850" w:type="dxa"/>
            <w:shd w:val="clear" w:color="auto" w:fill="auto"/>
            <w:hideMark/>
          </w:tcPr>
          <w:p w:rsidR="00E52969" w:rsidRPr="00E52969" w:rsidRDefault="00E52969" w:rsidP="00E52969">
            <w:pPr>
              <w:jc w:val="center"/>
              <w:rPr>
                <w:bCs/>
                <w:iCs/>
                <w:sz w:val="24"/>
                <w:szCs w:val="24"/>
              </w:rPr>
            </w:pPr>
            <w:r w:rsidRPr="00E52969">
              <w:rPr>
                <w:bCs/>
                <w:iCs/>
                <w:sz w:val="24"/>
                <w:szCs w:val="24"/>
              </w:rPr>
              <w:t>04</w:t>
            </w:r>
          </w:p>
        </w:tc>
        <w:tc>
          <w:tcPr>
            <w:tcW w:w="1532" w:type="dxa"/>
            <w:shd w:val="clear" w:color="auto" w:fill="auto"/>
            <w:hideMark/>
          </w:tcPr>
          <w:p w:rsidR="00E52969" w:rsidRPr="00E52969" w:rsidRDefault="00E52969" w:rsidP="00E52969">
            <w:pPr>
              <w:jc w:val="center"/>
              <w:rPr>
                <w:bCs/>
                <w:iCs/>
                <w:sz w:val="24"/>
                <w:szCs w:val="24"/>
              </w:rPr>
            </w:pPr>
            <w:r w:rsidRPr="00E52969">
              <w:rPr>
                <w:bCs/>
                <w:iCs/>
                <w:sz w:val="24"/>
                <w:szCs w:val="24"/>
              </w:rPr>
              <w:t>1010477100</w:t>
            </w:r>
          </w:p>
        </w:tc>
        <w:tc>
          <w:tcPr>
            <w:tcW w:w="748" w:type="dxa"/>
            <w:shd w:val="clear" w:color="auto" w:fill="auto"/>
            <w:hideMark/>
          </w:tcPr>
          <w:p w:rsidR="00E52969" w:rsidRPr="00E52969" w:rsidRDefault="00E52969" w:rsidP="00E52969">
            <w:pPr>
              <w:jc w:val="center"/>
              <w:rPr>
                <w:bCs/>
                <w:iCs/>
                <w:sz w:val="24"/>
                <w:szCs w:val="24"/>
              </w:rPr>
            </w:pPr>
            <w:r w:rsidRPr="00E52969">
              <w:rPr>
                <w:bCs/>
                <w:iCs/>
                <w:sz w:val="24"/>
                <w:szCs w:val="24"/>
              </w:rPr>
              <w:t>300</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6 005,50</w:t>
            </w:r>
          </w:p>
        </w:tc>
        <w:tc>
          <w:tcPr>
            <w:tcW w:w="1418" w:type="dxa"/>
            <w:shd w:val="clear" w:color="auto" w:fill="auto"/>
            <w:hideMark/>
          </w:tcPr>
          <w:p w:rsidR="00E52969" w:rsidRPr="00E52969" w:rsidRDefault="00E52969" w:rsidP="00E52969">
            <w:pPr>
              <w:jc w:val="right"/>
              <w:rPr>
                <w:bCs/>
                <w:iCs/>
                <w:sz w:val="24"/>
                <w:szCs w:val="24"/>
              </w:rPr>
            </w:pPr>
            <w:r w:rsidRPr="00E52969">
              <w:rPr>
                <w:bCs/>
                <w:iCs/>
                <w:sz w:val="24"/>
                <w:szCs w:val="24"/>
              </w:rPr>
              <w:t>9 365,30</w:t>
            </w:r>
          </w:p>
        </w:tc>
        <w:tc>
          <w:tcPr>
            <w:tcW w:w="1417" w:type="dxa"/>
            <w:shd w:val="clear" w:color="auto" w:fill="auto"/>
            <w:hideMark/>
          </w:tcPr>
          <w:p w:rsidR="00E52969" w:rsidRPr="00E52969" w:rsidRDefault="00E52969" w:rsidP="00E52969">
            <w:pPr>
              <w:jc w:val="right"/>
              <w:rPr>
                <w:bCs/>
                <w:iCs/>
                <w:sz w:val="24"/>
                <w:szCs w:val="24"/>
              </w:rPr>
            </w:pPr>
            <w:r w:rsidRPr="00E52969">
              <w:rPr>
                <w:bCs/>
                <w:iCs/>
                <w:sz w:val="24"/>
                <w:szCs w:val="24"/>
              </w:rPr>
              <w:t>9 649,50</w:t>
            </w:r>
          </w:p>
        </w:tc>
      </w:tr>
      <w:tr w:rsidR="00E52969" w:rsidRPr="000D5473" w:rsidTr="00E52969">
        <w:trPr>
          <w:trHeight w:val="450"/>
        </w:trPr>
        <w:tc>
          <w:tcPr>
            <w:tcW w:w="5827" w:type="dxa"/>
            <w:shd w:val="clear" w:color="auto" w:fill="auto"/>
            <w:hideMark/>
          </w:tcPr>
          <w:p w:rsidR="00E52969" w:rsidRPr="00E52969" w:rsidRDefault="00E52969" w:rsidP="00E52969">
            <w:pPr>
              <w:rPr>
                <w:sz w:val="24"/>
                <w:szCs w:val="24"/>
              </w:rPr>
            </w:pPr>
            <w:r w:rsidRPr="00E52969">
              <w:rPr>
                <w:sz w:val="24"/>
                <w:szCs w:val="24"/>
              </w:rPr>
              <w:t>Публичные нормативные социальные выплаты гражданам</w:t>
            </w:r>
          </w:p>
        </w:tc>
        <w:tc>
          <w:tcPr>
            <w:tcW w:w="878" w:type="dxa"/>
            <w:shd w:val="clear" w:color="auto" w:fill="auto"/>
            <w:hideMark/>
          </w:tcPr>
          <w:p w:rsidR="00E52969" w:rsidRPr="00E52969" w:rsidRDefault="00E52969" w:rsidP="00E52969">
            <w:pPr>
              <w:jc w:val="center"/>
              <w:rPr>
                <w:sz w:val="24"/>
                <w:szCs w:val="24"/>
              </w:rPr>
            </w:pPr>
            <w:r w:rsidRPr="00E52969">
              <w:rPr>
                <w:sz w:val="24"/>
                <w:szCs w:val="24"/>
              </w:rPr>
              <w:t>948</w:t>
            </w:r>
          </w:p>
        </w:tc>
        <w:tc>
          <w:tcPr>
            <w:tcW w:w="811" w:type="dxa"/>
            <w:shd w:val="clear" w:color="auto" w:fill="auto"/>
            <w:hideMark/>
          </w:tcPr>
          <w:p w:rsidR="00E52969" w:rsidRPr="00E52969" w:rsidRDefault="00E52969" w:rsidP="00E52969">
            <w:pPr>
              <w:jc w:val="center"/>
              <w:rPr>
                <w:sz w:val="24"/>
                <w:szCs w:val="24"/>
              </w:rPr>
            </w:pPr>
            <w:r w:rsidRPr="00E52969">
              <w:rPr>
                <w:sz w:val="24"/>
                <w:szCs w:val="24"/>
              </w:rPr>
              <w:t>10</w:t>
            </w:r>
          </w:p>
        </w:tc>
        <w:tc>
          <w:tcPr>
            <w:tcW w:w="850" w:type="dxa"/>
            <w:shd w:val="clear" w:color="auto" w:fill="auto"/>
            <w:hideMark/>
          </w:tcPr>
          <w:p w:rsidR="00E52969" w:rsidRPr="00E52969" w:rsidRDefault="00E52969" w:rsidP="00E52969">
            <w:pPr>
              <w:jc w:val="center"/>
              <w:rPr>
                <w:sz w:val="24"/>
                <w:szCs w:val="24"/>
              </w:rPr>
            </w:pPr>
            <w:r w:rsidRPr="00E52969">
              <w:rPr>
                <w:sz w:val="24"/>
                <w:szCs w:val="24"/>
              </w:rPr>
              <w:t>04</w:t>
            </w:r>
          </w:p>
        </w:tc>
        <w:tc>
          <w:tcPr>
            <w:tcW w:w="1532" w:type="dxa"/>
            <w:shd w:val="clear" w:color="auto" w:fill="auto"/>
            <w:hideMark/>
          </w:tcPr>
          <w:p w:rsidR="00E52969" w:rsidRPr="00E52969" w:rsidRDefault="00E52969" w:rsidP="00E52969">
            <w:pPr>
              <w:jc w:val="center"/>
              <w:rPr>
                <w:sz w:val="24"/>
                <w:szCs w:val="24"/>
              </w:rPr>
            </w:pPr>
            <w:r w:rsidRPr="00E52969">
              <w:rPr>
                <w:sz w:val="24"/>
                <w:szCs w:val="24"/>
              </w:rPr>
              <w:t>1010477100</w:t>
            </w:r>
          </w:p>
        </w:tc>
        <w:tc>
          <w:tcPr>
            <w:tcW w:w="748" w:type="dxa"/>
            <w:shd w:val="clear" w:color="auto" w:fill="auto"/>
            <w:hideMark/>
          </w:tcPr>
          <w:p w:rsidR="00E52969" w:rsidRPr="00E52969" w:rsidRDefault="00E52969" w:rsidP="00E52969">
            <w:pPr>
              <w:jc w:val="center"/>
              <w:rPr>
                <w:sz w:val="24"/>
                <w:szCs w:val="24"/>
              </w:rPr>
            </w:pPr>
            <w:r w:rsidRPr="00E52969">
              <w:rPr>
                <w:sz w:val="24"/>
                <w:szCs w:val="24"/>
              </w:rPr>
              <w:t>310</w:t>
            </w:r>
          </w:p>
        </w:tc>
        <w:tc>
          <w:tcPr>
            <w:tcW w:w="1417" w:type="dxa"/>
            <w:shd w:val="clear" w:color="auto" w:fill="auto"/>
            <w:hideMark/>
          </w:tcPr>
          <w:p w:rsidR="00E52969" w:rsidRPr="00E52969" w:rsidRDefault="00E52969" w:rsidP="00E52969">
            <w:pPr>
              <w:jc w:val="right"/>
              <w:rPr>
                <w:sz w:val="24"/>
                <w:szCs w:val="24"/>
              </w:rPr>
            </w:pPr>
            <w:r w:rsidRPr="00E52969">
              <w:rPr>
                <w:sz w:val="24"/>
                <w:szCs w:val="24"/>
              </w:rPr>
              <w:t>4 155,50</w:t>
            </w:r>
          </w:p>
        </w:tc>
        <w:tc>
          <w:tcPr>
            <w:tcW w:w="1418" w:type="dxa"/>
            <w:shd w:val="clear" w:color="auto" w:fill="auto"/>
            <w:hideMark/>
          </w:tcPr>
          <w:p w:rsidR="00E52969" w:rsidRPr="00E52969" w:rsidRDefault="00E52969" w:rsidP="00E52969">
            <w:pPr>
              <w:jc w:val="right"/>
              <w:rPr>
                <w:sz w:val="24"/>
                <w:szCs w:val="24"/>
              </w:rPr>
            </w:pPr>
            <w:r w:rsidRPr="00E52969">
              <w:rPr>
                <w:sz w:val="24"/>
                <w:szCs w:val="24"/>
              </w:rPr>
              <w:t>7 515,30</w:t>
            </w:r>
          </w:p>
        </w:tc>
        <w:tc>
          <w:tcPr>
            <w:tcW w:w="1417" w:type="dxa"/>
            <w:shd w:val="clear" w:color="auto" w:fill="auto"/>
            <w:hideMark/>
          </w:tcPr>
          <w:p w:rsidR="00E52969" w:rsidRPr="00E52969" w:rsidRDefault="00E52969" w:rsidP="00E52969">
            <w:pPr>
              <w:jc w:val="right"/>
              <w:rPr>
                <w:sz w:val="24"/>
                <w:szCs w:val="24"/>
              </w:rPr>
            </w:pPr>
            <w:r w:rsidRPr="00E52969">
              <w:rPr>
                <w:sz w:val="24"/>
                <w:szCs w:val="24"/>
              </w:rPr>
              <w:t>7 799,50</w:t>
            </w:r>
          </w:p>
        </w:tc>
      </w:tr>
      <w:tr w:rsidR="00E52969" w:rsidRPr="000D5473" w:rsidTr="00E52969">
        <w:trPr>
          <w:trHeight w:val="450"/>
        </w:trPr>
        <w:tc>
          <w:tcPr>
            <w:tcW w:w="5827" w:type="dxa"/>
            <w:shd w:val="clear" w:color="auto" w:fill="auto"/>
            <w:hideMark/>
          </w:tcPr>
          <w:p w:rsidR="00E52969" w:rsidRPr="000D5473" w:rsidRDefault="00E52969" w:rsidP="00E52969">
            <w:pPr>
              <w:rPr>
                <w:szCs w:val="24"/>
              </w:rPr>
            </w:pPr>
            <w:r w:rsidRPr="000D5473">
              <w:rPr>
                <w:szCs w:val="24"/>
              </w:rPr>
              <w:t>Социальные выплаты гражданам, кроме публичных нормативных социальных выплат</w:t>
            </w:r>
          </w:p>
        </w:tc>
        <w:tc>
          <w:tcPr>
            <w:tcW w:w="878" w:type="dxa"/>
            <w:shd w:val="clear" w:color="auto" w:fill="auto"/>
            <w:hideMark/>
          </w:tcPr>
          <w:p w:rsidR="00E52969" w:rsidRPr="000D5473" w:rsidRDefault="00E52969" w:rsidP="00E52969">
            <w:pPr>
              <w:jc w:val="center"/>
              <w:rPr>
                <w:szCs w:val="24"/>
              </w:rPr>
            </w:pPr>
            <w:r w:rsidRPr="000D5473">
              <w:rPr>
                <w:szCs w:val="24"/>
              </w:rPr>
              <w:t>948</w:t>
            </w:r>
          </w:p>
        </w:tc>
        <w:tc>
          <w:tcPr>
            <w:tcW w:w="811" w:type="dxa"/>
            <w:shd w:val="clear" w:color="auto" w:fill="auto"/>
            <w:hideMark/>
          </w:tcPr>
          <w:p w:rsidR="00E52969" w:rsidRPr="000D5473" w:rsidRDefault="00E52969" w:rsidP="00E52969">
            <w:pPr>
              <w:jc w:val="center"/>
              <w:rPr>
                <w:szCs w:val="24"/>
              </w:rPr>
            </w:pPr>
            <w:r w:rsidRPr="000D5473">
              <w:rPr>
                <w:szCs w:val="24"/>
              </w:rPr>
              <w:t>10</w:t>
            </w:r>
          </w:p>
        </w:tc>
        <w:tc>
          <w:tcPr>
            <w:tcW w:w="850" w:type="dxa"/>
            <w:shd w:val="clear" w:color="auto" w:fill="auto"/>
            <w:hideMark/>
          </w:tcPr>
          <w:p w:rsidR="00E52969" w:rsidRPr="000D5473" w:rsidRDefault="00E52969" w:rsidP="00E52969">
            <w:pPr>
              <w:jc w:val="center"/>
              <w:rPr>
                <w:szCs w:val="24"/>
              </w:rPr>
            </w:pPr>
            <w:r w:rsidRPr="000D5473">
              <w:rPr>
                <w:szCs w:val="24"/>
              </w:rPr>
              <w:t>04</w:t>
            </w:r>
          </w:p>
        </w:tc>
        <w:tc>
          <w:tcPr>
            <w:tcW w:w="1532" w:type="dxa"/>
            <w:shd w:val="clear" w:color="auto" w:fill="auto"/>
            <w:hideMark/>
          </w:tcPr>
          <w:p w:rsidR="00E52969" w:rsidRPr="000D5473" w:rsidRDefault="00E52969" w:rsidP="00E52969">
            <w:pPr>
              <w:jc w:val="center"/>
              <w:rPr>
                <w:szCs w:val="24"/>
              </w:rPr>
            </w:pPr>
            <w:r w:rsidRPr="000D5473">
              <w:rPr>
                <w:szCs w:val="24"/>
              </w:rPr>
              <w:t>1010477100</w:t>
            </w:r>
          </w:p>
        </w:tc>
        <w:tc>
          <w:tcPr>
            <w:tcW w:w="748" w:type="dxa"/>
            <w:shd w:val="clear" w:color="auto" w:fill="auto"/>
            <w:hideMark/>
          </w:tcPr>
          <w:p w:rsidR="00E52969" w:rsidRPr="000D5473" w:rsidRDefault="00E52969" w:rsidP="00E52969">
            <w:pPr>
              <w:jc w:val="center"/>
              <w:rPr>
                <w:szCs w:val="24"/>
              </w:rPr>
            </w:pPr>
            <w:r w:rsidRPr="000D5473">
              <w:rPr>
                <w:szCs w:val="24"/>
              </w:rPr>
              <w:t>320</w:t>
            </w:r>
          </w:p>
        </w:tc>
        <w:tc>
          <w:tcPr>
            <w:tcW w:w="1417" w:type="dxa"/>
            <w:shd w:val="clear" w:color="auto" w:fill="auto"/>
            <w:hideMark/>
          </w:tcPr>
          <w:p w:rsidR="00E52969" w:rsidRPr="000D5473" w:rsidRDefault="00E52969" w:rsidP="00E52969">
            <w:pPr>
              <w:jc w:val="right"/>
              <w:rPr>
                <w:szCs w:val="24"/>
              </w:rPr>
            </w:pPr>
            <w:r w:rsidRPr="000D5473">
              <w:rPr>
                <w:szCs w:val="24"/>
              </w:rPr>
              <w:t>1 850,00</w:t>
            </w:r>
          </w:p>
        </w:tc>
        <w:tc>
          <w:tcPr>
            <w:tcW w:w="1418" w:type="dxa"/>
            <w:shd w:val="clear" w:color="auto" w:fill="auto"/>
            <w:hideMark/>
          </w:tcPr>
          <w:p w:rsidR="00E52969" w:rsidRPr="000D5473" w:rsidRDefault="00E52969" w:rsidP="00E52969">
            <w:pPr>
              <w:jc w:val="right"/>
              <w:rPr>
                <w:szCs w:val="24"/>
              </w:rPr>
            </w:pPr>
            <w:r w:rsidRPr="000D5473">
              <w:rPr>
                <w:szCs w:val="24"/>
              </w:rPr>
              <w:t>1 850,00</w:t>
            </w:r>
          </w:p>
        </w:tc>
        <w:tc>
          <w:tcPr>
            <w:tcW w:w="1417" w:type="dxa"/>
            <w:shd w:val="clear" w:color="auto" w:fill="auto"/>
            <w:hideMark/>
          </w:tcPr>
          <w:p w:rsidR="00E52969" w:rsidRPr="000D5473" w:rsidRDefault="00E52969" w:rsidP="00E52969">
            <w:pPr>
              <w:jc w:val="right"/>
              <w:rPr>
                <w:szCs w:val="24"/>
              </w:rPr>
            </w:pPr>
            <w:r w:rsidRPr="000D5473">
              <w:rPr>
                <w:szCs w:val="24"/>
              </w:rPr>
              <w:t>1 850,00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Другие вопросы в области социальной политики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06</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7 084,30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7 157,10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7 341,20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06</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6 515,00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6 577,50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6 740,30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06</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0140000000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0,40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0,80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0,80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06</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0140100000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0,10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0,20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0,20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Предоставление социальных выплат на улучшение жилищных условий многодетным семьям</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06</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0140176520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0,10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0,20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0,20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06</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0140176520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0,10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0,20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0,20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948</w:t>
            </w:r>
          </w:p>
        </w:tc>
        <w:tc>
          <w:tcPr>
            <w:tcW w:w="811" w:type="dxa"/>
            <w:shd w:val="clear" w:color="auto" w:fill="auto"/>
            <w:hideMark/>
          </w:tcPr>
          <w:p w:rsidR="00E52969" w:rsidRPr="000D5473" w:rsidRDefault="00E52969" w:rsidP="00E52969">
            <w:pPr>
              <w:jc w:val="center"/>
              <w:rPr>
                <w:szCs w:val="24"/>
              </w:rPr>
            </w:pPr>
            <w:r w:rsidRPr="000D5473">
              <w:rPr>
                <w:szCs w:val="24"/>
              </w:rPr>
              <w:t>10</w:t>
            </w:r>
          </w:p>
        </w:tc>
        <w:tc>
          <w:tcPr>
            <w:tcW w:w="850" w:type="dxa"/>
            <w:shd w:val="clear" w:color="auto" w:fill="auto"/>
            <w:hideMark/>
          </w:tcPr>
          <w:p w:rsidR="00E52969" w:rsidRPr="000D5473" w:rsidRDefault="00E52969" w:rsidP="00E52969">
            <w:pPr>
              <w:jc w:val="center"/>
              <w:rPr>
                <w:szCs w:val="24"/>
              </w:rPr>
            </w:pPr>
            <w:r w:rsidRPr="000D5473">
              <w:rPr>
                <w:szCs w:val="24"/>
              </w:rPr>
              <w:t>06</w:t>
            </w:r>
          </w:p>
        </w:tc>
        <w:tc>
          <w:tcPr>
            <w:tcW w:w="1532" w:type="dxa"/>
            <w:shd w:val="clear" w:color="auto" w:fill="auto"/>
            <w:hideMark/>
          </w:tcPr>
          <w:p w:rsidR="00E52969" w:rsidRPr="000D5473" w:rsidRDefault="00E52969" w:rsidP="00E52969">
            <w:pPr>
              <w:jc w:val="center"/>
              <w:rPr>
                <w:szCs w:val="24"/>
              </w:rPr>
            </w:pPr>
            <w:r w:rsidRPr="000D5473">
              <w:rPr>
                <w:szCs w:val="24"/>
              </w:rPr>
              <w:t>0140176520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0,10</w:t>
            </w:r>
          </w:p>
        </w:tc>
        <w:tc>
          <w:tcPr>
            <w:tcW w:w="1418" w:type="dxa"/>
            <w:shd w:val="clear" w:color="auto" w:fill="auto"/>
            <w:hideMark/>
          </w:tcPr>
          <w:p w:rsidR="00E52969" w:rsidRPr="000D5473" w:rsidRDefault="00E52969" w:rsidP="00E52969">
            <w:pPr>
              <w:jc w:val="right"/>
              <w:rPr>
                <w:szCs w:val="24"/>
              </w:rPr>
            </w:pPr>
            <w:r w:rsidRPr="000D5473">
              <w:rPr>
                <w:szCs w:val="24"/>
              </w:rPr>
              <w:t>0,20</w:t>
            </w:r>
          </w:p>
        </w:tc>
        <w:tc>
          <w:tcPr>
            <w:tcW w:w="1417" w:type="dxa"/>
            <w:shd w:val="clear" w:color="auto" w:fill="auto"/>
            <w:hideMark/>
          </w:tcPr>
          <w:p w:rsidR="00E52969" w:rsidRPr="000D5473" w:rsidRDefault="00E52969" w:rsidP="00E52969">
            <w:pPr>
              <w:jc w:val="right"/>
              <w:rPr>
                <w:szCs w:val="24"/>
              </w:rPr>
            </w:pPr>
            <w:r w:rsidRPr="000D5473">
              <w:rPr>
                <w:szCs w:val="24"/>
              </w:rPr>
              <w:t>0,20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Региональный проект "Финансовая поддержка семей при рождении детей"</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06</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014P100000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0,30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0,60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0,60</w:t>
            </w:r>
          </w:p>
        </w:tc>
      </w:tr>
      <w:tr w:rsidR="00E52969" w:rsidRPr="000D5473" w:rsidTr="00E52969">
        <w:trPr>
          <w:trHeight w:val="630"/>
        </w:trPr>
        <w:tc>
          <w:tcPr>
            <w:tcW w:w="5827" w:type="dxa"/>
            <w:shd w:val="clear" w:color="auto" w:fill="auto"/>
            <w:hideMark/>
          </w:tcPr>
          <w:p w:rsidR="00E52969" w:rsidRPr="00E05D76" w:rsidRDefault="00E52969" w:rsidP="00E52969">
            <w:pPr>
              <w:rPr>
                <w:bCs/>
                <w:iCs/>
                <w:sz w:val="23"/>
                <w:szCs w:val="23"/>
              </w:rPr>
            </w:pPr>
            <w:r w:rsidRPr="00E05D76">
              <w:rPr>
                <w:bCs/>
                <w:iCs/>
                <w:sz w:val="23"/>
                <w:szCs w:val="23"/>
              </w:rPr>
              <w:t>Предоставление семьям социальных выплат на приобретение (строительство) жилья при рождении первого ребенка</w:t>
            </w:r>
          </w:p>
        </w:tc>
        <w:tc>
          <w:tcPr>
            <w:tcW w:w="878" w:type="dxa"/>
            <w:shd w:val="clear" w:color="auto" w:fill="auto"/>
            <w:hideMark/>
          </w:tcPr>
          <w:p w:rsidR="00E52969" w:rsidRPr="00E05D76" w:rsidRDefault="00E52969" w:rsidP="00E52969">
            <w:pPr>
              <w:jc w:val="center"/>
              <w:rPr>
                <w:bCs/>
                <w:iCs/>
                <w:sz w:val="23"/>
                <w:szCs w:val="23"/>
              </w:rPr>
            </w:pPr>
            <w:r w:rsidRPr="00E05D76">
              <w:rPr>
                <w:bCs/>
                <w:iCs/>
                <w:sz w:val="23"/>
                <w:szCs w:val="23"/>
              </w:rPr>
              <w:t>948</w:t>
            </w:r>
          </w:p>
        </w:tc>
        <w:tc>
          <w:tcPr>
            <w:tcW w:w="811" w:type="dxa"/>
            <w:shd w:val="clear" w:color="auto" w:fill="auto"/>
            <w:hideMark/>
          </w:tcPr>
          <w:p w:rsidR="00E52969" w:rsidRPr="00E05D76" w:rsidRDefault="00E52969" w:rsidP="00E52969">
            <w:pPr>
              <w:jc w:val="center"/>
              <w:rPr>
                <w:bCs/>
                <w:iCs/>
                <w:sz w:val="23"/>
                <w:szCs w:val="23"/>
              </w:rPr>
            </w:pPr>
            <w:r w:rsidRPr="00E05D76">
              <w:rPr>
                <w:bCs/>
                <w:iCs/>
                <w:sz w:val="23"/>
                <w:szCs w:val="23"/>
              </w:rPr>
              <w:t>10</w:t>
            </w:r>
          </w:p>
        </w:tc>
        <w:tc>
          <w:tcPr>
            <w:tcW w:w="850" w:type="dxa"/>
            <w:shd w:val="clear" w:color="auto" w:fill="auto"/>
            <w:hideMark/>
          </w:tcPr>
          <w:p w:rsidR="00E52969" w:rsidRPr="00E05D76" w:rsidRDefault="00E52969" w:rsidP="00E52969">
            <w:pPr>
              <w:jc w:val="center"/>
              <w:rPr>
                <w:bCs/>
                <w:iCs/>
                <w:sz w:val="23"/>
                <w:szCs w:val="23"/>
              </w:rPr>
            </w:pPr>
            <w:r w:rsidRPr="00E05D76">
              <w:rPr>
                <w:bCs/>
                <w:iCs/>
                <w:sz w:val="23"/>
                <w:szCs w:val="23"/>
              </w:rPr>
              <w:t>06</w:t>
            </w:r>
          </w:p>
        </w:tc>
        <w:tc>
          <w:tcPr>
            <w:tcW w:w="1532" w:type="dxa"/>
            <w:shd w:val="clear" w:color="auto" w:fill="auto"/>
            <w:hideMark/>
          </w:tcPr>
          <w:p w:rsidR="00E52969" w:rsidRPr="00E05D76" w:rsidRDefault="00E52969" w:rsidP="00E52969">
            <w:pPr>
              <w:jc w:val="center"/>
              <w:rPr>
                <w:bCs/>
                <w:iCs/>
                <w:sz w:val="23"/>
                <w:szCs w:val="23"/>
              </w:rPr>
            </w:pPr>
            <w:r w:rsidRPr="00E05D76">
              <w:rPr>
                <w:bCs/>
                <w:iCs/>
                <w:sz w:val="23"/>
                <w:szCs w:val="23"/>
              </w:rPr>
              <w:t>014P176510</w:t>
            </w:r>
          </w:p>
        </w:tc>
        <w:tc>
          <w:tcPr>
            <w:tcW w:w="748" w:type="dxa"/>
            <w:shd w:val="clear" w:color="auto" w:fill="auto"/>
            <w:hideMark/>
          </w:tcPr>
          <w:p w:rsidR="00E52969" w:rsidRPr="00E05D76" w:rsidRDefault="00E52969" w:rsidP="00E52969">
            <w:pPr>
              <w:jc w:val="center"/>
              <w:rPr>
                <w:bCs/>
                <w:iCs/>
                <w:sz w:val="23"/>
                <w:szCs w:val="23"/>
              </w:rPr>
            </w:pPr>
            <w:r w:rsidRPr="00E05D76">
              <w:rPr>
                <w:bCs/>
                <w:iCs/>
                <w:sz w:val="23"/>
                <w:szCs w:val="23"/>
              </w:rPr>
              <w:t> </w:t>
            </w:r>
          </w:p>
        </w:tc>
        <w:tc>
          <w:tcPr>
            <w:tcW w:w="1417" w:type="dxa"/>
            <w:shd w:val="clear" w:color="auto" w:fill="auto"/>
            <w:hideMark/>
          </w:tcPr>
          <w:p w:rsidR="00E52969" w:rsidRPr="00E05D76" w:rsidRDefault="00E52969" w:rsidP="00E52969">
            <w:pPr>
              <w:jc w:val="right"/>
              <w:rPr>
                <w:bCs/>
                <w:iCs/>
                <w:sz w:val="23"/>
                <w:szCs w:val="23"/>
              </w:rPr>
            </w:pPr>
            <w:r w:rsidRPr="00E05D76">
              <w:rPr>
                <w:bCs/>
                <w:iCs/>
                <w:sz w:val="23"/>
                <w:szCs w:val="23"/>
              </w:rPr>
              <w:t>0,30</w:t>
            </w:r>
          </w:p>
        </w:tc>
        <w:tc>
          <w:tcPr>
            <w:tcW w:w="1418" w:type="dxa"/>
            <w:shd w:val="clear" w:color="auto" w:fill="auto"/>
            <w:hideMark/>
          </w:tcPr>
          <w:p w:rsidR="00E52969" w:rsidRPr="00E05D76" w:rsidRDefault="00E52969" w:rsidP="00E52969">
            <w:pPr>
              <w:jc w:val="right"/>
              <w:rPr>
                <w:bCs/>
                <w:iCs/>
                <w:sz w:val="23"/>
                <w:szCs w:val="23"/>
              </w:rPr>
            </w:pPr>
            <w:r w:rsidRPr="00E05D76">
              <w:rPr>
                <w:bCs/>
                <w:iCs/>
                <w:sz w:val="23"/>
                <w:szCs w:val="23"/>
              </w:rPr>
              <w:t>0,60</w:t>
            </w:r>
          </w:p>
        </w:tc>
        <w:tc>
          <w:tcPr>
            <w:tcW w:w="1417" w:type="dxa"/>
            <w:shd w:val="clear" w:color="auto" w:fill="auto"/>
            <w:hideMark/>
          </w:tcPr>
          <w:p w:rsidR="00E52969" w:rsidRPr="00E05D76" w:rsidRDefault="00E52969" w:rsidP="00E52969">
            <w:pPr>
              <w:jc w:val="right"/>
              <w:rPr>
                <w:bCs/>
                <w:iCs/>
                <w:sz w:val="23"/>
                <w:szCs w:val="23"/>
              </w:rPr>
            </w:pPr>
            <w:r w:rsidRPr="00E05D76">
              <w:rPr>
                <w:bCs/>
                <w:iCs/>
                <w:sz w:val="23"/>
                <w:szCs w:val="23"/>
              </w:rPr>
              <w:t>0,60</w:t>
            </w:r>
          </w:p>
        </w:tc>
      </w:tr>
      <w:tr w:rsidR="00E52969" w:rsidRPr="000D5473" w:rsidTr="00E52969">
        <w:trPr>
          <w:trHeight w:val="630"/>
        </w:trPr>
        <w:tc>
          <w:tcPr>
            <w:tcW w:w="5827" w:type="dxa"/>
            <w:shd w:val="clear" w:color="auto" w:fill="auto"/>
            <w:hideMark/>
          </w:tcPr>
          <w:p w:rsidR="00E52969" w:rsidRPr="00E05D76" w:rsidRDefault="00E52969" w:rsidP="00E52969">
            <w:pPr>
              <w:rPr>
                <w:bCs/>
                <w:iCs/>
                <w:sz w:val="23"/>
                <w:szCs w:val="23"/>
              </w:rPr>
            </w:pPr>
            <w:r w:rsidRPr="00E05D76">
              <w:rPr>
                <w:bCs/>
                <w:iCs/>
                <w:sz w:val="23"/>
                <w:szCs w:val="23"/>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E05D76" w:rsidRDefault="00E52969" w:rsidP="00E52969">
            <w:pPr>
              <w:jc w:val="center"/>
              <w:rPr>
                <w:bCs/>
                <w:iCs/>
                <w:sz w:val="23"/>
                <w:szCs w:val="23"/>
              </w:rPr>
            </w:pPr>
            <w:r w:rsidRPr="00E05D76">
              <w:rPr>
                <w:bCs/>
                <w:iCs/>
                <w:sz w:val="23"/>
                <w:szCs w:val="23"/>
              </w:rPr>
              <w:t>948</w:t>
            </w:r>
          </w:p>
        </w:tc>
        <w:tc>
          <w:tcPr>
            <w:tcW w:w="811" w:type="dxa"/>
            <w:shd w:val="clear" w:color="auto" w:fill="auto"/>
            <w:hideMark/>
          </w:tcPr>
          <w:p w:rsidR="00E52969" w:rsidRPr="00E05D76" w:rsidRDefault="00E52969" w:rsidP="00E52969">
            <w:pPr>
              <w:jc w:val="center"/>
              <w:rPr>
                <w:bCs/>
                <w:iCs/>
                <w:sz w:val="23"/>
                <w:szCs w:val="23"/>
              </w:rPr>
            </w:pPr>
            <w:r w:rsidRPr="00E05D76">
              <w:rPr>
                <w:bCs/>
                <w:iCs/>
                <w:sz w:val="23"/>
                <w:szCs w:val="23"/>
              </w:rPr>
              <w:t>10</w:t>
            </w:r>
          </w:p>
        </w:tc>
        <w:tc>
          <w:tcPr>
            <w:tcW w:w="850" w:type="dxa"/>
            <w:shd w:val="clear" w:color="auto" w:fill="auto"/>
            <w:hideMark/>
          </w:tcPr>
          <w:p w:rsidR="00E52969" w:rsidRPr="00E05D76" w:rsidRDefault="00E52969" w:rsidP="00E52969">
            <w:pPr>
              <w:jc w:val="center"/>
              <w:rPr>
                <w:bCs/>
                <w:iCs/>
                <w:sz w:val="23"/>
                <w:szCs w:val="23"/>
              </w:rPr>
            </w:pPr>
            <w:r w:rsidRPr="00E05D76">
              <w:rPr>
                <w:bCs/>
                <w:iCs/>
                <w:sz w:val="23"/>
                <w:szCs w:val="23"/>
              </w:rPr>
              <w:t>06</w:t>
            </w:r>
          </w:p>
        </w:tc>
        <w:tc>
          <w:tcPr>
            <w:tcW w:w="1532" w:type="dxa"/>
            <w:shd w:val="clear" w:color="auto" w:fill="auto"/>
            <w:hideMark/>
          </w:tcPr>
          <w:p w:rsidR="00E52969" w:rsidRPr="00E05D76" w:rsidRDefault="00E52969" w:rsidP="00E52969">
            <w:pPr>
              <w:jc w:val="center"/>
              <w:rPr>
                <w:bCs/>
                <w:iCs/>
                <w:sz w:val="23"/>
                <w:szCs w:val="23"/>
              </w:rPr>
            </w:pPr>
            <w:r w:rsidRPr="00E05D76">
              <w:rPr>
                <w:bCs/>
                <w:iCs/>
                <w:sz w:val="23"/>
                <w:szCs w:val="23"/>
              </w:rPr>
              <w:t>014P176510</w:t>
            </w:r>
          </w:p>
        </w:tc>
        <w:tc>
          <w:tcPr>
            <w:tcW w:w="748" w:type="dxa"/>
            <w:shd w:val="clear" w:color="auto" w:fill="auto"/>
            <w:hideMark/>
          </w:tcPr>
          <w:p w:rsidR="00E52969" w:rsidRPr="00E05D76" w:rsidRDefault="00E52969" w:rsidP="00E52969">
            <w:pPr>
              <w:jc w:val="center"/>
              <w:rPr>
                <w:bCs/>
                <w:iCs/>
                <w:sz w:val="23"/>
                <w:szCs w:val="23"/>
              </w:rPr>
            </w:pPr>
            <w:r w:rsidRPr="00E05D76">
              <w:rPr>
                <w:bCs/>
                <w:iCs/>
                <w:sz w:val="23"/>
                <w:szCs w:val="23"/>
              </w:rPr>
              <w:t>200</w:t>
            </w:r>
          </w:p>
        </w:tc>
        <w:tc>
          <w:tcPr>
            <w:tcW w:w="1417" w:type="dxa"/>
            <w:shd w:val="clear" w:color="auto" w:fill="auto"/>
            <w:hideMark/>
          </w:tcPr>
          <w:p w:rsidR="00E52969" w:rsidRPr="00E05D76" w:rsidRDefault="00E52969" w:rsidP="00E52969">
            <w:pPr>
              <w:jc w:val="right"/>
              <w:rPr>
                <w:bCs/>
                <w:iCs/>
                <w:sz w:val="23"/>
                <w:szCs w:val="23"/>
              </w:rPr>
            </w:pPr>
            <w:r w:rsidRPr="00E05D76">
              <w:rPr>
                <w:bCs/>
                <w:iCs/>
                <w:sz w:val="23"/>
                <w:szCs w:val="23"/>
              </w:rPr>
              <w:t>0,30</w:t>
            </w:r>
          </w:p>
        </w:tc>
        <w:tc>
          <w:tcPr>
            <w:tcW w:w="1418" w:type="dxa"/>
            <w:shd w:val="clear" w:color="auto" w:fill="auto"/>
            <w:hideMark/>
          </w:tcPr>
          <w:p w:rsidR="00E52969" w:rsidRPr="00E05D76" w:rsidRDefault="00E52969" w:rsidP="00E52969">
            <w:pPr>
              <w:jc w:val="right"/>
              <w:rPr>
                <w:bCs/>
                <w:iCs/>
                <w:sz w:val="23"/>
                <w:szCs w:val="23"/>
              </w:rPr>
            </w:pPr>
            <w:r w:rsidRPr="00E05D76">
              <w:rPr>
                <w:bCs/>
                <w:iCs/>
                <w:sz w:val="23"/>
                <w:szCs w:val="23"/>
              </w:rPr>
              <w:t>0,60</w:t>
            </w:r>
          </w:p>
        </w:tc>
        <w:tc>
          <w:tcPr>
            <w:tcW w:w="1417" w:type="dxa"/>
            <w:shd w:val="clear" w:color="auto" w:fill="auto"/>
            <w:hideMark/>
          </w:tcPr>
          <w:p w:rsidR="00E52969" w:rsidRPr="00E05D76" w:rsidRDefault="00E52969" w:rsidP="00E52969">
            <w:pPr>
              <w:jc w:val="right"/>
              <w:rPr>
                <w:bCs/>
                <w:iCs/>
                <w:sz w:val="23"/>
                <w:szCs w:val="23"/>
              </w:rPr>
            </w:pPr>
            <w:r w:rsidRPr="00E05D76">
              <w:rPr>
                <w:bCs/>
                <w:iCs/>
                <w:sz w:val="23"/>
                <w:szCs w:val="23"/>
              </w:rPr>
              <w:t>0,60</w:t>
            </w:r>
          </w:p>
        </w:tc>
      </w:tr>
      <w:tr w:rsidR="00E52969" w:rsidRPr="000D5473" w:rsidTr="00E52969">
        <w:trPr>
          <w:trHeight w:val="514"/>
        </w:trPr>
        <w:tc>
          <w:tcPr>
            <w:tcW w:w="5827" w:type="dxa"/>
            <w:shd w:val="clear" w:color="auto" w:fill="auto"/>
            <w:hideMark/>
          </w:tcPr>
          <w:p w:rsidR="00E52969" w:rsidRPr="00E05D76" w:rsidRDefault="00E52969" w:rsidP="00E52969">
            <w:pPr>
              <w:rPr>
                <w:sz w:val="23"/>
                <w:szCs w:val="23"/>
              </w:rPr>
            </w:pPr>
            <w:r w:rsidRPr="00E05D76">
              <w:rPr>
                <w:sz w:val="23"/>
                <w:szCs w:val="23"/>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E05D76" w:rsidRDefault="00E52969" w:rsidP="00E52969">
            <w:pPr>
              <w:jc w:val="center"/>
              <w:rPr>
                <w:sz w:val="23"/>
                <w:szCs w:val="23"/>
              </w:rPr>
            </w:pPr>
            <w:r w:rsidRPr="00E05D76">
              <w:rPr>
                <w:sz w:val="23"/>
                <w:szCs w:val="23"/>
              </w:rPr>
              <w:t>948</w:t>
            </w:r>
          </w:p>
        </w:tc>
        <w:tc>
          <w:tcPr>
            <w:tcW w:w="811" w:type="dxa"/>
            <w:shd w:val="clear" w:color="auto" w:fill="auto"/>
            <w:hideMark/>
          </w:tcPr>
          <w:p w:rsidR="00E52969" w:rsidRPr="00E05D76" w:rsidRDefault="00E52969" w:rsidP="00E52969">
            <w:pPr>
              <w:jc w:val="center"/>
              <w:rPr>
                <w:sz w:val="23"/>
                <w:szCs w:val="23"/>
              </w:rPr>
            </w:pPr>
            <w:r w:rsidRPr="00E05D76">
              <w:rPr>
                <w:sz w:val="23"/>
                <w:szCs w:val="23"/>
              </w:rPr>
              <w:t>10</w:t>
            </w:r>
          </w:p>
        </w:tc>
        <w:tc>
          <w:tcPr>
            <w:tcW w:w="850" w:type="dxa"/>
            <w:shd w:val="clear" w:color="auto" w:fill="auto"/>
            <w:hideMark/>
          </w:tcPr>
          <w:p w:rsidR="00E52969" w:rsidRPr="00E05D76" w:rsidRDefault="00E52969" w:rsidP="00E52969">
            <w:pPr>
              <w:jc w:val="center"/>
              <w:rPr>
                <w:sz w:val="23"/>
                <w:szCs w:val="23"/>
              </w:rPr>
            </w:pPr>
            <w:r w:rsidRPr="00E05D76">
              <w:rPr>
                <w:sz w:val="23"/>
                <w:szCs w:val="23"/>
              </w:rPr>
              <w:t>06</w:t>
            </w:r>
          </w:p>
        </w:tc>
        <w:tc>
          <w:tcPr>
            <w:tcW w:w="1532" w:type="dxa"/>
            <w:shd w:val="clear" w:color="auto" w:fill="auto"/>
            <w:hideMark/>
          </w:tcPr>
          <w:p w:rsidR="00E52969" w:rsidRPr="00E05D76" w:rsidRDefault="00E52969" w:rsidP="00E52969">
            <w:pPr>
              <w:jc w:val="center"/>
              <w:rPr>
                <w:sz w:val="23"/>
                <w:szCs w:val="23"/>
              </w:rPr>
            </w:pPr>
            <w:r w:rsidRPr="00E05D76">
              <w:rPr>
                <w:sz w:val="23"/>
                <w:szCs w:val="23"/>
              </w:rPr>
              <w:t>014P176510</w:t>
            </w:r>
          </w:p>
        </w:tc>
        <w:tc>
          <w:tcPr>
            <w:tcW w:w="748" w:type="dxa"/>
            <w:shd w:val="clear" w:color="auto" w:fill="auto"/>
            <w:hideMark/>
          </w:tcPr>
          <w:p w:rsidR="00E52969" w:rsidRPr="00E05D76" w:rsidRDefault="00E52969" w:rsidP="00E52969">
            <w:pPr>
              <w:jc w:val="center"/>
              <w:rPr>
                <w:sz w:val="23"/>
                <w:szCs w:val="23"/>
              </w:rPr>
            </w:pPr>
            <w:r w:rsidRPr="00E05D76">
              <w:rPr>
                <w:sz w:val="23"/>
                <w:szCs w:val="23"/>
              </w:rPr>
              <w:t>240</w:t>
            </w:r>
          </w:p>
        </w:tc>
        <w:tc>
          <w:tcPr>
            <w:tcW w:w="1417" w:type="dxa"/>
            <w:shd w:val="clear" w:color="auto" w:fill="auto"/>
            <w:hideMark/>
          </w:tcPr>
          <w:p w:rsidR="00E52969" w:rsidRPr="00E05D76" w:rsidRDefault="00E52969" w:rsidP="00E52969">
            <w:pPr>
              <w:jc w:val="right"/>
              <w:rPr>
                <w:sz w:val="23"/>
                <w:szCs w:val="23"/>
              </w:rPr>
            </w:pPr>
            <w:r w:rsidRPr="00E05D76">
              <w:rPr>
                <w:sz w:val="23"/>
                <w:szCs w:val="23"/>
              </w:rPr>
              <w:t>0,30</w:t>
            </w:r>
          </w:p>
        </w:tc>
        <w:tc>
          <w:tcPr>
            <w:tcW w:w="1418" w:type="dxa"/>
            <w:shd w:val="clear" w:color="auto" w:fill="auto"/>
            <w:hideMark/>
          </w:tcPr>
          <w:p w:rsidR="00E52969" w:rsidRPr="00E05D76" w:rsidRDefault="00E52969" w:rsidP="00E52969">
            <w:pPr>
              <w:jc w:val="right"/>
              <w:rPr>
                <w:sz w:val="23"/>
                <w:szCs w:val="23"/>
              </w:rPr>
            </w:pPr>
            <w:r w:rsidRPr="00E05D76">
              <w:rPr>
                <w:sz w:val="23"/>
                <w:szCs w:val="23"/>
              </w:rPr>
              <w:t>0,60</w:t>
            </w:r>
          </w:p>
        </w:tc>
        <w:tc>
          <w:tcPr>
            <w:tcW w:w="1417" w:type="dxa"/>
            <w:shd w:val="clear" w:color="auto" w:fill="auto"/>
            <w:hideMark/>
          </w:tcPr>
          <w:p w:rsidR="00E52969" w:rsidRPr="00E05D76" w:rsidRDefault="00E52969" w:rsidP="00E52969">
            <w:pPr>
              <w:jc w:val="right"/>
              <w:rPr>
                <w:sz w:val="23"/>
                <w:szCs w:val="23"/>
              </w:rPr>
            </w:pPr>
            <w:r w:rsidRPr="00E05D76">
              <w:rPr>
                <w:sz w:val="23"/>
                <w:szCs w:val="23"/>
              </w:rPr>
              <w:t>0,60</w:t>
            </w:r>
          </w:p>
        </w:tc>
      </w:tr>
      <w:tr w:rsidR="00E52969" w:rsidRPr="000D5473" w:rsidTr="00E52969">
        <w:trPr>
          <w:trHeight w:val="630"/>
        </w:trPr>
        <w:tc>
          <w:tcPr>
            <w:tcW w:w="5827" w:type="dxa"/>
            <w:shd w:val="clear" w:color="auto" w:fill="auto"/>
            <w:hideMark/>
          </w:tcPr>
          <w:p w:rsidR="00E52969" w:rsidRPr="00E05D76" w:rsidRDefault="00E52969" w:rsidP="00E52969">
            <w:pPr>
              <w:rPr>
                <w:bCs/>
                <w:iCs/>
                <w:sz w:val="23"/>
                <w:szCs w:val="23"/>
              </w:rPr>
            </w:pPr>
            <w:r w:rsidRPr="00E05D76">
              <w:rPr>
                <w:bCs/>
                <w:iCs/>
                <w:sz w:val="23"/>
                <w:szCs w:val="23"/>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E52969" w:rsidRPr="00E05D76" w:rsidRDefault="00E52969" w:rsidP="00E52969">
            <w:pPr>
              <w:jc w:val="center"/>
              <w:rPr>
                <w:bCs/>
                <w:iCs/>
                <w:sz w:val="23"/>
                <w:szCs w:val="23"/>
              </w:rPr>
            </w:pPr>
            <w:r w:rsidRPr="00E05D76">
              <w:rPr>
                <w:bCs/>
                <w:iCs/>
                <w:sz w:val="23"/>
                <w:szCs w:val="23"/>
              </w:rPr>
              <w:t>948</w:t>
            </w:r>
          </w:p>
        </w:tc>
        <w:tc>
          <w:tcPr>
            <w:tcW w:w="811" w:type="dxa"/>
            <w:shd w:val="clear" w:color="auto" w:fill="auto"/>
            <w:hideMark/>
          </w:tcPr>
          <w:p w:rsidR="00E52969" w:rsidRPr="00E05D76" w:rsidRDefault="00E52969" w:rsidP="00E52969">
            <w:pPr>
              <w:jc w:val="center"/>
              <w:rPr>
                <w:bCs/>
                <w:iCs/>
                <w:sz w:val="23"/>
                <w:szCs w:val="23"/>
              </w:rPr>
            </w:pPr>
            <w:r w:rsidRPr="00E05D76">
              <w:rPr>
                <w:bCs/>
                <w:iCs/>
                <w:sz w:val="23"/>
                <w:szCs w:val="23"/>
              </w:rPr>
              <w:t>10</w:t>
            </w:r>
          </w:p>
        </w:tc>
        <w:tc>
          <w:tcPr>
            <w:tcW w:w="850" w:type="dxa"/>
            <w:shd w:val="clear" w:color="auto" w:fill="auto"/>
            <w:hideMark/>
          </w:tcPr>
          <w:p w:rsidR="00E52969" w:rsidRPr="00E05D76" w:rsidRDefault="00E52969" w:rsidP="00E52969">
            <w:pPr>
              <w:jc w:val="center"/>
              <w:rPr>
                <w:bCs/>
                <w:iCs/>
                <w:sz w:val="23"/>
                <w:szCs w:val="23"/>
              </w:rPr>
            </w:pPr>
            <w:r w:rsidRPr="00E05D76">
              <w:rPr>
                <w:bCs/>
                <w:iCs/>
                <w:sz w:val="23"/>
                <w:szCs w:val="23"/>
              </w:rPr>
              <w:t>06</w:t>
            </w:r>
          </w:p>
        </w:tc>
        <w:tc>
          <w:tcPr>
            <w:tcW w:w="1532" w:type="dxa"/>
            <w:shd w:val="clear" w:color="auto" w:fill="auto"/>
            <w:hideMark/>
          </w:tcPr>
          <w:p w:rsidR="00E52969" w:rsidRPr="00E05D76" w:rsidRDefault="00E52969" w:rsidP="00E52969">
            <w:pPr>
              <w:jc w:val="center"/>
              <w:rPr>
                <w:bCs/>
                <w:iCs/>
                <w:sz w:val="23"/>
                <w:szCs w:val="23"/>
              </w:rPr>
            </w:pPr>
            <w:r w:rsidRPr="00E05D76">
              <w:rPr>
                <w:bCs/>
                <w:iCs/>
                <w:sz w:val="23"/>
                <w:szCs w:val="23"/>
              </w:rPr>
              <w:t>0150000000</w:t>
            </w:r>
          </w:p>
        </w:tc>
        <w:tc>
          <w:tcPr>
            <w:tcW w:w="748" w:type="dxa"/>
            <w:shd w:val="clear" w:color="auto" w:fill="auto"/>
            <w:hideMark/>
          </w:tcPr>
          <w:p w:rsidR="00E52969" w:rsidRPr="00E05D76" w:rsidRDefault="00E52969" w:rsidP="00E52969">
            <w:pPr>
              <w:jc w:val="center"/>
              <w:rPr>
                <w:bCs/>
                <w:iCs/>
                <w:sz w:val="23"/>
                <w:szCs w:val="23"/>
              </w:rPr>
            </w:pPr>
            <w:r w:rsidRPr="00E05D76">
              <w:rPr>
                <w:bCs/>
                <w:iCs/>
                <w:sz w:val="23"/>
                <w:szCs w:val="23"/>
              </w:rPr>
              <w:t> </w:t>
            </w:r>
          </w:p>
        </w:tc>
        <w:tc>
          <w:tcPr>
            <w:tcW w:w="1417" w:type="dxa"/>
            <w:shd w:val="clear" w:color="auto" w:fill="auto"/>
            <w:hideMark/>
          </w:tcPr>
          <w:p w:rsidR="00E52969" w:rsidRPr="00E05D76" w:rsidRDefault="00E52969" w:rsidP="00E52969">
            <w:pPr>
              <w:jc w:val="right"/>
              <w:rPr>
                <w:bCs/>
                <w:iCs/>
                <w:sz w:val="23"/>
                <w:szCs w:val="23"/>
              </w:rPr>
            </w:pPr>
            <w:r w:rsidRPr="00E05D76">
              <w:rPr>
                <w:bCs/>
                <w:iCs/>
                <w:sz w:val="23"/>
                <w:szCs w:val="23"/>
              </w:rPr>
              <w:t>6 514,60</w:t>
            </w:r>
          </w:p>
        </w:tc>
        <w:tc>
          <w:tcPr>
            <w:tcW w:w="1418" w:type="dxa"/>
            <w:shd w:val="clear" w:color="auto" w:fill="auto"/>
            <w:hideMark/>
          </w:tcPr>
          <w:p w:rsidR="00E52969" w:rsidRPr="00E05D76" w:rsidRDefault="00E52969" w:rsidP="00E52969">
            <w:pPr>
              <w:jc w:val="right"/>
              <w:rPr>
                <w:bCs/>
                <w:iCs/>
                <w:sz w:val="23"/>
                <w:szCs w:val="23"/>
              </w:rPr>
            </w:pPr>
            <w:r w:rsidRPr="00E05D76">
              <w:rPr>
                <w:bCs/>
                <w:iCs/>
                <w:sz w:val="23"/>
                <w:szCs w:val="23"/>
              </w:rPr>
              <w:t>6 576,70</w:t>
            </w:r>
          </w:p>
        </w:tc>
        <w:tc>
          <w:tcPr>
            <w:tcW w:w="1417" w:type="dxa"/>
            <w:shd w:val="clear" w:color="auto" w:fill="auto"/>
            <w:hideMark/>
          </w:tcPr>
          <w:p w:rsidR="00E52969" w:rsidRPr="00E05D76" w:rsidRDefault="00E52969" w:rsidP="00E52969">
            <w:pPr>
              <w:jc w:val="right"/>
              <w:rPr>
                <w:bCs/>
                <w:iCs/>
                <w:sz w:val="23"/>
                <w:szCs w:val="23"/>
              </w:rPr>
            </w:pPr>
            <w:r w:rsidRPr="00E05D76">
              <w:rPr>
                <w:bCs/>
                <w:iCs/>
                <w:sz w:val="23"/>
                <w:szCs w:val="23"/>
              </w:rPr>
              <w:t>6 739,50</w:t>
            </w:r>
          </w:p>
        </w:tc>
      </w:tr>
      <w:tr w:rsidR="00E52969" w:rsidRPr="000D5473" w:rsidTr="00E52969">
        <w:trPr>
          <w:trHeight w:val="346"/>
        </w:trPr>
        <w:tc>
          <w:tcPr>
            <w:tcW w:w="5827" w:type="dxa"/>
            <w:shd w:val="clear" w:color="auto" w:fill="auto"/>
            <w:hideMark/>
          </w:tcPr>
          <w:p w:rsidR="00E52969" w:rsidRPr="00E05D76" w:rsidRDefault="00E52969" w:rsidP="00E52969">
            <w:pPr>
              <w:rPr>
                <w:bCs/>
                <w:iCs/>
                <w:sz w:val="23"/>
                <w:szCs w:val="23"/>
              </w:rPr>
            </w:pPr>
            <w:r w:rsidRPr="00E05D76">
              <w:rPr>
                <w:bCs/>
                <w:iCs/>
                <w:sz w:val="23"/>
                <w:szCs w:val="23"/>
              </w:rPr>
              <w:t>Основное мероприятие «Исполнение переданных полномочий Пензенской области»</w:t>
            </w:r>
          </w:p>
        </w:tc>
        <w:tc>
          <w:tcPr>
            <w:tcW w:w="878" w:type="dxa"/>
            <w:shd w:val="clear" w:color="auto" w:fill="auto"/>
            <w:hideMark/>
          </w:tcPr>
          <w:p w:rsidR="00E52969" w:rsidRPr="00E05D76" w:rsidRDefault="00E52969" w:rsidP="00E52969">
            <w:pPr>
              <w:jc w:val="center"/>
              <w:rPr>
                <w:bCs/>
                <w:iCs/>
                <w:sz w:val="23"/>
                <w:szCs w:val="23"/>
              </w:rPr>
            </w:pPr>
            <w:r w:rsidRPr="00E05D76">
              <w:rPr>
                <w:bCs/>
                <w:iCs/>
                <w:sz w:val="23"/>
                <w:szCs w:val="23"/>
              </w:rPr>
              <w:t>948</w:t>
            </w:r>
          </w:p>
        </w:tc>
        <w:tc>
          <w:tcPr>
            <w:tcW w:w="811" w:type="dxa"/>
            <w:shd w:val="clear" w:color="auto" w:fill="auto"/>
            <w:hideMark/>
          </w:tcPr>
          <w:p w:rsidR="00E52969" w:rsidRPr="00E05D76" w:rsidRDefault="00E52969" w:rsidP="00E52969">
            <w:pPr>
              <w:jc w:val="center"/>
              <w:rPr>
                <w:bCs/>
                <w:iCs/>
                <w:sz w:val="23"/>
                <w:szCs w:val="23"/>
              </w:rPr>
            </w:pPr>
            <w:r w:rsidRPr="00E05D76">
              <w:rPr>
                <w:bCs/>
                <w:iCs/>
                <w:sz w:val="23"/>
                <w:szCs w:val="23"/>
              </w:rPr>
              <w:t>10</w:t>
            </w:r>
          </w:p>
        </w:tc>
        <w:tc>
          <w:tcPr>
            <w:tcW w:w="850" w:type="dxa"/>
            <w:shd w:val="clear" w:color="auto" w:fill="auto"/>
            <w:hideMark/>
          </w:tcPr>
          <w:p w:rsidR="00E52969" w:rsidRPr="00E05D76" w:rsidRDefault="00E52969" w:rsidP="00E52969">
            <w:pPr>
              <w:jc w:val="center"/>
              <w:rPr>
                <w:bCs/>
                <w:iCs/>
                <w:sz w:val="23"/>
                <w:szCs w:val="23"/>
              </w:rPr>
            </w:pPr>
            <w:r w:rsidRPr="00E05D76">
              <w:rPr>
                <w:bCs/>
                <w:iCs/>
                <w:sz w:val="23"/>
                <w:szCs w:val="23"/>
              </w:rPr>
              <w:t>06</w:t>
            </w:r>
          </w:p>
        </w:tc>
        <w:tc>
          <w:tcPr>
            <w:tcW w:w="1532" w:type="dxa"/>
            <w:shd w:val="clear" w:color="auto" w:fill="auto"/>
            <w:hideMark/>
          </w:tcPr>
          <w:p w:rsidR="00E52969" w:rsidRPr="00E05D76" w:rsidRDefault="00E52969" w:rsidP="00E52969">
            <w:pPr>
              <w:jc w:val="center"/>
              <w:rPr>
                <w:bCs/>
                <w:iCs/>
                <w:sz w:val="23"/>
                <w:szCs w:val="23"/>
              </w:rPr>
            </w:pPr>
            <w:r w:rsidRPr="00E05D76">
              <w:rPr>
                <w:bCs/>
                <w:iCs/>
                <w:sz w:val="23"/>
                <w:szCs w:val="23"/>
              </w:rPr>
              <w:t>0150100000</w:t>
            </w:r>
          </w:p>
        </w:tc>
        <w:tc>
          <w:tcPr>
            <w:tcW w:w="748" w:type="dxa"/>
            <w:shd w:val="clear" w:color="auto" w:fill="auto"/>
            <w:hideMark/>
          </w:tcPr>
          <w:p w:rsidR="00E52969" w:rsidRPr="00E05D76" w:rsidRDefault="00E52969" w:rsidP="00E52969">
            <w:pPr>
              <w:jc w:val="center"/>
              <w:rPr>
                <w:bCs/>
                <w:iCs/>
                <w:sz w:val="23"/>
                <w:szCs w:val="23"/>
              </w:rPr>
            </w:pPr>
            <w:r w:rsidRPr="00E05D76">
              <w:rPr>
                <w:bCs/>
                <w:iCs/>
                <w:sz w:val="23"/>
                <w:szCs w:val="23"/>
              </w:rPr>
              <w:t> </w:t>
            </w:r>
          </w:p>
        </w:tc>
        <w:tc>
          <w:tcPr>
            <w:tcW w:w="1417" w:type="dxa"/>
            <w:shd w:val="clear" w:color="auto" w:fill="auto"/>
            <w:hideMark/>
          </w:tcPr>
          <w:p w:rsidR="00E52969" w:rsidRPr="00E05D76" w:rsidRDefault="00E52969" w:rsidP="00E52969">
            <w:pPr>
              <w:jc w:val="right"/>
              <w:rPr>
                <w:bCs/>
                <w:iCs/>
                <w:sz w:val="23"/>
                <w:szCs w:val="23"/>
              </w:rPr>
            </w:pPr>
            <w:r w:rsidRPr="00E05D76">
              <w:rPr>
                <w:bCs/>
                <w:iCs/>
                <w:sz w:val="23"/>
                <w:szCs w:val="23"/>
              </w:rPr>
              <w:t>6 514,60</w:t>
            </w:r>
          </w:p>
        </w:tc>
        <w:tc>
          <w:tcPr>
            <w:tcW w:w="1418" w:type="dxa"/>
            <w:shd w:val="clear" w:color="auto" w:fill="auto"/>
            <w:hideMark/>
          </w:tcPr>
          <w:p w:rsidR="00E52969" w:rsidRPr="00E05D76" w:rsidRDefault="00E52969" w:rsidP="00E52969">
            <w:pPr>
              <w:jc w:val="right"/>
              <w:rPr>
                <w:bCs/>
                <w:iCs/>
                <w:sz w:val="23"/>
                <w:szCs w:val="23"/>
              </w:rPr>
            </w:pPr>
            <w:r w:rsidRPr="00E05D76">
              <w:rPr>
                <w:bCs/>
                <w:iCs/>
                <w:sz w:val="23"/>
                <w:szCs w:val="23"/>
              </w:rPr>
              <w:t>6 576,70</w:t>
            </w:r>
          </w:p>
        </w:tc>
        <w:tc>
          <w:tcPr>
            <w:tcW w:w="1417" w:type="dxa"/>
            <w:shd w:val="clear" w:color="auto" w:fill="auto"/>
            <w:hideMark/>
          </w:tcPr>
          <w:p w:rsidR="00E52969" w:rsidRPr="00E05D76" w:rsidRDefault="00E52969" w:rsidP="00E52969">
            <w:pPr>
              <w:jc w:val="right"/>
              <w:rPr>
                <w:bCs/>
                <w:iCs/>
                <w:sz w:val="23"/>
                <w:szCs w:val="23"/>
              </w:rPr>
            </w:pPr>
            <w:r w:rsidRPr="00E05D76">
              <w:rPr>
                <w:bCs/>
                <w:iCs/>
                <w:sz w:val="23"/>
                <w:szCs w:val="23"/>
              </w:rPr>
              <w:t>6 739,50</w:t>
            </w:r>
          </w:p>
        </w:tc>
      </w:tr>
      <w:tr w:rsidR="00E52969" w:rsidRPr="000D5473" w:rsidTr="00E52969">
        <w:trPr>
          <w:trHeight w:val="1890"/>
        </w:trPr>
        <w:tc>
          <w:tcPr>
            <w:tcW w:w="5827" w:type="dxa"/>
            <w:shd w:val="clear" w:color="auto" w:fill="auto"/>
            <w:hideMark/>
          </w:tcPr>
          <w:p w:rsidR="00E52969" w:rsidRPr="00E05D76" w:rsidRDefault="00E52969" w:rsidP="00E52969">
            <w:pPr>
              <w:rPr>
                <w:bCs/>
                <w:iCs/>
                <w:sz w:val="23"/>
                <w:szCs w:val="23"/>
              </w:rPr>
            </w:pPr>
            <w:r w:rsidRPr="00E05D76">
              <w:rPr>
                <w:bCs/>
                <w:iCs/>
                <w:sz w:val="23"/>
                <w:szCs w:val="23"/>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878" w:type="dxa"/>
            <w:shd w:val="clear" w:color="auto" w:fill="auto"/>
            <w:hideMark/>
          </w:tcPr>
          <w:p w:rsidR="00E52969" w:rsidRPr="00E05D76" w:rsidRDefault="00E52969" w:rsidP="00E52969">
            <w:pPr>
              <w:jc w:val="center"/>
              <w:rPr>
                <w:bCs/>
                <w:iCs/>
                <w:sz w:val="23"/>
                <w:szCs w:val="23"/>
              </w:rPr>
            </w:pPr>
            <w:r w:rsidRPr="00E05D76">
              <w:rPr>
                <w:bCs/>
                <w:iCs/>
                <w:sz w:val="23"/>
                <w:szCs w:val="23"/>
              </w:rPr>
              <w:t>948</w:t>
            </w:r>
          </w:p>
        </w:tc>
        <w:tc>
          <w:tcPr>
            <w:tcW w:w="811" w:type="dxa"/>
            <w:shd w:val="clear" w:color="auto" w:fill="auto"/>
            <w:hideMark/>
          </w:tcPr>
          <w:p w:rsidR="00E52969" w:rsidRPr="00E05D76" w:rsidRDefault="00E52969" w:rsidP="00E52969">
            <w:pPr>
              <w:jc w:val="center"/>
              <w:rPr>
                <w:bCs/>
                <w:iCs/>
                <w:sz w:val="23"/>
                <w:szCs w:val="23"/>
              </w:rPr>
            </w:pPr>
            <w:r w:rsidRPr="00E05D76">
              <w:rPr>
                <w:bCs/>
                <w:iCs/>
                <w:sz w:val="23"/>
                <w:szCs w:val="23"/>
              </w:rPr>
              <w:t>10</w:t>
            </w:r>
          </w:p>
        </w:tc>
        <w:tc>
          <w:tcPr>
            <w:tcW w:w="850" w:type="dxa"/>
            <w:shd w:val="clear" w:color="auto" w:fill="auto"/>
            <w:hideMark/>
          </w:tcPr>
          <w:p w:rsidR="00E52969" w:rsidRPr="00E05D76" w:rsidRDefault="00E52969" w:rsidP="00E52969">
            <w:pPr>
              <w:jc w:val="center"/>
              <w:rPr>
                <w:bCs/>
                <w:iCs/>
                <w:sz w:val="23"/>
                <w:szCs w:val="23"/>
              </w:rPr>
            </w:pPr>
            <w:r w:rsidRPr="00E05D76">
              <w:rPr>
                <w:bCs/>
                <w:iCs/>
                <w:sz w:val="23"/>
                <w:szCs w:val="23"/>
              </w:rPr>
              <w:t>06</w:t>
            </w:r>
          </w:p>
        </w:tc>
        <w:tc>
          <w:tcPr>
            <w:tcW w:w="1532" w:type="dxa"/>
            <w:shd w:val="clear" w:color="auto" w:fill="auto"/>
            <w:hideMark/>
          </w:tcPr>
          <w:p w:rsidR="00E52969" w:rsidRPr="00E05D76" w:rsidRDefault="00E52969" w:rsidP="00E52969">
            <w:pPr>
              <w:jc w:val="center"/>
              <w:rPr>
                <w:bCs/>
                <w:iCs/>
                <w:sz w:val="23"/>
                <w:szCs w:val="23"/>
              </w:rPr>
            </w:pPr>
            <w:r w:rsidRPr="00E05D76">
              <w:rPr>
                <w:bCs/>
                <w:iCs/>
                <w:sz w:val="23"/>
                <w:szCs w:val="23"/>
              </w:rPr>
              <w:t>0150174040</w:t>
            </w:r>
          </w:p>
        </w:tc>
        <w:tc>
          <w:tcPr>
            <w:tcW w:w="748" w:type="dxa"/>
            <w:shd w:val="clear" w:color="auto" w:fill="auto"/>
            <w:hideMark/>
          </w:tcPr>
          <w:p w:rsidR="00E52969" w:rsidRPr="00E05D76" w:rsidRDefault="00E52969" w:rsidP="00E52969">
            <w:pPr>
              <w:jc w:val="center"/>
              <w:rPr>
                <w:bCs/>
                <w:iCs/>
                <w:sz w:val="23"/>
                <w:szCs w:val="23"/>
              </w:rPr>
            </w:pPr>
            <w:r w:rsidRPr="00E05D76">
              <w:rPr>
                <w:bCs/>
                <w:iCs/>
                <w:sz w:val="23"/>
                <w:szCs w:val="23"/>
              </w:rPr>
              <w:t> </w:t>
            </w:r>
          </w:p>
        </w:tc>
        <w:tc>
          <w:tcPr>
            <w:tcW w:w="1417" w:type="dxa"/>
            <w:shd w:val="clear" w:color="auto" w:fill="auto"/>
            <w:hideMark/>
          </w:tcPr>
          <w:p w:rsidR="00E52969" w:rsidRPr="00E05D76" w:rsidRDefault="00E52969" w:rsidP="00E52969">
            <w:pPr>
              <w:jc w:val="right"/>
              <w:rPr>
                <w:bCs/>
                <w:iCs/>
                <w:sz w:val="23"/>
                <w:szCs w:val="23"/>
              </w:rPr>
            </w:pPr>
            <w:r w:rsidRPr="00E05D76">
              <w:rPr>
                <w:bCs/>
                <w:iCs/>
                <w:sz w:val="23"/>
                <w:szCs w:val="23"/>
              </w:rPr>
              <w:t>33,80</w:t>
            </w:r>
          </w:p>
        </w:tc>
        <w:tc>
          <w:tcPr>
            <w:tcW w:w="1418" w:type="dxa"/>
            <w:shd w:val="clear" w:color="auto" w:fill="auto"/>
            <w:hideMark/>
          </w:tcPr>
          <w:p w:rsidR="00E52969" w:rsidRPr="00E05D76" w:rsidRDefault="00E52969" w:rsidP="00E52969">
            <w:pPr>
              <w:jc w:val="right"/>
              <w:rPr>
                <w:bCs/>
                <w:iCs/>
                <w:sz w:val="23"/>
                <w:szCs w:val="23"/>
              </w:rPr>
            </w:pPr>
            <w:r w:rsidRPr="00E05D76">
              <w:rPr>
                <w:bCs/>
                <w:iCs/>
                <w:sz w:val="23"/>
                <w:szCs w:val="23"/>
              </w:rPr>
              <w:t>33,80</w:t>
            </w:r>
          </w:p>
        </w:tc>
        <w:tc>
          <w:tcPr>
            <w:tcW w:w="1417" w:type="dxa"/>
            <w:shd w:val="clear" w:color="auto" w:fill="auto"/>
            <w:hideMark/>
          </w:tcPr>
          <w:p w:rsidR="00E52969" w:rsidRPr="00E05D76" w:rsidRDefault="00E52969" w:rsidP="00E52969">
            <w:pPr>
              <w:jc w:val="right"/>
              <w:rPr>
                <w:bCs/>
                <w:iCs/>
                <w:sz w:val="23"/>
                <w:szCs w:val="23"/>
              </w:rPr>
            </w:pPr>
            <w:r w:rsidRPr="00E05D76">
              <w:rPr>
                <w:bCs/>
                <w:iCs/>
                <w:sz w:val="23"/>
                <w:szCs w:val="23"/>
              </w:rPr>
              <w:t>33,80</w:t>
            </w:r>
          </w:p>
        </w:tc>
      </w:tr>
      <w:tr w:rsidR="00E52969" w:rsidRPr="000D5473" w:rsidTr="00E52969">
        <w:trPr>
          <w:trHeight w:val="630"/>
        </w:trPr>
        <w:tc>
          <w:tcPr>
            <w:tcW w:w="5827" w:type="dxa"/>
            <w:shd w:val="clear" w:color="auto" w:fill="auto"/>
            <w:hideMark/>
          </w:tcPr>
          <w:p w:rsidR="00E52969" w:rsidRPr="00E05D76" w:rsidRDefault="00E52969" w:rsidP="00E52969">
            <w:pPr>
              <w:rPr>
                <w:bCs/>
                <w:iCs/>
                <w:sz w:val="23"/>
                <w:szCs w:val="23"/>
              </w:rPr>
            </w:pPr>
            <w:r w:rsidRPr="00E05D76">
              <w:rPr>
                <w:bCs/>
                <w:iCs/>
                <w:sz w:val="23"/>
                <w:szCs w:val="23"/>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E05D76" w:rsidRDefault="00E52969" w:rsidP="00E52969">
            <w:pPr>
              <w:jc w:val="center"/>
              <w:rPr>
                <w:bCs/>
                <w:iCs/>
                <w:sz w:val="23"/>
                <w:szCs w:val="23"/>
              </w:rPr>
            </w:pPr>
            <w:r w:rsidRPr="00E05D76">
              <w:rPr>
                <w:bCs/>
                <w:iCs/>
                <w:sz w:val="23"/>
                <w:szCs w:val="23"/>
              </w:rPr>
              <w:t>948</w:t>
            </w:r>
          </w:p>
        </w:tc>
        <w:tc>
          <w:tcPr>
            <w:tcW w:w="811" w:type="dxa"/>
            <w:shd w:val="clear" w:color="auto" w:fill="auto"/>
            <w:hideMark/>
          </w:tcPr>
          <w:p w:rsidR="00E52969" w:rsidRPr="00E05D76" w:rsidRDefault="00E52969" w:rsidP="00E52969">
            <w:pPr>
              <w:jc w:val="center"/>
              <w:rPr>
                <w:bCs/>
                <w:iCs/>
                <w:sz w:val="23"/>
                <w:szCs w:val="23"/>
              </w:rPr>
            </w:pPr>
            <w:r w:rsidRPr="00E05D76">
              <w:rPr>
                <w:bCs/>
                <w:iCs/>
                <w:sz w:val="23"/>
                <w:szCs w:val="23"/>
              </w:rPr>
              <w:t>10</w:t>
            </w:r>
          </w:p>
        </w:tc>
        <w:tc>
          <w:tcPr>
            <w:tcW w:w="850" w:type="dxa"/>
            <w:shd w:val="clear" w:color="auto" w:fill="auto"/>
            <w:hideMark/>
          </w:tcPr>
          <w:p w:rsidR="00E52969" w:rsidRPr="00E05D76" w:rsidRDefault="00E52969" w:rsidP="00E52969">
            <w:pPr>
              <w:jc w:val="center"/>
              <w:rPr>
                <w:bCs/>
                <w:iCs/>
                <w:sz w:val="23"/>
                <w:szCs w:val="23"/>
              </w:rPr>
            </w:pPr>
            <w:r w:rsidRPr="00E05D76">
              <w:rPr>
                <w:bCs/>
                <w:iCs/>
                <w:sz w:val="23"/>
                <w:szCs w:val="23"/>
              </w:rPr>
              <w:t>06</w:t>
            </w:r>
          </w:p>
        </w:tc>
        <w:tc>
          <w:tcPr>
            <w:tcW w:w="1532" w:type="dxa"/>
            <w:shd w:val="clear" w:color="auto" w:fill="auto"/>
            <w:hideMark/>
          </w:tcPr>
          <w:p w:rsidR="00E52969" w:rsidRPr="00E05D76" w:rsidRDefault="00E52969" w:rsidP="00E52969">
            <w:pPr>
              <w:jc w:val="center"/>
              <w:rPr>
                <w:bCs/>
                <w:iCs/>
                <w:sz w:val="23"/>
                <w:szCs w:val="23"/>
              </w:rPr>
            </w:pPr>
            <w:r w:rsidRPr="00E05D76">
              <w:rPr>
                <w:bCs/>
                <w:iCs/>
                <w:sz w:val="23"/>
                <w:szCs w:val="23"/>
              </w:rPr>
              <w:t>0150174040</w:t>
            </w:r>
          </w:p>
        </w:tc>
        <w:tc>
          <w:tcPr>
            <w:tcW w:w="748" w:type="dxa"/>
            <w:shd w:val="clear" w:color="auto" w:fill="auto"/>
            <w:hideMark/>
          </w:tcPr>
          <w:p w:rsidR="00E52969" w:rsidRPr="00E05D76" w:rsidRDefault="00E52969" w:rsidP="00E52969">
            <w:pPr>
              <w:jc w:val="center"/>
              <w:rPr>
                <w:bCs/>
                <w:iCs/>
                <w:sz w:val="23"/>
                <w:szCs w:val="23"/>
              </w:rPr>
            </w:pPr>
            <w:r w:rsidRPr="00E05D76">
              <w:rPr>
                <w:bCs/>
                <w:iCs/>
                <w:sz w:val="23"/>
                <w:szCs w:val="23"/>
              </w:rPr>
              <w:t>200</w:t>
            </w:r>
          </w:p>
        </w:tc>
        <w:tc>
          <w:tcPr>
            <w:tcW w:w="1417" w:type="dxa"/>
            <w:shd w:val="clear" w:color="auto" w:fill="auto"/>
            <w:hideMark/>
          </w:tcPr>
          <w:p w:rsidR="00E52969" w:rsidRPr="00E05D76" w:rsidRDefault="00E52969" w:rsidP="00E52969">
            <w:pPr>
              <w:jc w:val="right"/>
              <w:rPr>
                <w:bCs/>
                <w:iCs/>
                <w:sz w:val="23"/>
                <w:szCs w:val="23"/>
              </w:rPr>
            </w:pPr>
            <w:r w:rsidRPr="00E05D76">
              <w:rPr>
                <w:bCs/>
                <w:iCs/>
                <w:sz w:val="23"/>
                <w:szCs w:val="23"/>
              </w:rPr>
              <w:t>33,80</w:t>
            </w:r>
          </w:p>
        </w:tc>
        <w:tc>
          <w:tcPr>
            <w:tcW w:w="1418" w:type="dxa"/>
            <w:shd w:val="clear" w:color="auto" w:fill="auto"/>
            <w:hideMark/>
          </w:tcPr>
          <w:p w:rsidR="00E52969" w:rsidRPr="00E05D76" w:rsidRDefault="00E52969" w:rsidP="00E52969">
            <w:pPr>
              <w:jc w:val="right"/>
              <w:rPr>
                <w:bCs/>
                <w:iCs/>
                <w:sz w:val="23"/>
                <w:szCs w:val="23"/>
              </w:rPr>
            </w:pPr>
            <w:r w:rsidRPr="00E05D76">
              <w:rPr>
                <w:bCs/>
                <w:iCs/>
                <w:sz w:val="23"/>
                <w:szCs w:val="23"/>
              </w:rPr>
              <w:t>33,80</w:t>
            </w:r>
          </w:p>
        </w:tc>
        <w:tc>
          <w:tcPr>
            <w:tcW w:w="1417" w:type="dxa"/>
            <w:shd w:val="clear" w:color="auto" w:fill="auto"/>
            <w:hideMark/>
          </w:tcPr>
          <w:p w:rsidR="00E52969" w:rsidRPr="00E05D76" w:rsidRDefault="00E52969" w:rsidP="00E52969">
            <w:pPr>
              <w:jc w:val="right"/>
              <w:rPr>
                <w:bCs/>
                <w:iCs/>
                <w:sz w:val="23"/>
                <w:szCs w:val="23"/>
              </w:rPr>
            </w:pPr>
            <w:r w:rsidRPr="00E05D76">
              <w:rPr>
                <w:bCs/>
                <w:iCs/>
                <w:sz w:val="23"/>
                <w:szCs w:val="23"/>
              </w:rPr>
              <w:t>33,80</w:t>
            </w:r>
          </w:p>
        </w:tc>
      </w:tr>
      <w:tr w:rsidR="00E52969" w:rsidRPr="000D5473" w:rsidTr="00E52969">
        <w:trPr>
          <w:trHeight w:val="533"/>
        </w:trPr>
        <w:tc>
          <w:tcPr>
            <w:tcW w:w="5827" w:type="dxa"/>
            <w:shd w:val="clear" w:color="auto" w:fill="auto"/>
            <w:hideMark/>
          </w:tcPr>
          <w:p w:rsidR="00E52969" w:rsidRPr="00E05D76" w:rsidRDefault="00E52969" w:rsidP="00E52969">
            <w:pPr>
              <w:rPr>
                <w:sz w:val="23"/>
                <w:szCs w:val="23"/>
              </w:rPr>
            </w:pPr>
            <w:r w:rsidRPr="00E05D76">
              <w:rPr>
                <w:sz w:val="23"/>
                <w:szCs w:val="23"/>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E05D76" w:rsidRDefault="00E52969" w:rsidP="00E52969">
            <w:pPr>
              <w:jc w:val="center"/>
              <w:rPr>
                <w:sz w:val="23"/>
                <w:szCs w:val="23"/>
              </w:rPr>
            </w:pPr>
            <w:r w:rsidRPr="00E05D76">
              <w:rPr>
                <w:sz w:val="23"/>
                <w:szCs w:val="23"/>
              </w:rPr>
              <w:t>948</w:t>
            </w:r>
          </w:p>
        </w:tc>
        <w:tc>
          <w:tcPr>
            <w:tcW w:w="811" w:type="dxa"/>
            <w:shd w:val="clear" w:color="auto" w:fill="auto"/>
            <w:hideMark/>
          </w:tcPr>
          <w:p w:rsidR="00E52969" w:rsidRPr="00E05D76" w:rsidRDefault="00E52969" w:rsidP="00E52969">
            <w:pPr>
              <w:jc w:val="center"/>
              <w:rPr>
                <w:sz w:val="23"/>
                <w:szCs w:val="23"/>
              </w:rPr>
            </w:pPr>
            <w:r w:rsidRPr="00E05D76">
              <w:rPr>
                <w:sz w:val="23"/>
                <w:szCs w:val="23"/>
              </w:rPr>
              <w:t>10</w:t>
            </w:r>
          </w:p>
        </w:tc>
        <w:tc>
          <w:tcPr>
            <w:tcW w:w="850" w:type="dxa"/>
            <w:shd w:val="clear" w:color="auto" w:fill="auto"/>
            <w:hideMark/>
          </w:tcPr>
          <w:p w:rsidR="00E52969" w:rsidRPr="00E05D76" w:rsidRDefault="00E52969" w:rsidP="00E52969">
            <w:pPr>
              <w:jc w:val="center"/>
              <w:rPr>
                <w:sz w:val="23"/>
                <w:szCs w:val="23"/>
              </w:rPr>
            </w:pPr>
            <w:r w:rsidRPr="00E05D76">
              <w:rPr>
                <w:sz w:val="23"/>
                <w:szCs w:val="23"/>
              </w:rPr>
              <w:t>06</w:t>
            </w:r>
          </w:p>
        </w:tc>
        <w:tc>
          <w:tcPr>
            <w:tcW w:w="1532" w:type="dxa"/>
            <w:shd w:val="clear" w:color="auto" w:fill="auto"/>
            <w:hideMark/>
          </w:tcPr>
          <w:p w:rsidR="00E52969" w:rsidRPr="00E05D76" w:rsidRDefault="00E52969" w:rsidP="00E52969">
            <w:pPr>
              <w:jc w:val="center"/>
              <w:rPr>
                <w:sz w:val="23"/>
                <w:szCs w:val="23"/>
              </w:rPr>
            </w:pPr>
            <w:r w:rsidRPr="00E05D76">
              <w:rPr>
                <w:sz w:val="23"/>
                <w:szCs w:val="23"/>
              </w:rPr>
              <w:t>0150174040</w:t>
            </w:r>
          </w:p>
        </w:tc>
        <w:tc>
          <w:tcPr>
            <w:tcW w:w="748" w:type="dxa"/>
            <w:shd w:val="clear" w:color="auto" w:fill="auto"/>
            <w:hideMark/>
          </w:tcPr>
          <w:p w:rsidR="00E52969" w:rsidRPr="00E05D76" w:rsidRDefault="00E52969" w:rsidP="00E52969">
            <w:pPr>
              <w:jc w:val="center"/>
              <w:rPr>
                <w:sz w:val="23"/>
                <w:szCs w:val="23"/>
              </w:rPr>
            </w:pPr>
            <w:r w:rsidRPr="00E05D76">
              <w:rPr>
                <w:sz w:val="23"/>
                <w:szCs w:val="23"/>
              </w:rPr>
              <w:t>240</w:t>
            </w:r>
          </w:p>
        </w:tc>
        <w:tc>
          <w:tcPr>
            <w:tcW w:w="1417" w:type="dxa"/>
            <w:shd w:val="clear" w:color="auto" w:fill="auto"/>
            <w:hideMark/>
          </w:tcPr>
          <w:p w:rsidR="00E52969" w:rsidRPr="00E05D76" w:rsidRDefault="00E52969" w:rsidP="00E52969">
            <w:pPr>
              <w:jc w:val="right"/>
              <w:rPr>
                <w:sz w:val="23"/>
                <w:szCs w:val="23"/>
              </w:rPr>
            </w:pPr>
            <w:r w:rsidRPr="00E05D76">
              <w:rPr>
                <w:sz w:val="23"/>
                <w:szCs w:val="23"/>
              </w:rPr>
              <w:t>33,80</w:t>
            </w:r>
          </w:p>
        </w:tc>
        <w:tc>
          <w:tcPr>
            <w:tcW w:w="1418" w:type="dxa"/>
            <w:shd w:val="clear" w:color="auto" w:fill="auto"/>
            <w:hideMark/>
          </w:tcPr>
          <w:p w:rsidR="00E52969" w:rsidRPr="00E05D76" w:rsidRDefault="00E52969" w:rsidP="00E52969">
            <w:pPr>
              <w:jc w:val="right"/>
              <w:rPr>
                <w:sz w:val="23"/>
                <w:szCs w:val="23"/>
              </w:rPr>
            </w:pPr>
            <w:r w:rsidRPr="00E05D76">
              <w:rPr>
                <w:sz w:val="23"/>
                <w:szCs w:val="23"/>
              </w:rPr>
              <w:t>33,80</w:t>
            </w:r>
          </w:p>
        </w:tc>
        <w:tc>
          <w:tcPr>
            <w:tcW w:w="1417" w:type="dxa"/>
            <w:shd w:val="clear" w:color="auto" w:fill="auto"/>
            <w:hideMark/>
          </w:tcPr>
          <w:p w:rsidR="00E52969" w:rsidRPr="00E05D76" w:rsidRDefault="00E52969" w:rsidP="00E52969">
            <w:pPr>
              <w:jc w:val="right"/>
              <w:rPr>
                <w:sz w:val="23"/>
                <w:szCs w:val="23"/>
              </w:rPr>
            </w:pPr>
            <w:r w:rsidRPr="00E05D76">
              <w:rPr>
                <w:sz w:val="23"/>
                <w:szCs w:val="23"/>
              </w:rPr>
              <w:t>33,80</w:t>
            </w:r>
          </w:p>
        </w:tc>
      </w:tr>
      <w:tr w:rsidR="00E52969" w:rsidRPr="000D5473" w:rsidTr="00E52969">
        <w:trPr>
          <w:trHeight w:val="840"/>
        </w:trPr>
        <w:tc>
          <w:tcPr>
            <w:tcW w:w="5827" w:type="dxa"/>
            <w:shd w:val="clear" w:color="auto" w:fill="auto"/>
            <w:hideMark/>
          </w:tcPr>
          <w:p w:rsidR="00E52969" w:rsidRPr="00E05D76" w:rsidRDefault="00E52969" w:rsidP="00E52969">
            <w:pPr>
              <w:rPr>
                <w:bCs/>
                <w:iCs/>
                <w:sz w:val="23"/>
                <w:szCs w:val="23"/>
              </w:rPr>
            </w:pPr>
            <w:r w:rsidRPr="00E05D76">
              <w:rPr>
                <w:bCs/>
                <w:iCs/>
                <w:sz w:val="23"/>
                <w:szCs w:val="23"/>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878" w:type="dxa"/>
            <w:shd w:val="clear" w:color="auto" w:fill="auto"/>
            <w:hideMark/>
          </w:tcPr>
          <w:p w:rsidR="00E52969" w:rsidRPr="00E05D76" w:rsidRDefault="00E52969" w:rsidP="00E52969">
            <w:pPr>
              <w:jc w:val="center"/>
              <w:rPr>
                <w:bCs/>
                <w:iCs/>
                <w:sz w:val="23"/>
                <w:szCs w:val="23"/>
              </w:rPr>
            </w:pPr>
            <w:r w:rsidRPr="00E05D76">
              <w:rPr>
                <w:bCs/>
                <w:iCs/>
                <w:sz w:val="23"/>
                <w:szCs w:val="23"/>
              </w:rPr>
              <w:t>948</w:t>
            </w:r>
          </w:p>
        </w:tc>
        <w:tc>
          <w:tcPr>
            <w:tcW w:w="811" w:type="dxa"/>
            <w:shd w:val="clear" w:color="auto" w:fill="auto"/>
            <w:hideMark/>
          </w:tcPr>
          <w:p w:rsidR="00E52969" w:rsidRPr="00E05D76" w:rsidRDefault="00E52969" w:rsidP="00E52969">
            <w:pPr>
              <w:jc w:val="center"/>
              <w:rPr>
                <w:bCs/>
                <w:iCs/>
                <w:sz w:val="23"/>
                <w:szCs w:val="23"/>
              </w:rPr>
            </w:pPr>
            <w:r w:rsidRPr="00E05D76">
              <w:rPr>
                <w:bCs/>
                <w:iCs/>
                <w:sz w:val="23"/>
                <w:szCs w:val="23"/>
              </w:rPr>
              <w:t>10</w:t>
            </w:r>
          </w:p>
        </w:tc>
        <w:tc>
          <w:tcPr>
            <w:tcW w:w="850" w:type="dxa"/>
            <w:shd w:val="clear" w:color="auto" w:fill="auto"/>
            <w:hideMark/>
          </w:tcPr>
          <w:p w:rsidR="00E52969" w:rsidRPr="00E05D76" w:rsidRDefault="00E52969" w:rsidP="00E52969">
            <w:pPr>
              <w:jc w:val="center"/>
              <w:rPr>
                <w:bCs/>
                <w:iCs/>
                <w:sz w:val="23"/>
                <w:szCs w:val="23"/>
              </w:rPr>
            </w:pPr>
            <w:r w:rsidRPr="00E05D76">
              <w:rPr>
                <w:bCs/>
                <w:iCs/>
                <w:sz w:val="23"/>
                <w:szCs w:val="23"/>
              </w:rPr>
              <w:t>06</w:t>
            </w:r>
          </w:p>
        </w:tc>
        <w:tc>
          <w:tcPr>
            <w:tcW w:w="1532" w:type="dxa"/>
            <w:shd w:val="clear" w:color="auto" w:fill="auto"/>
            <w:hideMark/>
          </w:tcPr>
          <w:p w:rsidR="00E52969" w:rsidRPr="00E05D76" w:rsidRDefault="00E52969" w:rsidP="00E52969">
            <w:pPr>
              <w:jc w:val="center"/>
              <w:rPr>
                <w:bCs/>
                <w:iCs/>
                <w:sz w:val="23"/>
                <w:szCs w:val="23"/>
              </w:rPr>
            </w:pPr>
            <w:r w:rsidRPr="00E05D76">
              <w:rPr>
                <w:bCs/>
                <w:iCs/>
                <w:sz w:val="23"/>
                <w:szCs w:val="23"/>
              </w:rPr>
              <w:t>0150174430</w:t>
            </w:r>
          </w:p>
        </w:tc>
        <w:tc>
          <w:tcPr>
            <w:tcW w:w="748" w:type="dxa"/>
            <w:shd w:val="clear" w:color="auto" w:fill="auto"/>
            <w:hideMark/>
          </w:tcPr>
          <w:p w:rsidR="00E52969" w:rsidRPr="00E05D76" w:rsidRDefault="00E52969" w:rsidP="00E52969">
            <w:pPr>
              <w:jc w:val="center"/>
              <w:rPr>
                <w:bCs/>
                <w:iCs/>
                <w:sz w:val="23"/>
                <w:szCs w:val="23"/>
              </w:rPr>
            </w:pPr>
            <w:r w:rsidRPr="00E05D76">
              <w:rPr>
                <w:bCs/>
                <w:iCs/>
                <w:sz w:val="23"/>
                <w:szCs w:val="23"/>
              </w:rPr>
              <w:t> </w:t>
            </w:r>
          </w:p>
        </w:tc>
        <w:tc>
          <w:tcPr>
            <w:tcW w:w="1417" w:type="dxa"/>
            <w:shd w:val="clear" w:color="auto" w:fill="auto"/>
            <w:hideMark/>
          </w:tcPr>
          <w:p w:rsidR="00E52969" w:rsidRPr="00E05D76" w:rsidRDefault="00E52969" w:rsidP="00E52969">
            <w:pPr>
              <w:jc w:val="right"/>
              <w:rPr>
                <w:bCs/>
                <w:iCs/>
                <w:sz w:val="23"/>
                <w:szCs w:val="23"/>
              </w:rPr>
            </w:pPr>
            <w:r w:rsidRPr="00E05D76">
              <w:rPr>
                <w:bCs/>
                <w:iCs/>
                <w:sz w:val="23"/>
                <w:szCs w:val="23"/>
              </w:rPr>
              <w:t>4 181,80</w:t>
            </w:r>
          </w:p>
        </w:tc>
        <w:tc>
          <w:tcPr>
            <w:tcW w:w="1418" w:type="dxa"/>
            <w:shd w:val="clear" w:color="auto" w:fill="auto"/>
            <w:hideMark/>
          </w:tcPr>
          <w:p w:rsidR="00E52969" w:rsidRPr="00E05D76" w:rsidRDefault="00E52969" w:rsidP="00E52969">
            <w:pPr>
              <w:jc w:val="right"/>
              <w:rPr>
                <w:bCs/>
                <w:iCs/>
                <w:sz w:val="23"/>
                <w:szCs w:val="23"/>
              </w:rPr>
            </w:pPr>
            <w:r w:rsidRPr="00E05D76">
              <w:rPr>
                <w:bCs/>
                <w:iCs/>
                <w:sz w:val="23"/>
                <w:szCs w:val="23"/>
              </w:rPr>
              <w:t>4 243,20</w:t>
            </w:r>
          </w:p>
        </w:tc>
        <w:tc>
          <w:tcPr>
            <w:tcW w:w="1417" w:type="dxa"/>
            <w:shd w:val="clear" w:color="auto" w:fill="auto"/>
            <w:hideMark/>
          </w:tcPr>
          <w:p w:rsidR="00E52969" w:rsidRPr="00E05D76" w:rsidRDefault="00E52969" w:rsidP="00E52969">
            <w:pPr>
              <w:jc w:val="right"/>
              <w:rPr>
                <w:bCs/>
                <w:iCs/>
                <w:sz w:val="23"/>
                <w:szCs w:val="23"/>
              </w:rPr>
            </w:pPr>
            <w:r w:rsidRPr="00E05D76">
              <w:rPr>
                <w:bCs/>
                <w:iCs/>
                <w:sz w:val="23"/>
                <w:szCs w:val="23"/>
              </w:rPr>
              <w:t>4 404,30</w:t>
            </w:r>
          </w:p>
        </w:tc>
      </w:tr>
      <w:tr w:rsidR="00E52969" w:rsidRPr="000D5473" w:rsidTr="00E52969">
        <w:trPr>
          <w:trHeight w:val="1260"/>
        </w:trPr>
        <w:tc>
          <w:tcPr>
            <w:tcW w:w="5827" w:type="dxa"/>
            <w:shd w:val="clear" w:color="auto" w:fill="auto"/>
            <w:hideMark/>
          </w:tcPr>
          <w:p w:rsidR="00E52969" w:rsidRPr="00E05D76" w:rsidRDefault="00E52969" w:rsidP="00E52969">
            <w:pPr>
              <w:rPr>
                <w:bCs/>
                <w:iCs/>
                <w:sz w:val="23"/>
                <w:szCs w:val="23"/>
              </w:rPr>
            </w:pPr>
            <w:r w:rsidRPr="00E05D76">
              <w:rPr>
                <w:bCs/>
                <w:iCs/>
                <w:sz w:val="23"/>
                <w:szCs w:val="23"/>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52969" w:rsidRPr="00E05D76" w:rsidRDefault="00E52969" w:rsidP="00E52969">
            <w:pPr>
              <w:jc w:val="center"/>
              <w:rPr>
                <w:bCs/>
                <w:iCs/>
                <w:sz w:val="23"/>
                <w:szCs w:val="23"/>
              </w:rPr>
            </w:pPr>
            <w:r w:rsidRPr="00E05D76">
              <w:rPr>
                <w:bCs/>
                <w:iCs/>
                <w:sz w:val="23"/>
                <w:szCs w:val="23"/>
              </w:rPr>
              <w:t>948</w:t>
            </w:r>
          </w:p>
        </w:tc>
        <w:tc>
          <w:tcPr>
            <w:tcW w:w="811" w:type="dxa"/>
            <w:shd w:val="clear" w:color="auto" w:fill="auto"/>
            <w:hideMark/>
          </w:tcPr>
          <w:p w:rsidR="00E52969" w:rsidRPr="00E05D76" w:rsidRDefault="00E52969" w:rsidP="00E52969">
            <w:pPr>
              <w:jc w:val="center"/>
              <w:rPr>
                <w:bCs/>
                <w:iCs/>
                <w:sz w:val="23"/>
                <w:szCs w:val="23"/>
              </w:rPr>
            </w:pPr>
            <w:r w:rsidRPr="00E05D76">
              <w:rPr>
                <w:bCs/>
                <w:iCs/>
                <w:sz w:val="23"/>
                <w:szCs w:val="23"/>
              </w:rPr>
              <w:t>10</w:t>
            </w:r>
          </w:p>
        </w:tc>
        <w:tc>
          <w:tcPr>
            <w:tcW w:w="850" w:type="dxa"/>
            <w:shd w:val="clear" w:color="auto" w:fill="auto"/>
            <w:hideMark/>
          </w:tcPr>
          <w:p w:rsidR="00E52969" w:rsidRPr="00E05D76" w:rsidRDefault="00E52969" w:rsidP="00E52969">
            <w:pPr>
              <w:jc w:val="center"/>
              <w:rPr>
                <w:bCs/>
                <w:iCs/>
                <w:sz w:val="23"/>
                <w:szCs w:val="23"/>
              </w:rPr>
            </w:pPr>
            <w:r w:rsidRPr="00E05D76">
              <w:rPr>
                <w:bCs/>
                <w:iCs/>
                <w:sz w:val="23"/>
                <w:szCs w:val="23"/>
              </w:rPr>
              <w:t>06</w:t>
            </w:r>
          </w:p>
        </w:tc>
        <w:tc>
          <w:tcPr>
            <w:tcW w:w="1532" w:type="dxa"/>
            <w:shd w:val="clear" w:color="auto" w:fill="auto"/>
            <w:hideMark/>
          </w:tcPr>
          <w:p w:rsidR="00E52969" w:rsidRPr="00E05D76" w:rsidRDefault="00E52969" w:rsidP="00E52969">
            <w:pPr>
              <w:jc w:val="center"/>
              <w:rPr>
                <w:bCs/>
                <w:iCs/>
                <w:sz w:val="23"/>
                <w:szCs w:val="23"/>
              </w:rPr>
            </w:pPr>
            <w:r w:rsidRPr="00E05D76">
              <w:rPr>
                <w:bCs/>
                <w:iCs/>
                <w:sz w:val="23"/>
                <w:szCs w:val="23"/>
              </w:rPr>
              <w:t>0150174430</w:t>
            </w:r>
          </w:p>
        </w:tc>
        <w:tc>
          <w:tcPr>
            <w:tcW w:w="748" w:type="dxa"/>
            <w:shd w:val="clear" w:color="auto" w:fill="auto"/>
            <w:hideMark/>
          </w:tcPr>
          <w:p w:rsidR="00E52969" w:rsidRPr="00E05D76" w:rsidRDefault="00E52969" w:rsidP="00E52969">
            <w:pPr>
              <w:jc w:val="center"/>
              <w:rPr>
                <w:bCs/>
                <w:iCs/>
                <w:sz w:val="23"/>
                <w:szCs w:val="23"/>
              </w:rPr>
            </w:pPr>
            <w:r w:rsidRPr="00E05D76">
              <w:rPr>
                <w:bCs/>
                <w:iCs/>
                <w:sz w:val="23"/>
                <w:szCs w:val="23"/>
              </w:rPr>
              <w:t>100</w:t>
            </w:r>
          </w:p>
        </w:tc>
        <w:tc>
          <w:tcPr>
            <w:tcW w:w="1417" w:type="dxa"/>
            <w:shd w:val="clear" w:color="auto" w:fill="auto"/>
            <w:hideMark/>
          </w:tcPr>
          <w:p w:rsidR="00E52969" w:rsidRPr="00E05D76" w:rsidRDefault="00E52969" w:rsidP="00E52969">
            <w:pPr>
              <w:jc w:val="right"/>
              <w:rPr>
                <w:bCs/>
                <w:iCs/>
                <w:sz w:val="23"/>
                <w:szCs w:val="23"/>
              </w:rPr>
            </w:pPr>
            <w:r w:rsidRPr="00E05D76">
              <w:rPr>
                <w:bCs/>
                <w:iCs/>
                <w:sz w:val="23"/>
                <w:szCs w:val="23"/>
              </w:rPr>
              <w:t>3 998,80</w:t>
            </w:r>
          </w:p>
        </w:tc>
        <w:tc>
          <w:tcPr>
            <w:tcW w:w="1418" w:type="dxa"/>
            <w:shd w:val="clear" w:color="auto" w:fill="auto"/>
            <w:hideMark/>
          </w:tcPr>
          <w:p w:rsidR="00E52969" w:rsidRPr="00E05D76" w:rsidRDefault="00E52969" w:rsidP="00E52969">
            <w:pPr>
              <w:jc w:val="right"/>
              <w:rPr>
                <w:bCs/>
                <w:iCs/>
                <w:sz w:val="23"/>
                <w:szCs w:val="23"/>
              </w:rPr>
            </w:pPr>
            <w:r w:rsidRPr="00E05D76">
              <w:rPr>
                <w:bCs/>
                <w:iCs/>
                <w:sz w:val="23"/>
                <w:szCs w:val="23"/>
              </w:rPr>
              <w:t>4 060,20</w:t>
            </w:r>
          </w:p>
        </w:tc>
        <w:tc>
          <w:tcPr>
            <w:tcW w:w="1417" w:type="dxa"/>
            <w:shd w:val="clear" w:color="auto" w:fill="auto"/>
            <w:hideMark/>
          </w:tcPr>
          <w:p w:rsidR="00E52969" w:rsidRPr="00E05D76" w:rsidRDefault="00E52969" w:rsidP="00E52969">
            <w:pPr>
              <w:jc w:val="right"/>
              <w:rPr>
                <w:bCs/>
                <w:iCs/>
                <w:sz w:val="23"/>
                <w:szCs w:val="23"/>
              </w:rPr>
            </w:pPr>
            <w:r w:rsidRPr="00E05D76">
              <w:rPr>
                <w:bCs/>
                <w:iCs/>
                <w:sz w:val="23"/>
                <w:szCs w:val="23"/>
              </w:rPr>
              <w:t>4 221,30</w:t>
            </w:r>
          </w:p>
        </w:tc>
      </w:tr>
      <w:tr w:rsidR="00E52969" w:rsidRPr="000D5473" w:rsidTr="00E52969">
        <w:trPr>
          <w:trHeight w:val="450"/>
        </w:trPr>
        <w:tc>
          <w:tcPr>
            <w:tcW w:w="5827" w:type="dxa"/>
            <w:shd w:val="clear" w:color="auto" w:fill="auto"/>
            <w:hideMark/>
          </w:tcPr>
          <w:p w:rsidR="00E52969" w:rsidRPr="00E05D76" w:rsidRDefault="00E52969" w:rsidP="00E52969">
            <w:pPr>
              <w:rPr>
                <w:sz w:val="23"/>
                <w:szCs w:val="23"/>
              </w:rPr>
            </w:pPr>
            <w:r w:rsidRPr="00E05D76">
              <w:rPr>
                <w:sz w:val="23"/>
                <w:szCs w:val="23"/>
              </w:rPr>
              <w:t>Расходы на выплаты персоналу государственных (муниципальных) органов</w:t>
            </w:r>
          </w:p>
        </w:tc>
        <w:tc>
          <w:tcPr>
            <w:tcW w:w="878" w:type="dxa"/>
            <w:shd w:val="clear" w:color="auto" w:fill="auto"/>
            <w:hideMark/>
          </w:tcPr>
          <w:p w:rsidR="00E52969" w:rsidRPr="00E05D76" w:rsidRDefault="00E52969" w:rsidP="00E52969">
            <w:pPr>
              <w:jc w:val="center"/>
              <w:rPr>
                <w:sz w:val="23"/>
                <w:szCs w:val="23"/>
              </w:rPr>
            </w:pPr>
            <w:r w:rsidRPr="00E05D76">
              <w:rPr>
                <w:sz w:val="23"/>
                <w:szCs w:val="23"/>
              </w:rPr>
              <w:t>948</w:t>
            </w:r>
          </w:p>
        </w:tc>
        <w:tc>
          <w:tcPr>
            <w:tcW w:w="811" w:type="dxa"/>
            <w:shd w:val="clear" w:color="auto" w:fill="auto"/>
            <w:hideMark/>
          </w:tcPr>
          <w:p w:rsidR="00E52969" w:rsidRPr="00E05D76" w:rsidRDefault="00E52969" w:rsidP="00E52969">
            <w:pPr>
              <w:jc w:val="center"/>
              <w:rPr>
                <w:sz w:val="23"/>
                <w:szCs w:val="23"/>
              </w:rPr>
            </w:pPr>
            <w:r w:rsidRPr="00E05D76">
              <w:rPr>
                <w:sz w:val="23"/>
                <w:szCs w:val="23"/>
              </w:rPr>
              <w:t>10</w:t>
            </w:r>
          </w:p>
        </w:tc>
        <w:tc>
          <w:tcPr>
            <w:tcW w:w="850" w:type="dxa"/>
            <w:shd w:val="clear" w:color="auto" w:fill="auto"/>
            <w:hideMark/>
          </w:tcPr>
          <w:p w:rsidR="00E52969" w:rsidRPr="00E05D76" w:rsidRDefault="00E52969" w:rsidP="00E52969">
            <w:pPr>
              <w:jc w:val="center"/>
              <w:rPr>
                <w:sz w:val="23"/>
                <w:szCs w:val="23"/>
              </w:rPr>
            </w:pPr>
            <w:r w:rsidRPr="00E05D76">
              <w:rPr>
                <w:sz w:val="23"/>
                <w:szCs w:val="23"/>
              </w:rPr>
              <w:t>06</w:t>
            </w:r>
          </w:p>
        </w:tc>
        <w:tc>
          <w:tcPr>
            <w:tcW w:w="1532" w:type="dxa"/>
            <w:shd w:val="clear" w:color="auto" w:fill="auto"/>
            <w:hideMark/>
          </w:tcPr>
          <w:p w:rsidR="00E52969" w:rsidRPr="00E05D76" w:rsidRDefault="00E52969" w:rsidP="00E52969">
            <w:pPr>
              <w:jc w:val="center"/>
              <w:rPr>
                <w:sz w:val="23"/>
                <w:szCs w:val="23"/>
              </w:rPr>
            </w:pPr>
            <w:r w:rsidRPr="00E05D76">
              <w:rPr>
                <w:sz w:val="23"/>
                <w:szCs w:val="23"/>
              </w:rPr>
              <w:t>0150174430</w:t>
            </w:r>
          </w:p>
        </w:tc>
        <w:tc>
          <w:tcPr>
            <w:tcW w:w="748" w:type="dxa"/>
            <w:shd w:val="clear" w:color="auto" w:fill="auto"/>
            <w:hideMark/>
          </w:tcPr>
          <w:p w:rsidR="00E52969" w:rsidRPr="00E05D76" w:rsidRDefault="00E52969" w:rsidP="00E52969">
            <w:pPr>
              <w:jc w:val="center"/>
              <w:rPr>
                <w:sz w:val="23"/>
                <w:szCs w:val="23"/>
              </w:rPr>
            </w:pPr>
            <w:r w:rsidRPr="00E05D76">
              <w:rPr>
                <w:sz w:val="23"/>
                <w:szCs w:val="23"/>
              </w:rPr>
              <w:t>120</w:t>
            </w:r>
          </w:p>
        </w:tc>
        <w:tc>
          <w:tcPr>
            <w:tcW w:w="1417" w:type="dxa"/>
            <w:shd w:val="clear" w:color="auto" w:fill="auto"/>
            <w:hideMark/>
          </w:tcPr>
          <w:p w:rsidR="00E52969" w:rsidRPr="00E05D76" w:rsidRDefault="00E52969" w:rsidP="00E52969">
            <w:pPr>
              <w:jc w:val="right"/>
              <w:rPr>
                <w:sz w:val="23"/>
                <w:szCs w:val="23"/>
              </w:rPr>
            </w:pPr>
            <w:r w:rsidRPr="00E05D76">
              <w:rPr>
                <w:sz w:val="23"/>
                <w:szCs w:val="23"/>
              </w:rPr>
              <w:t>3 998,80</w:t>
            </w:r>
          </w:p>
        </w:tc>
        <w:tc>
          <w:tcPr>
            <w:tcW w:w="1418" w:type="dxa"/>
            <w:shd w:val="clear" w:color="auto" w:fill="auto"/>
            <w:hideMark/>
          </w:tcPr>
          <w:p w:rsidR="00E52969" w:rsidRPr="00E05D76" w:rsidRDefault="00E52969" w:rsidP="00E52969">
            <w:pPr>
              <w:jc w:val="right"/>
              <w:rPr>
                <w:sz w:val="23"/>
                <w:szCs w:val="23"/>
              </w:rPr>
            </w:pPr>
            <w:r w:rsidRPr="00E05D76">
              <w:rPr>
                <w:sz w:val="23"/>
                <w:szCs w:val="23"/>
              </w:rPr>
              <w:t>4 060,20</w:t>
            </w:r>
          </w:p>
        </w:tc>
        <w:tc>
          <w:tcPr>
            <w:tcW w:w="1417" w:type="dxa"/>
            <w:shd w:val="clear" w:color="auto" w:fill="auto"/>
            <w:hideMark/>
          </w:tcPr>
          <w:p w:rsidR="00E52969" w:rsidRPr="00E05D76" w:rsidRDefault="00E52969" w:rsidP="00E52969">
            <w:pPr>
              <w:jc w:val="right"/>
              <w:rPr>
                <w:sz w:val="23"/>
                <w:szCs w:val="23"/>
              </w:rPr>
            </w:pPr>
            <w:r w:rsidRPr="00E05D76">
              <w:rPr>
                <w:sz w:val="23"/>
                <w:szCs w:val="23"/>
              </w:rPr>
              <w:t>4 221,30</w:t>
            </w:r>
          </w:p>
        </w:tc>
      </w:tr>
      <w:tr w:rsidR="00E52969" w:rsidRPr="000D5473" w:rsidTr="00E52969">
        <w:trPr>
          <w:trHeight w:val="630"/>
        </w:trPr>
        <w:tc>
          <w:tcPr>
            <w:tcW w:w="5827" w:type="dxa"/>
            <w:shd w:val="clear" w:color="auto" w:fill="auto"/>
            <w:hideMark/>
          </w:tcPr>
          <w:p w:rsidR="00E52969" w:rsidRPr="00E05D76" w:rsidRDefault="00E52969" w:rsidP="00E52969">
            <w:pPr>
              <w:rPr>
                <w:bCs/>
                <w:iCs/>
                <w:sz w:val="23"/>
                <w:szCs w:val="23"/>
              </w:rPr>
            </w:pPr>
            <w:r w:rsidRPr="00E05D76">
              <w:rPr>
                <w:bCs/>
                <w:iCs/>
                <w:sz w:val="23"/>
                <w:szCs w:val="23"/>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E05D76" w:rsidRDefault="00E52969" w:rsidP="00E52969">
            <w:pPr>
              <w:jc w:val="center"/>
              <w:rPr>
                <w:bCs/>
                <w:iCs/>
                <w:sz w:val="23"/>
                <w:szCs w:val="23"/>
              </w:rPr>
            </w:pPr>
            <w:r w:rsidRPr="00E05D76">
              <w:rPr>
                <w:bCs/>
                <w:iCs/>
                <w:sz w:val="23"/>
                <w:szCs w:val="23"/>
              </w:rPr>
              <w:t>948</w:t>
            </w:r>
          </w:p>
        </w:tc>
        <w:tc>
          <w:tcPr>
            <w:tcW w:w="811" w:type="dxa"/>
            <w:shd w:val="clear" w:color="auto" w:fill="auto"/>
            <w:hideMark/>
          </w:tcPr>
          <w:p w:rsidR="00E52969" w:rsidRPr="00E05D76" w:rsidRDefault="00E52969" w:rsidP="00E52969">
            <w:pPr>
              <w:jc w:val="center"/>
              <w:rPr>
                <w:bCs/>
                <w:iCs/>
                <w:sz w:val="23"/>
                <w:szCs w:val="23"/>
              </w:rPr>
            </w:pPr>
            <w:r w:rsidRPr="00E05D76">
              <w:rPr>
                <w:bCs/>
                <w:iCs/>
                <w:sz w:val="23"/>
                <w:szCs w:val="23"/>
              </w:rPr>
              <w:t>10</w:t>
            </w:r>
          </w:p>
        </w:tc>
        <w:tc>
          <w:tcPr>
            <w:tcW w:w="850" w:type="dxa"/>
            <w:shd w:val="clear" w:color="auto" w:fill="auto"/>
            <w:hideMark/>
          </w:tcPr>
          <w:p w:rsidR="00E52969" w:rsidRPr="00E05D76" w:rsidRDefault="00E52969" w:rsidP="00E52969">
            <w:pPr>
              <w:jc w:val="center"/>
              <w:rPr>
                <w:bCs/>
                <w:iCs/>
                <w:sz w:val="23"/>
                <w:szCs w:val="23"/>
              </w:rPr>
            </w:pPr>
            <w:r w:rsidRPr="00E05D76">
              <w:rPr>
                <w:bCs/>
                <w:iCs/>
                <w:sz w:val="23"/>
                <w:szCs w:val="23"/>
              </w:rPr>
              <w:t>06</w:t>
            </w:r>
          </w:p>
        </w:tc>
        <w:tc>
          <w:tcPr>
            <w:tcW w:w="1532" w:type="dxa"/>
            <w:shd w:val="clear" w:color="auto" w:fill="auto"/>
            <w:hideMark/>
          </w:tcPr>
          <w:p w:rsidR="00E52969" w:rsidRPr="00E05D76" w:rsidRDefault="00E52969" w:rsidP="00E52969">
            <w:pPr>
              <w:jc w:val="center"/>
              <w:rPr>
                <w:bCs/>
                <w:iCs/>
                <w:sz w:val="23"/>
                <w:szCs w:val="23"/>
              </w:rPr>
            </w:pPr>
            <w:r w:rsidRPr="00E05D76">
              <w:rPr>
                <w:bCs/>
                <w:iCs/>
                <w:sz w:val="23"/>
                <w:szCs w:val="23"/>
              </w:rPr>
              <w:t>0150174430</w:t>
            </w:r>
          </w:p>
        </w:tc>
        <w:tc>
          <w:tcPr>
            <w:tcW w:w="748" w:type="dxa"/>
            <w:shd w:val="clear" w:color="auto" w:fill="auto"/>
            <w:hideMark/>
          </w:tcPr>
          <w:p w:rsidR="00E52969" w:rsidRPr="00E05D76" w:rsidRDefault="00E52969" w:rsidP="00E52969">
            <w:pPr>
              <w:jc w:val="center"/>
              <w:rPr>
                <w:bCs/>
                <w:iCs/>
                <w:sz w:val="23"/>
                <w:szCs w:val="23"/>
              </w:rPr>
            </w:pPr>
            <w:r w:rsidRPr="00E05D76">
              <w:rPr>
                <w:bCs/>
                <w:iCs/>
                <w:sz w:val="23"/>
                <w:szCs w:val="23"/>
              </w:rPr>
              <w:t>200</w:t>
            </w:r>
          </w:p>
        </w:tc>
        <w:tc>
          <w:tcPr>
            <w:tcW w:w="1417" w:type="dxa"/>
            <w:shd w:val="clear" w:color="auto" w:fill="auto"/>
            <w:hideMark/>
          </w:tcPr>
          <w:p w:rsidR="00E52969" w:rsidRPr="00E05D76" w:rsidRDefault="00E52969" w:rsidP="00E52969">
            <w:pPr>
              <w:jc w:val="right"/>
              <w:rPr>
                <w:bCs/>
                <w:iCs/>
                <w:sz w:val="23"/>
                <w:szCs w:val="23"/>
              </w:rPr>
            </w:pPr>
            <w:r w:rsidRPr="00E05D76">
              <w:rPr>
                <w:bCs/>
                <w:iCs/>
                <w:sz w:val="23"/>
                <w:szCs w:val="23"/>
              </w:rPr>
              <w:t>183,00</w:t>
            </w:r>
          </w:p>
        </w:tc>
        <w:tc>
          <w:tcPr>
            <w:tcW w:w="1418" w:type="dxa"/>
            <w:shd w:val="clear" w:color="auto" w:fill="auto"/>
            <w:hideMark/>
          </w:tcPr>
          <w:p w:rsidR="00E52969" w:rsidRPr="00E05D76" w:rsidRDefault="00E52969" w:rsidP="00E52969">
            <w:pPr>
              <w:jc w:val="right"/>
              <w:rPr>
                <w:bCs/>
                <w:iCs/>
                <w:sz w:val="23"/>
                <w:szCs w:val="23"/>
              </w:rPr>
            </w:pPr>
            <w:r w:rsidRPr="00E05D76">
              <w:rPr>
                <w:bCs/>
                <w:iCs/>
                <w:sz w:val="23"/>
                <w:szCs w:val="23"/>
              </w:rPr>
              <w:t>183,00</w:t>
            </w:r>
          </w:p>
        </w:tc>
        <w:tc>
          <w:tcPr>
            <w:tcW w:w="1417" w:type="dxa"/>
            <w:shd w:val="clear" w:color="auto" w:fill="auto"/>
            <w:hideMark/>
          </w:tcPr>
          <w:p w:rsidR="00E52969" w:rsidRPr="00E05D76" w:rsidRDefault="00E52969" w:rsidP="00E52969">
            <w:pPr>
              <w:jc w:val="right"/>
              <w:rPr>
                <w:bCs/>
                <w:iCs/>
                <w:sz w:val="23"/>
                <w:szCs w:val="23"/>
              </w:rPr>
            </w:pPr>
            <w:r w:rsidRPr="00E05D76">
              <w:rPr>
                <w:bCs/>
                <w:iCs/>
                <w:sz w:val="23"/>
                <w:szCs w:val="23"/>
              </w:rPr>
              <w:t>183,00</w:t>
            </w:r>
          </w:p>
        </w:tc>
      </w:tr>
      <w:tr w:rsidR="00E52969" w:rsidRPr="000D5473" w:rsidTr="00E52969">
        <w:trPr>
          <w:trHeight w:val="498"/>
        </w:trPr>
        <w:tc>
          <w:tcPr>
            <w:tcW w:w="5827" w:type="dxa"/>
            <w:shd w:val="clear" w:color="auto" w:fill="auto"/>
            <w:hideMark/>
          </w:tcPr>
          <w:p w:rsidR="00E52969" w:rsidRPr="00E05D76" w:rsidRDefault="00E52969" w:rsidP="00E52969">
            <w:pPr>
              <w:rPr>
                <w:sz w:val="23"/>
                <w:szCs w:val="23"/>
              </w:rPr>
            </w:pPr>
            <w:r w:rsidRPr="00E05D76">
              <w:rPr>
                <w:sz w:val="23"/>
                <w:szCs w:val="23"/>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E05D76" w:rsidRDefault="00E52969" w:rsidP="00E52969">
            <w:pPr>
              <w:jc w:val="center"/>
              <w:rPr>
                <w:sz w:val="23"/>
                <w:szCs w:val="23"/>
              </w:rPr>
            </w:pPr>
            <w:r w:rsidRPr="00E05D76">
              <w:rPr>
                <w:sz w:val="23"/>
                <w:szCs w:val="23"/>
              </w:rPr>
              <w:t>948</w:t>
            </w:r>
          </w:p>
        </w:tc>
        <w:tc>
          <w:tcPr>
            <w:tcW w:w="811" w:type="dxa"/>
            <w:shd w:val="clear" w:color="auto" w:fill="auto"/>
            <w:hideMark/>
          </w:tcPr>
          <w:p w:rsidR="00E52969" w:rsidRPr="00E05D76" w:rsidRDefault="00E52969" w:rsidP="00E52969">
            <w:pPr>
              <w:jc w:val="center"/>
              <w:rPr>
                <w:sz w:val="23"/>
                <w:szCs w:val="23"/>
              </w:rPr>
            </w:pPr>
            <w:r w:rsidRPr="00E05D76">
              <w:rPr>
                <w:sz w:val="23"/>
                <w:szCs w:val="23"/>
              </w:rPr>
              <w:t>10</w:t>
            </w:r>
          </w:p>
        </w:tc>
        <w:tc>
          <w:tcPr>
            <w:tcW w:w="850" w:type="dxa"/>
            <w:shd w:val="clear" w:color="auto" w:fill="auto"/>
            <w:hideMark/>
          </w:tcPr>
          <w:p w:rsidR="00E52969" w:rsidRPr="00E05D76" w:rsidRDefault="00E52969" w:rsidP="00E52969">
            <w:pPr>
              <w:jc w:val="center"/>
              <w:rPr>
                <w:sz w:val="23"/>
                <w:szCs w:val="23"/>
              </w:rPr>
            </w:pPr>
            <w:r w:rsidRPr="00E05D76">
              <w:rPr>
                <w:sz w:val="23"/>
                <w:szCs w:val="23"/>
              </w:rPr>
              <w:t>06</w:t>
            </w:r>
          </w:p>
        </w:tc>
        <w:tc>
          <w:tcPr>
            <w:tcW w:w="1532" w:type="dxa"/>
            <w:shd w:val="clear" w:color="auto" w:fill="auto"/>
            <w:hideMark/>
          </w:tcPr>
          <w:p w:rsidR="00E52969" w:rsidRPr="00E05D76" w:rsidRDefault="00E52969" w:rsidP="00E52969">
            <w:pPr>
              <w:jc w:val="center"/>
              <w:rPr>
                <w:sz w:val="23"/>
                <w:szCs w:val="23"/>
              </w:rPr>
            </w:pPr>
            <w:r w:rsidRPr="00E05D76">
              <w:rPr>
                <w:sz w:val="23"/>
                <w:szCs w:val="23"/>
              </w:rPr>
              <w:t>0150174430</w:t>
            </w:r>
          </w:p>
        </w:tc>
        <w:tc>
          <w:tcPr>
            <w:tcW w:w="748" w:type="dxa"/>
            <w:shd w:val="clear" w:color="auto" w:fill="auto"/>
            <w:hideMark/>
          </w:tcPr>
          <w:p w:rsidR="00E52969" w:rsidRPr="00E05D76" w:rsidRDefault="00E52969" w:rsidP="00E52969">
            <w:pPr>
              <w:jc w:val="center"/>
              <w:rPr>
                <w:sz w:val="23"/>
                <w:szCs w:val="23"/>
              </w:rPr>
            </w:pPr>
            <w:r w:rsidRPr="00E05D76">
              <w:rPr>
                <w:sz w:val="23"/>
                <w:szCs w:val="23"/>
              </w:rPr>
              <w:t>240</w:t>
            </w:r>
          </w:p>
        </w:tc>
        <w:tc>
          <w:tcPr>
            <w:tcW w:w="1417" w:type="dxa"/>
            <w:shd w:val="clear" w:color="auto" w:fill="auto"/>
            <w:hideMark/>
          </w:tcPr>
          <w:p w:rsidR="00E52969" w:rsidRPr="00E05D76" w:rsidRDefault="00E52969" w:rsidP="00E52969">
            <w:pPr>
              <w:jc w:val="right"/>
              <w:rPr>
                <w:sz w:val="23"/>
                <w:szCs w:val="23"/>
              </w:rPr>
            </w:pPr>
            <w:r w:rsidRPr="00E05D76">
              <w:rPr>
                <w:sz w:val="23"/>
                <w:szCs w:val="23"/>
              </w:rPr>
              <w:t>183,00</w:t>
            </w:r>
          </w:p>
        </w:tc>
        <w:tc>
          <w:tcPr>
            <w:tcW w:w="1418" w:type="dxa"/>
            <w:shd w:val="clear" w:color="auto" w:fill="auto"/>
            <w:hideMark/>
          </w:tcPr>
          <w:p w:rsidR="00E52969" w:rsidRPr="00E05D76" w:rsidRDefault="00E52969" w:rsidP="00E52969">
            <w:pPr>
              <w:jc w:val="right"/>
              <w:rPr>
                <w:sz w:val="23"/>
                <w:szCs w:val="23"/>
              </w:rPr>
            </w:pPr>
            <w:r w:rsidRPr="00E05D76">
              <w:rPr>
                <w:sz w:val="23"/>
                <w:szCs w:val="23"/>
              </w:rPr>
              <w:t>183,00</w:t>
            </w:r>
          </w:p>
        </w:tc>
        <w:tc>
          <w:tcPr>
            <w:tcW w:w="1417" w:type="dxa"/>
            <w:shd w:val="clear" w:color="auto" w:fill="auto"/>
            <w:hideMark/>
          </w:tcPr>
          <w:p w:rsidR="00E52969" w:rsidRPr="00E05D76" w:rsidRDefault="00E52969" w:rsidP="00E52969">
            <w:pPr>
              <w:jc w:val="right"/>
              <w:rPr>
                <w:sz w:val="23"/>
                <w:szCs w:val="23"/>
              </w:rPr>
            </w:pPr>
            <w:r w:rsidRPr="00E05D76">
              <w:rPr>
                <w:sz w:val="23"/>
                <w:szCs w:val="23"/>
              </w:rPr>
              <w:t>183,00</w:t>
            </w:r>
          </w:p>
        </w:tc>
      </w:tr>
      <w:tr w:rsidR="00E52969" w:rsidRPr="000D5473" w:rsidTr="00E52969">
        <w:trPr>
          <w:trHeight w:val="840"/>
        </w:trPr>
        <w:tc>
          <w:tcPr>
            <w:tcW w:w="5827" w:type="dxa"/>
            <w:shd w:val="clear" w:color="auto" w:fill="auto"/>
            <w:hideMark/>
          </w:tcPr>
          <w:p w:rsidR="00E52969" w:rsidRPr="00E05D76" w:rsidRDefault="00E52969" w:rsidP="00E52969">
            <w:pPr>
              <w:rPr>
                <w:bCs/>
                <w:iCs/>
                <w:sz w:val="23"/>
                <w:szCs w:val="23"/>
              </w:rPr>
            </w:pPr>
            <w:r w:rsidRPr="00E05D76">
              <w:rPr>
                <w:bCs/>
                <w:iCs/>
                <w:sz w:val="23"/>
                <w:szCs w:val="23"/>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878" w:type="dxa"/>
            <w:shd w:val="clear" w:color="auto" w:fill="auto"/>
            <w:hideMark/>
          </w:tcPr>
          <w:p w:rsidR="00E52969" w:rsidRPr="00E05D76" w:rsidRDefault="00E52969" w:rsidP="00E52969">
            <w:pPr>
              <w:jc w:val="center"/>
              <w:rPr>
                <w:bCs/>
                <w:iCs/>
                <w:sz w:val="23"/>
                <w:szCs w:val="23"/>
              </w:rPr>
            </w:pPr>
            <w:r w:rsidRPr="00E05D76">
              <w:rPr>
                <w:bCs/>
                <w:iCs/>
                <w:sz w:val="23"/>
                <w:szCs w:val="23"/>
              </w:rPr>
              <w:t>948</w:t>
            </w:r>
          </w:p>
        </w:tc>
        <w:tc>
          <w:tcPr>
            <w:tcW w:w="811" w:type="dxa"/>
            <w:shd w:val="clear" w:color="auto" w:fill="auto"/>
            <w:hideMark/>
          </w:tcPr>
          <w:p w:rsidR="00E52969" w:rsidRPr="00E05D76" w:rsidRDefault="00E52969" w:rsidP="00E52969">
            <w:pPr>
              <w:jc w:val="center"/>
              <w:rPr>
                <w:bCs/>
                <w:iCs/>
                <w:sz w:val="23"/>
                <w:szCs w:val="23"/>
              </w:rPr>
            </w:pPr>
            <w:r w:rsidRPr="00E05D76">
              <w:rPr>
                <w:bCs/>
                <w:iCs/>
                <w:sz w:val="23"/>
                <w:szCs w:val="23"/>
              </w:rPr>
              <w:t>10</w:t>
            </w:r>
          </w:p>
        </w:tc>
        <w:tc>
          <w:tcPr>
            <w:tcW w:w="850" w:type="dxa"/>
            <w:shd w:val="clear" w:color="auto" w:fill="auto"/>
            <w:hideMark/>
          </w:tcPr>
          <w:p w:rsidR="00E52969" w:rsidRPr="00E05D76" w:rsidRDefault="00E52969" w:rsidP="00E52969">
            <w:pPr>
              <w:jc w:val="center"/>
              <w:rPr>
                <w:bCs/>
                <w:iCs/>
                <w:sz w:val="23"/>
                <w:szCs w:val="23"/>
              </w:rPr>
            </w:pPr>
            <w:r w:rsidRPr="00E05D76">
              <w:rPr>
                <w:bCs/>
                <w:iCs/>
                <w:sz w:val="23"/>
                <w:szCs w:val="23"/>
              </w:rPr>
              <w:t>06</w:t>
            </w:r>
          </w:p>
        </w:tc>
        <w:tc>
          <w:tcPr>
            <w:tcW w:w="1532" w:type="dxa"/>
            <w:shd w:val="clear" w:color="auto" w:fill="auto"/>
            <w:hideMark/>
          </w:tcPr>
          <w:p w:rsidR="00E52969" w:rsidRPr="00E05D76" w:rsidRDefault="00E52969" w:rsidP="00E52969">
            <w:pPr>
              <w:jc w:val="center"/>
              <w:rPr>
                <w:bCs/>
                <w:iCs/>
                <w:sz w:val="23"/>
                <w:szCs w:val="23"/>
              </w:rPr>
            </w:pPr>
            <w:r w:rsidRPr="00E05D76">
              <w:rPr>
                <w:bCs/>
                <w:iCs/>
                <w:sz w:val="23"/>
                <w:szCs w:val="23"/>
              </w:rPr>
              <w:t>0150174450</w:t>
            </w:r>
          </w:p>
        </w:tc>
        <w:tc>
          <w:tcPr>
            <w:tcW w:w="748" w:type="dxa"/>
            <w:shd w:val="clear" w:color="auto" w:fill="auto"/>
            <w:hideMark/>
          </w:tcPr>
          <w:p w:rsidR="00E52969" w:rsidRPr="00E05D76" w:rsidRDefault="00E52969" w:rsidP="00E52969">
            <w:pPr>
              <w:jc w:val="center"/>
              <w:rPr>
                <w:bCs/>
                <w:iCs/>
                <w:sz w:val="23"/>
                <w:szCs w:val="23"/>
              </w:rPr>
            </w:pPr>
            <w:r w:rsidRPr="00E05D76">
              <w:rPr>
                <w:bCs/>
                <w:iCs/>
                <w:sz w:val="23"/>
                <w:szCs w:val="23"/>
              </w:rPr>
              <w:t> </w:t>
            </w:r>
          </w:p>
        </w:tc>
        <w:tc>
          <w:tcPr>
            <w:tcW w:w="1417" w:type="dxa"/>
            <w:shd w:val="clear" w:color="auto" w:fill="auto"/>
            <w:hideMark/>
          </w:tcPr>
          <w:p w:rsidR="00E52969" w:rsidRPr="00E05D76" w:rsidRDefault="00E52969" w:rsidP="00E52969">
            <w:pPr>
              <w:jc w:val="right"/>
              <w:rPr>
                <w:bCs/>
                <w:iCs/>
                <w:sz w:val="23"/>
                <w:szCs w:val="23"/>
              </w:rPr>
            </w:pPr>
            <w:r w:rsidRPr="00E05D76">
              <w:rPr>
                <w:bCs/>
                <w:iCs/>
                <w:sz w:val="23"/>
                <w:szCs w:val="23"/>
              </w:rPr>
              <w:t>46,00</w:t>
            </w:r>
          </w:p>
        </w:tc>
        <w:tc>
          <w:tcPr>
            <w:tcW w:w="1418" w:type="dxa"/>
            <w:shd w:val="clear" w:color="auto" w:fill="auto"/>
            <w:hideMark/>
          </w:tcPr>
          <w:p w:rsidR="00E52969" w:rsidRPr="00E05D76" w:rsidRDefault="00E52969" w:rsidP="00E52969">
            <w:pPr>
              <w:jc w:val="right"/>
              <w:rPr>
                <w:bCs/>
                <w:iCs/>
                <w:sz w:val="23"/>
                <w:szCs w:val="23"/>
              </w:rPr>
            </w:pPr>
            <w:r w:rsidRPr="00E05D76">
              <w:rPr>
                <w:bCs/>
                <w:iCs/>
                <w:sz w:val="23"/>
                <w:szCs w:val="23"/>
              </w:rPr>
              <w:t>46,70</w:t>
            </w:r>
          </w:p>
        </w:tc>
        <w:tc>
          <w:tcPr>
            <w:tcW w:w="1417" w:type="dxa"/>
            <w:shd w:val="clear" w:color="auto" w:fill="auto"/>
            <w:hideMark/>
          </w:tcPr>
          <w:p w:rsidR="00E52969" w:rsidRPr="00E05D76" w:rsidRDefault="00E52969" w:rsidP="00E52969">
            <w:pPr>
              <w:jc w:val="right"/>
              <w:rPr>
                <w:bCs/>
                <w:iCs/>
                <w:sz w:val="23"/>
                <w:szCs w:val="23"/>
              </w:rPr>
            </w:pPr>
            <w:r w:rsidRPr="00E05D76">
              <w:rPr>
                <w:bCs/>
                <w:iCs/>
                <w:sz w:val="23"/>
                <w:szCs w:val="23"/>
              </w:rPr>
              <w:t>48,40</w:t>
            </w:r>
          </w:p>
        </w:tc>
      </w:tr>
      <w:tr w:rsidR="00E52969" w:rsidRPr="000D5473" w:rsidTr="00E52969">
        <w:trPr>
          <w:trHeight w:val="1260"/>
        </w:trPr>
        <w:tc>
          <w:tcPr>
            <w:tcW w:w="5827" w:type="dxa"/>
            <w:shd w:val="clear" w:color="auto" w:fill="auto"/>
            <w:hideMark/>
          </w:tcPr>
          <w:p w:rsidR="00E52969" w:rsidRPr="000D5473" w:rsidRDefault="00E52969" w:rsidP="00E52969">
            <w:pPr>
              <w:rPr>
                <w:bCs/>
                <w:iCs/>
                <w:szCs w:val="24"/>
              </w:rPr>
            </w:pPr>
            <w:r w:rsidRPr="000D5473">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06</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0150174450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100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46,00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46,70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48,40</w:t>
            </w:r>
          </w:p>
        </w:tc>
      </w:tr>
      <w:tr w:rsidR="00E52969" w:rsidRPr="000D5473" w:rsidTr="00E52969">
        <w:trPr>
          <w:trHeight w:val="450"/>
        </w:trPr>
        <w:tc>
          <w:tcPr>
            <w:tcW w:w="5827" w:type="dxa"/>
            <w:shd w:val="clear" w:color="auto" w:fill="auto"/>
            <w:hideMark/>
          </w:tcPr>
          <w:p w:rsidR="00E52969" w:rsidRPr="000D5473" w:rsidRDefault="00E52969" w:rsidP="00E52969">
            <w:pPr>
              <w:rPr>
                <w:szCs w:val="24"/>
              </w:rPr>
            </w:pPr>
            <w:r w:rsidRPr="000D5473">
              <w:rPr>
                <w:szCs w:val="24"/>
              </w:rPr>
              <w:t>Расходы на выплаты персоналу государственных (муниципальных) органов</w:t>
            </w:r>
          </w:p>
        </w:tc>
        <w:tc>
          <w:tcPr>
            <w:tcW w:w="878" w:type="dxa"/>
            <w:shd w:val="clear" w:color="auto" w:fill="auto"/>
            <w:hideMark/>
          </w:tcPr>
          <w:p w:rsidR="00E52969" w:rsidRPr="000D5473" w:rsidRDefault="00E52969" w:rsidP="00E52969">
            <w:pPr>
              <w:jc w:val="center"/>
              <w:rPr>
                <w:szCs w:val="24"/>
              </w:rPr>
            </w:pPr>
            <w:r w:rsidRPr="000D5473">
              <w:rPr>
                <w:szCs w:val="24"/>
              </w:rPr>
              <w:t>948</w:t>
            </w:r>
          </w:p>
        </w:tc>
        <w:tc>
          <w:tcPr>
            <w:tcW w:w="811" w:type="dxa"/>
            <w:shd w:val="clear" w:color="auto" w:fill="auto"/>
            <w:hideMark/>
          </w:tcPr>
          <w:p w:rsidR="00E52969" w:rsidRPr="000D5473" w:rsidRDefault="00E52969" w:rsidP="00E52969">
            <w:pPr>
              <w:jc w:val="center"/>
              <w:rPr>
                <w:szCs w:val="24"/>
              </w:rPr>
            </w:pPr>
            <w:r w:rsidRPr="000D5473">
              <w:rPr>
                <w:szCs w:val="24"/>
              </w:rPr>
              <w:t>10</w:t>
            </w:r>
          </w:p>
        </w:tc>
        <w:tc>
          <w:tcPr>
            <w:tcW w:w="850" w:type="dxa"/>
            <w:shd w:val="clear" w:color="auto" w:fill="auto"/>
            <w:hideMark/>
          </w:tcPr>
          <w:p w:rsidR="00E52969" w:rsidRPr="000D5473" w:rsidRDefault="00E52969" w:rsidP="00E52969">
            <w:pPr>
              <w:jc w:val="center"/>
              <w:rPr>
                <w:szCs w:val="24"/>
              </w:rPr>
            </w:pPr>
            <w:r w:rsidRPr="000D5473">
              <w:rPr>
                <w:szCs w:val="24"/>
              </w:rPr>
              <w:t>06</w:t>
            </w:r>
          </w:p>
        </w:tc>
        <w:tc>
          <w:tcPr>
            <w:tcW w:w="1532" w:type="dxa"/>
            <w:shd w:val="clear" w:color="auto" w:fill="auto"/>
            <w:hideMark/>
          </w:tcPr>
          <w:p w:rsidR="00E52969" w:rsidRPr="000D5473" w:rsidRDefault="00E52969" w:rsidP="00E52969">
            <w:pPr>
              <w:jc w:val="center"/>
              <w:rPr>
                <w:szCs w:val="24"/>
              </w:rPr>
            </w:pPr>
            <w:r w:rsidRPr="000D5473">
              <w:rPr>
                <w:szCs w:val="24"/>
              </w:rPr>
              <w:t>0150174450</w:t>
            </w:r>
          </w:p>
        </w:tc>
        <w:tc>
          <w:tcPr>
            <w:tcW w:w="748" w:type="dxa"/>
            <w:shd w:val="clear" w:color="auto" w:fill="auto"/>
            <w:hideMark/>
          </w:tcPr>
          <w:p w:rsidR="00E52969" w:rsidRPr="000D5473" w:rsidRDefault="00E52969" w:rsidP="00E52969">
            <w:pPr>
              <w:jc w:val="center"/>
              <w:rPr>
                <w:szCs w:val="24"/>
              </w:rPr>
            </w:pPr>
            <w:r w:rsidRPr="000D5473">
              <w:rPr>
                <w:szCs w:val="24"/>
              </w:rPr>
              <w:t>120</w:t>
            </w:r>
          </w:p>
        </w:tc>
        <w:tc>
          <w:tcPr>
            <w:tcW w:w="1417" w:type="dxa"/>
            <w:shd w:val="clear" w:color="auto" w:fill="auto"/>
            <w:hideMark/>
          </w:tcPr>
          <w:p w:rsidR="00E52969" w:rsidRPr="000D5473" w:rsidRDefault="00E52969" w:rsidP="00E52969">
            <w:pPr>
              <w:jc w:val="right"/>
              <w:rPr>
                <w:szCs w:val="24"/>
              </w:rPr>
            </w:pPr>
            <w:r w:rsidRPr="000D5473">
              <w:rPr>
                <w:szCs w:val="24"/>
              </w:rPr>
              <w:t>46,00</w:t>
            </w:r>
          </w:p>
        </w:tc>
        <w:tc>
          <w:tcPr>
            <w:tcW w:w="1418" w:type="dxa"/>
            <w:shd w:val="clear" w:color="auto" w:fill="auto"/>
            <w:hideMark/>
          </w:tcPr>
          <w:p w:rsidR="00E52969" w:rsidRPr="000D5473" w:rsidRDefault="00E52969" w:rsidP="00E52969">
            <w:pPr>
              <w:jc w:val="right"/>
              <w:rPr>
                <w:szCs w:val="24"/>
              </w:rPr>
            </w:pPr>
            <w:r w:rsidRPr="000D5473">
              <w:rPr>
                <w:szCs w:val="24"/>
              </w:rPr>
              <w:t>46,70</w:t>
            </w:r>
          </w:p>
        </w:tc>
        <w:tc>
          <w:tcPr>
            <w:tcW w:w="1417" w:type="dxa"/>
            <w:shd w:val="clear" w:color="auto" w:fill="auto"/>
            <w:hideMark/>
          </w:tcPr>
          <w:p w:rsidR="00E52969" w:rsidRPr="000D5473" w:rsidRDefault="00E52969" w:rsidP="00E52969">
            <w:pPr>
              <w:jc w:val="right"/>
              <w:rPr>
                <w:szCs w:val="24"/>
              </w:rPr>
            </w:pPr>
            <w:r w:rsidRPr="000D5473">
              <w:rPr>
                <w:szCs w:val="24"/>
              </w:rPr>
              <w:t>48,40</w:t>
            </w:r>
          </w:p>
        </w:tc>
      </w:tr>
      <w:tr w:rsidR="00E52969" w:rsidRPr="000D5473" w:rsidTr="00E52969">
        <w:trPr>
          <w:trHeight w:val="1680"/>
        </w:trPr>
        <w:tc>
          <w:tcPr>
            <w:tcW w:w="5827" w:type="dxa"/>
            <w:shd w:val="clear" w:color="auto" w:fill="auto"/>
            <w:hideMark/>
          </w:tcPr>
          <w:p w:rsidR="00E52969" w:rsidRPr="000D5473" w:rsidRDefault="00E52969" w:rsidP="00E52969">
            <w:pPr>
              <w:rPr>
                <w:bCs/>
                <w:iCs/>
                <w:szCs w:val="24"/>
              </w:rPr>
            </w:pPr>
            <w:r w:rsidRPr="000D5473">
              <w:rPr>
                <w:bCs/>
                <w:iCs/>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06</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01501R4040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2 253,00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2 253,00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2 253,00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Социальное обеспечение и иные выплаты населению</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06</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01501R4040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300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2 253,00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2 253,00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2 253,00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Иные выплаты населению</w:t>
            </w:r>
          </w:p>
        </w:tc>
        <w:tc>
          <w:tcPr>
            <w:tcW w:w="878" w:type="dxa"/>
            <w:shd w:val="clear" w:color="auto" w:fill="auto"/>
            <w:hideMark/>
          </w:tcPr>
          <w:p w:rsidR="00E52969" w:rsidRPr="000D5473" w:rsidRDefault="00E52969" w:rsidP="00E52969">
            <w:pPr>
              <w:jc w:val="center"/>
              <w:rPr>
                <w:szCs w:val="24"/>
              </w:rPr>
            </w:pPr>
            <w:r w:rsidRPr="000D5473">
              <w:rPr>
                <w:szCs w:val="24"/>
              </w:rPr>
              <w:t>948</w:t>
            </w:r>
          </w:p>
        </w:tc>
        <w:tc>
          <w:tcPr>
            <w:tcW w:w="811" w:type="dxa"/>
            <w:shd w:val="clear" w:color="auto" w:fill="auto"/>
            <w:hideMark/>
          </w:tcPr>
          <w:p w:rsidR="00E52969" w:rsidRPr="000D5473" w:rsidRDefault="00E52969" w:rsidP="00E52969">
            <w:pPr>
              <w:jc w:val="center"/>
              <w:rPr>
                <w:szCs w:val="24"/>
              </w:rPr>
            </w:pPr>
            <w:r w:rsidRPr="000D5473">
              <w:rPr>
                <w:szCs w:val="24"/>
              </w:rPr>
              <w:t>10</w:t>
            </w:r>
          </w:p>
        </w:tc>
        <w:tc>
          <w:tcPr>
            <w:tcW w:w="850" w:type="dxa"/>
            <w:shd w:val="clear" w:color="auto" w:fill="auto"/>
            <w:hideMark/>
          </w:tcPr>
          <w:p w:rsidR="00E52969" w:rsidRPr="000D5473" w:rsidRDefault="00E52969" w:rsidP="00E52969">
            <w:pPr>
              <w:jc w:val="center"/>
              <w:rPr>
                <w:szCs w:val="24"/>
              </w:rPr>
            </w:pPr>
            <w:r w:rsidRPr="000D5473">
              <w:rPr>
                <w:szCs w:val="24"/>
              </w:rPr>
              <w:t>06</w:t>
            </w:r>
          </w:p>
        </w:tc>
        <w:tc>
          <w:tcPr>
            <w:tcW w:w="1532" w:type="dxa"/>
            <w:shd w:val="clear" w:color="auto" w:fill="auto"/>
            <w:hideMark/>
          </w:tcPr>
          <w:p w:rsidR="00E52969" w:rsidRPr="000D5473" w:rsidRDefault="00E52969" w:rsidP="00E52969">
            <w:pPr>
              <w:jc w:val="center"/>
              <w:rPr>
                <w:szCs w:val="24"/>
              </w:rPr>
            </w:pPr>
            <w:r w:rsidRPr="000D5473">
              <w:rPr>
                <w:szCs w:val="24"/>
              </w:rPr>
              <w:t>01501R4040</w:t>
            </w:r>
          </w:p>
        </w:tc>
        <w:tc>
          <w:tcPr>
            <w:tcW w:w="748" w:type="dxa"/>
            <w:shd w:val="clear" w:color="auto" w:fill="auto"/>
            <w:hideMark/>
          </w:tcPr>
          <w:p w:rsidR="00E52969" w:rsidRPr="000D5473" w:rsidRDefault="00E52969" w:rsidP="00E52969">
            <w:pPr>
              <w:jc w:val="center"/>
              <w:rPr>
                <w:szCs w:val="24"/>
              </w:rPr>
            </w:pPr>
            <w:r w:rsidRPr="000D5473">
              <w:rPr>
                <w:szCs w:val="24"/>
              </w:rPr>
              <w:t>360</w:t>
            </w:r>
          </w:p>
        </w:tc>
        <w:tc>
          <w:tcPr>
            <w:tcW w:w="1417" w:type="dxa"/>
            <w:shd w:val="clear" w:color="auto" w:fill="auto"/>
            <w:hideMark/>
          </w:tcPr>
          <w:p w:rsidR="00E52969" w:rsidRPr="000D5473" w:rsidRDefault="00E52969" w:rsidP="00E52969">
            <w:pPr>
              <w:jc w:val="right"/>
              <w:rPr>
                <w:szCs w:val="24"/>
              </w:rPr>
            </w:pPr>
            <w:r w:rsidRPr="000D5473">
              <w:rPr>
                <w:szCs w:val="24"/>
              </w:rPr>
              <w:t>2 253,00</w:t>
            </w:r>
          </w:p>
        </w:tc>
        <w:tc>
          <w:tcPr>
            <w:tcW w:w="1418" w:type="dxa"/>
            <w:shd w:val="clear" w:color="auto" w:fill="auto"/>
            <w:hideMark/>
          </w:tcPr>
          <w:p w:rsidR="00E52969" w:rsidRPr="000D5473" w:rsidRDefault="00E52969" w:rsidP="00E52969">
            <w:pPr>
              <w:jc w:val="right"/>
              <w:rPr>
                <w:szCs w:val="24"/>
              </w:rPr>
            </w:pPr>
            <w:r w:rsidRPr="000D5473">
              <w:rPr>
                <w:szCs w:val="24"/>
              </w:rPr>
              <w:t>2 253,00</w:t>
            </w:r>
          </w:p>
        </w:tc>
        <w:tc>
          <w:tcPr>
            <w:tcW w:w="1417" w:type="dxa"/>
            <w:shd w:val="clear" w:color="auto" w:fill="auto"/>
            <w:hideMark/>
          </w:tcPr>
          <w:p w:rsidR="00E52969" w:rsidRPr="000D5473" w:rsidRDefault="00E52969" w:rsidP="00E52969">
            <w:pPr>
              <w:jc w:val="right"/>
              <w:rPr>
                <w:szCs w:val="24"/>
              </w:rPr>
            </w:pPr>
            <w:r w:rsidRPr="000D5473">
              <w:rPr>
                <w:szCs w:val="24"/>
              </w:rPr>
              <w:t>2 253,00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06</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569,30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579,60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600,90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06</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569,30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579,60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600,90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06</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1010400000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569,30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579,60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600,90</w:t>
            </w:r>
          </w:p>
        </w:tc>
      </w:tr>
      <w:tr w:rsidR="00E52969" w:rsidRPr="000D5473" w:rsidTr="00E52969">
        <w:trPr>
          <w:trHeight w:val="418"/>
        </w:trPr>
        <w:tc>
          <w:tcPr>
            <w:tcW w:w="5827" w:type="dxa"/>
            <w:shd w:val="clear" w:color="auto" w:fill="auto"/>
            <w:hideMark/>
          </w:tcPr>
          <w:p w:rsidR="00E52969" w:rsidRPr="000D5473" w:rsidRDefault="00E52969" w:rsidP="00E52969">
            <w:pPr>
              <w:rPr>
                <w:bCs/>
                <w:iCs/>
                <w:szCs w:val="24"/>
              </w:rPr>
            </w:pPr>
            <w:r w:rsidRPr="000D5473">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06</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1010474330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568,30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578,10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599,40</w:t>
            </w:r>
          </w:p>
        </w:tc>
      </w:tr>
      <w:tr w:rsidR="00E52969" w:rsidRPr="000D5473" w:rsidTr="00E52969">
        <w:trPr>
          <w:trHeight w:val="126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06</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1010474330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100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528,30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536,10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547,80</w:t>
            </w:r>
          </w:p>
        </w:tc>
      </w:tr>
      <w:tr w:rsidR="00E52969" w:rsidRPr="000D5473" w:rsidTr="00E52969">
        <w:trPr>
          <w:trHeight w:val="450"/>
        </w:trPr>
        <w:tc>
          <w:tcPr>
            <w:tcW w:w="5827" w:type="dxa"/>
            <w:shd w:val="clear" w:color="auto" w:fill="auto"/>
            <w:hideMark/>
          </w:tcPr>
          <w:p w:rsidR="00E52969" w:rsidRPr="000D5473" w:rsidRDefault="00E52969" w:rsidP="00E52969">
            <w:pPr>
              <w:rPr>
                <w:szCs w:val="24"/>
              </w:rPr>
            </w:pPr>
            <w:r w:rsidRPr="000D5473">
              <w:rPr>
                <w:szCs w:val="24"/>
              </w:rPr>
              <w:t>Расходы на выплаты персоналу государственных (муниципальных) органов</w:t>
            </w:r>
          </w:p>
        </w:tc>
        <w:tc>
          <w:tcPr>
            <w:tcW w:w="878" w:type="dxa"/>
            <w:shd w:val="clear" w:color="auto" w:fill="auto"/>
            <w:hideMark/>
          </w:tcPr>
          <w:p w:rsidR="00E52969" w:rsidRPr="000D5473" w:rsidRDefault="00E52969" w:rsidP="00E52969">
            <w:pPr>
              <w:jc w:val="center"/>
              <w:rPr>
                <w:szCs w:val="24"/>
              </w:rPr>
            </w:pPr>
            <w:r w:rsidRPr="000D5473">
              <w:rPr>
                <w:szCs w:val="24"/>
              </w:rPr>
              <w:t>948</w:t>
            </w:r>
          </w:p>
        </w:tc>
        <w:tc>
          <w:tcPr>
            <w:tcW w:w="811" w:type="dxa"/>
            <w:shd w:val="clear" w:color="auto" w:fill="auto"/>
            <w:hideMark/>
          </w:tcPr>
          <w:p w:rsidR="00E52969" w:rsidRPr="000D5473" w:rsidRDefault="00E52969" w:rsidP="00E52969">
            <w:pPr>
              <w:jc w:val="center"/>
              <w:rPr>
                <w:szCs w:val="24"/>
              </w:rPr>
            </w:pPr>
            <w:r w:rsidRPr="000D5473">
              <w:rPr>
                <w:szCs w:val="24"/>
              </w:rPr>
              <w:t>10</w:t>
            </w:r>
          </w:p>
        </w:tc>
        <w:tc>
          <w:tcPr>
            <w:tcW w:w="850" w:type="dxa"/>
            <w:shd w:val="clear" w:color="auto" w:fill="auto"/>
            <w:hideMark/>
          </w:tcPr>
          <w:p w:rsidR="00E52969" w:rsidRPr="000D5473" w:rsidRDefault="00E52969" w:rsidP="00E52969">
            <w:pPr>
              <w:jc w:val="center"/>
              <w:rPr>
                <w:szCs w:val="24"/>
              </w:rPr>
            </w:pPr>
            <w:r w:rsidRPr="000D5473">
              <w:rPr>
                <w:szCs w:val="24"/>
              </w:rPr>
              <w:t>06</w:t>
            </w:r>
          </w:p>
        </w:tc>
        <w:tc>
          <w:tcPr>
            <w:tcW w:w="1532" w:type="dxa"/>
            <w:shd w:val="clear" w:color="auto" w:fill="auto"/>
            <w:hideMark/>
          </w:tcPr>
          <w:p w:rsidR="00E52969" w:rsidRPr="000D5473" w:rsidRDefault="00E52969" w:rsidP="00E52969">
            <w:pPr>
              <w:jc w:val="center"/>
              <w:rPr>
                <w:szCs w:val="24"/>
              </w:rPr>
            </w:pPr>
            <w:r w:rsidRPr="000D5473">
              <w:rPr>
                <w:szCs w:val="24"/>
              </w:rPr>
              <w:t>1010474330</w:t>
            </w:r>
          </w:p>
        </w:tc>
        <w:tc>
          <w:tcPr>
            <w:tcW w:w="748" w:type="dxa"/>
            <w:shd w:val="clear" w:color="auto" w:fill="auto"/>
            <w:hideMark/>
          </w:tcPr>
          <w:p w:rsidR="00E52969" w:rsidRPr="000D5473" w:rsidRDefault="00E52969" w:rsidP="00E52969">
            <w:pPr>
              <w:jc w:val="center"/>
              <w:rPr>
                <w:szCs w:val="24"/>
              </w:rPr>
            </w:pPr>
            <w:r w:rsidRPr="000D5473">
              <w:rPr>
                <w:szCs w:val="24"/>
              </w:rPr>
              <w:t>120</w:t>
            </w:r>
          </w:p>
        </w:tc>
        <w:tc>
          <w:tcPr>
            <w:tcW w:w="1417" w:type="dxa"/>
            <w:shd w:val="clear" w:color="auto" w:fill="auto"/>
            <w:hideMark/>
          </w:tcPr>
          <w:p w:rsidR="00E52969" w:rsidRPr="000D5473" w:rsidRDefault="00E52969" w:rsidP="00E52969">
            <w:pPr>
              <w:jc w:val="right"/>
              <w:rPr>
                <w:szCs w:val="24"/>
              </w:rPr>
            </w:pPr>
            <w:r w:rsidRPr="000D5473">
              <w:rPr>
                <w:szCs w:val="24"/>
              </w:rPr>
              <w:t>528,30</w:t>
            </w:r>
          </w:p>
        </w:tc>
        <w:tc>
          <w:tcPr>
            <w:tcW w:w="1418" w:type="dxa"/>
            <w:shd w:val="clear" w:color="auto" w:fill="auto"/>
            <w:hideMark/>
          </w:tcPr>
          <w:p w:rsidR="00E52969" w:rsidRPr="000D5473" w:rsidRDefault="00E52969" w:rsidP="00E52969">
            <w:pPr>
              <w:jc w:val="right"/>
              <w:rPr>
                <w:szCs w:val="24"/>
              </w:rPr>
            </w:pPr>
            <w:r w:rsidRPr="000D5473">
              <w:rPr>
                <w:szCs w:val="24"/>
              </w:rPr>
              <w:t>536,10</w:t>
            </w:r>
          </w:p>
        </w:tc>
        <w:tc>
          <w:tcPr>
            <w:tcW w:w="1417" w:type="dxa"/>
            <w:shd w:val="clear" w:color="auto" w:fill="auto"/>
            <w:hideMark/>
          </w:tcPr>
          <w:p w:rsidR="00E52969" w:rsidRPr="000D5473" w:rsidRDefault="00E52969" w:rsidP="00E52969">
            <w:pPr>
              <w:jc w:val="right"/>
              <w:rPr>
                <w:szCs w:val="24"/>
              </w:rPr>
            </w:pPr>
            <w:r w:rsidRPr="000D5473">
              <w:rPr>
                <w:szCs w:val="24"/>
              </w:rPr>
              <w:t>547,80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06</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1010474330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42,00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51,60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948</w:t>
            </w:r>
          </w:p>
        </w:tc>
        <w:tc>
          <w:tcPr>
            <w:tcW w:w="811" w:type="dxa"/>
            <w:shd w:val="clear" w:color="auto" w:fill="auto"/>
            <w:hideMark/>
          </w:tcPr>
          <w:p w:rsidR="00E52969" w:rsidRPr="000D5473" w:rsidRDefault="00E52969" w:rsidP="00E52969">
            <w:pPr>
              <w:jc w:val="center"/>
              <w:rPr>
                <w:szCs w:val="24"/>
              </w:rPr>
            </w:pPr>
            <w:r w:rsidRPr="000D5473">
              <w:rPr>
                <w:szCs w:val="24"/>
              </w:rPr>
              <w:t>10</w:t>
            </w:r>
          </w:p>
        </w:tc>
        <w:tc>
          <w:tcPr>
            <w:tcW w:w="850" w:type="dxa"/>
            <w:shd w:val="clear" w:color="auto" w:fill="auto"/>
            <w:hideMark/>
          </w:tcPr>
          <w:p w:rsidR="00E52969" w:rsidRPr="000D5473" w:rsidRDefault="00E52969" w:rsidP="00E52969">
            <w:pPr>
              <w:jc w:val="center"/>
              <w:rPr>
                <w:szCs w:val="24"/>
              </w:rPr>
            </w:pPr>
            <w:r w:rsidRPr="000D5473">
              <w:rPr>
                <w:szCs w:val="24"/>
              </w:rPr>
              <w:t>06</w:t>
            </w:r>
          </w:p>
        </w:tc>
        <w:tc>
          <w:tcPr>
            <w:tcW w:w="1532" w:type="dxa"/>
            <w:shd w:val="clear" w:color="auto" w:fill="auto"/>
            <w:hideMark/>
          </w:tcPr>
          <w:p w:rsidR="00E52969" w:rsidRPr="000D5473" w:rsidRDefault="00E52969" w:rsidP="00E52969">
            <w:pPr>
              <w:jc w:val="center"/>
              <w:rPr>
                <w:szCs w:val="24"/>
              </w:rPr>
            </w:pPr>
            <w:r w:rsidRPr="000D5473">
              <w:rPr>
                <w:szCs w:val="24"/>
              </w:rPr>
              <w:t>1010474330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40,00</w:t>
            </w:r>
          </w:p>
        </w:tc>
        <w:tc>
          <w:tcPr>
            <w:tcW w:w="1418" w:type="dxa"/>
            <w:shd w:val="clear" w:color="auto" w:fill="auto"/>
            <w:hideMark/>
          </w:tcPr>
          <w:p w:rsidR="00E52969" w:rsidRPr="000D5473" w:rsidRDefault="00E52969" w:rsidP="00E52969">
            <w:pPr>
              <w:jc w:val="right"/>
              <w:rPr>
                <w:szCs w:val="24"/>
              </w:rPr>
            </w:pPr>
            <w:r w:rsidRPr="000D5473">
              <w:rPr>
                <w:szCs w:val="24"/>
              </w:rPr>
              <w:t>42,00</w:t>
            </w:r>
          </w:p>
        </w:tc>
        <w:tc>
          <w:tcPr>
            <w:tcW w:w="1417" w:type="dxa"/>
            <w:shd w:val="clear" w:color="auto" w:fill="auto"/>
            <w:hideMark/>
          </w:tcPr>
          <w:p w:rsidR="00E52969" w:rsidRPr="000D5473" w:rsidRDefault="00E52969" w:rsidP="00E52969">
            <w:pPr>
              <w:jc w:val="right"/>
              <w:rPr>
                <w:szCs w:val="24"/>
              </w:rPr>
            </w:pPr>
            <w:r w:rsidRPr="000D5473">
              <w:rPr>
                <w:szCs w:val="24"/>
              </w:rPr>
              <w:t>51,60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Содержание ребенка в семье опекуна и приемной семье, а также вознаграждение, причитающееся приемному родителю</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06</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1010477100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1,50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1,50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948</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06</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1010477100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1,50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1,50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948</w:t>
            </w:r>
          </w:p>
        </w:tc>
        <w:tc>
          <w:tcPr>
            <w:tcW w:w="811" w:type="dxa"/>
            <w:shd w:val="clear" w:color="auto" w:fill="auto"/>
            <w:hideMark/>
          </w:tcPr>
          <w:p w:rsidR="00E52969" w:rsidRPr="000D5473" w:rsidRDefault="00E52969" w:rsidP="00E52969">
            <w:pPr>
              <w:jc w:val="center"/>
              <w:rPr>
                <w:szCs w:val="24"/>
              </w:rPr>
            </w:pPr>
            <w:r w:rsidRPr="000D5473">
              <w:rPr>
                <w:szCs w:val="24"/>
              </w:rPr>
              <w:t>10</w:t>
            </w:r>
          </w:p>
        </w:tc>
        <w:tc>
          <w:tcPr>
            <w:tcW w:w="850" w:type="dxa"/>
            <w:shd w:val="clear" w:color="auto" w:fill="auto"/>
            <w:hideMark/>
          </w:tcPr>
          <w:p w:rsidR="00E52969" w:rsidRPr="000D5473" w:rsidRDefault="00E52969" w:rsidP="00E52969">
            <w:pPr>
              <w:jc w:val="center"/>
              <w:rPr>
                <w:szCs w:val="24"/>
              </w:rPr>
            </w:pPr>
            <w:r w:rsidRPr="000D5473">
              <w:rPr>
                <w:szCs w:val="24"/>
              </w:rPr>
              <w:t>06</w:t>
            </w:r>
          </w:p>
        </w:tc>
        <w:tc>
          <w:tcPr>
            <w:tcW w:w="1532" w:type="dxa"/>
            <w:shd w:val="clear" w:color="auto" w:fill="auto"/>
            <w:hideMark/>
          </w:tcPr>
          <w:p w:rsidR="00E52969" w:rsidRPr="000D5473" w:rsidRDefault="00E52969" w:rsidP="00E52969">
            <w:pPr>
              <w:jc w:val="center"/>
              <w:rPr>
                <w:szCs w:val="24"/>
              </w:rPr>
            </w:pPr>
            <w:r w:rsidRPr="000D5473">
              <w:rPr>
                <w:szCs w:val="24"/>
              </w:rPr>
              <w:t>1010477100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1,00</w:t>
            </w:r>
          </w:p>
        </w:tc>
        <w:tc>
          <w:tcPr>
            <w:tcW w:w="1418" w:type="dxa"/>
            <w:shd w:val="clear" w:color="auto" w:fill="auto"/>
            <w:hideMark/>
          </w:tcPr>
          <w:p w:rsidR="00E52969" w:rsidRPr="000D5473" w:rsidRDefault="00E52969" w:rsidP="00E52969">
            <w:pPr>
              <w:jc w:val="right"/>
              <w:rPr>
                <w:szCs w:val="24"/>
              </w:rPr>
            </w:pPr>
            <w:r w:rsidRPr="000D5473">
              <w:rPr>
                <w:szCs w:val="24"/>
              </w:rPr>
              <w:t>1,50</w:t>
            </w:r>
          </w:p>
        </w:tc>
        <w:tc>
          <w:tcPr>
            <w:tcW w:w="1417" w:type="dxa"/>
            <w:shd w:val="clear" w:color="auto" w:fill="auto"/>
            <w:hideMark/>
          </w:tcPr>
          <w:p w:rsidR="00E52969" w:rsidRPr="000D5473" w:rsidRDefault="00E52969" w:rsidP="00E52969">
            <w:pPr>
              <w:jc w:val="right"/>
              <w:rPr>
                <w:szCs w:val="24"/>
              </w:rPr>
            </w:pPr>
            <w:r w:rsidRPr="000D5473">
              <w:rPr>
                <w:szCs w:val="24"/>
              </w:rPr>
              <w:t>1,50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Отдел образования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 </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 </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152 029,27</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152 114,22</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154 662,24</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ОБРАЗОВАНИЕ</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 </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147 003,47</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145 526,02</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147 867,14</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Дошкольное образование</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20 491,05</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20 656,10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21 282,80</w:t>
            </w:r>
          </w:p>
        </w:tc>
      </w:tr>
      <w:tr w:rsidR="00E52969" w:rsidRPr="000D5473" w:rsidTr="00E52969">
        <w:trPr>
          <w:trHeight w:val="1050"/>
        </w:trPr>
        <w:tc>
          <w:tcPr>
            <w:tcW w:w="5827" w:type="dxa"/>
            <w:shd w:val="clear" w:color="auto" w:fill="auto"/>
            <w:hideMark/>
          </w:tcPr>
          <w:p w:rsidR="00E52969" w:rsidRPr="000D5473" w:rsidRDefault="00E52969" w:rsidP="00E52969">
            <w:pPr>
              <w:rPr>
                <w:bCs/>
                <w:iCs/>
                <w:szCs w:val="24"/>
              </w:rPr>
            </w:pPr>
            <w:r w:rsidRPr="000D5473">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0800000000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300,00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0830000000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300,00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0830100000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300,00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0830147080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300,00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0830147080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300,00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Субсидии бюджетным учреждениям</w:t>
            </w:r>
          </w:p>
        </w:tc>
        <w:tc>
          <w:tcPr>
            <w:tcW w:w="878" w:type="dxa"/>
            <w:shd w:val="clear" w:color="auto" w:fill="auto"/>
            <w:hideMark/>
          </w:tcPr>
          <w:p w:rsidR="00E52969" w:rsidRPr="000D5473" w:rsidRDefault="00E52969" w:rsidP="00E52969">
            <w:pPr>
              <w:jc w:val="center"/>
              <w:rPr>
                <w:szCs w:val="24"/>
              </w:rPr>
            </w:pPr>
            <w:r w:rsidRPr="000D5473">
              <w:rPr>
                <w:szCs w:val="24"/>
              </w:rPr>
              <w:t>974</w:t>
            </w:r>
          </w:p>
        </w:tc>
        <w:tc>
          <w:tcPr>
            <w:tcW w:w="811" w:type="dxa"/>
            <w:shd w:val="clear" w:color="auto" w:fill="auto"/>
            <w:hideMark/>
          </w:tcPr>
          <w:p w:rsidR="00E52969" w:rsidRPr="000D5473" w:rsidRDefault="00E52969" w:rsidP="00E52969">
            <w:pPr>
              <w:jc w:val="center"/>
              <w:rPr>
                <w:szCs w:val="24"/>
              </w:rPr>
            </w:pPr>
            <w:r w:rsidRPr="000D5473">
              <w:rPr>
                <w:szCs w:val="24"/>
              </w:rPr>
              <w:t>07</w:t>
            </w:r>
          </w:p>
        </w:tc>
        <w:tc>
          <w:tcPr>
            <w:tcW w:w="850" w:type="dxa"/>
            <w:shd w:val="clear" w:color="auto" w:fill="auto"/>
            <w:hideMark/>
          </w:tcPr>
          <w:p w:rsidR="00E52969" w:rsidRPr="000D5473" w:rsidRDefault="00E52969" w:rsidP="00E52969">
            <w:pPr>
              <w:jc w:val="center"/>
              <w:rPr>
                <w:szCs w:val="24"/>
              </w:rPr>
            </w:pPr>
            <w:r w:rsidRPr="000D5473">
              <w:rPr>
                <w:szCs w:val="24"/>
              </w:rPr>
              <w:t>01</w:t>
            </w:r>
          </w:p>
        </w:tc>
        <w:tc>
          <w:tcPr>
            <w:tcW w:w="1532" w:type="dxa"/>
            <w:shd w:val="clear" w:color="auto" w:fill="auto"/>
            <w:hideMark/>
          </w:tcPr>
          <w:p w:rsidR="00E52969" w:rsidRPr="000D5473" w:rsidRDefault="00E52969" w:rsidP="00E52969">
            <w:pPr>
              <w:jc w:val="center"/>
              <w:rPr>
                <w:szCs w:val="24"/>
              </w:rPr>
            </w:pPr>
            <w:r w:rsidRPr="000D5473">
              <w:rPr>
                <w:szCs w:val="24"/>
              </w:rPr>
              <w:t>0830147080</w:t>
            </w:r>
          </w:p>
        </w:tc>
        <w:tc>
          <w:tcPr>
            <w:tcW w:w="748" w:type="dxa"/>
            <w:shd w:val="clear" w:color="auto" w:fill="auto"/>
            <w:hideMark/>
          </w:tcPr>
          <w:p w:rsidR="00E52969" w:rsidRPr="000D5473" w:rsidRDefault="00E52969" w:rsidP="00E52969">
            <w:pPr>
              <w:jc w:val="center"/>
              <w:rPr>
                <w:szCs w:val="24"/>
              </w:rPr>
            </w:pPr>
            <w:r w:rsidRPr="000D5473">
              <w:rPr>
                <w:szCs w:val="24"/>
              </w:rPr>
              <w:t>610</w:t>
            </w:r>
          </w:p>
        </w:tc>
        <w:tc>
          <w:tcPr>
            <w:tcW w:w="1417" w:type="dxa"/>
            <w:shd w:val="clear" w:color="auto" w:fill="auto"/>
            <w:hideMark/>
          </w:tcPr>
          <w:p w:rsidR="00E52969" w:rsidRPr="000D5473" w:rsidRDefault="00E52969" w:rsidP="00E52969">
            <w:pPr>
              <w:jc w:val="right"/>
              <w:rPr>
                <w:szCs w:val="24"/>
              </w:rPr>
            </w:pPr>
            <w:r w:rsidRPr="000D5473">
              <w:rPr>
                <w:szCs w:val="24"/>
              </w:rPr>
              <w:t>300,00</w:t>
            </w:r>
          </w:p>
        </w:tc>
        <w:tc>
          <w:tcPr>
            <w:tcW w:w="1418" w:type="dxa"/>
            <w:shd w:val="clear" w:color="auto" w:fill="auto"/>
            <w:hideMark/>
          </w:tcPr>
          <w:p w:rsidR="00E52969" w:rsidRPr="000D5473" w:rsidRDefault="00E52969" w:rsidP="00E52969">
            <w:pPr>
              <w:jc w:val="right"/>
              <w:rPr>
                <w:szCs w:val="24"/>
              </w:rPr>
            </w:pPr>
            <w:r w:rsidRPr="000D5473">
              <w:rPr>
                <w:szCs w:val="24"/>
              </w:rPr>
              <w:t>0,00</w:t>
            </w:r>
          </w:p>
        </w:tc>
        <w:tc>
          <w:tcPr>
            <w:tcW w:w="1417" w:type="dxa"/>
            <w:shd w:val="clear" w:color="auto" w:fill="auto"/>
            <w:hideMark/>
          </w:tcPr>
          <w:p w:rsidR="00E52969" w:rsidRPr="000D5473" w:rsidRDefault="00E52969" w:rsidP="00E52969">
            <w:pPr>
              <w:jc w:val="right"/>
              <w:rPr>
                <w:szCs w:val="24"/>
              </w:rPr>
            </w:pPr>
            <w:r w:rsidRPr="000D5473">
              <w:rPr>
                <w:szCs w:val="24"/>
              </w:rPr>
              <w:t>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20 191,05</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20 656,10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21 282,80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20 098,48</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20 656,10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21 282,80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«Развитие системы дошкольного образования»</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1010300000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20 098,48</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20 656,10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21 282,80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lastRenderedPageBreak/>
              <w:t>Расходы на обеспечение деятельности (оказание услуг) муниципальных учреждений (дошкольных образовательных учреждений)</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1010306150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6 890,00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7 022,60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6 993,00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1010306150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6 890,00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7 022,60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6 993,00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Субсидии бюджетным учреждениям</w:t>
            </w:r>
          </w:p>
        </w:tc>
        <w:tc>
          <w:tcPr>
            <w:tcW w:w="878" w:type="dxa"/>
            <w:shd w:val="clear" w:color="auto" w:fill="auto"/>
            <w:hideMark/>
          </w:tcPr>
          <w:p w:rsidR="00E52969" w:rsidRPr="000D5473" w:rsidRDefault="00E52969" w:rsidP="00E52969">
            <w:pPr>
              <w:jc w:val="center"/>
              <w:rPr>
                <w:szCs w:val="24"/>
              </w:rPr>
            </w:pPr>
            <w:r w:rsidRPr="000D5473">
              <w:rPr>
                <w:szCs w:val="24"/>
              </w:rPr>
              <w:t>974</w:t>
            </w:r>
          </w:p>
        </w:tc>
        <w:tc>
          <w:tcPr>
            <w:tcW w:w="811" w:type="dxa"/>
            <w:shd w:val="clear" w:color="auto" w:fill="auto"/>
            <w:hideMark/>
          </w:tcPr>
          <w:p w:rsidR="00E52969" w:rsidRPr="000D5473" w:rsidRDefault="00E52969" w:rsidP="00E52969">
            <w:pPr>
              <w:jc w:val="center"/>
              <w:rPr>
                <w:szCs w:val="24"/>
              </w:rPr>
            </w:pPr>
            <w:r w:rsidRPr="000D5473">
              <w:rPr>
                <w:szCs w:val="24"/>
              </w:rPr>
              <w:t>07</w:t>
            </w:r>
          </w:p>
        </w:tc>
        <w:tc>
          <w:tcPr>
            <w:tcW w:w="850" w:type="dxa"/>
            <w:shd w:val="clear" w:color="auto" w:fill="auto"/>
            <w:hideMark/>
          </w:tcPr>
          <w:p w:rsidR="00E52969" w:rsidRPr="000D5473" w:rsidRDefault="00E52969" w:rsidP="00E52969">
            <w:pPr>
              <w:jc w:val="center"/>
              <w:rPr>
                <w:szCs w:val="24"/>
              </w:rPr>
            </w:pPr>
            <w:r w:rsidRPr="000D5473">
              <w:rPr>
                <w:szCs w:val="24"/>
              </w:rPr>
              <w:t>01</w:t>
            </w:r>
          </w:p>
        </w:tc>
        <w:tc>
          <w:tcPr>
            <w:tcW w:w="1532" w:type="dxa"/>
            <w:shd w:val="clear" w:color="auto" w:fill="auto"/>
            <w:hideMark/>
          </w:tcPr>
          <w:p w:rsidR="00E52969" w:rsidRPr="000D5473" w:rsidRDefault="00E52969" w:rsidP="00E52969">
            <w:pPr>
              <w:jc w:val="center"/>
              <w:rPr>
                <w:szCs w:val="24"/>
              </w:rPr>
            </w:pPr>
            <w:r w:rsidRPr="000D5473">
              <w:rPr>
                <w:szCs w:val="24"/>
              </w:rPr>
              <w:t>1010306150</w:t>
            </w:r>
          </w:p>
        </w:tc>
        <w:tc>
          <w:tcPr>
            <w:tcW w:w="748" w:type="dxa"/>
            <w:shd w:val="clear" w:color="auto" w:fill="auto"/>
            <w:hideMark/>
          </w:tcPr>
          <w:p w:rsidR="00E52969" w:rsidRPr="000D5473" w:rsidRDefault="00E52969" w:rsidP="00E52969">
            <w:pPr>
              <w:jc w:val="center"/>
              <w:rPr>
                <w:szCs w:val="24"/>
              </w:rPr>
            </w:pPr>
            <w:r w:rsidRPr="000D5473">
              <w:rPr>
                <w:szCs w:val="24"/>
              </w:rPr>
              <w:t>610</w:t>
            </w:r>
          </w:p>
        </w:tc>
        <w:tc>
          <w:tcPr>
            <w:tcW w:w="1417" w:type="dxa"/>
            <w:shd w:val="clear" w:color="auto" w:fill="auto"/>
            <w:hideMark/>
          </w:tcPr>
          <w:p w:rsidR="00E52969" w:rsidRPr="000D5473" w:rsidRDefault="00E52969" w:rsidP="00E52969">
            <w:pPr>
              <w:jc w:val="right"/>
              <w:rPr>
                <w:szCs w:val="24"/>
              </w:rPr>
            </w:pPr>
            <w:r w:rsidRPr="000D5473">
              <w:rPr>
                <w:szCs w:val="24"/>
              </w:rPr>
              <w:t>6 890,00</w:t>
            </w:r>
          </w:p>
        </w:tc>
        <w:tc>
          <w:tcPr>
            <w:tcW w:w="1418" w:type="dxa"/>
            <w:shd w:val="clear" w:color="auto" w:fill="auto"/>
            <w:hideMark/>
          </w:tcPr>
          <w:p w:rsidR="00E52969" w:rsidRPr="000D5473" w:rsidRDefault="00E52969" w:rsidP="00E52969">
            <w:pPr>
              <w:jc w:val="right"/>
              <w:rPr>
                <w:szCs w:val="24"/>
              </w:rPr>
            </w:pPr>
            <w:r w:rsidRPr="000D5473">
              <w:rPr>
                <w:szCs w:val="24"/>
              </w:rPr>
              <w:t>7 022,60</w:t>
            </w:r>
          </w:p>
        </w:tc>
        <w:tc>
          <w:tcPr>
            <w:tcW w:w="1417" w:type="dxa"/>
            <w:shd w:val="clear" w:color="auto" w:fill="auto"/>
            <w:hideMark/>
          </w:tcPr>
          <w:p w:rsidR="00E52969" w:rsidRPr="000D5473" w:rsidRDefault="00E52969" w:rsidP="00E52969">
            <w:pPr>
              <w:jc w:val="right"/>
              <w:rPr>
                <w:szCs w:val="24"/>
              </w:rPr>
            </w:pPr>
            <w:r w:rsidRPr="000D5473">
              <w:rPr>
                <w:szCs w:val="24"/>
              </w:rPr>
              <w:t>6 993,00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1010322230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84,48</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1010322230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84,48</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Субсидии бюджетным учреждениям</w:t>
            </w:r>
          </w:p>
        </w:tc>
        <w:tc>
          <w:tcPr>
            <w:tcW w:w="878" w:type="dxa"/>
            <w:shd w:val="clear" w:color="auto" w:fill="auto"/>
            <w:hideMark/>
          </w:tcPr>
          <w:p w:rsidR="00E52969" w:rsidRPr="000D5473" w:rsidRDefault="00E52969" w:rsidP="00E52969">
            <w:pPr>
              <w:jc w:val="center"/>
              <w:rPr>
                <w:szCs w:val="24"/>
              </w:rPr>
            </w:pPr>
            <w:r w:rsidRPr="000D5473">
              <w:rPr>
                <w:szCs w:val="24"/>
              </w:rPr>
              <w:t>974</w:t>
            </w:r>
          </w:p>
        </w:tc>
        <w:tc>
          <w:tcPr>
            <w:tcW w:w="811" w:type="dxa"/>
            <w:shd w:val="clear" w:color="auto" w:fill="auto"/>
            <w:hideMark/>
          </w:tcPr>
          <w:p w:rsidR="00E52969" w:rsidRPr="000D5473" w:rsidRDefault="00E52969" w:rsidP="00E52969">
            <w:pPr>
              <w:jc w:val="center"/>
              <w:rPr>
                <w:szCs w:val="24"/>
              </w:rPr>
            </w:pPr>
            <w:r w:rsidRPr="000D5473">
              <w:rPr>
                <w:szCs w:val="24"/>
              </w:rPr>
              <w:t>07</w:t>
            </w:r>
          </w:p>
        </w:tc>
        <w:tc>
          <w:tcPr>
            <w:tcW w:w="850" w:type="dxa"/>
            <w:shd w:val="clear" w:color="auto" w:fill="auto"/>
            <w:hideMark/>
          </w:tcPr>
          <w:p w:rsidR="00E52969" w:rsidRPr="000D5473" w:rsidRDefault="00E52969" w:rsidP="00E52969">
            <w:pPr>
              <w:jc w:val="center"/>
              <w:rPr>
                <w:szCs w:val="24"/>
              </w:rPr>
            </w:pPr>
            <w:r w:rsidRPr="000D5473">
              <w:rPr>
                <w:szCs w:val="24"/>
              </w:rPr>
              <w:t>01</w:t>
            </w:r>
          </w:p>
        </w:tc>
        <w:tc>
          <w:tcPr>
            <w:tcW w:w="1532" w:type="dxa"/>
            <w:shd w:val="clear" w:color="auto" w:fill="auto"/>
            <w:hideMark/>
          </w:tcPr>
          <w:p w:rsidR="00E52969" w:rsidRPr="000D5473" w:rsidRDefault="00E52969" w:rsidP="00E52969">
            <w:pPr>
              <w:jc w:val="center"/>
              <w:rPr>
                <w:szCs w:val="24"/>
              </w:rPr>
            </w:pPr>
            <w:r w:rsidRPr="000D5473">
              <w:rPr>
                <w:szCs w:val="24"/>
              </w:rPr>
              <w:t>1010322230</w:t>
            </w:r>
          </w:p>
        </w:tc>
        <w:tc>
          <w:tcPr>
            <w:tcW w:w="748" w:type="dxa"/>
            <w:shd w:val="clear" w:color="auto" w:fill="auto"/>
            <w:hideMark/>
          </w:tcPr>
          <w:p w:rsidR="00E52969" w:rsidRPr="000D5473" w:rsidRDefault="00E52969" w:rsidP="00E52969">
            <w:pPr>
              <w:jc w:val="center"/>
              <w:rPr>
                <w:szCs w:val="24"/>
              </w:rPr>
            </w:pPr>
            <w:r w:rsidRPr="000D5473">
              <w:rPr>
                <w:szCs w:val="24"/>
              </w:rPr>
              <w:t>610</w:t>
            </w:r>
          </w:p>
        </w:tc>
        <w:tc>
          <w:tcPr>
            <w:tcW w:w="1417" w:type="dxa"/>
            <w:shd w:val="clear" w:color="auto" w:fill="auto"/>
            <w:hideMark/>
          </w:tcPr>
          <w:p w:rsidR="00E52969" w:rsidRPr="000D5473" w:rsidRDefault="00E52969" w:rsidP="00E52969">
            <w:pPr>
              <w:jc w:val="right"/>
              <w:rPr>
                <w:szCs w:val="24"/>
              </w:rPr>
            </w:pPr>
            <w:r w:rsidRPr="000D5473">
              <w:rPr>
                <w:szCs w:val="24"/>
              </w:rPr>
              <w:t>84,48</w:t>
            </w:r>
          </w:p>
        </w:tc>
        <w:tc>
          <w:tcPr>
            <w:tcW w:w="1418" w:type="dxa"/>
            <w:shd w:val="clear" w:color="auto" w:fill="auto"/>
            <w:hideMark/>
          </w:tcPr>
          <w:p w:rsidR="00E52969" w:rsidRPr="000D5473" w:rsidRDefault="00E52969" w:rsidP="00E52969">
            <w:pPr>
              <w:jc w:val="right"/>
              <w:rPr>
                <w:szCs w:val="24"/>
              </w:rPr>
            </w:pPr>
            <w:r w:rsidRPr="000D5473">
              <w:rPr>
                <w:szCs w:val="24"/>
              </w:rPr>
              <w:t>0,00</w:t>
            </w:r>
          </w:p>
        </w:tc>
        <w:tc>
          <w:tcPr>
            <w:tcW w:w="1417" w:type="dxa"/>
            <w:shd w:val="clear" w:color="auto" w:fill="auto"/>
            <w:hideMark/>
          </w:tcPr>
          <w:p w:rsidR="00E52969" w:rsidRPr="000D5473" w:rsidRDefault="00E52969" w:rsidP="00E52969">
            <w:pPr>
              <w:jc w:val="right"/>
              <w:rPr>
                <w:szCs w:val="24"/>
              </w:rPr>
            </w:pPr>
            <w:r w:rsidRPr="000D5473">
              <w:rPr>
                <w:szCs w:val="24"/>
              </w:rPr>
              <w:t>0,00</w:t>
            </w:r>
          </w:p>
        </w:tc>
      </w:tr>
      <w:tr w:rsidR="00E52969" w:rsidRPr="000D5473" w:rsidTr="00E52969">
        <w:trPr>
          <w:trHeight w:val="1470"/>
        </w:trPr>
        <w:tc>
          <w:tcPr>
            <w:tcW w:w="5827" w:type="dxa"/>
            <w:shd w:val="clear" w:color="auto" w:fill="auto"/>
            <w:hideMark/>
          </w:tcPr>
          <w:p w:rsidR="00E52969" w:rsidRPr="000D5473" w:rsidRDefault="00E52969" w:rsidP="00E52969">
            <w:pPr>
              <w:rPr>
                <w:bCs/>
                <w:iCs/>
                <w:szCs w:val="24"/>
              </w:rPr>
            </w:pPr>
            <w:r w:rsidRPr="000D5473">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1010376210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13 124,00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13 633,50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14 289,80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1010376210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13 124,00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13 633,50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14 289,80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Субсидии бюджетным учреждениям</w:t>
            </w:r>
          </w:p>
        </w:tc>
        <w:tc>
          <w:tcPr>
            <w:tcW w:w="878" w:type="dxa"/>
            <w:shd w:val="clear" w:color="auto" w:fill="auto"/>
            <w:hideMark/>
          </w:tcPr>
          <w:p w:rsidR="00E52969" w:rsidRPr="000D5473" w:rsidRDefault="00E52969" w:rsidP="00E52969">
            <w:pPr>
              <w:jc w:val="center"/>
              <w:rPr>
                <w:szCs w:val="24"/>
              </w:rPr>
            </w:pPr>
            <w:r w:rsidRPr="000D5473">
              <w:rPr>
                <w:szCs w:val="24"/>
              </w:rPr>
              <w:t>974</w:t>
            </w:r>
          </w:p>
        </w:tc>
        <w:tc>
          <w:tcPr>
            <w:tcW w:w="811" w:type="dxa"/>
            <w:shd w:val="clear" w:color="auto" w:fill="auto"/>
            <w:hideMark/>
          </w:tcPr>
          <w:p w:rsidR="00E52969" w:rsidRPr="000D5473" w:rsidRDefault="00E52969" w:rsidP="00E52969">
            <w:pPr>
              <w:jc w:val="center"/>
              <w:rPr>
                <w:szCs w:val="24"/>
              </w:rPr>
            </w:pPr>
            <w:r w:rsidRPr="000D5473">
              <w:rPr>
                <w:szCs w:val="24"/>
              </w:rPr>
              <w:t>07</w:t>
            </w:r>
          </w:p>
        </w:tc>
        <w:tc>
          <w:tcPr>
            <w:tcW w:w="850" w:type="dxa"/>
            <w:shd w:val="clear" w:color="auto" w:fill="auto"/>
            <w:hideMark/>
          </w:tcPr>
          <w:p w:rsidR="00E52969" w:rsidRPr="000D5473" w:rsidRDefault="00E52969" w:rsidP="00E52969">
            <w:pPr>
              <w:jc w:val="center"/>
              <w:rPr>
                <w:szCs w:val="24"/>
              </w:rPr>
            </w:pPr>
            <w:r w:rsidRPr="000D5473">
              <w:rPr>
                <w:szCs w:val="24"/>
              </w:rPr>
              <w:t>01</w:t>
            </w:r>
          </w:p>
        </w:tc>
        <w:tc>
          <w:tcPr>
            <w:tcW w:w="1532" w:type="dxa"/>
            <w:shd w:val="clear" w:color="auto" w:fill="auto"/>
            <w:hideMark/>
          </w:tcPr>
          <w:p w:rsidR="00E52969" w:rsidRPr="000D5473" w:rsidRDefault="00E52969" w:rsidP="00E52969">
            <w:pPr>
              <w:jc w:val="center"/>
              <w:rPr>
                <w:szCs w:val="24"/>
              </w:rPr>
            </w:pPr>
            <w:r w:rsidRPr="000D5473">
              <w:rPr>
                <w:szCs w:val="24"/>
              </w:rPr>
              <w:t>1010376210</w:t>
            </w:r>
          </w:p>
        </w:tc>
        <w:tc>
          <w:tcPr>
            <w:tcW w:w="748" w:type="dxa"/>
            <w:shd w:val="clear" w:color="auto" w:fill="auto"/>
            <w:hideMark/>
          </w:tcPr>
          <w:p w:rsidR="00E52969" w:rsidRPr="000D5473" w:rsidRDefault="00E52969" w:rsidP="00E52969">
            <w:pPr>
              <w:jc w:val="center"/>
              <w:rPr>
                <w:szCs w:val="24"/>
              </w:rPr>
            </w:pPr>
            <w:r w:rsidRPr="000D5473">
              <w:rPr>
                <w:szCs w:val="24"/>
              </w:rPr>
              <w:t>610</w:t>
            </w:r>
          </w:p>
        </w:tc>
        <w:tc>
          <w:tcPr>
            <w:tcW w:w="1417" w:type="dxa"/>
            <w:shd w:val="clear" w:color="auto" w:fill="auto"/>
            <w:hideMark/>
          </w:tcPr>
          <w:p w:rsidR="00E52969" w:rsidRPr="000D5473" w:rsidRDefault="00E52969" w:rsidP="00E52969">
            <w:pPr>
              <w:jc w:val="right"/>
              <w:rPr>
                <w:szCs w:val="24"/>
              </w:rPr>
            </w:pPr>
            <w:r w:rsidRPr="000D5473">
              <w:rPr>
                <w:szCs w:val="24"/>
              </w:rPr>
              <w:t>13 124,00</w:t>
            </w:r>
          </w:p>
        </w:tc>
        <w:tc>
          <w:tcPr>
            <w:tcW w:w="1418" w:type="dxa"/>
            <w:shd w:val="clear" w:color="auto" w:fill="auto"/>
            <w:hideMark/>
          </w:tcPr>
          <w:p w:rsidR="00E52969" w:rsidRPr="000D5473" w:rsidRDefault="00E52969" w:rsidP="00E52969">
            <w:pPr>
              <w:jc w:val="right"/>
              <w:rPr>
                <w:szCs w:val="24"/>
              </w:rPr>
            </w:pPr>
            <w:r w:rsidRPr="000D5473">
              <w:rPr>
                <w:szCs w:val="24"/>
              </w:rPr>
              <w:t>13 633,50</w:t>
            </w:r>
          </w:p>
        </w:tc>
        <w:tc>
          <w:tcPr>
            <w:tcW w:w="1417" w:type="dxa"/>
            <w:shd w:val="clear" w:color="auto" w:fill="auto"/>
            <w:hideMark/>
          </w:tcPr>
          <w:p w:rsidR="00E52969" w:rsidRPr="000D5473" w:rsidRDefault="00E52969" w:rsidP="00E52969">
            <w:pPr>
              <w:jc w:val="right"/>
              <w:rPr>
                <w:szCs w:val="24"/>
              </w:rPr>
            </w:pPr>
            <w:r w:rsidRPr="000D5473">
              <w:rPr>
                <w:szCs w:val="24"/>
              </w:rPr>
              <w:t>14 289,80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Кредиторская задолженность</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10К0000000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92,57</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10К0006150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92,57</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10К0006150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92,57</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Субсидии бюджетным учреждениям</w:t>
            </w:r>
          </w:p>
        </w:tc>
        <w:tc>
          <w:tcPr>
            <w:tcW w:w="878" w:type="dxa"/>
            <w:shd w:val="clear" w:color="auto" w:fill="auto"/>
            <w:hideMark/>
          </w:tcPr>
          <w:p w:rsidR="00E52969" w:rsidRPr="000D5473" w:rsidRDefault="00E52969" w:rsidP="00E52969">
            <w:pPr>
              <w:jc w:val="center"/>
              <w:rPr>
                <w:szCs w:val="24"/>
              </w:rPr>
            </w:pPr>
            <w:r w:rsidRPr="000D5473">
              <w:rPr>
                <w:szCs w:val="24"/>
              </w:rPr>
              <w:t>974</w:t>
            </w:r>
          </w:p>
        </w:tc>
        <w:tc>
          <w:tcPr>
            <w:tcW w:w="811" w:type="dxa"/>
            <w:shd w:val="clear" w:color="auto" w:fill="auto"/>
            <w:hideMark/>
          </w:tcPr>
          <w:p w:rsidR="00E52969" w:rsidRPr="000D5473" w:rsidRDefault="00E52969" w:rsidP="00E52969">
            <w:pPr>
              <w:jc w:val="center"/>
              <w:rPr>
                <w:szCs w:val="24"/>
              </w:rPr>
            </w:pPr>
            <w:r w:rsidRPr="000D5473">
              <w:rPr>
                <w:szCs w:val="24"/>
              </w:rPr>
              <w:t>07</w:t>
            </w:r>
          </w:p>
        </w:tc>
        <w:tc>
          <w:tcPr>
            <w:tcW w:w="850" w:type="dxa"/>
            <w:shd w:val="clear" w:color="auto" w:fill="auto"/>
            <w:hideMark/>
          </w:tcPr>
          <w:p w:rsidR="00E52969" w:rsidRPr="000D5473" w:rsidRDefault="00E52969" w:rsidP="00E52969">
            <w:pPr>
              <w:jc w:val="center"/>
              <w:rPr>
                <w:szCs w:val="24"/>
              </w:rPr>
            </w:pPr>
            <w:r w:rsidRPr="000D5473">
              <w:rPr>
                <w:szCs w:val="24"/>
              </w:rPr>
              <w:t>01</w:t>
            </w:r>
          </w:p>
        </w:tc>
        <w:tc>
          <w:tcPr>
            <w:tcW w:w="1532" w:type="dxa"/>
            <w:shd w:val="clear" w:color="auto" w:fill="auto"/>
            <w:hideMark/>
          </w:tcPr>
          <w:p w:rsidR="00E52969" w:rsidRPr="000D5473" w:rsidRDefault="00E52969" w:rsidP="00E52969">
            <w:pPr>
              <w:jc w:val="center"/>
              <w:rPr>
                <w:szCs w:val="24"/>
              </w:rPr>
            </w:pPr>
            <w:r w:rsidRPr="000D5473">
              <w:rPr>
                <w:szCs w:val="24"/>
              </w:rPr>
              <w:t>10К0006150</w:t>
            </w:r>
          </w:p>
        </w:tc>
        <w:tc>
          <w:tcPr>
            <w:tcW w:w="748" w:type="dxa"/>
            <w:shd w:val="clear" w:color="auto" w:fill="auto"/>
            <w:hideMark/>
          </w:tcPr>
          <w:p w:rsidR="00E52969" w:rsidRPr="000D5473" w:rsidRDefault="00E52969" w:rsidP="00E52969">
            <w:pPr>
              <w:jc w:val="center"/>
              <w:rPr>
                <w:szCs w:val="24"/>
              </w:rPr>
            </w:pPr>
            <w:r w:rsidRPr="000D5473">
              <w:rPr>
                <w:szCs w:val="24"/>
              </w:rPr>
              <w:t>610</w:t>
            </w:r>
          </w:p>
        </w:tc>
        <w:tc>
          <w:tcPr>
            <w:tcW w:w="1417" w:type="dxa"/>
            <w:shd w:val="clear" w:color="auto" w:fill="auto"/>
            <w:hideMark/>
          </w:tcPr>
          <w:p w:rsidR="00E52969" w:rsidRPr="000D5473" w:rsidRDefault="00E52969" w:rsidP="00E52969">
            <w:pPr>
              <w:jc w:val="right"/>
              <w:rPr>
                <w:szCs w:val="24"/>
              </w:rPr>
            </w:pPr>
            <w:r w:rsidRPr="000D5473">
              <w:rPr>
                <w:szCs w:val="24"/>
              </w:rPr>
              <w:t>92,57</w:t>
            </w:r>
          </w:p>
        </w:tc>
        <w:tc>
          <w:tcPr>
            <w:tcW w:w="1418" w:type="dxa"/>
            <w:shd w:val="clear" w:color="auto" w:fill="auto"/>
            <w:hideMark/>
          </w:tcPr>
          <w:p w:rsidR="00E52969" w:rsidRPr="000D5473" w:rsidRDefault="00E52969" w:rsidP="00E52969">
            <w:pPr>
              <w:jc w:val="right"/>
              <w:rPr>
                <w:szCs w:val="24"/>
              </w:rPr>
            </w:pPr>
            <w:r w:rsidRPr="000D5473">
              <w:rPr>
                <w:szCs w:val="24"/>
              </w:rPr>
              <w:t>0,00</w:t>
            </w:r>
          </w:p>
        </w:tc>
        <w:tc>
          <w:tcPr>
            <w:tcW w:w="1417" w:type="dxa"/>
            <w:shd w:val="clear" w:color="auto" w:fill="auto"/>
            <w:hideMark/>
          </w:tcPr>
          <w:p w:rsidR="00E52969" w:rsidRPr="000D5473" w:rsidRDefault="00E52969" w:rsidP="00E52969">
            <w:pPr>
              <w:jc w:val="right"/>
              <w:rPr>
                <w:szCs w:val="24"/>
              </w:rPr>
            </w:pPr>
            <w:r w:rsidRPr="000D5473">
              <w:rPr>
                <w:szCs w:val="24"/>
              </w:rPr>
              <w:t>0,00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Общее образование</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96 983,13</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96 484,35</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98 479,85</w:t>
            </w:r>
          </w:p>
        </w:tc>
      </w:tr>
      <w:tr w:rsidR="00E52969" w:rsidRPr="000D5473" w:rsidTr="00E52969">
        <w:trPr>
          <w:trHeight w:val="1050"/>
        </w:trPr>
        <w:tc>
          <w:tcPr>
            <w:tcW w:w="5827" w:type="dxa"/>
            <w:shd w:val="clear" w:color="auto" w:fill="auto"/>
            <w:hideMark/>
          </w:tcPr>
          <w:p w:rsidR="00E52969" w:rsidRPr="000D5473" w:rsidRDefault="00E52969" w:rsidP="00E52969">
            <w:pPr>
              <w:rPr>
                <w:bCs/>
                <w:iCs/>
                <w:szCs w:val="24"/>
              </w:rPr>
            </w:pPr>
            <w:r w:rsidRPr="000D5473">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0800000000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4 512,00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0830000000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4 512,00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lastRenderedPageBreak/>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0830100000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4 512,00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0830147080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387,00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0830147080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387,00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Субсидии бюджетным учреждениям</w:t>
            </w:r>
          </w:p>
        </w:tc>
        <w:tc>
          <w:tcPr>
            <w:tcW w:w="878" w:type="dxa"/>
            <w:shd w:val="clear" w:color="auto" w:fill="auto"/>
            <w:hideMark/>
          </w:tcPr>
          <w:p w:rsidR="00E52969" w:rsidRPr="000D5473" w:rsidRDefault="00E52969" w:rsidP="00E52969">
            <w:pPr>
              <w:jc w:val="center"/>
              <w:rPr>
                <w:szCs w:val="24"/>
              </w:rPr>
            </w:pPr>
            <w:r w:rsidRPr="000D5473">
              <w:rPr>
                <w:szCs w:val="24"/>
              </w:rPr>
              <w:t>974</w:t>
            </w:r>
          </w:p>
        </w:tc>
        <w:tc>
          <w:tcPr>
            <w:tcW w:w="811" w:type="dxa"/>
            <w:shd w:val="clear" w:color="auto" w:fill="auto"/>
            <w:hideMark/>
          </w:tcPr>
          <w:p w:rsidR="00E52969" w:rsidRPr="000D5473" w:rsidRDefault="00E52969" w:rsidP="00E52969">
            <w:pPr>
              <w:jc w:val="center"/>
              <w:rPr>
                <w:szCs w:val="24"/>
              </w:rPr>
            </w:pPr>
            <w:r w:rsidRPr="000D5473">
              <w:rPr>
                <w:szCs w:val="24"/>
              </w:rPr>
              <w:t>07</w:t>
            </w:r>
          </w:p>
        </w:tc>
        <w:tc>
          <w:tcPr>
            <w:tcW w:w="850" w:type="dxa"/>
            <w:shd w:val="clear" w:color="auto" w:fill="auto"/>
            <w:hideMark/>
          </w:tcPr>
          <w:p w:rsidR="00E52969" w:rsidRPr="000D5473" w:rsidRDefault="00E52969" w:rsidP="00E52969">
            <w:pPr>
              <w:jc w:val="center"/>
              <w:rPr>
                <w:szCs w:val="24"/>
              </w:rPr>
            </w:pPr>
            <w:r w:rsidRPr="000D5473">
              <w:rPr>
                <w:szCs w:val="24"/>
              </w:rPr>
              <w:t>02</w:t>
            </w:r>
          </w:p>
        </w:tc>
        <w:tc>
          <w:tcPr>
            <w:tcW w:w="1532" w:type="dxa"/>
            <w:shd w:val="clear" w:color="auto" w:fill="auto"/>
            <w:hideMark/>
          </w:tcPr>
          <w:p w:rsidR="00E52969" w:rsidRPr="000D5473" w:rsidRDefault="00E52969" w:rsidP="00E52969">
            <w:pPr>
              <w:jc w:val="center"/>
              <w:rPr>
                <w:szCs w:val="24"/>
              </w:rPr>
            </w:pPr>
            <w:r w:rsidRPr="000D5473">
              <w:rPr>
                <w:szCs w:val="24"/>
              </w:rPr>
              <w:t>0830147080</w:t>
            </w:r>
          </w:p>
        </w:tc>
        <w:tc>
          <w:tcPr>
            <w:tcW w:w="748" w:type="dxa"/>
            <w:shd w:val="clear" w:color="auto" w:fill="auto"/>
            <w:hideMark/>
          </w:tcPr>
          <w:p w:rsidR="00E52969" w:rsidRPr="000D5473" w:rsidRDefault="00E52969" w:rsidP="00E52969">
            <w:pPr>
              <w:jc w:val="center"/>
              <w:rPr>
                <w:szCs w:val="24"/>
              </w:rPr>
            </w:pPr>
            <w:r w:rsidRPr="000D5473">
              <w:rPr>
                <w:szCs w:val="24"/>
              </w:rPr>
              <w:t>610</w:t>
            </w:r>
          </w:p>
        </w:tc>
        <w:tc>
          <w:tcPr>
            <w:tcW w:w="1417" w:type="dxa"/>
            <w:shd w:val="clear" w:color="auto" w:fill="auto"/>
            <w:hideMark/>
          </w:tcPr>
          <w:p w:rsidR="00E52969" w:rsidRPr="000D5473" w:rsidRDefault="00E52969" w:rsidP="00E52969">
            <w:pPr>
              <w:jc w:val="right"/>
              <w:rPr>
                <w:szCs w:val="24"/>
              </w:rPr>
            </w:pPr>
            <w:r w:rsidRPr="000D5473">
              <w:rPr>
                <w:szCs w:val="24"/>
              </w:rPr>
              <w:t>387,00</w:t>
            </w:r>
          </w:p>
        </w:tc>
        <w:tc>
          <w:tcPr>
            <w:tcW w:w="1418" w:type="dxa"/>
            <w:shd w:val="clear" w:color="auto" w:fill="auto"/>
            <w:hideMark/>
          </w:tcPr>
          <w:p w:rsidR="00E52969" w:rsidRPr="000D5473" w:rsidRDefault="00E52969" w:rsidP="00E52969">
            <w:pPr>
              <w:jc w:val="right"/>
              <w:rPr>
                <w:szCs w:val="24"/>
              </w:rPr>
            </w:pPr>
            <w:r w:rsidRPr="000D5473">
              <w:rPr>
                <w:szCs w:val="24"/>
              </w:rPr>
              <w:t>0,00</w:t>
            </w:r>
          </w:p>
        </w:tc>
        <w:tc>
          <w:tcPr>
            <w:tcW w:w="1417" w:type="dxa"/>
            <w:shd w:val="clear" w:color="auto" w:fill="auto"/>
            <w:hideMark/>
          </w:tcPr>
          <w:p w:rsidR="00E52969" w:rsidRPr="000D5473" w:rsidRDefault="00E52969" w:rsidP="00E52969">
            <w:pPr>
              <w:jc w:val="right"/>
              <w:rPr>
                <w:szCs w:val="24"/>
              </w:rPr>
            </w:pPr>
            <w:r w:rsidRPr="000D5473">
              <w:rPr>
                <w:szCs w:val="24"/>
              </w:rPr>
              <w:t>0,00</w:t>
            </w:r>
          </w:p>
        </w:tc>
      </w:tr>
      <w:tr w:rsidR="00E52969" w:rsidRPr="000D5473" w:rsidTr="00E52969">
        <w:trPr>
          <w:trHeight w:val="629"/>
        </w:trPr>
        <w:tc>
          <w:tcPr>
            <w:tcW w:w="5827" w:type="dxa"/>
            <w:shd w:val="clear" w:color="auto" w:fill="auto"/>
            <w:hideMark/>
          </w:tcPr>
          <w:p w:rsidR="00E52969" w:rsidRPr="000D5473" w:rsidRDefault="00E52969" w:rsidP="00E52969">
            <w:pPr>
              <w:rPr>
                <w:bCs/>
                <w:iCs/>
                <w:szCs w:val="24"/>
              </w:rPr>
            </w:pPr>
            <w:r w:rsidRPr="000D5473">
              <w:rPr>
                <w:bCs/>
                <w:iCs/>
                <w:szCs w:val="24"/>
              </w:rPr>
              <w:t>Ремонт (капитальный ремонт) зданий общеобразовательных организаций</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08301S3410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4 125,00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836"/>
        </w:trPr>
        <w:tc>
          <w:tcPr>
            <w:tcW w:w="5827" w:type="dxa"/>
            <w:shd w:val="clear" w:color="auto" w:fill="auto"/>
            <w:hideMark/>
          </w:tcPr>
          <w:p w:rsidR="00E52969" w:rsidRPr="000D5473" w:rsidRDefault="00E52969" w:rsidP="00E52969">
            <w:pPr>
              <w:rPr>
                <w:bCs/>
                <w:iCs/>
                <w:szCs w:val="24"/>
              </w:rPr>
            </w:pPr>
            <w:r w:rsidRPr="000D5473">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08301S3410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4 125,00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Субсидии бюджетным учреждениям</w:t>
            </w:r>
          </w:p>
        </w:tc>
        <w:tc>
          <w:tcPr>
            <w:tcW w:w="878" w:type="dxa"/>
            <w:shd w:val="clear" w:color="auto" w:fill="auto"/>
            <w:hideMark/>
          </w:tcPr>
          <w:p w:rsidR="00E52969" w:rsidRPr="000D5473" w:rsidRDefault="00E52969" w:rsidP="00E52969">
            <w:pPr>
              <w:jc w:val="center"/>
              <w:rPr>
                <w:szCs w:val="24"/>
              </w:rPr>
            </w:pPr>
            <w:r w:rsidRPr="000D5473">
              <w:rPr>
                <w:szCs w:val="24"/>
              </w:rPr>
              <w:t>974</w:t>
            </w:r>
          </w:p>
        </w:tc>
        <w:tc>
          <w:tcPr>
            <w:tcW w:w="811" w:type="dxa"/>
            <w:shd w:val="clear" w:color="auto" w:fill="auto"/>
            <w:hideMark/>
          </w:tcPr>
          <w:p w:rsidR="00E52969" w:rsidRPr="000D5473" w:rsidRDefault="00E52969" w:rsidP="00E52969">
            <w:pPr>
              <w:jc w:val="center"/>
              <w:rPr>
                <w:szCs w:val="24"/>
              </w:rPr>
            </w:pPr>
            <w:r w:rsidRPr="000D5473">
              <w:rPr>
                <w:szCs w:val="24"/>
              </w:rPr>
              <w:t>07</w:t>
            </w:r>
          </w:p>
        </w:tc>
        <w:tc>
          <w:tcPr>
            <w:tcW w:w="850" w:type="dxa"/>
            <w:shd w:val="clear" w:color="auto" w:fill="auto"/>
            <w:hideMark/>
          </w:tcPr>
          <w:p w:rsidR="00E52969" w:rsidRPr="000D5473" w:rsidRDefault="00E52969" w:rsidP="00E52969">
            <w:pPr>
              <w:jc w:val="center"/>
              <w:rPr>
                <w:szCs w:val="24"/>
              </w:rPr>
            </w:pPr>
            <w:r w:rsidRPr="000D5473">
              <w:rPr>
                <w:szCs w:val="24"/>
              </w:rPr>
              <w:t>02</w:t>
            </w:r>
          </w:p>
        </w:tc>
        <w:tc>
          <w:tcPr>
            <w:tcW w:w="1532" w:type="dxa"/>
            <w:shd w:val="clear" w:color="auto" w:fill="auto"/>
            <w:hideMark/>
          </w:tcPr>
          <w:p w:rsidR="00E52969" w:rsidRPr="000D5473" w:rsidRDefault="00E52969" w:rsidP="00E52969">
            <w:pPr>
              <w:jc w:val="center"/>
              <w:rPr>
                <w:szCs w:val="24"/>
              </w:rPr>
            </w:pPr>
            <w:r w:rsidRPr="000D5473">
              <w:rPr>
                <w:szCs w:val="24"/>
              </w:rPr>
              <w:t>08301S3410</w:t>
            </w:r>
          </w:p>
        </w:tc>
        <w:tc>
          <w:tcPr>
            <w:tcW w:w="748" w:type="dxa"/>
            <w:shd w:val="clear" w:color="auto" w:fill="auto"/>
            <w:hideMark/>
          </w:tcPr>
          <w:p w:rsidR="00E52969" w:rsidRPr="000D5473" w:rsidRDefault="00E52969" w:rsidP="00E52969">
            <w:pPr>
              <w:jc w:val="center"/>
              <w:rPr>
                <w:szCs w:val="24"/>
              </w:rPr>
            </w:pPr>
            <w:r w:rsidRPr="000D5473">
              <w:rPr>
                <w:szCs w:val="24"/>
              </w:rPr>
              <w:t>610</w:t>
            </w:r>
          </w:p>
        </w:tc>
        <w:tc>
          <w:tcPr>
            <w:tcW w:w="1417" w:type="dxa"/>
            <w:shd w:val="clear" w:color="auto" w:fill="auto"/>
            <w:hideMark/>
          </w:tcPr>
          <w:p w:rsidR="00E52969" w:rsidRPr="000D5473" w:rsidRDefault="00E52969" w:rsidP="00E52969">
            <w:pPr>
              <w:jc w:val="right"/>
              <w:rPr>
                <w:szCs w:val="24"/>
              </w:rPr>
            </w:pPr>
            <w:r w:rsidRPr="000D5473">
              <w:rPr>
                <w:szCs w:val="24"/>
              </w:rPr>
              <w:t>4 125,00</w:t>
            </w:r>
          </w:p>
        </w:tc>
        <w:tc>
          <w:tcPr>
            <w:tcW w:w="1418" w:type="dxa"/>
            <w:shd w:val="clear" w:color="auto" w:fill="auto"/>
            <w:hideMark/>
          </w:tcPr>
          <w:p w:rsidR="00E52969" w:rsidRPr="000D5473" w:rsidRDefault="00E52969" w:rsidP="00E52969">
            <w:pPr>
              <w:jc w:val="right"/>
              <w:rPr>
                <w:szCs w:val="24"/>
              </w:rPr>
            </w:pPr>
            <w:r w:rsidRPr="000D5473">
              <w:rPr>
                <w:szCs w:val="24"/>
              </w:rPr>
              <w:t>0,00</w:t>
            </w:r>
          </w:p>
        </w:tc>
        <w:tc>
          <w:tcPr>
            <w:tcW w:w="1417" w:type="dxa"/>
            <w:shd w:val="clear" w:color="auto" w:fill="auto"/>
            <w:hideMark/>
          </w:tcPr>
          <w:p w:rsidR="00E52969" w:rsidRPr="000D5473" w:rsidRDefault="00E52969" w:rsidP="00E52969">
            <w:pPr>
              <w:jc w:val="right"/>
              <w:rPr>
                <w:szCs w:val="24"/>
              </w:rPr>
            </w:pPr>
            <w:r w:rsidRPr="000D5473">
              <w:rPr>
                <w:szCs w:val="24"/>
              </w:rPr>
              <w:t>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92 471,13</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96 484,35</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98 479,85</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92 027,26</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96 484,35</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98 479,85</w:t>
            </w:r>
          </w:p>
        </w:tc>
      </w:tr>
      <w:tr w:rsidR="00E52969" w:rsidRPr="000D5473" w:rsidTr="00E52969">
        <w:trPr>
          <w:trHeight w:val="126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1010100000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92 027,26</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96 484,35</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98 479,85</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1010105110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14 182,42</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12 666,50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12 966,00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1010105110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14 182,42</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12 666,50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12 966,00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Субсидии бюджетным учреждениям</w:t>
            </w:r>
          </w:p>
        </w:tc>
        <w:tc>
          <w:tcPr>
            <w:tcW w:w="878" w:type="dxa"/>
            <w:shd w:val="clear" w:color="auto" w:fill="auto"/>
            <w:hideMark/>
          </w:tcPr>
          <w:p w:rsidR="00E52969" w:rsidRPr="000D5473" w:rsidRDefault="00E52969" w:rsidP="00E52969">
            <w:pPr>
              <w:jc w:val="center"/>
              <w:rPr>
                <w:szCs w:val="24"/>
              </w:rPr>
            </w:pPr>
            <w:r w:rsidRPr="000D5473">
              <w:rPr>
                <w:szCs w:val="24"/>
              </w:rPr>
              <w:t>974</w:t>
            </w:r>
          </w:p>
        </w:tc>
        <w:tc>
          <w:tcPr>
            <w:tcW w:w="811" w:type="dxa"/>
            <w:shd w:val="clear" w:color="auto" w:fill="auto"/>
            <w:hideMark/>
          </w:tcPr>
          <w:p w:rsidR="00E52969" w:rsidRPr="000D5473" w:rsidRDefault="00E52969" w:rsidP="00E52969">
            <w:pPr>
              <w:jc w:val="center"/>
              <w:rPr>
                <w:szCs w:val="24"/>
              </w:rPr>
            </w:pPr>
            <w:r w:rsidRPr="000D5473">
              <w:rPr>
                <w:szCs w:val="24"/>
              </w:rPr>
              <w:t>07</w:t>
            </w:r>
          </w:p>
        </w:tc>
        <w:tc>
          <w:tcPr>
            <w:tcW w:w="850" w:type="dxa"/>
            <w:shd w:val="clear" w:color="auto" w:fill="auto"/>
            <w:hideMark/>
          </w:tcPr>
          <w:p w:rsidR="00E52969" w:rsidRPr="000D5473" w:rsidRDefault="00E52969" w:rsidP="00E52969">
            <w:pPr>
              <w:jc w:val="center"/>
              <w:rPr>
                <w:szCs w:val="24"/>
              </w:rPr>
            </w:pPr>
            <w:r w:rsidRPr="000D5473">
              <w:rPr>
                <w:szCs w:val="24"/>
              </w:rPr>
              <w:t>02</w:t>
            </w:r>
          </w:p>
        </w:tc>
        <w:tc>
          <w:tcPr>
            <w:tcW w:w="1532" w:type="dxa"/>
            <w:shd w:val="clear" w:color="auto" w:fill="auto"/>
            <w:hideMark/>
          </w:tcPr>
          <w:p w:rsidR="00E52969" w:rsidRPr="000D5473" w:rsidRDefault="00E52969" w:rsidP="00E52969">
            <w:pPr>
              <w:jc w:val="center"/>
              <w:rPr>
                <w:szCs w:val="24"/>
              </w:rPr>
            </w:pPr>
            <w:r w:rsidRPr="000D5473">
              <w:rPr>
                <w:szCs w:val="24"/>
              </w:rPr>
              <w:t>1010105110</w:t>
            </w:r>
          </w:p>
        </w:tc>
        <w:tc>
          <w:tcPr>
            <w:tcW w:w="748" w:type="dxa"/>
            <w:shd w:val="clear" w:color="auto" w:fill="auto"/>
            <w:hideMark/>
          </w:tcPr>
          <w:p w:rsidR="00E52969" w:rsidRPr="000D5473" w:rsidRDefault="00E52969" w:rsidP="00E52969">
            <w:pPr>
              <w:jc w:val="center"/>
              <w:rPr>
                <w:szCs w:val="24"/>
              </w:rPr>
            </w:pPr>
            <w:r w:rsidRPr="000D5473">
              <w:rPr>
                <w:szCs w:val="24"/>
              </w:rPr>
              <w:t>610</w:t>
            </w:r>
          </w:p>
        </w:tc>
        <w:tc>
          <w:tcPr>
            <w:tcW w:w="1417" w:type="dxa"/>
            <w:shd w:val="clear" w:color="auto" w:fill="auto"/>
            <w:hideMark/>
          </w:tcPr>
          <w:p w:rsidR="00E52969" w:rsidRPr="000D5473" w:rsidRDefault="00E52969" w:rsidP="00E52969">
            <w:pPr>
              <w:jc w:val="right"/>
              <w:rPr>
                <w:szCs w:val="24"/>
              </w:rPr>
            </w:pPr>
            <w:r w:rsidRPr="000D5473">
              <w:rPr>
                <w:szCs w:val="24"/>
              </w:rPr>
              <w:t>14 182,42</w:t>
            </w:r>
          </w:p>
        </w:tc>
        <w:tc>
          <w:tcPr>
            <w:tcW w:w="1418" w:type="dxa"/>
            <w:shd w:val="clear" w:color="auto" w:fill="auto"/>
            <w:hideMark/>
          </w:tcPr>
          <w:p w:rsidR="00E52969" w:rsidRPr="000D5473" w:rsidRDefault="00E52969" w:rsidP="00E52969">
            <w:pPr>
              <w:jc w:val="right"/>
              <w:rPr>
                <w:szCs w:val="24"/>
              </w:rPr>
            </w:pPr>
            <w:r w:rsidRPr="000D5473">
              <w:rPr>
                <w:szCs w:val="24"/>
              </w:rPr>
              <w:t>12 666,50</w:t>
            </w:r>
          </w:p>
        </w:tc>
        <w:tc>
          <w:tcPr>
            <w:tcW w:w="1417" w:type="dxa"/>
            <w:shd w:val="clear" w:color="auto" w:fill="auto"/>
            <w:hideMark/>
          </w:tcPr>
          <w:p w:rsidR="00E52969" w:rsidRPr="000D5473" w:rsidRDefault="00E52969" w:rsidP="00E52969">
            <w:pPr>
              <w:jc w:val="right"/>
              <w:rPr>
                <w:szCs w:val="24"/>
              </w:rPr>
            </w:pPr>
            <w:r w:rsidRPr="000D5473">
              <w:rPr>
                <w:szCs w:val="24"/>
              </w:rPr>
              <w:t>12 966,00</w:t>
            </w:r>
          </w:p>
        </w:tc>
      </w:tr>
      <w:tr w:rsidR="00E52969" w:rsidRPr="000D5473" w:rsidTr="00E52969">
        <w:trPr>
          <w:trHeight w:val="1050"/>
        </w:trPr>
        <w:tc>
          <w:tcPr>
            <w:tcW w:w="5827" w:type="dxa"/>
            <w:shd w:val="clear" w:color="auto" w:fill="auto"/>
            <w:hideMark/>
          </w:tcPr>
          <w:p w:rsidR="00E52969" w:rsidRPr="000D5473" w:rsidRDefault="00E52969" w:rsidP="00E52969">
            <w:pPr>
              <w:rPr>
                <w:bCs/>
                <w:iCs/>
                <w:szCs w:val="24"/>
              </w:rPr>
            </w:pPr>
            <w:r w:rsidRPr="000D5473">
              <w:rPr>
                <w:bCs/>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1010120201</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602,50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602,50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602,50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1010120201</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602,50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602,50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602,50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Субсидии бюджетным учреждениям</w:t>
            </w:r>
          </w:p>
        </w:tc>
        <w:tc>
          <w:tcPr>
            <w:tcW w:w="878" w:type="dxa"/>
            <w:shd w:val="clear" w:color="auto" w:fill="auto"/>
            <w:hideMark/>
          </w:tcPr>
          <w:p w:rsidR="00E52969" w:rsidRPr="000D5473" w:rsidRDefault="00E52969" w:rsidP="00E52969">
            <w:pPr>
              <w:jc w:val="center"/>
              <w:rPr>
                <w:szCs w:val="24"/>
              </w:rPr>
            </w:pPr>
            <w:r w:rsidRPr="000D5473">
              <w:rPr>
                <w:szCs w:val="24"/>
              </w:rPr>
              <w:t>974</w:t>
            </w:r>
          </w:p>
        </w:tc>
        <w:tc>
          <w:tcPr>
            <w:tcW w:w="811" w:type="dxa"/>
            <w:shd w:val="clear" w:color="auto" w:fill="auto"/>
            <w:hideMark/>
          </w:tcPr>
          <w:p w:rsidR="00E52969" w:rsidRPr="000D5473" w:rsidRDefault="00E52969" w:rsidP="00E52969">
            <w:pPr>
              <w:jc w:val="center"/>
              <w:rPr>
                <w:szCs w:val="24"/>
              </w:rPr>
            </w:pPr>
            <w:r w:rsidRPr="000D5473">
              <w:rPr>
                <w:szCs w:val="24"/>
              </w:rPr>
              <w:t>07</w:t>
            </w:r>
          </w:p>
        </w:tc>
        <w:tc>
          <w:tcPr>
            <w:tcW w:w="850" w:type="dxa"/>
            <w:shd w:val="clear" w:color="auto" w:fill="auto"/>
            <w:hideMark/>
          </w:tcPr>
          <w:p w:rsidR="00E52969" w:rsidRPr="000D5473" w:rsidRDefault="00E52969" w:rsidP="00E52969">
            <w:pPr>
              <w:jc w:val="center"/>
              <w:rPr>
                <w:szCs w:val="24"/>
              </w:rPr>
            </w:pPr>
            <w:r w:rsidRPr="000D5473">
              <w:rPr>
                <w:szCs w:val="24"/>
              </w:rPr>
              <w:t>02</w:t>
            </w:r>
          </w:p>
        </w:tc>
        <w:tc>
          <w:tcPr>
            <w:tcW w:w="1532" w:type="dxa"/>
            <w:shd w:val="clear" w:color="auto" w:fill="auto"/>
            <w:hideMark/>
          </w:tcPr>
          <w:p w:rsidR="00E52969" w:rsidRPr="000D5473" w:rsidRDefault="00E52969" w:rsidP="00E52969">
            <w:pPr>
              <w:jc w:val="center"/>
              <w:rPr>
                <w:szCs w:val="24"/>
              </w:rPr>
            </w:pPr>
            <w:r w:rsidRPr="000D5473">
              <w:rPr>
                <w:szCs w:val="24"/>
              </w:rPr>
              <w:t>1010120201</w:t>
            </w:r>
          </w:p>
        </w:tc>
        <w:tc>
          <w:tcPr>
            <w:tcW w:w="748" w:type="dxa"/>
            <w:shd w:val="clear" w:color="auto" w:fill="auto"/>
            <w:hideMark/>
          </w:tcPr>
          <w:p w:rsidR="00E52969" w:rsidRPr="000D5473" w:rsidRDefault="00E52969" w:rsidP="00E52969">
            <w:pPr>
              <w:jc w:val="center"/>
              <w:rPr>
                <w:szCs w:val="24"/>
              </w:rPr>
            </w:pPr>
            <w:r w:rsidRPr="000D5473">
              <w:rPr>
                <w:szCs w:val="24"/>
              </w:rPr>
              <w:t>610</w:t>
            </w:r>
          </w:p>
        </w:tc>
        <w:tc>
          <w:tcPr>
            <w:tcW w:w="1417" w:type="dxa"/>
            <w:shd w:val="clear" w:color="auto" w:fill="auto"/>
            <w:hideMark/>
          </w:tcPr>
          <w:p w:rsidR="00E52969" w:rsidRPr="000D5473" w:rsidRDefault="00E52969" w:rsidP="00E52969">
            <w:pPr>
              <w:jc w:val="right"/>
              <w:rPr>
                <w:szCs w:val="24"/>
              </w:rPr>
            </w:pPr>
            <w:r w:rsidRPr="000D5473">
              <w:rPr>
                <w:szCs w:val="24"/>
              </w:rPr>
              <w:t>602,50</w:t>
            </w:r>
          </w:p>
        </w:tc>
        <w:tc>
          <w:tcPr>
            <w:tcW w:w="1418" w:type="dxa"/>
            <w:shd w:val="clear" w:color="auto" w:fill="auto"/>
            <w:hideMark/>
          </w:tcPr>
          <w:p w:rsidR="00E52969" w:rsidRPr="000D5473" w:rsidRDefault="00E52969" w:rsidP="00E52969">
            <w:pPr>
              <w:jc w:val="right"/>
              <w:rPr>
                <w:szCs w:val="24"/>
              </w:rPr>
            </w:pPr>
            <w:r w:rsidRPr="000D5473">
              <w:rPr>
                <w:szCs w:val="24"/>
              </w:rPr>
              <w:t>602,50</w:t>
            </w:r>
          </w:p>
        </w:tc>
        <w:tc>
          <w:tcPr>
            <w:tcW w:w="1417" w:type="dxa"/>
            <w:shd w:val="clear" w:color="auto" w:fill="auto"/>
            <w:hideMark/>
          </w:tcPr>
          <w:p w:rsidR="00E52969" w:rsidRPr="000D5473" w:rsidRDefault="00E52969" w:rsidP="00E52969">
            <w:pPr>
              <w:jc w:val="right"/>
              <w:rPr>
                <w:szCs w:val="24"/>
              </w:rPr>
            </w:pPr>
            <w:r w:rsidRPr="000D5473">
              <w:rPr>
                <w:szCs w:val="24"/>
              </w:rPr>
              <w:t>602,50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1010122230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278,19</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1010122230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278,19</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Субсидии бюджетным учреждениям</w:t>
            </w:r>
          </w:p>
        </w:tc>
        <w:tc>
          <w:tcPr>
            <w:tcW w:w="878" w:type="dxa"/>
            <w:shd w:val="clear" w:color="auto" w:fill="auto"/>
            <w:hideMark/>
          </w:tcPr>
          <w:p w:rsidR="00E52969" w:rsidRPr="000D5473" w:rsidRDefault="00E52969" w:rsidP="00E52969">
            <w:pPr>
              <w:jc w:val="center"/>
              <w:rPr>
                <w:szCs w:val="24"/>
              </w:rPr>
            </w:pPr>
            <w:r w:rsidRPr="000D5473">
              <w:rPr>
                <w:szCs w:val="24"/>
              </w:rPr>
              <w:t>974</w:t>
            </w:r>
          </w:p>
        </w:tc>
        <w:tc>
          <w:tcPr>
            <w:tcW w:w="811" w:type="dxa"/>
            <w:shd w:val="clear" w:color="auto" w:fill="auto"/>
            <w:hideMark/>
          </w:tcPr>
          <w:p w:rsidR="00E52969" w:rsidRPr="000D5473" w:rsidRDefault="00E52969" w:rsidP="00E52969">
            <w:pPr>
              <w:jc w:val="center"/>
              <w:rPr>
                <w:szCs w:val="24"/>
              </w:rPr>
            </w:pPr>
            <w:r w:rsidRPr="000D5473">
              <w:rPr>
                <w:szCs w:val="24"/>
              </w:rPr>
              <w:t>07</w:t>
            </w:r>
          </w:p>
        </w:tc>
        <w:tc>
          <w:tcPr>
            <w:tcW w:w="850" w:type="dxa"/>
            <w:shd w:val="clear" w:color="auto" w:fill="auto"/>
            <w:hideMark/>
          </w:tcPr>
          <w:p w:rsidR="00E52969" w:rsidRPr="000D5473" w:rsidRDefault="00E52969" w:rsidP="00E52969">
            <w:pPr>
              <w:jc w:val="center"/>
              <w:rPr>
                <w:szCs w:val="24"/>
              </w:rPr>
            </w:pPr>
            <w:r w:rsidRPr="000D5473">
              <w:rPr>
                <w:szCs w:val="24"/>
              </w:rPr>
              <w:t>02</w:t>
            </w:r>
          </w:p>
        </w:tc>
        <w:tc>
          <w:tcPr>
            <w:tcW w:w="1532" w:type="dxa"/>
            <w:shd w:val="clear" w:color="auto" w:fill="auto"/>
            <w:hideMark/>
          </w:tcPr>
          <w:p w:rsidR="00E52969" w:rsidRPr="000D5473" w:rsidRDefault="00E52969" w:rsidP="00E52969">
            <w:pPr>
              <w:jc w:val="center"/>
              <w:rPr>
                <w:szCs w:val="24"/>
              </w:rPr>
            </w:pPr>
            <w:r w:rsidRPr="000D5473">
              <w:rPr>
                <w:szCs w:val="24"/>
              </w:rPr>
              <w:t>1010122230</w:t>
            </w:r>
          </w:p>
        </w:tc>
        <w:tc>
          <w:tcPr>
            <w:tcW w:w="748" w:type="dxa"/>
            <w:shd w:val="clear" w:color="auto" w:fill="auto"/>
            <w:hideMark/>
          </w:tcPr>
          <w:p w:rsidR="00E52969" w:rsidRPr="000D5473" w:rsidRDefault="00E52969" w:rsidP="00E52969">
            <w:pPr>
              <w:jc w:val="center"/>
              <w:rPr>
                <w:szCs w:val="24"/>
              </w:rPr>
            </w:pPr>
            <w:r w:rsidRPr="000D5473">
              <w:rPr>
                <w:szCs w:val="24"/>
              </w:rPr>
              <w:t>610</w:t>
            </w:r>
          </w:p>
        </w:tc>
        <w:tc>
          <w:tcPr>
            <w:tcW w:w="1417" w:type="dxa"/>
            <w:shd w:val="clear" w:color="auto" w:fill="auto"/>
            <w:hideMark/>
          </w:tcPr>
          <w:p w:rsidR="00E52969" w:rsidRPr="000D5473" w:rsidRDefault="00E52969" w:rsidP="00E52969">
            <w:pPr>
              <w:jc w:val="right"/>
              <w:rPr>
                <w:szCs w:val="24"/>
              </w:rPr>
            </w:pPr>
            <w:r w:rsidRPr="000D5473">
              <w:rPr>
                <w:szCs w:val="24"/>
              </w:rPr>
              <w:t>278,19</w:t>
            </w:r>
          </w:p>
        </w:tc>
        <w:tc>
          <w:tcPr>
            <w:tcW w:w="1418" w:type="dxa"/>
            <w:shd w:val="clear" w:color="auto" w:fill="auto"/>
            <w:hideMark/>
          </w:tcPr>
          <w:p w:rsidR="00E52969" w:rsidRPr="000D5473" w:rsidRDefault="00E52969" w:rsidP="00E52969">
            <w:pPr>
              <w:jc w:val="right"/>
              <w:rPr>
                <w:szCs w:val="24"/>
              </w:rPr>
            </w:pPr>
            <w:r w:rsidRPr="000D5473">
              <w:rPr>
                <w:szCs w:val="24"/>
              </w:rPr>
              <w:t>0,00</w:t>
            </w:r>
          </w:p>
        </w:tc>
        <w:tc>
          <w:tcPr>
            <w:tcW w:w="1417" w:type="dxa"/>
            <w:shd w:val="clear" w:color="auto" w:fill="auto"/>
            <w:hideMark/>
          </w:tcPr>
          <w:p w:rsidR="00E52969" w:rsidRPr="000D5473" w:rsidRDefault="00E52969" w:rsidP="00E52969">
            <w:pPr>
              <w:jc w:val="right"/>
              <w:rPr>
                <w:szCs w:val="24"/>
              </w:rPr>
            </w:pPr>
            <w:r w:rsidRPr="000D5473">
              <w:rPr>
                <w:szCs w:val="24"/>
              </w:rPr>
              <w:t>0,00</w:t>
            </w:r>
          </w:p>
        </w:tc>
      </w:tr>
      <w:tr w:rsidR="00E52969" w:rsidRPr="000D5473" w:rsidTr="00E52969">
        <w:trPr>
          <w:trHeight w:val="1050"/>
        </w:trPr>
        <w:tc>
          <w:tcPr>
            <w:tcW w:w="5827" w:type="dxa"/>
            <w:shd w:val="clear" w:color="auto" w:fill="auto"/>
            <w:hideMark/>
          </w:tcPr>
          <w:p w:rsidR="00E52969" w:rsidRPr="000D5473" w:rsidRDefault="00E52969" w:rsidP="00E52969">
            <w:pPr>
              <w:rPr>
                <w:bCs/>
                <w:iCs/>
                <w:szCs w:val="24"/>
              </w:rPr>
            </w:pPr>
            <w:r w:rsidRPr="000D5473">
              <w:rPr>
                <w:bCs/>
                <w:iCs/>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1010153030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6 015,20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5 989,20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5 937,10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1010153030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6 015,20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5 989,20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5 937,10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Субсидии бюджетным учреждениям</w:t>
            </w:r>
          </w:p>
        </w:tc>
        <w:tc>
          <w:tcPr>
            <w:tcW w:w="878" w:type="dxa"/>
            <w:shd w:val="clear" w:color="auto" w:fill="auto"/>
            <w:hideMark/>
          </w:tcPr>
          <w:p w:rsidR="00E52969" w:rsidRPr="000D5473" w:rsidRDefault="00E52969" w:rsidP="00E52969">
            <w:pPr>
              <w:jc w:val="center"/>
              <w:rPr>
                <w:szCs w:val="24"/>
              </w:rPr>
            </w:pPr>
            <w:r w:rsidRPr="000D5473">
              <w:rPr>
                <w:szCs w:val="24"/>
              </w:rPr>
              <w:t>974</w:t>
            </w:r>
          </w:p>
        </w:tc>
        <w:tc>
          <w:tcPr>
            <w:tcW w:w="811" w:type="dxa"/>
            <w:shd w:val="clear" w:color="auto" w:fill="auto"/>
            <w:hideMark/>
          </w:tcPr>
          <w:p w:rsidR="00E52969" w:rsidRPr="000D5473" w:rsidRDefault="00E52969" w:rsidP="00E52969">
            <w:pPr>
              <w:jc w:val="center"/>
              <w:rPr>
                <w:szCs w:val="24"/>
              </w:rPr>
            </w:pPr>
            <w:r w:rsidRPr="000D5473">
              <w:rPr>
                <w:szCs w:val="24"/>
              </w:rPr>
              <w:t>07</w:t>
            </w:r>
          </w:p>
        </w:tc>
        <w:tc>
          <w:tcPr>
            <w:tcW w:w="850" w:type="dxa"/>
            <w:shd w:val="clear" w:color="auto" w:fill="auto"/>
            <w:hideMark/>
          </w:tcPr>
          <w:p w:rsidR="00E52969" w:rsidRPr="000D5473" w:rsidRDefault="00E52969" w:rsidP="00E52969">
            <w:pPr>
              <w:jc w:val="center"/>
              <w:rPr>
                <w:szCs w:val="24"/>
              </w:rPr>
            </w:pPr>
            <w:r w:rsidRPr="000D5473">
              <w:rPr>
                <w:szCs w:val="24"/>
              </w:rPr>
              <w:t>02</w:t>
            </w:r>
          </w:p>
        </w:tc>
        <w:tc>
          <w:tcPr>
            <w:tcW w:w="1532" w:type="dxa"/>
            <w:shd w:val="clear" w:color="auto" w:fill="auto"/>
            <w:hideMark/>
          </w:tcPr>
          <w:p w:rsidR="00E52969" w:rsidRPr="000D5473" w:rsidRDefault="00E52969" w:rsidP="00E52969">
            <w:pPr>
              <w:jc w:val="center"/>
              <w:rPr>
                <w:szCs w:val="24"/>
              </w:rPr>
            </w:pPr>
            <w:r w:rsidRPr="000D5473">
              <w:rPr>
                <w:szCs w:val="24"/>
              </w:rPr>
              <w:t>1010153030</w:t>
            </w:r>
          </w:p>
        </w:tc>
        <w:tc>
          <w:tcPr>
            <w:tcW w:w="748" w:type="dxa"/>
            <w:shd w:val="clear" w:color="auto" w:fill="auto"/>
            <w:hideMark/>
          </w:tcPr>
          <w:p w:rsidR="00E52969" w:rsidRPr="000D5473" w:rsidRDefault="00E52969" w:rsidP="00E52969">
            <w:pPr>
              <w:jc w:val="center"/>
              <w:rPr>
                <w:szCs w:val="24"/>
              </w:rPr>
            </w:pPr>
            <w:r w:rsidRPr="000D5473">
              <w:rPr>
                <w:szCs w:val="24"/>
              </w:rPr>
              <w:t>610</w:t>
            </w:r>
          </w:p>
        </w:tc>
        <w:tc>
          <w:tcPr>
            <w:tcW w:w="1417" w:type="dxa"/>
            <w:shd w:val="clear" w:color="auto" w:fill="auto"/>
            <w:hideMark/>
          </w:tcPr>
          <w:p w:rsidR="00E52969" w:rsidRPr="000D5473" w:rsidRDefault="00E52969" w:rsidP="00E52969">
            <w:pPr>
              <w:jc w:val="right"/>
              <w:rPr>
                <w:szCs w:val="24"/>
              </w:rPr>
            </w:pPr>
            <w:r w:rsidRPr="000D5473">
              <w:rPr>
                <w:szCs w:val="24"/>
              </w:rPr>
              <w:t>6 015,20</w:t>
            </w:r>
          </w:p>
        </w:tc>
        <w:tc>
          <w:tcPr>
            <w:tcW w:w="1418" w:type="dxa"/>
            <w:shd w:val="clear" w:color="auto" w:fill="auto"/>
            <w:hideMark/>
          </w:tcPr>
          <w:p w:rsidR="00E52969" w:rsidRPr="000D5473" w:rsidRDefault="00E52969" w:rsidP="00E52969">
            <w:pPr>
              <w:jc w:val="right"/>
              <w:rPr>
                <w:szCs w:val="24"/>
              </w:rPr>
            </w:pPr>
            <w:r w:rsidRPr="000D5473">
              <w:rPr>
                <w:szCs w:val="24"/>
              </w:rPr>
              <w:t>5 989,20</w:t>
            </w:r>
          </w:p>
        </w:tc>
        <w:tc>
          <w:tcPr>
            <w:tcW w:w="1417" w:type="dxa"/>
            <w:shd w:val="clear" w:color="auto" w:fill="auto"/>
            <w:hideMark/>
          </w:tcPr>
          <w:p w:rsidR="00E52969" w:rsidRPr="000D5473" w:rsidRDefault="00E52969" w:rsidP="00E52969">
            <w:pPr>
              <w:jc w:val="right"/>
              <w:rPr>
                <w:szCs w:val="24"/>
              </w:rPr>
            </w:pPr>
            <w:r w:rsidRPr="000D5473">
              <w:rPr>
                <w:szCs w:val="24"/>
              </w:rPr>
              <w:t>5 937,10</w:t>
            </w:r>
          </w:p>
        </w:tc>
      </w:tr>
      <w:tr w:rsidR="00E52969" w:rsidRPr="000D5473" w:rsidTr="00E52969">
        <w:trPr>
          <w:trHeight w:val="1470"/>
        </w:trPr>
        <w:tc>
          <w:tcPr>
            <w:tcW w:w="5827" w:type="dxa"/>
            <w:shd w:val="clear" w:color="auto" w:fill="auto"/>
            <w:hideMark/>
          </w:tcPr>
          <w:p w:rsidR="00E52969" w:rsidRPr="000D5473" w:rsidRDefault="00E52969" w:rsidP="00E52969">
            <w:pPr>
              <w:rPr>
                <w:bCs/>
                <w:iCs/>
                <w:szCs w:val="24"/>
              </w:rPr>
            </w:pPr>
            <w:r w:rsidRPr="000D5473">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1010176210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65 727,30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71 573,30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73 736,50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1010176210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65 727,30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71 573,30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73 736,50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Субсидии бюджетным учреждениям</w:t>
            </w:r>
          </w:p>
        </w:tc>
        <w:tc>
          <w:tcPr>
            <w:tcW w:w="878" w:type="dxa"/>
            <w:shd w:val="clear" w:color="auto" w:fill="auto"/>
            <w:hideMark/>
          </w:tcPr>
          <w:p w:rsidR="00E52969" w:rsidRPr="000D5473" w:rsidRDefault="00E52969" w:rsidP="00E52969">
            <w:pPr>
              <w:jc w:val="center"/>
              <w:rPr>
                <w:szCs w:val="24"/>
              </w:rPr>
            </w:pPr>
            <w:r w:rsidRPr="000D5473">
              <w:rPr>
                <w:szCs w:val="24"/>
              </w:rPr>
              <w:t>974</w:t>
            </w:r>
          </w:p>
        </w:tc>
        <w:tc>
          <w:tcPr>
            <w:tcW w:w="811" w:type="dxa"/>
            <w:shd w:val="clear" w:color="auto" w:fill="auto"/>
            <w:hideMark/>
          </w:tcPr>
          <w:p w:rsidR="00E52969" w:rsidRPr="000D5473" w:rsidRDefault="00E52969" w:rsidP="00E52969">
            <w:pPr>
              <w:jc w:val="center"/>
              <w:rPr>
                <w:szCs w:val="24"/>
              </w:rPr>
            </w:pPr>
            <w:r w:rsidRPr="000D5473">
              <w:rPr>
                <w:szCs w:val="24"/>
              </w:rPr>
              <w:t>07</w:t>
            </w:r>
          </w:p>
        </w:tc>
        <w:tc>
          <w:tcPr>
            <w:tcW w:w="850" w:type="dxa"/>
            <w:shd w:val="clear" w:color="auto" w:fill="auto"/>
            <w:hideMark/>
          </w:tcPr>
          <w:p w:rsidR="00E52969" w:rsidRPr="000D5473" w:rsidRDefault="00E52969" w:rsidP="00E52969">
            <w:pPr>
              <w:jc w:val="center"/>
              <w:rPr>
                <w:szCs w:val="24"/>
              </w:rPr>
            </w:pPr>
            <w:r w:rsidRPr="000D5473">
              <w:rPr>
                <w:szCs w:val="24"/>
              </w:rPr>
              <w:t>02</w:t>
            </w:r>
          </w:p>
        </w:tc>
        <w:tc>
          <w:tcPr>
            <w:tcW w:w="1532" w:type="dxa"/>
            <w:shd w:val="clear" w:color="auto" w:fill="auto"/>
            <w:hideMark/>
          </w:tcPr>
          <w:p w:rsidR="00E52969" w:rsidRPr="000D5473" w:rsidRDefault="00E52969" w:rsidP="00E52969">
            <w:pPr>
              <w:jc w:val="center"/>
              <w:rPr>
                <w:szCs w:val="24"/>
              </w:rPr>
            </w:pPr>
            <w:r w:rsidRPr="000D5473">
              <w:rPr>
                <w:szCs w:val="24"/>
              </w:rPr>
              <w:t>1010176210</w:t>
            </w:r>
          </w:p>
        </w:tc>
        <w:tc>
          <w:tcPr>
            <w:tcW w:w="748" w:type="dxa"/>
            <w:shd w:val="clear" w:color="auto" w:fill="auto"/>
            <w:hideMark/>
          </w:tcPr>
          <w:p w:rsidR="00E52969" w:rsidRPr="000D5473" w:rsidRDefault="00E52969" w:rsidP="00E52969">
            <w:pPr>
              <w:jc w:val="center"/>
              <w:rPr>
                <w:szCs w:val="24"/>
              </w:rPr>
            </w:pPr>
            <w:r w:rsidRPr="000D5473">
              <w:rPr>
                <w:szCs w:val="24"/>
              </w:rPr>
              <w:t>610</w:t>
            </w:r>
          </w:p>
        </w:tc>
        <w:tc>
          <w:tcPr>
            <w:tcW w:w="1417" w:type="dxa"/>
            <w:shd w:val="clear" w:color="auto" w:fill="auto"/>
            <w:hideMark/>
          </w:tcPr>
          <w:p w:rsidR="00E52969" w:rsidRPr="000D5473" w:rsidRDefault="00E52969" w:rsidP="00E52969">
            <w:pPr>
              <w:jc w:val="right"/>
              <w:rPr>
                <w:szCs w:val="24"/>
              </w:rPr>
            </w:pPr>
            <w:r w:rsidRPr="000D5473">
              <w:rPr>
                <w:szCs w:val="24"/>
              </w:rPr>
              <w:t>65 727,30</w:t>
            </w:r>
          </w:p>
        </w:tc>
        <w:tc>
          <w:tcPr>
            <w:tcW w:w="1418" w:type="dxa"/>
            <w:shd w:val="clear" w:color="auto" w:fill="auto"/>
            <w:hideMark/>
          </w:tcPr>
          <w:p w:rsidR="00E52969" w:rsidRPr="000D5473" w:rsidRDefault="00E52969" w:rsidP="00E52969">
            <w:pPr>
              <w:jc w:val="right"/>
              <w:rPr>
                <w:szCs w:val="24"/>
              </w:rPr>
            </w:pPr>
            <w:r w:rsidRPr="000D5473">
              <w:rPr>
                <w:szCs w:val="24"/>
              </w:rPr>
              <w:t>71 573,30</w:t>
            </w:r>
          </w:p>
        </w:tc>
        <w:tc>
          <w:tcPr>
            <w:tcW w:w="1417" w:type="dxa"/>
            <w:shd w:val="clear" w:color="auto" w:fill="auto"/>
            <w:hideMark/>
          </w:tcPr>
          <w:p w:rsidR="00E52969" w:rsidRPr="000D5473" w:rsidRDefault="00E52969" w:rsidP="00E52969">
            <w:pPr>
              <w:jc w:val="right"/>
              <w:rPr>
                <w:szCs w:val="24"/>
              </w:rPr>
            </w:pPr>
            <w:r w:rsidRPr="000D5473">
              <w:rPr>
                <w:szCs w:val="24"/>
              </w:rPr>
              <w:t>73 736,50</w:t>
            </w:r>
          </w:p>
        </w:tc>
      </w:tr>
      <w:tr w:rsidR="00E52969" w:rsidRPr="000D5473" w:rsidTr="00E52969">
        <w:trPr>
          <w:trHeight w:val="1890"/>
        </w:trPr>
        <w:tc>
          <w:tcPr>
            <w:tcW w:w="5827" w:type="dxa"/>
            <w:shd w:val="clear" w:color="auto" w:fill="auto"/>
            <w:hideMark/>
          </w:tcPr>
          <w:p w:rsidR="00E52969" w:rsidRPr="000D5473" w:rsidRDefault="00E52969" w:rsidP="00E52969">
            <w:pPr>
              <w:rPr>
                <w:bCs/>
                <w:iCs/>
                <w:szCs w:val="24"/>
              </w:rPr>
            </w:pPr>
            <w:r w:rsidRPr="000D5473">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1010176240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91,10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91,10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91,10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1010176240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91,10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91,10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91,10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Субсидии бюджетным учреждениям</w:t>
            </w:r>
          </w:p>
        </w:tc>
        <w:tc>
          <w:tcPr>
            <w:tcW w:w="878" w:type="dxa"/>
            <w:shd w:val="clear" w:color="auto" w:fill="auto"/>
            <w:hideMark/>
          </w:tcPr>
          <w:p w:rsidR="00E52969" w:rsidRPr="000D5473" w:rsidRDefault="00E52969" w:rsidP="00E52969">
            <w:pPr>
              <w:jc w:val="center"/>
              <w:rPr>
                <w:szCs w:val="24"/>
              </w:rPr>
            </w:pPr>
            <w:r w:rsidRPr="000D5473">
              <w:rPr>
                <w:szCs w:val="24"/>
              </w:rPr>
              <w:t>974</w:t>
            </w:r>
          </w:p>
        </w:tc>
        <w:tc>
          <w:tcPr>
            <w:tcW w:w="811" w:type="dxa"/>
            <w:shd w:val="clear" w:color="auto" w:fill="auto"/>
            <w:hideMark/>
          </w:tcPr>
          <w:p w:rsidR="00E52969" w:rsidRPr="000D5473" w:rsidRDefault="00E52969" w:rsidP="00E52969">
            <w:pPr>
              <w:jc w:val="center"/>
              <w:rPr>
                <w:szCs w:val="24"/>
              </w:rPr>
            </w:pPr>
            <w:r w:rsidRPr="000D5473">
              <w:rPr>
                <w:szCs w:val="24"/>
              </w:rPr>
              <w:t>07</w:t>
            </w:r>
          </w:p>
        </w:tc>
        <w:tc>
          <w:tcPr>
            <w:tcW w:w="850" w:type="dxa"/>
            <w:shd w:val="clear" w:color="auto" w:fill="auto"/>
            <w:hideMark/>
          </w:tcPr>
          <w:p w:rsidR="00E52969" w:rsidRPr="000D5473" w:rsidRDefault="00E52969" w:rsidP="00E52969">
            <w:pPr>
              <w:jc w:val="center"/>
              <w:rPr>
                <w:szCs w:val="24"/>
              </w:rPr>
            </w:pPr>
            <w:r w:rsidRPr="000D5473">
              <w:rPr>
                <w:szCs w:val="24"/>
              </w:rPr>
              <w:t>02</w:t>
            </w:r>
          </w:p>
        </w:tc>
        <w:tc>
          <w:tcPr>
            <w:tcW w:w="1532" w:type="dxa"/>
            <w:shd w:val="clear" w:color="auto" w:fill="auto"/>
            <w:hideMark/>
          </w:tcPr>
          <w:p w:rsidR="00E52969" w:rsidRPr="000D5473" w:rsidRDefault="00E52969" w:rsidP="00E52969">
            <w:pPr>
              <w:jc w:val="center"/>
              <w:rPr>
                <w:szCs w:val="24"/>
              </w:rPr>
            </w:pPr>
            <w:r w:rsidRPr="000D5473">
              <w:rPr>
                <w:szCs w:val="24"/>
              </w:rPr>
              <w:t>1010176240</w:t>
            </w:r>
          </w:p>
        </w:tc>
        <w:tc>
          <w:tcPr>
            <w:tcW w:w="748" w:type="dxa"/>
            <w:shd w:val="clear" w:color="auto" w:fill="auto"/>
            <w:hideMark/>
          </w:tcPr>
          <w:p w:rsidR="00E52969" w:rsidRPr="000D5473" w:rsidRDefault="00E52969" w:rsidP="00E52969">
            <w:pPr>
              <w:jc w:val="center"/>
              <w:rPr>
                <w:szCs w:val="24"/>
              </w:rPr>
            </w:pPr>
            <w:r w:rsidRPr="000D5473">
              <w:rPr>
                <w:szCs w:val="24"/>
              </w:rPr>
              <w:t>610</w:t>
            </w:r>
          </w:p>
        </w:tc>
        <w:tc>
          <w:tcPr>
            <w:tcW w:w="1417" w:type="dxa"/>
            <w:shd w:val="clear" w:color="auto" w:fill="auto"/>
            <w:hideMark/>
          </w:tcPr>
          <w:p w:rsidR="00E52969" w:rsidRPr="000D5473" w:rsidRDefault="00E52969" w:rsidP="00E52969">
            <w:pPr>
              <w:jc w:val="right"/>
              <w:rPr>
                <w:szCs w:val="24"/>
              </w:rPr>
            </w:pPr>
            <w:r w:rsidRPr="000D5473">
              <w:rPr>
                <w:szCs w:val="24"/>
              </w:rPr>
              <w:t>91,10</w:t>
            </w:r>
          </w:p>
        </w:tc>
        <w:tc>
          <w:tcPr>
            <w:tcW w:w="1418" w:type="dxa"/>
            <w:shd w:val="clear" w:color="auto" w:fill="auto"/>
            <w:hideMark/>
          </w:tcPr>
          <w:p w:rsidR="00E52969" w:rsidRPr="000D5473" w:rsidRDefault="00E52969" w:rsidP="00E52969">
            <w:pPr>
              <w:jc w:val="right"/>
              <w:rPr>
                <w:szCs w:val="24"/>
              </w:rPr>
            </w:pPr>
            <w:r w:rsidRPr="000D5473">
              <w:rPr>
                <w:szCs w:val="24"/>
              </w:rPr>
              <w:t>91,10</w:t>
            </w:r>
          </w:p>
        </w:tc>
        <w:tc>
          <w:tcPr>
            <w:tcW w:w="1417" w:type="dxa"/>
            <w:shd w:val="clear" w:color="auto" w:fill="auto"/>
            <w:hideMark/>
          </w:tcPr>
          <w:p w:rsidR="00E52969" w:rsidRPr="000D5473" w:rsidRDefault="00E52969" w:rsidP="00E52969">
            <w:pPr>
              <w:jc w:val="right"/>
              <w:rPr>
                <w:szCs w:val="24"/>
              </w:rPr>
            </w:pPr>
            <w:r w:rsidRPr="000D5473">
              <w:rPr>
                <w:szCs w:val="24"/>
              </w:rPr>
              <w:t>91,10</w:t>
            </w:r>
          </w:p>
        </w:tc>
      </w:tr>
      <w:tr w:rsidR="00E52969" w:rsidRPr="000D5473" w:rsidTr="00E52969">
        <w:trPr>
          <w:trHeight w:val="1680"/>
        </w:trPr>
        <w:tc>
          <w:tcPr>
            <w:tcW w:w="5827" w:type="dxa"/>
            <w:shd w:val="clear" w:color="auto" w:fill="auto"/>
            <w:hideMark/>
          </w:tcPr>
          <w:p w:rsidR="00E52969" w:rsidRPr="000D5473" w:rsidRDefault="00E52969" w:rsidP="00E52969">
            <w:pPr>
              <w:rPr>
                <w:bCs/>
                <w:iCs/>
                <w:szCs w:val="24"/>
              </w:rPr>
            </w:pPr>
            <w:r w:rsidRPr="000D5473">
              <w:rPr>
                <w:bCs/>
                <w:iCs/>
                <w:szCs w:val="24"/>
              </w:rPr>
              <w:lastRenderedPageBreak/>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10101L3040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3 563,75</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3 857,15</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3 554,35</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10101L3040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3 563,75</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3 857,15</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3 554,35</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Субсидии бюджетным учреждениям</w:t>
            </w:r>
          </w:p>
        </w:tc>
        <w:tc>
          <w:tcPr>
            <w:tcW w:w="878" w:type="dxa"/>
            <w:shd w:val="clear" w:color="auto" w:fill="auto"/>
            <w:hideMark/>
          </w:tcPr>
          <w:p w:rsidR="00E52969" w:rsidRPr="000D5473" w:rsidRDefault="00E52969" w:rsidP="00E52969">
            <w:pPr>
              <w:jc w:val="center"/>
              <w:rPr>
                <w:szCs w:val="24"/>
              </w:rPr>
            </w:pPr>
            <w:r w:rsidRPr="000D5473">
              <w:rPr>
                <w:szCs w:val="24"/>
              </w:rPr>
              <w:t>974</w:t>
            </w:r>
          </w:p>
        </w:tc>
        <w:tc>
          <w:tcPr>
            <w:tcW w:w="811" w:type="dxa"/>
            <w:shd w:val="clear" w:color="auto" w:fill="auto"/>
            <w:hideMark/>
          </w:tcPr>
          <w:p w:rsidR="00E52969" w:rsidRPr="000D5473" w:rsidRDefault="00E52969" w:rsidP="00E52969">
            <w:pPr>
              <w:jc w:val="center"/>
              <w:rPr>
                <w:szCs w:val="24"/>
              </w:rPr>
            </w:pPr>
            <w:r w:rsidRPr="000D5473">
              <w:rPr>
                <w:szCs w:val="24"/>
              </w:rPr>
              <w:t>07</w:t>
            </w:r>
          </w:p>
        </w:tc>
        <w:tc>
          <w:tcPr>
            <w:tcW w:w="850" w:type="dxa"/>
            <w:shd w:val="clear" w:color="auto" w:fill="auto"/>
            <w:hideMark/>
          </w:tcPr>
          <w:p w:rsidR="00E52969" w:rsidRPr="000D5473" w:rsidRDefault="00E52969" w:rsidP="00E52969">
            <w:pPr>
              <w:jc w:val="center"/>
              <w:rPr>
                <w:szCs w:val="24"/>
              </w:rPr>
            </w:pPr>
            <w:r w:rsidRPr="000D5473">
              <w:rPr>
                <w:szCs w:val="24"/>
              </w:rPr>
              <w:t>02</w:t>
            </w:r>
          </w:p>
        </w:tc>
        <w:tc>
          <w:tcPr>
            <w:tcW w:w="1532" w:type="dxa"/>
            <w:shd w:val="clear" w:color="auto" w:fill="auto"/>
            <w:hideMark/>
          </w:tcPr>
          <w:p w:rsidR="00E52969" w:rsidRPr="000D5473" w:rsidRDefault="00E52969" w:rsidP="00E52969">
            <w:pPr>
              <w:jc w:val="center"/>
              <w:rPr>
                <w:szCs w:val="24"/>
              </w:rPr>
            </w:pPr>
            <w:r w:rsidRPr="000D5473">
              <w:rPr>
                <w:szCs w:val="24"/>
              </w:rPr>
              <w:t>10101L3040</w:t>
            </w:r>
          </w:p>
        </w:tc>
        <w:tc>
          <w:tcPr>
            <w:tcW w:w="748" w:type="dxa"/>
            <w:shd w:val="clear" w:color="auto" w:fill="auto"/>
            <w:hideMark/>
          </w:tcPr>
          <w:p w:rsidR="00E52969" w:rsidRPr="000D5473" w:rsidRDefault="00E52969" w:rsidP="00E52969">
            <w:pPr>
              <w:jc w:val="center"/>
              <w:rPr>
                <w:szCs w:val="24"/>
              </w:rPr>
            </w:pPr>
            <w:r w:rsidRPr="000D5473">
              <w:rPr>
                <w:szCs w:val="24"/>
              </w:rPr>
              <w:t>610</w:t>
            </w:r>
          </w:p>
        </w:tc>
        <w:tc>
          <w:tcPr>
            <w:tcW w:w="1417" w:type="dxa"/>
            <w:shd w:val="clear" w:color="auto" w:fill="auto"/>
            <w:hideMark/>
          </w:tcPr>
          <w:p w:rsidR="00E52969" w:rsidRPr="000D5473" w:rsidRDefault="00E52969" w:rsidP="00E52969">
            <w:pPr>
              <w:jc w:val="right"/>
              <w:rPr>
                <w:szCs w:val="24"/>
              </w:rPr>
            </w:pPr>
            <w:r w:rsidRPr="000D5473">
              <w:rPr>
                <w:szCs w:val="24"/>
              </w:rPr>
              <w:t>3 563,75</w:t>
            </w:r>
          </w:p>
        </w:tc>
        <w:tc>
          <w:tcPr>
            <w:tcW w:w="1418" w:type="dxa"/>
            <w:shd w:val="clear" w:color="auto" w:fill="auto"/>
            <w:hideMark/>
          </w:tcPr>
          <w:p w:rsidR="00E52969" w:rsidRPr="000D5473" w:rsidRDefault="00E52969" w:rsidP="00E52969">
            <w:pPr>
              <w:jc w:val="right"/>
              <w:rPr>
                <w:szCs w:val="24"/>
              </w:rPr>
            </w:pPr>
            <w:r w:rsidRPr="000D5473">
              <w:rPr>
                <w:szCs w:val="24"/>
              </w:rPr>
              <w:t>3 857,15</w:t>
            </w:r>
          </w:p>
        </w:tc>
        <w:tc>
          <w:tcPr>
            <w:tcW w:w="1417" w:type="dxa"/>
            <w:shd w:val="clear" w:color="auto" w:fill="auto"/>
            <w:hideMark/>
          </w:tcPr>
          <w:p w:rsidR="00E52969" w:rsidRPr="000D5473" w:rsidRDefault="00E52969" w:rsidP="00E52969">
            <w:pPr>
              <w:jc w:val="right"/>
              <w:rPr>
                <w:szCs w:val="24"/>
              </w:rPr>
            </w:pPr>
            <w:r w:rsidRPr="000D5473">
              <w:rPr>
                <w:szCs w:val="24"/>
              </w:rPr>
              <w:t>3 554,35</w:t>
            </w:r>
          </w:p>
        </w:tc>
      </w:tr>
      <w:tr w:rsidR="00E52969" w:rsidRPr="000D5473" w:rsidTr="00E52969">
        <w:trPr>
          <w:trHeight w:val="2100"/>
        </w:trPr>
        <w:tc>
          <w:tcPr>
            <w:tcW w:w="5827" w:type="dxa"/>
            <w:shd w:val="clear" w:color="auto" w:fill="auto"/>
            <w:hideMark/>
          </w:tcPr>
          <w:p w:rsidR="00E52969" w:rsidRPr="000D5473" w:rsidRDefault="00E52969" w:rsidP="00E52969">
            <w:pPr>
              <w:rPr>
                <w:bCs/>
                <w:iCs/>
                <w:szCs w:val="24"/>
              </w:rPr>
            </w:pPr>
            <w:r w:rsidRPr="000D5473">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10101S3040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1 566,80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1 704,60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1 592,30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10101S3040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1 566,80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1 704,60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1 592,30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Субсидии бюджетным учреждениям</w:t>
            </w:r>
          </w:p>
        </w:tc>
        <w:tc>
          <w:tcPr>
            <w:tcW w:w="878" w:type="dxa"/>
            <w:shd w:val="clear" w:color="auto" w:fill="auto"/>
            <w:hideMark/>
          </w:tcPr>
          <w:p w:rsidR="00E52969" w:rsidRPr="000D5473" w:rsidRDefault="00E52969" w:rsidP="00E52969">
            <w:pPr>
              <w:jc w:val="center"/>
              <w:rPr>
                <w:szCs w:val="24"/>
              </w:rPr>
            </w:pPr>
            <w:r w:rsidRPr="000D5473">
              <w:rPr>
                <w:szCs w:val="24"/>
              </w:rPr>
              <w:t>974</w:t>
            </w:r>
          </w:p>
        </w:tc>
        <w:tc>
          <w:tcPr>
            <w:tcW w:w="811" w:type="dxa"/>
            <w:shd w:val="clear" w:color="auto" w:fill="auto"/>
            <w:hideMark/>
          </w:tcPr>
          <w:p w:rsidR="00E52969" w:rsidRPr="000D5473" w:rsidRDefault="00E52969" w:rsidP="00E52969">
            <w:pPr>
              <w:jc w:val="center"/>
              <w:rPr>
                <w:szCs w:val="24"/>
              </w:rPr>
            </w:pPr>
            <w:r w:rsidRPr="000D5473">
              <w:rPr>
                <w:szCs w:val="24"/>
              </w:rPr>
              <w:t>07</w:t>
            </w:r>
          </w:p>
        </w:tc>
        <w:tc>
          <w:tcPr>
            <w:tcW w:w="850" w:type="dxa"/>
            <w:shd w:val="clear" w:color="auto" w:fill="auto"/>
            <w:hideMark/>
          </w:tcPr>
          <w:p w:rsidR="00E52969" w:rsidRPr="000D5473" w:rsidRDefault="00E52969" w:rsidP="00E52969">
            <w:pPr>
              <w:jc w:val="center"/>
              <w:rPr>
                <w:szCs w:val="24"/>
              </w:rPr>
            </w:pPr>
            <w:r w:rsidRPr="000D5473">
              <w:rPr>
                <w:szCs w:val="24"/>
              </w:rPr>
              <w:t>02</w:t>
            </w:r>
          </w:p>
        </w:tc>
        <w:tc>
          <w:tcPr>
            <w:tcW w:w="1532" w:type="dxa"/>
            <w:shd w:val="clear" w:color="auto" w:fill="auto"/>
            <w:hideMark/>
          </w:tcPr>
          <w:p w:rsidR="00E52969" w:rsidRPr="000D5473" w:rsidRDefault="00E52969" w:rsidP="00E52969">
            <w:pPr>
              <w:jc w:val="center"/>
              <w:rPr>
                <w:szCs w:val="24"/>
              </w:rPr>
            </w:pPr>
            <w:r w:rsidRPr="000D5473">
              <w:rPr>
                <w:szCs w:val="24"/>
              </w:rPr>
              <w:t>10101S3040</w:t>
            </w:r>
          </w:p>
        </w:tc>
        <w:tc>
          <w:tcPr>
            <w:tcW w:w="748" w:type="dxa"/>
            <w:shd w:val="clear" w:color="auto" w:fill="auto"/>
            <w:hideMark/>
          </w:tcPr>
          <w:p w:rsidR="00E52969" w:rsidRPr="000D5473" w:rsidRDefault="00E52969" w:rsidP="00E52969">
            <w:pPr>
              <w:jc w:val="center"/>
              <w:rPr>
                <w:szCs w:val="24"/>
              </w:rPr>
            </w:pPr>
            <w:r w:rsidRPr="000D5473">
              <w:rPr>
                <w:szCs w:val="24"/>
              </w:rPr>
              <w:t>610</w:t>
            </w:r>
          </w:p>
        </w:tc>
        <w:tc>
          <w:tcPr>
            <w:tcW w:w="1417" w:type="dxa"/>
            <w:shd w:val="clear" w:color="auto" w:fill="auto"/>
            <w:hideMark/>
          </w:tcPr>
          <w:p w:rsidR="00E52969" w:rsidRPr="000D5473" w:rsidRDefault="00E52969" w:rsidP="00E52969">
            <w:pPr>
              <w:jc w:val="right"/>
              <w:rPr>
                <w:szCs w:val="24"/>
              </w:rPr>
            </w:pPr>
            <w:r w:rsidRPr="000D5473">
              <w:rPr>
                <w:szCs w:val="24"/>
              </w:rPr>
              <w:t>1 566,80</w:t>
            </w:r>
          </w:p>
        </w:tc>
        <w:tc>
          <w:tcPr>
            <w:tcW w:w="1418" w:type="dxa"/>
            <w:shd w:val="clear" w:color="auto" w:fill="auto"/>
            <w:hideMark/>
          </w:tcPr>
          <w:p w:rsidR="00E52969" w:rsidRPr="000D5473" w:rsidRDefault="00E52969" w:rsidP="00E52969">
            <w:pPr>
              <w:jc w:val="right"/>
              <w:rPr>
                <w:szCs w:val="24"/>
              </w:rPr>
            </w:pPr>
            <w:r w:rsidRPr="000D5473">
              <w:rPr>
                <w:szCs w:val="24"/>
              </w:rPr>
              <w:t>1 704,60</w:t>
            </w:r>
          </w:p>
        </w:tc>
        <w:tc>
          <w:tcPr>
            <w:tcW w:w="1417" w:type="dxa"/>
            <w:shd w:val="clear" w:color="auto" w:fill="auto"/>
            <w:hideMark/>
          </w:tcPr>
          <w:p w:rsidR="00E52969" w:rsidRPr="000D5473" w:rsidRDefault="00E52969" w:rsidP="00E52969">
            <w:pPr>
              <w:jc w:val="right"/>
              <w:rPr>
                <w:szCs w:val="24"/>
              </w:rPr>
            </w:pPr>
            <w:r w:rsidRPr="000D5473">
              <w:rPr>
                <w:szCs w:val="24"/>
              </w:rPr>
              <w:t>1 592,30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Кредиторская задолженность</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10К0000000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443,87</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10К0005110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443,87</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02</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10К0005110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443,87</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Субсидии бюджетным учреждениям</w:t>
            </w:r>
          </w:p>
        </w:tc>
        <w:tc>
          <w:tcPr>
            <w:tcW w:w="878" w:type="dxa"/>
            <w:shd w:val="clear" w:color="auto" w:fill="auto"/>
            <w:hideMark/>
          </w:tcPr>
          <w:p w:rsidR="00E52969" w:rsidRPr="000D5473" w:rsidRDefault="00E52969" w:rsidP="00E52969">
            <w:pPr>
              <w:jc w:val="center"/>
              <w:rPr>
                <w:szCs w:val="24"/>
              </w:rPr>
            </w:pPr>
            <w:r w:rsidRPr="000D5473">
              <w:rPr>
                <w:szCs w:val="24"/>
              </w:rPr>
              <w:t>974</w:t>
            </w:r>
          </w:p>
        </w:tc>
        <w:tc>
          <w:tcPr>
            <w:tcW w:w="811" w:type="dxa"/>
            <w:shd w:val="clear" w:color="auto" w:fill="auto"/>
            <w:hideMark/>
          </w:tcPr>
          <w:p w:rsidR="00E52969" w:rsidRPr="000D5473" w:rsidRDefault="00E52969" w:rsidP="00E52969">
            <w:pPr>
              <w:jc w:val="center"/>
              <w:rPr>
                <w:szCs w:val="24"/>
              </w:rPr>
            </w:pPr>
            <w:r w:rsidRPr="000D5473">
              <w:rPr>
                <w:szCs w:val="24"/>
              </w:rPr>
              <w:t>07</w:t>
            </w:r>
          </w:p>
        </w:tc>
        <w:tc>
          <w:tcPr>
            <w:tcW w:w="850" w:type="dxa"/>
            <w:shd w:val="clear" w:color="auto" w:fill="auto"/>
            <w:hideMark/>
          </w:tcPr>
          <w:p w:rsidR="00E52969" w:rsidRPr="000D5473" w:rsidRDefault="00E52969" w:rsidP="00E52969">
            <w:pPr>
              <w:jc w:val="center"/>
              <w:rPr>
                <w:szCs w:val="24"/>
              </w:rPr>
            </w:pPr>
            <w:r w:rsidRPr="000D5473">
              <w:rPr>
                <w:szCs w:val="24"/>
              </w:rPr>
              <w:t>02</w:t>
            </w:r>
          </w:p>
        </w:tc>
        <w:tc>
          <w:tcPr>
            <w:tcW w:w="1532" w:type="dxa"/>
            <w:shd w:val="clear" w:color="auto" w:fill="auto"/>
            <w:hideMark/>
          </w:tcPr>
          <w:p w:rsidR="00E52969" w:rsidRPr="000D5473" w:rsidRDefault="00E52969" w:rsidP="00E52969">
            <w:pPr>
              <w:jc w:val="center"/>
              <w:rPr>
                <w:szCs w:val="24"/>
              </w:rPr>
            </w:pPr>
            <w:r w:rsidRPr="000D5473">
              <w:rPr>
                <w:szCs w:val="24"/>
              </w:rPr>
              <w:t>10К0005110</w:t>
            </w:r>
          </w:p>
        </w:tc>
        <w:tc>
          <w:tcPr>
            <w:tcW w:w="748" w:type="dxa"/>
            <w:shd w:val="clear" w:color="auto" w:fill="auto"/>
            <w:hideMark/>
          </w:tcPr>
          <w:p w:rsidR="00E52969" w:rsidRPr="000D5473" w:rsidRDefault="00E52969" w:rsidP="00E52969">
            <w:pPr>
              <w:jc w:val="center"/>
              <w:rPr>
                <w:szCs w:val="24"/>
              </w:rPr>
            </w:pPr>
            <w:r w:rsidRPr="000D5473">
              <w:rPr>
                <w:szCs w:val="24"/>
              </w:rPr>
              <w:t>610</w:t>
            </w:r>
          </w:p>
        </w:tc>
        <w:tc>
          <w:tcPr>
            <w:tcW w:w="1417" w:type="dxa"/>
            <w:shd w:val="clear" w:color="auto" w:fill="auto"/>
            <w:hideMark/>
          </w:tcPr>
          <w:p w:rsidR="00E52969" w:rsidRPr="000D5473" w:rsidRDefault="00E52969" w:rsidP="00E52969">
            <w:pPr>
              <w:jc w:val="right"/>
              <w:rPr>
                <w:szCs w:val="24"/>
              </w:rPr>
            </w:pPr>
            <w:r w:rsidRPr="000D5473">
              <w:rPr>
                <w:szCs w:val="24"/>
              </w:rPr>
              <w:t>443,87</w:t>
            </w:r>
          </w:p>
        </w:tc>
        <w:tc>
          <w:tcPr>
            <w:tcW w:w="1418" w:type="dxa"/>
            <w:shd w:val="clear" w:color="auto" w:fill="auto"/>
            <w:hideMark/>
          </w:tcPr>
          <w:p w:rsidR="00E52969" w:rsidRPr="000D5473" w:rsidRDefault="00E52969" w:rsidP="00E52969">
            <w:pPr>
              <w:jc w:val="right"/>
              <w:rPr>
                <w:szCs w:val="24"/>
              </w:rPr>
            </w:pPr>
            <w:r w:rsidRPr="000D5473">
              <w:rPr>
                <w:szCs w:val="24"/>
              </w:rPr>
              <w:t>0,00</w:t>
            </w:r>
          </w:p>
        </w:tc>
        <w:tc>
          <w:tcPr>
            <w:tcW w:w="1417" w:type="dxa"/>
            <w:shd w:val="clear" w:color="auto" w:fill="auto"/>
            <w:hideMark/>
          </w:tcPr>
          <w:p w:rsidR="00E52969" w:rsidRPr="000D5473" w:rsidRDefault="00E52969" w:rsidP="00E52969">
            <w:pPr>
              <w:jc w:val="right"/>
              <w:rPr>
                <w:szCs w:val="24"/>
              </w:rPr>
            </w:pPr>
            <w:r w:rsidRPr="000D5473">
              <w:rPr>
                <w:szCs w:val="24"/>
              </w:rPr>
              <w:t>0,00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Дополнительное образование детей</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7 638,06</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6 491,44</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6 648,04</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7 638,06</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6 491,44</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6 648,04</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7 625,50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6 491,44</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6 648,04</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«Развитие системы дополнительного образования детей»</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1010200000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7 625,50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6 491,44</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6 648,04</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lastRenderedPageBreak/>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1010205150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5 465,00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4 087,14</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4 087,14</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1010205150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5 465,00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4 087,14</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4 087,14</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Субсидии бюджетным учреждениям</w:t>
            </w:r>
          </w:p>
        </w:tc>
        <w:tc>
          <w:tcPr>
            <w:tcW w:w="878" w:type="dxa"/>
            <w:shd w:val="clear" w:color="auto" w:fill="auto"/>
            <w:hideMark/>
          </w:tcPr>
          <w:p w:rsidR="00E52969" w:rsidRPr="000D5473" w:rsidRDefault="00E52969" w:rsidP="00E52969">
            <w:pPr>
              <w:jc w:val="center"/>
              <w:rPr>
                <w:szCs w:val="24"/>
              </w:rPr>
            </w:pPr>
            <w:r w:rsidRPr="000D5473">
              <w:rPr>
                <w:szCs w:val="24"/>
              </w:rPr>
              <w:t>974</w:t>
            </w:r>
          </w:p>
        </w:tc>
        <w:tc>
          <w:tcPr>
            <w:tcW w:w="811" w:type="dxa"/>
            <w:shd w:val="clear" w:color="auto" w:fill="auto"/>
            <w:hideMark/>
          </w:tcPr>
          <w:p w:rsidR="00E52969" w:rsidRPr="000D5473" w:rsidRDefault="00E52969" w:rsidP="00E52969">
            <w:pPr>
              <w:jc w:val="center"/>
              <w:rPr>
                <w:szCs w:val="24"/>
              </w:rPr>
            </w:pPr>
            <w:r w:rsidRPr="000D5473">
              <w:rPr>
                <w:szCs w:val="24"/>
              </w:rPr>
              <w:t>07</w:t>
            </w:r>
          </w:p>
        </w:tc>
        <w:tc>
          <w:tcPr>
            <w:tcW w:w="850" w:type="dxa"/>
            <w:shd w:val="clear" w:color="auto" w:fill="auto"/>
            <w:hideMark/>
          </w:tcPr>
          <w:p w:rsidR="00E52969" w:rsidRPr="000D5473" w:rsidRDefault="00E52969" w:rsidP="00E52969">
            <w:pPr>
              <w:jc w:val="center"/>
              <w:rPr>
                <w:szCs w:val="24"/>
              </w:rPr>
            </w:pPr>
            <w:r w:rsidRPr="000D5473">
              <w:rPr>
                <w:szCs w:val="24"/>
              </w:rPr>
              <w:t>03</w:t>
            </w:r>
          </w:p>
        </w:tc>
        <w:tc>
          <w:tcPr>
            <w:tcW w:w="1532" w:type="dxa"/>
            <w:shd w:val="clear" w:color="auto" w:fill="auto"/>
            <w:hideMark/>
          </w:tcPr>
          <w:p w:rsidR="00E52969" w:rsidRPr="000D5473" w:rsidRDefault="00E52969" w:rsidP="00E52969">
            <w:pPr>
              <w:jc w:val="center"/>
              <w:rPr>
                <w:szCs w:val="24"/>
              </w:rPr>
            </w:pPr>
            <w:r w:rsidRPr="000D5473">
              <w:rPr>
                <w:szCs w:val="24"/>
              </w:rPr>
              <w:t>1010205150</w:t>
            </w:r>
          </w:p>
        </w:tc>
        <w:tc>
          <w:tcPr>
            <w:tcW w:w="748" w:type="dxa"/>
            <w:shd w:val="clear" w:color="auto" w:fill="auto"/>
            <w:hideMark/>
          </w:tcPr>
          <w:p w:rsidR="00E52969" w:rsidRPr="000D5473" w:rsidRDefault="00E52969" w:rsidP="00E52969">
            <w:pPr>
              <w:jc w:val="center"/>
              <w:rPr>
                <w:szCs w:val="24"/>
              </w:rPr>
            </w:pPr>
            <w:r w:rsidRPr="000D5473">
              <w:rPr>
                <w:szCs w:val="24"/>
              </w:rPr>
              <w:t>610</w:t>
            </w:r>
          </w:p>
        </w:tc>
        <w:tc>
          <w:tcPr>
            <w:tcW w:w="1417" w:type="dxa"/>
            <w:shd w:val="clear" w:color="auto" w:fill="auto"/>
            <w:hideMark/>
          </w:tcPr>
          <w:p w:rsidR="00E52969" w:rsidRPr="000D5473" w:rsidRDefault="00E52969" w:rsidP="00E52969">
            <w:pPr>
              <w:jc w:val="right"/>
              <w:rPr>
                <w:szCs w:val="24"/>
              </w:rPr>
            </w:pPr>
            <w:r w:rsidRPr="000D5473">
              <w:rPr>
                <w:szCs w:val="24"/>
              </w:rPr>
              <w:t>5 465,00</w:t>
            </w:r>
          </w:p>
        </w:tc>
        <w:tc>
          <w:tcPr>
            <w:tcW w:w="1418" w:type="dxa"/>
            <w:shd w:val="clear" w:color="auto" w:fill="auto"/>
            <w:hideMark/>
          </w:tcPr>
          <w:p w:rsidR="00E52969" w:rsidRPr="000D5473" w:rsidRDefault="00E52969" w:rsidP="00E52969">
            <w:pPr>
              <w:jc w:val="right"/>
              <w:rPr>
                <w:szCs w:val="24"/>
              </w:rPr>
            </w:pPr>
            <w:r w:rsidRPr="000D5473">
              <w:rPr>
                <w:szCs w:val="24"/>
              </w:rPr>
              <w:t>4 087,14</w:t>
            </w:r>
          </w:p>
        </w:tc>
        <w:tc>
          <w:tcPr>
            <w:tcW w:w="1417" w:type="dxa"/>
            <w:shd w:val="clear" w:color="auto" w:fill="auto"/>
            <w:hideMark/>
          </w:tcPr>
          <w:p w:rsidR="00E52969" w:rsidRPr="000D5473" w:rsidRDefault="00E52969" w:rsidP="00E52969">
            <w:pPr>
              <w:jc w:val="right"/>
              <w:rPr>
                <w:szCs w:val="24"/>
              </w:rPr>
            </w:pPr>
            <w:r w:rsidRPr="000D5473">
              <w:rPr>
                <w:szCs w:val="24"/>
              </w:rPr>
              <w:t>4 087,14</w:t>
            </w:r>
          </w:p>
        </w:tc>
      </w:tr>
      <w:tr w:rsidR="00E52969" w:rsidRPr="000D5473" w:rsidTr="00E52969">
        <w:trPr>
          <w:trHeight w:val="1470"/>
        </w:trPr>
        <w:tc>
          <w:tcPr>
            <w:tcW w:w="5827" w:type="dxa"/>
            <w:shd w:val="clear" w:color="auto" w:fill="auto"/>
            <w:hideMark/>
          </w:tcPr>
          <w:p w:rsidR="00E52969" w:rsidRPr="000D5473" w:rsidRDefault="00E52969" w:rsidP="00E52969">
            <w:pPr>
              <w:rPr>
                <w:bCs/>
                <w:iCs/>
                <w:szCs w:val="24"/>
              </w:rPr>
            </w:pPr>
            <w:r w:rsidRPr="000D5473">
              <w:rPr>
                <w:bCs/>
                <w:iCs/>
                <w:szCs w:val="24"/>
              </w:rPr>
              <w:t xml:space="preserve">Расходы на повышение </w:t>
            </w:r>
            <w:proofErr w:type="gramStart"/>
            <w:r w:rsidRPr="000D5473">
              <w:rPr>
                <w:bCs/>
                <w:iCs/>
                <w:szCs w:val="24"/>
              </w:rPr>
              <w:t>оплаты труда педагогических работников муниципальных учреждений дополнительного образования</w:t>
            </w:r>
            <w:proofErr w:type="gramEnd"/>
            <w:r w:rsidRPr="000D5473">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1010271052</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2 160,50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2 404,30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2 560,90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1010271052</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2 160,50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2 404,30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2 560,90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Субсидии бюджетным учреждениям</w:t>
            </w:r>
          </w:p>
        </w:tc>
        <w:tc>
          <w:tcPr>
            <w:tcW w:w="878" w:type="dxa"/>
            <w:shd w:val="clear" w:color="auto" w:fill="auto"/>
            <w:hideMark/>
          </w:tcPr>
          <w:p w:rsidR="00E52969" w:rsidRPr="000D5473" w:rsidRDefault="00E52969" w:rsidP="00E52969">
            <w:pPr>
              <w:jc w:val="center"/>
              <w:rPr>
                <w:szCs w:val="24"/>
              </w:rPr>
            </w:pPr>
            <w:r w:rsidRPr="000D5473">
              <w:rPr>
                <w:szCs w:val="24"/>
              </w:rPr>
              <w:t>974</w:t>
            </w:r>
          </w:p>
        </w:tc>
        <w:tc>
          <w:tcPr>
            <w:tcW w:w="811" w:type="dxa"/>
            <w:shd w:val="clear" w:color="auto" w:fill="auto"/>
            <w:hideMark/>
          </w:tcPr>
          <w:p w:rsidR="00E52969" w:rsidRPr="000D5473" w:rsidRDefault="00E52969" w:rsidP="00E52969">
            <w:pPr>
              <w:jc w:val="center"/>
              <w:rPr>
                <w:szCs w:val="24"/>
              </w:rPr>
            </w:pPr>
            <w:r w:rsidRPr="000D5473">
              <w:rPr>
                <w:szCs w:val="24"/>
              </w:rPr>
              <w:t>07</w:t>
            </w:r>
          </w:p>
        </w:tc>
        <w:tc>
          <w:tcPr>
            <w:tcW w:w="850" w:type="dxa"/>
            <w:shd w:val="clear" w:color="auto" w:fill="auto"/>
            <w:hideMark/>
          </w:tcPr>
          <w:p w:rsidR="00E52969" w:rsidRPr="000D5473" w:rsidRDefault="00E52969" w:rsidP="00E52969">
            <w:pPr>
              <w:jc w:val="center"/>
              <w:rPr>
                <w:szCs w:val="24"/>
              </w:rPr>
            </w:pPr>
            <w:r w:rsidRPr="000D5473">
              <w:rPr>
                <w:szCs w:val="24"/>
              </w:rPr>
              <w:t>03</w:t>
            </w:r>
          </w:p>
        </w:tc>
        <w:tc>
          <w:tcPr>
            <w:tcW w:w="1532" w:type="dxa"/>
            <w:shd w:val="clear" w:color="auto" w:fill="auto"/>
            <w:hideMark/>
          </w:tcPr>
          <w:p w:rsidR="00E52969" w:rsidRPr="000D5473" w:rsidRDefault="00E52969" w:rsidP="00E52969">
            <w:pPr>
              <w:jc w:val="center"/>
              <w:rPr>
                <w:szCs w:val="24"/>
              </w:rPr>
            </w:pPr>
            <w:r w:rsidRPr="000D5473">
              <w:rPr>
                <w:szCs w:val="24"/>
              </w:rPr>
              <w:t>1010271052</w:t>
            </w:r>
          </w:p>
        </w:tc>
        <w:tc>
          <w:tcPr>
            <w:tcW w:w="748" w:type="dxa"/>
            <w:shd w:val="clear" w:color="auto" w:fill="auto"/>
            <w:hideMark/>
          </w:tcPr>
          <w:p w:rsidR="00E52969" w:rsidRPr="000D5473" w:rsidRDefault="00E52969" w:rsidP="00E52969">
            <w:pPr>
              <w:jc w:val="center"/>
              <w:rPr>
                <w:szCs w:val="24"/>
              </w:rPr>
            </w:pPr>
            <w:r w:rsidRPr="000D5473">
              <w:rPr>
                <w:szCs w:val="24"/>
              </w:rPr>
              <w:t>610</w:t>
            </w:r>
          </w:p>
        </w:tc>
        <w:tc>
          <w:tcPr>
            <w:tcW w:w="1417" w:type="dxa"/>
            <w:shd w:val="clear" w:color="auto" w:fill="auto"/>
            <w:hideMark/>
          </w:tcPr>
          <w:p w:rsidR="00E52969" w:rsidRPr="000D5473" w:rsidRDefault="00E52969" w:rsidP="00E52969">
            <w:pPr>
              <w:jc w:val="right"/>
              <w:rPr>
                <w:szCs w:val="24"/>
              </w:rPr>
            </w:pPr>
            <w:r w:rsidRPr="000D5473">
              <w:rPr>
                <w:szCs w:val="24"/>
              </w:rPr>
              <w:t>2 160,50</w:t>
            </w:r>
          </w:p>
        </w:tc>
        <w:tc>
          <w:tcPr>
            <w:tcW w:w="1418" w:type="dxa"/>
            <w:shd w:val="clear" w:color="auto" w:fill="auto"/>
            <w:hideMark/>
          </w:tcPr>
          <w:p w:rsidR="00E52969" w:rsidRPr="000D5473" w:rsidRDefault="00E52969" w:rsidP="00E52969">
            <w:pPr>
              <w:jc w:val="right"/>
              <w:rPr>
                <w:szCs w:val="24"/>
              </w:rPr>
            </w:pPr>
            <w:r w:rsidRPr="000D5473">
              <w:rPr>
                <w:szCs w:val="24"/>
              </w:rPr>
              <w:t>2 404,30</w:t>
            </w:r>
          </w:p>
        </w:tc>
        <w:tc>
          <w:tcPr>
            <w:tcW w:w="1417" w:type="dxa"/>
            <w:shd w:val="clear" w:color="auto" w:fill="auto"/>
            <w:hideMark/>
          </w:tcPr>
          <w:p w:rsidR="00E52969" w:rsidRPr="000D5473" w:rsidRDefault="00E52969" w:rsidP="00E52969">
            <w:pPr>
              <w:jc w:val="right"/>
              <w:rPr>
                <w:szCs w:val="24"/>
              </w:rPr>
            </w:pPr>
            <w:r w:rsidRPr="000D5473">
              <w:rPr>
                <w:szCs w:val="24"/>
              </w:rPr>
              <w:t>2 560,90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Кредиторская задолженность</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10К0000000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12,56</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10К0005150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12,56</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10К0005150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12,56</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Субсидии бюджетным учреждениям</w:t>
            </w:r>
          </w:p>
        </w:tc>
        <w:tc>
          <w:tcPr>
            <w:tcW w:w="878" w:type="dxa"/>
            <w:shd w:val="clear" w:color="auto" w:fill="auto"/>
            <w:hideMark/>
          </w:tcPr>
          <w:p w:rsidR="00E52969" w:rsidRPr="000D5473" w:rsidRDefault="00E52969" w:rsidP="00E52969">
            <w:pPr>
              <w:jc w:val="center"/>
              <w:rPr>
                <w:szCs w:val="24"/>
              </w:rPr>
            </w:pPr>
            <w:r w:rsidRPr="000D5473">
              <w:rPr>
                <w:szCs w:val="24"/>
              </w:rPr>
              <w:t>974</w:t>
            </w:r>
          </w:p>
        </w:tc>
        <w:tc>
          <w:tcPr>
            <w:tcW w:w="811" w:type="dxa"/>
            <w:shd w:val="clear" w:color="auto" w:fill="auto"/>
            <w:hideMark/>
          </w:tcPr>
          <w:p w:rsidR="00E52969" w:rsidRPr="000D5473" w:rsidRDefault="00E52969" w:rsidP="00E52969">
            <w:pPr>
              <w:jc w:val="center"/>
              <w:rPr>
                <w:szCs w:val="24"/>
              </w:rPr>
            </w:pPr>
            <w:r w:rsidRPr="000D5473">
              <w:rPr>
                <w:szCs w:val="24"/>
              </w:rPr>
              <w:t>07</w:t>
            </w:r>
          </w:p>
        </w:tc>
        <w:tc>
          <w:tcPr>
            <w:tcW w:w="850" w:type="dxa"/>
            <w:shd w:val="clear" w:color="auto" w:fill="auto"/>
            <w:hideMark/>
          </w:tcPr>
          <w:p w:rsidR="00E52969" w:rsidRPr="000D5473" w:rsidRDefault="00E52969" w:rsidP="00E52969">
            <w:pPr>
              <w:jc w:val="center"/>
              <w:rPr>
                <w:szCs w:val="24"/>
              </w:rPr>
            </w:pPr>
            <w:r w:rsidRPr="000D5473">
              <w:rPr>
                <w:szCs w:val="24"/>
              </w:rPr>
              <w:t>03</w:t>
            </w:r>
          </w:p>
        </w:tc>
        <w:tc>
          <w:tcPr>
            <w:tcW w:w="1532" w:type="dxa"/>
            <w:shd w:val="clear" w:color="auto" w:fill="auto"/>
            <w:hideMark/>
          </w:tcPr>
          <w:p w:rsidR="00E52969" w:rsidRPr="000D5473" w:rsidRDefault="00E52969" w:rsidP="00E52969">
            <w:pPr>
              <w:jc w:val="center"/>
              <w:rPr>
                <w:szCs w:val="24"/>
              </w:rPr>
            </w:pPr>
            <w:r w:rsidRPr="000D5473">
              <w:rPr>
                <w:szCs w:val="24"/>
              </w:rPr>
              <w:t>10К0005150</w:t>
            </w:r>
          </w:p>
        </w:tc>
        <w:tc>
          <w:tcPr>
            <w:tcW w:w="748" w:type="dxa"/>
            <w:shd w:val="clear" w:color="auto" w:fill="auto"/>
            <w:hideMark/>
          </w:tcPr>
          <w:p w:rsidR="00E52969" w:rsidRPr="000D5473" w:rsidRDefault="00E52969" w:rsidP="00E52969">
            <w:pPr>
              <w:jc w:val="center"/>
              <w:rPr>
                <w:szCs w:val="24"/>
              </w:rPr>
            </w:pPr>
            <w:r w:rsidRPr="000D5473">
              <w:rPr>
                <w:szCs w:val="24"/>
              </w:rPr>
              <w:t>610</w:t>
            </w:r>
          </w:p>
        </w:tc>
        <w:tc>
          <w:tcPr>
            <w:tcW w:w="1417" w:type="dxa"/>
            <w:shd w:val="clear" w:color="auto" w:fill="auto"/>
            <w:hideMark/>
          </w:tcPr>
          <w:p w:rsidR="00E52969" w:rsidRPr="000D5473" w:rsidRDefault="00E52969" w:rsidP="00E52969">
            <w:pPr>
              <w:jc w:val="right"/>
              <w:rPr>
                <w:szCs w:val="24"/>
              </w:rPr>
            </w:pPr>
            <w:r w:rsidRPr="000D5473">
              <w:rPr>
                <w:szCs w:val="24"/>
              </w:rPr>
              <w:t>12,56</w:t>
            </w:r>
          </w:p>
        </w:tc>
        <w:tc>
          <w:tcPr>
            <w:tcW w:w="1418" w:type="dxa"/>
            <w:shd w:val="clear" w:color="auto" w:fill="auto"/>
            <w:hideMark/>
          </w:tcPr>
          <w:p w:rsidR="00E52969" w:rsidRPr="000D5473" w:rsidRDefault="00E52969" w:rsidP="00E52969">
            <w:pPr>
              <w:jc w:val="right"/>
              <w:rPr>
                <w:szCs w:val="24"/>
              </w:rPr>
            </w:pPr>
            <w:r w:rsidRPr="000D5473">
              <w:rPr>
                <w:szCs w:val="24"/>
              </w:rPr>
              <w:t>0,00</w:t>
            </w:r>
          </w:p>
        </w:tc>
        <w:tc>
          <w:tcPr>
            <w:tcW w:w="1417" w:type="dxa"/>
            <w:shd w:val="clear" w:color="auto" w:fill="auto"/>
            <w:hideMark/>
          </w:tcPr>
          <w:p w:rsidR="00E52969" w:rsidRPr="000D5473" w:rsidRDefault="00E52969" w:rsidP="00E52969">
            <w:pPr>
              <w:jc w:val="right"/>
              <w:rPr>
                <w:szCs w:val="24"/>
              </w:rPr>
            </w:pPr>
            <w:r w:rsidRPr="000D5473">
              <w:rPr>
                <w:szCs w:val="24"/>
              </w:rPr>
              <w:t>0,00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Молодежная политика</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07</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1 110,50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2 024,80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2 024,80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07</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1 110,50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2 024,80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2 024,80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07</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1020000000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1 110,50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2 024,80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2 024,80</w:t>
            </w:r>
          </w:p>
        </w:tc>
      </w:tr>
      <w:tr w:rsidR="00E52969" w:rsidRPr="000D5473" w:rsidTr="00E52969">
        <w:trPr>
          <w:trHeight w:val="105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07</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1020100000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1 110,50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2 024,80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2 024,80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Организация трудоустройства несовершеннолетних детей в свободное от учебы время</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07</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1020122240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48,00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48,00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48,00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07</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1020122240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48,00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48,00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48,00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Субсидии бюджетным учреждениям</w:t>
            </w:r>
          </w:p>
        </w:tc>
        <w:tc>
          <w:tcPr>
            <w:tcW w:w="878" w:type="dxa"/>
            <w:shd w:val="clear" w:color="auto" w:fill="auto"/>
            <w:hideMark/>
          </w:tcPr>
          <w:p w:rsidR="00E52969" w:rsidRPr="000D5473" w:rsidRDefault="00E52969" w:rsidP="00E52969">
            <w:pPr>
              <w:jc w:val="center"/>
              <w:rPr>
                <w:szCs w:val="24"/>
              </w:rPr>
            </w:pPr>
            <w:r w:rsidRPr="000D5473">
              <w:rPr>
                <w:szCs w:val="24"/>
              </w:rPr>
              <w:t>974</w:t>
            </w:r>
          </w:p>
        </w:tc>
        <w:tc>
          <w:tcPr>
            <w:tcW w:w="811" w:type="dxa"/>
            <w:shd w:val="clear" w:color="auto" w:fill="auto"/>
            <w:hideMark/>
          </w:tcPr>
          <w:p w:rsidR="00E52969" w:rsidRPr="000D5473" w:rsidRDefault="00E52969" w:rsidP="00E52969">
            <w:pPr>
              <w:jc w:val="center"/>
              <w:rPr>
                <w:szCs w:val="24"/>
              </w:rPr>
            </w:pPr>
            <w:r w:rsidRPr="000D5473">
              <w:rPr>
                <w:szCs w:val="24"/>
              </w:rPr>
              <w:t>07</w:t>
            </w:r>
          </w:p>
        </w:tc>
        <w:tc>
          <w:tcPr>
            <w:tcW w:w="850" w:type="dxa"/>
            <w:shd w:val="clear" w:color="auto" w:fill="auto"/>
            <w:hideMark/>
          </w:tcPr>
          <w:p w:rsidR="00E52969" w:rsidRPr="000D5473" w:rsidRDefault="00E52969" w:rsidP="00E52969">
            <w:pPr>
              <w:jc w:val="center"/>
              <w:rPr>
                <w:szCs w:val="24"/>
              </w:rPr>
            </w:pPr>
            <w:r w:rsidRPr="000D5473">
              <w:rPr>
                <w:szCs w:val="24"/>
              </w:rPr>
              <w:t>07</w:t>
            </w:r>
          </w:p>
        </w:tc>
        <w:tc>
          <w:tcPr>
            <w:tcW w:w="1532" w:type="dxa"/>
            <w:shd w:val="clear" w:color="auto" w:fill="auto"/>
            <w:hideMark/>
          </w:tcPr>
          <w:p w:rsidR="00E52969" w:rsidRPr="000D5473" w:rsidRDefault="00E52969" w:rsidP="00E52969">
            <w:pPr>
              <w:jc w:val="center"/>
              <w:rPr>
                <w:szCs w:val="24"/>
              </w:rPr>
            </w:pPr>
            <w:r w:rsidRPr="000D5473">
              <w:rPr>
                <w:szCs w:val="24"/>
              </w:rPr>
              <w:t>1020122240</w:t>
            </w:r>
          </w:p>
        </w:tc>
        <w:tc>
          <w:tcPr>
            <w:tcW w:w="748" w:type="dxa"/>
            <w:shd w:val="clear" w:color="auto" w:fill="auto"/>
            <w:hideMark/>
          </w:tcPr>
          <w:p w:rsidR="00E52969" w:rsidRPr="000D5473" w:rsidRDefault="00E52969" w:rsidP="00E52969">
            <w:pPr>
              <w:jc w:val="center"/>
              <w:rPr>
                <w:szCs w:val="24"/>
              </w:rPr>
            </w:pPr>
            <w:r w:rsidRPr="000D5473">
              <w:rPr>
                <w:szCs w:val="24"/>
              </w:rPr>
              <w:t>610</w:t>
            </w:r>
          </w:p>
        </w:tc>
        <w:tc>
          <w:tcPr>
            <w:tcW w:w="1417" w:type="dxa"/>
            <w:shd w:val="clear" w:color="auto" w:fill="auto"/>
            <w:hideMark/>
          </w:tcPr>
          <w:p w:rsidR="00E52969" w:rsidRPr="000D5473" w:rsidRDefault="00E52969" w:rsidP="00E52969">
            <w:pPr>
              <w:jc w:val="right"/>
              <w:rPr>
                <w:szCs w:val="24"/>
              </w:rPr>
            </w:pPr>
            <w:r w:rsidRPr="000D5473">
              <w:rPr>
                <w:szCs w:val="24"/>
              </w:rPr>
              <w:t>48,00</w:t>
            </w:r>
          </w:p>
        </w:tc>
        <w:tc>
          <w:tcPr>
            <w:tcW w:w="1418" w:type="dxa"/>
            <w:shd w:val="clear" w:color="auto" w:fill="auto"/>
            <w:hideMark/>
          </w:tcPr>
          <w:p w:rsidR="00E52969" w:rsidRPr="000D5473" w:rsidRDefault="00E52969" w:rsidP="00E52969">
            <w:pPr>
              <w:jc w:val="right"/>
              <w:rPr>
                <w:szCs w:val="24"/>
              </w:rPr>
            </w:pPr>
            <w:r w:rsidRPr="000D5473">
              <w:rPr>
                <w:szCs w:val="24"/>
              </w:rPr>
              <w:t>48,00</w:t>
            </w:r>
          </w:p>
        </w:tc>
        <w:tc>
          <w:tcPr>
            <w:tcW w:w="1417" w:type="dxa"/>
            <w:shd w:val="clear" w:color="auto" w:fill="auto"/>
            <w:hideMark/>
          </w:tcPr>
          <w:p w:rsidR="00E52969" w:rsidRPr="000D5473" w:rsidRDefault="00E52969" w:rsidP="00E52969">
            <w:pPr>
              <w:jc w:val="right"/>
              <w:rPr>
                <w:szCs w:val="24"/>
              </w:rPr>
            </w:pPr>
            <w:r w:rsidRPr="000D5473">
              <w:rPr>
                <w:szCs w:val="24"/>
              </w:rPr>
              <w:t>48,00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Организация отдыха детей в загородных стационарных детских оздоровительных лагерях в каникулярное время</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07</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1020174341</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66,40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Социальное обеспечение и иные выплаты населению</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07</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1020174341</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300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66,40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450"/>
        </w:trPr>
        <w:tc>
          <w:tcPr>
            <w:tcW w:w="5827" w:type="dxa"/>
            <w:shd w:val="clear" w:color="auto" w:fill="auto"/>
            <w:hideMark/>
          </w:tcPr>
          <w:p w:rsidR="00E52969" w:rsidRPr="000D5473" w:rsidRDefault="00E52969" w:rsidP="00E52969">
            <w:pPr>
              <w:rPr>
                <w:szCs w:val="24"/>
              </w:rPr>
            </w:pPr>
            <w:r w:rsidRPr="000D5473">
              <w:rPr>
                <w:szCs w:val="24"/>
              </w:rPr>
              <w:t>Социальные выплаты гражданам, кроме публичных нормативных социальных выплат</w:t>
            </w:r>
          </w:p>
        </w:tc>
        <w:tc>
          <w:tcPr>
            <w:tcW w:w="878" w:type="dxa"/>
            <w:shd w:val="clear" w:color="auto" w:fill="auto"/>
            <w:hideMark/>
          </w:tcPr>
          <w:p w:rsidR="00E52969" w:rsidRPr="000D5473" w:rsidRDefault="00E52969" w:rsidP="00E52969">
            <w:pPr>
              <w:jc w:val="center"/>
              <w:rPr>
                <w:szCs w:val="24"/>
              </w:rPr>
            </w:pPr>
            <w:r w:rsidRPr="000D5473">
              <w:rPr>
                <w:szCs w:val="24"/>
              </w:rPr>
              <w:t>974</w:t>
            </w:r>
          </w:p>
        </w:tc>
        <w:tc>
          <w:tcPr>
            <w:tcW w:w="811" w:type="dxa"/>
            <w:shd w:val="clear" w:color="auto" w:fill="auto"/>
            <w:hideMark/>
          </w:tcPr>
          <w:p w:rsidR="00E52969" w:rsidRPr="000D5473" w:rsidRDefault="00E52969" w:rsidP="00E52969">
            <w:pPr>
              <w:jc w:val="center"/>
              <w:rPr>
                <w:szCs w:val="24"/>
              </w:rPr>
            </w:pPr>
            <w:r w:rsidRPr="000D5473">
              <w:rPr>
                <w:szCs w:val="24"/>
              </w:rPr>
              <w:t>07</w:t>
            </w:r>
          </w:p>
        </w:tc>
        <w:tc>
          <w:tcPr>
            <w:tcW w:w="850" w:type="dxa"/>
            <w:shd w:val="clear" w:color="auto" w:fill="auto"/>
            <w:hideMark/>
          </w:tcPr>
          <w:p w:rsidR="00E52969" w:rsidRPr="000D5473" w:rsidRDefault="00E52969" w:rsidP="00E52969">
            <w:pPr>
              <w:jc w:val="center"/>
              <w:rPr>
                <w:szCs w:val="24"/>
              </w:rPr>
            </w:pPr>
            <w:r w:rsidRPr="000D5473">
              <w:rPr>
                <w:szCs w:val="24"/>
              </w:rPr>
              <w:t>07</w:t>
            </w:r>
          </w:p>
        </w:tc>
        <w:tc>
          <w:tcPr>
            <w:tcW w:w="1532" w:type="dxa"/>
            <w:shd w:val="clear" w:color="auto" w:fill="auto"/>
            <w:hideMark/>
          </w:tcPr>
          <w:p w:rsidR="00E52969" w:rsidRPr="000D5473" w:rsidRDefault="00E52969" w:rsidP="00E52969">
            <w:pPr>
              <w:jc w:val="center"/>
              <w:rPr>
                <w:szCs w:val="24"/>
              </w:rPr>
            </w:pPr>
            <w:r w:rsidRPr="000D5473">
              <w:rPr>
                <w:szCs w:val="24"/>
              </w:rPr>
              <w:t>1020174341</w:t>
            </w:r>
          </w:p>
        </w:tc>
        <w:tc>
          <w:tcPr>
            <w:tcW w:w="748" w:type="dxa"/>
            <w:shd w:val="clear" w:color="auto" w:fill="auto"/>
            <w:hideMark/>
          </w:tcPr>
          <w:p w:rsidR="00E52969" w:rsidRPr="000D5473" w:rsidRDefault="00E52969" w:rsidP="00E52969">
            <w:pPr>
              <w:jc w:val="center"/>
              <w:rPr>
                <w:szCs w:val="24"/>
              </w:rPr>
            </w:pPr>
            <w:r w:rsidRPr="000D5473">
              <w:rPr>
                <w:szCs w:val="24"/>
              </w:rPr>
              <w:t>320</w:t>
            </w:r>
          </w:p>
        </w:tc>
        <w:tc>
          <w:tcPr>
            <w:tcW w:w="1417" w:type="dxa"/>
            <w:shd w:val="clear" w:color="auto" w:fill="auto"/>
            <w:hideMark/>
          </w:tcPr>
          <w:p w:rsidR="00E52969" w:rsidRPr="000D5473" w:rsidRDefault="00E52969" w:rsidP="00E52969">
            <w:pPr>
              <w:jc w:val="right"/>
              <w:rPr>
                <w:szCs w:val="24"/>
              </w:rPr>
            </w:pPr>
            <w:r w:rsidRPr="000D5473">
              <w:rPr>
                <w:szCs w:val="24"/>
              </w:rPr>
              <w:t>66,40</w:t>
            </w:r>
          </w:p>
        </w:tc>
        <w:tc>
          <w:tcPr>
            <w:tcW w:w="1418" w:type="dxa"/>
            <w:shd w:val="clear" w:color="auto" w:fill="auto"/>
            <w:hideMark/>
          </w:tcPr>
          <w:p w:rsidR="00E52969" w:rsidRPr="000D5473" w:rsidRDefault="00E52969" w:rsidP="00E52969">
            <w:pPr>
              <w:jc w:val="right"/>
              <w:rPr>
                <w:szCs w:val="24"/>
              </w:rPr>
            </w:pPr>
            <w:r w:rsidRPr="000D5473">
              <w:rPr>
                <w:szCs w:val="24"/>
              </w:rPr>
              <w:t>0,00</w:t>
            </w:r>
          </w:p>
        </w:tc>
        <w:tc>
          <w:tcPr>
            <w:tcW w:w="1417" w:type="dxa"/>
            <w:shd w:val="clear" w:color="auto" w:fill="auto"/>
            <w:hideMark/>
          </w:tcPr>
          <w:p w:rsidR="00E52969" w:rsidRPr="000D5473" w:rsidRDefault="00E52969" w:rsidP="00E52969">
            <w:pPr>
              <w:jc w:val="right"/>
              <w:rPr>
                <w:szCs w:val="24"/>
              </w:rPr>
            </w:pPr>
            <w:r w:rsidRPr="000D5473">
              <w:rPr>
                <w:szCs w:val="24"/>
              </w:rPr>
              <w:t>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Организация отдыха детей в оздоровительных лагерях с дневным пребыванием в каникулярное время</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07</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1020174342</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381,01</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1 361,71</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1 361,71</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07</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1020174342</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381,01</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1 361,71</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1 361,71</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Субсидии бюджетным учреждениям</w:t>
            </w:r>
          </w:p>
        </w:tc>
        <w:tc>
          <w:tcPr>
            <w:tcW w:w="878" w:type="dxa"/>
            <w:shd w:val="clear" w:color="auto" w:fill="auto"/>
            <w:hideMark/>
          </w:tcPr>
          <w:p w:rsidR="00E52969" w:rsidRPr="000D5473" w:rsidRDefault="00E52969" w:rsidP="00E52969">
            <w:pPr>
              <w:jc w:val="center"/>
              <w:rPr>
                <w:szCs w:val="24"/>
              </w:rPr>
            </w:pPr>
            <w:r w:rsidRPr="000D5473">
              <w:rPr>
                <w:szCs w:val="24"/>
              </w:rPr>
              <w:t>974</w:t>
            </w:r>
          </w:p>
        </w:tc>
        <w:tc>
          <w:tcPr>
            <w:tcW w:w="811" w:type="dxa"/>
            <w:shd w:val="clear" w:color="auto" w:fill="auto"/>
            <w:hideMark/>
          </w:tcPr>
          <w:p w:rsidR="00E52969" w:rsidRPr="000D5473" w:rsidRDefault="00E52969" w:rsidP="00E52969">
            <w:pPr>
              <w:jc w:val="center"/>
              <w:rPr>
                <w:szCs w:val="24"/>
              </w:rPr>
            </w:pPr>
            <w:r w:rsidRPr="000D5473">
              <w:rPr>
                <w:szCs w:val="24"/>
              </w:rPr>
              <w:t>07</w:t>
            </w:r>
          </w:p>
        </w:tc>
        <w:tc>
          <w:tcPr>
            <w:tcW w:w="850" w:type="dxa"/>
            <w:shd w:val="clear" w:color="auto" w:fill="auto"/>
            <w:hideMark/>
          </w:tcPr>
          <w:p w:rsidR="00E52969" w:rsidRPr="000D5473" w:rsidRDefault="00E52969" w:rsidP="00E52969">
            <w:pPr>
              <w:jc w:val="center"/>
              <w:rPr>
                <w:szCs w:val="24"/>
              </w:rPr>
            </w:pPr>
            <w:r w:rsidRPr="000D5473">
              <w:rPr>
                <w:szCs w:val="24"/>
              </w:rPr>
              <w:t>07</w:t>
            </w:r>
          </w:p>
        </w:tc>
        <w:tc>
          <w:tcPr>
            <w:tcW w:w="1532" w:type="dxa"/>
            <w:shd w:val="clear" w:color="auto" w:fill="auto"/>
            <w:hideMark/>
          </w:tcPr>
          <w:p w:rsidR="00E52969" w:rsidRPr="000D5473" w:rsidRDefault="00E52969" w:rsidP="00E52969">
            <w:pPr>
              <w:jc w:val="center"/>
              <w:rPr>
                <w:szCs w:val="24"/>
              </w:rPr>
            </w:pPr>
            <w:r w:rsidRPr="000D5473">
              <w:rPr>
                <w:szCs w:val="24"/>
              </w:rPr>
              <w:t>1020174342</w:t>
            </w:r>
          </w:p>
        </w:tc>
        <w:tc>
          <w:tcPr>
            <w:tcW w:w="748" w:type="dxa"/>
            <w:shd w:val="clear" w:color="auto" w:fill="auto"/>
            <w:hideMark/>
          </w:tcPr>
          <w:p w:rsidR="00E52969" w:rsidRPr="000D5473" w:rsidRDefault="00E52969" w:rsidP="00E52969">
            <w:pPr>
              <w:jc w:val="center"/>
              <w:rPr>
                <w:szCs w:val="24"/>
              </w:rPr>
            </w:pPr>
            <w:r w:rsidRPr="000D5473">
              <w:rPr>
                <w:szCs w:val="24"/>
              </w:rPr>
              <w:t>610</w:t>
            </w:r>
          </w:p>
        </w:tc>
        <w:tc>
          <w:tcPr>
            <w:tcW w:w="1417" w:type="dxa"/>
            <w:shd w:val="clear" w:color="auto" w:fill="auto"/>
            <w:hideMark/>
          </w:tcPr>
          <w:p w:rsidR="00E52969" w:rsidRPr="000D5473" w:rsidRDefault="00E52969" w:rsidP="00E52969">
            <w:pPr>
              <w:jc w:val="right"/>
              <w:rPr>
                <w:szCs w:val="24"/>
              </w:rPr>
            </w:pPr>
            <w:r w:rsidRPr="000D5473">
              <w:rPr>
                <w:szCs w:val="24"/>
              </w:rPr>
              <w:t>381,01</w:t>
            </w:r>
          </w:p>
        </w:tc>
        <w:tc>
          <w:tcPr>
            <w:tcW w:w="1418" w:type="dxa"/>
            <w:shd w:val="clear" w:color="auto" w:fill="auto"/>
            <w:hideMark/>
          </w:tcPr>
          <w:p w:rsidR="00E52969" w:rsidRPr="000D5473" w:rsidRDefault="00E52969" w:rsidP="00E52969">
            <w:pPr>
              <w:jc w:val="right"/>
              <w:rPr>
                <w:szCs w:val="24"/>
              </w:rPr>
            </w:pPr>
            <w:r w:rsidRPr="000D5473">
              <w:rPr>
                <w:szCs w:val="24"/>
              </w:rPr>
              <w:t>1 361,71</w:t>
            </w:r>
          </w:p>
        </w:tc>
        <w:tc>
          <w:tcPr>
            <w:tcW w:w="1417" w:type="dxa"/>
            <w:shd w:val="clear" w:color="auto" w:fill="auto"/>
            <w:hideMark/>
          </w:tcPr>
          <w:p w:rsidR="00E52969" w:rsidRPr="000D5473" w:rsidRDefault="00E52969" w:rsidP="00E52969">
            <w:pPr>
              <w:jc w:val="right"/>
              <w:rPr>
                <w:szCs w:val="24"/>
              </w:rPr>
            </w:pPr>
            <w:r w:rsidRPr="000D5473">
              <w:rPr>
                <w:szCs w:val="24"/>
              </w:rPr>
              <w:t>1 361,71</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07</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1020174343</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615,09</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615,09</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615,09</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07</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1020174343</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600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615,09</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615,09</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615,09</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Субсидии бюджетным учреждениям</w:t>
            </w:r>
          </w:p>
        </w:tc>
        <w:tc>
          <w:tcPr>
            <w:tcW w:w="878" w:type="dxa"/>
            <w:shd w:val="clear" w:color="auto" w:fill="auto"/>
            <w:hideMark/>
          </w:tcPr>
          <w:p w:rsidR="00E52969" w:rsidRPr="000D5473" w:rsidRDefault="00E52969" w:rsidP="00E52969">
            <w:pPr>
              <w:jc w:val="center"/>
              <w:rPr>
                <w:szCs w:val="24"/>
              </w:rPr>
            </w:pPr>
            <w:r w:rsidRPr="000D5473">
              <w:rPr>
                <w:szCs w:val="24"/>
              </w:rPr>
              <w:t>974</w:t>
            </w:r>
          </w:p>
        </w:tc>
        <w:tc>
          <w:tcPr>
            <w:tcW w:w="811" w:type="dxa"/>
            <w:shd w:val="clear" w:color="auto" w:fill="auto"/>
            <w:hideMark/>
          </w:tcPr>
          <w:p w:rsidR="00E52969" w:rsidRPr="000D5473" w:rsidRDefault="00E52969" w:rsidP="00E52969">
            <w:pPr>
              <w:jc w:val="center"/>
              <w:rPr>
                <w:szCs w:val="24"/>
              </w:rPr>
            </w:pPr>
            <w:r w:rsidRPr="000D5473">
              <w:rPr>
                <w:szCs w:val="24"/>
              </w:rPr>
              <w:t>07</w:t>
            </w:r>
          </w:p>
        </w:tc>
        <w:tc>
          <w:tcPr>
            <w:tcW w:w="850" w:type="dxa"/>
            <w:shd w:val="clear" w:color="auto" w:fill="auto"/>
            <w:hideMark/>
          </w:tcPr>
          <w:p w:rsidR="00E52969" w:rsidRPr="000D5473" w:rsidRDefault="00E52969" w:rsidP="00E52969">
            <w:pPr>
              <w:jc w:val="center"/>
              <w:rPr>
                <w:szCs w:val="24"/>
              </w:rPr>
            </w:pPr>
            <w:r w:rsidRPr="000D5473">
              <w:rPr>
                <w:szCs w:val="24"/>
              </w:rPr>
              <w:t>07</w:t>
            </w:r>
          </w:p>
        </w:tc>
        <w:tc>
          <w:tcPr>
            <w:tcW w:w="1532" w:type="dxa"/>
            <w:shd w:val="clear" w:color="auto" w:fill="auto"/>
            <w:hideMark/>
          </w:tcPr>
          <w:p w:rsidR="00E52969" w:rsidRPr="000D5473" w:rsidRDefault="00E52969" w:rsidP="00E52969">
            <w:pPr>
              <w:jc w:val="center"/>
              <w:rPr>
                <w:szCs w:val="24"/>
              </w:rPr>
            </w:pPr>
            <w:r w:rsidRPr="000D5473">
              <w:rPr>
                <w:szCs w:val="24"/>
              </w:rPr>
              <w:t>1020174343</w:t>
            </w:r>
          </w:p>
        </w:tc>
        <w:tc>
          <w:tcPr>
            <w:tcW w:w="748" w:type="dxa"/>
            <w:shd w:val="clear" w:color="auto" w:fill="auto"/>
            <w:hideMark/>
          </w:tcPr>
          <w:p w:rsidR="00E52969" w:rsidRPr="000D5473" w:rsidRDefault="00E52969" w:rsidP="00E52969">
            <w:pPr>
              <w:jc w:val="center"/>
              <w:rPr>
                <w:szCs w:val="24"/>
              </w:rPr>
            </w:pPr>
            <w:r w:rsidRPr="000D5473">
              <w:rPr>
                <w:szCs w:val="24"/>
              </w:rPr>
              <w:t>610</w:t>
            </w:r>
          </w:p>
        </w:tc>
        <w:tc>
          <w:tcPr>
            <w:tcW w:w="1417" w:type="dxa"/>
            <w:shd w:val="clear" w:color="auto" w:fill="auto"/>
            <w:hideMark/>
          </w:tcPr>
          <w:p w:rsidR="00E52969" w:rsidRPr="000D5473" w:rsidRDefault="00E52969" w:rsidP="00E52969">
            <w:pPr>
              <w:jc w:val="right"/>
              <w:rPr>
                <w:szCs w:val="24"/>
              </w:rPr>
            </w:pPr>
            <w:r w:rsidRPr="000D5473">
              <w:rPr>
                <w:szCs w:val="24"/>
              </w:rPr>
              <w:t>615,09</w:t>
            </w:r>
          </w:p>
        </w:tc>
        <w:tc>
          <w:tcPr>
            <w:tcW w:w="1418" w:type="dxa"/>
            <w:shd w:val="clear" w:color="auto" w:fill="auto"/>
            <w:hideMark/>
          </w:tcPr>
          <w:p w:rsidR="00E52969" w:rsidRPr="000D5473" w:rsidRDefault="00E52969" w:rsidP="00E52969">
            <w:pPr>
              <w:jc w:val="right"/>
              <w:rPr>
                <w:szCs w:val="24"/>
              </w:rPr>
            </w:pPr>
            <w:r w:rsidRPr="000D5473">
              <w:rPr>
                <w:szCs w:val="24"/>
              </w:rPr>
              <w:t>615,09</w:t>
            </w:r>
          </w:p>
        </w:tc>
        <w:tc>
          <w:tcPr>
            <w:tcW w:w="1417" w:type="dxa"/>
            <w:shd w:val="clear" w:color="auto" w:fill="auto"/>
            <w:hideMark/>
          </w:tcPr>
          <w:p w:rsidR="00E52969" w:rsidRPr="000D5473" w:rsidRDefault="00E52969" w:rsidP="00E52969">
            <w:pPr>
              <w:jc w:val="right"/>
              <w:rPr>
                <w:szCs w:val="24"/>
              </w:rPr>
            </w:pPr>
            <w:r w:rsidRPr="000D5473">
              <w:rPr>
                <w:szCs w:val="24"/>
              </w:rPr>
              <w:t>615,09</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Другие вопросы в области образования</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20 780,73</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19 869,33</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19 431,65</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20 780,73</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19 869,33</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19 431,65</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31,00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34,90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33,60</w:t>
            </w:r>
          </w:p>
        </w:tc>
      </w:tr>
      <w:tr w:rsidR="00E52969" w:rsidRPr="000D5473" w:rsidTr="00E52969">
        <w:trPr>
          <w:trHeight w:val="126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1010100000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10,50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11,50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11,80</w:t>
            </w:r>
          </w:p>
        </w:tc>
      </w:tr>
      <w:tr w:rsidR="00E52969" w:rsidRPr="000D5473" w:rsidTr="00E52969">
        <w:trPr>
          <w:trHeight w:val="276"/>
        </w:trPr>
        <w:tc>
          <w:tcPr>
            <w:tcW w:w="5827" w:type="dxa"/>
            <w:shd w:val="clear" w:color="auto" w:fill="auto"/>
            <w:hideMark/>
          </w:tcPr>
          <w:p w:rsidR="00E52969" w:rsidRPr="000D5473" w:rsidRDefault="00E52969" w:rsidP="00E52969">
            <w:pPr>
              <w:rPr>
                <w:bCs/>
                <w:iCs/>
                <w:szCs w:val="24"/>
              </w:rPr>
            </w:pPr>
            <w:r w:rsidRPr="000D5473">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1010176210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10,50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11,50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11,80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1010176210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10,50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11,50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11,80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974</w:t>
            </w:r>
          </w:p>
        </w:tc>
        <w:tc>
          <w:tcPr>
            <w:tcW w:w="811" w:type="dxa"/>
            <w:shd w:val="clear" w:color="auto" w:fill="auto"/>
            <w:hideMark/>
          </w:tcPr>
          <w:p w:rsidR="00E52969" w:rsidRPr="000D5473" w:rsidRDefault="00E52969" w:rsidP="00E52969">
            <w:pPr>
              <w:jc w:val="center"/>
              <w:rPr>
                <w:szCs w:val="24"/>
              </w:rPr>
            </w:pPr>
            <w:r w:rsidRPr="000D5473">
              <w:rPr>
                <w:szCs w:val="24"/>
              </w:rPr>
              <w:t>07</w:t>
            </w:r>
          </w:p>
        </w:tc>
        <w:tc>
          <w:tcPr>
            <w:tcW w:w="850" w:type="dxa"/>
            <w:shd w:val="clear" w:color="auto" w:fill="auto"/>
            <w:hideMark/>
          </w:tcPr>
          <w:p w:rsidR="00E52969" w:rsidRPr="000D5473" w:rsidRDefault="00E52969" w:rsidP="00E52969">
            <w:pPr>
              <w:jc w:val="center"/>
              <w:rPr>
                <w:szCs w:val="24"/>
              </w:rPr>
            </w:pPr>
            <w:r w:rsidRPr="000D5473">
              <w:rPr>
                <w:szCs w:val="24"/>
              </w:rPr>
              <w:t>09</w:t>
            </w:r>
          </w:p>
        </w:tc>
        <w:tc>
          <w:tcPr>
            <w:tcW w:w="1532" w:type="dxa"/>
            <w:shd w:val="clear" w:color="auto" w:fill="auto"/>
            <w:hideMark/>
          </w:tcPr>
          <w:p w:rsidR="00E52969" w:rsidRPr="000D5473" w:rsidRDefault="00E52969" w:rsidP="00E52969">
            <w:pPr>
              <w:jc w:val="center"/>
              <w:rPr>
                <w:szCs w:val="24"/>
              </w:rPr>
            </w:pPr>
            <w:r w:rsidRPr="000D5473">
              <w:rPr>
                <w:szCs w:val="24"/>
              </w:rPr>
              <w:t>1010176210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10,50</w:t>
            </w:r>
          </w:p>
        </w:tc>
        <w:tc>
          <w:tcPr>
            <w:tcW w:w="1418" w:type="dxa"/>
            <w:shd w:val="clear" w:color="auto" w:fill="auto"/>
            <w:hideMark/>
          </w:tcPr>
          <w:p w:rsidR="00E52969" w:rsidRPr="000D5473" w:rsidRDefault="00E52969" w:rsidP="00E52969">
            <w:pPr>
              <w:jc w:val="right"/>
              <w:rPr>
                <w:szCs w:val="24"/>
              </w:rPr>
            </w:pPr>
            <w:r w:rsidRPr="000D5473">
              <w:rPr>
                <w:szCs w:val="24"/>
              </w:rPr>
              <w:t>11,50</w:t>
            </w:r>
          </w:p>
        </w:tc>
        <w:tc>
          <w:tcPr>
            <w:tcW w:w="1417" w:type="dxa"/>
            <w:shd w:val="clear" w:color="auto" w:fill="auto"/>
            <w:hideMark/>
          </w:tcPr>
          <w:p w:rsidR="00E52969" w:rsidRPr="000D5473" w:rsidRDefault="00E52969" w:rsidP="00E52969">
            <w:pPr>
              <w:jc w:val="right"/>
              <w:rPr>
                <w:szCs w:val="24"/>
              </w:rPr>
            </w:pPr>
            <w:r w:rsidRPr="000D5473">
              <w:rPr>
                <w:szCs w:val="24"/>
              </w:rPr>
              <w:t>11,80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«Развитие системы дошкольного образования»</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1010300000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20,50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23,40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21,80</w:t>
            </w:r>
          </w:p>
        </w:tc>
      </w:tr>
      <w:tr w:rsidR="00E52969" w:rsidRPr="000D5473" w:rsidTr="00E52969">
        <w:trPr>
          <w:trHeight w:val="1260"/>
        </w:trPr>
        <w:tc>
          <w:tcPr>
            <w:tcW w:w="5827" w:type="dxa"/>
            <w:shd w:val="clear" w:color="auto" w:fill="auto"/>
            <w:hideMark/>
          </w:tcPr>
          <w:p w:rsidR="00E52969" w:rsidRPr="000D5473" w:rsidRDefault="00E52969" w:rsidP="00E52969">
            <w:pPr>
              <w:rPr>
                <w:bCs/>
                <w:iCs/>
                <w:szCs w:val="24"/>
              </w:rPr>
            </w:pPr>
            <w:r w:rsidRPr="000D5473">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1010376010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18,40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21,20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19,50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1010376010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18,40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21,20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19,50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974</w:t>
            </w:r>
          </w:p>
        </w:tc>
        <w:tc>
          <w:tcPr>
            <w:tcW w:w="811" w:type="dxa"/>
            <w:shd w:val="clear" w:color="auto" w:fill="auto"/>
            <w:hideMark/>
          </w:tcPr>
          <w:p w:rsidR="00E52969" w:rsidRPr="000D5473" w:rsidRDefault="00E52969" w:rsidP="00E52969">
            <w:pPr>
              <w:jc w:val="center"/>
              <w:rPr>
                <w:szCs w:val="24"/>
              </w:rPr>
            </w:pPr>
            <w:r w:rsidRPr="000D5473">
              <w:rPr>
                <w:szCs w:val="24"/>
              </w:rPr>
              <w:t>07</w:t>
            </w:r>
          </w:p>
        </w:tc>
        <w:tc>
          <w:tcPr>
            <w:tcW w:w="850" w:type="dxa"/>
            <w:shd w:val="clear" w:color="auto" w:fill="auto"/>
            <w:hideMark/>
          </w:tcPr>
          <w:p w:rsidR="00E52969" w:rsidRPr="000D5473" w:rsidRDefault="00E52969" w:rsidP="00E52969">
            <w:pPr>
              <w:jc w:val="center"/>
              <w:rPr>
                <w:szCs w:val="24"/>
              </w:rPr>
            </w:pPr>
            <w:r w:rsidRPr="000D5473">
              <w:rPr>
                <w:szCs w:val="24"/>
              </w:rPr>
              <w:t>09</w:t>
            </w:r>
          </w:p>
        </w:tc>
        <w:tc>
          <w:tcPr>
            <w:tcW w:w="1532" w:type="dxa"/>
            <w:shd w:val="clear" w:color="auto" w:fill="auto"/>
            <w:hideMark/>
          </w:tcPr>
          <w:p w:rsidR="00E52969" w:rsidRPr="000D5473" w:rsidRDefault="00E52969" w:rsidP="00E52969">
            <w:pPr>
              <w:jc w:val="center"/>
              <w:rPr>
                <w:szCs w:val="24"/>
              </w:rPr>
            </w:pPr>
            <w:r w:rsidRPr="000D5473">
              <w:rPr>
                <w:szCs w:val="24"/>
              </w:rPr>
              <w:t>1010376010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18,40</w:t>
            </w:r>
          </w:p>
        </w:tc>
        <w:tc>
          <w:tcPr>
            <w:tcW w:w="1418" w:type="dxa"/>
            <w:shd w:val="clear" w:color="auto" w:fill="auto"/>
            <w:hideMark/>
          </w:tcPr>
          <w:p w:rsidR="00E52969" w:rsidRPr="000D5473" w:rsidRDefault="00E52969" w:rsidP="00E52969">
            <w:pPr>
              <w:jc w:val="right"/>
              <w:rPr>
                <w:szCs w:val="24"/>
              </w:rPr>
            </w:pPr>
            <w:r w:rsidRPr="000D5473">
              <w:rPr>
                <w:szCs w:val="24"/>
              </w:rPr>
              <w:t>21,20</w:t>
            </w:r>
          </w:p>
        </w:tc>
        <w:tc>
          <w:tcPr>
            <w:tcW w:w="1417" w:type="dxa"/>
            <w:shd w:val="clear" w:color="auto" w:fill="auto"/>
            <w:hideMark/>
          </w:tcPr>
          <w:p w:rsidR="00E52969" w:rsidRPr="000D5473" w:rsidRDefault="00E52969" w:rsidP="00E52969">
            <w:pPr>
              <w:jc w:val="right"/>
              <w:rPr>
                <w:szCs w:val="24"/>
              </w:rPr>
            </w:pPr>
            <w:r w:rsidRPr="000D5473">
              <w:rPr>
                <w:szCs w:val="24"/>
              </w:rPr>
              <w:t>19,50</w:t>
            </w:r>
          </w:p>
        </w:tc>
      </w:tr>
      <w:tr w:rsidR="00E52969" w:rsidRPr="000D5473" w:rsidTr="00E52969">
        <w:trPr>
          <w:trHeight w:val="1470"/>
        </w:trPr>
        <w:tc>
          <w:tcPr>
            <w:tcW w:w="5827" w:type="dxa"/>
            <w:shd w:val="clear" w:color="auto" w:fill="auto"/>
            <w:hideMark/>
          </w:tcPr>
          <w:p w:rsidR="00E52969" w:rsidRPr="000D5473" w:rsidRDefault="00E52969" w:rsidP="00E52969">
            <w:pPr>
              <w:rPr>
                <w:bCs/>
                <w:iCs/>
                <w:szCs w:val="24"/>
              </w:rPr>
            </w:pPr>
            <w:r w:rsidRPr="000D5473">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1010376210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2,10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2,20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2,30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1010376210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2,10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2,20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2,30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974</w:t>
            </w:r>
          </w:p>
        </w:tc>
        <w:tc>
          <w:tcPr>
            <w:tcW w:w="811" w:type="dxa"/>
            <w:shd w:val="clear" w:color="auto" w:fill="auto"/>
            <w:hideMark/>
          </w:tcPr>
          <w:p w:rsidR="00E52969" w:rsidRPr="000D5473" w:rsidRDefault="00E52969" w:rsidP="00E52969">
            <w:pPr>
              <w:jc w:val="center"/>
              <w:rPr>
                <w:szCs w:val="24"/>
              </w:rPr>
            </w:pPr>
            <w:r w:rsidRPr="000D5473">
              <w:rPr>
                <w:szCs w:val="24"/>
              </w:rPr>
              <w:t>07</w:t>
            </w:r>
          </w:p>
        </w:tc>
        <w:tc>
          <w:tcPr>
            <w:tcW w:w="850" w:type="dxa"/>
            <w:shd w:val="clear" w:color="auto" w:fill="auto"/>
            <w:hideMark/>
          </w:tcPr>
          <w:p w:rsidR="00E52969" w:rsidRPr="000D5473" w:rsidRDefault="00E52969" w:rsidP="00E52969">
            <w:pPr>
              <w:jc w:val="center"/>
              <w:rPr>
                <w:szCs w:val="24"/>
              </w:rPr>
            </w:pPr>
            <w:r w:rsidRPr="000D5473">
              <w:rPr>
                <w:szCs w:val="24"/>
              </w:rPr>
              <w:t>09</w:t>
            </w:r>
          </w:p>
        </w:tc>
        <w:tc>
          <w:tcPr>
            <w:tcW w:w="1532" w:type="dxa"/>
            <w:shd w:val="clear" w:color="auto" w:fill="auto"/>
            <w:hideMark/>
          </w:tcPr>
          <w:p w:rsidR="00E52969" w:rsidRPr="000D5473" w:rsidRDefault="00E52969" w:rsidP="00E52969">
            <w:pPr>
              <w:jc w:val="center"/>
              <w:rPr>
                <w:szCs w:val="24"/>
              </w:rPr>
            </w:pPr>
            <w:r w:rsidRPr="000D5473">
              <w:rPr>
                <w:szCs w:val="24"/>
              </w:rPr>
              <w:t>1010376210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2,10</w:t>
            </w:r>
          </w:p>
        </w:tc>
        <w:tc>
          <w:tcPr>
            <w:tcW w:w="1418" w:type="dxa"/>
            <w:shd w:val="clear" w:color="auto" w:fill="auto"/>
            <w:hideMark/>
          </w:tcPr>
          <w:p w:rsidR="00E52969" w:rsidRPr="000D5473" w:rsidRDefault="00E52969" w:rsidP="00E52969">
            <w:pPr>
              <w:jc w:val="right"/>
              <w:rPr>
                <w:szCs w:val="24"/>
              </w:rPr>
            </w:pPr>
            <w:r w:rsidRPr="000D5473">
              <w:rPr>
                <w:szCs w:val="24"/>
              </w:rPr>
              <w:t>2,20</w:t>
            </w:r>
          </w:p>
        </w:tc>
        <w:tc>
          <w:tcPr>
            <w:tcW w:w="1417" w:type="dxa"/>
            <w:shd w:val="clear" w:color="auto" w:fill="auto"/>
            <w:hideMark/>
          </w:tcPr>
          <w:p w:rsidR="00E52969" w:rsidRPr="000D5473" w:rsidRDefault="00E52969" w:rsidP="00E52969">
            <w:pPr>
              <w:jc w:val="right"/>
              <w:rPr>
                <w:szCs w:val="24"/>
              </w:rPr>
            </w:pPr>
            <w:r w:rsidRPr="000D5473">
              <w:rPr>
                <w:szCs w:val="24"/>
              </w:rPr>
              <w:t>2,30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1020000000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25,00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27,80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27,80</w:t>
            </w:r>
          </w:p>
        </w:tc>
      </w:tr>
      <w:tr w:rsidR="00E52969" w:rsidRPr="000D5473" w:rsidTr="00E52969">
        <w:trPr>
          <w:trHeight w:val="105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1020100000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25,00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27,80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27,80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Администрирование расходов на исполнение государственных полномочий в сфере организации отдыха и оздоровления детей</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1020174340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25,00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27,80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27,80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1020174340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25,00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27,80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27,80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974</w:t>
            </w:r>
          </w:p>
        </w:tc>
        <w:tc>
          <w:tcPr>
            <w:tcW w:w="811" w:type="dxa"/>
            <w:shd w:val="clear" w:color="auto" w:fill="auto"/>
            <w:hideMark/>
          </w:tcPr>
          <w:p w:rsidR="00E52969" w:rsidRPr="000D5473" w:rsidRDefault="00E52969" w:rsidP="00E52969">
            <w:pPr>
              <w:jc w:val="center"/>
              <w:rPr>
                <w:szCs w:val="24"/>
              </w:rPr>
            </w:pPr>
            <w:r w:rsidRPr="000D5473">
              <w:rPr>
                <w:szCs w:val="24"/>
              </w:rPr>
              <w:t>07</w:t>
            </w:r>
          </w:p>
        </w:tc>
        <w:tc>
          <w:tcPr>
            <w:tcW w:w="850" w:type="dxa"/>
            <w:shd w:val="clear" w:color="auto" w:fill="auto"/>
            <w:hideMark/>
          </w:tcPr>
          <w:p w:rsidR="00E52969" w:rsidRPr="000D5473" w:rsidRDefault="00E52969" w:rsidP="00E52969">
            <w:pPr>
              <w:jc w:val="center"/>
              <w:rPr>
                <w:szCs w:val="24"/>
              </w:rPr>
            </w:pPr>
            <w:r w:rsidRPr="000D5473">
              <w:rPr>
                <w:szCs w:val="24"/>
              </w:rPr>
              <w:t>09</w:t>
            </w:r>
          </w:p>
        </w:tc>
        <w:tc>
          <w:tcPr>
            <w:tcW w:w="1532" w:type="dxa"/>
            <w:shd w:val="clear" w:color="auto" w:fill="auto"/>
            <w:hideMark/>
          </w:tcPr>
          <w:p w:rsidR="00E52969" w:rsidRPr="000D5473" w:rsidRDefault="00E52969" w:rsidP="00E52969">
            <w:pPr>
              <w:jc w:val="center"/>
              <w:rPr>
                <w:szCs w:val="24"/>
              </w:rPr>
            </w:pPr>
            <w:r w:rsidRPr="000D5473">
              <w:rPr>
                <w:szCs w:val="24"/>
              </w:rPr>
              <w:t>1020174340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25,00</w:t>
            </w:r>
          </w:p>
        </w:tc>
        <w:tc>
          <w:tcPr>
            <w:tcW w:w="1418" w:type="dxa"/>
            <w:shd w:val="clear" w:color="auto" w:fill="auto"/>
            <w:hideMark/>
          </w:tcPr>
          <w:p w:rsidR="00E52969" w:rsidRPr="000D5473" w:rsidRDefault="00E52969" w:rsidP="00E52969">
            <w:pPr>
              <w:jc w:val="right"/>
              <w:rPr>
                <w:szCs w:val="24"/>
              </w:rPr>
            </w:pPr>
            <w:r w:rsidRPr="000D5473">
              <w:rPr>
                <w:szCs w:val="24"/>
              </w:rPr>
              <w:t>27,80</w:t>
            </w:r>
          </w:p>
        </w:tc>
        <w:tc>
          <w:tcPr>
            <w:tcW w:w="1417" w:type="dxa"/>
            <w:shd w:val="clear" w:color="auto" w:fill="auto"/>
            <w:hideMark/>
          </w:tcPr>
          <w:p w:rsidR="00E52969" w:rsidRPr="000D5473" w:rsidRDefault="00E52969" w:rsidP="00E52969">
            <w:pPr>
              <w:jc w:val="right"/>
              <w:rPr>
                <w:szCs w:val="24"/>
              </w:rPr>
            </w:pPr>
            <w:r w:rsidRPr="000D5473">
              <w:rPr>
                <w:szCs w:val="24"/>
              </w:rPr>
              <w:t>27,80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1030000000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20 724,35</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19 806,63</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19 370,25</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«Обеспечение реализации мероприятий муниципальной программы»</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1030100000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20 724,35</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19 806,63</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19 370,25</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выплаты по оплате труда работников муниципальных органов</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1030102100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3 614,70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3 614,70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3 614,70</w:t>
            </w:r>
          </w:p>
        </w:tc>
      </w:tr>
      <w:tr w:rsidR="00E52969" w:rsidRPr="000D5473" w:rsidTr="00E52969">
        <w:trPr>
          <w:trHeight w:val="126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1030102100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100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3 614,70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3 614,70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3 614,70</w:t>
            </w:r>
          </w:p>
        </w:tc>
      </w:tr>
      <w:tr w:rsidR="00E52969" w:rsidRPr="000D5473" w:rsidTr="00E52969">
        <w:trPr>
          <w:trHeight w:val="450"/>
        </w:trPr>
        <w:tc>
          <w:tcPr>
            <w:tcW w:w="5827" w:type="dxa"/>
            <w:shd w:val="clear" w:color="auto" w:fill="auto"/>
            <w:hideMark/>
          </w:tcPr>
          <w:p w:rsidR="00E52969" w:rsidRPr="000D5473" w:rsidRDefault="00E52969" w:rsidP="00E52969">
            <w:pPr>
              <w:rPr>
                <w:szCs w:val="24"/>
              </w:rPr>
            </w:pPr>
            <w:r w:rsidRPr="000D5473">
              <w:rPr>
                <w:szCs w:val="24"/>
              </w:rPr>
              <w:t>Расходы на выплаты персоналу государственных (муниципальных) органов</w:t>
            </w:r>
          </w:p>
        </w:tc>
        <w:tc>
          <w:tcPr>
            <w:tcW w:w="878" w:type="dxa"/>
            <w:shd w:val="clear" w:color="auto" w:fill="auto"/>
            <w:hideMark/>
          </w:tcPr>
          <w:p w:rsidR="00E52969" w:rsidRPr="000D5473" w:rsidRDefault="00E52969" w:rsidP="00E52969">
            <w:pPr>
              <w:jc w:val="center"/>
              <w:rPr>
                <w:szCs w:val="24"/>
              </w:rPr>
            </w:pPr>
            <w:r w:rsidRPr="000D5473">
              <w:rPr>
                <w:szCs w:val="24"/>
              </w:rPr>
              <w:t>974</w:t>
            </w:r>
          </w:p>
        </w:tc>
        <w:tc>
          <w:tcPr>
            <w:tcW w:w="811" w:type="dxa"/>
            <w:shd w:val="clear" w:color="auto" w:fill="auto"/>
            <w:hideMark/>
          </w:tcPr>
          <w:p w:rsidR="00E52969" w:rsidRPr="000D5473" w:rsidRDefault="00E52969" w:rsidP="00E52969">
            <w:pPr>
              <w:jc w:val="center"/>
              <w:rPr>
                <w:szCs w:val="24"/>
              </w:rPr>
            </w:pPr>
            <w:r w:rsidRPr="000D5473">
              <w:rPr>
                <w:szCs w:val="24"/>
              </w:rPr>
              <w:t>07</w:t>
            </w:r>
          </w:p>
        </w:tc>
        <w:tc>
          <w:tcPr>
            <w:tcW w:w="850" w:type="dxa"/>
            <w:shd w:val="clear" w:color="auto" w:fill="auto"/>
            <w:hideMark/>
          </w:tcPr>
          <w:p w:rsidR="00E52969" w:rsidRPr="000D5473" w:rsidRDefault="00E52969" w:rsidP="00E52969">
            <w:pPr>
              <w:jc w:val="center"/>
              <w:rPr>
                <w:szCs w:val="24"/>
              </w:rPr>
            </w:pPr>
            <w:r w:rsidRPr="000D5473">
              <w:rPr>
                <w:szCs w:val="24"/>
              </w:rPr>
              <w:t>09</w:t>
            </w:r>
          </w:p>
        </w:tc>
        <w:tc>
          <w:tcPr>
            <w:tcW w:w="1532" w:type="dxa"/>
            <w:shd w:val="clear" w:color="auto" w:fill="auto"/>
            <w:hideMark/>
          </w:tcPr>
          <w:p w:rsidR="00E52969" w:rsidRPr="000D5473" w:rsidRDefault="00E52969" w:rsidP="00E52969">
            <w:pPr>
              <w:jc w:val="center"/>
              <w:rPr>
                <w:szCs w:val="24"/>
              </w:rPr>
            </w:pPr>
            <w:r w:rsidRPr="000D5473">
              <w:rPr>
                <w:szCs w:val="24"/>
              </w:rPr>
              <w:t>1030102100</w:t>
            </w:r>
          </w:p>
        </w:tc>
        <w:tc>
          <w:tcPr>
            <w:tcW w:w="748" w:type="dxa"/>
            <w:shd w:val="clear" w:color="auto" w:fill="auto"/>
            <w:hideMark/>
          </w:tcPr>
          <w:p w:rsidR="00E52969" w:rsidRPr="000D5473" w:rsidRDefault="00E52969" w:rsidP="00E52969">
            <w:pPr>
              <w:jc w:val="center"/>
              <w:rPr>
                <w:szCs w:val="24"/>
              </w:rPr>
            </w:pPr>
            <w:r w:rsidRPr="000D5473">
              <w:rPr>
                <w:szCs w:val="24"/>
              </w:rPr>
              <w:t>120</w:t>
            </w:r>
          </w:p>
        </w:tc>
        <w:tc>
          <w:tcPr>
            <w:tcW w:w="1417" w:type="dxa"/>
            <w:shd w:val="clear" w:color="auto" w:fill="auto"/>
            <w:hideMark/>
          </w:tcPr>
          <w:p w:rsidR="00E52969" w:rsidRPr="000D5473" w:rsidRDefault="00E52969" w:rsidP="00E52969">
            <w:pPr>
              <w:jc w:val="right"/>
              <w:rPr>
                <w:szCs w:val="24"/>
              </w:rPr>
            </w:pPr>
            <w:r w:rsidRPr="000D5473">
              <w:rPr>
                <w:szCs w:val="24"/>
              </w:rPr>
              <w:t>3 614,70</w:t>
            </w:r>
          </w:p>
        </w:tc>
        <w:tc>
          <w:tcPr>
            <w:tcW w:w="1418" w:type="dxa"/>
            <w:shd w:val="clear" w:color="auto" w:fill="auto"/>
            <w:hideMark/>
          </w:tcPr>
          <w:p w:rsidR="00E52969" w:rsidRPr="000D5473" w:rsidRDefault="00E52969" w:rsidP="00E52969">
            <w:pPr>
              <w:jc w:val="right"/>
              <w:rPr>
                <w:szCs w:val="24"/>
              </w:rPr>
            </w:pPr>
            <w:r w:rsidRPr="000D5473">
              <w:rPr>
                <w:szCs w:val="24"/>
              </w:rPr>
              <w:t>3 614,70</w:t>
            </w:r>
          </w:p>
        </w:tc>
        <w:tc>
          <w:tcPr>
            <w:tcW w:w="1417" w:type="dxa"/>
            <w:shd w:val="clear" w:color="auto" w:fill="auto"/>
            <w:hideMark/>
          </w:tcPr>
          <w:p w:rsidR="00E52969" w:rsidRPr="000D5473" w:rsidRDefault="00E52969" w:rsidP="00E52969">
            <w:pPr>
              <w:jc w:val="right"/>
              <w:rPr>
                <w:szCs w:val="24"/>
              </w:rPr>
            </w:pPr>
            <w:r w:rsidRPr="000D5473">
              <w:rPr>
                <w:szCs w:val="24"/>
              </w:rPr>
              <w:t>3 614,70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обеспечение функций муниципальных органов</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1030102200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286,60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286,60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286,60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1030102200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286,60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286,60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286,60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974</w:t>
            </w:r>
          </w:p>
        </w:tc>
        <w:tc>
          <w:tcPr>
            <w:tcW w:w="811" w:type="dxa"/>
            <w:shd w:val="clear" w:color="auto" w:fill="auto"/>
            <w:hideMark/>
          </w:tcPr>
          <w:p w:rsidR="00E52969" w:rsidRPr="000D5473" w:rsidRDefault="00E52969" w:rsidP="00E52969">
            <w:pPr>
              <w:jc w:val="center"/>
              <w:rPr>
                <w:szCs w:val="24"/>
              </w:rPr>
            </w:pPr>
            <w:r w:rsidRPr="000D5473">
              <w:rPr>
                <w:szCs w:val="24"/>
              </w:rPr>
              <w:t>07</w:t>
            </w:r>
          </w:p>
        </w:tc>
        <w:tc>
          <w:tcPr>
            <w:tcW w:w="850" w:type="dxa"/>
            <w:shd w:val="clear" w:color="auto" w:fill="auto"/>
            <w:hideMark/>
          </w:tcPr>
          <w:p w:rsidR="00E52969" w:rsidRPr="000D5473" w:rsidRDefault="00E52969" w:rsidP="00E52969">
            <w:pPr>
              <w:jc w:val="center"/>
              <w:rPr>
                <w:szCs w:val="24"/>
              </w:rPr>
            </w:pPr>
            <w:r w:rsidRPr="000D5473">
              <w:rPr>
                <w:szCs w:val="24"/>
              </w:rPr>
              <w:t>09</w:t>
            </w:r>
          </w:p>
        </w:tc>
        <w:tc>
          <w:tcPr>
            <w:tcW w:w="1532" w:type="dxa"/>
            <w:shd w:val="clear" w:color="auto" w:fill="auto"/>
            <w:hideMark/>
          </w:tcPr>
          <w:p w:rsidR="00E52969" w:rsidRPr="000D5473" w:rsidRDefault="00E52969" w:rsidP="00E52969">
            <w:pPr>
              <w:jc w:val="center"/>
              <w:rPr>
                <w:szCs w:val="24"/>
              </w:rPr>
            </w:pPr>
            <w:r w:rsidRPr="000D5473">
              <w:rPr>
                <w:szCs w:val="24"/>
              </w:rPr>
              <w:t>1030102200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286,60</w:t>
            </w:r>
          </w:p>
        </w:tc>
        <w:tc>
          <w:tcPr>
            <w:tcW w:w="1418" w:type="dxa"/>
            <w:shd w:val="clear" w:color="auto" w:fill="auto"/>
            <w:hideMark/>
          </w:tcPr>
          <w:p w:rsidR="00E52969" w:rsidRPr="000D5473" w:rsidRDefault="00E52969" w:rsidP="00E52969">
            <w:pPr>
              <w:jc w:val="right"/>
              <w:rPr>
                <w:szCs w:val="24"/>
              </w:rPr>
            </w:pPr>
            <w:r w:rsidRPr="000D5473">
              <w:rPr>
                <w:szCs w:val="24"/>
              </w:rPr>
              <w:t>286,60</w:t>
            </w:r>
          </w:p>
        </w:tc>
        <w:tc>
          <w:tcPr>
            <w:tcW w:w="1417" w:type="dxa"/>
            <w:shd w:val="clear" w:color="auto" w:fill="auto"/>
            <w:hideMark/>
          </w:tcPr>
          <w:p w:rsidR="00E52969" w:rsidRPr="000D5473" w:rsidRDefault="00E52969" w:rsidP="00E52969">
            <w:pPr>
              <w:jc w:val="right"/>
              <w:rPr>
                <w:szCs w:val="24"/>
              </w:rPr>
            </w:pPr>
            <w:r w:rsidRPr="000D5473">
              <w:rPr>
                <w:szCs w:val="24"/>
              </w:rPr>
              <w:t>286,60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обеспечение деятельности (оказание услуг) МКУ "ЦПОО КАМЕШКИРСКОГО РАЙОНА"</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1030106400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6 355,85</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5 438,13</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5 001,75</w:t>
            </w:r>
          </w:p>
        </w:tc>
      </w:tr>
      <w:tr w:rsidR="00E52969" w:rsidRPr="000D5473" w:rsidTr="00E52969">
        <w:trPr>
          <w:trHeight w:val="126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1030106400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100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6 018,05</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5 100,33</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4 663,95</w:t>
            </w:r>
          </w:p>
        </w:tc>
      </w:tr>
      <w:tr w:rsidR="00E52969" w:rsidRPr="000D5473" w:rsidTr="00E52969">
        <w:trPr>
          <w:trHeight w:val="450"/>
        </w:trPr>
        <w:tc>
          <w:tcPr>
            <w:tcW w:w="5827" w:type="dxa"/>
            <w:shd w:val="clear" w:color="auto" w:fill="auto"/>
            <w:hideMark/>
          </w:tcPr>
          <w:p w:rsidR="00E52969" w:rsidRPr="000D5473" w:rsidRDefault="00E52969" w:rsidP="00E52969">
            <w:pPr>
              <w:rPr>
                <w:szCs w:val="24"/>
              </w:rPr>
            </w:pPr>
            <w:r w:rsidRPr="000D5473">
              <w:rPr>
                <w:szCs w:val="24"/>
              </w:rPr>
              <w:t>Расходы на выплаты персоналу казенных учреждений</w:t>
            </w:r>
          </w:p>
        </w:tc>
        <w:tc>
          <w:tcPr>
            <w:tcW w:w="878" w:type="dxa"/>
            <w:shd w:val="clear" w:color="auto" w:fill="auto"/>
            <w:hideMark/>
          </w:tcPr>
          <w:p w:rsidR="00E52969" w:rsidRPr="000D5473" w:rsidRDefault="00E52969" w:rsidP="00E52969">
            <w:pPr>
              <w:jc w:val="center"/>
              <w:rPr>
                <w:szCs w:val="24"/>
              </w:rPr>
            </w:pPr>
            <w:r w:rsidRPr="000D5473">
              <w:rPr>
                <w:szCs w:val="24"/>
              </w:rPr>
              <w:t>974</w:t>
            </w:r>
          </w:p>
        </w:tc>
        <w:tc>
          <w:tcPr>
            <w:tcW w:w="811" w:type="dxa"/>
            <w:shd w:val="clear" w:color="auto" w:fill="auto"/>
            <w:hideMark/>
          </w:tcPr>
          <w:p w:rsidR="00E52969" w:rsidRPr="000D5473" w:rsidRDefault="00E52969" w:rsidP="00E52969">
            <w:pPr>
              <w:jc w:val="center"/>
              <w:rPr>
                <w:szCs w:val="24"/>
              </w:rPr>
            </w:pPr>
            <w:r w:rsidRPr="000D5473">
              <w:rPr>
                <w:szCs w:val="24"/>
              </w:rPr>
              <w:t>07</w:t>
            </w:r>
          </w:p>
        </w:tc>
        <w:tc>
          <w:tcPr>
            <w:tcW w:w="850" w:type="dxa"/>
            <w:shd w:val="clear" w:color="auto" w:fill="auto"/>
            <w:hideMark/>
          </w:tcPr>
          <w:p w:rsidR="00E52969" w:rsidRPr="000D5473" w:rsidRDefault="00E52969" w:rsidP="00E52969">
            <w:pPr>
              <w:jc w:val="center"/>
              <w:rPr>
                <w:szCs w:val="24"/>
              </w:rPr>
            </w:pPr>
            <w:r w:rsidRPr="000D5473">
              <w:rPr>
                <w:szCs w:val="24"/>
              </w:rPr>
              <w:t>09</w:t>
            </w:r>
          </w:p>
        </w:tc>
        <w:tc>
          <w:tcPr>
            <w:tcW w:w="1532" w:type="dxa"/>
            <w:shd w:val="clear" w:color="auto" w:fill="auto"/>
            <w:hideMark/>
          </w:tcPr>
          <w:p w:rsidR="00E52969" w:rsidRPr="000D5473" w:rsidRDefault="00E52969" w:rsidP="00E52969">
            <w:pPr>
              <w:jc w:val="center"/>
              <w:rPr>
                <w:szCs w:val="24"/>
              </w:rPr>
            </w:pPr>
            <w:r w:rsidRPr="000D5473">
              <w:rPr>
                <w:szCs w:val="24"/>
              </w:rPr>
              <w:t>1030106400</w:t>
            </w:r>
          </w:p>
        </w:tc>
        <w:tc>
          <w:tcPr>
            <w:tcW w:w="748" w:type="dxa"/>
            <w:shd w:val="clear" w:color="auto" w:fill="auto"/>
            <w:hideMark/>
          </w:tcPr>
          <w:p w:rsidR="00E52969" w:rsidRPr="000D5473" w:rsidRDefault="00E52969" w:rsidP="00E52969">
            <w:pPr>
              <w:jc w:val="center"/>
              <w:rPr>
                <w:szCs w:val="24"/>
              </w:rPr>
            </w:pPr>
            <w:r w:rsidRPr="000D5473">
              <w:rPr>
                <w:szCs w:val="24"/>
              </w:rPr>
              <w:t>110</w:t>
            </w:r>
          </w:p>
        </w:tc>
        <w:tc>
          <w:tcPr>
            <w:tcW w:w="1417" w:type="dxa"/>
            <w:shd w:val="clear" w:color="auto" w:fill="auto"/>
            <w:hideMark/>
          </w:tcPr>
          <w:p w:rsidR="00E52969" w:rsidRPr="000D5473" w:rsidRDefault="00E52969" w:rsidP="00E52969">
            <w:pPr>
              <w:jc w:val="right"/>
              <w:rPr>
                <w:szCs w:val="24"/>
              </w:rPr>
            </w:pPr>
            <w:r w:rsidRPr="000D5473">
              <w:rPr>
                <w:szCs w:val="24"/>
              </w:rPr>
              <w:t>6 018,05</w:t>
            </w:r>
          </w:p>
        </w:tc>
        <w:tc>
          <w:tcPr>
            <w:tcW w:w="1418" w:type="dxa"/>
            <w:shd w:val="clear" w:color="auto" w:fill="auto"/>
            <w:hideMark/>
          </w:tcPr>
          <w:p w:rsidR="00E52969" w:rsidRPr="000D5473" w:rsidRDefault="00E52969" w:rsidP="00E52969">
            <w:pPr>
              <w:jc w:val="right"/>
              <w:rPr>
                <w:szCs w:val="24"/>
              </w:rPr>
            </w:pPr>
            <w:r w:rsidRPr="000D5473">
              <w:rPr>
                <w:szCs w:val="24"/>
              </w:rPr>
              <w:t>5 100,33</w:t>
            </w:r>
          </w:p>
        </w:tc>
        <w:tc>
          <w:tcPr>
            <w:tcW w:w="1417" w:type="dxa"/>
            <w:shd w:val="clear" w:color="auto" w:fill="auto"/>
            <w:hideMark/>
          </w:tcPr>
          <w:p w:rsidR="00E52969" w:rsidRPr="000D5473" w:rsidRDefault="00E52969" w:rsidP="00E52969">
            <w:pPr>
              <w:jc w:val="right"/>
              <w:rPr>
                <w:szCs w:val="24"/>
              </w:rPr>
            </w:pPr>
            <w:r w:rsidRPr="000D5473">
              <w:rPr>
                <w:szCs w:val="24"/>
              </w:rPr>
              <w:t>4 663,95</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1030106400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325,80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325,80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325,80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974</w:t>
            </w:r>
          </w:p>
        </w:tc>
        <w:tc>
          <w:tcPr>
            <w:tcW w:w="811" w:type="dxa"/>
            <w:shd w:val="clear" w:color="auto" w:fill="auto"/>
            <w:hideMark/>
          </w:tcPr>
          <w:p w:rsidR="00E52969" w:rsidRPr="000D5473" w:rsidRDefault="00E52969" w:rsidP="00E52969">
            <w:pPr>
              <w:jc w:val="center"/>
              <w:rPr>
                <w:szCs w:val="24"/>
              </w:rPr>
            </w:pPr>
            <w:r w:rsidRPr="000D5473">
              <w:rPr>
                <w:szCs w:val="24"/>
              </w:rPr>
              <w:t>07</w:t>
            </w:r>
          </w:p>
        </w:tc>
        <w:tc>
          <w:tcPr>
            <w:tcW w:w="850" w:type="dxa"/>
            <w:shd w:val="clear" w:color="auto" w:fill="auto"/>
            <w:hideMark/>
          </w:tcPr>
          <w:p w:rsidR="00E52969" w:rsidRPr="000D5473" w:rsidRDefault="00E52969" w:rsidP="00E52969">
            <w:pPr>
              <w:jc w:val="center"/>
              <w:rPr>
                <w:szCs w:val="24"/>
              </w:rPr>
            </w:pPr>
            <w:r w:rsidRPr="000D5473">
              <w:rPr>
                <w:szCs w:val="24"/>
              </w:rPr>
              <w:t>09</w:t>
            </w:r>
          </w:p>
        </w:tc>
        <w:tc>
          <w:tcPr>
            <w:tcW w:w="1532" w:type="dxa"/>
            <w:shd w:val="clear" w:color="auto" w:fill="auto"/>
            <w:hideMark/>
          </w:tcPr>
          <w:p w:rsidR="00E52969" w:rsidRPr="000D5473" w:rsidRDefault="00E52969" w:rsidP="00E52969">
            <w:pPr>
              <w:jc w:val="center"/>
              <w:rPr>
                <w:szCs w:val="24"/>
              </w:rPr>
            </w:pPr>
            <w:r w:rsidRPr="000D5473">
              <w:rPr>
                <w:szCs w:val="24"/>
              </w:rPr>
              <w:t>1030106400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325,80</w:t>
            </w:r>
          </w:p>
        </w:tc>
        <w:tc>
          <w:tcPr>
            <w:tcW w:w="1418" w:type="dxa"/>
            <w:shd w:val="clear" w:color="auto" w:fill="auto"/>
            <w:hideMark/>
          </w:tcPr>
          <w:p w:rsidR="00E52969" w:rsidRPr="000D5473" w:rsidRDefault="00E52969" w:rsidP="00E52969">
            <w:pPr>
              <w:jc w:val="right"/>
              <w:rPr>
                <w:szCs w:val="24"/>
              </w:rPr>
            </w:pPr>
            <w:r w:rsidRPr="000D5473">
              <w:rPr>
                <w:szCs w:val="24"/>
              </w:rPr>
              <w:t>325,80</w:t>
            </w:r>
          </w:p>
        </w:tc>
        <w:tc>
          <w:tcPr>
            <w:tcW w:w="1417" w:type="dxa"/>
            <w:shd w:val="clear" w:color="auto" w:fill="auto"/>
            <w:hideMark/>
          </w:tcPr>
          <w:p w:rsidR="00E52969" w:rsidRPr="000D5473" w:rsidRDefault="00E52969" w:rsidP="00E52969">
            <w:pPr>
              <w:jc w:val="right"/>
              <w:rPr>
                <w:szCs w:val="24"/>
              </w:rPr>
            </w:pPr>
            <w:r w:rsidRPr="000D5473">
              <w:rPr>
                <w:szCs w:val="24"/>
              </w:rPr>
              <w:t>325,80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Социальное обеспечение и иные выплаты населению</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1030106400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300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12,00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12,00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Премии и гранты</w:t>
            </w:r>
          </w:p>
        </w:tc>
        <w:tc>
          <w:tcPr>
            <w:tcW w:w="878" w:type="dxa"/>
            <w:shd w:val="clear" w:color="auto" w:fill="auto"/>
            <w:hideMark/>
          </w:tcPr>
          <w:p w:rsidR="00E52969" w:rsidRPr="000D5473" w:rsidRDefault="00E52969" w:rsidP="00E52969">
            <w:pPr>
              <w:jc w:val="center"/>
              <w:rPr>
                <w:szCs w:val="24"/>
              </w:rPr>
            </w:pPr>
            <w:r w:rsidRPr="000D5473">
              <w:rPr>
                <w:szCs w:val="24"/>
              </w:rPr>
              <w:t>974</w:t>
            </w:r>
          </w:p>
        </w:tc>
        <w:tc>
          <w:tcPr>
            <w:tcW w:w="811" w:type="dxa"/>
            <w:shd w:val="clear" w:color="auto" w:fill="auto"/>
            <w:hideMark/>
          </w:tcPr>
          <w:p w:rsidR="00E52969" w:rsidRPr="000D5473" w:rsidRDefault="00E52969" w:rsidP="00E52969">
            <w:pPr>
              <w:jc w:val="center"/>
              <w:rPr>
                <w:szCs w:val="24"/>
              </w:rPr>
            </w:pPr>
            <w:r w:rsidRPr="000D5473">
              <w:rPr>
                <w:szCs w:val="24"/>
              </w:rPr>
              <w:t>07</w:t>
            </w:r>
          </w:p>
        </w:tc>
        <w:tc>
          <w:tcPr>
            <w:tcW w:w="850" w:type="dxa"/>
            <w:shd w:val="clear" w:color="auto" w:fill="auto"/>
            <w:hideMark/>
          </w:tcPr>
          <w:p w:rsidR="00E52969" w:rsidRPr="000D5473" w:rsidRDefault="00E52969" w:rsidP="00E52969">
            <w:pPr>
              <w:jc w:val="center"/>
              <w:rPr>
                <w:szCs w:val="24"/>
              </w:rPr>
            </w:pPr>
            <w:r w:rsidRPr="000D5473">
              <w:rPr>
                <w:szCs w:val="24"/>
              </w:rPr>
              <w:t>09</w:t>
            </w:r>
          </w:p>
        </w:tc>
        <w:tc>
          <w:tcPr>
            <w:tcW w:w="1532" w:type="dxa"/>
            <w:shd w:val="clear" w:color="auto" w:fill="auto"/>
            <w:hideMark/>
          </w:tcPr>
          <w:p w:rsidR="00E52969" w:rsidRPr="000D5473" w:rsidRDefault="00E52969" w:rsidP="00E52969">
            <w:pPr>
              <w:jc w:val="center"/>
              <w:rPr>
                <w:szCs w:val="24"/>
              </w:rPr>
            </w:pPr>
            <w:r w:rsidRPr="000D5473">
              <w:rPr>
                <w:szCs w:val="24"/>
              </w:rPr>
              <w:t>1030106400</w:t>
            </w:r>
          </w:p>
        </w:tc>
        <w:tc>
          <w:tcPr>
            <w:tcW w:w="748" w:type="dxa"/>
            <w:shd w:val="clear" w:color="auto" w:fill="auto"/>
            <w:hideMark/>
          </w:tcPr>
          <w:p w:rsidR="00E52969" w:rsidRPr="000D5473" w:rsidRDefault="00E52969" w:rsidP="00E52969">
            <w:pPr>
              <w:jc w:val="center"/>
              <w:rPr>
                <w:szCs w:val="24"/>
              </w:rPr>
            </w:pPr>
            <w:r w:rsidRPr="000D5473">
              <w:rPr>
                <w:szCs w:val="24"/>
              </w:rPr>
              <w:t>350</w:t>
            </w:r>
          </w:p>
        </w:tc>
        <w:tc>
          <w:tcPr>
            <w:tcW w:w="1417" w:type="dxa"/>
            <w:shd w:val="clear" w:color="auto" w:fill="auto"/>
            <w:hideMark/>
          </w:tcPr>
          <w:p w:rsidR="00E52969" w:rsidRPr="000D5473" w:rsidRDefault="00E52969" w:rsidP="00E52969">
            <w:pPr>
              <w:jc w:val="right"/>
              <w:rPr>
                <w:szCs w:val="24"/>
              </w:rPr>
            </w:pPr>
            <w:r w:rsidRPr="000D5473">
              <w:rPr>
                <w:szCs w:val="24"/>
              </w:rPr>
              <w:t>12,00</w:t>
            </w:r>
          </w:p>
        </w:tc>
        <w:tc>
          <w:tcPr>
            <w:tcW w:w="1418" w:type="dxa"/>
            <w:shd w:val="clear" w:color="auto" w:fill="auto"/>
            <w:hideMark/>
          </w:tcPr>
          <w:p w:rsidR="00E52969" w:rsidRPr="000D5473" w:rsidRDefault="00E52969" w:rsidP="00E52969">
            <w:pPr>
              <w:jc w:val="right"/>
              <w:rPr>
                <w:szCs w:val="24"/>
              </w:rPr>
            </w:pPr>
            <w:r w:rsidRPr="000D5473">
              <w:rPr>
                <w:szCs w:val="24"/>
              </w:rPr>
              <w:t>12,00</w:t>
            </w:r>
          </w:p>
        </w:tc>
        <w:tc>
          <w:tcPr>
            <w:tcW w:w="1417" w:type="dxa"/>
            <w:shd w:val="clear" w:color="auto" w:fill="auto"/>
            <w:hideMark/>
          </w:tcPr>
          <w:p w:rsidR="00E52969" w:rsidRPr="000D5473" w:rsidRDefault="00E52969" w:rsidP="00E52969">
            <w:pPr>
              <w:jc w:val="right"/>
              <w:rPr>
                <w:szCs w:val="24"/>
              </w:rPr>
            </w:pPr>
            <w:r w:rsidRPr="000D5473">
              <w:rPr>
                <w:szCs w:val="24"/>
              </w:rPr>
              <w:t>12,00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 xml:space="preserve">Расходы на повышение оплаты труда работников бюджетной сферы в связи с увеличением минимального </w:t>
            </w:r>
            <w:proofErr w:type="gramStart"/>
            <w:r w:rsidRPr="000D5473">
              <w:rPr>
                <w:bCs/>
                <w:iCs/>
                <w:szCs w:val="24"/>
              </w:rPr>
              <w:t>размера оплаты труда</w:t>
            </w:r>
            <w:proofErr w:type="gramEnd"/>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1030171053</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9 943,80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9 943,80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9 943,80</w:t>
            </w:r>
          </w:p>
        </w:tc>
      </w:tr>
      <w:tr w:rsidR="00E52969" w:rsidRPr="000D5473" w:rsidTr="00E52969">
        <w:trPr>
          <w:trHeight w:val="126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1030171053</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100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9 943,80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9 943,80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9 943,80</w:t>
            </w:r>
          </w:p>
        </w:tc>
      </w:tr>
      <w:tr w:rsidR="00E52969" w:rsidRPr="000D5473" w:rsidTr="00E52969">
        <w:trPr>
          <w:trHeight w:val="450"/>
        </w:trPr>
        <w:tc>
          <w:tcPr>
            <w:tcW w:w="5827" w:type="dxa"/>
            <w:shd w:val="clear" w:color="auto" w:fill="auto"/>
            <w:hideMark/>
          </w:tcPr>
          <w:p w:rsidR="00E52969" w:rsidRPr="000D5473" w:rsidRDefault="00E52969" w:rsidP="00E52969">
            <w:pPr>
              <w:rPr>
                <w:szCs w:val="24"/>
              </w:rPr>
            </w:pPr>
            <w:r w:rsidRPr="000D5473">
              <w:rPr>
                <w:szCs w:val="24"/>
              </w:rPr>
              <w:t>Расходы на выплаты персоналу казенных учреждений</w:t>
            </w:r>
          </w:p>
        </w:tc>
        <w:tc>
          <w:tcPr>
            <w:tcW w:w="878" w:type="dxa"/>
            <w:shd w:val="clear" w:color="auto" w:fill="auto"/>
            <w:hideMark/>
          </w:tcPr>
          <w:p w:rsidR="00E52969" w:rsidRPr="000D5473" w:rsidRDefault="00E52969" w:rsidP="00E52969">
            <w:pPr>
              <w:jc w:val="center"/>
              <w:rPr>
                <w:szCs w:val="24"/>
              </w:rPr>
            </w:pPr>
            <w:r w:rsidRPr="000D5473">
              <w:rPr>
                <w:szCs w:val="24"/>
              </w:rPr>
              <w:t>974</w:t>
            </w:r>
          </w:p>
        </w:tc>
        <w:tc>
          <w:tcPr>
            <w:tcW w:w="811" w:type="dxa"/>
            <w:shd w:val="clear" w:color="auto" w:fill="auto"/>
            <w:hideMark/>
          </w:tcPr>
          <w:p w:rsidR="00E52969" w:rsidRPr="000D5473" w:rsidRDefault="00E52969" w:rsidP="00E52969">
            <w:pPr>
              <w:jc w:val="center"/>
              <w:rPr>
                <w:szCs w:val="24"/>
              </w:rPr>
            </w:pPr>
            <w:r w:rsidRPr="000D5473">
              <w:rPr>
                <w:szCs w:val="24"/>
              </w:rPr>
              <w:t>07</w:t>
            </w:r>
          </w:p>
        </w:tc>
        <w:tc>
          <w:tcPr>
            <w:tcW w:w="850" w:type="dxa"/>
            <w:shd w:val="clear" w:color="auto" w:fill="auto"/>
            <w:hideMark/>
          </w:tcPr>
          <w:p w:rsidR="00E52969" w:rsidRPr="000D5473" w:rsidRDefault="00E52969" w:rsidP="00E52969">
            <w:pPr>
              <w:jc w:val="center"/>
              <w:rPr>
                <w:szCs w:val="24"/>
              </w:rPr>
            </w:pPr>
            <w:r w:rsidRPr="000D5473">
              <w:rPr>
                <w:szCs w:val="24"/>
              </w:rPr>
              <w:t>09</w:t>
            </w:r>
          </w:p>
        </w:tc>
        <w:tc>
          <w:tcPr>
            <w:tcW w:w="1532" w:type="dxa"/>
            <w:shd w:val="clear" w:color="auto" w:fill="auto"/>
            <w:hideMark/>
          </w:tcPr>
          <w:p w:rsidR="00E52969" w:rsidRPr="000D5473" w:rsidRDefault="00E52969" w:rsidP="00E52969">
            <w:pPr>
              <w:jc w:val="center"/>
              <w:rPr>
                <w:szCs w:val="24"/>
              </w:rPr>
            </w:pPr>
            <w:r w:rsidRPr="000D5473">
              <w:rPr>
                <w:szCs w:val="24"/>
              </w:rPr>
              <w:t>1030171053</w:t>
            </w:r>
          </w:p>
        </w:tc>
        <w:tc>
          <w:tcPr>
            <w:tcW w:w="748" w:type="dxa"/>
            <w:shd w:val="clear" w:color="auto" w:fill="auto"/>
            <w:hideMark/>
          </w:tcPr>
          <w:p w:rsidR="00E52969" w:rsidRPr="000D5473" w:rsidRDefault="00E52969" w:rsidP="00E52969">
            <w:pPr>
              <w:jc w:val="center"/>
              <w:rPr>
                <w:szCs w:val="24"/>
              </w:rPr>
            </w:pPr>
            <w:r w:rsidRPr="000D5473">
              <w:rPr>
                <w:szCs w:val="24"/>
              </w:rPr>
              <w:t>110</w:t>
            </w:r>
          </w:p>
        </w:tc>
        <w:tc>
          <w:tcPr>
            <w:tcW w:w="1417" w:type="dxa"/>
            <w:shd w:val="clear" w:color="auto" w:fill="auto"/>
            <w:hideMark/>
          </w:tcPr>
          <w:p w:rsidR="00E52969" w:rsidRPr="000D5473" w:rsidRDefault="00E52969" w:rsidP="00E52969">
            <w:pPr>
              <w:jc w:val="right"/>
              <w:rPr>
                <w:szCs w:val="24"/>
              </w:rPr>
            </w:pPr>
            <w:r w:rsidRPr="000D5473">
              <w:rPr>
                <w:szCs w:val="24"/>
              </w:rPr>
              <w:t>9 943,80</w:t>
            </w:r>
          </w:p>
        </w:tc>
        <w:tc>
          <w:tcPr>
            <w:tcW w:w="1418" w:type="dxa"/>
            <w:shd w:val="clear" w:color="auto" w:fill="auto"/>
            <w:hideMark/>
          </w:tcPr>
          <w:p w:rsidR="00E52969" w:rsidRPr="000D5473" w:rsidRDefault="00E52969" w:rsidP="00E52969">
            <w:pPr>
              <w:jc w:val="right"/>
              <w:rPr>
                <w:szCs w:val="24"/>
              </w:rPr>
            </w:pPr>
            <w:r w:rsidRPr="000D5473">
              <w:rPr>
                <w:szCs w:val="24"/>
              </w:rPr>
              <w:t>9 943,80</w:t>
            </w:r>
          </w:p>
        </w:tc>
        <w:tc>
          <w:tcPr>
            <w:tcW w:w="1417" w:type="dxa"/>
            <w:shd w:val="clear" w:color="auto" w:fill="auto"/>
            <w:hideMark/>
          </w:tcPr>
          <w:p w:rsidR="00E52969" w:rsidRPr="000D5473" w:rsidRDefault="00E52969" w:rsidP="00E52969">
            <w:pPr>
              <w:jc w:val="right"/>
              <w:rPr>
                <w:szCs w:val="24"/>
              </w:rPr>
            </w:pPr>
            <w:r w:rsidRPr="000D5473">
              <w:rPr>
                <w:szCs w:val="24"/>
              </w:rPr>
              <w:t>9 943,80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 xml:space="preserve">Расходы на повышение оплаты труда работников бюджетной сферы в связи с увеличением минимального </w:t>
            </w:r>
            <w:proofErr w:type="gramStart"/>
            <w:r w:rsidRPr="000D5473">
              <w:rPr>
                <w:bCs/>
                <w:iCs/>
                <w:szCs w:val="24"/>
              </w:rPr>
              <w:t>размера оплаты труда</w:t>
            </w:r>
            <w:proofErr w:type="gramEnd"/>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10301Z1053</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523,40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523,40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523,40</w:t>
            </w:r>
          </w:p>
        </w:tc>
      </w:tr>
      <w:tr w:rsidR="00E52969" w:rsidRPr="000D5473" w:rsidTr="00E52969">
        <w:trPr>
          <w:trHeight w:val="126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10301Z1053</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100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523,40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523,40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523,40</w:t>
            </w:r>
          </w:p>
        </w:tc>
      </w:tr>
      <w:tr w:rsidR="00E52969" w:rsidRPr="000D5473" w:rsidTr="00E52969">
        <w:trPr>
          <w:trHeight w:val="450"/>
        </w:trPr>
        <w:tc>
          <w:tcPr>
            <w:tcW w:w="5827" w:type="dxa"/>
            <w:shd w:val="clear" w:color="auto" w:fill="auto"/>
            <w:hideMark/>
          </w:tcPr>
          <w:p w:rsidR="00E52969" w:rsidRPr="000D5473" w:rsidRDefault="00E52969" w:rsidP="00E52969">
            <w:pPr>
              <w:rPr>
                <w:szCs w:val="24"/>
              </w:rPr>
            </w:pPr>
            <w:r w:rsidRPr="000D5473">
              <w:rPr>
                <w:szCs w:val="24"/>
              </w:rPr>
              <w:t>Расходы на выплаты персоналу казенных учреждений</w:t>
            </w:r>
          </w:p>
        </w:tc>
        <w:tc>
          <w:tcPr>
            <w:tcW w:w="878" w:type="dxa"/>
            <w:shd w:val="clear" w:color="auto" w:fill="auto"/>
            <w:hideMark/>
          </w:tcPr>
          <w:p w:rsidR="00E52969" w:rsidRPr="000D5473" w:rsidRDefault="00E52969" w:rsidP="00E52969">
            <w:pPr>
              <w:jc w:val="center"/>
              <w:rPr>
                <w:szCs w:val="24"/>
              </w:rPr>
            </w:pPr>
            <w:r w:rsidRPr="000D5473">
              <w:rPr>
                <w:szCs w:val="24"/>
              </w:rPr>
              <w:t>974</w:t>
            </w:r>
          </w:p>
        </w:tc>
        <w:tc>
          <w:tcPr>
            <w:tcW w:w="811" w:type="dxa"/>
            <w:shd w:val="clear" w:color="auto" w:fill="auto"/>
            <w:hideMark/>
          </w:tcPr>
          <w:p w:rsidR="00E52969" w:rsidRPr="000D5473" w:rsidRDefault="00E52969" w:rsidP="00E52969">
            <w:pPr>
              <w:jc w:val="center"/>
              <w:rPr>
                <w:szCs w:val="24"/>
              </w:rPr>
            </w:pPr>
            <w:r w:rsidRPr="000D5473">
              <w:rPr>
                <w:szCs w:val="24"/>
              </w:rPr>
              <w:t>07</w:t>
            </w:r>
          </w:p>
        </w:tc>
        <w:tc>
          <w:tcPr>
            <w:tcW w:w="850" w:type="dxa"/>
            <w:shd w:val="clear" w:color="auto" w:fill="auto"/>
            <w:hideMark/>
          </w:tcPr>
          <w:p w:rsidR="00E52969" w:rsidRPr="000D5473" w:rsidRDefault="00E52969" w:rsidP="00E52969">
            <w:pPr>
              <w:jc w:val="center"/>
              <w:rPr>
                <w:szCs w:val="24"/>
              </w:rPr>
            </w:pPr>
            <w:r w:rsidRPr="000D5473">
              <w:rPr>
                <w:szCs w:val="24"/>
              </w:rPr>
              <w:t>09</w:t>
            </w:r>
          </w:p>
        </w:tc>
        <w:tc>
          <w:tcPr>
            <w:tcW w:w="1532" w:type="dxa"/>
            <w:shd w:val="clear" w:color="auto" w:fill="auto"/>
            <w:hideMark/>
          </w:tcPr>
          <w:p w:rsidR="00E52969" w:rsidRPr="000D5473" w:rsidRDefault="00E52969" w:rsidP="00E52969">
            <w:pPr>
              <w:jc w:val="center"/>
              <w:rPr>
                <w:szCs w:val="24"/>
              </w:rPr>
            </w:pPr>
            <w:r w:rsidRPr="000D5473">
              <w:rPr>
                <w:szCs w:val="24"/>
              </w:rPr>
              <w:t>10301Z1053</w:t>
            </w:r>
          </w:p>
        </w:tc>
        <w:tc>
          <w:tcPr>
            <w:tcW w:w="748" w:type="dxa"/>
            <w:shd w:val="clear" w:color="auto" w:fill="auto"/>
            <w:hideMark/>
          </w:tcPr>
          <w:p w:rsidR="00E52969" w:rsidRPr="000D5473" w:rsidRDefault="00E52969" w:rsidP="00E52969">
            <w:pPr>
              <w:jc w:val="center"/>
              <w:rPr>
                <w:szCs w:val="24"/>
              </w:rPr>
            </w:pPr>
            <w:r w:rsidRPr="000D5473">
              <w:rPr>
                <w:szCs w:val="24"/>
              </w:rPr>
              <w:t>110</w:t>
            </w:r>
          </w:p>
        </w:tc>
        <w:tc>
          <w:tcPr>
            <w:tcW w:w="1417" w:type="dxa"/>
            <w:shd w:val="clear" w:color="auto" w:fill="auto"/>
            <w:hideMark/>
          </w:tcPr>
          <w:p w:rsidR="00E52969" w:rsidRPr="000D5473" w:rsidRDefault="00E52969" w:rsidP="00E52969">
            <w:pPr>
              <w:jc w:val="right"/>
              <w:rPr>
                <w:szCs w:val="24"/>
              </w:rPr>
            </w:pPr>
            <w:r w:rsidRPr="000D5473">
              <w:rPr>
                <w:szCs w:val="24"/>
              </w:rPr>
              <w:t>523,40</w:t>
            </w:r>
          </w:p>
        </w:tc>
        <w:tc>
          <w:tcPr>
            <w:tcW w:w="1418" w:type="dxa"/>
            <w:shd w:val="clear" w:color="auto" w:fill="auto"/>
            <w:hideMark/>
          </w:tcPr>
          <w:p w:rsidR="00E52969" w:rsidRPr="000D5473" w:rsidRDefault="00E52969" w:rsidP="00E52969">
            <w:pPr>
              <w:jc w:val="right"/>
              <w:rPr>
                <w:szCs w:val="24"/>
              </w:rPr>
            </w:pPr>
            <w:r w:rsidRPr="000D5473">
              <w:rPr>
                <w:szCs w:val="24"/>
              </w:rPr>
              <w:t>523,40</w:t>
            </w:r>
          </w:p>
        </w:tc>
        <w:tc>
          <w:tcPr>
            <w:tcW w:w="1417" w:type="dxa"/>
            <w:shd w:val="clear" w:color="auto" w:fill="auto"/>
            <w:hideMark/>
          </w:tcPr>
          <w:p w:rsidR="00E52969" w:rsidRPr="000D5473" w:rsidRDefault="00E52969" w:rsidP="00E52969">
            <w:pPr>
              <w:jc w:val="right"/>
              <w:rPr>
                <w:szCs w:val="24"/>
              </w:rPr>
            </w:pPr>
            <w:r w:rsidRPr="000D5473">
              <w:rPr>
                <w:szCs w:val="24"/>
              </w:rPr>
              <w:t>523,40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Кредиторская задолженность</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10К0000000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0,38</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обеспечение функций муниципальных органов</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10К0002200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0,38</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07</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09</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10К0002200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0,38</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974</w:t>
            </w:r>
          </w:p>
        </w:tc>
        <w:tc>
          <w:tcPr>
            <w:tcW w:w="811" w:type="dxa"/>
            <w:shd w:val="clear" w:color="auto" w:fill="auto"/>
            <w:hideMark/>
          </w:tcPr>
          <w:p w:rsidR="00E52969" w:rsidRPr="000D5473" w:rsidRDefault="00E52969" w:rsidP="00E52969">
            <w:pPr>
              <w:jc w:val="center"/>
              <w:rPr>
                <w:szCs w:val="24"/>
              </w:rPr>
            </w:pPr>
            <w:r w:rsidRPr="000D5473">
              <w:rPr>
                <w:szCs w:val="24"/>
              </w:rPr>
              <w:t>07</w:t>
            </w:r>
          </w:p>
        </w:tc>
        <w:tc>
          <w:tcPr>
            <w:tcW w:w="850" w:type="dxa"/>
            <w:shd w:val="clear" w:color="auto" w:fill="auto"/>
            <w:hideMark/>
          </w:tcPr>
          <w:p w:rsidR="00E52969" w:rsidRPr="000D5473" w:rsidRDefault="00E52969" w:rsidP="00E52969">
            <w:pPr>
              <w:jc w:val="center"/>
              <w:rPr>
                <w:szCs w:val="24"/>
              </w:rPr>
            </w:pPr>
            <w:r w:rsidRPr="000D5473">
              <w:rPr>
                <w:szCs w:val="24"/>
              </w:rPr>
              <w:t>09</w:t>
            </w:r>
          </w:p>
        </w:tc>
        <w:tc>
          <w:tcPr>
            <w:tcW w:w="1532" w:type="dxa"/>
            <w:shd w:val="clear" w:color="auto" w:fill="auto"/>
            <w:hideMark/>
          </w:tcPr>
          <w:p w:rsidR="00E52969" w:rsidRPr="000D5473" w:rsidRDefault="00E52969" w:rsidP="00E52969">
            <w:pPr>
              <w:jc w:val="center"/>
              <w:rPr>
                <w:szCs w:val="24"/>
              </w:rPr>
            </w:pPr>
            <w:r w:rsidRPr="000D5473">
              <w:rPr>
                <w:szCs w:val="24"/>
              </w:rPr>
              <w:t>10К0002200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0,38</w:t>
            </w:r>
          </w:p>
        </w:tc>
        <w:tc>
          <w:tcPr>
            <w:tcW w:w="1418" w:type="dxa"/>
            <w:shd w:val="clear" w:color="auto" w:fill="auto"/>
            <w:hideMark/>
          </w:tcPr>
          <w:p w:rsidR="00E52969" w:rsidRPr="000D5473" w:rsidRDefault="00E52969" w:rsidP="00E52969">
            <w:pPr>
              <w:jc w:val="right"/>
              <w:rPr>
                <w:szCs w:val="24"/>
              </w:rPr>
            </w:pPr>
            <w:r w:rsidRPr="000D5473">
              <w:rPr>
                <w:szCs w:val="24"/>
              </w:rPr>
              <w:t>0,00</w:t>
            </w:r>
          </w:p>
        </w:tc>
        <w:tc>
          <w:tcPr>
            <w:tcW w:w="1417" w:type="dxa"/>
            <w:shd w:val="clear" w:color="auto" w:fill="auto"/>
            <w:hideMark/>
          </w:tcPr>
          <w:p w:rsidR="00E52969" w:rsidRPr="000D5473" w:rsidRDefault="00E52969" w:rsidP="00E52969">
            <w:pPr>
              <w:jc w:val="right"/>
              <w:rPr>
                <w:szCs w:val="24"/>
              </w:rPr>
            </w:pPr>
            <w:r w:rsidRPr="000D5473">
              <w:rPr>
                <w:szCs w:val="24"/>
              </w:rPr>
              <w:t>0,00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СОЦИАЛЬНАЯ ПОЛИТИКА</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 </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5 025,80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6 588,20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6 795,10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Социальное обеспечение населения</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4 548,00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5 978,00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6 201,50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4 548,00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5 978,00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6 201,50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lastRenderedPageBreak/>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1030000000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4 548,00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5 978,00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6 201,50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«Обеспечение реализации мероприятий муниципальной программы»</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1030100000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4 548,00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5 978,00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6 201,50</w:t>
            </w:r>
          </w:p>
        </w:tc>
      </w:tr>
      <w:tr w:rsidR="00E52969" w:rsidRPr="000D5473" w:rsidTr="00E52969">
        <w:trPr>
          <w:trHeight w:val="5670"/>
        </w:trPr>
        <w:tc>
          <w:tcPr>
            <w:tcW w:w="5827" w:type="dxa"/>
            <w:shd w:val="clear" w:color="auto" w:fill="auto"/>
            <w:hideMark/>
          </w:tcPr>
          <w:p w:rsidR="00E52969" w:rsidRPr="000D5473" w:rsidRDefault="00E52969" w:rsidP="00E52969">
            <w:pPr>
              <w:rPr>
                <w:bCs/>
                <w:iCs/>
                <w:szCs w:val="24"/>
              </w:rPr>
            </w:pPr>
            <w:proofErr w:type="gramStart"/>
            <w:r w:rsidRPr="000D5473">
              <w:rPr>
                <w:bCs/>
                <w:iCs/>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0D5473">
              <w:rPr>
                <w:bCs/>
                <w:iCs/>
                <w:szCs w:val="24"/>
              </w:rPr>
              <w:t xml:space="preserve"> </w:t>
            </w:r>
            <w:proofErr w:type="gramStart"/>
            <w:r w:rsidRPr="000D5473">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0D5473">
              <w:rPr>
                <w:bCs/>
                <w:iCs/>
                <w:szCs w:val="24"/>
              </w:rPr>
              <w:t xml:space="preserve"> десяти лет</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1030174240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4 548,00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5 978,00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6 201,50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1030174240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48,00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48,00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48,00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974</w:t>
            </w:r>
          </w:p>
        </w:tc>
        <w:tc>
          <w:tcPr>
            <w:tcW w:w="811" w:type="dxa"/>
            <w:shd w:val="clear" w:color="auto" w:fill="auto"/>
            <w:hideMark/>
          </w:tcPr>
          <w:p w:rsidR="00E52969" w:rsidRPr="000D5473" w:rsidRDefault="00E52969" w:rsidP="00E52969">
            <w:pPr>
              <w:jc w:val="center"/>
              <w:rPr>
                <w:szCs w:val="24"/>
              </w:rPr>
            </w:pPr>
            <w:r w:rsidRPr="000D5473">
              <w:rPr>
                <w:szCs w:val="24"/>
              </w:rPr>
              <w:t>10</w:t>
            </w:r>
          </w:p>
        </w:tc>
        <w:tc>
          <w:tcPr>
            <w:tcW w:w="850" w:type="dxa"/>
            <w:shd w:val="clear" w:color="auto" w:fill="auto"/>
            <w:hideMark/>
          </w:tcPr>
          <w:p w:rsidR="00E52969" w:rsidRPr="000D5473" w:rsidRDefault="00E52969" w:rsidP="00E52969">
            <w:pPr>
              <w:jc w:val="center"/>
              <w:rPr>
                <w:szCs w:val="24"/>
              </w:rPr>
            </w:pPr>
            <w:r w:rsidRPr="000D5473">
              <w:rPr>
                <w:szCs w:val="24"/>
              </w:rPr>
              <w:t>03</w:t>
            </w:r>
          </w:p>
        </w:tc>
        <w:tc>
          <w:tcPr>
            <w:tcW w:w="1532" w:type="dxa"/>
            <w:shd w:val="clear" w:color="auto" w:fill="auto"/>
            <w:hideMark/>
          </w:tcPr>
          <w:p w:rsidR="00E52969" w:rsidRPr="000D5473" w:rsidRDefault="00E52969" w:rsidP="00E52969">
            <w:pPr>
              <w:jc w:val="center"/>
              <w:rPr>
                <w:szCs w:val="24"/>
              </w:rPr>
            </w:pPr>
            <w:r w:rsidRPr="000D5473">
              <w:rPr>
                <w:szCs w:val="24"/>
              </w:rPr>
              <w:t>1030174240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48,00</w:t>
            </w:r>
          </w:p>
        </w:tc>
        <w:tc>
          <w:tcPr>
            <w:tcW w:w="1418" w:type="dxa"/>
            <w:shd w:val="clear" w:color="auto" w:fill="auto"/>
            <w:hideMark/>
          </w:tcPr>
          <w:p w:rsidR="00E52969" w:rsidRPr="000D5473" w:rsidRDefault="00E52969" w:rsidP="00E52969">
            <w:pPr>
              <w:jc w:val="right"/>
              <w:rPr>
                <w:szCs w:val="24"/>
              </w:rPr>
            </w:pPr>
            <w:r w:rsidRPr="000D5473">
              <w:rPr>
                <w:szCs w:val="24"/>
              </w:rPr>
              <w:t>48,00</w:t>
            </w:r>
          </w:p>
        </w:tc>
        <w:tc>
          <w:tcPr>
            <w:tcW w:w="1417" w:type="dxa"/>
            <w:shd w:val="clear" w:color="auto" w:fill="auto"/>
            <w:hideMark/>
          </w:tcPr>
          <w:p w:rsidR="00E52969" w:rsidRPr="000D5473" w:rsidRDefault="00E52969" w:rsidP="00E52969">
            <w:pPr>
              <w:jc w:val="right"/>
              <w:rPr>
                <w:szCs w:val="24"/>
              </w:rPr>
            </w:pPr>
            <w:r w:rsidRPr="000D5473">
              <w:rPr>
                <w:szCs w:val="24"/>
              </w:rPr>
              <w:t>48,00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Социальное обеспечение и иные выплаты населению</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1030174240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300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4 500,00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5 930,00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6 153,50</w:t>
            </w:r>
          </w:p>
        </w:tc>
      </w:tr>
      <w:tr w:rsidR="00E52969" w:rsidRPr="000D5473" w:rsidTr="00E52969">
        <w:trPr>
          <w:trHeight w:val="450"/>
        </w:trPr>
        <w:tc>
          <w:tcPr>
            <w:tcW w:w="5827" w:type="dxa"/>
            <w:shd w:val="clear" w:color="auto" w:fill="auto"/>
            <w:hideMark/>
          </w:tcPr>
          <w:p w:rsidR="00E52969" w:rsidRPr="000D5473" w:rsidRDefault="00E52969" w:rsidP="00E52969">
            <w:pPr>
              <w:rPr>
                <w:szCs w:val="24"/>
              </w:rPr>
            </w:pPr>
            <w:r w:rsidRPr="000D5473">
              <w:rPr>
                <w:szCs w:val="24"/>
              </w:rPr>
              <w:t>Социальные выплаты гражданам, кроме публичных нормативных социальных выплат</w:t>
            </w:r>
          </w:p>
        </w:tc>
        <w:tc>
          <w:tcPr>
            <w:tcW w:w="878" w:type="dxa"/>
            <w:shd w:val="clear" w:color="auto" w:fill="auto"/>
            <w:hideMark/>
          </w:tcPr>
          <w:p w:rsidR="00E52969" w:rsidRPr="000D5473" w:rsidRDefault="00E52969" w:rsidP="00E52969">
            <w:pPr>
              <w:jc w:val="center"/>
              <w:rPr>
                <w:szCs w:val="24"/>
              </w:rPr>
            </w:pPr>
            <w:r w:rsidRPr="000D5473">
              <w:rPr>
                <w:szCs w:val="24"/>
              </w:rPr>
              <w:t>974</w:t>
            </w:r>
          </w:p>
        </w:tc>
        <w:tc>
          <w:tcPr>
            <w:tcW w:w="811" w:type="dxa"/>
            <w:shd w:val="clear" w:color="auto" w:fill="auto"/>
            <w:hideMark/>
          </w:tcPr>
          <w:p w:rsidR="00E52969" w:rsidRPr="000D5473" w:rsidRDefault="00E52969" w:rsidP="00E52969">
            <w:pPr>
              <w:jc w:val="center"/>
              <w:rPr>
                <w:szCs w:val="24"/>
              </w:rPr>
            </w:pPr>
            <w:r w:rsidRPr="000D5473">
              <w:rPr>
                <w:szCs w:val="24"/>
              </w:rPr>
              <w:t>10</w:t>
            </w:r>
          </w:p>
        </w:tc>
        <w:tc>
          <w:tcPr>
            <w:tcW w:w="850" w:type="dxa"/>
            <w:shd w:val="clear" w:color="auto" w:fill="auto"/>
            <w:hideMark/>
          </w:tcPr>
          <w:p w:rsidR="00E52969" w:rsidRPr="000D5473" w:rsidRDefault="00E52969" w:rsidP="00E52969">
            <w:pPr>
              <w:jc w:val="center"/>
              <w:rPr>
                <w:szCs w:val="24"/>
              </w:rPr>
            </w:pPr>
            <w:r w:rsidRPr="000D5473">
              <w:rPr>
                <w:szCs w:val="24"/>
              </w:rPr>
              <w:t>03</w:t>
            </w:r>
          </w:p>
        </w:tc>
        <w:tc>
          <w:tcPr>
            <w:tcW w:w="1532" w:type="dxa"/>
            <w:shd w:val="clear" w:color="auto" w:fill="auto"/>
            <w:hideMark/>
          </w:tcPr>
          <w:p w:rsidR="00E52969" w:rsidRPr="000D5473" w:rsidRDefault="00E52969" w:rsidP="00E52969">
            <w:pPr>
              <w:jc w:val="center"/>
              <w:rPr>
                <w:szCs w:val="24"/>
              </w:rPr>
            </w:pPr>
            <w:r w:rsidRPr="000D5473">
              <w:rPr>
                <w:szCs w:val="24"/>
              </w:rPr>
              <w:t>1030174240</w:t>
            </w:r>
          </w:p>
        </w:tc>
        <w:tc>
          <w:tcPr>
            <w:tcW w:w="748" w:type="dxa"/>
            <w:shd w:val="clear" w:color="auto" w:fill="auto"/>
            <w:hideMark/>
          </w:tcPr>
          <w:p w:rsidR="00E52969" w:rsidRPr="000D5473" w:rsidRDefault="00E52969" w:rsidP="00E52969">
            <w:pPr>
              <w:jc w:val="center"/>
              <w:rPr>
                <w:szCs w:val="24"/>
              </w:rPr>
            </w:pPr>
            <w:r w:rsidRPr="000D5473">
              <w:rPr>
                <w:szCs w:val="24"/>
              </w:rPr>
              <w:t>320</w:t>
            </w:r>
          </w:p>
        </w:tc>
        <w:tc>
          <w:tcPr>
            <w:tcW w:w="1417" w:type="dxa"/>
            <w:shd w:val="clear" w:color="auto" w:fill="auto"/>
            <w:hideMark/>
          </w:tcPr>
          <w:p w:rsidR="00E52969" w:rsidRPr="000D5473" w:rsidRDefault="00E52969" w:rsidP="00E52969">
            <w:pPr>
              <w:jc w:val="right"/>
              <w:rPr>
                <w:szCs w:val="24"/>
              </w:rPr>
            </w:pPr>
            <w:r w:rsidRPr="000D5473">
              <w:rPr>
                <w:szCs w:val="24"/>
              </w:rPr>
              <w:t>4 500,00</w:t>
            </w:r>
          </w:p>
        </w:tc>
        <w:tc>
          <w:tcPr>
            <w:tcW w:w="1418" w:type="dxa"/>
            <w:shd w:val="clear" w:color="auto" w:fill="auto"/>
            <w:hideMark/>
          </w:tcPr>
          <w:p w:rsidR="00E52969" w:rsidRPr="000D5473" w:rsidRDefault="00E52969" w:rsidP="00E52969">
            <w:pPr>
              <w:jc w:val="right"/>
              <w:rPr>
                <w:szCs w:val="24"/>
              </w:rPr>
            </w:pPr>
            <w:r w:rsidRPr="000D5473">
              <w:rPr>
                <w:szCs w:val="24"/>
              </w:rPr>
              <w:t>5 930,00</w:t>
            </w:r>
          </w:p>
        </w:tc>
        <w:tc>
          <w:tcPr>
            <w:tcW w:w="1417" w:type="dxa"/>
            <w:shd w:val="clear" w:color="auto" w:fill="auto"/>
            <w:hideMark/>
          </w:tcPr>
          <w:p w:rsidR="00E52969" w:rsidRPr="000D5473" w:rsidRDefault="00E52969" w:rsidP="00E52969">
            <w:pPr>
              <w:jc w:val="right"/>
              <w:rPr>
                <w:szCs w:val="24"/>
              </w:rPr>
            </w:pPr>
            <w:r w:rsidRPr="000D5473">
              <w:rPr>
                <w:szCs w:val="24"/>
              </w:rPr>
              <w:t>6 153,50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Охрана семьи и детства</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04</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477,80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610,20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593,60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lastRenderedPageBreak/>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04</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477,80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610,20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593,60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04</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477,80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610,20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593,60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«Развитие системы дошкольного образования»</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04</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1010300000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477,80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610,20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593,60</w:t>
            </w:r>
          </w:p>
        </w:tc>
      </w:tr>
      <w:tr w:rsidR="00E52969" w:rsidRPr="000D5473" w:rsidTr="00E52969">
        <w:trPr>
          <w:trHeight w:val="1260"/>
        </w:trPr>
        <w:tc>
          <w:tcPr>
            <w:tcW w:w="5827" w:type="dxa"/>
            <w:shd w:val="clear" w:color="auto" w:fill="auto"/>
            <w:hideMark/>
          </w:tcPr>
          <w:p w:rsidR="00E52969" w:rsidRPr="000D5473" w:rsidRDefault="00E52969" w:rsidP="00E52969">
            <w:pPr>
              <w:rPr>
                <w:bCs/>
                <w:iCs/>
                <w:szCs w:val="24"/>
              </w:rPr>
            </w:pPr>
            <w:r w:rsidRPr="000D5473">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04</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1010376010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477,80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610,20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593,60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Социальное обеспечение и иные выплаты населению</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974</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10</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04</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1010376010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300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477,80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610,20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593,60</w:t>
            </w:r>
          </w:p>
        </w:tc>
      </w:tr>
      <w:tr w:rsidR="00E52969" w:rsidRPr="000D5473" w:rsidTr="00E52969">
        <w:trPr>
          <w:trHeight w:val="450"/>
        </w:trPr>
        <w:tc>
          <w:tcPr>
            <w:tcW w:w="5827" w:type="dxa"/>
            <w:shd w:val="clear" w:color="auto" w:fill="auto"/>
            <w:hideMark/>
          </w:tcPr>
          <w:p w:rsidR="00E52969" w:rsidRPr="000D5473" w:rsidRDefault="00E52969" w:rsidP="00E52969">
            <w:pPr>
              <w:rPr>
                <w:szCs w:val="24"/>
              </w:rPr>
            </w:pPr>
            <w:r w:rsidRPr="000D5473">
              <w:rPr>
                <w:szCs w:val="24"/>
              </w:rPr>
              <w:t>Социальные выплаты гражданам, кроме публичных нормативных социальных выплат</w:t>
            </w:r>
          </w:p>
        </w:tc>
        <w:tc>
          <w:tcPr>
            <w:tcW w:w="878" w:type="dxa"/>
            <w:shd w:val="clear" w:color="auto" w:fill="auto"/>
            <w:hideMark/>
          </w:tcPr>
          <w:p w:rsidR="00E52969" w:rsidRPr="000D5473" w:rsidRDefault="00E52969" w:rsidP="00E52969">
            <w:pPr>
              <w:jc w:val="center"/>
              <w:rPr>
                <w:szCs w:val="24"/>
              </w:rPr>
            </w:pPr>
            <w:r w:rsidRPr="000D5473">
              <w:rPr>
                <w:szCs w:val="24"/>
              </w:rPr>
              <w:t>974</w:t>
            </w:r>
          </w:p>
        </w:tc>
        <w:tc>
          <w:tcPr>
            <w:tcW w:w="811" w:type="dxa"/>
            <w:shd w:val="clear" w:color="auto" w:fill="auto"/>
            <w:hideMark/>
          </w:tcPr>
          <w:p w:rsidR="00E52969" w:rsidRPr="000D5473" w:rsidRDefault="00E52969" w:rsidP="00E52969">
            <w:pPr>
              <w:jc w:val="center"/>
              <w:rPr>
                <w:szCs w:val="24"/>
              </w:rPr>
            </w:pPr>
            <w:r w:rsidRPr="000D5473">
              <w:rPr>
                <w:szCs w:val="24"/>
              </w:rPr>
              <w:t>10</w:t>
            </w:r>
          </w:p>
        </w:tc>
        <w:tc>
          <w:tcPr>
            <w:tcW w:w="850" w:type="dxa"/>
            <w:shd w:val="clear" w:color="auto" w:fill="auto"/>
            <w:hideMark/>
          </w:tcPr>
          <w:p w:rsidR="00E52969" w:rsidRPr="000D5473" w:rsidRDefault="00E52969" w:rsidP="00E52969">
            <w:pPr>
              <w:jc w:val="center"/>
              <w:rPr>
                <w:szCs w:val="24"/>
              </w:rPr>
            </w:pPr>
            <w:r w:rsidRPr="000D5473">
              <w:rPr>
                <w:szCs w:val="24"/>
              </w:rPr>
              <w:t>04</w:t>
            </w:r>
          </w:p>
        </w:tc>
        <w:tc>
          <w:tcPr>
            <w:tcW w:w="1532" w:type="dxa"/>
            <w:shd w:val="clear" w:color="auto" w:fill="auto"/>
            <w:hideMark/>
          </w:tcPr>
          <w:p w:rsidR="00E52969" w:rsidRPr="000D5473" w:rsidRDefault="00E52969" w:rsidP="00E52969">
            <w:pPr>
              <w:jc w:val="center"/>
              <w:rPr>
                <w:szCs w:val="24"/>
              </w:rPr>
            </w:pPr>
            <w:r w:rsidRPr="000D5473">
              <w:rPr>
                <w:szCs w:val="24"/>
              </w:rPr>
              <w:t>1010376010</w:t>
            </w:r>
          </w:p>
        </w:tc>
        <w:tc>
          <w:tcPr>
            <w:tcW w:w="748" w:type="dxa"/>
            <w:shd w:val="clear" w:color="auto" w:fill="auto"/>
            <w:hideMark/>
          </w:tcPr>
          <w:p w:rsidR="00E52969" w:rsidRPr="000D5473" w:rsidRDefault="00E52969" w:rsidP="00E52969">
            <w:pPr>
              <w:jc w:val="center"/>
              <w:rPr>
                <w:szCs w:val="24"/>
              </w:rPr>
            </w:pPr>
            <w:r w:rsidRPr="000D5473">
              <w:rPr>
                <w:szCs w:val="24"/>
              </w:rPr>
              <w:t>320</w:t>
            </w:r>
          </w:p>
        </w:tc>
        <w:tc>
          <w:tcPr>
            <w:tcW w:w="1417" w:type="dxa"/>
            <w:shd w:val="clear" w:color="auto" w:fill="auto"/>
            <w:hideMark/>
          </w:tcPr>
          <w:p w:rsidR="00E52969" w:rsidRPr="000D5473" w:rsidRDefault="00E52969" w:rsidP="00E52969">
            <w:pPr>
              <w:jc w:val="right"/>
              <w:rPr>
                <w:szCs w:val="24"/>
              </w:rPr>
            </w:pPr>
            <w:r w:rsidRPr="000D5473">
              <w:rPr>
                <w:szCs w:val="24"/>
              </w:rPr>
              <w:t>477,80</w:t>
            </w:r>
          </w:p>
        </w:tc>
        <w:tc>
          <w:tcPr>
            <w:tcW w:w="1418" w:type="dxa"/>
            <w:shd w:val="clear" w:color="auto" w:fill="auto"/>
            <w:hideMark/>
          </w:tcPr>
          <w:p w:rsidR="00E52969" w:rsidRPr="000D5473" w:rsidRDefault="00E52969" w:rsidP="00E52969">
            <w:pPr>
              <w:jc w:val="right"/>
              <w:rPr>
                <w:szCs w:val="24"/>
              </w:rPr>
            </w:pPr>
            <w:r w:rsidRPr="000D5473">
              <w:rPr>
                <w:szCs w:val="24"/>
              </w:rPr>
              <w:t>610,20</w:t>
            </w:r>
          </w:p>
        </w:tc>
        <w:tc>
          <w:tcPr>
            <w:tcW w:w="1417" w:type="dxa"/>
            <w:shd w:val="clear" w:color="auto" w:fill="auto"/>
            <w:hideMark/>
          </w:tcPr>
          <w:p w:rsidR="00E52969" w:rsidRPr="000D5473" w:rsidRDefault="00E52969" w:rsidP="00E52969">
            <w:pPr>
              <w:jc w:val="right"/>
              <w:rPr>
                <w:szCs w:val="24"/>
              </w:rPr>
            </w:pPr>
            <w:r w:rsidRPr="000D5473">
              <w:rPr>
                <w:szCs w:val="24"/>
              </w:rPr>
              <w:t>593,60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Финансовое управление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 </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 </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21 582,81</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20 578,62</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20 587,60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ОБЩЕГОСУДАРСТВЕННЫЕ ВОПРОСЫ</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 </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9 494,18</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9 492,70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9 492,70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06</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9 394,18</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9 392,70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9 392,70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06</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1300000000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9 394,18</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9 392,70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9 392,70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"Обеспечение деятельности Финансового управления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06</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1330000000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9 392,66</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9 392,70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9 392,70</w:t>
            </w:r>
          </w:p>
        </w:tc>
      </w:tr>
      <w:tr w:rsidR="00E52969" w:rsidRPr="000D5473" w:rsidTr="00E52969">
        <w:trPr>
          <w:trHeight w:val="1050"/>
        </w:trPr>
        <w:tc>
          <w:tcPr>
            <w:tcW w:w="5827" w:type="dxa"/>
            <w:shd w:val="clear" w:color="auto" w:fill="auto"/>
            <w:hideMark/>
          </w:tcPr>
          <w:p w:rsidR="00E52969" w:rsidRPr="000D5473" w:rsidRDefault="00E52969" w:rsidP="00E52969">
            <w:pPr>
              <w:rPr>
                <w:bCs/>
                <w:iCs/>
                <w:szCs w:val="24"/>
              </w:rPr>
            </w:pPr>
            <w:r w:rsidRPr="000D5473">
              <w:rPr>
                <w:bCs/>
                <w:iCs/>
                <w:szCs w:val="24"/>
              </w:rPr>
              <w:t xml:space="preserve">Основное мероприятие «Формирование и исполнение бюджета Камешкирского района Пензенской области, </w:t>
            </w:r>
            <w:proofErr w:type="gramStart"/>
            <w:r w:rsidRPr="000D5473">
              <w:rPr>
                <w:bCs/>
                <w:iCs/>
                <w:szCs w:val="24"/>
              </w:rPr>
              <w:t>контроль за</w:t>
            </w:r>
            <w:proofErr w:type="gramEnd"/>
            <w:r w:rsidRPr="000D5473">
              <w:rPr>
                <w:bCs/>
                <w:iCs/>
                <w:szCs w:val="24"/>
              </w:rPr>
              <w:t xml:space="preserve"> исполнением бюджета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06</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1330100000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9 392,66</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9 392,70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9 392,70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выплаты по оплате труда работников муниципальных органов</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06</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1330102100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8 766,16</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8 766,20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8 766,20</w:t>
            </w:r>
          </w:p>
        </w:tc>
      </w:tr>
      <w:tr w:rsidR="00E52969" w:rsidRPr="000D5473" w:rsidTr="00E52969">
        <w:trPr>
          <w:trHeight w:val="126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06</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1330102100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100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8 766,16</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8 766,20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8 766,20</w:t>
            </w:r>
          </w:p>
        </w:tc>
      </w:tr>
      <w:tr w:rsidR="00E52969" w:rsidRPr="000D5473" w:rsidTr="00E52969">
        <w:trPr>
          <w:trHeight w:val="450"/>
        </w:trPr>
        <w:tc>
          <w:tcPr>
            <w:tcW w:w="5827" w:type="dxa"/>
            <w:shd w:val="clear" w:color="auto" w:fill="auto"/>
            <w:hideMark/>
          </w:tcPr>
          <w:p w:rsidR="00E52969" w:rsidRPr="000D5473" w:rsidRDefault="00E52969" w:rsidP="00E52969">
            <w:pPr>
              <w:rPr>
                <w:szCs w:val="24"/>
              </w:rPr>
            </w:pPr>
            <w:r w:rsidRPr="000D5473">
              <w:rPr>
                <w:szCs w:val="24"/>
              </w:rPr>
              <w:lastRenderedPageBreak/>
              <w:t>Расходы на выплаты персоналу государственных (муниципальных) органов</w:t>
            </w:r>
          </w:p>
        </w:tc>
        <w:tc>
          <w:tcPr>
            <w:tcW w:w="878" w:type="dxa"/>
            <w:shd w:val="clear" w:color="auto" w:fill="auto"/>
            <w:hideMark/>
          </w:tcPr>
          <w:p w:rsidR="00E52969" w:rsidRPr="000D5473" w:rsidRDefault="00E52969" w:rsidP="00E52969">
            <w:pPr>
              <w:jc w:val="center"/>
              <w:rPr>
                <w:szCs w:val="24"/>
              </w:rPr>
            </w:pPr>
            <w:r w:rsidRPr="000D5473">
              <w:rPr>
                <w:szCs w:val="24"/>
              </w:rPr>
              <w:t>992</w:t>
            </w:r>
          </w:p>
        </w:tc>
        <w:tc>
          <w:tcPr>
            <w:tcW w:w="811" w:type="dxa"/>
            <w:shd w:val="clear" w:color="auto" w:fill="auto"/>
            <w:hideMark/>
          </w:tcPr>
          <w:p w:rsidR="00E52969" w:rsidRPr="000D5473" w:rsidRDefault="00E52969" w:rsidP="00E52969">
            <w:pPr>
              <w:jc w:val="center"/>
              <w:rPr>
                <w:szCs w:val="24"/>
              </w:rPr>
            </w:pPr>
            <w:r w:rsidRPr="000D5473">
              <w:rPr>
                <w:szCs w:val="24"/>
              </w:rPr>
              <w:t>01</w:t>
            </w:r>
          </w:p>
        </w:tc>
        <w:tc>
          <w:tcPr>
            <w:tcW w:w="850" w:type="dxa"/>
            <w:shd w:val="clear" w:color="auto" w:fill="auto"/>
            <w:hideMark/>
          </w:tcPr>
          <w:p w:rsidR="00E52969" w:rsidRPr="000D5473" w:rsidRDefault="00E52969" w:rsidP="00E52969">
            <w:pPr>
              <w:jc w:val="center"/>
              <w:rPr>
                <w:szCs w:val="24"/>
              </w:rPr>
            </w:pPr>
            <w:r w:rsidRPr="000D5473">
              <w:rPr>
                <w:szCs w:val="24"/>
              </w:rPr>
              <w:t>06</w:t>
            </w:r>
          </w:p>
        </w:tc>
        <w:tc>
          <w:tcPr>
            <w:tcW w:w="1532" w:type="dxa"/>
            <w:shd w:val="clear" w:color="auto" w:fill="auto"/>
            <w:hideMark/>
          </w:tcPr>
          <w:p w:rsidR="00E52969" w:rsidRPr="000D5473" w:rsidRDefault="00E52969" w:rsidP="00E52969">
            <w:pPr>
              <w:jc w:val="center"/>
              <w:rPr>
                <w:szCs w:val="24"/>
              </w:rPr>
            </w:pPr>
            <w:r w:rsidRPr="000D5473">
              <w:rPr>
                <w:szCs w:val="24"/>
              </w:rPr>
              <w:t>1330102100</w:t>
            </w:r>
          </w:p>
        </w:tc>
        <w:tc>
          <w:tcPr>
            <w:tcW w:w="748" w:type="dxa"/>
            <w:shd w:val="clear" w:color="auto" w:fill="auto"/>
            <w:hideMark/>
          </w:tcPr>
          <w:p w:rsidR="00E52969" w:rsidRPr="000D5473" w:rsidRDefault="00E52969" w:rsidP="00E52969">
            <w:pPr>
              <w:jc w:val="center"/>
              <w:rPr>
                <w:szCs w:val="24"/>
              </w:rPr>
            </w:pPr>
            <w:r w:rsidRPr="000D5473">
              <w:rPr>
                <w:szCs w:val="24"/>
              </w:rPr>
              <w:t>120</w:t>
            </w:r>
          </w:p>
        </w:tc>
        <w:tc>
          <w:tcPr>
            <w:tcW w:w="1417" w:type="dxa"/>
            <w:shd w:val="clear" w:color="auto" w:fill="auto"/>
            <w:hideMark/>
          </w:tcPr>
          <w:p w:rsidR="00E52969" w:rsidRPr="000D5473" w:rsidRDefault="00E52969" w:rsidP="00E52969">
            <w:pPr>
              <w:jc w:val="right"/>
              <w:rPr>
                <w:szCs w:val="24"/>
              </w:rPr>
            </w:pPr>
            <w:r w:rsidRPr="000D5473">
              <w:rPr>
                <w:szCs w:val="24"/>
              </w:rPr>
              <w:t>8 766,16</w:t>
            </w:r>
          </w:p>
        </w:tc>
        <w:tc>
          <w:tcPr>
            <w:tcW w:w="1418" w:type="dxa"/>
            <w:shd w:val="clear" w:color="auto" w:fill="auto"/>
            <w:hideMark/>
          </w:tcPr>
          <w:p w:rsidR="00E52969" w:rsidRPr="000D5473" w:rsidRDefault="00E52969" w:rsidP="00E52969">
            <w:pPr>
              <w:jc w:val="right"/>
              <w:rPr>
                <w:szCs w:val="24"/>
              </w:rPr>
            </w:pPr>
            <w:r w:rsidRPr="000D5473">
              <w:rPr>
                <w:szCs w:val="24"/>
              </w:rPr>
              <w:t>8 766,20</w:t>
            </w:r>
          </w:p>
        </w:tc>
        <w:tc>
          <w:tcPr>
            <w:tcW w:w="1417" w:type="dxa"/>
            <w:shd w:val="clear" w:color="auto" w:fill="auto"/>
            <w:hideMark/>
          </w:tcPr>
          <w:p w:rsidR="00E52969" w:rsidRPr="000D5473" w:rsidRDefault="00E52969" w:rsidP="00E52969">
            <w:pPr>
              <w:jc w:val="right"/>
              <w:rPr>
                <w:szCs w:val="24"/>
              </w:rPr>
            </w:pPr>
            <w:r w:rsidRPr="000D5473">
              <w:rPr>
                <w:szCs w:val="24"/>
              </w:rPr>
              <w:t>8 766,20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обеспечение функций муниципальных органов</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06</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1330102200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612,00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612,00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612,00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06</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1330102200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607,80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607,80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607,80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992</w:t>
            </w:r>
          </w:p>
        </w:tc>
        <w:tc>
          <w:tcPr>
            <w:tcW w:w="811" w:type="dxa"/>
            <w:shd w:val="clear" w:color="auto" w:fill="auto"/>
            <w:hideMark/>
          </w:tcPr>
          <w:p w:rsidR="00E52969" w:rsidRPr="000D5473" w:rsidRDefault="00E52969" w:rsidP="00E52969">
            <w:pPr>
              <w:jc w:val="center"/>
              <w:rPr>
                <w:szCs w:val="24"/>
              </w:rPr>
            </w:pPr>
            <w:r w:rsidRPr="000D5473">
              <w:rPr>
                <w:szCs w:val="24"/>
              </w:rPr>
              <w:t>01</w:t>
            </w:r>
          </w:p>
        </w:tc>
        <w:tc>
          <w:tcPr>
            <w:tcW w:w="850" w:type="dxa"/>
            <w:shd w:val="clear" w:color="auto" w:fill="auto"/>
            <w:hideMark/>
          </w:tcPr>
          <w:p w:rsidR="00E52969" w:rsidRPr="000D5473" w:rsidRDefault="00E52969" w:rsidP="00E52969">
            <w:pPr>
              <w:jc w:val="center"/>
              <w:rPr>
                <w:szCs w:val="24"/>
              </w:rPr>
            </w:pPr>
            <w:r w:rsidRPr="000D5473">
              <w:rPr>
                <w:szCs w:val="24"/>
              </w:rPr>
              <w:t>06</w:t>
            </w:r>
          </w:p>
        </w:tc>
        <w:tc>
          <w:tcPr>
            <w:tcW w:w="1532" w:type="dxa"/>
            <w:shd w:val="clear" w:color="auto" w:fill="auto"/>
            <w:hideMark/>
          </w:tcPr>
          <w:p w:rsidR="00E52969" w:rsidRPr="000D5473" w:rsidRDefault="00E52969" w:rsidP="00E52969">
            <w:pPr>
              <w:jc w:val="center"/>
              <w:rPr>
                <w:szCs w:val="24"/>
              </w:rPr>
            </w:pPr>
            <w:r w:rsidRPr="000D5473">
              <w:rPr>
                <w:szCs w:val="24"/>
              </w:rPr>
              <w:t>1330102200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607,80</w:t>
            </w:r>
          </w:p>
        </w:tc>
        <w:tc>
          <w:tcPr>
            <w:tcW w:w="1418" w:type="dxa"/>
            <w:shd w:val="clear" w:color="auto" w:fill="auto"/>
            <w:hideMark/>
          </w:tcPr>
          <w:p w:rsidR="00E52969" w:rsidRPr="000D5473" w:rsidRDefault="00E52969" w:rsidP="00E52969">
            <w:pPr>
              <w:jc w:val="right"/>
              <w:rPr>
                <w:szCs w:val="24"/>
              </w:rPr>
            </w:pPr>
            <w:r w:rsidRPr="000D5473">
              <w:rPr>
                <w:szCs w:val="24"/>
              </w:rPr>
              <w:t>607,80</w:t>
            </w:r>
          </w:p>
        </w:tc>
        <w:tc>
          <w:tcPr>
            <w:tcW w:w="1417" w:type="dxa"/>
            <w:shd w:val="clear" w:color="auto" w:fill="auto"/>
            <w:hideMark/>
          </w:tcPr>
          <w:p w:rsidR="00E52969" w:rsidRPr="000D5473" w:rsidRDefault="00E52969" w:rsidP="00E52969">
            <w:pPr>
              <w:jc w:val="right"/>
              <w:rPr>
                <w:szCs w:val="24"/>
              </w:rPr>
            </w:pPr>
            <w:r w:rsidRPr="000D5473">
              <w:rPr>
                <w:szCs w:val="24"/>
              </w:rPr>
              <w:t>607,80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Иные бюджетные ассигнования</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06</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1330102200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800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4,20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4,20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4,20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Уплата налогов, сборов и иных платежей</w:t>
            </w:r>
          </w:p>
        </w:tc>
        <w:tc>
          <w:tcPr>
            <w:tcW w:w="878" w:type="dxa"/>
            <w:shd w:val="clear" w:color="auto" w:fill="auto"/>
            <w:hideMark/>
          </w:tcPr>
          <w:p w:rsidR="00E52969" w:rsidRPr="000D5473" w:rsidRDefault="00E52969" w:rsidP="00E52969">
            <w:pPr>
              <w:jc w:val="center"/>
              <w:rPr>
                <w:szCs w:val="24"/>
              </w:rPr>
            </w:pPr>
            <w:r w:rsidRPr="000D5473">
              <w:rPr>
                <w:szCs w:val="24"/>
              </w:rPr>
              <w:t>992</w:t>
            </w:r>
          </w:p>
        </w:tc>
        <w:tc>
          <w:tcPr>
            <w:tcW w:w="811" w:type="dxa"/>
            <w:shd w:val="clear" w:color="auto" w:fill="auto"/>
            <w:hideMark/>
          </w:tcPr>
          <w:p w:rsidR="00E52969" w:rsidRPr="000D5473" w:rsidRDefault="00E52969" w:rsidP="00E52969">
            <w:pPr>
              <w:jc w:val="center"/>
              <w:rPr>
                <w:szCs w:val="24"/>
              </w:rPr>
            </w:pPr>
            <w:r w:rsidRPr="000D5473">
              <w:rPr>
                <w:szCs w:val="24"/>
              </w:rPr>
              <w:t>01</w:t>
            </w:r>
          </w:p>
        </w:tc>
        <w:tc>
          <w:tcPr>
            <w:tcW w:w="850" w:type="dxa"/>
            <w:shd w:val="clear" w:color="auto" w:fill="auto"/>
            <w:hideMark/>
          </w:tcPr>
          <w:p w:rsidR="00E52969" w:rsidRPr="000D5473" w:rsidRDefault="00E52969" w:rsidP="00E52969">
            <w:pPr>
              <w:jc w:val="center"/>
              <w:rPr>
                <w:szCs w:val="24"/>
              </w:rPr>
            </w:pPr>
            <w:r w:rsidRPr="000D5473">
              <w:rPr>
                <w:szCs w:val="24"/>
              </w:rPr>
              <w:t>06</w:t>
            </w:r>
          </w:p>
        </w:tc>
        <w:tc>
          <w:tcPr>
            <w:tcW w:w="1532" w:type="dxa"/>
            <w:shd w:val="clear" w:color="auto" w:fill="auto"/>
            <w:hideMark/>
          </w:tcPr>
          <w:p w:rsidR="00E52969" w:rsidRPr="000D5473" w:rsidRDefault="00E52969" w:rsidP="00E52969">
            <w:pPr>
              <w:jc w:val="center"/>
              <w:rPr>
                <w:szCs w:val="24"/>
              </w:rPr>
            </w:pPr>
            <w:r w:rsidRPr="000D5473">
              <w:rPr>
                <w:szCs w:val="24"/>
              </w:rPr>
              <w:t>1330102200</w:t>
            </w:r>
          </w:p>
        </w:tc>
        <w:tc>
          <w:tcPr>
            <w:tcW w:w="748" w:type="dxa"/>
            <w:shd w:val="clear" w:color="auto" w:fill="auto"/>
            <w:hideMark/>
          </w:tcPr>
          <w:p w:rsidR="00E52969" w:rsidRPr="000D5473" w:rsidRDefault="00E52969" w:rsidP="00E52969">
            <w:pPr>
              <w:jc w:val="center"/>
              <w:rPr>
                <w:szCs w:val="24"/>
              </w:rPr>
            </w:pPr>
            <w:r w:rsidRPr="000D5473">
              <w:rPr>
                <w:szCs w:val="24"/>
              </w:rPr>
              <w:t>850</w:t>
            </w:r>
          </w:p>
        </w:tc>
        <w:tc>
          <w:tcPr>
            <w:tcW w:w="1417" w:type="dxa"/>
            <w:shd w:val="clear" w:color="auto" w:fill="auto"/>
            <w:hideMark/>
          </w:tcPr>
          <w:p w:rsidR="00E52969" w:rsidRPr="000D5473" w:rsidRDefault="00E52969" w:rsidP="00E52969">
            <w:pPr>
              <w:jc w:val="right"/>
              <w:rPr>
                <w:szCs w:val="24"/>
              </w:rPr>
            </w:pPr>
            <w:r w:rsidRPr="000D5473">
              <w:rPr>
                <w:szCs w:val="24"/>
              </w:rPr>
              <w:t>4,20</w:t>
            </w:r>
          </w:p>
        </w:tc>
        <w:tc>
          <w:tcPr>
            <w:tcW w:w="1418" w:type="dxa"/>
            <w:shd w:val="clear" w:color="auto" w:fill="auto"/>
            <w:hideMark/>
          </w:tcPr>
          <w:p w:rsidR="00E52969" w:rsidRPr="000D5473" w:rsidRDefault="00E52969" w:rsidP="00E52969">
            <w:pPr>
              <w:jc w:val="right"/>
              <w:rPr>
                <w:szCs w:val="24"/>
              </w:rPr>
            </w:pPr>
            <w:r w:rsidRPr="000D5473">
              <w:rPr>
                <w:szCs w:val="24"/>
              </w:rPr>
              <w:t>4,20</w:t>
            </w:r>
          </w:p>
        </w:tc>
        <w:tc>
          <w:tcPr>
            <w:tcW w:w="1417" w:type="dxa"/>
            <w:shd w:val="clear" w:color="auto" w:fill="auto"/>
            <w:hideMark/>
          </w:tcPr>
          <w:p w:rsidR="00E52969" w:rsidRPr="000D5473" w:rsidRDefault="00E52969" w:rsidP="00E52969">
            <w:pPr>
              <w:jc w:val="right"/>
              <w:rPr>
                <w:szCs w:val="24"/>
              </w:rPr>
            </w:pPr>
            <w:r w:rsidRPr="000D5473">
              <w:rPr>
                <w:szCs w:val="24"/>
              </w:rPr>
              <w:t>4,20</w:t>
            </w:r>
          </w:p>
        </w:tc>
      </w:tr>
      <w:tr w:rsidR="00E52969" w:rsidRPr="000D5473" w:rsidTr="00E52969">
        <w:trPr>
          <w:trHeight w:val="1050"/>
        </w:trPr>
        <w:tc>
          <w:tcPr>
            <w:tcW w:w="5827" w:type="dxa"/>
            <w:shd w:val="clear" w:color="auto" w:fill="auto"/>
            <w:hideMark/>
          </w:tcPr>
          <w:p w:rsidR="00E52969" w:rsidRPr="000D5473" w:rsidRDefault="00E52969" w:rsidP="00E52969">
            <w:pPr>
              <w:rPr>
                <w:bCs/>
                <w:iCs/>
                <w:szCs w:val="24"/>
              </w:rPr>
            </w:pPr>
            <w:r w:rsidRPr="000D5473">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06</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1330174030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2,50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2,50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2,50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06</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1330174030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2,50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2,50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2,50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992</w:t>
            </w:r>
          </w:p>
        </w:tc>
        <w:tc>
          <w:tcPr>
            <w:tcW w:w="811" w:type="dxa"/>
            <w:shd w:val="clear" w:color="auto" w:fill="auto"/>
            <w:hideMark/>
          </w:tcPr>
          <w:p w:rsidR="00E52969" w:rsidRPr="000D5473" w:rsidRDefault="00E52969" w:rsidP="00E52969">
            <w:pPr>
              <w:jc w:val="center"/>
              <w:rPr>
                <w:szCs w:val="24"/>
              </w:rPr>
            </w:pPr>
            <w:r w:rsidRPr="000D5473">
              <w:rPr>
                <w:szCs w:val="24"/>
              </w:rPr>
              <w:t>01</w:t>
            </w:r>
          </w:p>
        </w:tc>
        <w:tc>
          <w:tcPr>
            <w:tcW w:w="850" w:type="dxa"/>
            <w:shd w:val="clear" w:color="auto" w:fill="auto"/>
            <w:hideMark/>
          </w:tcPr>
          <w:p w:rsidR="00E52969" w:rsidRPr="000D5473" w:rsidRDefault="00E52969" w:rsidP="00E52969">
            <w:pPr>
              <w:jc w:val="center"/>
              <w:rPr>
                <w:szCs w:val="24"/>
              </w:rPr>
            </w:pPr>
            <w:r w:rsidRPr="000D5473">
              <w:rPr>
                <w:szCs w:val="24"/>
              </w:rPr>
              <w:t>06</w:t>
            </w:r>
          </w:p>
        </w:tc>
        <w:tc>
          <w:tcPr>
            <w:tcW w:w="1532" w:type="dxa"/>
            <w:shd w:val="clear" w:color="auto" w:fill="auto"/>
            <w:hideMark/>
          </w:tcPr>
          <w:p w:rsidR="00E52969" w:rsidRPr="000D5473" w:rsidRDefault="00E52969" w:rsidP="00E52969">
            <w:pPr>
              <w:jc w:val="center"/>
              <w:rPr>
                <w:szCs w:val="24"/>
              </w:rPr>
            </w:pPr>
            <w:r w:rsidRPr="000D5473">
              <w:rPr>
                <w:szCs w:val="24"/>
              </w:rPr>
              <w:t>1330174030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2,50</w:t>
            </w:r>
          </w:p>
        </w:tc>
        <w:tc>
          <w:tcPr>
            <w:tcW w:w="1418" w:type="dxa"/>
            <w:shd w:val="clear" w:color="auto" w:fill="auto"/>
            <w:hideMark/>
          </w:tcPr>
          <w:p w:rsidR="00E52969" w:rsidRPr="000D5473" w:rsidRDefault="00E52969" w:rsidP="00E52969">
            <w:pPr>
              <w:jc w:val="right"/>
              <w:rPr>
                <w:szCs w:val="24"/>
              </w:rPr>
            </w:pPr>
            <w:r w:rsidRPr="000D5473">
              <w:rPr>
                <w:szCs w:val="24"/>
              </w:rPr>
              <w:t>2,50</w:t>
            </w:r>
          </w:p>
        </w:tc>
        <w:tc>
          <w:tcPr>
            <w:tcW w:w="1417" w:type="dxa"/>
            <w:shd w:val="clear" w:color="auto" w:fill="auto"/>
            <w:hideMark/>
          </w:tcPr>
          <w:p w:rsidR="00E52969" w:rsidRPr="000D5473" w:rsidRDefault="00E52969" w:rsidP="00E52969">
            <w:pPr>
              <w:jc w:val="right"/>
              <w:rPr>
                <w:szCs w:val="24"/>
              </w:rPr>
            </w:pPr>
            <w:r w:rsidRPr="000D5473">
              <w:rPr>
                <w:szCs w:val="24"/>
              </w:rPr>
              <w:t>2,50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0D5473">
              <w:rPr>
                <w:bCs/>
                <w:iCs/>
                <w:szCs w:val="24"/>
              </w:rPr>
              <w:t>контроля за</w:t>
            </w:r>
            <w:proofErr w:type="gramEnd"/>
            <w:r w:rsidRPr="000D5473">
              <w:rPr>
                <w:bCs/>
                <w:iCs/>
                <w:szCs w:val="24"/>
              </w:rPr>
              <w:t xml:space="preserve"> его исполнением</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06</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1330182050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12,00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12,00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06</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1330182050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12,00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12,00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992</w:t>
            </w:r>
          </w:p>
        </w:tc>
        <w:tc>
          <w:tcPr>
            <w:tcW w:w="811" w:type="dxa"/>
            <w:shd w:val="clear" w:color="auto" w:fill="auto"/>
            <w:hideMark/>
          </w:tcPr>
          <w:p w:rsidR="00E52969" w:rsidRPr="000D5473" w:rsidRDefault="00E52969" w:rsidP="00E52969">
            <w:pPr>
              <w:jc w:val="center"/>
              <w:rPr>
                <w:szCs w:val="24"/>
              </w:rPr>
            </w:pPr>
            <w:r w:rsidRPr="000D5473">
              <w:rPr>
                <w:szCs w:val="24"/>
              </w:rPr>
              <w:t>01</w:t>
            </w:r>
          </w:p>
        </w:tc>
        <w:tc>
          <w:tcPr>
            <w:tcW w:w="850" w:type="dxa"/>
            <w:shd w:val="clear" w:color="auto" w:fill="auto"/>
            <w:hideMark/>
          </w:tcPr>
          <w:p w:rsidR="00E52969" w:rsidRPr="000D5473" w:rsidRDefault="00E52969" w:rsidP="00E52969">
            <w:pPr>
              <w:jc w:val="center"/>
              <w:rPr>
                <w:szCs w:val="24"/>
              </w:rPr>
            </w:pPr>
            <w:r w:rsidRPr="000D5473">
              <w:rPr>
                <w:szCs w:val="24"/>
              </w:rPr>
              <w:t>06</w:t>
            </w:r>
          </w:p>
        </w:tc>
        <w:tc>
          <w:tcPr>
            <w:tcW w:w="1532" w:type="dxa"/>
            <w:shd w:val="clear" w:color="auto" w:fill="auto"/>
            <w:hideMark/>
          </w:tcPr>
          <w:p w:rsidR="00E52969" w:rsidRPr="000D5473" w:rsidRDefault="00E52969" w:rsidP="00E52969">
            <w:pPr>
              <w:jc w:val="center"/>
              <w:rPr>
                <w:szCs w:val="24"/>
              </w:rPr>
            </w:pPr>
            <w:r w:rsidRPr="000D5473">
              <w:rPr>
                <w:szCs w:val="24"/>
              </w:rPr>
              <w:t>1330182050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12,00</w:t>
            </w:r>
          </w:p>
        </w:tc>
        <w:tc>
          <w:tcPr>
            <w:tcW w:w="1418" w:type="dxa"/>
            <w:shd w:val="clear" w:color="auto" w:fill="auto"/>
            <w:hideMark/>
          </w:tcPr>
          <w:p w:rsidR="00E52969" w:rsidRPr="000D5473" w:rsidRDefault="00E52969" w:rsidP="00E52969">
            <w:pPr>
              <w:jc w:val="right"/>
              <w:rPr>
                <w:szCs w:val="24"/>
              </w:rPr>
            </w:pPr>
            <w:r w:rsidRPr="000D5473">
              <w:rPr>
                <w:szCs w:val="24"/>
              </w:rPr>
              <w:t>12,00</w:t>
            </w:r>
          </w:p>
        </w:tc>
        <w:tc>
          <w:tcPr>
            <w:tcW w:w="1417" w:type="dxa"/>
            <w:shd w:val="clear" w:color="auto" w:fill="auto"/>
            <w:hideMark/>
          </w:tcPr>
          <w:p w:rsidR="00E52969" w:rsidRPr="000D5473" w:rsidRDefault="00E52969" w:rsidP="00E52969">
            <w:pPr>
              <w:jc w:val="right"/>
              <w:rPr>
                <w:szCs w:val="24"/>
              </w:rPr>
            </w:pPr>
            <w:r w:rsidRPr="000D5473">
              <w:rPr>
                <w:szCs w:val="24"/>
              </w:rPr>
              <w:t>12,00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Кредиторская задолженность</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06</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13К0000000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1,52</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Расходы на обеспечение функций муниципальных органов</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06</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13К0002200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1,52</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06</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13К0002200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200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1,52</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675"/>
        </w:trPr>
        <w:tc>
          <w:tcPr>
            <w:tcW w:w="5827" w:type="dxa"/>
            <w:shd w:val="clear" w:color="auto" w:fill="auto"/>
            <w:hideMark/>
          </w:tcPr>
          <w:p w:rsidR="00E52969" w:rsidRPr="000D5473" w:rsidRDefault="00E52969" w:rsidP="00E52969">
            <w:pPr>
              <w:rPr>
                <w:szCs w:val="24"/>
              </w:rPr>
            </w:pPr>
            <w:r w:rsidRPr="000D5473">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52969" w:rsidRPr="000D5473" w:rsidRDefault="00E52969" w:rsidP="00E52969">
            <w:pPr>
              <w:jc w:val="center"/>
              <w:rPr>
                <w:szCs w:val="24"/>
              </w:rPr>
            </w:pPr>
            <w:r w:rsidRPr="000D5473">
              <w:rPr>
                <w:szCs w:val="24"/>
              </w:rPr>
              <w:t>992</w:t>
            </w:r>
          </w:p>
        </w:tc>
        <w:tc>
          <w:tcPr>
            <w:tcW w:w="811" w:type="dxa"/>
            <w:shd w:val="clear" w:color="auto" w:fill="auto"/>
            <w:hideMark/>
          </w:tcPr>
          <w:p w:rsidR="00E52969" w:rsidRPr="000D5473" w:rsidRDefault="00E52969" w:rsidP="00E52969">
            <w:pPr>
              <w:jc w:val="center"/>
              <w:rPr>
                <w:szCs w:val="24"/>
              </w:rPr>
            </w:pPr>
            <w:r w:rsidRPr="000D5473">
              <w:rPr>
                <w:szCs w:val="24"/>
              </w:rPr>
              <w:t>01</w:t>
            </w:r>
          </w:p>
        </w:tc>
        <w:tc>
          <w:tcPr>
            <w:tcW w:w="850" w:type="dxa"/>
            <w:shd w:val="clear" w:color="auto" w:fill="auto"/>
            <w:hideMark/>
          </w:tcPr>
          <w:p w:rsidR="00E52969" w:rsidRPr="000D5473" w:rsidRDefault="00E52969" w:rsidP="00E52969">
            <w:pPr>
              <w:jc w:val="center"/>
              <w:rPr>
                <w:szCs w:val="24"/>
              </w:rPr>
            </w:pPr>
            <w:r w:rsidRPr="000D5473">
              <w:rPr>
                <w:szCs w:val="24"/>
              </w:rPr>
              <w:t>06</w:t>
            </w:r>
          </w:p>
        </w:tc>
        <w:tc>
          <w:tcPr>
            <w:tcW w:w="1532" w:type="dxa"/>
            <w:shd w:val="clear" w:color="auto" w:fill="auto"/>
            <w:hideMark/>
          </w:tcPr>
          <w:p w:rsidR="00E52969" w:rsidRPr="000D5473" w:rsidRDefault="00E52969" w:rsidP="00E52969">
            <w:pPr>
              <w:jc w:val="center"/>
              <w:rPr>
                <w:szCs w:val="24"/>
              </w:rPr>
            </w:pPr>
            <w:r w:rsidRPr="000D5473">
              <w:rPr>
                <w:szCs w:val="24"/>
              </w:rPr>
              <w:t>13К0002200</w:t>
            </w:r>
          </w:p>
        </w:tc>
        <w:tc>
          <w:tcPr>
            <w:tcW w:w="748" w:type="dxa"/>
            <w:shd w:val="clear" w:color="auto" w:fill="auto"/>
            <w:hideMark/>
          </w:tcPr>
          <w:p w:rsidR="00E52969" w:rsidRPr="000D5473" w:rsidRDefault="00E52969" w:rsidP="00E52969">
            <w:pPr>
              <w:jc w:val="center"/>
              <w:rPr>
                <w:szCs w:val="24"/>
              </w:rPr>
            </w:pPr>
            <w:r w:rsidRPr="000D5473">
              <w:rPr>
                <w:szCs w:val="24"/>
              </w:rPr>
              <w:t>240</w:t>
            </w:r>
          </w:p>
        </w:tc>
        <w:tc>
          <w:tcPr>
            <w:tcW w:w="1417" w:type="dxa"/>
            <w:shd w:val="clear" w:color="auto" w:fill="auto"/>
            <w:hideMark/>
          </w:tcPr>
          <w:p w:rsidR="00E52969" w:rsidRPr="000D5473" w:rsidRDefault="00E52969" w:rsidP="00E52969">
            <w:pPr>
              <w:jc w:val="right"/>
              <w:rPr>
                <w:szCs w:val="24"/>
              </w:rPr>
            </w:pPr>
            <w:r w:rsidRPr="000D5473">
              <w:rPr>
                <w:szCs w:val="24"/>
              </w:rPr>
              <w:t>1,52</w:t>
            </w:r>
          </w:p>
        </w:tc>
        <w:tc>
          <w:tcPr>
            <w:tcW w:w="1418" w:type="dxa"/>
            <w:shd w:val="clear" w:color="auto" w:fill="auto"/>
            <w:hideMark/>
          </w:tcPr>
          <w:p w:rsidR="00E52969" w:rsidRPr="000D5473" w:rsidRDefault="00E52969" w:rsidP="00E52969">
            <w:pPr>
              <w:jc w:val="right"/>
              <w:rPr>
                <w:szCs w:val="24"/>
              </w:rPr>
            </w:pPr>
            <w:r w:rsidRPr="000D5473">
              <w:rPr>
                <w:szCs w:val="24"/>
              </w:rPr>
              <w:t>0,00</w:t>
            </w:r>
          </w:p>
        </w:tc>
        <w:tc>
          <w:tcPr>
            <w:tcW w:w="1417" w:type="dxa"/>
            <w:shd w:val="clear" w:color="auto" w:fill="auto"/>
            <w:hideMark/>
          </w:tcPr>
          <w:p w:rsidR="00E52969" w:rsidRPr="000D5473" w:rsidRDefault="00E52969" w:rsidP="00E52969">
            <w:pPr>
              <w:jc w:val="right"/>
              <w:rPr>
                <w:szCs w:val="24"/>
              </w:rPr>
            </w:pPr>
            <w:r w:rsidRPr="000D5473">
              <w:rPr>
                <w:szCs w:val="24"/>
              </w:rPr>
              <w:t>0,00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Резервные фонды</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100,00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100,00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100,00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lastRenderedPageBreak/>
              <w:t>Иные непрограммные расходы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9900000000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100,00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100,00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100,00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Резервные фонды</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9920000000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100,00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100,00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100,00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Резервные фонды местных администраций</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9920022800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100,00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100,00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100,00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Иные бюджетные ассигнования</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01</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11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9920022800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800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100,00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100,00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100,00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Резервные средства</w:t>
            </w:r>
          </w:p>
        </w:tc>
        <w:tc>
          <w:tcPr>
            <w:tcW w:w="878" w:type="dxa"/>
            <w:shd w:val="clear" w:color="auto" w:fill="auto"/>
            <w:hideMark/>
          </w:tcPr>
          <w:p w:rsidR="00E52969" w:rsidRPr="000D5473" w:rsidRDefault="00E52969" w:rsidP="00E52969">
            <w:pPr>
              <w:jc w:val="center"/>
              <w:rPr>
                <w:szCs w:val="24"/>
              </w:rPr>
            </w:pPr>
            <w:r w:rsidRPr="000D5473">
              <w:rPr>
                <w:szCs w:val="24"/>
              </w:rPr>
              <w:t>992</w:t>
            </w:r>
          </w:p>
        </w:tc>
        <w:tc>
          <w:tcPr>
            <w:tcW w:w="811" w:type="dxa"/>
            <w:shd w:val="clear" w:color="auto" w:fill="auto"/>
            <w:hideMark/>
          </w:tcPr>
          <w:p w:rsidR="00E52969" w:rsidRPr="000D5473" w:rsidRDefault="00E52969" w:rsidP="00E52969">
            <w:pPr>
              <w:jc w:val="center"/>
              <w:rPr>
                <w:szCs w:val="24"/>
              </w:rPr>
            </w:pPr>
            <w:r w:rsidRPr="000D5473">
              <w:rPr>
                <w:szCs w:val="24"/>
              </w:rPr>
              <w:t>01</w:t>
            </w:r>
          </w:p>
        </w:tc>
        <w:tc>
          <w:tcPr>
            <w:tcW w:w="850" w:type="dxa"/>
            <w:shd w:val="clear" w:color="auto" w:fill="auto"/>
            <w:hideMark/>
          </w:tcPr>
          <w:p w:rsidR="00E52969" w:rsidRPr="000D5473" w:rsidRDefault="00E52969" w:rsidP="00E52969">
            <w:pPr>
              <w:jc w:val="center"/>
              <w:rPr>
                <w:szCs w:val="24"/>
              </w:rPr>
            </w:pPr>
            <w:r w:rsidRPr="000D5473">
              <w:rPr>
                <w:szCs w:val="24"/>
              </w:rPr>
              <w:t>11</w:t>
            </w:r>
          </w:p>
        </w:tc>
        <w:tc>
          <w:tcPr>
            <w:tcW w:w="1532" w:type="dxa"/>
            <w:shd w:val="clear" w:color="auto" w:fill="auto"/>
            <w:hideMark/>
          </w:tcPr>
          <w:p w:rsidR="00E52969" w:rsidRPr="000D5473" w:rsidRDefault="00E52969" w:rsidP="00E52969">
            <w:pPr>
              <w:jc w:val="center"/>
              <w:rPr>
                <w:szCs w:val="24"/>
              </w:rPr>
            </w:pPr>
            <w:r w:rsidRPr="000D5473">
              <w:rPr>
                <w:szCs w:val="24"/>
              </w:rPr>
              <w:t>9920022800</w:t>
            </w:r>
          </w:p>
        </w:tc>
        <w:tc>
          <w:tcPr>
            <w:tcW w:w="748" w:type="dxa"/>
            <w:shd w:val="clear" w:color="auto" w:fill="auto"/>
            <w:hideMark/>
          </w:tcPr>
          <w:p w:rsidR="00E52969" w:rsidRPr="000D5473" w:rsidRDefault="00E52969" w:rsidP="00E52969">
            <w:pPr>
              <w:jc w:val="center"/>
              <w:rPr>
                <w:szCs w:val="24"/>
              </w:rPr>
            </w:pPr>
            <w:r w:rsidRPr="000D5473">
              <w:rPr>
                <w:szCs w:val="24"/>
              </w:rPr>
              <w:t>870</w:t>
            </w:r>
          </w:p>
        </w:tc>
        <w:tc>
          <w:tcPr>
            <w:tcW w:w="1417" w:type="dxa"/>
            <w:shd w:val="clear" w:color="auto" w:fill="auto"/>
            <w:hideMark/>
          </w:tcPr>
          <w:p w:rsidR="00E52969" w:rsidRPr="000D5473" w:rsidRDefault="00E52969" w:rsidP="00E52969">
            <w:pPr>
              <w:jc w:val="right"/>
              <w:rPr>
                <w:szCs w:val="24"/>
              </w:rPr>
            </w:pPr>
            <w:r w:rsidRPr="000D5473">
              <w:rPr>
                <w:szCs w:val="24"/>
              </w:rPr>
              <w:t>100,00</w:t>
            </w:r>
          </w:p>
        </w:tc>
        <w:tc>
          <w:tcPr>
            <w:tcW w:w="1418" w:type="dxa"/>
            <w:shd w:val="clear" w:color="auto" w:fill="auto"/>
            <w:hideMark/>
          </w:tcPr>
          <w:p w:rsidR="00E52969" w:rsidRPr="000D5473" w:rsidRDefault="00E52969" w:rsidP="00E52969">
            <w:pPr>
              <w:jc w:val="right"/>
              <w:rPr>
                <w:szCs w:val="24"/>
              </w:rPr>
            </w:pPr>
            <w:r w:rsidRPr="000D5473">
              <w:rPr>
                <w:szCs w:val="24"/>
              </w:rPr>
              <w:t>100,00</w:t>
            </w:r>
          </w:p>
        </w:tc>
        <w:tc>
          <w:tcPr>
            <w:tcW w:w="1417" w:type="dxa"/>
            <w:shd w:val="clear" w:color="auto" w:fill="auto"/>
            <w:hideMark/>
          </w:tcPr>
          <w:p w:rsidR="00E52969" w:rsidRPr="000D5473" w:rsidRDefault="00E52969" w:rsidP="00E52969">
            <w:pPr>
              <w:jc w:val="right"/>
              <w:rPr>
                <w:szCs w:val="24"/>
              </w:rPr>
            </w:pPr>
            <w:r w:rsidRPr="000D5473">
              <w:rPr>
                <w:szCs w:val="24"/>
              </w:rPr>
              <w:t>100,00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НАЦИОНАЛЬНАЯ ОБОРОНА</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02</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 </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683,40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690,70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717,10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Мобилизационная и вневойсковая подготовка</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02</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683,40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690,70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717,10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02</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1300000000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683,40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690,70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717,10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"Предоставление межбюджетных трансфертов"</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02</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1320000000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683,40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690,70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717,10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«Повышение эффективности предоставления и использования субвенций»</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02</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1320100000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683,40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690,70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717,10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Осуществление первичного воинского учета на территориях, где отсутствуют военные комиссариаты</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02</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1320151180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683,40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690,70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717,10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Межбюджетные трансферты</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02</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1320151180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500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683,40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690,70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717,10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Субвенции</w:t>
            </w:r>
          </w:p>
        </w:tc>
        <w:tc>
          <w:tcPr>
            <w:tcW w:w="878" w:type="dxa"/>
            <w:shd w:val="clear" w:color="auto" w:fill="auto"/>
            <w:hideMark/>
          </w:tcPr>
          <w:p w:rsidR="00E52969" w:rsidRPr="000D5473" w:rsidRDefault="00E52969" w:rsidP="00E52969">
            <w:pPr>
              <w:jc w:val="center"/>
              <w:rPr>
                <w:szCs w:val="24"/>
              </w:rPr>
            </w:pPr>
            <w:r w:rsidRPr="000D5473">
              <w:rPr>
                <w:szCs w:val="24"/>
              </w:rPr>
              <w:t>992</w:t>
            </w:r>
          </w:p>
        </w:tc>
        <w:tc>
          <w:tcPr>
            <w:tcW w:w="811" w:type="dxa"/>
            <w:shd w:val="clear" w:color="auto" w:fill="auto"/>
            <w:hideMark/>
          </w:tcPr>
          <w:p w:rsidR="00E52969" w:rsidRPr="000D5473" w:rsidRDefault="00E52969" w:rsidP="00E52969">
            <w:pPr>
              <w:jc w:val="center"/>
              <w:rPr>
                <w:szCs w:val="24"/>
              </w:rPr>
            </w:pPr>
            <w:r w:rsidRPr="000D5473">
              <w:rPr>
                <w:szCs w:val="24"/>
              </w:rPr>
              <w:t>02</w:t>
            </w:r>
          </w:p>
        </w:tc>
        <w:tc>
          <w:tcPr>
            <w:tcW w:w="850" w:type="dxa"/>
            <w:shd w:val="clear" w:color="auto" w:fill="auto"/>
            <w:hideMark/>
          </w:tcPr>
          <w:p w:rsidR="00E52969" w:rsidRPr="000D5473" w:rsidRDefault="00E52969" w:rsidP="00E52969">
            <w:pPr>
              <w:jc w:val="center"/>
              <w:rPr>
                <w:szCs w:val="24"/>
              </w:rPr>
            </w:pPr>
            <w:r w:rsidRPr="000D5473">
              <w:rPr>
                <w:szCs w:val="24"/>
              </w:rPr>
              <w:t>03</w:t>
            </w:r>
          </w:p>
        </w:tc>
        <w:tc>
          <w:tcPr>
            <w:tcW w:w="1532" w:type="dxa"/>
            <w:shd w:val="clear" w:color="auto" w:fill="auto"/>
            <w:hideMark/>
          </w:tcPr>
          <w:p w:rsidR="00E52969" w:rsidRPr="000D5473" w:rsidRDefault="00E52969" w:rsidP="00E52969">
            <w:pPr>
              <w:jc w:val="center"/>
              <w:rPr>
                <w:szCs w:val="24"/>
              </w:rPr>
            </w:pPr>
            <w:r w:rsidRPr="000D5473">
              <w:rPr>
                <w:szCs w:val="24"/>
              </w:rPr>
              <w:t>1320151180</w:t>
            </w:r>
          </w:p>
        </w:tc>
        <w:tc>
          <w:tcPr>
            <w:tcW w:w="748" w:type="dxa"/>
            <w:shd w:val="clear" w:color="auto" w:fill="auto"/>
            <w:hideMark/>
          </w:tcPr>
          <w:p w:rsidR="00E52969" w:rsidRPr="000D5473" w:rsidRDefault="00E52969" w:rsidP="00E52969">
            <w:pPr>
              <w:jc w:val="center"/>
              <w:rPr>
                <w:szCs w:val="24"/>
              </w:rPr>
            </w:pPr>
            <w:r w:rsidRPr="000D5473">
              <w:rPr>
                <w:szCs w:val="24"/>
              </w:rPr>
              <w:t>530</w:t>
            </w:r>
          </w:p>
        </w:tc>
        <w:tc>
          <w:tcPr>
            <w:tcW w:w="1417" w:type="dxa"/>
            <w:shd w:val="clear" w:color="auto" w:fill="auto"/>
            <w:hideMark/>
          </w:tcPr>
          <w:p w:rsidR="00E52969" w:rsidRPr="000D5473" w:rsidRDefault="00E52969" w:rsidP="00E52969">
            <w:pPr>
              <w:jc w:val="right"/>
              <w:rPr>
                <w:szCs w:val="24"/>
              </w:rPr>
            </w:pPr>
            <w:r w:rsidRPr="000D5473">
              <w:rPr>
                <w:szCs w:val="24"/>
              </w:rPr>
              <w:t>683,40</w:t>
            </w:r>
          </w:p>
        </w:tc>
        <w:tc>
          <w:tcPr>
            <w:tcW w:w="1418" w:type="dxa"/>
            <w:shd w:val="clear" w:color="auto" w:fill="auto"/>
            <w:hideMark/>
          </w:tcPr>
          <w:p w:rsidR="00E52969" w:rsidRPr="000D5473" w:rsidRDefault="00E52969" w:rsidP="00E52969">
            <w:pPr>
              <w:jc w:val="right"/>
              <w:rPr>
                <w:szCs w:val="24"/>
              </w:rPr>
            </w:pPr>
            <w:r w:rsidRPr="000D5473">
              <w:rPr>
                <w:szCs w:val="24"/>
              </w:rPr>
              <w:t>690,70</w:t>
            </w:r>
          </w:p>
        </w:tc>
        <w:tc>
          <w:tcPr>
            <w:tcW w:w="1417" w:type="dxa"/>
            <w:shd w:val="clear" w:color="auto" w:fill="auto"/>
            <w:hideMark/>
          </w:tcPr>
          <w:p w:rsidR="00E52969" w:rsidRPr="000D5473" w:rsidRDefault="00E52969" w:rsidP="00E52969">
            <w:pPr>
              <w:jc w:val="right"/>
              <w:rPr>
                <w:szCs w:val="24"/>
              </w:rPr>
            </w:pPr>
            <w:r w:rsidRPr="000D5473">
              <w:rPr>
                <w:szCs w:val="24"/>
              </w:rPr>
              <w:t>717,10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ОБСЛУЖИВАНИЕ ГОСУДАРСТВЕННОГО (МУНИЦИПАЛЬНОГО) ДОЛГА</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13</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 </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3,13</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0,82</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Обслуживание государственного (муниципального) внутреннего долга</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13</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3,13</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0,82</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13</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1300000000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3,13</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0,82</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"Управление муниципальным долгом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13</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1310000000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3,13</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0,82</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13</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1310100000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3,13</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0,82</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1470"/>
        </w:trPr>
        <w:tc>
          <w:tcPr>
            <w:tcW w:w="5827" w:type="dxa"/>
            <w:shd w:val="clear" w:color="auto" w:fill="auto"/>
            <w:hideMark/>
          </w:tcPr>
          <w:p w:rsidR="00E52969" w:rsidRPr="000D5473" w:rsidRDefault="00E52969" w:rsidP="00E52969">
            <w:pPr>
              <w:rPr>
                <w:bCs/>
                <w:iCs/>
                <w:szCs w:val="24"/>
              </w:rPr>
            </w:pPr>
            <w:r w:rsidRPr="000D5473">
              <w:rPr>
                <w:bCs/>
                <w:iCs/>
                <w:szCs w:val="24"/>
              </w:rPr>
              <w:lastRenderedPageBreak/>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13</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1310120870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0,77</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0,20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Обслуживание государственного (муниципального) долга</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13</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1310120870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700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0,77</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0,20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Обслуживание муниципального долга</w:t>
            </w:r>
          </w:p>
        </w:tc>
        <w:tc>
          <w:tcPr>
            <w:tcW w:w="878" w:type="dxa"/>
            <w:shd w:val="clear" w:color="auto" w:fill="auto"/>
            <w:hideMark/>
          </w:tcPr>
          <w:p w:rsidR="00E52969" w:rsidRPr="000D5473" w:rsidRDefault="00E52969" w:rsidP="00E52969">
            <w:pPr>
              <w:jc w:val="center"/>
              <w:rPr>
                <w:szCs w:val="24"/>
              </w:rPr>
            </w:pPr>
            <w:r w:rsidRPr="000D5473">
              <w:rPr>
                <w:szCs w:val="24"/>
              </w:rPr>
              <w:t>992</w:t>
            </w:r>
          </w:p>
        </w:tc>
        <w:tc>
          <w:tcPr>
            <w:tcW w:w="811" w:type="dxa"/>
            <w:shd w:val="clear" w:color="auto" w:fill="auto"/>
            <w:hideMark/>
          </w:tcPr>
          <w:p w:rsidR="00E52969" w:rsidRPr="000D5473" w:rsidRDefault="00E52969" w:rsidP="00E52969">
            <w:pPr>
              <w:jc w:val="center"/>
              <w:rPr>
                <w:szCs w:val="24"/>
              </w:rPr>
            </w:pPr>
            <w:r w:rsidRPr="000D5473">
              <w:rPr>
                <w:szCs w:val="24"/>
              </w:rPr>
              <w:t>13</w:t>
            </w:r>
          </w:p>
        </w:tc>
        <w:tc>
          <w:tcPr>
            <w:tcW w:w="850" w:type="dxa"/>
            <w:shd w:val="clear" w:color="auto" w:fill="auto"/>
            <w:hideMark/>
          </w:tcPr>
          <w:p w:rsidR="00E52969" w:rsidRPr="000D5473" w:rsidRDefault="00E52969" w:rsidP="00E52969">
            <w:pPr>
              <w:jc w:val="center"/>
              <w:rPr>
                <w:szCs w:val="24"/>
              </w:rPr>
            </w:pPr>
            <w:r w:rsidRPr="000D5473">
              <w:rPr>
                <w:szCs w:val="24"/>
              </w:rPr>
              <w:t>01</w:t>
            </w:r>
          </w:p>
        </w:tc>
        <w:tc>
          <w:tcPr>
            <w:tcW w:w="1532" w:type="dxa"/>
            <w:shd w:val="clear" w:color="auto" w:fill="auto"/>
            <w:hideMark/>
          </w:tcPr>
          <w:p w:rsidR="00E52969" w:rsidRPr="000D5473" w:rsidRDefault="00E52969" w:rsidP="00E52969">
            <w:pPr>
              <w:jc w:val="center"/>
              <w:rPr>
                <w:szCs w:val="24"/>
              </w:rPr>
            </w:pPr>
            <w:r w:rsidRPr="000D5473">
              <w:rPr>
                <w:szCs w:val="24"/>
              </w:rPr>
              <w:t>1310120870</w:t>
            </w:r>
          </w:p>
        </w:tc>
        <w:tc>
          <w:tcPr>
            <w:tcW w:w="748" w:type="dxa"/>
            <w:shd w:val="clear" w:color="auto" w:fill="auto"/>
            <w:hideMark/>
          </w:tcPr>
          <w:p w:rsidR="00E52969" w:rsidRPr="000D5473" w:rsidRDefault="00E52969" w:rsidP="00E52969">
            <w:pPr>
              <w:jc w:val="center"/>
              <w:rPr>
                <w:szCs w:val="24"/>
              </w:rPr>
            </w:pPr>
            <w:r w:rsidRPr="000D5473">
              <w:rPr>
                <w:szCs w:val="24"/>
              </w:rPr>
              <w:t>730</w:t>
            </w:r>
          </w:p>
        </w:tc>
        <w:tc>
          <w:tcPr>
            <w:tcW w:w="1417" w:type="dxa"/>
            <w:shd w:val="clear" w:color="auto" w:fill="auto"/>
            <w:hideMark/>
          </w:tcPr>
          <w:p w:rsidR="00E52969" w:rsidRPr="000D5473" w:rsidRDefault="00E52969" w:rsidP="00E52969">
            <w:pPr>
              <w:jc w:val="right"/>
              <w:rPr>
                <w:szCs w:val="24"/>
              </w:rPr>
            </w:pPr>
            <w:r w:rsidRPr="000D5473">
              <w:rPr>
                <w:szCs w:val="24"/>
              </w:rPr>
              <w:t>0,77</w:t>
            </w:r>
          </w:p>
        </w:tc>
        <w:tc>
          <w:tcPr>
            <w:tcW w:w="1418" w:type="dxa"/>
            <w:shd w:val="clear" w:color="auto" w:fill="auto"/>
            <w:hideMark/>
          </w:tcPr>
          <w:p w:rsidR="00E52969" w:rsidRPr="000D5473" w:rsidRDefault="00E52969" w:rsidP="00E52969">
            <w:pPr>
              <w:jc w:val="right"/>
              <w:rPr>
                <w:szCs w:val="24"/>
              </w:rPr>
            </w:pPr>
            <w:r w:rsidRPr="000D5473">
              <w:rPr>
                <w:szCs w:val="24"/>
              </w:rPr>
              <w:t>0,20</w:t>
            </w:r>
          </w:p>
        </w:tc>
        <w:tc>
          <w:tcPr>
            <w:tcW w:w="1417" w:type="dxa"/>
            <w:shd w:val="clear" w:color="auto" w:fill="auto"/>
            <w:hideMark/>
          </w:tcPr>
          <w:p w:rsidR="00E52969" w:rsidRPr="000D5473" w:rsidRDefault="00E52969" w:rsidP="00E52969">
            <w:pPr>
              <w:jc w:val="right"/>
              <w:rPr>
                <w:szCs w:val="24"/>
              </w:rPr>
            </w:pPr>
            <w:r w:rsidRPr="000D5473">
              <w:rPr>
                <w:szCs w:val="24"/>
              </w:rPr>
              <w:t>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Процентные платежи по муниципальному долгу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13</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1310120890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2,36</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0,62</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Обслуживание государственного (муниципального) долга</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13</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1310120890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700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2,36</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0,62</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0,00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Обслуживание муниципального долга</w:t>
            </w:r>
          </w:p>
        </w:tc>
        <w:tc>
          <w:tcPr>
            <w:tcW w:w="878" w:type="dxa"/>
            <w:shd w:val="clear" w:color="auto" w:fill="auto"/>
            <w:hideMark/>
          </w:tcPr>
          <w:p w:rsidR="00E52969" w:rsidRPr="000D5473" w:rsidRDefault="00E52969" w:rsidP="00E52969">
            <w:pPr>
              <w:jc w:val="center"/>
              <w:rPr>
                <w:szCs w:val="24"/>
              </w:rPr>
            </w:pPr>
            <w:r w:rsidRPr="000D5473">
              <w:rPr>
                <w:szCs w:val="24"/>
              </w:rPr>
              <w:t>992</w:t>
            </w:r>
          </w:p>
        </w:tc>
        <w:tc>
          <w:tcPr>
            <w:tcW w:w="811" w:type="dxa"/>
            <w:shd w:val="clear" w:color="auto" w:fill="auto"/>
            <w:hideMark/>
          </w:tcPr>
          <w:p w:rsidR="00E52969" w:rsidRPr="000D5473" w:rsidRDefault="00E52969" w:rsidP="00E52969">
            <w:pPr>
              <w:jc w:val="center"/>
              <w:rPr>
                <w:szCs w:val="24"/>
              </w:rPr>
            </w:pPr>
            <w:r w:rsidRPr="000D5473">
              <w:rPr>
                <w:szCs w:val="24"/>
              </w:rPr>
              <w:t>13</w:t>
            </w:r>
          </w:p>
        </w:tc>
        <w:tc>
          <w:tcPr>
            <w:tcW w:w="850" w:type="dxa"/>
            <w:shd w:val="clear" w:color="auto" w:fill="auto"/>
            <w:hideMark/>
          </w:tcPr>
          <w:p w:rsidR="00E52969" w:rsidRPr="000D5473" w:rsidRDefault="00E52969" w:rsidP="00E52969">
            <w:pPr>
              <w:jc w:val="center"/>
              <w:rPr>
                <w:szCs w:val="24"/>
              </w:rPr>
            </w:pPr>
            <w:r w:rsidRPr="000D5473">
              <w:rPr>
                <w:szCs w:val="24"/>
              </w:rPr>
              <w:t>01</w:t>
            </w:r>
          </w:p>
        </w:tc>
        <w:tc>
          <w:tcPr>
            <w:tcW w:w="1532" w:type="dxa"/>
            <w:shd w:val="clear" w:color="auto" w:fill="auto"/>
            <w:hideMark/>
          </w:tcPr>
          <w:p w:rsidR="00E52969" w:rsidRPr="000D5473" w:rsidRDefault="00E52969" w:rsidP="00E52969">
            <w:pPr>
              <w:jc w:val="center"/>
              <w:rPr>
                <w:szCs w:val="24"/>
              </w:rPr>
            </w:pPr>
            <w:r w:rsidRPr="000D5473">
              <w:rPr>
                <w:szCs w:val="24"/>
              </w:rPr>
              <w:t>1310120890</w:t>
            </w:r>
          </w:p>
        </w:tc>
        <w:tc>
          <w:tcPr>
            <w:tcW w:w="748" w:type="dxa"/>
            <w:shd w:val="clear" w:color="auto" w:fill="auto"/>
            <w:hideMark/>
          </w:tcPr>
          <w:p w:rsidR="00E52969" w:rsidRPr="000D5473" w:rsidRDefault="00E52969" w:rsidP="00E52969">
            <w:pPr>
              <w:jc w:val="center"/>
              <w:rPr>
                <w:szCs w:val="24"/>
              </w:rPr>
            </w:pPr>
            <w:r w:rsidRPr="000D5473">
              <w:rPr>
                <w:szCs w:val="24"/>
              </w:rPr>
              <w:t>730</w:t>
            </w:r>
          </w:p>
        </w:tc>
        <w:tc>
          <w:tcPr>
            <w:tcW w:w="1417" w:type="dxa"/>
            <w:shd w:val="clear" w:color="auto" w:fill="auto"/>
            <w:hideMark/>
          </w:tcPr>
          <w:p w:rsidR="00E52969" w:rsidRPr="000D5473" w:rsidRDefault="00E52969" w:rsidP="00E52969">
            <w:pPr>
              <w:jc w:val="right"/>
              <w:rPr>
                <w:szCs w:val="24"/>
              </w:rPr>
            </w:pPr>
            <w:r w:rsidRPr="000D5473">
              <w:rPr>
                <w:szCs w:val="24"/>
              </w:rPr>
              <w:t>2,36</w:t>
            </w:r>
          </w:p>
        </w:tc>
        <w:tc>
          <w:tcPr>
            <w:tcW w:w="1418" w:type="dxa"/>
            <w:shd w:val="clear" w:color="auto" w:fill="auto"/>
            <w:hideMark/>
          </w:tcPr>
          <w:p w:rsidR="00E52969" w:rsidRPr="000D5473" w:rsidRDefault="00E52969" w:rsidP="00E52969">
            <w:pPr>
              <w:jc w:val="right"/>
              <w:rPr>
                <w:szCs w:val="24"/>
              </w:rPr>
            </w:pPr>
            <w:r w:rsidRPr="000D5473">
              <w:rPr>
                <w:szCs w:val="24"/>
              </w:rPr>
              <w:t>0,62</w:t>
            </w:r>
          </w:p>
        </w:tc>
        <w:tc>
          <w:tcPr>
            <w:tcW w:w="1417" w:type="dxa"/>
            <w:shd w:val="clear" w:color="auto" w:fill="auto"/>
            <w:hideMark/>
          </w:tcPr>
          <w:p w:rsidR="00E52969" w:rsidRPr="000D5473" w:rsidRDefault="00E52969" w:rsidP="00E52969">
            <w:pPr>
              <w:jc w:val="right"/>
              <w:rPr>
                <w:szCs w:val="24"/>
              </w:rPr>
            </w:pPr>
            <w:r w:rsidRPr="000D5473">
              <w:rPr>
                <w:szCs w:val="24"/>
              </w:rPr>
              <w:t>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МЕЖБЮДЖЕТНЫЕ ТРАНСФЕРТЫ ОБЩЕГО ХАРАКТЕРА БЮДЖЕТАМ БЮДЖЕТНОЙ СИСТЕМЫ РОССИЙСКОЙ ФЕДЕРАЦИИ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 </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11 402,10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10 394,40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10 377,80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Дотации на выравнивание бюджетной обеспеченности субъектов Российской Федерации и муниципальных образований</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6 402,10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6 394,40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6 377,80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1300000000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6 402,10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6 394,40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6 377,80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"Предоставление межбюджетных трансфертов"</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1320000000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6 402,10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6 394,40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6 377,80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1320200000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6 402,10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6 394,40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6 377,80</w:t>
            </w:r>
          </w:p>
        </w:tc>
      </w:tr>
      <w:tr w:rsidR="00E52969" w:rsidRPr="000D5473" w:rsidTr="00E52969">
        <w:trPr>
          <w:trHeight w:val="1050"/>
        </w:trPr>
        <w:tc>
          <w:tcPr>
            <w:tcW w:w="5827" w:type="dxa"/>
            <w:shd w:val="clear" w:color="auto" w:fill="auto"/>
            <w:hideMark/>
          </w:tcPr>
          <w:p w:rsidR="00E52969" w:rsidRPr="000D5473" w:rsidRDefault="00E52969" w:rsidP="00E52969">
            <w:pPr>
              <w:rPr>
                <w:bCs/>
                <w:iCs/>
                <w:szCs w:val="24"/>
              </w:rPr>
            </w:pPr>
            <w:r w:rsidRPr="000D5473">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1320274030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3 282,10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3 274,40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3 257,80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Межбюджетные трансферты</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1320274030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500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3 282,10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3 274,40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3 257,80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Дотации</w:t>
            </w:r>
          </w:p>
        </w:tc>
        <w:tc>
          <w:tcPr>
            <w:tcW w:w="878" w:type="dxa"/>
            <w:shd w:val="clear" w:color="auto" w:fill="auto"/>
            <w:hideMark/>
          </w:tcPr>
          <w:p w:rsidR="00E52969" w:rsidRPr="000D5473" w:rsidRDefault="00E52969" w:rsidP="00E52969">
            <w:pPr>
              <w:jc w:val="center"/>
              <w:rPr>
                <w:szCs w:val="24"/>
              </w:rPr>
            </w:pPr>
            <w:r w:rsidRPr="000D5473">
              <w:rPr>
                <w:szCs w:val="24"/>
              </w:rPr>
              <w:t>992</w:t>
            </w:r>
          </w:p>
        </w:tc>
        <w:tc>
          <w:tcPr>
            <w:tcW w:w="811" w:type="dxa"/>
            <w:shd w:val="clear" w:color="auto" w:fill="auto"/>
            <w:hideMark/>
          </w:tcPr>
          <w:p w:rsidR="00E52969" w:rsidRPr="000D5473" w:rsidRDefault="00E52969" w:rsidP="00E52969">
            <w:pPr>
              <w:jc w:val="center"/>
              <w:rPr>
                <w:szCs w:val="24"/>
              </w:rPr>
            </w:pPr>
            <w:r w:rsidRPr="000D5473">
              <w:rPr>
                <w:szCs w:val="24"/>
              </w:rPr>
              <w:t>14</w:t>
            </w:r>
          </w:p>
        </w:tc>
        <w:tc>
          <w:tcPr>
            <w:tcW w:w="850" w:type="dxa"/>
            <w:shd w:val="clear" w:color="auto" w:fill="auto"/>
            <w:hideMark/>
          </w:tcPr>
          <w:p w:rsidR="00E52969" w:rsidRPr="000D5473" w:rsidRDefault="00E52969" w:rsidP="00E52969">
            <w:pPr>
              <w:jc w:val="center"/>
              <w:rPr>
                <w:szCs w:val="24"/>
              </w:rPr>
            </w:pPr>
            <w:r w:rsidRPr="000D5473">
              <w:rPr>
                <w:szCs w:val="24"/>
              </w:rPr>
              <w:t>01</w:t>
            </w:r>
          </w:p>
        </w:tc>
        <w:tc>
          <w:tcPr>
            <w:tcW w:w="1532" w:type="dxa"/>
            <w:shd w:val="clear" w:color="auto" w:fill="auto"/>
            <w:hideMark/>
          </w:tcPr>
          <w:p w:rsidR="00E52969" w:rsidRPr="000D5473" w:rsidRDefault="00E52969" w:rsidP="00E52969">
            <w:pPr>
              <w:jc w:val="center"/>
              <w:rPr>
                <w:szCs w:val="24"/>
              </w:rPr>
            </w:pPr>
            <w:r w:rsidRPr="000D5473">
              <w:rPr>
                <w:szCs w:val="24"/>
              </w:rPr>
              <w:t>1320274030</w:t>
            </w:r>
          </w:p>
        </w:tc>
        <w:tc>
          <w:tcPr>
            <w:tcW w:w="748" w:type="dxa"/>
            <w:shd w:val="clear" w:color="auto" w:fill="auto"/>
            <w:hideMark/>
          </w:tcPr>
          <w:p w:rsidR="00E52969" w:rsidRPr="000D5473" w:rsidRDefault="00E52969" w:rsidP="00E52969">
            <w:pPr>
              <w:jc w:val="center"/>
              <w:rPr>
                <w:szCs w:val="24"/>
              </w:rPr>
            </w:pPr>
            <w:r w:rsidRPr="000D5473">
              <w:rPr>
                <w:szCs w:val="24"/>
              </w:rPr>
              <w:t>510</w:t>
            </w:r>
          </w:p>
        </w:tc>
        <w:tc>
          <w:tcPr>
            <w:tcW w:w="1417" w:type="dxa"/>
            <w:shd w:val="clear" w:color="auto" w:fill="auto"/>
            <w:hideMark/>
          </w:tcPr>
          <w:p w:rsidR="00E52969" w:rsidRPr="000D5473" w:rsidRDefault="00E52969" w:rsidP="00E52969">
            <w:pPr>
              <w:jc w:val="right"/>
              <w:rPr>
                <w:szCs w:val="24"/>
              </w:rPr>
            </w:pPr>
            <w:r w:rsidRPr="000D5473">
              <w:rPr>
                <w:szCs w:val="24"/>
              </w:rPr>
              <w:t>3 282,10</w:t>
            </w:r>
          </w:p>
        </w:tc>
        <w:tc>
          <w:tcPr>
            <w:tcW w:w="1418" w:type="dxa"/>
            <w:shd w:val="clear" w:color="auto" w:fill="auto"/>
            <w:hideMark/>
          </w:tcPr>
          <w:p w:rsidR="00E52969" w:rsidRPr="000D5473" w:rsidRDefault="00E52969" w:rsidP="00E52969">
            <w:pPr>
              <w:jc w:val="right"/>
              <w:rPr>
                <w:szCs w:val="24"/>
              </w:rPr>
            </w:pPr>
            <w:r w:rsidRPr="000D5473">
              <w:rPr>
                <w:szCs w:val="24"/>
              </w:rPr>
              <w:t>3 274,40</w:t>
            </w:r>
          </w:p>
        </w:tc>
        <w:tc>
          <w:tcPr>
            <w:tcW w:w="1417" w:type="dxa"/>
            <w:shd w:val="clear" w:color="auto" w:fill="auto"/>
            <w:hideMark/>
          </w:tcPr>
          <w:p w:rsidR="00E52969" w:rsidRPr="000D5473" w:rsidRDefault="00E52969" w:rsidP="00E52969">
            <w:pPr>
              <w:jc w:val="right"/>
              <w:rPr>
                <w:szCs w:val="24"/>
              </w:rPr>
            </w:pPr>
            <w:r w:rsidRPr="000D5473">
              <w:rPr>
                <w:szCs w:val="24"/>
              </w:rPr>
              <w:t>3 257,80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Дотации на выравнивание бюджетной обеспеченности поселений</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1320280010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3 120,00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3 120,00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3 120,00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Межбюджетные трансферты</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01</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1320280010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500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3 120,00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3 120,00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3 120,00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Дотации</w:t>
            </w:r>
          </w:p>
        </w:tc>
        <w:tc>
          <w:tcPr>
            <w:tcW w:w="878" w:type="dxa"/>
            <w:shd w:val="clear" w:color="auto" w:fill="auto"/>
            <w:hideMark/>
          </w:tcPr>
          <w:p w:rsidR="00E52969" w:rsidRPr="000D5473" w:rsidRDefault="00E52969" w:rsidP="00E52969">
            <w:pPr>
              <w:jc w:val="center"/>
              <w:rPr>
                <w:szCs w:val="24"/>
              </w:rPr>
            </w:pPr>
            <w:r w:rsidRPr="000D5473">
              <w:rPr>
                <w:szCs w:val="24"/>
              </w:rPr>
              <w:t>992</w:t>
            </w:r>
          </w:p>
        </w:tc>
        <w:tc>
          <w:tcPr>
            <w:tcW w:w="811" w:type="dxa"/>
            <w:shd w:val="clear" w:color="auto" w:fill="auto"/>
            <w:hideMark/>
          </w:tcPr>
          <w:p w:rsidR="00E52969" w:rsidRPr="000D5473" w:rsidRDefault="00E52969" w:rsidP="00E52969">
            <w:pPr>
              <w:jc w:val="center"/>
              <w:rPr>
                <w:szCs w:val="24"/>
              </w:rPr>
            </w:pPr>
            <w:r w:rsidRPr="000D5473">
              <w:rPr>
                <w:szCs w:val="24"/>
              </w:rPr>
              <w:t>14</w:t>
            </w:r>
          </w:p>
        </w:tc>
        <w:tc>
          <w:tcPr>
            <w:tcW w:w="850" w:type="dxa"/>
            <w:shd w:val="clear" w:color="auto" w:fill="auto"/>
            <w:hideMark/>
          </w:tcPr>
          <w:p w:rsidR="00E52969" w:rsidRPr="000D5473" w:rsidRDefault="00E52969" w:rsidP="00E52969">
            <w:pPr>
              <w:jc w:val="center"/>
              <w:rPr>
                <w:szCs w:val="24"/>
              </w:rPr>
            </w:pPr>
            <w:r w:rsidRPr="000D5473">
              <w:rPr>
                <w:szCs w:val="24"/>
              </w:rPr>
              <w:t>01</w:t>
            </w:r>
          </w:p>
        </w:tc>
        <w:tc>
          <w:tcPr>
            <w:tcW w:w="1532" w:type="dxa"/>
            <w:shd w:val="clear" w:color="auto" w:fill="auto"/>
            <w:hideMark/>
          </w:tcPr>
          <w:p w:rsidR="00E52969" w:rsidRPr="000D5473" w:rsidRDefault="00E52969" w:rsidP="00E52969">
            <w:pPr>
              <w:jc w:val="center"/>
              <w:rPr>
                <w:szCs w:val="24"/>
              </w:rPr>
            </w:pPr>
            <w:r w:rsidRPr="000D5473">
              <w:rPr>
                <w:szCs w:val="24"/>
              </w:rPr>
              <w:t>1320280010</w:t>
            </w:r>
          </w:p>
        </w:tc>
        <w:tc>
          <w:tcPr>
            <w:tcW w:w="748" w:type="dxa"/>
            <w:shd w:val="clear" w:color="auto" w:fill="auto"/>
            <w:hideMark/>
          </w:tcPr>
          <w:p w:rsidR="00E52969" w:rsidRPr="000D5473" w:rsidRDefault="00E52969" w:rsidP="00E52969">
            <w:pPr>
              <w:jc w:val="center"/>
              <w:rPr>
                <w:szCs w:val="24"/>
              </w:rPr>
            </w:pPr>
            <w:r w:rsidRPr="000D5473">
              <w:rPr>
                <w:szCs w:val="24"/>
              </w:rPr>
              <w:t>510</w:t>
            </w:r>
          </w:p>
        </w:tc>
        <w:tc>
          <w:tcPr>
            <w:tcW w:w="1417" w:type="dxa"/>
            <w:shd w:val="clear" w:color="auto" w:fill="auto"/>
            <w:hideMark/>
          </w:tcPr>
          <w:p w:rsidR="00E52969" w:rsidRPr="000D5473" w:rsidRDefault="00E52969" w:rsidP="00E52969">
            <w:pPr>
              <w:jc w:val="right"/>
              <w:rPr>
                <w:szCs w:val="24"/>
              </w:rPr>
            </w:pPr>
            <w:r w:rsidRPr="000D5473">
              <w:rPr>
                <w:szCs w:val="24"/>
              </w:rPr>
              <w:t>3 120,00</w:t>
            </w:r>
          </w:p>
        </w:tc>
        <w:tc>
          <w:tcPr>
            <w:tcW w:w="1418" w:type="dxa"/>
            <w:shd w:val="clear" w:color="auto" w:fill="auto"/>
            <w:hideMark/>
          </w:tcPr>
          <w:p w:rsidR="00E52969" w:rsidRPr="000D5473" w:rsidRDefault="00E52969" w:rsidP="00E52969">
            <w:pPr>
              <w:jc w:val="right"/>
              <w:rPr>
                <w:szCs w:val="24"/>
              </w:rPr>
            </w:pPr>
            <w:r w:rsidRPr="000D5473">
              <w:rPr>
                <w:szCs w:val="24"/>
              </w:rPr>
              <w:t>3 120,00</w:t>
            </w:r>
          </w:p>
        </w:tc>
        <w:tc>
          <w:tcPr>
            <w:tcW w:w="1417" w:type="dxa"/>
            <w:shd w:val="clear" w:color="auto" w:fill="auto"/>
            <w:hideMark/>
          </w:tcPr>
          <w:p w:rsidR="00E52969" w:rsidRPr="000D5473" w:rsidRDefault="00E52969" w:rsidP="00E52969">
            <w:pPr>
              <w:jc w:val="right"/>
              <w:rPr>
                <w:szCs w:val="24"/>
              </w:rPr>
            </w:pPr>
            <w:r w:rsidRPr="000D5473">
              <w:rPr>
                <w:szCs w:val="24"/>
              </w:rPr>
              <w:t>3 120,00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lastRenderedPageBreak/>
              <w:t>Прочие межбюджетные трансферты общего характера</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 </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5 000,00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4 000,00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4 000,00</w:t>
            </w:r>
          </w:p>
        </w:tc>
      </w:tr>
      <w:tr w:rsidR="00E52969" w:rsidRPr="000D5473" w:rsidTr="00E52969">
        <w:trPr>
          <w:trHeight w:val="840"/>
        </w:trPr>
        <w:tc>
          <w:tcPr>
            <w:tcW w:w="5827" w:type="dxa"/>
            <w:shd w:val="clear" w:color="auto" w:fill="auto"/>
            <w:hideMark/>
          </w:tcPr>
          <w:p w:rsidR="00E52969" w:rsidRPr="000D5473" w:rsidRDefault="00E52969" w:rsidP="00E52969">
            <w:pPr>
              <w:rPr>
                <w:bCs/>
                <w:iCs/>
                <w:szCs w:val="24"/>
              </w:rPr>
            </w:pPr>
            <w:r w:rsidRPr="000D5473">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1300000000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5 000,00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4 000,00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4 000,00</w:t>
            </w:r>
          </w:p>
        </w:tc>
      </w:tr>
      <w:tr w:rsidR="00E52969" w:rsidRPr="000D5473" w:rsidTr="00E52969">
        <w:trPr>
          <w:trHeight w:val="420"/>
        </w:trPr>
        <w:tc>
          <w:tcPr>
            <w:tcW w:w="5827" w:type="dxa"/>
            <w:shd w:val="clear" w:color="auto" w:fill="auto"/>
            <w:hideMark/>
          </w:tcPr>
          <w:p w:rsidR="00E52969" w:rsidRPr="000D5473" w:rsidRDefault="00E52969" w:rsidP="00E52969">
            <w:pPr>
              <w:rPr>
                <w:bCs/>
                <w:iCs/>
                <w:szCs w:val="24"/>
              </w:rPr>
            </w:pPr>
            <w:r w:rsidRPr="000D5473">
              <w:rPr>
                <w:bCs/>
                <w:iCs/>
                <w:szCs w:val="24"/>
              </w:rPr>
              <w:t>Подпрограмма "Предоставление межбюджетных трансфертов"</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1320000000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5 000,00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4 000,00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4 000,00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Основное мероприятие "Содействие повышению качества управления муниципальными финансами"</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1320300000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5 000,00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4 000,00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4 000,00</w:t>
            </w:r>
          </w:p>
        </w:tc>
      </w:tr>
      <w:tr w:rsidR="00E52969" w:rsidRPr="000D5473" w:rsidTr="00E52969">
        <w:trPr>
          <w:trHeight w:val="630"/>
        </w:trPr>
        <w:tc>
          <w:tcPr>
            <w:tcW w:w="5827" w:type="dxa"/>
            <w:shd w:val="clear" w:color="auto" w:fill="auto"/>
            <w:hideMark/>
          </w:tcPr>
          <w:p w:rsidR="00E52969" w:rsidRPr="000D5473" w:rsidRDefault="00E52969" w:rsidP="00E52969">
            <w:pPr>
              <w:rPr>
                <w:bCs/>
                <w:iCs/>
                <w:szCs w:val="24"/>
              </w:rPr>
            </w:pPr>
            <w:r w:rsidRPr="000D5473">
              <w:rPr>
                <w:bCs/>
                <w:iCs/>
                <w:szCs w:val="24"/>
              </w:rPr>
              <w:t>Иные межбюджетные трансферты на поддержку мер по обеспечению сбалансированности бюджетов</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1320380020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 </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5 000,00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4 000,00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4 000,00</w:t>
            </w:r>
          </w:p>
        </w:tc>
      </w:tr>
      <w:tr w:rsidR="00E52969" w:rsidRPr="000D5473" w:rsidTr="00E52969">
        <w:trPr>
          <w:trHeight w:val="255"/>
        </w:trPr>
        <w:tc>
          <w:tcPr>
            <w:tcW w:w="5827" w:type="dxa"/>
            <w:shd w:val="clear" w:color="auto" w:fill="auto"/>
            <w:hideMark/>
          </w:tcPr>
          <w:p w:rsidR="00E52969" w:rsidRPr="000D5473" w:rsidRDefault="00E52969" w:rsidP="00E52969">
            <w:pPr>
              <w:rPr>
                <w:bCs/>
                <w:iCs/>
                <w:szCs w:val="24"/>
              </w:rPr>
            </w:pPr>
            <w:r w:rsidRPr="000D5473">
              <w:rPr>
                <w:bCs/>
                <w:iCs/>
                <w:szCs w:val="24"/>
              </w:rPr>
              <w:t>Межбюджетные трансферты</w:t>
            </w:r>
          </w:p>
        </w:tc>
        <w:tc>
          <w:tcPr>
            <w:tcW w:w="878" w:type="dxa"/>
            <w:shd w:val="clear" w:color="auto" w:fill="auto"/>
            <w:hideMark/>
          </w:tcPr>
          <w:p w:rsidR="00E52969" w:rsidRPr="000D5473" w:rsidRDefault="00E52969" w:rsidP="00E52969">
            <w:pPr>
              <w:jc w:val="center"/>
              <w:rPr>
                <w:bCs/>
                <w:iCs/>
                <w:szCs w:val="24"/>
              </w:rPr>
            </w:pPr>
            <w:r w:rsidRPr="000D5473">
              <w:rPr>
                <w:bCs/>
                <w:iCs/>
                <w:szCs w:val="24"/>
              </w:rPr>
              <w:t>992</w:t>
            </w:r>
          </w:p>
        </w:tc>
        <w:tc>
          <w:tcPr>
            <w:tcW w:w="811" w:type="dxa"/>
            <w:shd w:val="clear" w:color="auto" w:fill="auto"/>
            <w:hideMark/>
          </w:tcPr>
          <w:p w:rsidR="00E52969" w:rsidRPr="000D5473" w:rsidRDefault="00E52969" w:rsidP="00E52969">
            <w:pPr>
              <w:jc w:val="center"/>
              <w:rPr>
                <w:bCs/>
                <w:iCs/>
                <w:szCs w:val="24"/>
              </w:rPr>
            </w:pPr>
            <w:r w:rsidRPr="000D5473">
              <w:rPr>
                <w:bCs/>
                <w:iCs/>
                <w:szCs w:val="24"/>
              </w:rPr>
              <w:t>14</w:t>
            </w:r>
          </w:p>
        </w:tc>
        <w:tc>
          <w:tcPr>
            <w:tcW w:w="850" w:type="dxa"/>
            <w:shd w:val="clear" w:color="auto" w:fill="auto"/>
            <w:hideMark/>
          </w:tcPr>
          <w:p w:rsidR="00E52969" w:rsidRPr="000D5473" w:rsidRDefault="00E52969" w:rsidP="00E52969">
            <w:pPr>
              <w:jc w:val="center"/>
              <w:rPr>
                <w:bCs/>
                <w:iCs/>
                <w:szCs w:val="24"/>
              </w:rPr>
            </w:pPr>
            <w:r w:rsidRPr="000D5473">
              <w:rPr>
                <w:bCs/>
                <w:iCs/>
                <w:szCs w:val="24"/>
              </w:rPr>
              <w:t>03</w:t>
            </w:r>
          </w:p>
        </w:tc>
        <w:tc>
          <w:tcPr>
            <w:tcW w:w="1532" w:type="dxa"/>
            <w:shd w:val="clear" w:color="auto" w:fill="auto"/>
            <w:hideMark/>
          </w:tcPr>
          <w:p w:rsidR="00E52969" w:rsidRPr="000D5473" w:rsidRDefault="00E52969" w:rsidP="00E52969">
            <w:pPr>
              <w:jc w:val="center"/>
              <w:rPr>
                <w:bCs/>
                <w:iCs/>
                <w:szCs w:val="24"/>
              </w:rPr>
            </w:pPr>
            <w:r w:rsidRPr="000D5473">
              <w:rPr>
                <w:bCs/>
                <w:iCs/>
                <w:szCs w:val="24"/>
              </w:rPr>
              <w:t>1320380020</w:t>
            </w:r>
          </w:p>
        </w:tc>
        <w:tc>
          <w:tcPr>
            <w:tcW w:w="748" w:type="dxa"/>
            <w:shd w:val="clear" w:color="auto" w:fill="auto"/>
            <w:hideMark/>
          </w:tcPr>
          <w:p w:rsidR="00E52969" w:rsidRPr="000D5473" w:rsidRDefault="00E52969" w:rsidP="00E52969">
            <w:pPr>
              <w:jc w:val="center"/>
              <w:rPr>
                <w:bCs/>
                <w:iCs/>
                <w:szCs w:val="24"/>
              </w:rPr>
            </w:pPr>
            <w:r w:rsidRPr="000D5473">
              <w:rPr>
                <w:bCs/>
                <w:iCs/>
                <w:szCs w:val="24"/>
              </w:rPr>
              <w:t>500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5 000,00</w:t>
            </w:r>
          </w:p>
        </w:tc>
        <w:tc>
          <w:tcPr>
            <w:tcW w:w="1418" w:type="dxa"/>
            <w:shd w:val="clear" w:color="auto" w:fill="auto"/>
            <w:hideMark/>
          </w:tcPr>
          <w:p w:rsidR="00E52969" w:rsidRPr="000D5473" w:rsidRDefault="00E52969" w:rsidP="00E52969">
            <w:pPr>
              <w:jc w:val="right"/>
              <w:rPr>
                <w:bCs/>
                <w:iCs/>
                <w:szCs w:val="24"/>
              </w:rPr>
            </w:pPr>
            <w:r w:rsidRPr="000D5473">
              <w:rPr>
                <w:bCs/>
                <w:iCs/>
                <w:szCs w:val="24"/>
              </w:rPr>
              <w:t>4 000,00</w:t>
            </w:r>
          </w:p>
        </w:tc>
        <w:tc>
          <w:tcPr>
            <w:tcW w:w="1417" w:type="dxa"/>
            <w:shd w:val="clear" w:color="auto" w:fill="auto"/>
            <w:hideMark/>
          </w:tcPr>
          <w:p w:rsidR="00E52969" w:rsidRPr="000D5473" w:rsidRDefault="00E52969" w:rsidP="00E52969">
            <w:pPr>
              <w:jc w:val="right"/>
              <w:rPr>
                <w:bCs/>
                <w:iCs/>
                <w:szCs w:val="24"/>
              </w:rPr>
            </w:pPr>
            <w:r w:rsidRPr="000D5473">
              <w:rPr>
                <w:bCs/>
                <w:iCs/>
                <w:szCs w:val="24"/>
              </w:rPr>
              <w:t>4 000,00</w:t>
            </w:r>
          </w:p>
        </w:tc>
      </w:tr>
      <w:tr w:rsidR="00E52969" w:rsidRPr="000D5473" w:rsidTr="00E52969">
        <w:trPr>
          <w:trHeight w:val="255"/>
        </w:trPr>
        <w:tc>
          <w:tcPr>
            <w:tcW w:w="5827" w:type="dxa"/>
            <w:shd w:val="clear" w:color="auto" w:fill="auto"/>
            <w:hideMark/>
          </w:tcPr>
          <w:p w:rsidR="00E52969" w:rsidRPr="000D5473" w:rsidRDefault="00E52969" w:rsidP="00E52969">
            <w:pPr>
              <w:rPr>
                <w:szCs w:val="24"/>
              </w:rPr>
            </w:pPr>
            <w:r w:rsidRPr="000D5473">
              <w:rPr>
                <w:szCs w:val="24"/>
              </w:rPr>
              <w:t>Иные межбюджетные трансферты</w:t>
            </w:r>
          </w:p>
        </w:tc>
        <w:tc>
          <w:tcPr>
            <w:tcW w:w="878" w:type="dxa"/>
            <w:shd w:val="clear" w:color="auto" w:fill="auto"/>
            <w:hideMark/>
          </w:tcPr>
          <w:p w:rsidR="00E52969" w:rsidRPr="000D5473" w:rsidRDefault="00E52969" w:rsidP="00E52969">
            <w:pPr>
              <w:jc w:val="center"/>
              <w:rPr>
                <w:szCs w:val="24"/>
              </w:rPr>
            </w:pPr>
            <w:r w:rsidRPr="000D5473">
              <w:rPr>
                <w:szCs w:val="24"/>
              </w:rPr>
              <w:t>992</w:t>
            </w:r>
          </w:p>
        </w:tc>
        <w:tc>
          <w:tcPr>
            <w:tcW w:w="811" w:type="dxa"/>
            <w:shd w:val="clear" w:color="auto" w:fill="auto"/>
            <w:hideMark/>
          </w:tcPr>
          <w:p w:rsidR="00E52969" w:rsidRPr="000D5473" w:rsidRDefault="00E52969" w:rsidP="00E52969">
            <w:pPr>
              <w:jc w:val="center"/>
              <w:rPr>
                <w:szCs w:val="24"/>
              </w:rPr>
            </w:pPr>
            <w:r w:rsidRPr="000D5473">
              <w:rPr>
                <w:szCs w:val="24"/>
              </w:rPr>
              <w:t>14</w:t>
            </w:r>
          </w:p>
        </w:tc>
        <w:tc>
          <w:tcPr>
            <w:tcW w:w="850" w:type="dxa"/>
            <w:shd w:val="clear" w:color="auto" w:fill="auto"/>
            <w:hideMark/>
          </w:tcPr>
          <w:p w:rsidR="00E52969" w:rsidRPr="000D5473" w:rsidRDefault="00E52969" w:rsidP="00E52969">
            <w:pPr>
              <w:jc w:val="center"/>
              <w:rPr>
                <w:szCs w:val="24"/>
              </w:rPr>
            </w:pPr>
            <w:r w:rsidRPr="000D5473">
              <w:rPr>
                <w:szCs w:val="24"/>
              </w:rPr>
              <w:t>03</w:t>
            </w:r>
          </w:p>
        </w:tc>
        <w:tc>
          <w:tcPr>
            <w:tcW w:w="1532" w:type="dxa"/>
            <w:shd w:val="clear" w:color="auto" w:fill="auto"/>
            <w:hideMark/>
          </w:tcPr>
          <w:p w:rsidR="00E52969" w:rsidRPr="000D5473" w:rsidRDefault="00E52969" w:rsidP="00E52969">
            <w:pPr>
              <w:jc w:val="center"/>
              <w:rPr>
                <w:szCs w:val="24"/>
              </w:rPr>
            </w:pPr>
            <w:r w:rsidRPr="000D5473">
              <w:rPr>
                <w:szCs w:val="24"/>
              </w:rPr>
              <w:t>1320380020</w:t>
            </w:r>
          </w:p>
        </w:tc>
        <w:tc>
          <w:tcPr>
            <w:tcW w:w="748" w:type="dxa"/>
            <w:shd w:val="clear" w:color="auto" w:fill="auto"/>
            <w:hideMark/>
          </w:tcPr>
          <w:p w:rsidR="00E52969" w:rsidRPr="000D5473" w:rsidRDefault="00E52969" w:rsidP="00E52969">
            <w:pPr>
              <w:jc w:val="center"/>
              <w:rPr>
                <w:szCs w:val="24"/>
              </w:rPr>
            </w:pPr>
            <w:r w:rsidRPr="000D5473">
              <w:rPr>
                <w:szCs w:val="24"/>
              </w:rPr>
              <w:t>540</w:t>
            </w:r>
          </w:p>
        </w:tc>
        <w:tc>
          <w:tcPr>
            <w:tcW w:w="1417" w:type="dxa"/>
            <w:shd w:val="clear" w:color="auto" w:fill="auto"/>
            <w:hideMark/>
          </w:tcPr>
          <w:p w:rsidR="00E52969" w:rsidRPr="000D5473" w:rsidRDefault="00E52969" w:rsidP="00E52969">
            <w:pPr>
              <w:jc w:val="right"/>
              <w:rPr>
                <w:szCs w:val="24"/>
              </w:rPr>
            </w:pPr>
            <w:r w:rsidRPr="000D5473">
              <w:rPr>
                <w:szCs w:val="24"/>
              </w:rPr>
              <w:t>5 000,00</w:t>
            </w:r>
          </w:p>
        </w:tc>
        <w:tc>
          <w:tcPr>
            <w:tcW w:w="1418" w:type="dxa"/>
            <w:shd w:val="clear" w:color="auto" w:fill="auto"/>
            <w:hideMark/>
          </w:tcPr>
          <w:p w:rsidR="00E52969" w:rsidRPr="000D5473" w:rsidRDefault="00E52969" w:rsidP="00E52969">
            <w:pPr>
              <w:jc w:val="right"/>
              <w:rPr>
                <w:szCs w:val="24"/>
              </w:rPr>
            </w:pPr>
            <w:r w:rsidRPr="000D5473">
              <w:rPr>
                <w:szCs w:val="24"/>
              </w:rPr>
              <w:t>4 000,00</w:t>
            </w:r>
          </w:p>
        </w:tc>
        <w:tc>
          <w:tcPr>
            <w:tcW w:w="1417" w:type="dxa"/>
            <w:shd w:val="clear" w:color="auto" w:fill="auto"/>
            <w:hideMark/>
          </w:tcPr>
          <w:p w:rsidR="00E52969" w:rsidRPr="000D5473" w:rsidRDefault="00E52969" w:rsidP="00E52969">
            <w:pPr>
              <w:jc w:val="right"/>
              <w:rPr>
                <w:szCs w:val="24"/>
              </w:rPr>
            </w:pPr>
            <w:r w:rsidRPr="000D5473">
              <w:rPr>
                <w:szCs w:val="24"/>
              </w:rPr>
              <w:t>4 000,00</w:t>
            </w:r>
          </w:p>
        </w:tc>
      </w:tr>
    </w:tbl>
    <w:p w:rsidR="00E52969" w:rsidRDefault="00E52969" w:rsidP="00E52969">
      <w:pPr>
        <w:ind w:firstLine="540"/>
        <w:jc w:val="both"/>
        <w:rPr>
          <w:szCs w:val="24"/>
        </w:rPr>
      </w:pPr>
    </w:p>
    <w:p w:rsidR="00E52969" w:rsidRDefault="00E52969" w:rsidP="00E52969">
      <w:pPr>
        <w:ind w:firstLine="540"/>
        <w:jc w:val="both"/>
        <w:rPr>
          <w:szCs w:val="24"/>
        </w:rPr>
      </w:pPr>
      <w:r>
        <w:rPr>
          <w:szCs w:val="24"/>
        </w:rPr>
        <w:t>10) Приложение 10 изложить в следующей редакции:</w:t>
      </w:r>
    </w:p>
    <w:p w:rsidR="00E52969" w:rsidRDefault="00E52969" w:rsidP="00E52969">
      <w:pPr>
        <w:jc w:val="both"/>
        <w:rPr>
          <w:szCs w:val="24"/>
        </w:rPr>
      </w:pPr>
    </w:p>
    <w:p w:rsidR="00E52969" w:rsidRDefault="00E52969" w:rsidP="00E52969">
      <w:pPr>
        <w:pStyle w:val="8"/>
        <w:keepNext/>
        <w:spacing w:before="120" w:after="0"/>
        <w:ind w:left="4680" w:right="-530" w:firstLine="4676"/>
      </w:pPr>
      <w:r>
        <w:t>Приложение 10</w:t>
      </w:r>
    </w:p>
    <w:p w:rsidR="00E52969" w:rsidRDefault="00E52969" w:rsidP="00E52969">
      <w:pPr>
        <w:ind w:left="4680" w:right="-530" w:firstLine="4676"/>
        <w:rPr>
          <w:szCs w:val="24"/>
        </w:rPr>
      </w:pPr>
      <w:r>
        <w:rPr>
          <w:szCs w:val="24"/>
        </w:rPr>
        <w:t xml:space="preserve">к решению Собрания Представителей </w:t>
      </w:r>
    </w:p>
    <w:p w:rsidR="00E52969" w:rsidRDefault="00E52969" w:rsidP="00E52969">
      <w:pPr>
        <w:ind w:left="4680" w:right="-530" w:firstLine="4676"/>
        <w:rPr>
          <w:szCs w:val="24"/>
        </w:rPr>
      </w:pPr>
      <w:r>
        <w:rPr>
          <w:szCs w:val="24"/>
        </w:rPr>
        <w:t xml:space="preserve">Камешкирского района Пензенской области </w:t>
      </w:r>
    </w:p>
    <w:p w:rsidR="00E52969" w:rsidRDefault="00E52969" w:rsidP="00E52969">
      <w:pPr>
        <w:ind w:left="4680" w:right="-530" w:firstLine="4676"/>
        <w:rPr>
          <w:szCs w:val="24"/>
        </w:rPr>
      </w:pPr>
      <w:r>
        <w:rPr>
          <w:szCs w:val="24"/>
        </w:rPr>
        <w:t xml:space="preserve">«О бюджете Камешкирского района </w:t>
      </w:r>
    </w:p>
    <w:p w:rsidR="00E52969" w:rsidRDefault="00E52969" w:rsidP="00E52969">
      <w:pPr>
        <w:ind w:left="4680" w:right="-530" w:firstLine="4676"/>
        <w:rPr>
          <w:szCs w:val="24"/>
        </w:rPr>
      </w:pPr>
      <w:r>
        <w:rPr>
          <w:szCs w:val="24"/>
        </w:rPr>
        <w:t>Пензенской области на 2021 год</w:t>
      </w:r>
    </w:p>
    <w:p w:rsidR="00E52969" w:rsidRDefault="00E52969" w:rsidP="00E52969">
      <w:pPr>
        <w:ind w:left="4680" w:right="-530" w:firstLine="4676"/>
        <w:rPr>
          <w:szCs w:val="24"/>
        </w:rPr>
      </w:pPr>
      <w:r>
        <w:rPr>
          <w:szCs w:val="24"/>
        </w:rPr>
        <w:t>и на плановый период 2022 и 2023 годов</w:t>
      </w:r>
    </w:p>
    <w:p w:rsidR="00E52969" w:rsidRDefault="00E52969" w:rsidP="00E52969">
      <w:pPr>
        <w:jc w:val="center"/>
        <w:rPr>
          <w:b/>
          <w:szCs w:val="24"/>
        </w:rPr>
      </w:pPr>
    </w:p>
    <w:p w:rsidR="00E52969" w:rsidRDefault="00E52969" w:rsidP="00E52969">
      <w:pPr>
        <w:jc w:val="center"/>
        <w:rPr>
          <w:b/>
          <w:szCs w:val="24"/>
        </w:rPr>
      </w:pPr>
      <w:r>
        <w:rPr>
          <w:b/>
          <w:szCs w:val="24"/>
        </w:rPr>
        <w:t>Распределение бюджетных ассигнований по целевым статьям (муниципальным программам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2021 год и на плановый период 2022 и 2023 годов</w:t>
      </w:r>
    </w:p>
    <w:p w:rsidR="00E52969" w:rsidRDefault="00E52969" w:rsidP="00E52969">
      <w:pPr>
        <w:jc w:val="center"/>
        <w:rPr>
          <w:b/>
          <w:szCs w:val="24"/>
        </w:rPr>
      </w:pPr>
    </w:p>
    <w:p w:rsidR="00E52969" w:rsidRDefault="00E52969" w:rsidP="00E52969">
      <w:pPr>
        <w:ind w:left="12036" w:firstLine="708"/>
        <w:rPr>
          <w:szCs w:val="24"/>
        </w:rPr>
      </w:pPr>
      <w:r>
        <w:rPr>
          <w:szCs w:val="24"/>
        </w:rPr>
        <w:t>(тыс</w:t>
      </w:r>
      <w:proofErr w:type="gramStart"/>
      <w:r>
        <w:rPr>
          <w:szCs w:val="24"/>
        </w:rPr>
        <w:t>.р</w:t>
      </w:r>
      <w:proofErr w:type="gramEnd"/>
      <w:r>
        <w:rPr>
          <w:szCs w:val="24"/>
        </w:rPr>
        <w:t>ублей)</w:t>
      </w:r>
    </w:p>
    <w:tbl>
      <w:tblPr>
        <w:tblW w:w="144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4"/>
        <w:gridCol w:w="1547"/>
        <w:gridCol w:w="851"/>
        <w:gridCol w:w="708"/>
        <w:gridCol w:w="712"/>
        <w:gridCol w:w="1415"/>
        <w:gridCol w:w="1417"/>
        <w:gridCol w:w="1418"/>
      </w:tblGrid>
      <w:tr w:rsidR="00E52969" w:rsidRPr="00B05753" w:rsidTr="00E52969">
        <w:trPr>
          <w:trHeight w:val="1125"/>
        </w:trPr>
        <w:tc>
          <w:tcPr>
            <w:tcW w:w="6394" w:type="dxa"/>
            <w:shd w:val="clear" w:color="auto" w:fill="auto"/>
            <w:noWrap/>
            <w:vAlign w:val="center"/>
            <w:hideMark/>
          </w:tcPr>
          <w:p w:rsidR="00E52969" w:rsidRPr="00B05753" w:rsidRDefault="00E52969" w:rsidP="00E52969">
            <w:pPr>
              <w:jc w:val="center"/>
              <w:rPr>
                <w:bCs/>
                <w:szCs w:val="24"/>
              </w:rPr>
            </w:pPr>
            <w:r w:rsidRPr="00B05753">
              <w:rPr>
                <w:bCs/>
                <w:szCs w:val="24"/>
              </w:rPr>
              <w:t>Наименование показателя</w:t>
            </w:r>
          </w:p>
        </w:tc>
        <w:tc>
          <w:tcPr>
            <w:tcW w:w="1547" w:type="dxa"/>
            <w:shd w:val="clear" w:color="auto" w:fill="auto"/>
            <w:vAlign w:val="center"/>
            <w:hideMark/>
          </w:tcPr>
          <w:p w:rsidR="00E52969" w:rsidRPr="00B05753" w:rsidRDefault="00E52969" w:rsidP="00E52969">
            <w:pPr>
              <w:jc w:val="center"/>
              <w:rPr>
                <w:bCs/>
                <w:szCs w:val="24"/>
              </w:rPr>
            </w:pPr>
            <w:r w:rsidRPr="00B05753">
              <w:rPr>
                <w:bCs/>
                <w:szCs w:val="24"/>
              </w:rPr>
              <w:t>Целевая</w:t>
            </w:r>
            <w:r w:rsidRPr="00B05753">
              <w:rPr>
                <w:bCs/>
                <w:szCs w:val="24"/>
              </w:rPr>
              <w:br/>
              <w:t>статья</w:t>
            </w:r>
            <w:r w:rsidRPr="00B05753">
              <w:rPr>
                <w:bCs/>
                <w:szCs w:val="24"/>
              </w:rPr>
              <w:br/>
              <w:t>расходов</w:t>
            </w:r>
          </w:p>
        </w:tc>
        <w:tc>
          <w:tcPr>
            <w:tcW w:w="851" w:type="dxa"/>
            <w:shd w:val="clear" w:color="auto" w:fill="auto"/>
            <w:vAlign w:val="center"/>
            <w:hideMark/>
          </w:tcPr>
          <w:p w:rsidR="00E52969" w:rsidRPr="00B05753" w:rsidRDefault="00E52969" w:rsidP="00E52969">
            <w:pPr>
              <w:jc w:val="center"/>
              <w:rPr>
                <w:bCs/>
                <w:szCs w:val="24"/>
              </w:rPr>
            </w:pPr>
            <w:r w:rsidRPr="00B05753">
              <w:rPr>
                <w:bCs/>
                <w:szCs w:val="24"/>
              </w:rPr>
              <w:t>Вид</w:t>
            </w:r>
            <w:r w:rsidRPr="00B05753">
              <w:rPr>
                <w:bCs/>
                <w:szCs w:val="24"/>
              </w:rPr>
              <w:br/>
              <w:t>ра</w:t>
            </w:r>
            <w:proofErr w:type="gramStart"/>
            <w:r w:rsidRPr="00B05753">
              <w:rPr>
                <w:bCs/>
                <w:szCs w:val="24"/>
              </w:rPr>
              <w:t>с-</w:t>
            </w:r>
            <w:proofErr w:type="gramEnd"/>
            <w:r w:rsidRPr="00B05753">
              <w:rPr>
                <w:bCs/>
                <w:szCs w:val="24"/>
              </w:rPr>
              <w:br/>
              <w:t>ход-</w:t>
            </w:r>
            <w:r w:rsidRPr="00B05753">
              <w:rPr>
                <w:bCs/>
                <w:szCs w:val="24"/>
              </w:rPr>
              <w:br/>
              <w:t>ов</w:t>
            </w:r>
          </w:p>
        </w:tc>
        <w:tc>
          <w:tcPr>
            <w:tcW w:w="708" w:type="dxa"/>
            <w:shd w:val="clear" w:color="auto" w:fill="auto"/>
            <w:vAlign w:val="center"/>
            <w:hideMark/>
          </w:tcPr>
          <w:p w:rsidR="00E52969" w:rsidRPr="00B05753" w:rsidRDefault="00E52969" w:rsidP="00E52969">
            <w:pPr>
              <w:jc w:val="center"/>
              <w:rPr>
                <w:bCs/>
                <w:szCs w:val="24"/>
              </w:rPr>
            </w:pPr>
            <w:r w:rsidRPr="00B05753">
              <w:rPr>
                <w:bCs/>
                <w:szCs w:val="24"/>
              </w:rPr>
              <w:t>Ра</w:t>
            </w:r>
            <w:proofErr w:type="gramStart"/>
            <w:r w:rsidRPr="00B05753">
              <w:rPr>
                <w:bCs/>
                <w:szCs w:val="24"/>
              </w:rPr>
              <w:t>з-</w:t>
            </w:r>
            <w:proofErr w:type="gramEnd"/>
            <w:r w:rsidRPr="00B05753">
              <w:rPr>
                <w:bCs/>
                <w:szCs w:val="24"/>
              </w:rPr>
              <w:br/>
              <w:t>дел</w:t>
            </w:r>
          </w:p>
        </w:tc>
        <w:tc>
          <w:tcPr>
            <w:tcW w:w="712" w:type="dxa"/>
            <w:shd w:val="clear" w:color="auto" w:fill="auto"/>
            <w:vAlign w:val="center"/>
            <w:hideMark/>
          </w:tcPr>
          <w:p w:rsidR="00E52969" w:rsidRPr="00B05753" w:rsidRDefault="00E52969" w:rsidP="00E52969">
            <w:pPr>
              <w:jc w:val="center"/>
              <w:rPr>
                <w:bCs/>
                <w:szCs w:val="24"/>
              </w:rPr>
            </w:pPr>
            <w:r w:rsidRPr="00B05753">
              <w:rPr>
                <w:bCs/>
                <w:szCs w:val="24"/>
              </w:rPr>
              <w:t>По</w:t>
            </w:r>
            <w:proofErr w:type="gramStart"/>
            <w:r w:rsidRPr="00B05753">
              <w:rPr>
                <w:bCs/>
                <w:szCs w:val="24"/>
              </w:rPr>
              <w:t>д-</w:t>
            </w:r>
            <w:proofErr w:type="gramEnd"/>
            <w:r w:rsidRPr="00B05753">
              <w:rPr>
                <w:bCs/>
                <w:szCs w:val="24"/>
              </w:rPr>
              <w:br/>
              <w:t>раз-</w:t>
            </w:r>
            <w:r w:rsidRPr="00B05753">
              <w:rPr>
                <w:bCs/>
                <w:szCs w:val="24"/>
              </w:rPr>
              <w:br/>
              <w:t>дел</w:t>
            </w:r>
          </w:p>
        </w:tc>
        <w:tc>
          <w:tcPr>
            <w:tcW w:w="1415" w:type="dxa"/>
            <w:shd w:val="clear" w:color="auto" w:fill="auto"/>
            <w:noWrap/>
            <w:vAlign w:val="center"/>
            <w:hideMark/>
          </w:tcPr>
          <w:p w:rsidR="00E52969" w:rsidRPr="00B05753" w:rsidRDefault="00E52969" w:rsidP="00E52969">
            <w:pPr>
              <w:jc w:val="center"/>
              <w:rPr>
                <w:bCs/>
                <w:szCs w:val="24"/>
              </w:rPr>
            </w:pPr>
            <w:r w:rsidRPr="00B05753">
              <w:rPr>
                <w:bCs/>
                <w:szCs w:val="24"/>
              </w:rPr>
              <w:t>Сумма на 2021 год</w:t>
            </w:r>
          </w:p>
        </w:tc>
        <w:tc>
          <w:tcPr>
            <w:tcW w:w="1417" w:type="dxa"/>
            <w:shd w:val="clear" w:color="auto" w:fill="auto"/>
            <w:noWrap/>
            <w:vAlign w:val="center"/>
            <w:hideMark/>
          </w:tcPr>
          <w:p w:rsidR="00E52969" w:rsidRPr="00B05753" w:rsidRDefault="00E52969" w:rsidP="00E52969">
            <w:pPr>
              <w:jc w:val="center"/>
              <w:rPr>
                <w:bCs/>
                <w:szCs w:val="24"/>
              </w:rPr>
            </w:pPr>
            <w:r w:rsidRPr="00B05753">
              <w:rPr>
                <w:bCs/>
                <w:szCs w:val="24"/>
              </w:rPr>
              <w:t>Сумма на 2022 год</w:t>
            </w:r>
          </w:p>
        </w:tc>
        <w:tc>
          <w:tcPr>
            <w:tcW w:w="1418" w:type="dxa"/>
            <w:shd w:val="clear" w:color="auto" w:fill="auto"/>
            <w:noWrap/>
            <w:vAlign w:val="bottom"/>
            <w:hideMark/>
          </w:tcPr>
          <w:p w:rsidR="00E52969" w:rsidRPr="00B05753" w:rsidRDefault="00E52969" w:rsidP="00E52969">
            <w:pPr>
              <w:rPr>
                <w:szCs w:val="24"/>
              </w:rPr>
            </w:pPr>
            <w:r w:rsidRPr="00B05753">
              <w:rPr>
                <w:szCs w:val="24"/>
              </w:rPr>
              <w:t>Сумма на 2023 год</w:t>
            </w:r>
          </w:p>
        </w:tc>
      </w:tr>
      <w:tr w:rsidR="00E52969" w:rsidRPr="00B05753" w:rsidTr="00E52969">
        <w:trPr>
          <w:trHeight w:val="255"/>
        </w:trPr>
        <w:tc>
          <w:tcPr>
            <w:tcW w:w="6394" w:type="dxa"/>
            <w:shd w:val="clear" w:color="auto" w:fill="auto"/>
            <w:noWrap/>
            <w:vAlign w:val="bottom"/>
            <w:hideMark/>
          </w:tcPr>
          <w:p w:rsidR="00E52969" w:rsidRPr="00B05753" w:rsidRDefault="00E52969" w:rsidP="00E52969">
            <w:pPr>
              <w:rPr>
                <w:bCs/>
                <w:szCs w:val="24"/>
              </w:rPr>
            </w:pPr>
            <w:r w:rsidRPr="00B05753">
              <w:rPr>
                <w:bCs/>
                <w:szCs w:val="24"/>
              </w:rPr>
              <w:t>ВСЕГО:</w:t>
            </w:r>
          </w:p>
        </w:tc>
        <w:tc>
          <w:tcPr>
            <w:tcW w:w="1547" w:type="dxa"/>
            <w:shd w:val="clear" w:color="auto" w:fill="auto"/>
            <w:noWrap/>
            <w:vAlign w:val="bottom"/>
            <w:hideMark/>
          </w:tcPr>
          <w:p w:rsidR="00E52969" w:rsidRPr="00B05753" w:rsidRDefault="00E52969" w:rsidP="00E52969">
            <w:pPr>
              <w:jc w:val="center"/>
              <w:rPr>
                <w:bCs/>
                <w:szCs w:val="24"/>
              </w:rPr>
            </w:pPr>
            <w:r w:rsidRPr="00B05753">
              <w:rPr>
                <w:bCs/>
                <w:szCs w:val="24"/>
              </w:rPr>
              <w:t> </w:t>
            </w:r>
          </w:p>
        </w:tc>
        <w:tc>
          <w:tcPr>
            <w:tcW w:w="851" w:type="dxa"/>
            <w:shd w:val="clear" w:color="auto" w:fill="auto"/>
            <w:noWrap/>
            <w:vAlign w:val="bottom"/>
            <w:hideMark/>
          </w:tcPr>
          <w:p w:rsidR="00E52969" w:rsidRPr="00B05753" w:rsidRDefault="00E52969" w:rsidP="00E52969">
            <w:pPr>
              <w:jc w:val="center"/>
              <w:rPr>
                <w:bCs/>
                <w:szCs w:val="24"/>
              </w:rPr>
            </w:pPr>
            <w:r w:rsidRPr="00B05753">
              <w:rPr>
                <w:bCs/>
                <w:szCs w:val="24"/>
              </w:rPr>
              <w:t> </w:t>
            </w:r>
          </w:p>
        </w:tc>
        <w:tc>
          <w:tcPr>
            <w:tcW w:w="708" w:type="dxa"/>
            <w:shd w:val="clear" w:color="auto" w:fill="auto"/>
            <w:noWrap/>
            <w:vAlign w:val="bottom"/>
            <w:hideMark/>
          </w:tcPr>
          <w:p w:rsidR="00E52969" w:rsidRPr="00B05753" w:rsidRDefault="00E52969" w:rsidP="00E52969">
            <w:pPr>
              <w:jc w:val="center"/>
              <w:rPr>
                <w:bCs/>
                <w:szCs w:val="24"/>
              </w:rPr>
            </w:pPr>
            <w:r w:rsidRPr="00B05753">
              <w:rPr>
                <w:bCs/>
                <w:szCs w:val="24"/>
              </w:rPr>
              <w:t> </w:t>
            </w:r>
          </w:p>
        </w:tc>
        <w:tc>
          <w:tcPr>
            <w:tcW w:w="712" w:type="dxa"/>
            <w:shd w:val="clear" w:color="auto" w:fill="auto"/>
            <w:noWrap/>
            <w:vAlign w:val="bottom"/>
            <w:hideMark/>
          </w:tcPr>
          <w:p w:rsidR="00E52969" w:rsidRPr="00B05753" w:rsidRDefault="00E52969" w:rsidP="00E52969">
            <w:pPr>
              <w:jc w:val="center"/>
              <w:rPr>
                <w:bCs/>
                <w:szCs w:val="24"/>
              </w:rPr>
            </w:pPr>
            <w:r w:rsidRPr="00B05753">
              <w:rPr>
                <w:bCs/>
                <w:szCs w:val="24"/>
              </w:rPr>
              <w:t> </w:t>
            </w:r>
          </w:p>
        </w:tc>
        <w:tc>
          <w:tcPr>
            <w:tcW w:w="1415" w:type="dxa"/>
            <w:shd w:val="clear" w:color="auto" w:fill="auto"/>
            <w:vAlign w:val="bottom"/>
            <w:hideMark/>
          </w:tcPr>
          <w:p w:rsidR="00E52969" w:rsidRPr="00B05753" w:rsidRDefault="00E52969" w:rsidP="00E52969">
            <w:pPr>
              <w:jc w:val="right"/>
              <w:rPr>
                <w:bCs/>
                <w:szCs w:val="24"/>
              </w:rPr>
            </w:pPr>
            <w:r w:rsidRPr="00B05753">
              <w:rPr>
                <w:bCs/>
                <w:szCs w:val="24"/>
              </w:rPr>
              <w:t>384 247,07</w:t>
            </w:r>
          </w:p>
        </w:tc>
        <w:tc>
          <w:tcPr>
            <w:tcW w:w="1417" w:type="dxa"/>
            <w:shd w:val="clear" w:color="auto" w:fill="auto"/>
            <w:vAlign w:val="bottom"/>
            <w:hideMark/>
          </w:tcPr>
          <w:p w:rsidR="00E52969" w:rsidRPr="00B05753" w:rsidRDefault="00E52969" w:rsidP="00E52969">
            <w:pPr>
              <w:jc w:val="right"/>
              <w:rPr>
                <w:bCs/>
                <w:szCs w:val="24"/>
              </w:rPr>
            </w:pPr>
            <w:r w:rsidRPr="00B05753">
              <w:rPr>
                <w:bCs/>
                <w:szCs w:val="24"/>
              </w:rPr>
              <w:t>354 837,10</w:t>
            </w:r>
          </w:p>
        </w:tc>
        <w:tc>
          <w:tcPr>
            <w:tcW w:w="1418" w:type="dxa"/>
            <w:shd w:val="clear" w:color="auto" w:fill="auto"/>
            <w:vAlign w:val="bottom"/>
            <w:hideMark/>
          </w:tcPr>
          <w:p w:rsidR="00E52969" w:rsidRPr="00B05753" w:rsidRDefault="00E52969" w:rsidP="00E52969">
            <w:pPr>
              <w:jc w:val="right"/>
              <w:rPr>
                <w:bCs/>
                <w:szCs w:val="24"/>
              </w:rPr>
            </w:pPr>
            <w:r w:rsidRPr="00B05753">
              <w:rPr>
                <w:bCs/>
                <w:szCs w:val="24"/>
              </w:rPr>
              <w:t>358 659,15</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Муниципальная программа "Социальная поддержка граждан в Камешкирском районе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0100000000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78 671,30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88 117,15</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91 649,81</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Подпрограмма "Старшее поколение Камешкирского района"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0130000000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23 440,50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25 586,40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26 869,50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0130100000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1 217,90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1 217,90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1 217,90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Доплаты к пенсиям муниципальных служащих за счет средств бюджета Камешкирского района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0130112000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1 217,90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1 217,90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1 217,90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и иные выплаты населению</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0130112000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1 217,90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1 217,90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1 217,90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Публичные нормативные социальные выплаты гражданам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0130112000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1 217,90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1 217,90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1 217,90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0130112000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1 217,90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1 217,90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1 217,90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Пенсионное обеспечение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0130112000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01</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1 217,90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1 217,90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1 217,90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Основное мероприятие «Обеспечение доступного и качественного социального обслуживания»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0130200000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22 222,60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24 368,50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25 651,60</w:t>
            </w:r>
          </w:p>
        </w:tc>
      </w:tr>
      <w:tr w:rsidR="00E52969" w:rsidRPr="00B05753" w:rsidTr="00E52969">
        <w:trPr>
          <w:trHeight w:val="3990"/>
        </w:trPr>
        <w:tc>
          <w:tcPr>
            <w:tcW w:w="6394" w:type="dxa"/>
            <w:shd w:val="clear" w:color="auto" w:fill="auto"/>
            <w:hideMark/>
          </w:tcPr>
          <w:p w:rsidR="00E52969" w:rsidRPr="00B05753" w:rsidRDefault="00E52969" w:rsidP="00E52969">
            <w:pPr>
              <w:rPr>
                <w:bCs/>
                <w:iCs/>
                <w:szCs w:val="24"/>
              </w:rPr>
            </w:pPr>
            <w:proofErr w:type="gramStart"/>
            <w:r w:rsidRPr="00B05753">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B05753">
              <w:rPr>
                <w:bCs/>
                <w:iCs/>
                <w:szCs w:val="24"/>
              </w:rPr>
              <w:t xml:space="preserve"> </w:t>
            </w:r>
            <w:proofErr w:type="gramStart"/>
            <w:r w:rsidRPr="00B05753">
              <w:rPr>
                <w:bCs/>
                <w:iCs/>
                <w:szCs w:val="24"/>
              </w:rPr>
              <w:t>соответствии</w:t>
            </w:r>
            <w:proofErr w:type="gramEnd"/>
            <w:r w:rsidRPr="00B05753">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0130274410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22 222,60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24 368,50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25 651,60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0130274410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22 222,60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24 368,50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25 651,60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Субсидии бюджетным учреждениям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0130274410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22 222,60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24 368,50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25 651,60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0130274410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22 222,60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24 368,50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25 651,60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обслуживание населения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0130274410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02</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22 222,60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24 368,50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25 651,60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0140000000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5 062,50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5 231,55</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5 231,11</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Основное мероприятие «Социальная поддержка при улучшении жилищных условий молодых и многодетных семей»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0140100000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1 440,68</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1 939,69</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1 938,75</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Предоставление социальных выплат на улучшение жилищных условий многодетным семьям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0140176520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1 000,20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1 000,20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0140176520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0,10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0,20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0140176520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0,10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0,20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0140176520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0,10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0,20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Другие вопросы в области социальной политики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0140176520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06</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0,10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0,20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и иные выплаты населению</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0140176520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1 000,00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1 000,00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Социальные выплаты гражданам, кроме публичных нормативных социальных выплат</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0140176520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1 000,00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1 000,00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0140176520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1 000,00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1 000,00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населения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0140176520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1 000,00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1 000,00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01401L4970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940,58</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939,49</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938,55</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и иные выплаты населению</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01401L4970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940,58</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939,49</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938,55</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Социальные выплаты гражданам, кроме публичных нормативных социальных выплат</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01401L4970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940,58</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939,49</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938,55</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01401L4970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940,58</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939,49</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938,55</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Охрана семьи и детства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01401L4970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04</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940,58</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939,49</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938,55</w:t>
            </w:r>
          </w:p>
        </w:tc>
      </w:tr>
      <w:tr w:rsidR="00E52969" w:rsidRPr="00B05753" w:rsidTr="00E52969">
        <w:trPr>
          <w:trHeight w:val="1050"/>
        </w:trPr>
        <w:tc>
          <w:tcPr>
            <w:tcW w:w="6394" w:type="dxa"/>
            <w:shd w:val="clear" w:color="auto" w:fill="auto"/>
            <w:hideMark/>
          </w:tcPr>
          <w:p w:rsidR="00E52969" w:rsidRPr="00B05753" w:rsidRDefault="00E52969" w:rsidP="00E52969">
            <w:pPr>
              <w:rPr>
                <w:bCs/>
                <w:iCs/>
                <w:szCs w:val="24"/>
              </w:rPr>
            </w:pPr>
            <w:r w:rsidRPr="00B05753">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0140200000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2 637,52</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1 323,26</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1 323,76</w:t>
            </w:r>
          </w:p>
        </w:tc>
      </w:tr>
      <w:tr w:rsidR="00E52969" w:rsidRPr="00B05753" w:rsidTr="00E52969">
        <w:trPr>
          <w:trHeight w:val="2310"/>
        </w:trPr>
        <w:tc>
          <w:tcPr>
            <w:tcW w:w="6394" w:type="dxa"/>
            <w:shd w:val="clear" w:color="auto" w:fill="auto"/>
            <w:hideMark/>
          </w:tcPr>
          <w:p w:rsidR="00E52969" w:rsidRPr="00B05753" w:rsidRDefault="00E52969" w:rsidP="00E52969">
            <w:pPr>
              <w:rPr>
                <w:bCs/>
                <w:iCs/>
                <w:szCs w:val="24"/>
              </w:rPr>
            </w:pPr>
            <w:proofErr w:type="gramStart"/>
            <w:r w:rsidRPr="00B05753">
              <w:rPr>
                <w:bCs/>
                <w:iCs/>
                <w:szCs w:val="24"/>
              </w:rPr>
              <w:lastRenderedPageBreak/>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ддоговорам найма специализированных жилых помещений</w:t>
            </w:r>
            <w:proofErr w:type="gramEnd"/>
          </w:p>
        </w:tc>
        <w:tc>
          <w:tcPr>
            <w:tcW w:w="1547" w:type="dxa"/>
            <w:shd w:val="clear" w:color="auto" w:fill="auto"/>
            <w:hideMark/>
          </w:tcPr>
          <w:p w:rsidR="00E52969" w:rsidRPr="00B05753" w:rsidRDefault="00E52969" w:rsidP="00E52969">
            <w:pPr>
              <w:jc w:val="center"/>
              <w:rPr>
                <w:bCs/>
                <w:iCs/>
                <w:szCs w:val="24"/>
              </w:rPr>
            </w:pPr>
            <w:r w:rsidRPr="00B05753">
              <w:rPr>
                <w:bCs/>
                <w:iCs/>
                <w:szCs w:val="24"/>
              </w:rPr>
              <w:t>01402R0820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2 637,52</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1 323,26</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1 323,76</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01402R0820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7,20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8,10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8,60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01402R0820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7,20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8,10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8,60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01402R0820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7,20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8,10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8,60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Охрана семьи и детства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01402R0820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04</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7,20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8,10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8,60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Капитальные вложения в объекты государственной (муниципальной) собственности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01402R0820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400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2 630,32</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1 315,16</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1 315,16</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Бюджетные инвестиции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01402R0820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410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2 630,32</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1 315,16</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1 315,16</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01402R0820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410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2 630,32</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1 315,16</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1 315,16</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Охрана семьи и детства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01402R0820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410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04</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2 630,32</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1 315,16</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1 315,16</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Региональный проект "Финансовая поддержка семей при рождении детей"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014P100000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984,30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1 968,60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1 968,60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Предоставление семьям социальных выплат на приобретение (строительство) жилья при рождении первого ребенка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014P176510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984,30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1 968,60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1 968,60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014P176510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0,30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0,60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014P176510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0,30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0,60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014P176510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0,30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0,60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Другие вопросы в области социальной политики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014P176510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06</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0,30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0,60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и иные выплаты населению</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014P176510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984,00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1 968,00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1 968,00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Социальные выплаты гражданам, кроме публичных нормативных социальных выплат</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014P176510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984,00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1 968,00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1 968,00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014P176510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984,00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1 968,00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1 968,00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населения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014P176510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984,00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1 968,00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1 968,00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Подпрограмма "Выплата субсидий и субвенций из бюджета Пензенской области и Камешкирского района"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50 168,30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57 299,20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59 549,20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Основное мероприятие «Исполнение переданных полномочий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38 841,20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44 783,30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46 099,20</w:t>
            </w:r>
          </w:p>
        </w:tc>
      </w:tr>
      <w:tr w:rsidR="00E52969" w:rsidRPr="00B05753" w:rsidTr="00E52969">
        <w:trPr>
          <w:trHeight w:val="1050"/>
        </w:trPr>
        <w:tc>
          <w:tcPr>
            <w:tcW w:w="6394" w:type="dxa"/>
            <w:shd w:val="clear" w:color="auto" w:fill="auto"/>
            <w:hideMark/>
          </w:tcPr>
          <w:p w:rsidR="00E52969" w:rsidRPr="00B05753" w:rsidRDefault="00E52969" w:rsidP="00E52969">
            <w:pPr>
              <w:rPr>
                <w:bCs/>
                <w:iCs/>
                <w:szCs w:val="24"/>
              </w:rPr>
            </w:pPr>
            <w:r w:rsidRPr="00B05753">
              <w:rPr>
                <w:bCs/>
                <w:iCs/>
                <w:szCs w:val="24"/>
              </w:rP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0150151370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154,80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159,60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166,00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и иные выплаты населению</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0150151370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154,80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159,60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166,00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Публичные нормативные социальные выплаты гражданам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0150151370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154,80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159,60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166,00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0150151370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154,80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159,60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166,00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населения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0150151370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154,80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159,60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166,00</w:t>
            </w:r>
          </w:p>
        </w:tc>
      </w:tr>
      <w:tr w:rsidR="00E52969" w:rsidRPr="00B05753" w:rsidTr="00E52969">
        <w:trPr>
          <w:trHeight w:val="2310"/>
        </w:trPr>
        <w:tc>
          <w:tcPr>
            <w:tcW w:w="6394" w:type="dxa"/>
            <w:shd w:val="clear" w:color="auto" w:fill="auto"/>
            <w:hideMark/>
          </w:tcPr>
          <w:p w:rsidR="00E52969" w:rsidRPr="00B05753" w:rsidRDefault="00E52969" w:rsidP="00E52969">
            <w:pPr>
              <w:rPr>
                <w:bCs/>
                <w:iCs/>
                <w:szCs w:val="24"/>
              </w:rPr>
            </w:pPr>
            <w:r w:rsidRPr="00B05753">
              <w:rPr>
                <w:bCs/>
                <w:iCs/>
                <w:szCs w:val="24"/>
              </w:rP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0150153800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3 996,30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4 155,60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4 321,30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и иные выплаты населению</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0150153800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3 996,30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4 155,60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4 321,30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Публичные нормативные социальные выплаты гражданам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0150153800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3 996,30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4 155,60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4 321,30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0150153800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3 996,30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4 155,60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4 321,30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Охрана семьи и детства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0150153800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04</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3 996,30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4 155,60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4 321,30</w:t>
            </w:r>
          </w:p>
        </w:tc>
      </w:tr>
      <w:tr w:rsidR="00E52969" w:rsidRPr="00B05753" w:rsidTr="00E52969">
        <w:trPr>
          <w:trHeight w:val="1890"/>
        </w:trPr>
        <w:tc>
          <w:tcPr>
            <w:tcW w:w="6394" w:type="dxa"/>
            <w:shd w:val="clear" w:color="auto" w:fill="auto"/>
            <w:hideMark/>
          </w:tcPr>
          <w:p w:rsidR="00E52969" w:rsidRPr="00B05753" w:rsidRDefault="00E52969" w:rsidP="00E52969">
            <w:pPr>
              <w:rPr>
                <w:bCs/>
                <w:iCs/>
                <w:szCs w:val="24"/>
              </w:rPr>
            </w:pPr>
            <w:r w:rsidRPr="00B05753">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0150174010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4 044,60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5 218,80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5 514,10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Социальное обеспечение и иные выплаты населению</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0150174010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4 044,60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5 218,80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5 514,10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Публичные нормативные социальные выплаты гражданам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0150174010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4 044,60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5 218,80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5 514,10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0150174010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4 044,60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5 218,80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5 514,10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Охрана семьи и детства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0150174010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04</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4 044,60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5 218,80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5 514,10</w:t>
            </w:r>
          </w:p>
        </w:tc>
      </w:tr>
      <w:tr w:rsidR="00E52969" w:rsidRPr="00B05753" w:rsidTr="00E52969">
        <w:trPr>
          <w:trHeight w:val="1890"/>
        </w:trPr>
        <w:tc>
          <w:tcPr>
            <w:tcW w:w="6394" w:type="dxa"/>
            <w:shd w:val="clear" w:color="auto" w:fill="auto"/>
            <w:hideMark/>
          </w:tcPr>
          <w:p w:rsidR="00E52969" w:rsidRPr="00B05753" w:rsidRDefault="00E52969" w:rsidP="00E52969">
            <w:pPr>
              <w:rPr>
                <w:bCs/>
                <w:iCs/>
                <w:szCs w:val="24"/>
              </w:rPr>
            </w:pPr>
            <w:r w:rsidRPr="00B05753">
              <w:rPr>
                <w:bCs/>
                <w:iCs/>
                <w:szCs w:val="24"/>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0150174040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33,80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33,80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33,80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0150174040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33,80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33,80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33,80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0150174040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33,80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33,80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33,80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0150174040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33,80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33,80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33,80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Другие вопросы в области социальной политики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0150174040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06</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33,80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33,80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33,80</w:t>
            </w:r>
          </w:p>
        </w:tc>
      </w:tr>
      <w:tr w:rsidR="00E52969" w:rsidRPr="00B05753" w:rsidTr="00E52969">
        <w:trPr>
          <w:trHeight w:val="1260"/>
        </w:trPr>
        <w:tc>
          <w:tcPr>
            <w:tcW w:w="6394" w:type="dxa"/>
            <w:shd w:val="clear" w:color="auto" w:fill="auto"/>
            <w:hideMark/>
          </w:tcPr>
          <w:p w:rsidR="00E52969" w:rsidRPr="00B05753" w:rsidRDefault="00E52969" w:rsidP="00E52969">
            <w:pPr>
              <w:rPr>
                <w:bCs/>
                <w:iCs/>
                <w:szCs w:val="24"/>
              </w:rPr>
            </w:pPr>
            <w:r w:rsidRPr="00B05753">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1 169,30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1 188,00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1 207,00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13,90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14,00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14,20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13,90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14,00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14,20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13,90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14,00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14,20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населения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13,90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14,00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14,20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и иные выплаты населению</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1 155,40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1 174,00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1 192,80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Публичные нормативные социальные выплаты гражданам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1 155,40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1 174,00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1 192,80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1 155,40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1 174,00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1 192,80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населения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1 155,40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1 174,00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1 192,80</w:t>
            </w:r>
          </w:p>
        </w:tc>
      </w:tr>
      <w:tr w:rsidR="00E52969" w:rsidRPr="00B05753" w:rsidTr="00E52969">
        <w:trPr>
          <w:trHeight w:val="1470"/>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0150174210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245,40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327,20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327,20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и иные выплаты населению</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0150174210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245,40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327,20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327,20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Публичные нормативные социальные выплаты гражданам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0150174210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245,40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327,20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327,20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0150174210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245,40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327,20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327,20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населения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0150174210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245,40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327,20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327,20</w:t>
            </w:r>
          </w:p>
        </w:tc>
      </w:tr>
      <w:tr w:rsidR="00E52969" w:rsidRPr="00B05753" w:rsidTr="00E52969">
        <w:trPr>
          <w:trHeight w:val="1890"/>
        </w:trPr>
        <w:tc>
          <w:tcPr>
            <w:tcW w:w="6394" w:type="dxa"/>
            <w:shd w:val="clear" w:color="auto" w:fill="auto"/>
            <w:hideMark/>
          </w:tcPr>
          <w:p w:rsidR="00E52969" w:rsidRPr="00B05753" w:rsidRDefault="00E52969" w:rsidP="00E52969">
            <w:pPr>
              <w:rPr>
                <w:bCs/>
                <w:iCs/>
                <w:szCs w:val="24"/>
              </w:rPr>
            </w:pPr>
            <w:r w:rsidRPr="00B05753">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0150174260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24,40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24,40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24,40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и иные выплаты населению</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0150174260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24,40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24,40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24,40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Публичные нормативные социальные выплаты гражданам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0150174260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24,40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24,40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24,40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0150174260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24,40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24,40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24,40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населения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0150174260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24,40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24,40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24,40</w:t>
            </w:r>
          </w:p>
        </w:tc>
      </w:tr>
      <w:tr w:rsidR="00E52969" w:rsidRPr="00B05753" w:rsidTr="00E52969">
        <w:trPr>
          <w:trHeight w:val="1050"/>
        </w:trPr>
        <w:tc>
          <w:tcPr>
            <w:tcW w:w="6394" w:type="dxa"/>
            <w:shd w:val="clear" w:color="auto" w:fill="auto"/>
            <w:hideMark/>
          </w:tcPr>
          <w:p w:rsidR="00E52969" w:rsidRPr="00B05753" w:rsidRDefault="00E52969" w:rsidP="00E52969">
            <w:pPr>
              <w:rPr>
                <w:bCs/>
                <w:iCs/>
                <w:szCs w:val="24"/>
              </w:rPr>
            </w:pPr>
            <w:r w:rsidRPr="00B05753">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0150174420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102,70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107,50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111,20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0150174420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0150174420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0150174420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населения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0150174420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2,00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и иные выплаты населению</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0150174420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100,70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105,50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109,20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Социальные выплаты гражданам, кроме публичных нормативных социальных выплат</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0150174420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100,70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105,50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109,20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0150174420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100,70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105,50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109,20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населения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0150174420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100,70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105,50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109,20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0150174430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4 181,80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4 243,20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4 404,30</w:t>
            </w:r>
          </w:p>
        </w:tc>
      </w:tr>
      <w:tr w:rsidR="00E52969" w:rsidRPr="00B05753" w:rsidTr="00E52969">
        <w:trPr>
          <w:trHeight w:val="126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0150174430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3 998,80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4 060,20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4 221,30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выплаты персоналу государственных (муниципальных) органов</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0150174430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3 998,80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4 060,20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4 221,30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0150174430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3 998,80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4 060,20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4 221,30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Другие вопросы в области социальной политики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0150174430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06</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3 998,80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4 060,20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4 221,30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0150174430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183,00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183,00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183,00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0150174430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183,00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183,00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183,00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0150174430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183,00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183,00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183,00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Другие вопросы в области социальной политики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0150174430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06</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183,00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183,00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183,00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0150174450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46,00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46,70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48,40</w:t>
            </w:r>
          </w:p>
        </w:tc>
      </w:tr>
      <w:tr w:rsidR="00E52969" w:rsidRPr="00B05753" w:rsidTr="00E52969">
        <w:trPr>
          <w:trHeight w:val="126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0150174450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46,00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46,70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48,40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выплаты персоналу государственных (муниципальных) органов</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0150174450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46,00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46,70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48,40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0150174450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46,00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46,70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48,40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Другие вопросы в области социальной политики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0150174450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06</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46,00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46,70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48,40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Исполнение государственных полномочий по предоставлению гражданам субсидий на оплату жилого помещения и коммунальных услуг</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0150174510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1 984,70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3 503,60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3 748,00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0150174510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19,65</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34,70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37,10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0150174510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19,65</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34,70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37,10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0150174510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19,65</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34,70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37,10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населения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0150174510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19,65</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34,70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37,10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и иные выплаты населению</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0150174510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1 965,05</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3 468,90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3 710,90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Публичные нормативные социальные выплаты гражданам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0150174510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1 965,05</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3 468,90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3 710,90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0150174510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1 965,05</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3 468,90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3 710,90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населения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0150174510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1 965,05</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3 468,90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3 710,90</w:t>
            </w:r>
          </w:p>
        </w:tc>
      </w:tr>
      <w:tr w:rsidR="00E52969" w:rsidRPr="00B05753" w:rsidTr="00E52969">
        <w:trPr>
          <w:trHeight w:val="1260"/>
        </w:trPr>
        <w:tc>
          <w:tcPr>
            <w:tcW w:w="6394" w:type="dxa"/>
            <w:shd w:val="clear" w:color="auto" w:fill="auto"/>
            <w:hideMark/>
          </w:tcPr>
          <w:p w:rsidR="00E52969" w:rsidRPr="00B05753" w:rsidRDefault="00E52969" w:rsidP="00E52969">
            <w:pPr>
              <w:rPr>
                <w:bCs/>
                <w:iCs/>
                <w:szCs w:val="24"/>
              </w:rPr>
            </w:pPr>
            <w:r w:rsidRPr="00B05753">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0150174620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124,60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124,60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124,60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0150174620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1,10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1,10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0150174620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1,10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1,10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0150174620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1,10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1,10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населения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0150174620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1,10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1,10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и иные выплаты населению</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0150174620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123,50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123,50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123,50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Публичные нормативные социальные выплаты гражданам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0150174620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123,50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123,50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123,50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0150174620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123,50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123,50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123,50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населения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0150174620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123,50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123,50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123,50</w:t>
            </w:r>
          </w:p>
        </w:tc>
      </w:tr>
      <w:tr w:rsidR="00E52969" w:rsidRPr="00B05753" w:rsidTr="00E52969">
        <w:trPr>
          <w:trHeight w:val="2100"/>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0150175020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7,10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7,10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и иные выплаты населению</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0150175020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7,10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7,10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Публичные нормативные социальные выплаты гражданам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0150175020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7,10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7,10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0150175020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7,10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7,10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населения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0150175020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7,10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7,10</w:t>
            </w:r>
          </w:p>
        </w:tc>
      </w:tr>
      <w:tr w:rsidR="00E52969" w:rsidRPr="00B05753" w:rsidTr="00E52969">
        <w:trPr>
          <w:trHeight w:val="2100"/>
        </w:trPr>
        <w:tc>
          <w:tcPr>
            <w:tcW w:w="6394" w:type="dxa"/>
            <w:shd w:val="clear" w:color="auto" w:fill="auto"/>
            <w:hideMark/>
          </w:tcPr>
          <w:p w:rsidR="00E52969" w:rsidRPr="00B05753" w:rsidRDefault="00E52969" w:rsidP="00E52969">
            <w:pPr>
              <w:rPr>
                <w:bCs/>
                <w:iCs/>
                <w:szCs w:val="24"/>
              </w:rPr>
            </w:pPr>
            <w:r w:rsidRPr="00B05753">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0150177200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277,70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277,70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277,70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и иные выплаты населению</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0150177200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277,70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277,70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277,70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Публичные нормативные социальные выплаты гражданам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0150177200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277,70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277,70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277,70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0150177200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277,70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277,70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277,70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населения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0150177200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277,70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277,70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277,70</w:t>
            </w:r>
          </w:p>
        </w:tc>
      </w:tr>
      <w:tr w:rsidR="00E52969" w:rsidRPr="00B05753" w:rsidTr="00E52969">
        <w:trPr>
          <w:trHeight w:val="1680"/>
        </w:trPr>
        <w:tc>
          <w:tcPr>
            <w:tcW w:w="6394" w:type="dxa"/>
            <w:shd w:val="clear" w:color="auto" w:fill="auto"/>
            <w:hideMark/>
          </w:tcPr>
          <w:p w:rsidR="00E52969" w:rsidRPr="00B05753" w:rsidRDefault="00E52969" w:rsidP="00E52969">
            <w:pPr>
              <w:rPr>
                <w:bCs/>
                <w:iCs/>
                <w:szCs w:val="24"/>
              </w:rPr>
            </w:pPr>
            <w:r w:rsidRPr="00B05753">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0150177300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6 411,60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9 612,90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9 935,20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0150177300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75,00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80,00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80,00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0150177300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75,00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80,00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80,00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0150177300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75,00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80,00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80,00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населения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0150177300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75,00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80,00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80,00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и иные выплаты населению</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0150177300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6 336,60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9 532,90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9 855,20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Публичные нормативные социальные выплаты гражданам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0150177300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6 336,60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9 532,90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9 855,20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0150177300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6 336,60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9 532,90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9 855,20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населения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0150177300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6 336,60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9 532,90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9 855,20</w:t>
            </w:r>
          </w:p>
        </w:tc>
      </w:tr>
      <w:tr w:rsidR="00E52969" w:rsidRPr="00B05753" w:rsidTr="00E52969">
        <w:trPr>
          <w:trHeight w:val="1680"/>
        </w:trPr>
        <w:tc>
          <w:tcPr>
            <w:tcW w:w="6394" w:type="dxa"/>
            <w:shd w:val="clear" w:color="auto" w:fill="auto"/>
            <w:hideMark/>
          </w:tcPr>
          <w:p w:rsidR="00E52969" w:rsidRPr="00B05753" w:rsidRDefault="00E52969" w:rsidP="00E52969">
            <w:pPr>
              <w:rPr>
                <w:bCs/>
                <w:iCs/>
                <w:szCs w:val="24"/>
              </w:rPr>
            </w:pPr>
            <w:r w:rsidRPr="00B05753">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0150177400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58,70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58,70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66,00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0150177400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0,30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0,30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0,30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0150177400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0,30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0,30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0,30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0150177400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0,30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0,30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0,30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населения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0150177400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0,30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0,30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0,30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и иные выплаты населению</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0150177400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58,40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58,40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65,70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Публичные нормативные социальные выплаты гражданам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0150177400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58,40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58,40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65,70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0150177400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58,40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58,40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65,70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населения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0150177400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58,40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58,40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65,70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Осуществление ежемесячных выплат на детей в возрасте от трех до семи лет включительно</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01501R3020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13 720,60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13 433,30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13 522,50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и иные выплаты населению</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01501R3020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13 720,60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13 433,30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13 522,50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Публичные нормативные социальные выплаты гражданам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01501R3020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13 720,60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13 433,30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13 522,50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01501R3020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13 720,60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13 433,30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13 522,50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Охрана семьи и детства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01501R3020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04</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13 720,60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13 433,30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13 522,50</w:t>
            </w:r>
          </w:p>
        </w:tc>
      </w:tr>
      <w:tr w:rsidR="00E52969" w:rsidRPr="00B05753" w:rsidTr="00E52969">
        <w:trPr>
          <w:trHeight w:val="1680"/>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01501R4040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2 253,00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2 253,00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2 253,00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и иные выплаты населению</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01501R4040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2 253,00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2 253,00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2 253,00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Иные выплаты населению</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01501R4040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360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2 253,00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2 253,00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2 253,00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01501R4040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360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2 253,00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2 253,00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2 253,00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Другие вопросы в области социальной политики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01501R4040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360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06</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2 253,00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2 253,00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2 253,00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01501R4620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5,90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7,60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7,40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и иные выплаты населению</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01501R4620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5,90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7,60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7,40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Публичные нормативные социальные выплаты гражданам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01501R4620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5,90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7,60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7,40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01501R4620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5,90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7,60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7,40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населения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01501R4620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5,90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7,60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7,40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Региональный проект "Финансовая поддержка семей при рождении детей"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015P100000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11 327,10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12 515,90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13 450,00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015P150841</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4 626,80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5 741,90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6 490,80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и иные выплаты населению</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015P150841</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4 626,80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5 741,90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6 490,80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Публичные нормативные социальные выплаты гражданам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015P150841</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4 626,80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5 741,90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6 490,80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015P150841</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4 626,80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5 741,90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6 490,80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Охрана семьи и детства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015P150841</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04</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4 626,80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5 741,90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6 490,80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Осуществление ежемесячной выплаты в связи с рождением (усыновлением) первого ребенка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015P155730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6 700,30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6 774,00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6 959,20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и иные выплаты населению</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015P155730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6 700,30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6 774,00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6 959,20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Публичные нормативные социальные выплаты гражданам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015P155730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6 700,30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6 774,00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6 959,20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015P155730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6 700,30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6 774,00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6 959,20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Охрана семьи и детства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015P155730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04</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6 700,30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6 774,00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6 959,20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0200000000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50,00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Подпрограмма "Профилактика правонарушений и экстремистской деятельности в Камешкирском районе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0210000000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Основное мероприятие «Профилактика правонарушений и экстремистской деятельности»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0210100000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Пропагандистские мероприятия в сфере профилактики правонарушений и экстремисткой деятельности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0210122010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0210122010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0210122010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ОБЩЕГОСУДАРСТВЕННЫЕ ВОПРОСЫ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0210122010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Другие общегосударственные вопросы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0210122010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13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Подпрограмма "Антинаркотическая программа Камешкирского района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0220000000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20,00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0220100000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Пропагандистские мероприятия в сфере противодействия злоупотреблению наркотиками и их незаконному обороту</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0220122020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0220122020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0220122020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ОБЩЕГОСУДАРСТВЕННЫЕ ВОПРОСЫ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0220122020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Другие общегосударственные вопросы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0220122020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13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Подпрограмма "Антикоррупционная программа Камешкирского района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0230000000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Основное мероприятие «Пропагандистские мероприятия в сфере противодействия коррупции»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0230100000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5,00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Пропагандистские мероприятия в сфере противодействия коррупции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0230122030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0230122030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0230122030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ОБЩЕГОСУДАРСТВЕННЫЕ ВОПРОСЫ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0230122030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Другие общегосударственные вопросы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0230122030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13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Подпрограмма "Повышение безопасности дорожного движения в Камешкирском районе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0240000000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5,00</w:t>
            </w:r>
          </w:p>
        </w:tc>
      </w:tr>
      <w:tr w:rsidR="00E52969" w:rsidRPr="00B05753" w:rsidTr="00E52969">
        <w:trPr>
          <w:trHeight w:val="1050"/>
        </w:trPr>
        <w:tc>
          <w:tcPr>
            <w:tcW w:w="6394" w:type="dxa"/>
            <w:shd w:val="clear" w:color="auto" w:fill="auto"/>
            <w:hideMark/>
          </w:tcPr>
          <w:p w:rsidR="00E52969" w:rsidRPr="00B05753" w:rsidRDefault="00E52969" w:rsidP="00E52969">
            <w:pPr>
              <w:rPr>
                <w:bCs/>
                <w:iCs/>
                <w:szCs w:val="24"/>
              </w:rPr>
            </w:pPr>
            <w:r w:rsidRPr="00B05753">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0240100000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5,00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0240122040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0240122040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0240122040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ОБЩЕГОСУДАРСТВЕННЫЕ ВОПРОСЫ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0240122040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Другие общегосударственные вопросы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0240122040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13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5,00</w:t>
            </w:r>
          </w:p>
        </w:tc>
      </w:tr>
      <w:tr w:rsidR="00E52969" w:rsidRPr="00B05753" w:rsidTr="00E52969">
        <w:trPr>
          <w:trHeight w:val="1050"/>
        </w:trPr>
        <w:tc>
          <w:tcPr>
            <w:tcW w:w="6394" w:type="dxa"/>
            <w:shd w:val="clear" w:color="auto" w:fill="auto"/>
            <w:hideMark/>
          </w:tcPr>
          <w:p w:rsidR="00E52969" w:rsidRPr="00B05753" w:rsidRDefault="00E52969" w:rsidP="00E52969">
            <w:pPr>
              <w:rPr>
                <w:bCs/>
                <w:iCs/>
                <w:szCs w:val="24"/>
              </w:rPr>
            </w:pPr>
            <w:r w:rsidRPr="00B05753">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0300000000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8 243,47</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8 236,31</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8 236,31</w:t>
            </w:r>
          </w:p>
        </w:tc>
      </w:tr>
      <w:tr w:rsidR="00E52969" w:rsidRPr="00B05753" w:rsidTr="00E52969">
        <w:trPr>
          <w:trHeight w:val="1050"/>
        </w:trPr>
        <w:tc>
          <w:tcPr>
            <w:tcW w:w="6394" w:type="dxa"/>
            <w:shd w:val="clear" w:color="auto" w:fill="auto"/>
            <w:hideMark/>
          </w:tcPr>
          <w:p w:rsidR="00E52969" w:rsidRPr="00B05753" w:rsidRDefault="00E52969" w:rsidP="00E52969">
            <w:pPr>
              <w:rPr>
                <w:bCs/>
                <w:iCs/>
                <w:szCs w:val="24"/>
              </w:rPr>
            </w:pPr>
            <w:r w:rsidRPr="00B05753">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0310000000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8 243,47</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8 236,31</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8 236,31</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0310100000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8 243,47</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8 236,31</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8 236,31</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обеспечение деятельности (оказание услуг) муниципальных учреждений (Служба спасения)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0310106100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5 392,07</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5 384,91</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5 384,91</w:t>
            </w:r>
          </w:p>
        </w:tc>
      </w:tr>
      <w:tr w:rsidR="00E52969" w:rsidRPr="00B05753" w:rsidTr="00E52969">
        <w:trPr>
          <w:trHeight w:val="126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0310106100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4 948,70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4 948,70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4 948,70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выплаты персоналу казенных учреждений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0310106100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4 948,70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4 948,70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4 948,70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НАЦИОНАЛЬНАЯ БЕЗОПАСНОСТЬ И ПРАВООХРАНИТЕЛЬНАЯ ДЕЯТЕЛЬНОСТЬ</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0310106100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03</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4 948,70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4 948,70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4 948,70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0310106100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03</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10</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4 948,70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4 948,70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4 948,70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0310106100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423,10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415,94</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415,94</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0310106100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423,10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415,94</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415,94</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НАЦИОНАЛЬНАЯ БЕЗОПАСНОСТЬ И ПРАВООХРАНИТЕЛЬНАЯ ДЕЯТЕЛЬНОСТЬ</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0310106100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03</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423,10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415,94</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415,94</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0310106100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03</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10</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423,10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415,94</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415,94</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Иные бюджетные ассигнования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0310106100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800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20,27</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20,27</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20,27</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Уплата налогов, сборов и иных платежей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0310106100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850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20,27</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20,27</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20,27</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НАЦИОНАЛЬНАЯ БЕЗОПАСНОСТЬ И ПРАВООХРАНИТЕЛЬНАЯ ДЕЯТЕЛЬНОСТЬ</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0310106100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850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03</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20,27</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20,27</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20,27</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0310106100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850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03</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10</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20,27</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20,27</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20,27</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выполнение части переданных полномочий по обеспечению первичных мер пожарной безопасности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0310182030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2 851,40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2 851,40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2 851,40</w:t>
            </w:r>
          </w:p>
        </w:tc>
      </w:tr>
      <w:tr w:rsidR="00E52969" w:rsidRPr="00B05753" w:rsidTr="00E52969">
        <w:trPr>
          <w:trHeight w:val="1260"/>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0310182030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2 851,40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2 851,40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2 851,40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выплаты персоналу казенных учреждений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0310182030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2 851,40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2 851,40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2 851,40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НАЦИОНАЛЬНАЯ БЕЗОПАСНОСТЬ И ПРАВООХРАНИТЕЛЬНАЯ ДЕЯТЕЛЬНОСТЬ</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0310182030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03</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2 851,40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2 851,40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2 851,40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0310182030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03</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10</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2 851,40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2 851,40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2 851,40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Муниципальная программа "Развитие культуры и туризма в Камешкирском районе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0400000000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16 863,60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18 054,90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18 671,50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Подпрограмма "Искусство"</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0420000000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50,00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0420100000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организацию и проведение значимых мероприятий в Камешкирском районе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0420105231</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0420105231</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Субсидии бюджетным учреждениям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0420105231</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КУЛЬТУРА, КИНЕМАТОГРАФИЯ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0420105231</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08</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Культура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0420105231</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08</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01</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50,00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Подпрограмма "Обеспечение условий реализации программы"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0440000000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16 813,60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18 004,90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18 621,50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0440100000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16 813,60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18 004,90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18 621,50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0440105150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2 743,40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2 949,10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2 949,10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0440105150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2 743,40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2 949,10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2 949,10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Субсидии бюджетным учреждениям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0440105150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2 743,40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2 949,10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2 949,10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0440105150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2 743,40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2 949,10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2 949,10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Дополнительное образование детей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0440105150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2 743,40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2 949,10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2 949,10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обеспечение деятельности (оказание услуг) муниципальных учреждений (библиотеки)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0440105210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1 370,20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1 370,20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1 370,20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0440105210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1 370,20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1 370,20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1 370,20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Субсидии бюджетным учреждениям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0440105210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1 370,20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1 370,20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1 370,20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КУЛЬТУРА, КИНЕМАТОГРАФИЯ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0440105210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08</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1 370,20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1 370,20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1 370,20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Культура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0440105210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08</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01</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1 370,20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1 370,20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1 370,20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обеспечение деятельности (оказание услуг) муниципальных учреждений в сфере культуры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0440105230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2 690,10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2 690,10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2 690,10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0440105230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2 690,10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2 690,10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2 690,10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Субсидии бюджетным учреждениям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0440105230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2 690,10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2 690,10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2 690,10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КУЛЬТУРА, КИНЕМАТОГРАФИЯ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0440105230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08</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2 690,10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2 690,10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2 690,10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Культура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0440105230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08</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01</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2 690,10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2 690,10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2 690,10</w:t>
            </w:r>
          </w:p>
        </w:tc>
      </w:tr>
      <w:tr w:rsidR="00E52969" w:rsidRPr="00B05753" w:rsidTr="00E52969">
        <w:trPr>
          <w:trHeight w:val="1470"/>
        </w:trPr>
        <w:tc>
          <w:tcPr>
            <w:tcW w:w="6394" w:type="dxa"/>
            <w:shd w:val="clear" w:color="auto" w:fill="auto"/>
            <w:hideMark/>
          </w:tcPr>
          <w:p w:rsidR="00E52969" w:rsidRPr="00B05753" w:rsidRDefault="00E52969" w:rsidP="00E52969">
            <w:pPr>
              <w:rPr>
                <w:bCs/>
                <w:iCs/>
                <w:szCs w:val="24"/>
              </w:rPr>
            </w:pPr>
            <w:r w:rsidRPr="00B05753">
              <w:rPr>
                <w:bCs/>
                <w:iCs/>
                <w:szCs w:val="24"/>
              </w:rPr>
              <w:t xml:space="preserve">Расходы на повышение </w:t>
            </w:r>
            <w:proofErr w:type="gramStart"/>
            <w:r w:rsidRPr="00B05753">
              <w:rPr>
                <w:bCs/>
                <w:iCs/>
                <w:szCs w:val="24"/>
              </w:rPr>
              <w:t>оплаты труда работников муниципальных учреждений культуры</w:t>
            </w:r>
            <w:proofErr w:type="gramEnd"/>
            <w:r w:rsidRPr="00B05753">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0440171051</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8 338,50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9 242,60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9 797,20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0440171051</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8 338,50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9 242,60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9 797,20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Субсидии бюджетным учреждениям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0440171051</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8 338,50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9 242,60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9 797,20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КУЛЬТУРА, КИНЕМАТОГРАФИЯ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0440171051</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08</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8 338,50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9 242,60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9 797,20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Культура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0440171051</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08</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01</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8 338,50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9 242,60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9 797,20</w:t>
            </w:r>
          </w:p>
        </w:tc>
      </w:tr>
      <w:tr w:rsidR="00E52969" w:rsidRPr="00B05753" w:rsidTr="00E52969">
        <w:trPr>
          <w:trHeight w:val="1470"/>
        </w:trPr>
        <w:tc>
          <w:tcPr>
            <w:tcW w:w="6394" w:type="dxa"/>
            <w:shd w:val="clear" w:color="auto" w:fill="auto"/>
            <w:hideMark/>
          </w:tcPr>
          <w:p w:rsidR="00E52969" w:rsidRPr="00B05753" w:rsidRDefault="00E52969" w:rsidP="00E52969">
            <w:pPr>
              <w:rPr>
                <w:bCs/>
                <w:iCs/>
                <w:szCs w:val="24"/>
              </w:rPr>
            </w:pPr>
            <w:r w:rsidRPr="00B05753">
              <w:rPr>
                <w:bCs/>
                <w:iCs/>
                <w:szCs w:val="24"/>
              </w:rPr>
              <w:t xml:space="preserve">Расходы на повышение </w:t>
            </w:r>
            <w:proofErr w:type="gramStart"/>
            <w:r w:rsidRPr="00B05753">
              <w:rPr>
                <w:bCs/>
                <w:iCs/>
                <w:szCs w:val="24"/>
              </w:rPr>
              <w:t>оплаты труда педагогических работников муниципальных учреждений дополнительного образования</w:t>
            </w:r>
            <w:proofErr w:type="gramEnd"/>
            <w:r w:rsidRPr="00B05753">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0440171052</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1 127,80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1 240,60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1 302,60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0440171052</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1 127,80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1 240,60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1 302,60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Субсидии бюджетным учреждениям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0440171052</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1 127,80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1 240,60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1 302,60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0440171052</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1 127,80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1 240,60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1 302,60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Дополнительное образование детей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0440171052</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1 127,80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1 240,60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1 302,60</w:t>
            </w:r>
          </w:p>
        </w:tc>
      </w:tr>
      <w:tr w:rsidR="00E52969" w:rsidRPr="00B05753" w:rsidTr="00E52969">
        <w:trPr>
          <w:trHeight w:val="1470"/>
        </w:trPr>
        <w:tc>
          <w:tcPr>
            <w:tcW w:w="6394" w:type="dxa"/>
            <w:shd w:val="clear" w:color="auto" w:fill="auto"/>
            <w:hideMark/>
          </w:tcPr>
          <w:p w:rsidR="00E52969" w:rsidRPr="00B05753" w:rsidRDefault="00E52969" w:rsidP="00E52969">
            <w:pPr>
              <w:rPr>
                <w:bCs/>
                <w:iCs/>
                <w:szCs w:val="24"/>
              </w:rPr>
            </w:pPr>
            <w:r w:rsidRPr="00B05753">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0440176250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31,30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0440176250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31,30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Субсидии бюджетным учреждениям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0440176250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31,30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0440176250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31,30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Дополнительное образование детей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0440176250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31,30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126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0440182040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512,30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512,30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512,30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0440182040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512,30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512,30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512,30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Субсидии бюджетным учреждениям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0440182040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512,30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512,30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512,30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КУЛЬТУРА, КИНЕМАТОГРАФИЯ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0440182040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08</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512,30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512,30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512,30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Культура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0440182040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08</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01</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512,30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512,30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512,30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Муниципальная программа "Развитие физической культуры и спорта в Камешкирском районе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0500000000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182,17</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180,00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180,00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Подпрограмма "Развитие физической культуры и массового спорта в Камешкирском районе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0510000000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25,00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25,00</w:t>
            </w:r>
          </w:p>
        </w:tc>
      </w:tr>
      <w:tr w:rsidR="00E52969" w:rsidRPr="00B05753" w:rsidTr="00E52969">
        <w:trPr>
          <w:trHeight w:val="1470"/>
        </w:trPr>
        <w:tc>
          <w:tcPr>
            <w:tcW w:w="6394" w:type="dxa"/>
            <w:shd w:val="clear" w:color="auto" w:fill="auto"/>
            <w:hideMark/>
          </w:tcPr>
          <w:p w:rsidR="00E52969" w:rsidRPr="00B05753" w:rsidRDefault="00E52969" w:rsidP="00E52969">
            <w:pPr>
              <w:rPr>
                <w:bCs/>
                <w:iCs/>
                <w:szCs w:val="24"/>
              </w:rPr>
            </w:pPr>
            <w:r w:rsidRPr="00B05753">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0510100000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25,00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25,00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Мероприятия в области физической культуры и спорта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0510122140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25,00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25,00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0510122140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25,00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25,00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0510122140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25,00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25,00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ФИЗИЧЕСКАЯ КУЛЬТУРА И СПОРТ</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0510122140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25,00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25,00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Физическая культура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0510122140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01</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25,00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25,00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Подпрограмма "Развитие детско-юношеского спорта и системы подготовки спортивного резерва в Камешкирском районе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0520000000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155,00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155,00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155,00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0520100000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155,00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155,00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155,00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Мероприятия в области физической культуры и спорта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0520122140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155,00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155,00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155,00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0520122140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155,00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155,00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155,00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0520122140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155,00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155,00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155,00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ФИЗИЧЕСКАЯ КУЛЬТУРА И СПОРТ</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0520122140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155,00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155,00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155,00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Физическая культура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0520122140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01</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155,00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155,00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155,00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Кредиторская задолженность</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05К0000000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2,17</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Мероприятия в области физической культуры и спорта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05К0022140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2,17</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05К0022140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2,17</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05К0022140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2,17</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ФИЗИЧЕСКАЯ КУЛЬТУРА И СПОРТ</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05К0022140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2,17</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Физическая культура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05К0022140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01</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2,17</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Муниципальная программа "Развитие инвестиционного потенциала и предпринимательства в Камешкирском районе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0600000000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5,00</w:t>
            </w:r>
          </w:p>
        </w:tc>
      </w:tr>
      <w:tr w:rsidR="00E52969" w:rsidRPr="00B05753" w:rsidTr="00E52969">
        <w:trPr>
          <w:trHeight w:val="276"/>
        </w:trPr>
        <w:tc>
          <w:tcPr>
            <w:tcW w:w="6394" w:type="dxa"/>
            <w:shd w:val="clear" w:color="auto" w:fill="auto"/>
            <w:hideMark/>
          </w:tcPr>
          <w:p w:rsidR="00E52969" w:rsidRPr="00B05753" w:rsidRDefault="00E52969" w:rsidP="00E52969">
            <w:pPr>
              <w:rPr>
                <w:bCs/>
                <w:iCs/>
                <w:szCs w:val="24"/>
              </w:rPr>
            </w:pPr>
            <w:r w:rsidRPr="00B05753">
              <w:rPr>
                <w:bCs/>
                <w:iCs/>
                <w:szCs w:val="24"/>
              </w:rPr>
              <w:t>Подпрограмма "Развитие и поддержка малого и среднего предпринимательства в Камешкирском районе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0620000000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5,00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Основное мероприятие "Развитие и поддержка малого и среднего предпринимательства в Камешкирском районе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0620100000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5,00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0620168120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0620168120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0620168120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ОБЩЕГОСУДАРСТВЕННЫЕ ВОПРОСЫ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0620168120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Другие общегосударственные вопросы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0620168120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13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5,00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0700000000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3 627,70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3 627,70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3 263,00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Подпрограмма "Об управлении муниципальной собственностью Камешкирского района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0710000000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3 627,70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3 627,70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3 263,00</w:t>
            </w:r>
          </w:p>
        </w:tc>
      </w:tr>
      <w:tr w:rsidR="00E52969" w:rsidRPr="00B05753" w:rsidTr="00E52969">
        <w:trPr>
          <w:trHeight w:val="1470"/>
        </w:trPr>
        <w:tc>
          <w:tcPr>
            <w:tcW w:w="6394" w:type="dxa"/>
            <w:shd w:val="clear" w:color="auto" w:fill="auto"/>
            <w:hideMark/>
          </w:tcPr>
          <w:p w:rsidR="00E52969" w:rsidRPr="00B05753" w:rsidRDefault="00E52969" w:rsidP="00E52969">
            <w:pPr>
              <w:rPr>
                <w:bCs/>
                <w:iCs/>
                <w:szCs w:val="24"/>
              </w:rPr>
            </w:pPr>
            <w:r w:rsidRPr="00B05753">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0710100000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2 865,70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2 865,70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2 501,00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обеспечение деятельности (оказание услуг) муниципальных учреждений (многофункциональные центры)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0710105190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2 865,70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2 865,70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2 501,00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0710105190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2 865,70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2 865,70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2 501,00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Субсидии автономным учреждениям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0710105190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2 865,70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2 865,70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2 501,00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ОБЩЕГОСУДАРСТВЕННЫЕ ВОПРОСЫ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0710105190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2 865,70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2 865,70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2 501,00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Другие общегосударственные вопросы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0710105190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13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2 865,70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2 865,70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2 501,00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0710200000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762,00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762,00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762,00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Расходы на техническую инвентаризацию, землеустроительную документацию, оценку недвижимости и других обязательств</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0710246200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100,00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100,00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100,00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0710246200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100,00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100,00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100,00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0710246200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100,00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100,00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100,00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ОБЩЕГОСУДАРСТВЕННЫЕ ВОПРОСЫ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0710246200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Другие общегосударственные вопросы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0710246200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13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НАЦИОНАЛЬНАЯ ЭКОНОМИКА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0710246200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04</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50,00</w:t>
            </w:r>
          </w:p>
        </w:tc>
      </w:tr>
      <w:tr w:rsidR="00E52969" w:rsidRPr="00B05753" w:rsidTr="00E52969">
        <w:trPr>
          <w:trHeight w:val="273"/>
        </w:trPr>
        <w:tc>
          <w:tcPr>
            <w:tcW w:w="6394" w:type="dxa"/>
            <w:shd w:val="clear" w:color="auto" w:fill="auto"/>
            <w:hideMark/>
          </w:tcPr>
          <w:p w:rsidR="00E52969" w:rsidRPr="00B05753" w:rsidRDefault="00E52969" w:rsidP="00E52969">
            <w:pPr>
              <w:rPr>
                <w:bCs/>
                <w:iCs/>
                <w:szCs w:val="24"/>
              </w:rPr>
            </w:pPr>
            <w:r w:rsidRPr="00B05753">
              <w:rPr>
                <w:bCs/>
                <w:iCs/>
                <w:szCs w:val="24"/>
              </w:rPr>
              <w:t>Другие вопросы в области национальной экономики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0710246200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04</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12</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50,00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Содержание и обслуживание казны Камешкирского района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0710281290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0710281290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0710281290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ОБЩЕГОСУДАРСТВЕННЫЕ ВОПРОСЫ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0710281290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Другие общегосударственные вопросы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0710281290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13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50,00</w:t>
            </w:r>
          </w:p>
        </w:tc>
      </w:tr>
      <w:tr w:rsidR="00E52969" w:rsidRPr="00B05753" w:rsidTr="00E52969">
        <w:trPr>
          <w:trHeight w:val="1260"/>
        </w:trPr>
        <w:tc>
          <w:tcPr>
            <w:tcW w:w="6394" w:type="dxa"/>
            <w:shd w:val="clear" w:color="auto" w:fill="auto"/>
            <w:hideMark/>
          </w:tcPr>
          <w:p w:rsidR="00E52969" w:rsidRPr="00B05753" w:rsidRDefault="00E52969" w:rsidP="00E52969">
            <w:pPr>
              <w:rPr>
                <w:bCs/>
                <w:iCs/>
                <w:szCs w:val="24"/>
              </w:rPr>
            </w:pPr>
            <w:r w:rsidRPr="00B05753">
              <w:rPr>
                <w:bCs/>
                <w:iCs/>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0710282060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600,00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600,00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600,00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Межбюджетные трансферты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0710282060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500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600,00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600,00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600,00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Иные межбюджетные трансферты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0710282060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540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600,00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600,00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600,00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НАЦИОНАЛЬНАЯ ЭКОНОМИКА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0710282060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540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04</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600,00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600,00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600,00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Другие вопросы в области национальной экономики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0710282060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540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04</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12</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600,00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600,00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600,00</w:t>
            </w:r>
          </w:p>
        </w:tc>
      </w:tr>
      <w:tr w:rsidR="00E52969" w:rsidRPr="00B05753" w:rsidTr="00E52969">
        <w:trPr>
          <w:trHeight w:val="1127"/>
        </w:trPr>
        <w:tc>
          <w:tcPr>
            <w:tcW w:w="6394" w:type="dxa"/>
            <w:shd w:val="clear" w:color="auto" w:fill="auto"/>
            <w:hideMark/>
          </w:tcPr>
          <w:p w:rsidR="00E52969" w:rsidRPr="00B05753" w:rsidRDefault="00E52969" w:rsidP="00E52969">
            <w:pPr>
              <w:rPr>
                <w:bCs/>
                <w:iCs/>
                <w:szCs w:val="24"/>
              </w:rPr>
            </w:pPr>
            <w:r w:rsidRPr="00B05753">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0710282070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12,00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12,00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12,00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Межбюджетные трансферты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0710282070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500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12,00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12,00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12,00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Иные межбюджетные трансферты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0710282070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540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12,00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12,00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12,00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ОБЩЕГОСУДАРСТВЕННЫЕ ВОПРОСЫ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0710282070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540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12,00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12,00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12,00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Другие общегосударственные вопросы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0710282070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540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13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12,00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12,00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12,00</w:t>
            </w:r>
          </w:p>
        </w:tc>
      </w:tr>
      <w:tr w:rsidR="00E52969" w:rsidRPr="00B05753" w:rsidTr="00E52969">
        <w:trPr>
          <w:trHeight w:val="1050"/>
        </w:trPr>
        <w:tc>
          <w:tcPr>
            <w:tcW w:w="6394" w:type="dxa"/>
            <w:shd w:val="clear" w:color="auto" w:fill="auto"/>
            <w:hideMark/>
          </w:tcPr>
          <w:p w:rsidR="00E52969" w:rsidRPr="00B05753" w:rsidRDefault="00E52969" w:rsidP="00E52969">
            <w:pPr>
              <w:rPr>
                <w:bCs/>
                <w:iCs/>
                <w:szCs w:val="24"/>
              </w:rPr>
            </w:pPr>
            <w:r w:rsidRPr="00B05753">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0800000000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29 134,50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28 056,00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25 261,00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Подпрограмма "Модернизация и развитие территориальной сети автомобильных дорог"</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0810000000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22 943,00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28 056,00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25 261,00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0810100000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22 943,00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28 056,00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25 261,00</w:t>
            </w:r>
          </w:p>
        </w:tc>
      </w:tr>
      <w:tr w:rsidR="00E52969" w:rsidRPr="00B05753" w:rsidTr="00E52969">
        <w:trPr>
          <w:trHeight w:val="147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Камешкирского района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0810146030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1 890,37</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1 740,21</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2 103,11</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0810146030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1 890,37</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1 740,21</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2 103,11</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0810146030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1 890,37</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1 740,21</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2 103,11</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НАЦИОНАЛЬНАЯ ЭКОНОМИКА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0810146030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04</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1 890,37</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1 740,21</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2 103,11</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Дорожное хозяйство (дорожные фонды)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0810146030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04</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09</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1 890,37</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1 740,21</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2 103,11</w:t>
            </w:r>
          </w:p>
        </w:tc>
      </w:tr>
      <w:tr w:rsidR="00E52969" w:rsidRPr="00B05753" w:rsidTr="00E52969">
        <w:trPr>
          <w:trHeight w:val="1890"/>
        </w:trPr>
        <w:tc>
          <w:tcPr>
            <w:tcW w:w="6394" w:type="dxa"/>
            <w:shd w:val="clear" w:color="auto" w:fill="auto"/>
            <w:hideMark/>
          </w:tcPr>
          <w:p w:rsidR="00E52969" w:rsidRPr="00B05753" w:rsidRDefault="00E52969" w:rsidP="00E52969">
            <w:pPr>
              <w:rPr>
                <w:bCs/>
                <w:iCs/>
                <w:szCs w:val="24"/>
              </w:rPr>
            </w:pPr>
            <w:r w:rsidRPr="00B05753">
              <w:rPr>
                <w:bCs/>
                <w:iCs/>
                <w:szCs w:val="24"/>
              </w:rPr>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B05753">
              <w:rPr>
                <w:bCs/>
                <w:iCs/>
                <w:szCs w:val="24"/>
              </w:rPr>
              <w:t>содержания</w:t>
            </w:r>
            <w:proofErr w:type="gramEnd"/>
            <w:r w:rsidRPr="00B05753">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08101S3080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21 052,63</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26 315,79</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23 157,89</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08101S3080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21 052,63</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26 315,79</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23 157,89</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08101S3080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21 052,63</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26 315,79</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23 157,89</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НАЦИОНАЛЬНАЯ ЭКОНОМИКА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08101S3080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04</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21 052,63</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26 315,79</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23 157,89</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Дорожное хозяйство (дорожные фонды)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08101S3080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04</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09</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21 052,63</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26 315,79</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23 157,89</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Подпрограмма "Улучшение качества автотранспортных перевозок в Камешкирском районе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0820000000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232,00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Основное мероприятие "Обеспечение населения транспортным сообщением"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0820200000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232,00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Обеспечение населения транспортным сообщением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0820229230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232,00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0820229230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232,00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0820229230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232,00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НАЦИОНАЛЬНАЯ ЭКОНОМИКА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0820229230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04</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232,00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Транспорт</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0820229230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04</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08</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232,00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Подпрограмма "Ремонт (капитальный ремонт) объектов собственности Камешкирского района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0830000000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5 959,50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Основное мероприятие "Ремонт (капитальный ремонт) объектов собственности Камешкирского района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0830100000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5 812,00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Сохранение и развитие материально-технической базы учреждений Камешкирского района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0830147080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1 687,00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0830147080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1 000,00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0830147080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1 000,00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ОБЩЕГОСУДАРСТВЕННЫЕ ВОПРОСЫ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0830147080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1 000,00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836"/>
        </w:trPr>
        <w:tc>
          <w:tcPr>
            <w:tcW w:w="6394" w:type="dxa"/>
            <w:shd w:val="clear" w:color="auto" w:fill="auto"/>
            <w:hideMark/>
          </w:tcPr>
          <w:p w:rsidR="00E52969" w:rsidRPr="00B05753" w:rsidRDefault="00E52969" w:rsidP="00E52969">
            <w:pPr>
              <w:rPr>
                <w:bCs/>
                <w:iCs/>
                <w:szCs w:val="24"/>
              </w:rPr>
            </w:pPr>
            <w:r w:rsidRPr="00B05753">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0830147080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04</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1 000,00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0830147080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687,00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Субсидии бюджетным учреждениям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0830147080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687,00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0830147080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687,00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Дошкольное 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0830147080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01</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300,00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Общее 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0830147080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02</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387,00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Ремонт (капитальный ремонт) зданий общеобразовательных организаций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08301S3410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4 125,00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08301S3410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4 125,00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Субсидии бюджетным учреждениям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08301S3410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4 125,00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08301S3410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4 125,00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Общее 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08301S3410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02</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4 125,00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Региональный проект "Культурная среда"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083A100000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147,50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реконструкцию и капитальный ремонт зданий муниципальных учреждений культуры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083A1S3430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147,50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083A1S3430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147,50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Субсидии бюджетным учреждениям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083A1S3430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147,50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КУЛЬТУРА, КИНЕМАТОГРАФИЯ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083A1S3430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08</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147,50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Культура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083A1S3430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08</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01</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147,50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Муниципальная программа "Развитие агропромышленного комплекса Камешкирского района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0900000000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41,80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41,80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41,80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0910000000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Основное мероприятие «Совершенствование управления реализацией Муниципальной программы».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0910100000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10,00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прочие мероприятия в отрасли "Сельское хозяйство"</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0910168110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0910168110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0910168110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НАЦИОНАЛЬНАЯ ЭКОНОМИКА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0910168110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04</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Сельское хозяйство и рыболовство</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0910168110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04</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05</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Подпрограмма "Устойчивое развитие сельских территорий Камешкирского района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0920000000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31,80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31,80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31,80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Основное мероприятие «Исполнение переданных полномочий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0920200000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31,80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31,80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31,80</w:t>
            </w:r>
          </w:p>
        </w:tc>
      </w:tr>
      <w:tr w:rsidR="00E52969" w:rsidRPr="00B05753" w:rsidTr="00E52969">
        <w:trPr>
          <w:trHeight w:val="1050"/>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 xml:space="preserve">Исполнение отдельных государственных полномочий Пензенской области </w:t>
            </w:r>
            <w:proofErr w:type="gramStart"/>
            <w:r w:rsidRPr="00B05753">
              <w:rPr>
                <w:bCs/>
                <w:iCs/>
                <w:szCs w:val="24"/>
              </w:rPr>
              <w:t>по организации мероприятий при осуществлении деятельности по обращению с животными без владельцев</w:t>
            </w:r>
            <w:proofErr w:type="gramEnd"/>
          </w:p>
        </w:tc>
        <w:tc>
          <w:tcPr>
            <w:tcW w:w="1547" w:type="dxa"/>
            <w:shd w:val="clear" w:color="auto" w:fill="auto"/>
            <w:hideMark/>
          </w:tcPr>
          <w:p w:rsidR="00E52969" w:rsidRPr="00B05753" w:rsidRDefault="00E52969" w:rsidP="00E52969">
            <w:pPr>
              <w:jc w:val="center"/>
              <w:rPr>
                <w:bCs/>
                <w:iCs/>
                <w:szCs w:val="24"/>
              </w:rPr>
            </w:pPr>
            <w:r w:rsidRPr="00B05753">
              <w:rPr>
                <w:bCs/>
                <w:iCs/>
                <w:szCs w:val="24"/>
              </w:rPr>
              <w:t>0920274520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31,80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31,80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31,80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0920274520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31,80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31,80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31,80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0920274520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31,80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31,80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31,80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НАЦИОНАЛЬНАЯ ЭКОНОМИКА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0920274520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04</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31,80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31,80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31,80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Сельское хозяйство и рыболовство</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0920274520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04</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05</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31,80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31,80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31,80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Муниципальная программа "Развитие системы образования Камешкирского района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1000000000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153 792,07</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162 059,12</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164 912,64</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126 834,84</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134 221,89</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137 288,29</w:t>
            </w:r>
          </w:p>
        </w:tc>
      </w:tr>
      <w:tr w:rsidR="00E52969" w:rsidRPr="00B05753" w:rsidTr="00E52969">
        <w:trPr>
          <w:trHeight w:val="1260"/>
        </w:trPr>
        <w:tc>
          <w:tcPr>
            <w:tcW w:w="6394" w:type="dxa"/>
            <w:shd w:val="clear" w:color="auto" w:fill="auto"/>
            <w:hideMark/>
          </w:tcPr>
          <w:p w:rsidR="00E52969" w:rsidRPr="00B05753" w:rsidRDefault="00E52969" w:rsidP="00E52969">
            <w:pPr>
              <w:rPr>
                <w:bCs/>
                <w:iCs/>
                <w:szCs w:val="24"/>
              </w:rPr>
            </w:pPr>
            <w:r w:rsidRPr="00B05753">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92 037,76</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96 495,85</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98 491,65</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1010105110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14 182,42</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12 666,50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12 966,00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1010105110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14 182,42</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12 666,50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12 966,00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Субсидии бюджетным учреждениям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1010105110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14 182,42</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12 666,50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12 966,00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1010105110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14 182,42</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12 666,50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12 966,00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Общее 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1010105110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02</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14 182,42</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12 666,50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12 966,00</w:t>
            </w:r>
          </w:p>
        </w:tc>
      </w:tr>
      <w:tr w:rsidR="00E52969" w:rsidRPr="00B05753" w:rsidTr="00E52969">
        <w:trPr>
          <w:trHeight w:val="641"/>
        </w:trPr>
        <w:tc>
          <w:tcPr>
            <w:tcW w:w="6394" w:type="dxa"/>
            <w:shd w:val="clear" w:color="auto" w:fill="auto"/>
            <w:hideMark/>
          </w:tcPr>
          <w:p w:rsidR="00E52969" w:rsidRPr="00B05753" w:rsidRDefault="00E52969" w:rsidP="00E52969">
            <w:pPr>
              <w:rPr>
                <w:bCs/>
                <w:iCs/>
                <w:szCs w:val="24"/>
              </w:rPr>
            </w:pPr>
            <w:r w:rsidRPr="00B05753">
              <w:rPr>
                <w:bCs/>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1010120201</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602,50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602,50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602,50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1010120201</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602,50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602,50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602,50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Субсидии бюджетным учреждениям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1010120201</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602,50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602,50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602,50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1010120201</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602,50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602,50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602,50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Общее 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1010120201</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02</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602,50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602,50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602,50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Расходы, связанные с общехозяйственными нуждами дошкольных и общеобразовательных организаций в расчете на одного обучающегося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1010122230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278,19</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1010122230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278,19</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Субсидии бюджетным учреждениям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1010122230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278,19</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1010122230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278,19</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Общее 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1010122230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02</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278,19</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778"/>
        </w:trPr>
        <w:tc>
          <w:tcPr>
            <w:tcW w:w="6394" w:type="dxa"/>
            <w:shd w:val="clear" w:color="auto" w:fill="auto"/>
            <w:hideMark/>
          </w:tcPr>
          <w:p w:rsidR="00E52969" w:rsidRPr="00B05753" w:rsidRDefault="00E52969" w:rsidP="00E52969">
            <w:pPr>
              <w:rPr>
                <w:bCs/>
                <w:iCs/>
                <w:szCs w:val="24"/>
              </w:rPr>
            </w:pPr>
            <w:r w:rsidRPr="00B05753">
              <w:rPr>
                <w:bCs/>
                <w:iCs/>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1010153030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6 015,20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5 989,20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5 937,10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1010153030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6 015,20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5 989,20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5 937,10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Субсидии бюджетным учреждениям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1010153030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6 015,20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5 989,20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5 937,10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1010153030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6 015,20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5 989,20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5 937,10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Общее 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1010153030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02</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6 015,20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5 989,20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5 937,10</w:t>
            </w:r>
          </w:p>
        </w:tc>
      </w:tr>
      <w:tr w:rsidR="00E52969" w:rsidRPr="00B05753" w:rsidTr="00E52969">
        <w:trPr>
          <w:trHeight w:val="1394"/>
        </w:trPr>
        <w:tc>
          <w:tcPr>
            <w:tcW w:w="6394" w:type="dxa"/>
            <w:shd w:val="clear" w:color="auto" w:fill="auto"/>
            <w:hideMark/>
          </w:tcPr>
          <w:p w:rsidR="00E52969" w:rsidRPr="00B05753" w:rsidRDefault="00E52969" w:rsidP="00E52969">
            <w:pPr>
              <w:rPr>
                <w:bCs/>
                <w:iCs/>
                <w:szCs w:val="24"/>
              </w:rPr>
            </w:pPr>
            <w:r w:rsidRPr="00B05753">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1010176210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65 737,80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71 584,80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73 748,30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1010176210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10,50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11,50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11,80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1010176210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10,50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11,50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11,80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1010176210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10,50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11,50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11,80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Другие вопросы в области образования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1010176210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09</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10,50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11,50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11,80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1010176210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65 727,30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71 573,30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73 736,50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Субсидии бюджетным учреждениям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1010176210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65 727,30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71 573,30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73 736,50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1010176210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65 727,30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71 573,30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73 736,50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Общее 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1010176210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02</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65 727,30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71 573,30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73 736,50</w:t>
            </w:r>
          </w:p>
        </w:tc>
      </w:tr>
      <w:tr w:rsidR="00E52969" w:rsidRPr="00B05753" w:rsidTr="00E52969">
        <w:trPr>
          <w:trHeight w:val="1890"/>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1010176240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91,10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91,10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91,10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1010176240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91,10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91,10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91,10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Субсидии бюджетным учреждениям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1010176240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91,10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91,10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91,10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1010176240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91,10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91,10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91,10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Общее 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1010176240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02</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91,10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91,10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91,10</w:t>
            </w:r>
          </w:p>
        </w:tc>
      </w:tr>
      <w:tr w:rsidR="00E52969" w:rsidRPr="00B05753" w:rsidTr="00E52969">
        <w:trPr>
          <w:trHeight w:val="1680"/>
        </w:trPr>
        <w:tc>
          <w:tcPr>
            <w:tcW w:w="6394" w:type="dxa"/>
            <w:shd w:val="clear" w:color="auto" w:fill="auto"/>
            <w:hideMark/>
          </w:tcPr>
          <w:p w:rsidR="00E52969" w:rsidRPr="00B05753" w:rsidRDefault="00E52969" w:rsidP="00E52969">
            <w:pPr>
              <w:rPr>
                <w:bCs/>
                <w:iCs/>
                <w:szCs w:val="24"/>
              </w:rPr>
            </w:pPr>
            <w:r w:rsidRPr="00B05753">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10101L3040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3 563,75</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3 857,15</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3 554,35</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10101L3040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3 563,75</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3 857,15</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3 554,35</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Субсидии бюджетным учреждениям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10101L3040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3 563,75</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3 857,15</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3 554,35</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10101L3040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3 563,75</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3 857,15</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3 554,35</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Общее 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10101L3040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02</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3 563,75</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3 857,15</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3 554,35</w:t>
            </w:r>
          </w:p>
        </w:tc>
      </w:tr>
      <w:tr w:rsidR="00E52969" w:rsidRPr="00B05753" w:rsidTr="00E52969">
        <w:trPr>
          <w:trHeight w:val="2100"/>
        </w:trPr>
        <w:tc>
          <w:tcPr>
            <w:tcW w:w="6394" w:type="dxa"/>
            <w:shd w:val="clear" w:color="auto" w:fill="auto"/>
            <w:hideMark/>
          </w:tcPr>
          <w:p w:rsidR="00E52969" w:rsidRPr="00B05753" w:rsidRDefault="00E52969" w:rsidP="00E52969">
            <w:pPr>
              <w:rPr>
                <w:bCs/>
                <w:iCs/>
                <w:szCs w:val="24"/>
              </w:rPr>
            </w:pPr>
            <w:r w:rsidRPr="00B05753">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10101S3040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1 566,80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1 704,60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1 592,30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10101S3040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1 566,80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1 704,60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1 592,30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Субсидии бюджетным учреждениям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10101S3040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1 566,80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1 704,60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1 592,30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10101S3040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1 566,80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1 704,60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1 592,30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Общее 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10101S3040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02</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1 566,80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1 704,60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1 592,30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Основное мероприятие «Развитие системы дополнительного образования детей»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1010200000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7 625,50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6 491,44</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6 648,04</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1010205150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5 465,00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4 087,14</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4 087,14</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1010205150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5 465,00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4 087,14</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4 087,14</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Субсидии бюджетным учреждениям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1010205150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5 465,00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4 087,14</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4 087,14</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1010205150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5 465,00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4 087,14</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4 087,14</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Дополнительное образование детей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1010205150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5 465,00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4 087,14</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4 087,14</w:t>
            </w:r>
          </w:p>
        </w:tc>
      </w:tr>
      <w:tr w:rsidR="00E52969" w:rsidRPr="00B05753" w:rsidTr="00E52969">
        <w:trPr>
          <w:trHeight w:val="1470"/>
        </w:trPr>
        <w:tc>
          <w:tcPr>
            <w:tcW w:w="6394" w:type="dxa"/>
            <w:shd w:val="clear" w:color="auto" w:fill="auto"/>
            <w:hideMark/>
          </w:tcPr>
          <w:p w:rsidR="00E52969" w:rsidRPr="00B05753" w:rsidRDefault="00E52969" w:rsidP="00E52969">
            <w:pPr>
              <w:rPr>
                <w:bCs/>
                <w:iCs/>
                <w:szCs w:val="24"/>
              </w:rPr>
            </w:pPr>
            <w:r w:rsidRPr="00B05753">
              <w:rPr>
                <w:bCs/>
                <w:iCs/>
                <w:szCs w:val="24"/>
              </w:rPr>
              <w:t xml:space="preserve">Расходы на повышение </w:t>
            </w:r>
            <w:proofErr w:type="gramStart"/>
            <w:r w:rsidRPr="00B05753">
              <w:rPr>
                <w:bCs/>
                <w:iCs/>
                <w:szCs w:val="24"/>
              </w:rPr>
              <w:t>оплаты труда педагогических работников муниципальных учреждений дополнительного образования</w:t>
            </w:r>
            <w:proofErr w:type="gramEnd"/>
            <w:r w:rsidRPr="00B05753">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1010271052</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2 160,50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2 404,30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2 560,90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1010271052</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2 160,50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2 404,30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2 560,90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Субсидии бюджетным учреждениям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1010271052</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2 160,50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2 404,30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2 560,90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1010271052</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2 160,50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2 404,30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2 560,90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Дополнительное образование детей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1010271052</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2 160,50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2 404,30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2 560,90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Основное мероприятие «Развитие системы дошкольного образования»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1010300000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20 596,78</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21 289,70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21 898,20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1010306150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6 890,00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7 022,60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6 993,00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1010306150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6 890,00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7 022,60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6 993,00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Субсидии бюджетным учреждениям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1010306150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6 890,00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7 022,60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6 993,00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1010306150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6 890,00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7 022,60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6 993,00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Дошкольное 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1010306150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01</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6 890,00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7 022,60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6 993,00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1010322230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84,48</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1010322230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84,48</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Субсидии бюджетным учреждениям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1010322230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84,48</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1010322230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84,48</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Дошкольное 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1010322230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01</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84,48</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1090"/>
        </w:trPr>
        <w:tc>
          <w:tcPr>
            <w:tcW w:w="6394" w:type="dxa"/>
            <w:shd w:val="clear" w:color="auto" w:fill="auto"/>
            <w:hideMark/>
          </w:tcPr>
          <w:p w:rsidR="00E52969" w:rsidRPr="00B05753" w:rsidRDefault="00E52969" w:rsidP="00E52969">
            <w:pPr>
              <w:rPr>
                <w:bCs/>
                <w:iCs/>
                <w:szCs w:val="24"/>
              </w:rPr>
            </w:pPr>
            <w:r w:rsidRPr="00B05753">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1010376010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496,20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631,40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613,10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1010376010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18,40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21,20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19,50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1010376010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18,40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21,20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19,50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1010376010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18,40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21,20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19,50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Другие вопросы в области образования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1010376010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09</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18,40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21,20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19,50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и иные выплаты населению</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1010376010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477,80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610,20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593,60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Социальные выплаты гражданам, кроме публичных нормативных социальных выплат</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1010376010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477,80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610,20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593,60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1010376010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477,80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610,20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593,60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Охрана семьи и детства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1010376010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04</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477,80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610,20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593,60</w:t>
            </w:r>
          </w:p>
        </w:tc>
      </w:tr>
      <w:tr w:rsidR="00E52969" w:rsidRPr="00B05753" w:rsidTr="00E52969">
        <w:trPr>
          <w:trHeight w:val="1470"/>
        </w:trPr>
        <w:tc>
          <w:tcPr>
            <w:tcW w:w="6394" w:type="dxa"/>
            <w:shd w:val="clear" w:color="auto" w:fill="auto"/>
            <w:hideMark/>
          </w:tcPr>
          <w:p w:rsidR="00E52969" w:rsidRPr="00B05753" w:rsidRDefault="00E52969" w:rsidP="00E52969">
            <w:pPr>
              <w:rPr>
                <w:bCs/>
                <w:iCs/>
                <w:szCs w:val="24"/>
              </w:rPr>
            </w:pPr>
            <w:r w:rsidRPr="00B05753">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1010376210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13 126,10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13 635,70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14 292,10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1010376210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2,30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1010376210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2,30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1010376210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2,30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Другие вопросы в области образования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1010376210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09</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2,30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1010376210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13 124,00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13 633,50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14 289,80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Субсидии бюджетным учреждениям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1010376210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13 124,00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13 633,50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14 289,80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1010376210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13 124,00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13 633,50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14 289,80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Дошкольное 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1010376210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01</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13 124,00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13 633,50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14 289,80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1010400000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6 574,80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9 944,90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10 250,40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1010474330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568,30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578,10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599,40</w:t>
            </w:r>
          </w:p>
        </w:tc>
      </w:tr>
      <w:tr w:rsidR="00E52969" w:rsidRPr="00B05753" w:rsidTr="00E52969">
        <w:trPr>
          <w:trHeight w:val="126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1010474330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528,30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536,10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547,80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выплаты персоналу государственных (муниципальных) органов</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1010474330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528,30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536,10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547,80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1010474330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528,30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536,10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547,80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Другие вопросы в области социальной политики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1010474330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06</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528,30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536,10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547,80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1010474330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42,00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51,60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1010474330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42,00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51,60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1010474330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42,00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51,60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Другие вопросы в области социальной политики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1010474330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06</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42,00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51,60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Содержание ребенка в семье опекуна и приемной семье, а также вознаграждение, причитающееся приемному родителю</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1010477100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6 006,50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9 366,80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9 651,00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1010477100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1,50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1010477100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1,50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1010477100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1,50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Другие вопросы в области социальной политики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1010477100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06</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1,50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Социальное обеспечение и иные выплаты населению</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1010477100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6 005,50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9 365,30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9 649,50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Публичные нормативные социальные выплаты гражданам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1010477100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4 155,50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7 515,30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7 799,50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1010477100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4 155,50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7 515,30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7 799,50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Охрана семьи и детства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1010477100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04</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4 155,50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7 515,30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7 799,50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Социальные выплаты гражданам, кроме публичных нормативных социальных выплат</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1010477100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1 850,00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1 850,00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1 850,00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1010477100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1 850,00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1 850,00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1 850,00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Охрана семьи и детства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1010477100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04</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1 850,00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1 850,00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1 850,00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1020000000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1 135,50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2 052,60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2 052,60</w:t>
            </w:r>
          </w:p>
        </w:tc>
      </w:tr>
      <w:tr w:rsidR="00E52969" w:rsidRPr="00B05753" w:rsidTr="00E52969">
        <w:trPr>
          <w:trHeight w:val="1050"/>
        </w:trPr>
        <w:tc>
          <w:tcPr>
            <w:tcW w:w="6394" w:type="dxa"/>
            <w:shd w:val="clear" w:color="auto" w:fill="auto"/>
            <w:hideMark/>
          </w:tcPr>
          <w:p w:rsidR="00E52969" w:rsidRPr="00B05753" w:rsidRDefault="00E52969" w:rsidP="00E52969">
            <w:pPr>
              <w:rPr>
                <w:bCs/>
                <w:iCs/>
                <w:szCs w:val="24"/>
              </w:rPr>
            </w:pPr>
            <w:r w:rsidRPr="00B05753">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1020100000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1 135,50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2 052,60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2 052,60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Организация трудоустройства несовершеннолетних детей в свободное от учебы время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1020122240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48,00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48,00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48,00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1020122240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48,00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48,00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48,00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Субсидии бюджетным учреждениям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1020122240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48,00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48,00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48,00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1020122240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48,00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48,00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48,00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Молодежная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1020122240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07</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48,00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48,00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48,00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Администрирование расходов на исполнение государственных полномочий в сфере организации отдыха и оздоровления детей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1020174340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27,80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27,80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1020174340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27,80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27,80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1020174340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27,80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27,80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1020174340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27,80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27,80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Другие вопросы в области образования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1020174340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09</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25,00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27,80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27,80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Организация отдыха детей в загородных стационарных детских оздоровительных лагерях в каникулярное время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1020174341</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66,40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Социальное обеспечение и иные выплаты населению</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1020174341</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66,40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Социальные выплаты гражданам, кроме публичных нормативных социальных выплат</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1020174341</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66,40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1020174341</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66,40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Молодежная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1020174341</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07</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66,40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Организация отдыха детей в оздоровительных лагерях с дневным пребыванием в каникулярное время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1020174342</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381,01</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1 361,71</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1 361,71</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1020174342</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381,01</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1 361,71</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1 361,71</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Субсидии бюджетным учреждениям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1020174342</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381,01</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1 361,71</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1 361,71</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1020174342</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381,01</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1 361,71</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1 361,71</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Молодежная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1020174342</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07</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381,01</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1 361,71</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1 361,71</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1020174343</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615,09</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615,09</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615,09</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1020174343</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615,09</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615,09</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615,09</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Субсидии бюджетным учреждениям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1020174343</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615,09</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615,09</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615,09</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1020174343</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615,09</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615,09</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615,09</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Молодежная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1020174343</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07</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615,09</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615,09</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615,09</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25 272,35</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25 784,63</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25 571,75</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Основное мероприятие «Обеспечение реализации мероприятий муниципальной программы»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25 272,35</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25 784,63</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25 571,75</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выплаты по оплате труда работников муниципальных органов</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1030102100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3 614,70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3 614,70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3 614,70</w:t>
            </w:r>
          </w:p>
        </w:tc>
      </w:tr>
      <w:tr w:rsidR="00E52969" w:rsidRPr="00B05753" w:rsidTr="00E52969">
        <w:trPr>
          <w:trHeight w:val="126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1030102100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3 614,70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3 614,70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3 614,70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выплаты персоналу государственных (муниципальных) органов</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1030102100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3 614,70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3 614,70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3 614,70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1030102100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3 614,70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3 614,70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3 614,70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Другие вопросы в области образования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1030102100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09</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3 614,70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3 614,70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3 614,70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обеспечение функций муниципальных органов</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1030102200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286,60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286,60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286,60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1030102200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286,60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286,60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286,60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1030102200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286,60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286,60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286,60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1030102200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286,60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286,60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286,60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Другие вопросы в области образования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1030102200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09</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286,60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286,60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286,60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обеспечение деятельности (оказание услуг) МКУ "ЦПОО КАМЕШКИРСКОГО РАЙОНА"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1030106400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6 355,85</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5 438,13</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5 001,75</w:t>
            </w:r>
          </w:p>
        </w:tc>
      </w:tr>
      <w:tr w:rsidR="00E52969" w:rsidRPr="00B05753" w:rsidTr="00E52969">
        <w:trPr>
          <w:trHeight w:val="126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1030106400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6 018,05</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5 100,33</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4 663,95</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выплаты персоналу казенных учреждений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1030106400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6 018,05</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5 100,33</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4 663,95</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1030106400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6 018,05</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5 100,33</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4 663,95</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Другие вопросы в области образования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1030106400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09</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6 018,05</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5 100,33</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4 663,95</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1030106400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325,80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325,80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325,80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1030106400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325,80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325,80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325,80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1030106400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325,80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325,80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325,80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Другие вопросы в области образования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1030106400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09</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325,80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325,80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325,80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и иные выплаты населению</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1030106400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12,00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12,00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12,00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Премии и гранты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1030106400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350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12,00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12,00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12,00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1030106400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350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12,00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12,00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12,00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Другие вопросы в области образования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1030106400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350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09</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12,00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12,00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12,00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 xml:space="preserve">Расходы на повышение оплаты труда работников бюджетной сферы в связи с увеличением минимального </w:t>
            </w:r>
            <w:proofErr w:type="gramStart"/>
            <w:r w:rsidRPr="00B05753">
              <w:rPr>
                <w:bCs/>
                <w:iCs/>
                <w:szCs w:val="24"/>
              </w:rPr>
              <w:t>размера оплаты труда</w:t>
            </w:r>
            <w:proofErr w:type="gramEnd"/>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1030171053</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9 943,80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9 943,80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9 943,80</w:t>
            </w:r>
          </w:p>
        </w:tc>
      </w:tr>
      <w:tr w:rsidR="00E52969" w:rsidRPr="00B05753" w:rsidTr="00E52969">
        <w:trPr>
          <w:trHeight w:val="1260"/>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1030171053</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9 943,80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9 943,80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9 943,80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выплаты персоналу казенных учреждений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1030171053</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9 943,80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9 943,80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9 943,80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1030171053</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9 943,80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9 943,80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9 943,80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Другие вопросы в области образования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1030171053</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09</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9 943,80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9 943,80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9 943,80</w:t>
            </w:r>
          </w:p>
        </w:tc>
      </w:tr>
      <w:tr w:rsidR="00E52969" w:rsidRPr="00B05753" w:rsidTr="00E52969">
        <w:trPr>
          <w:trHeight w:val="5670"/>
        </w:trPr>
        <w:tc>
          <w:tcPr>
            <w:tcW w:w="6394" w:type="dxa"/>
            <w:shd w:val="clear" w:color="auto" w:fill="auto"/>
            <w:hideMark/>
          </w:tcPr>
          <w:p w:rsidR="00E52969" w:rsidRPr="00B05753" w:rsidRDefault="00E52969" w:rsidP="00E52969">
            <w:pPr>
              <w:rPr>
                <w:bCs/>
                <w:iCs/>
                <w:szCs w:val="24"/>
              </w:rPr>
            </w:pPr>
            <w:proofErr w:type="gramStart"/>
            <w:r w:rsidRPr="00B05753">
              <w:rPr>
                <w:bCs/>
                <w:iCs/>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B05753">
              <w:rPr>
                <w:bCs/>
                <w:iCs/>
                <w:szCs w:val="24"/>
              </w:rPr>
              <w:t xml:space="preserve"> </w:t>
            </w:r>
            <w:proofErr w:type="gramStart"/>
            <w:r w:rsidRPr="00B05753">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B05753">
              <w:rPr>
                <w:bCs/>
                <w:iCs/>
                <w:szCs w:val="24"/>
              </w:rPr>
              <w:t xml:space="preserve"> десяти лет</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1030174240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4 548,00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5 978,00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6 201,50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1030174240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48,00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48,00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48,00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1030174240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48,00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48,00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48,00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1030174240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48,00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48,00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48,00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населения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1030174240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48,00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48,00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48,00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Социальное обеспечение и иные выплаты населению</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1030174240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4 500,00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5 930,00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6 153,50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Социальные выплаты гражданам, кроме публичных нормативных социальных выплат</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1030174240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4 500,00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5 930,00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6 153,50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1030174240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4 500,00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5 930,00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6 153,50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населения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1030174240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4 500,00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5 930,00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6 153,50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 xml:space="preserve">Расходы на повышение оплаты труда работников бюджетной сферы в связи с увеличением минимального </w:t>
            </w:r>
            <w:proofErr w:type="gramStart"/>
            <w:r w:rsidRPr="00B05753">
              <w:rPr>
                <w:bCs/>
                <w:iCs/>
                <w:szCs w:val="24"/>
              </w:rPr>
              <w:t>размера оплаты труда</w:t>
            </w:r>
            <w:proofErr w:type="gramEnd"/>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10301Z1053</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523,40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523,40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523,40</w:t>
            </w:r>
          </w:p>
        </w:tc>
      </w:tr>
      <w:tr w:rsidR="00E52969" w:rsidRPr="00B05753" w:rsidTr="00E52969">
        <w:trPr>
          <w:trHeight w:val="126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10301Z1053</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523,40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523,40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523,40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выплаты персоналу казенных учреждений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10301Z1053</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523,40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523,40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523,40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10301Z1053</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523,40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523,40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523,40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Другие вопросы в области образования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10301Z1053</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09</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523,40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523,40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523,40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Кредиторская задолженность</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10К0000000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549,38</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обеспечение функций муниципальных органов</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10К0002200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0,38</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10К0002200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0,38</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10К0002200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0,38</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10К0002200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0,38</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Другие вопросы в области образования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10К0002200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09</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0,38</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10К0005110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443,87</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10К0005110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443,87</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Субсидии бюджетным учреждениям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10К0005110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443,87</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10К0005110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443,87</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Общее 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10К0005110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02</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443,87</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Расходы на обеспечение деятельности (оказание услуг) муниципальных учреждений (учреждения по внешкольной работе с детьми)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10К0005150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12,56</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10К0005150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12,56</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Субсидии бюджетным учреждениям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10К0005150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12,56</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10К0005150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12,56</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Дополнительное образование детей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10К0005150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12,56</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10К0006150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92,57</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10К0006150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92,57</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Субсидии бюджетным учреждениям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10К0006150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92,57</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10К0006150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92,57</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Дошкольное 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10К0006150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610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01</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92,57</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Муниципальная программа "Молодежь Камешкирского района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1100000000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16,00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16,00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16,00</w:t>
            </w:r>
          </w:p>
        </w:tc>
      </w:tr>
      <w:tr w:rsidR="00E52969" w:rsidRPr="00B05753" w:rsidTr="00E52969">
        <w:trPr>
          <w:trHeight w:val="1260"/>
        </w:trPr>
        <w:tc>
          <w:tcPr>
            <w:tcW w:w="6394" w:type="dxa"/>
            <w:shd w:val="clear" w:color="auto" w:fill="auto"/>
            <w:hideMark/>
          </w:tcPr>
          <w:p w:rsidR="00E52969" w:rsidRPr="00B05753" w:rsidRDefault="00E52969" w:rsidP="00E52969">
            <w:pPr>
              <w:rPr>
                <w:bCs/>
                <w:iCs/>
                <w:szCs w:val="24"/>
              </w:rPr>
            </w:pPr>
            <w:r w:rsidRPr="00B05753">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1140000000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16,00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16,00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16,00</w:t>
            </w:r>
          </w:p>
        </w:tc>
      </w:tr>
      <w:tr w:rsidR="00E52969" w:rsidRPr="00B05753" w:rsidTr="00E52969">
        <w:trPr>
          <w:trHeight w:val="1470"/>
        </w:trPr>
        <w:tc>
          <w:tcPr>
            <w:tcW w:w="6394" w:type="dxa"/>
            <w:shd w:val="clear" w:color="auto" w:fill="auto"/>
            <w:hideMark/>
          </w:tcPr>
          <w:p w:rsidR="00E52969" w:rsidRPr="00B05753" w:rsidRDefault="00E52969" w:rsidP="00E52969">
            <w:pPr>
              <w:rPr>
                <w:bCs/>
                <w:iCs/>
                <w:szCs w:val="24"/>
              </w:rPr>
            </w:pPr>
            <w:r w:rsidRPr="00B05753">
              <w:rPr>
                <w:bCs/>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1140100000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16,00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16,00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16,00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Пропагандистские мероприятия в сфере гражданского и патриотического воспитания молодежи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1140122180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16,00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16,00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16,00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1140122180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16,00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16,00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16,00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1140122180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16,00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16,00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16,00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ОБРАЗОВАНИЕ</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1140122180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16,00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16,00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16,00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Молодежная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1140122180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07</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07</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16,00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16,00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16,00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Муниципальная программа "Развитие гражданского общества на территории Камешкирского района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1200000000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25 575,55</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25 387,40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25 422,70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Подпрограмма "Развитие гражданского общества"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1210000000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150,00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150,00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150,00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1210100000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150,00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150,00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150,00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Расходы, связанные с оплатой услуг по предоставлению информации населению через средства массовой информации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1210122050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150,00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150,00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150,00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1210122050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150,00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150,00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150,00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1210122050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150,00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150,00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150,00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ОБЩЕГОСУДАРСТВЕННЫЕ ВОПРОСЫ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1210122050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150,00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150,00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150,00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Другие общегосударственные вопросы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1210122050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13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150,00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150,00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150,00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25 351,45</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25 237,40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25 272,70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Основное мероприятие «Реализация функций Администрации Камешкирского района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1230100000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24 069,15</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23 920,70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23 920,70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выплаты по оплате труда работников муниципальных органов</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1230102100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18 225,90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18 175,00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18 175,00</w:t>
            </w:r>
          </w:p>
        </w:tc>
      </w:tr>
      <w:tr w:rsidR="00E52969" w:rsidRPr="00B05753" w:rsidTr="00E52969">
        <w:trPr>
          <w:trHeight w:val="126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1230102100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18 225,90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18 175,00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18 175,00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выплаты персоналу государственных (муниципальных) органов</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1230102100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18 225,90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18 175,00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18 175,00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ОБЩЕГОСУДАРСТВЕННЫЕ ВОПРОСЫ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1230102100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18 225,90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18 175,00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18 175,00</w:t>
            </w:r>
          </w:p>
        </w:tc>
      </w:tr>
      <w:tr w:rsidR="00E52969" w:rsidRPr="00B05753" w:rsidTr="00E52969">
        <w:trPr>
          <w:trHeight w:val="1050"/>
        </w:trPr>
        <w:tc>
          <w:tcPr>
            <w:tcW w:w="6394" w:type="dxa"/>
            <w:shd w:val="clear" w:color="auto" w:fill="auto"/>
            <w:hideMark/>
          </w:tcPr>
          <w:p w:rsidR="00E52969" w:rsidRPr="00B05753" w:rsidRDefault="00E52969" w:rsidP="00E52969">
            <w:pPr>
              <w:rPr>
                <w:bCs/>
                <w:iCs/>
                <w:szCs w:val="24"/>
              </w:rPr>
            </w:pPr>
            <w:r w:rsidRPr="00B05753">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1230102100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04</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18 225,90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18 175,00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18 175,00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Расходы на выплаты по оплате труда главе местной администрации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1230102110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2 143,10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2 143,00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2 143,00</w:t>
            </w:r>
          </w:p>
        </w:tc>
      </w:tr>
      <w:tr w:rsidR="00E52969" w:rsidRPr="00B05753" w:rsidTr="00E52969">
        <w:trPr>
          <w:trHeight w:val="126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1230102110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2 143,10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2 143,00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2 143,00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выплаты персоналу государственных (муниципальных) органов</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1230102110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2 143,10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2 143,00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2 143,00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ОБЩЕГОСУДАРСТВЕННЫЕ ВОПРОСЫ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1230102110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2 143,10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2 143,00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2 143,00</w:t>
            </w:r>
          </w:p>
        </w:tc>
      </w:tr>
      <w:tr w:rsidR="00E52969" w:rsidRPr="00B05753" w:rsidTr="00E52969">
        <w:trPr>
          <w:trHeight w:val="1050"/>
        </w:trPr>
        <w:tc>
          <w:tcPr>
            <w:tcW w:w="6394" w:type="dxa"/>
            <w:shd w:val="clear" w:color="auto" w:fill="auto"/>
            <w:hideMark/>
          </w:tcPr>
          <w:p w:rsidR="00E52969" w:rsidRPr="00B05753" w:rsidRDefault="00E52969" w:rsidP="00E52969">
            <w:pPr>
              <w:rPr>
                <w:bCs/>
                <w:iCs/>
                <w:szCs w:val="24"/>
              </w:rPr>
            </w:pPr>
            <w:r w:rsidRPr="00B05753">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1230102110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04</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2 143,10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2 143,00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2 143,00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обеспечение функций муниципальных органов</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1230102200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3 700,15</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3 602,70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3 602,70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1230102200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3 557,45</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3 480,00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3 480,00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1230102200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3 557,45</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3 480,00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3 480,00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ОБЩЕГОСУДАРСТВЕННЫЕ ВОПРОСЫ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1230102200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3 557,45</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3 480,00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3 480,00</w:t>
            </w:r>
          </w:p>
        </w:tc>
      </w:tr>
      <w:tr w:rsidR="00E52969" w:rsidRPr="00B05753" w:rsidTr="00E52969">
        <w:trPr>
          <w:trHeight w:val="1050"/>
        </w:trPr>
        <w:tc>
          <w:tcPr>
            <w:tcW w:w="6394" w:type="dxa"/>
            <w:shd w:val="clear" w:color="auto" w:fill="auto"/>
            <w:hideMark/>
          </w:tcPr>
          <w:p w:rsidR="00E52969" w:rsidRPr="00B05753" w:rsidRDefault="00E52969" w:rsidP="00E52969">
            <w:pPr>
              <w:rPr>
                <w:bCs/>
                <w:iCs/>
                <w:szCs w:val="24"/>
              </w:rPr>
            </w:pPr>
            <w:r w:rsidRPr="00B05753">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1230102200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04</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3 557,45</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3 480,00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3 480,00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Иные бюджетные ассигнования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1230102200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800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142,70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122,70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122,70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Уплата налогов, сборов и иных платежей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1230102200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850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142,70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122,70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122,70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ОБЩЕГОСУДАРСТВЕННЫЕ ВОПРОСЫ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1230102200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850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142,70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122,70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122,70</w:t>
            </w:r>
          </w:p>
        </w:tc>
      </w:tr>
      <w:tr w:rsidR="00E52969" w:rsidRPr="00B05753" w:rsidTr="00E52969">
        <w:trPr>
          <w:trHeight w:val="1050"/>
        </w:trPr>
        <w:tc>
          <w:tcPr>
            <w:tcW w:w="6394" w:type="dxa"/>
            <w:shd w:val="clear" w:color="auto" w:fill="auto"/>
            <w:hideMark/>
          </w:tcPr>
          <w:p w:rsidR="00E52969" w:rsidRPr="00B05753" w:rsidRDefault="00E52969" w:rsidP="00E52969">
            <w:pPr>
              <w:rPr>
                <w:bCs/>
                <w:iCs/>
                <w:szCs w:val="24"/>
              </w:rPr>
            </w:pPr>
            <w:r w:rsidRPr="00B05753">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1230102200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850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04</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142,70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122,70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122,70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Основное мероприятие «Исполнение переданных полномочий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1230200000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1 282,30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1 316,70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1 352,00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1230251200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0,80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12,20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0,50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1230251200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0,80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12,20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0,50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1230251200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0,80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12,20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0,50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ОБЩЕГОСУДАРСТВЕННЫЕ ВОПРОСЫ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1230251200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0,80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12,20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0,50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Судебная система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1230251200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05</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0,80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12,20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0,50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Исполнение государственных полномочий по управлению охраной труда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1230274020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276,70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281,70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292,00</w:t>
            </w:r>
          </w:p>
        </w:tc>
      </w:tr>
      <w:tr w:rsidR="00E52969" w:rsidRPr="00B05753" w:rsidTr="00E52969">
        <w:trPr>
          <w:trHeight w:val="126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1230274020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276,70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281,70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292,00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выплаты персоналу государственных (муниципальных) органов</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1230274020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276,70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281,70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292,00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ОБЩЕГОСУДАРСТВЕННЫЕ ВОПРОСЫ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1230274020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276,70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281,70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292,00</w:t>
            </w:r>
          </w:p>
        </w:tc>
      </w:tr>
      <w:tr w:rsidR="00E52969" w:rsidRPr="00B05753" w:rsidTr="00E52969">
        <w:trPr>
          <w:trHeight w:val="802"/>
        </w:trPr>
        <w:tc>
          <w:tcPr>
            <w:tcW w:w="6394" w:type="dxa"/>
            <w:shd w:val="clear" w:color="auto" w:fill="auto"/>
            <w:hideMark/>
          </w:tcPr>
          <w:p w:rsidR="00E52969" w:rsidRPr="00B05753" w:rsidRDefault="00E52969" w:rsidP="00E52969">
            <w:pPr>
              <w:rPr>
                <w:bCs/>
                <w:iCs/>
                <w:szCs w:val="24"/>
              </w:rPr>
            </w:pPr>
            <w:r w:rsidRPr="00B05753">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1230274020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04</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276,70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281,70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292,00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Исполнение государственных полномочий в сфере административных правоотношений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1230274310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494,20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503,20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521,50</w:t>
            </w:r>
          </w:p>
        </w:tc>
      </w:tr>
      <w:tr w:rsidR="00E52969" w:rsidRPr="00B05753" w:rsidTr="00E52969">
        <w:trPr>
          <w:trHeight w:val="126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1230274310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447,10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451,00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468,00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выплаты персоналу государственных (муниципальных) органов</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1230274310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447,10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451,00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468,00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ОБЩЕГОСУДАРСТВЕННЫЕ ВОПРОСЫ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1230274310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447,10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451,00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468,00</w:t>
            </w:r>
          </w:p>
        </w:tc>
      </w:tr>
      <w:tr w:rsidR="00E52969" w:rsidRPr="00B05753" w:rsidTr="00E52969">
        <w:trPr>
          <w:trHeight w:val="843"/>
        </w:trPr>
        <w:tc>
          <w:tcPr>
            <w:tcW w:w="6394" w:type="dxa"/>
            <w:shd w:val="clear" w:color="auto" w:fill="auto"/>
            <w:hideMark/>
          </w:tcPr>
          <w:p w:rsidR="00E52969" w:rsidRPr="00B05753" w:rsidRDefault="00E52969" w:rsidP="00E52969">
            <w:pPr>
              <w:rPr>
                <w:bCs/>
                <w:iCs/>
                <w:szCs w:val="24"/>
              </w:rPr>
            </w:pPr>
            <w:r w:rsidRPr="00B05753">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1230274310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04</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447,10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451,00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468,00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1230274310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47,10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52,20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53,50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1230274310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47,10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52,20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53,50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ОБЩЕГОСУДАРСТВЕННЫЕ ВОПРОСЫ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1230274310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47,10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52,20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53,50</w:t>
            </w:r>
          </w:p>
        </w:tc>
      </w:tr>
      <w:tr w:rsidR="00E52969" w:rsidRPr="00B05753" w:rsidTr="00E52969">
        <w:trPr>
          <w:trHeight w:val="766"/>
        </w:trPr>
        <w:tc>
          <w:tcPr>
            <w:tcW w:w="6394" w:type="dxa"/>
            <w:shd w:val="clear" w:color="auto" w:fill="auto"/>
            <w:hideMark/>
          </w:tcPr>
          <w:p w:rsidR="00E52969" w:rsidRPr="00B05753" w:rsidRDefault="00E52969" w:rsidP="00E52969">
            <w:pPr>
              <w:rPr>
                <w:bCs/>
                <w:iCs/>
                <w:szCs w:val="24"/>
              </w:rPr>
            </w:pPr>
            <w:r w:rsidRPr="00B05753">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1230274310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04</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47,10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52,20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53,50</w:t>
            </w:r>
          </w:p>
        </w:tc>
      </w:tr>
      <w:tr w:rsidR="00E52969" w:rsidRPr="00B05753" w:rsidTr="00E52969">
        <w:trPr>
          <w:trHeight w:val="1470"/>
        </w:trPr>
        <w:tc>
          <w:tcPr>
            <w:tcW w:w="6394" w:type="dxa"/>
            <w:shd w:val="clear" w:color="auto" w:fill="auto"/>
            <w:hideMark/>
          </w:tcPr>
          <w:p w:rsidR="00E52969" w:rsidRPr="00B05753" w:rsidRDefault="00E52969" w:rsidP="00E52969">
            <w:pPr>
              <w:rPr>
                <w:bCs/>
                <w:iCs/>
                <w:szCs w:val="24"/>
              </w:rPr>
            </w:pPr>
            <w:r w:rsidRPr="00B05753">
              <w:rPr>
                <w:bCs/>
                <w:iCs/>
                <w:szCs w:val="24"/>
              </w:rPr>
              <w:t>Осуществление отдельных государственных полномочий по хранению, комплектованию, учету и использованию архивных документов</w:t>
            </w:r>
            <w:proofErr w:type="gramStart"/>
            <w:r w:rsidRPr="00B05753">
              <w:rPr>
                <w:bCs/>
                <w:iCs/>
                <w:szCs w:val="24"/>
              </w:rPr>
              <w:t>,о</w:t>
            </w:r>
            <w:proofErr w:type="gramEnd"/>
            <w:r w:rsidRPr="00B05753">
              <w:rPr>
                <w:bCs/>
                <w:iCs/>
                <w:szCs w:val="24"/>
              </w:rPr>
              <w:t>тносящихся к государственной собственности Пензенской области и находящихся на территории муниципального образования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1230274440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16,50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16,50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16,50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1230274440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16,50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16,50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16,50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1230274440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16,50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16,50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16,50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ОБЩЕГОСУДАРСТВЕННЫЕ ВОПРОСЫ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1230274440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16,50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16,50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16,50</w:t>
            </w:r>
          </w:p>
        </w:tc>
      </w:tr>
      <w:tr w:rsidR="00E52969" w:rsidRPr="00B05753" w:rsidTr="00E52969">
        <w:trPr>
          <w:trHeight w:val="708"/>
        </w:trPr>
        <w:tc>
          <w:tcPr>
            <w:tcW w:w="6394" w:type="dxa"/>
            <w:shd w:val="clear" w:color="auto" w:fill="auto"/>
            <w:hideMark/>
          </w:tcPr>
          <w:p w:rsidR="00E52969" w:rsidRPr="00B05753" w:rsidRDefault="00E52969" w:rsidP="00E52969">
            <w:pPr>
              <w:rPr>
                <w:bCs/>
                <w:iCs/>
                <w:szCs w:val="24"/>
              </w:rPr>
            </w:pPr>
            <w:r w:rsidRPr="00B05753">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1230274440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04</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16,50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16,50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16,50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1230275510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494,10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503,10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521,50</w:t>
            </w:r>
          </w:p>
        </w:tc>
      </w:tr>
      <w:tr w:rsidR="00E52969" w:rsidRPr="00B05753" w:rsidTr="00E52969">
        <w:trPr>
          <w:trHeight w:val="126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1230275510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494,10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503,10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521,50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выплаты персоналу государственных (муниципальных) органов</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1230275510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494,10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503,10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521,50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ОБЩЕГОСУДАРСТВЕННЫЕ ВОПРОСЫ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1230275510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494,10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503,10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521,50</w:t>
            </w:r>
          </w:p>
        </w:tc>
      </w:tr>
      <w:tr w:rsidR="00E52969" w:rsidRPr="00B05753" w:rsidTr="00E52969">
        <w:trPr>
          <w:trHeight w:val="855"/>
        </w:trPr>
        <w:tc>
          <w:tcPr>
            <w:tcW w:w="6394" w:type="dxa"/>
            <w:shd w:val="clear" w:color="auto" w:fill="auto"/>
            <w:hideMark/>
          </w:tcPr>
          <w:p w:rsidR="00E52969" w:rsidRPr="00B05753" w:rsidRDefault="00E52969" w:rsidP="00E52969">
            <w:pPr>
              <w:rPr>
                <w:bCs/>
                <w:iCs/>
                <w:szCs w:val="24"/>
              </w:rPr>
            </w:pPr>
            <w:r w:rsidRPr="00B05753">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1230275510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04</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494,10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503,10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521,50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Кредиторская задолженность</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12К0000000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74,11</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обеспечение функций муниципальных органов</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12К0002200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74,11</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12К0002200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74,11</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12К0002200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74,11</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ОБЩЕГОСУДАРСТВЕННЫЕ ВОПРОСЫ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12К0002200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74,11</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618"/>
        </w:trPr>
        <w:tc>
          <w:tcPr>
            <w:tcW w:w="6394" w:type="dxa"/>
            <w:shd w:val="clear" w:color="auto" w:fill="auto"/>
            <w:hideMark/>
          </w:tcPr>
          <w:p w:rsidR="00E52969" w:rsidRPr="00B05753" w:rsidRDefault="00E52969" w:rsidP="00E52969">
            <w:pPr>
              <w:rPr>
                <w:bCs/>
                <w:iCs/>
                <w:szCs w:val="24"/>
              </w:rPr>
            </w:pPr>
            <w:r w:rsidRPr="00B05753">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12К0002200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04</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74,11</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1300000000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21 482,81</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20 478,62</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20 487,60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Подпрограмма "Управление муниципальным долгом Камешкирского района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1310000000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3,13</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0,82</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1310100000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3,13</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0,82</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1470"/>
        </w:trPr>
        <w:tc>
          <w:tcPr>
            <w:tcW w:w="6394" w:type="dxa"/>
            <w:shd w:val="clear" w:color="auto" w:fill="auto"/>
            <w:hideMark/>
          </w:tcPr>
          <w:p w:rsidR="00E52969" w:rsidRPr="00B05753" w:rsidRDefault="00E52969" w:rsidP="00E52969">
            <w:pPr>
              <w:rPr>
                <w:bCs/>
                <w:iCs/>
                <w:szCs w:val="24"/>
              </w:rPr>
            </w:pPr>
            <w:r w:rsidRPr="00B05753">
              <w:rPr>
                <w:bCs/>
                <w:iCs/>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1310120870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0,77</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Обслуживание государственного (муниципального) долга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1310120870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700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0,77</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Обслуживание муниципального долга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1310120870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730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0,77</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ОБСЛУЖИВАНИЕ ГОСУДАРСТВЕННОГО (МУНИЦИПАЛЬНОГО) ДОЛГА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1310120870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730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13</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0,77</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Обслуживание государственного (муниципального) внутреннего долга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1310120870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730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13</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01</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0,77</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Процентные платежи по муниципальному долгу Камешкирского района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1310120890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2,36</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0,62</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15"/>
        </w:trPr>
        <w:tc>
          <w:tcPr>
            <w:tcW w:w="6394" w:type="dxa"/>
            <w:shd w:val="clear" w:color="auto" w:fill="auto"/>
            <w:hideMark/>
          </w:tcPr>
          <w:p w:rsidR="00E52969" w:rsidRPr="00B05753" w:rsidRDefault="00E52969" w:rsidP="00E52969">
            <w:pPr>
              <w:rPr>
                <w:bCs/>
                <w:iCs/>
                <w:szCs w:val="24"/>
              </w:rPr>
            </w:pPr>
            <w:r w:rsidRPr="00B05753">
              <w:rPr>
                <w:bCs/>
                <w:iCs/>
                <w:szCs w:val="24"/>
              </w:rPr>
              <w:t>Обслуживание государственного (муниципального) долга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1310120890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700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2,36</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0,62</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Обслуживание муниципального долга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1310120890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730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2,36</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0,62</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ОБСЛУЖИВАНИЕ ГОСУДАРСТВЕННОГО (МУНИЦИПАЛЬНОГО) ДОЛГА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1310120890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730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13</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2,36</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0,62</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Обслуживание государственного (муниципального) внутреннего долга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1310120890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730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13</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01</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2,36</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0,62</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Подпрограмма "Предоставление межбюджетных трансфертов"</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1320000000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12 085,50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11 085,10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11 094,90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Основное мероприятие «Повышение эффективности предоставления и использования субвенций»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1320100000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683,40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690,70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717,10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Осуществление первичного воинского учета на территориях, где отсутствуют военные комиссариаты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1320151180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683,40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690,70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717,10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Межбюджетные трансферты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1320151180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500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683,40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690,70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717,10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Субвенции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1320151180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530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683,40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690,70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717,10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НАЦИОНАЛЬНАЯ ОБОРОНА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1320151180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530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02</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683,40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690,70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717,10</w:t>
            </w:r>
          </w:p>
        </w:tc>
      </w:tr>
      <w:tr w:rsidR="00E52969" w:rsidRPr="00B05753" w:rsidTr="00E52969">
        <w:trPr>
          <w:trHeight w:val="209"/>
        </w:trPr>
        <w:tc>
          <w:tcPr>
            <w:tcW w:w="6394" w:type="dxa"/>
            <w:shd w:val="clear" w:color="auto" w:fill="auto"/>
            <w:hideMark/>
          </w:tcPr>
          <w:p w:rsidR="00E52969" w:rsidRPr="00B05753" w:rsidRDefault="00E52969" w:rsidP="00E52969">
            <w:pPr>
              <w:rPr>
                <w:bCs/>
                <w:iCs/>
                <w:szCs w:val="24"/>
              </w:rPr>
            </w:pPr>
            <w:r w:rsidRPr="00B05753">
              <w:rPr>
                <w:bCs/>
                <w:iCs/>
                <w:szCs w:val="24"/>
              </w:rPr>
              <w:t>Мобилизационная и вневойсковая подготовка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1320151180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530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02</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683,40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690,70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717,10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1320200000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6 402,10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6 394,40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6 377,80</w:t>
            </w:r>
          </w:p>
        </w:tc>
      </w:tr>
      <w:tr w:rsidR="00E52969" w:rsidRPr="00B05753" w:rsidTr="00E52969">
        <w:trPr>
          <w:trHeight w:val="1050"/>
        </w:trPr>
        <w:tc>
          <w:tcPr>
            <w:tcW w:w="6394" w:type="dxa"/>
            <w:shd w:val="clear" w:color="auto" w:fill="auto"/>
            <w:hideMark/>
          </w:tcPr>
          <w:p w:rsidR="00E52969" w:rsidRPr="00B05753" w:rsidRDefault="00E52969" w:rsidP="00E52969">
            <w:pPr>
              <w:rPr>
                <w:bCs/>
                <w:iCs/>
                <w:szCs w:val="24"/>
              </w:rPr>
            </w:pPr>
            <w:r w:rsidRPr="00B05753">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1320274030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3 282,10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3 274,40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3 257,80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Межбюджетные трансферты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1320274030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500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3 282,10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3 274,40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3 257,80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Дотации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1320274030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510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3 282,10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3 274,40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3 257,80</w:t>
            </w:r>
          </w:p>
        </w:tc>
      </w:tr>
      <w:tr w:rsidR="00E52969" w:rsidRPr="00B05753" w:rsidTr="00E52969">
        <w:trPr>
          <w:trHeight w:val="276"/>
        </w:trPr>
        <w:tc>
          <w:tcPr>
            <w:tcW w:w="6394" w:type="dxa"/>
            <w:shd w:val="clear" w:color="auto" w:fill="auto"/>
            <w:hideMark/>
          </w:tcPr>
          <w:p w:rsidR="00E52969" w:rsidRPr="00B05753" w:rsidRDefault="00E52969" w:rsidP="00E52969">
            <w:pPr>
              <w:rPr>
                <w:bCs/>
                <w:iCs/>
                <w:szCs w:val="24"/>
              </w:rPr>
            </w:pPr>
            <w:r w:rsidRPr="00B05753">
              <w:rPr>
                <w:bCs/>
                <w:iCs/>
                <w:szCs w:val="24"/>
              </w:rPr>
              <w:t>МЕЖБЮДЖЕТНЫЕ ТРАНСФЕРТЫ ОБЩЕГО ХАРАКТЕРА БЮДЖЕТАМ БЮДЖЕТНОЙ СИСТЕМЫ РОССИЙСКОЙ ФЕДЕРАЦИИ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1320274030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510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14</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3 282,10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3 274,40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3 257,80</w:t>
            </w:r>
          </w:p>
        </w:tc>
      </w:tr>
      <w:tr w:rsidR="00E52969" w:rsidRPr="00B05753" w:rsidTr="00E52969">
        <w:trPr>
          <w:trHeight w:val="276"/>
        </w:trPr>
        <w:tc>
          <w:tcPr>
            <w:tcW w:w="6394" w:type="dxa"/>
            <w:shd w:val="clear" w:color="auto" w:fill="auto"/>
            <w:hideMark/>
          </w:tcPr>
          <w:p w:rsidR="00E52969" w:rsidRPr="00B05753" w:rsidRDefault="00E52969" w:rsidP="00E52969">
            <w:pPr>
              <w:rPr>
                <w:bCs/>
                <w:iCs/>
                <w:szCs w:val="24"/>
              </w:rPr>
            </w:pPr>
            <w:r w:rsidRPr="00B05753">
              <w:rPr>
                <w:bCs/>
                <w:iCs/>
                <w:szCs w:val="24"/>
              </w:rPr>
              <w:t>Дотации на выравнивание бюджетной обеспеченности субъектов Российской Федерации и муниципальных образований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1320274030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510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14</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01</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3 282,10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3 274,40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3 257,80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Дотации на выравнивание бюджетной обеспеченности поселений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1320280010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3 120,00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3 120,00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3 120,00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Межбюджетные трансферты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1320280010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500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3 120,00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3 120,00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3 120,00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Дотации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1320280010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510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3 120,00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3 120,00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3 120,00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МЕЖБЮДЖЕТНЫЕ ТРАНСФЕРТЫ ОБЩЕГО ХАРАКТЕРА БЮДЖЕТАМ БЮДЖЕТНОЙ СИСТЕМЫ РОССИЙСКОЙ ФЕДЕРАЦИИ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1320280010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510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14</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3 120,00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3 120,00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3 120,00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Дотации на выравнивание бюджетной обеспеченности субъектов Российской Федерации и муниципальных образований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1320280010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510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14</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01</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3 120,00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3 120,00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3 120,00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Основное мероприятие "Содействие повышению качества управления муниципальными финансами"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1320300000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5 000,00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4 000,00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4 000,00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межбюджетные трансферты на поддержку мер по обеспечению сбалансированности бюджетов</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1320380020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5 000,00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4 000,00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4 000,00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Межбюджетные трансферты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1320380020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500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5 000,00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4 000,00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4 000,00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Иные межбюджетные трансферты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1320380020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540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5 000,00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4 000,00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4 000,00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МЕЖБЮДЖЕТНЫЕ ТРАНСФЕРТЫ ОБЩЕГО ХАРАКТЕРА БЮДЖЕТАМ БЮДЖЕТНОЙ СИСТЕМЫ РОССИЙСКОЙ ФЕДЕРАЦИИ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1320380020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540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14</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5 000,00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4 000,00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4 000,00</w:t>
            </w:r>
          </w:p>
        </w:tc>
      </w:tr>
      <w:tr w:rsidR="00E52969" w:rsidRPr="00B05753" w:rsidTr="00E52969">
        <w:trPr>
          <w:trHeight w:val="171"/>
        </w:trPr>
        <w:tc>
          <w:tcPr>
            <w:tcW w:w="6394" w:type="dxa"/>
            <w:shd w:val="clear" w:color="auto" w:fill="auto"/>
            <w:hideMark/>
          </w:tcPr>
          <w:p w:rsidR="00E52969" w:rsidRPr="00B05753" w:rsidRDefault="00E52969" w:rsidP="00E52969">
            <w:pPr>
              <w:rPr>
                <w:bCs/>
                <w:iCs/>
                <w:szCs w:val="24"/>
              </w:rPr>
            </w:pPr>
            <w:r w:rsidRPr="00B05753">
              <w:rPr>
                <w:bCs/>
                <w:iCs/>
                <w:szCs w:val="24"/>
              </w:rPr>
              <w:t>Прочие межбюджетные трансферты общего характера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1320380020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540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14</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5 000,00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4 000,00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4 000,00</w:t>
            </w:r>
          </w:p>
        </w:tc>
      </w:tr>
      <w:tr w:rsidR="00E52969" w:rsidRPr="00B05753" w:rsidTr="00E52969">
        <w:trPr>
          <w:trHeight w:val="446"/>
        </w:trPr>
        <w:tc>
          <w:tcPr>
            <w:tcW w:w="6394" w:type="dxa"/>
            <w:shd w:val="clear" w:color="auto" w:fill="auto"/>
            <w:hideMark/>
          </w:tcPr>
          <w:p w:rsidR="00E52969" w:rsidRPr="00B05753" w:rsidRDefault="00E52969" w:rsidP="00E52969">
            <w:pPr>
              <w:rPr>
                <w:bCs/>
                <w:iCs/>
                <w:szCs w:val="24"/>
              </w:rPr>
            </w:pPr>
            <w:r w:rsidRPr="00B05753">
              <w:rPr>
                <w:bCs/>
                <w:iCs/>
                <w:szCs w:val="24"/>
              </w:rPr>
              <w:t>Подпрограмма "Обеспечение деятельности Финансового управления Камешкирского района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1330000000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9 392,66</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9 392,70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9 392,70</w:t>
            </w:r>
          </w:p>
        </w:tc>
      </w:tr>
      <w:tr w:rsidR="00E52969" w:rsidRPr="00B05753" w:rsidTr="00E52969">
        <w:trPr>
          <w:trHeight w:val="1050"/>
        </w:trPr>
        <w:tc>
          <w:tcPr>
            <w:tcW w:w="6394" w:type="dxa"/>
            <w:shd w:val="clear" w:color="auto" w:fill="auto"/>
            <w:hideMark/>
          </w:tcPr>
          <w:p w:rsidR="00E52969" w:rsidRPr="00B05753" w:rsidRDefault="00E52969" w:rsidP="00E52969">
            <w:pPr>
              <w:rPr>
                <w:bCs/>
                <w:iCs/>
                <w:szCs w:val="24"/>
              </w:rPr>
            </w:pPr>
            <w:r w:rsidRPr="00B05753">
              <w:rPr>
                <w:bCs/>
                <w:iCs/>
                <w:szCs w:val="24"/>
              </w:rPr>
              <w:t xml:space="preserve">Основное мероприятие «Формирование и исполнение бюджета Камешкирского района Пензенской области, </w:t>
            </w:r>
            <w:proofErr w:type="gramStart"/>
            <w:r w:rsidRPr="00B05753">
              <w:rPr>
                <w:bCs/>
                <w:iCs/>
                <w:szCs w:val="24"/>
              </w:rPr>
              <w:t>контроль за</w:t>
            </w:r>
            <w:proofErr w:type="gramEnd"/>
            <w:r w:rsidRPr="00B05753">
              <w:rPr>
                <w:bCs/>
                <w:iCs/>
                <w:szCs w:val="24"/>
              </w:rPr>
              <w:t xml:space="preserve"> исполнением бюджета Камешкирского района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1330100000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9 392,66</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9 392,70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9 392,70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выплаты по оплате труда работников муниципальных органов</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1330102100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8 766,16</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8 766,20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8 766,20</w:t>
            </w:r>
          </w:p>
        </w:tc>
      </w:tr>
      <w:tr w:rsidR="00E52969" w:rsidRPr="00B05753" w:rsidTr="00E52969">
        <w:trPr>
          <w:trHeight w:val="126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1330102100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8 766,16</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8 766,20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8 766,20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выплаты персоналу государственных (муниципальных) органов</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1330102100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8 766,16</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8 766,20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8 766,20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ОБЩЕГОСУДАРСТВЕННЫЕ ВОПРОСЫ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1330102100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8 766,16</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8 766,20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8 766,20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1330102100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120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06</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8 766,16</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8 766,20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8 766,20</w:t>
            </w:r>
          </w:p>
        </w:tc>
      </w:tr>
      <w:tr w:rsidR="00E52969" w:rsidRPr="00B05753" w:rsidTr="00E52969">
        <w:trPr>
          <w:trHeight w:val="305"/>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обеспечение функций муниципальных органов</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1330102200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612,00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612,00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612,00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1330102200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607,80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607,80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607,80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1330102200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607,80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607,80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607,80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ОБЩЕГОСУДАРСТВЕННЫЕ ВОПРОСЫ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1330102200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607,80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607,80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607,80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1330102200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06</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607,80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607,80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607,80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Иные бюджетные ассигнования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1330102200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800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4,20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4,20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Уплата налогов, сборов и иных платежей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1330102200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850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4,20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4,20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ОБЩЕГОСУДАРСТВЕННЫЕ ВОПРОСЫ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1330102200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850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4,20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4,20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1330102200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850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06</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4,20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4,20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4,20</w:t>
            </w:r>
          </w:p>
        </w:tc>
      </w:tr>
      <w:tr w:rsidR="00E52969" w:rsidRPr="00B05753" w:rsidTr="00E52969">
        <w:trPr>
          <w:trHeight w:val="1050"/>
        </w:trPr>
        <w:tc>
          <w:tcPr>
            <w:tcW w:w="6394" w:type="dxa"/>
            <w:shd w:val="clear" w:color="auto" w:fill="auto"/>
            <w:hideMark/>
          </w:tcPr>
          <w:p w:rsidR="00E52969" w:rsidRPr="00B05753" w:rsidRDefault="00E52969" w:rsidP="00E52969">
            <w:pPr>
              <w:rPr>
                <w:bCs/>
                <w:iCs/>
                <w:szCs w:val="24"/>
              </w:rPr>
            </w:pPr>
            <w:r w:rsidRPr="00B05753">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1330174030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2,50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1330174030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2,50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1330174030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2,50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ОБЩЕГОСУДАРСТВЕННЫЕ ВОПРОСЫ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1330174030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2,50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1330174030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06</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2,50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2,50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B05753">
              <w:rPr>
                <w:bCs/>
                <w:iCs/>
                <w:szCs w:val="24"/>
              </w:rPr>
              <w:t>контроля за</w:t>
            </w:r>
            <w:proofErr w:type="gramEnd"/>
            <w:r w:rsidRPr="00B05753">
              <w:rPr>
                <w:bCs/>
                <w:iCs/>
                <w:szCs w:val="24"/>
              </w:rPr>
              <w:t xml:space="preserve"> его исполнением</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1330182050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12,00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12,00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12,00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1330182050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12,00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12,00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12,00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1330182050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12,00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12,00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12,00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ОБЩЕГОСУДАРСТВЕННЫЕ ВОПРОСЫ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1330182050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12,00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12,00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12,00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1330182050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06</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12,00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12,00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12,00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Кредиторская задолженность</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13К0000000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1,52</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195"/>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обеспечение функций муниципальных органов</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13К0002200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1,52</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13К0002200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1,52</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13К0002200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1,52</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ОБЩЕГОСУДАРСТВЕННЫЕ ВОПРОСЫ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13К0002200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1,52</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13К0002200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06</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1,52</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Муниципальная программа "Комплексное развитие сельских территорий Камешкирского района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1400000000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46 406,70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372,70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307,40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Подпрограмма «Создание условий для обеспечения доступным и комфортным жильем сельского населения»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1410000000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250,20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226,70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221,40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Основное мероприятие «Развитие жилищного строительства на сельских территориях»</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1410100000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250,20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226,70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221,40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14101L5761</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250,20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226,70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221,40</w:t>
            </w:r>
          </w:p>
        </w:tc>
      </w:tr>
      <w:tr w:rsidR="00E52969" w:rsidRPr="00B05753" w:rsidTr="00E52969">
        <w:trPr>
          <w:trHeight w:val="197"/>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и иные выплаты населению</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14101L5761</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250,20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226,70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221,40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Социальные выплаты гражданам, кроме публичных нормативных социальных выплат</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14101L5761</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250,20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226,70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221,40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СОЦИАЛЬНАЯ ПОЛИТИКА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14101L5761</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250,20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226,70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221,40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Социальное обеспечение населения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14101L5761</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320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10</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250,20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226,70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221,40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Подпрограмма «Создание и развитие инфраструктуры на сельских территориях»</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1420000000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46 156,50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146,00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86,00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Основное мероприятие «Благоустройство и развитие инженерной инфраструктуры на сельских территориях»</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1420100000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510,50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146,00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86,00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Расходы на обеспечение комплексного развития сельских территорий (благоустройство сельских территорий)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14201L5765</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510,50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146,00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86,00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14201L5765</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510,50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146,00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86,00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14201L5765</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510,50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146,00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86,00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ЖИЛИЩНО-КОММУНАЛЬНОЕ ХОЗЯЙСТВО</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14201L5765</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05</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510,50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146,00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86,00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Благоустройство</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14201L5765</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05</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510,50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146,00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86,00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Основное мероприятие «Развитие транспортной инфраструктуры на сельских территориях»</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1420200000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45 646,00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840"/>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Расходы на проектные работы, экспертиза ПСД, технический (строительный) надзор ремонта (капитального ремонта) автомобильных дорог</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1420246720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646,00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1420246720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196,00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1420246720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196,00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НАЦИОНАЛЬНАЯ ЭКОНОМИКА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1420246720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04</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196,00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Дорожное хозяйство (дорожные фонды)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1420246720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240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04</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09</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196,00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Капитальные вложения в объекты государственной (муниципальной) собственности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1420246720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400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450,00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Бюджетные инвестиции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1420246720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410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450,00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НАЦИОНАЛЬНАЯ ЭКОНОМИКА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1420246720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410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04</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450,00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Дорожное хозяйство (дорожные фонды)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1420246720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410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04</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09</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450,00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3022"/>
        </w:trPr>
        <w:tc>
          <w:tcPr>
            <w:tcW w:w="6394" w:type="dxa"/>
            <w:shd w:val="clear" w:color="auto" w:fill="auto"/>
            <w:hideMark/>
          </w:tcPr>
          <w:p w:rsidR="00E52969" w:rsidRPr="00B05753" w:rsidRDefault="00E52969" w:rsidP="00E52969">
            <w:pPr>
              <w:rPr>
                <w:bCs/>
                <w:iCs/>
                <w:szCs w:val="24"/>
              </w:rPr>
            </w:pPr>
            <w:proofErr w:type="gramStart"/>
            <w:r w:rsidRPr="00B05753">
              <w:rPr>
                <w:bCs/>
                <w:iCs/>
                <w:szCs w:val="24"/>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B05753">
              <w:rPr>
                <w:bCs/>
                <w:iCs/>
                <w:szCs w:val="24"/>
              </w:rPr>
              <w:t xml:space="preserve"> производства и переработки продукции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14202L3720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45 000,00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Капитальные вложения в объекты государственной (муниципальной) собственности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14202L3720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400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45 000,00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Бюджетные инвестиции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14202L3720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410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45 000,00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НАЦИОНАЛЬНАЯ ЭКОНОМИКА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14202L3720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410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04</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45 000,00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Дорожное хозяйство (дорожные фонды)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14202L3720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410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04</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09</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45 000,00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0,00</w:t>
            </w:r>
          </w:p>
        </w:tc>
      </w:tr>
      <w:tr w:rsidR="00E52969" w:rsidRPr="00B05753" w:rsidTr="00E52969">
        <w:trPr>
          <w:trHeight w:val="420"/>
        </w:trPr>
        <w:tc>
          <w:tcPr>
            <w:tcW w:w="6394" w:type="dxa"/>
            <w:shd w:val="clear" w:color="auto" w:fill="auto"/>
            <w:hideMark/>
          </w:tcPr>
          <w:p w:rsidR="00E52969" w:rsidRPr="00B05753" w:rsidRDefault="00E52969" w:rsidP="00E52969">
            <w:pPr>
              <w:rPr>
                <w:bCs/>
                <w:iCs/>
                <w:szCs w:val="24"/>
              </w:rPr>
            </w:pPr>
            <w:r w:rsidRPr="00B05753">
              <w:rPr>
                <w:bCs/>
                <w:iCs/>
                <w:szCs w:val="24"/>
              </w:rPr>
              <w:t>Иные непрограммные расходы Камешкирского района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9900000000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154,40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154,40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154,40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t>Непрограммные расходы органов местного самоуправления Камешкирского района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9910000000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54,40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54,40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54,40</w:t>
            </w:r>
          </w:p>
        </w:tc>
      </w:tr>
      <w:tr w:rsidR="00E52969" w:rsidRPr="00B05753" w:rsidTr="00E52969">
        <w:trPr>
          <w:trHeight w:val="630"/>
        </w:trPr>
        <w:tc>
          <w:tcPr>
            <w:tcW w:w="6394" w:type="dxa"/>
            <w:shd w:val="clear" w:color="auto" w:fill="auto"/>
            <w:hideMark/>
          </w:tcPr>
          <w:p w:rsidR="00E52969" w:rsidRPr="00B05753" w:rsidRDefault="00E52969" w:rsidP="00E52969">
            <w:pPr>
              <w:rPr>
                <w:bCs/>
                <w:iCs/>
                <w:szCs w:val="24"/>
              </w:rPr>
            </w:pPr>
            <w:r w:rsidRPr="00B05753">
              <w:rPr>
                <w:bCs/>
                <w:iCs/>
                <w:szCs w:val="24"/>
              </w:rPr>
              <w:lastRenderedPageBreak/>
              <w:t>Расходы на уплату взносов в Ассоциацию муниципальных образований Пензенской области</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9910068300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54,40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54,40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54,40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Иные бюджетные ассигнования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9910068300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800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54,40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54,40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54,40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Уплата налогов, сборов и иных платежей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9910068300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850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54,40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54,40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54,40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ОБЩЕГОСУДАРСТВЕННЫЕ ВОПРОСЫ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9910068300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850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54,40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54,40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54,40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Другие общегосударственные вопросы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9910068300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850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13</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54,40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54,40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54,40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Резервные фонды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9920000000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100,00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100,00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100,00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Резервные фонды местных администраций</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9920022800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 </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100,00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100,00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100,00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Иные бюджетные ассигнования</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9920022800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800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100,00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100,00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100,00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Резервные средства</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9920022800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870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 </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100,00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100,00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100,00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ОБЩЕГОСУДАРСТВЕННЫЕ ВОПРОСЫ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9920022800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870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 </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100,00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100,00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100,00</w:t>
            </w:r>
          </w:p>
        </w:tc>
      </w:tr>
      <w:tr w:rsidR="00E52969" w:rsidRPr="00B05753" w:rsidTr="00E52969">
        <w:trPr>
          <w:trHeight w:val="255"/>
        </w:trPr>
        <w:tc>
          <w:tcPr>
            <w:tcW w:w="6394" w:type="dxa"/>
            <w:shd w:val="clear" w:color="auto" w:fill="auto"/>
            <w:hideMark/>
          </w:tcPr>
          <w:p w:rsidR="00E52969" w:rsidRPr="00B05753" w:rsidRDefault="00E52969" w:rsidP="00E52969">
            <w:pPr>
              <w:rPr>
                <w:bCs/>
                <w:iCs/>
                <w:szCs w:val="24"/>
              </w:rPr>
            </w:pPr>
            <w:r w:rsidRPr="00B05753">
              <w:rPr>
                <w:bCs/>
                <w:iCs/>
                <w:szCs w:val="24"/>
              </w:rPr>
              <w:t>Резервные фонды</w:t>
            </w:r>
          </w:p>
        </w:tc>
        <w:tc>
          <w:tcPr>
            <w:tcW w:w="1547" w:type="dxa"/>
            <w:shd w:val="clear" w:color="auto" w:fill="auto"/>
            <w:hideMark/>
          </w:tcPr>
          <w:p w:rsidR="00E52969" w:rsidRPr="00B05753" w:rsidRDefault="00E52969" w:rsidP="00E52969">
            <w:pPr>
              <w:jc w:val="center"/>
              <w:rPr>
                <w:bCs/>
                <w:iCs/>
                <w:szCs w:val="24"/>
              </w:rPr>
            </w:pPr>
            <w:r w:rsidRPr="00B05753">
              <w:rPr>
                <w:bCs/>
                <w:iCs/>
                <w:szCs w:val="24"/>
              </w:rPr>
              <w:t>9920022800</w:t>
            </w:r>
          </w:p>
        </w:tc>
        <w:tc>
          <w:tcPr>
            <w:tcW w:w="851" w:type="dxa"/>
            <w:shd w:val="clear" w:color="auto" w:fill="auto"/>
            <w:hideMark/>
          </w:tcPr>
          <w:p w:rsidR="00E52969" w:rsidRPr="00B05753" w:rsidRDefault="00E52969" w:rsidP="00E52969">
            <w:pPr>
              <w:jc w:val="center"/>
              <w:rPr>
                <w:bCs/>
                <w:iCs/>
                <w:szCs w:val="24"/>
              </w:rPr>
            </w:pPr>
            <w:r w:rsidRPr="00B05753">
              <w:rPr>
                <w:bCs/>
                <w:iCs/>
                <w:szCs w:val="24"/>
              </w:rPr>
              <w:t>870</w:t>
            </w:r>
          </w:p>
        </w:tc>
        <w:tc>
          <w:tcPr>
            <w:tcW w:w="708" w:type="dxa"/>
            <w:shd w:val="clear" w:color="auto" w:fill="auto"/>
            <w:hideMark/>
          </w:tcPr>
          <w:p w:rsidR="00E52969" w:rsidRPr="00B05753" w:rsidRDefault="00E52969" w:rsidP="00E52969">
            <w:pPr>
              <w:jc w:val="center"/>
              <w:rPr>
                <w:bCs/>
                <w:iCs/>
                <w:szCs w:val="24"/>
              </w:rPr>
            </w:pPr>
            <w:r w:rsidRPr="00B05753">
              <w:rPr>
                <w:bCs/>
                <w:iCs/>
                <w:szCs w:val="24"/>
              </w:rPr>
              <w:t>01</w:t>
            </w:r>
          </w:p>
        </w:tc>
        <w:tc>
          <w:tcPr>
            <w:tcW w:w="712" w:type="dxa"/>
            <w:shd w:val="clear" w:color="auto" w:fill="auto"/>
            <w:hideMark/>
          </w:tcPr>
          <w:p w:rsidR="00E52969" w:rsidRPr="00B05753" w:rsidRDefault="00E52969" w:rsidP="00E52969">
            <w:pPr>
              <w:jc w:val="center"/>
              <w:rPr>
                <w:bCs/>
                <w:iCs/>
                <w:szCs w:val="24"/>
              </w:rPr>
            </w:pPr>
            <w:r w:rsidRPr="00B05753">
              <w:rPr>
                <w:bCs/>
                <w:iCs/>
                <w:szCs w:val="24"/>
              </w:rPr>
              <w:t>11</w:t>
            </w:r>
          </w:p>
        </w:tc>
        <w:tc>
          <w:tcPr>
            <w:tcW w:w="1415" w:type="dxa"/>
            <w:shd w:val="clear" w:color="auto" w:fill="auto"/>
            <w:hideMark/>
          </w:tcPr>
          <w:p w:rsidR="00E52969" w:rsidRPr="00B05753" w:rsidRDefault="00E52969" w:rsidP="00E52969">
            <w:pPr>
              <w:jc w:val="right"/>
              <w:rPr>
                <w:bCs/>
                <w:iCs/>
                <w:szCs w:val="24"/>
              </w:rPr>
            </w:pPr>
            <w:r w:rsidRPr="00B05753">
              <w:rPr>
                <w:bCs/>
                <w:iCs/>
                <w:szCs w:val="24"/>
              </w:rPr>
              <w:t>100,00</w:t>
            </w:r>
          </w:p>
        </w:tc>
        <w:tc>
          <w:tcPr>
            <w:tcW w:w="1417" w:type="dxa"/>
            <w:shd w:val="clear" w:color="auto" w:fill="auto"/>
            <w:hideMark/>
          </w:tcPr>
          <w:p w:rsidR="00E52969" w:rsidRPr="00B05753" w:rsidRDefault="00E52969" w:rsidP="00E52969">
            <w:pPr>
              <w:jc w:val="right"/>
              <w:rPr>
                <w:bCs/>
                <w:iCs/>
                <w:szCs w:val="24"/>
              </w:rPr>
            </w:pPr>
            <w:r w:rsidRPr="00B05753">
              <w:rPr>
                <w:bCs/>
                <w:iCs/>
                <w:szCs w:val="24"/>
              </w:rPr>
              <w:t>100,00</w:t>
            </w:r>
          </w:p>
        </w:tc>
        <w:tc>
          <w:tcPr>
            <w:tcW w:w="1418" w:type="dxa"/>
            <w:shd w:val="clear" w:color="auto" w:fill="auto"/>
            <w:hideMark/>
          </w:tcPr>
          <w:p w:rsidR="00E52969" w:rsidRPr="00B05753" w:rsidRDefault="00E52969" w:rsidP="00E52969">
            <w:pPr>
              <w:jc w:val="right"/>
              <w:rPr>
                <w:bCs/>
                <w:iCs/>
                <w:szCs w:val="24"/>
              </w:rPr>
            </w:pPr>
            <w:r w:rsidRPr="00B05753">
              <w:rPr>
                <w:bCs/>
                <w:iCs/>
                <w:szCs w:val="24"/>
              </w:rPr>
              <w:t>100,00</w:t>
            </w:r>
          </w:p>
        </w:tc>
      </w:tr>
    </w:tbl>
    <w:p w:rsidR="00E52969" w:rsidRDefault="00E52969" w:rsidP="00E52969">
      <w:pPr>
        <w:jc w:val="both"/>
        <w:rPr>
          <w:szCs w:val="24"/>
        </w:rPr>
      </w:pPr>
    </w:p>
    <w:p w:rsidR="00E52969" w:rsidRPr="00476333" w:rsidRDefault="00E52969" w:rsidP="00E52969">
      <w:r>
        <w:t>11) Таблицу 5 Приложения 11 изложить в следующей редакции:</w:t>
      </w:r>
    </w:p>
    <w:p w:rsidR="00E52969" w:rsidRPr="00C0302B" w:rsidRDefault="00E52969" w:rsidP="00E52969">
      <w:pPr>
        <w:pStyle w:val="8"/>
        <w:keepNext/>
        <w:spacing w:before="120" w:after="120"/>
        <w:ind w:left="4680" w:right="-530" w:firstLine="4534"/>
      </w:pPr>
      <w:r w:rsidRPr="00C0302B">
        <w:t xml:space="preserve">Приложение </w:t>
      </w:r>
      <w:r>
        <w:t>11</w:t>
      </w:r>
    </w:p>
    <w:p w:rsidR="00E52969" w:rsidRPr="00C0302B" w:rsidRDefault="00E52969" w:rsidP="00E52969">
      <w:pPr>
        <w:ind w:left="4680" w:right="-530" w:firstLine="4534"/>
      </w:pPr>
      <w:r w:rsidRPr="00C0302B">
        <w:t>к решени</w:t>
      </w:r>
      <w:r>
        <w:t>ю Собрания П</w:t>
      </w:r>
      <w:r w:rsidRPr="00C0302B">
        <w:t xml:space="preserve">редставителей </w:t>
      </w:r>
    </w:p>
    <w:p w:rsidR="00E52969" w:rsidRPr="00C0302B" w:rsidRDefault="00E52969" w:rsidP="00E52969">
      <w:pPr>
        <w:ind w:left="4680" w:right="-545" w:firstLine="4534"/>
      </w:pPr>
      <w:r>
        <w:t xml:space="preserve">Камешкирского </w:t>
      </w:r>
      <w:r w:rsidRPr="00C0302B">
        <w:t xml:space="preserve">района Пензенской области </w:t>
      </w:r>
    </w:p>
    <w:p w:rsidR="00E52969" w:rsidRPr="00C0302B" w:rsidRDefault="00E52969" w:rsidP="00E52969">
      <w:pPr>
        <w:ind w:left="4680" w:right="-530" w:firstLine="4534"/>
      </w:pPr>
      <w:r w:rsidRPr="00C0302B">
        <w:t xml:space="preserve">«О бюджете </w:t>
      </w:r>
      <w:r>
        <w:t>Камешкирского</w:t>
      </w:r>
      <w:r w:rsidRPr="00C0302B">
        <w:t xml:space="preserve"> района </w:t>
      </w:r>
    </w:p>
    <w:p w:rsidR="00E52969" w:rsidRDefault="00E52969" w:rsidP="00E52969">
      <w:pPr>
        <w:ind w:left="4680" w:right="-530" w:firstLine="4534"/>
      </w:pPr>
      <w:r w:rsidRPr="00C0302B">
        <w:t>Пензенской области на 20</w:t>
      </w:r>
      <w:r>
        <w:t>21</w:t>
      </w:r>
      <w:r w:rsidRPr="00C0302B">
        <w:t xml:space="preserve"> год</w:t>
      </w:r>
      <w:r>
        <w:t xml:space="preserve"> и</w:t>
      </w:r>
    </w:p>
    <w:p w:rsidR="00E52969" w:rsidRPr="00C0302B" w:rsidRDefault="00E52969" w:rsidP="00E52969">
      <w:pPr>
        <w:ind w:left="4680" w:right="-530" w:firstLine="4534"/>
      </w:pPr>
      <w:r>
        <w:t>на плановый период 2022 и 2023 годов»</w:t>
      </w:r>
    </w:p>
    <w:p w:rsidR="00E52969" w:rsidRDefault="00E52969" w:rsidP="00E52969">
      <w:pPr>
        <w:jc w:val="right"/>
      </w:pPr>
    </w:p>
    <w:p w:rsidR="00E52969" w:rsidRDefault="00E52969" w:rsidP="00E52969">
      <w:pPr>
        <w:jc w:val="right"/>
      </w:pPr>
      <w:r>
        <w:t>Таблица 5</w:t>
      </w:r>
    </w:p>
    <w:p w:rsidR="00E52969" w:rsidRPr="00630BC0" w:rsidRDefault="00E52969" w:rsidP="00E52969">
      <w:pPr>
        <w:jc w:val="center"/>
        <w:rPr>
          <w:b/>
        </w:rPr>
      </w:pPr>
      <w:r w:rsidRPr="00630BC0">
        <w:rPr>
          <w:b/>
        </w:rPr>
        <w:t>Распределение иных межбюджетных трансфертов на поддержку мер по обеспечению сбалансированности бюджетов</w:t>
      </w:r>
    </w:p>
    <w:p w:rsidR="00E52969" w:rsidRPr="00630BC0" w:rsidRDefault="00E52969" w:rsidP="00E52969">
      <w:pPr>
        <w:jc w:val="center"/>
        <w:rPr>
          <w:b/>
        </w:rPr>
      </w:pPr>
      <w:r w:rsidRPr="00630BC0">
        <w:rPr>
          <w:b/>
        </w:rPr>
        <w:t>в рамках подпрограммы «Предоставление межбюджетных трансфертов» муниципальной программы «Управление муниципальными финансами и муниципальным долгом Камешкирского района Пензенской обла</w:t>
      </w:r>
      <w:r>
        <w:rPr>
          <w:b/>
        </w:rPr>
        <w:t>сти</w:t>
      </w:r>
      <w:r w:rsidRPr="00630BC0">
        <w:rPr>
          <w:b/>
        </w:rPr>
        <w:t>»</w:t>
      </w:r>
    </w:p>
    <w:p w:rsidR="00E52969" w:rsidRPr="00630BC0" w:rsidRDefault="00E52969" w:rsidP="00E52969">
      <w:pPr>
        <w:jc w:val="center"/>
        <w:rPr>
          <w:b/>
        </w:rPr>
      </w:pPr>
      <w:r w:rsidRPr="00630BC0">
        <w:rPr>
          <w:b/>
        </w:rPr>
        <w:t>на 20</w:t>
      </w:r>
      <w:r>
        <w:rPr>
          <w:b/>
        </w:rPr>
        <w:t xml:space="preserve">21 </w:t>
      </w:r>
      <w:r w:rsidRPr="00630BC0">
        <w:rPr>
          <w:b/>
        </w:rPr>
        <w:t>год и на плановый период 20</w:t>
      </w:r>
      <w:r>
        <w:rPr>
          <w:b/>
        </w:rPr>
        <w:t>22</w:t>
      </w:r>
      <w:r w:rsidRPr="00630BC0">
        <w:rPr>
          <w:b/>
        </w:rPr>
        <w:t xml:space="preserve"> и 202</w:t>
      </w:r>
      <w:r>
        <w:rPr>
          <w:b/>
        </w:rPr>
        <w:t>3</w:t>
      </w:r>
      <w:r w:rsidRPr="00630BC0">
        <w:rPr>
          <w:b/>
        </w:rPr>
        <w:t xml:space="preserve"> годов</w:t>
      </w:r>
    </w:p>
    <w:p w:rsidR="00E52969" w:rsidRPr="00451825" w:rsidRDefault="00E52969" w:rsidP="00E52969">
      <w:pPr>
        <w:ind w:left="9912" w:firstLine="708"/>
      </w:pPr>
      <w:r>
        <w:t xml:space="preserve">                              </w:t>
      </w:r>
      <w:r w:rsidRPr="00451825">
        <w:t xml:space="preserve"> (тыс. рублей)</w:t>
      </w:r>
    </w:p>
    <w:tbl>
      <w:tblPr>
        <w:tblW w:w="1344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4680"/>
        <w:gridCol w:w="2565"/>
        <w:gridCol w:w="2268"/>
        <w:gridCol w:w="2907"/>
      </w:tblGrid>
      <w:tr w:rsidR="00E52969" w:rsidRPr="00451825" w:rsidTr="00E52969">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52969" w:rsidRPr="00451825" w:rsidRDefault="00E52969" w:rsidP="00E52969">
            <w:pPr>
              <w:jc w:val="center"/>
            </w:pPr>
            <w:r w:rsidRPr="00451825">
              <w:t>№ </w:t>
            </w:r>
            <w:proofErr w:type="gramStart"/>
            <w:r w:rsidRPr="00451825">
              <w:t>п</w:t>
            </w:r>
            <w:proofErr w:type="gramEnd"/>
            <w:r w:rsidRPr="00451825">
              <w:t>/п</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E52969" w:rsidRPr="00451825" w:rsidRDefault="00E52969" w:rsidP="00E52969">
            <w:pPr>
              <w:jc w:val="center"/>
            </w:pPr>
            <w:r w:rsidRPr="000E7A40">
              <w:rPr>
                <w:szCs w:val="24"/>
              </w:rPr>
              <w:t>Наименование сельских поселений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center"/>
          </w:tcPr>
          <w:p w:rsidR="00E52969" w:rsidRPr="00451825" w:rsidRDefault="00E52969" w:rsidP="00E52969">
            <w:pPr>
              <w:jc w:val="center"/>
            </w:pPr>
            <w:r w:rsidRPr="00451825">
              <w:t>Сумма</w:t>
            </w:r>
            <w:r>
              <w:t xml:space="preserve"> на 2021 год</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rsidR="00E52969" w:rsidRPr="00451825" w:rsidRDefault="00E52969" w:rsidP="00E52969">
            <w:pPr>
              <w:jc w:val="center"/>
            </w:pPr>
            <w:r w:rsidRPr="00451825">
              <w:t>Сумма</w:t>
            </w:r>
            <w:r>
              <w:t xml:space="preserve"> на 2022 год</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center"/>
          </w:tcPr>
          <w:p w:rsidR="00E52969" w:rsidRPr="00451825" w:rsidRDefault="00E52969" w:rsidP="00E52969">
            <w:pPr>
              <w:jc w:val="center"/>
            </w:pPr>
            <w:r w:rsidRPr="00451825">
              <w:t>Сумма</w:t>
            </w:r>
            <w:r>
              <w:t xml:space="preserve"> на 2023 год</w:t>
            </w:r>
          </w:p>
        </w:tc>
      </w:tr>
      <w:tr w:rsidR="00E52969" w:rsidRPr="00451825" w:rsidTr="00E52969">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52969" w:rsidRPr="00451825" w:rsidRDefault="00E52969" w:rsidP="00E52969">
            <w:pPr>
              <w:jc w:val="center"/>
            </w:pPr>
            <w:r w:rsidRPr="00451825">
              <w:t>1</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E52969" w:rsidRPr="00451825" w:rsidRDefault="00E52969" w:rsidP="00E52969">
            <w:r>
              <w:t>Большеумысский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E52969" w:rsidRPr="00451825" w:rsidRDefault="00E52969" w:rsidP="00E52969">
            <w:pPr>
              <w:jc w:val="right"/>
              <w:rPr>
                <w:szCs w:val="24"/>
              </w:rPr>
            </w:pPr>
            <w:r>
              <w:rPr>
                <w:szCs w:val="24"/>
              </w:rPr>
              <w:t>243,00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E52969" w:rsidRPr="00451825" w:rsidRDefault="00E52969" w:rsidP="00E52969">
            <w:pPr>
              <w:jc w:val="right"/>
              <w:rPr>
                <w:szCs w:val="24"/>
              </w:rPr>
            </w:pPr>
            <w:r>
              <w:rPr>
                <w:szCs w:val="24"/>
              </w:rPr>
              <w:t>243,00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E52969" w:rsidRPr="00451825" w:rsidRDefault="00E52969" w:rsidP="00E52969">
            <w:pPr>
              <w:jc w:val="right"/>
              <w:rPr>
                <w:szCs w:val="24"/>
              </w:rPr>
            </w:pPr>
            <w:r>
              <w:rPr>
                <w:szCs w:val="24"/>
              </w:rPr>
              <w:t>243,00</w:t>
            </w:r>
          </w:p>
        </w:tc>
      </w:tr>
      <w:tr w:rsidR="00E52969" w:rsidRPr="00451825" w:rsidTr="00E52969">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52969" w:rsidRPr="00451825" w:rsidRDefault="00E52969" w:rsidP="00E52969">
            <w:pPr>
              <w:jc w:val="center"/>
            </w:pPr>
            <w:r w:rsidRPr="00451825">
              <w:t>2</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E52969" w:rsidRPr="00451825" w:rsidRDefault="00E52969" w:rsidP="00E52969">
            <w:r>
              <w:t>Лапшовский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E52969" w:rsidRPr="00451825" w:rsidRDefault="00E52969" w:rsidP="00E52969">
            <w:pPr>
              <w:jc w:val="right"/>
              <w:rPr>
                <w:szCs w:val="24"/>
              </w:rPr>
            </w:pPr>
            <w:r>
              <w:rPr>
                <w:szCs w:val="24"/>
              </w:rPr>
              <w:t>313,00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E52969" w:rsidRPr="00451825" w:rsidRDefault="00E52969" w:rsidP="00E52969">
            <w:pPr>
              <w:jc w:val="right"/>
              <w:rPr>
                <w:szCs w:val="24"/>
              </w:rPr>
            </w:pPr>
            <w:r>
              <w:rPr>
                <w:szCs w:val="24"/>
              </w:rPr>
              <w:t>313,00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E52969" w:rsidRPr="00451825" w:rsidRDefault="00E52969" w:rsidP="00E52969">
            <w:pPr>
              <w:jc w:val="right"/>
              <w:rPr>
                <w:szCs w:val="24"/>
              </w:rPr>
            </w:pPr>
            <w:r>
              <w:rPr>
                <w:szCs w:val="24"/>
              </w:rPr>
              <w:t>313,00</w:t>
            </w:r>
          </w:p>
        </w:tc>
      </w:tr>
      <w:tr w:rsidR="00E52969" w:rsidRPr="00451825" w:rsidTr="00E52969">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52969" w:rsidRPr="00451825" w:rsidRDefault="00E52969" w:rsidP="00E52969">
            <w:pPr>
              <w:jc w:val="center"/>
            </w:pPr>
            <w:r w:rsidRPr="00451825">
              <w:t>3</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E52969" w:rsidRPr="00451825" w:rsidRDefault="00E52969" w:rsidP="00E52969">
            <w:r>
              <w:t>Новошаткинский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E52969" w:rsidRPr="00451825" w:rsidRDefault="00E52969" w:rsidP="00E52969">
            <w:pPr>
              <w:jc w:val="right"/>
              <w:rPr>
                <w:szCs w:val="24"/>
              </w:rPr>
            </w:pPr>
            <w:r>
              <w:rPr>
                <w:szCs w:val="24"/>
              </w:rPr>
              <w:t>350,00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E52969" w:rsidRPr="00451825" w:rsidRDefault="00E52969" w:rsidP="00E52969">
            <w:pPr>
              <w:jc w:val="right"/>
              <w:rPr>
                <w:szCs w:val="24"/>
              </w:rPr>
            </w:pPr>
            <w:r>
              <w:rPr>
                <w:szCs w:val="24"/>
              </w:rPr>
              <w:t>350,00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E52969" w:rsidRPr="00451825" w:rsidRDefault="00E52969" w:rsidP="00E52969">
            <w:pPr>
              <w:jc w:val="right"/>
              <w:rPr>
                <w:szCs w:val="24"/>
              </w:rPr>
            </w:pPr>
            <w:r>
              <w:rPr>
                <w:szCs w:val="24"/>
              </w:rPr>
              <w:t>350,00</w:t>
            </w:r>
          </w:p>
        </w:tc>
      </w:tr>
      <w:tr w:rsidR="00E52969" w:rsidRPr="00451825" w:rsidTr="00E52969">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52969" w:rsidRPr="00451825" w:rsidRDefault="00E52969" w:rsidP="00E52969">
            <w:pPr>
              <w:jc w:val="center"/>
            </w:pPr>
            <w:r w:rsidRPr="00451825">
              <w:t>4</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E52969" w:rsidRPr="00451825" w:rsidRDefault="00E52969" w:rsidP="00E52969">
            <w:r>
              <w:t>Пестровский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E52969" w:rsidRPr="00451825" w:rsidRDefault="00E52969" w:rsidP="00E52969">
            <w:pPr>
              <w:jc w:val="right"/>
              <w:rPr>
                <w:szCs w:val="24"/>
              </w:rPr>
            </w:pPr>
            <w:r>
              <w:rPr>
                <w:szCs w:val="24"/>
              </w:rPr>
              <w:t>339,00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E52969" w:rsidRPr="00451825" w:rsidRDefault="00E52969" w:rsidP="00E52969">
            <w:pPr>
              <w:jc w:val="right"/>
              <w:rPr>
                <w:szCs w:val="24"/>
              </w:rPr>
            </w:pPr>
            <w:r>
              <w:rPr>
                <w:szCs w:val="24"/>
              </w:rPr>
              <w:t>339,00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E52969" w:rsidRPr="00451825" w:rsidRDefault="00E52969" w:rsidP="00E52969">
            <w:pPr>
              <w:jc w:val="right"/>
              <w:rPr>
                <w:szCs w:val="24"/>
              </w:rPr>
            </w:pPr>
            <w:r>
              <w:rPr>
                <w:szCs w:val="24"/>
              </w:rPr>
              <w:t>339,00</w:t>
            </w:r>
          </w:p>
        </w:tc>
      </w:tr>
      <w:tr w:rsidR="00E52969" w:rsidRPr="00451825" w:rsidTr="00E52969">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52969" w:rsidRPr="00451825" w:rsidRDefault="00E52969" w:rsidP="00E52969">
            <w:pPr>
              <w:jc w:val="center"/>
            </w:pPr>
            <w:r w:rsidRPr="00451825">
              <w:t>5</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E52969" w:rsidRPr="00451825" w:rsidRDefault="00E52969" w:rsidP="00E52969">
            <w:r>
              <w:t>Русско-Камешкирский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E52969" w:rsidRPr="00451825" w:rsidRDefault="00E52969" w:rsidP="00E52969">
            <w:pPr>
              <w:jc w:val="right"/>
              <w:rPr>
                <w:szCs w:val="24"/>
              </w:rPr>
            </w:pPr>
            <w:r>
              <w:rPr>
                <w:szCs w:val="24"/>
              </w:rPr>
              <w:t>553,00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E52969" w:rsidRPr="00451825" w:rsidRDefault="00E52969" w:rsidP="00E52969">
            <w:pPr>
              <w:jc w:val="right"/>
              <w:rPr>
                <w:szCs w:val="24"/>
              </w:rPr>
            </w:pPr>
            <w:r>
              <w:rPr>
                <w:szCs w:val="24"/>
              </w:rPr>
              <w:t>553,00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E52969" w:rsidRPr="00451825" w:rsidRDefault="00E52969" w:rsidP="00E52969">
            <w:pPr>
              <w:jc w:val="right"/>
              <w:rPr>
                <w:szCs w:val="24"/>
              </w:rPr>
            </w:pPr>
            <w:r>
              <w:rPr>
                <w:szCs w:val="24"/>
              </w:rPr>
              <w:t>553,00</w:t>
            </w:r>
          </w:p>
        </w:tc>
      </w:tr>
      <w:tr w:rsidR="00E52969" w:rsidRPr="00451825" w:rsidTr="00E52969">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52969" w:rsidRPr="00451825" w:rsidRDefault="00E52969" w:rsidP="00E52969">
            <w:pPr>
              <w:jc w:val="center"/>
            </w:pPr>
            <w:r w:rsidRPr="00451825">
              <w:t>6</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E52969" w:rsidRPr="00451825" w:rsidRDefault="00E52969" w:rsidP="00E52969">
            <w:r>
              <w:t xml:space="preserve">Чумаевский </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E52969" w:rsidRPr="00451825" w:rsidRDefault="00E52969" w:rsidP="00E52969">
            <w:pPr>
              <w:jc w:val="right"/>
              <w:rPr>
                <w:szCs w:val="24"/>
              </w:rPr>
            </w:pPr>
            <w:r>
              <w:rPr>
                <w:szCs w:val="24"/>
              </w:rPr>
              <w:t>202,00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E52969" w:rsidRPr="00451825" w:rsidRDefault="00E52969" w:rsidP="00E52969">
            <w:pPr>
              <w:jc w:val="right"/>
              <w:rPr>
                <w:szCs w:val="24"/>
              </w:rPr>
            </w:pPr>
            <w:r>
              <w:rPr>
                <w:szCs w:val="24"/>
              </w:rPr>
              <w:t>202,00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E52969" w:rsidRPr="00451825" w:rsidRDefault="00E52969" w:rsidP="00E52969">
            <w:pPr>
              <w:jc w:val="right"/>
              <w:rPr>
                <w:szCs w:val="24"/>
              </w:rPr>
            </w:pPr>
            <w:r>
              <w:rPr>
                <w:szCs w:val="24"/>
              </w:rPr>
              <w:t>202,00</w:t>
            </w:r>
          </w:p>
        </w:tc>
      </w:tr>
      <w:tr w:rsidR="00E52969" w:rsidRPr="00451825" w:rsidTr="00E52969">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52969" w:rsidRPr="00451825" w:rsidRDefault="00E52969" w:rsidP="00E52969">
            <w:pPr>
              <w:jc w:val="center"/>
            </w:pP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E52969" w:rsidRDefault="00E52969" w:rsidP="00E52969">
            <w:r>
              <w:t>Нераспределенный резерв</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E52969" w:rsidRDefault="00E52969" w:rsidP="00E52969">
            <w:pPr>
              <w:jc w:val="right"/>
              <w:rPr>
                <w:szCs w:val="24"/>
              </w:rPr>
            </w:pPr>
            <w:r>
              <w:rPr>
                <w:szCs w:val="24"/>
              </w:rPr>
              <w:t>3000,00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E52969" w:rsidRDefault="00E52969" w:rsidP="00E52969">
            <w:pPr>
              <w:jc w:val="right"/>
              <w:rPr>
                <w:szCs w:val="24"/>
              </w:rPr>
            </w:pPr>
            <w:r>
              <w:rPr>
                <w:szCs w:val="24"/>
              </w:rPr>
              <w:t>2000,00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E52969" w:rsidRDefault="00E52969" w:rsidP="00E52969">
            <w:pPr>
              <w:jc w:val="right"/>
              <w:rPr>
                <w:szCs w:val="24"/>
              </w:rPr>
            </w:pPr>
            <w:r>
              <w:rPr>
                <w:szCs w:val="24"/>
              </w:rPr>
              <w:t>2000,00</w:t>
            </w:r>
          </w:p>
        </w:tc>
      </w:tr>
      <w:tr w:rsidR="00E52969" w:rsidRPr="00451825" w:rsidTr="00E52969">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52969" w:rsidRPr="00451825" w:rsidRDefault="00E52969" w:rsidP="00E52969">
            <w:pPr>
              <w:jc w:val="center"/>
            </w:pP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E52969" w:rsidRPr="00451825" w:rsidRDefault="00E52969" w:rsidP="00E52969">
            <w:r>
              <w:t>Итого</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E52969" w:rsidRPr="00451825" w:rsidRDefault="00E52969" w:rsidP="00E52969">
            <w:pPr>
              <w:jc w:val="right"/>
              <w:rPr>
                <w:szCs w:val="24"/>
              </w:rPr>
            </w:pPr>
            <w:r>
              <w:rPr>
                <w:szCs w:val="24"/>
              </w:rPr>
              <w:t>5000,000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E52969" w:rsidRPr="00451825" w:rsidRDefault="00E52969" w:rsidP="00E52969">
            <w:pPr>
              <w:jc w:val="right"/>
              <w:rPr>
                <w:szCs w:val="24"/>
              </w:rPr>
            </w:pPr>
            <w:r>
              <w:rPr>
                <w:szCs w:val="24"/>
              </w:rPr>
              <w:t>4000,000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E52969" w:rsidRPr="00451825" w:rsidRDefault="00E52969" w:rsidP="00E52969">
            <w:pPr>
              <w:jc w:val="right"/>
              <w:rPr>
                <w:szCs w:val="24"/>
              </w:rPr>
            </w:pPr>
            <w:r>
              <w:rPr>
                <w:szCs w:val="24"/>
              </w:rPr>
              <w:t>4000,000</w:t>
            </w:r>
          </w:p>
        </w:tc>
      </w:tr>
    </w:tbl>
    <w:p w:rsidR="00E52969" w:rsidRDefault="00E52969" w:rsidP="00E52969">
      <w:pPr>
        <w:jc w:val="both"/>
        <w:rPr>
          <w:szCs w:val="24"/>
        </w:rPr>
      </w:pPr>
    </w:p>
    <w:p w:rsidR="00E52969" w:rsidRPr="00476333" w:rsidRDefault="00E52969" w:rsidP="00E52969">
      <w:r>
        <w:t>12) Приложения 12 изложить в следующей редакции:</w:t>
      </w:r>
    </w:p>
    <w:p w:rsidR="00E52969" w:rsidRDefault="00E52969" w:rsidP="00E52969">
      <w:pPr>
        <w:jc w:val="both"/>
        <w:rPr>
          <w:szCs w:val="24"/>
        </w:rPr>
      </w:pPr>
    </w:p>
    <w:p w:rsidR="00E52969" w:rsidRPr="00C0302B" w:rsidRDefault="00E52969" w:rsidP="00E52969">
      <w:pPr>
        <w:pStyle w:val="8"/>
        <w:keepNext/>
        <w:spacing w:before="120" w:after="120"/>
        <w:ind w:left="9180" w:right="-530"/>
      </w:pPr>
      <w:r w:rsidRPr="00C0302B">
        <w:lastRenderedPageBreak/>
        <w:t xml:space="preserve">Приложение </w:t>
      </w:r>
      <w:r>
        <w:t>12</w:t>
      </w:r>
    </w:p>
    <w:p w:rsidR="00E52969" w:rsidRPr="00C0302B" w:rsidRDefault="00E52969" w:rsidP="00E52969">
      <w:pPr>
        <w:ind w:left="9180" w:right="-530"/>
      </w:pPr>
      <w:r w:rsidRPr="00C0302B">
        <w:t>к решени</w:t>
      </w:r>
      <w:r>
        <w:t>ю Собрания П</w:t>
      </w:r>
      <w:r w:rsidRPr="00C0302B">
        <w:t xml:space="preserve">редставителей </w:t>
      </w:r>
    </w:p>
    <w:p w:rsidR="00E52969" w:rsidRPr="00C0302B" w:rsidRDefault="00E52969" w:rsidP="00E52969">
      <w:pPr>
        <w:ind w:left="9180" w:right="-530"/>
      </w:pPr>
      <w:r>
        <w:t xml:space="preserve">Камешкирского </w:t>
      </w:r>
      <w:r w:rsidRPr="00C0302B">
        <w:t xml:space="preserve">района Пензенской области </w:t>
      </w:r>
    </w:p>
    <w:p w:rsidR="00E52969" w:rsidRPr="00C0302B" w:rsidRDefault="00E52969" w:rsidP="00E52969">
      <w:pPr>
        <w:ind w:left="9180" w:right="-530"/>
      </w:pPr>
      <w:r w:rsidRPr="00C0302B">
        <w:t xml:space="preserve">«О бюджете </w:t>
      </w:r>
      <w:r>
        <w:t>Камешкирского</w:t>
      </w:r>
      <w:r w:rsidRPr="00C0302B">
        <w:t xml:space="preserve"> района </w:t>
      </w:r>
    </w:p>
    <w:p w:rsidR="00E52969" w:rsidRDefault="00E52969" w:rsidP="00E52969">
      <w:pPr>
        <w:ind w:left="9180" w:right="-530"/>
      </w:pPr>
      <w:r w:rsidRPr="00C0302B">
        <w:t>Пензенской области на 20</w:t>
      </w:r>
      <w:r>
        <w:t>21</w:t>
      </w:r>
      <w:r w:rsidRPr="00C0302B">
        <w:t xml:space="preserve"> год</w:t>
      </w:r>
    </w:p>
    <w:p w:rsidR="00E52969" w:rsidRPr="00C0302B" w:rsidRDefault="00E52969" w:rsidP="00E52969">
      <w:pPr>
        <w:ind w:left="9180" w:right="-530"/>
      </w:pPr>
      <w:r>
        <w:t>и плановый период 2022 и 2023 годов</w:t>
      </w:r>
      <w:r w:rsidRPr="00C0302B">
        <w:t>»</w:t>
      </w:r>
    </w:p>
    <w:p w:rsidR="00E52969" w:rsidRDefault="00E52969" w:rsidP="00E52969">
      <w:pPr>
        <w:pStyle w:val="5"/>
        <w:keepLines w:val="0"/>
        <w:widowControl/>
        <w:numPr>
          <w:ilvl w:val="4"/>
          <w:numId w:val="10"/>
        </w:numPr>
        <w:tabs>
          <w:tab w:val="clear" w:pos="0"/>
          <w:tab w:val="num" w:pos="284"/>
          <w:tab w:val="left" w:pos="6120"/>
        </w:tabs>
        <w:suppressAutoHyphens/>
        <w:spacing w:before="0"/>
        <w:ind w:left="6120"/>
        <w:jc w:val="both"/>
        <w:rPr>
          <w:b/>
          <w:sz w:val="24"/>
          <w:szCs w:val="24"/>
        </w:rPr>
      </w:pPr>
    </w:p>
    <w:p w:rsidR="00E52969" w:rsidRPr="001E0108" w:rsidRDefault="00E52969" w:rsidP="00E52969">
      <w:pPr>
        <w:pStyle w:val="5"/>
        <w:keepLines w:val="0"/>
        <w:widowControl/>
        <w:numPr>
          <w:ilvl w:val="4"/>
          <w:numId w:val="10"/>
        </w:numPr>
        <w:tabs>
          <w:tab w:val="left" w:pos="0"/>
          <w:tab w:val="num" w:pos="284"/>
        </w:tabs>
        <w:suppressAutoHyphens/>
        <w:spacing w:before="0"/>
        <w:jc w:val="center"/>
        <w:rPr>
          <w:sz w:val="24"/>
          <w:szCs w:val="24"/>
        </w:rPr>
      </w:pPr>
      <w:r w:rsidRPr="001E0108">
        <w:rPr>
          <w:sz w:val="24"/>
          <w:szCs w:val="24"/>
        </w:rPr>
        <w:t>Программа муниципальных внутренних заимствований Камешкирского района Пензенской области на 2021 год</w:t>
      </w:r>
    </w:p>
    <w:p w:rsidR="00E52969" w:rsidRPr="001E0108" w:rsidRDefault="00E52969" w:rsidP="00E52969">
      <w:pPr>
        <w:pStyle w:val="5"/>
        <w:keepLines w:val="0"/>
        <w:widowControl/>
        <w:numPr>
          <w:ilvl w:val="4"/>
          <w:numId w:val="10"/>
        </w:numPr>
        <w:tabs>
          <w:tab w:val="left" w:pos="0"/>
          <w:tab w:val="num" w:pos="284"/>
        </w:tabs>
        <w:suppressAutoHyphens/>
        <w:spacing w:before="0"/>
        <w:jc w:val="center"/>
        <w:rPr>
          <w:sz w:val="24"/>
          <w:szCs w:val="24"/>
        </w:rPr>
      </w:pPr>
      <w:r w:rsidRPr="001E0108">
        <w:rPr>
          <w:sz w:val="24"/>
          <w:szCs w:val="24"/>
        </w:rPr>
        <w:t>и на плановый период 2022 и 2023 годов</w:t>
      </w:r>
    </w:p>
    <w:p w:rsidR="00E52969" w:rsidRPr="004418F2" w:rsidRDefault="00E52969" w:rsidP="00E52969"/>
    <w:p w:rsidR="00E52969" w:rsidRPr="004418F2" w:rsidRDefault="00E52969" w:rsidP="00E52969">
      <w:pPr>
        <w:jc w:val="center"/>
      </w:pPr>
      <w:r>
        <w:t>1. Муниципальные внутренние заимствования Камешкирского района Пензенской области на 2021 год.</w:t>
      </w:r>
    </w:p>
    <w:p w:rsidR="00E52969" w:rsidRPr="00FB006E" w:rsidRDefault="00E52969" w:rsidP="00E52969">
      <w:pPr>
        <w:ind w:left="12036" w:firstLine="708"/>
        <w:jc w:val="center"/>
      </w:pPr>
      <w:r>
        <w:t>(тыс</w:t>
      </w:r>
      <w:proofErr w:type="gramStart"/>
      <w:r>
        <w:t>.р</w:t>
      </w:r>
      <w:proofErr w:type="gramEnd"/>
      <w:r>
        <w:t>ублей)</w:t>
      </w:r>
    </w:p>
    <w:tbl>
      <w:tblPr>
        <w:tblpPr w:leftFromText="180" w:rightFromText="180" w:vertAnchor="text" w:horzAnchor="page" w:tblpX="1747" w:tblpY="152"/>
        <w:tblW w:w="14360" w:type="dxa"/>
        <w:tblLayout w:type="fixed"/>
        <w:tblLook w:val="0000" w:firstRow="0" w:lastRow="0" w:firstColumn="0" w:lastColumn="0" w:noHBand="0" w:noVBand="0"/>
      </w:tblPr>
      <w:tblGrid>
        <w:gridCol w:w="586"/>
        <w:gridCol w:w="6326"/>
        <w:gridCol w:w="1440"/>
        <w:gridCol w:w="5648"/>
        <w:gridCol w:w="360"/>
      </w:tblGrid>
      <w:tr w:rsidR="00E52969" w:rsidRPr="002427ED" w:rsidTr="00E52969">
        <w:trPr>
          <w:gridAfter w:val="1"/>
          <w:wAfter w:w="360" w:type="dxa"/>
          <w:cantSplit/>
          <w:trHeight w:val="687"/>
          <w:tblHeader/>
        </w:trPr>
        <w:tc>
          <w:tcPr>
            <w:tcW w:w="586" w:type="dxa"/>
            <w:tcBorders>
              <w:top w:val="single" w:sz="4" w:space="0" w:color="000000"/>
              <w:left w:val="single" w:sz="4" w:space="0" w:color="000000"/>
              <w:bottom w:val="single" w:sz="4" w:space="0" w:color="000000"/>
            </w:tcBorders>
            <w:vAlign w:val="center"/>
          </w:tcPr>
          <w:p w:rsidR="00E52969" w:rsidRPr="002427ED" w:rsidRDefault="00E52969" w:rsidP="00E52969">
            <w:pPr>
              <w:snapToGrid w:val="0"/>
              <w:jc w:val="center"/>
              <w:rPr>
                <w:b/>
              </w:rPr>
            </w:pPr>
            <w:r w:rsidRPr="002427ED">
              <w:rPr>
                <w:b/>
              </w:rPr>
              <w:t>№ </w:t>
            </w:r>
            <w:r w:rsidRPr="002427ED">
              <w:rPr>
                <w:b/>
              </w:rPr>
              <w:br/>
            </w:r>
            <w:proofErr w:type="gramStart"/>
            <w:r w:rsidRPr="002427ED">
              <w:rPr>
                <w:b/>
              </w:rPr>
              <w:t>п</w:t>
            </w:r>
            <w:proofErr w:type="gramEnd"/>
            <w:r w:rsidRPr="002427ED">
              <w:rPr>
                <w:b/>
              </w:rPr>
              <w:t>/п</w:t>
            </w:r>
          </w:p>
        </w:tc>
        <w:tc>
          <w:tcPr>
            <w:tcW w:w="6326" w:type="dxa"/>
            <w:tcBorders>
              <w:top w:val="single" w:sz="4" w:space="0" w:color="000000"/>
              <w:left w:val="single" w:sz="4" w:space="0" w:color="000000"/>
              <w:bottom w:val="single" w:sz="4" w:space="0" w:color="000000"/>
            </w:tcBorders>
            <w:vAlign w:val="center"/>
          </w:tcPr>
          <w:p w:rsidR="00E52969" w:rsidRPr="002427ED" w:rsidRDefault="00E52969" w:rsidP="00E52969">
            <w:pPr>
              <w:snapToGrid w:val="0"/>
              <w:jc w:val="center"/>
              <w:rPr>
                <w:b/>
              </w:rPr>
            </w:pPr>
            <w:r w:rsidRPr="002427ED">
              <w:rPr>
                <w:b/>
              </w:rPr>
              <w:t>Вид заимствования</w:t>
            </w:r>
          </w:p>
        </w:tc>
        <w:tc>
          <w:tcPr>
            <w:tcW w:w="1440" w:type="dxa"/>
            <w:tcBorders>
              <w:top w:val="single" w:sz="4" w:space="0" w:color="000000"/>
              <w:left w:val="single" w:sz="4" w:space="0" w:color="000000"/>
              <w:bottom w:val="single" w:sz="4" w:space="0" w:color="000000"/>
              <w:right w:val="single" w:sz="4" w:space="0" w:color="000000"/>
            </w:tcBorders>
            <w:vAlign w:val="center"/>
          </w:tcPr>
          <w:p w:rsidR="00E52969" w:rsidRPr="002427ED" w:rsidRDefault="00E52969" w:rsidP="00E52969">
            <w:pPr>
              <w:snapToGrid w:val="0"/>
              <w:jc w:val="center"/>
              <w:rPr>
                <w:b/>
              </w:rPr>
            </w:pPr>
            <w:r w:rsidRPr="002427ED">
              <w:rPr>
                <w:b/>
              </w:rPr>
              <w:t>Сумма</w:t>
            </w:r>
          </w:p>
          <w:p w:rsidR="00E52969" w:rsidRPr="002427ED" w:rsidRDefault="00E52969" w:rsidP="00E52969">
            <w:pPr>
              <w:snapToGrid w:val="0"/>
              <w:jc w:val="center"/>
              <w:rPr>
                <w:b/>
              </w:rPr>
            </w:pPr>
            <w:r w:rsidRPr="002427ED">
              <w:rPr>
                <w:b/>
              </w:rPr>
              <w:t>на 2021 год</w:t>
            </w:r>
          </w:p>
        </w:tc>
        <w:tc>
          <w:tcPr>
            <w:tcW w:w="5648" w:type="dxa"/>
            <w:tcBorders>
              <w:top w:val="single" w:sz="4" w:space="0" w:color="000000"/>
              <w:left w:val="single" w:sz="4" w:space="0" w:color="000000"/>
              <w:bottom w:val="single" w:sz="4" w:space="0" w:color="000000"/>
              <w:right w:val="single" w:sz="4" w:space="0" w:color="000000"/>
            </w:tcBorders>
            <w:vAlign w:val="center"/>
          </w:tcPr>
          <w:p w:rsidR="00E52969" w:rsidRPr="002427ED" w:rsidRDefault="00E52969" w:rsidP="00E52969">
            <w:pPr>
              <w:snapToGrid w:val="0"/>
              <w:jc w:val="center"/>
              <w:rPr>
                <w:b/>
              </w:rPr>
            </w:pPr>
            <w:r w:rsidRPr="002427ED">
              <w:rPr>
                <w:b/>
              </w:rPr>
              <w:t>Предельные сроки погашения долговых обязательств, возникающих при осуществлении муниципальных внутренних заимствований Камешкирского района Пензенской области</w:t>
            </w:r>
          </w:p>
        </w:tc>
      </w:tr>
      <w:tr w:rsidR="00E52969" w:rsidRPr="002427ED" w:rsidTr="00E52969">
        <w:trPr>
          <w:gridAfter w:val="1"/>
          <w:wAfter w:w="360" w:type="dxa"/>
          <w:cantSplit/>
          <w:trHeight w:hRule="exact" w:val="562"/>
        </w:trPr>
        <w:tc>
          <w:tcPr>
            <w:tcW w:w="586" w:type="dxa"/>
            <w:vMerge w:val="restart"/>
            <w:tcBorders>
              <w:top w:val="single" w:sz="4" w:space="0" w:color="000000"/>
              <w:left w:val="single" w:sz="4" w:space="0" w:color="000000"/>
              <w:bottom w:val="single" w:sz="4" w:space="0" w:color="000000"/>
            </w:tcBorders>
          </w:tcPr>
          <w:p w:rsidR="00E52969" w:rsidRPr="002427ED" w:rsidRDefault="00E52969" w:rsidP="00E52969">
            <w:pPr>
              <w:snapToGrid w:val="0"/>
              <w:jc w:val="both"/>
            </w:pPr>
            <w:r w:rsidRPr="002427ED">
              <w:t>1</w:t>
            </w:r>
          </w:p>
        </w:tc>
        <w:tc>
          <w:tcPr>
            <w:tcW w:w="6326" w:type="dxa"/>
            <w:tcBorders>
              <w:top w:val="single" w:sz="4" w:space="0" w:color="000000"/>
              <w:left w:val="single" w:sz="4" w:space="0" w:color="000000"/>
              <w:bottom w:val="single" w:sz="4" w:space="0" w:color="000000"/>
            </w:tcBorders>
          </w:tcPr>
          <w:p w:rsidR="00E52969" w:rsidRPr="002427ED" w:rsidRDefault="00E52969" w:rsidP="00E52969">
            <w:pPr>
              <w:snapToGrid w:val="0"/>
            </w:pPr>
            <w:r w:rsidRPr="002427ED">
              <w:t>Бюджетные кредиты, привлеченные  из бюджетов других уровней бюджетной системы</w:t>
            </w:r>
          </w:p>
        </w:tc>
        <w:tc>
          <w:tcPr>
            <w:tcW w:w="1440" w:type="dxa"/>
            <w:tcBorders>
              <w:top w:val="single" w:sz="4" w:space="0" w:color="000000"/>
              <w:left w:val="single" w:sz="4" w:space="0" w:color="000000"/>
              <w:bottom w:val="single" w:sz="4" w:space="0" w:color="000000"/>
              <w:right w:val="single" w:sz="4" w:space="0" w:color="000000"/>
            </w:tcBorders>
          </w:tcPr>
          <w:p w:rsidR="00E52969" w:rsidRPr="002427ED" w:rsidRDefault="00E52969" w:rsidP="00E52969">
            <w:pPr>
              <w:jc w:val="center"/>
            </w:pPr>
            <w:r w:rsidRPr="002427ED">
              <w:t>-2052,9</w:t>
            </w:r>
            <w:r>
              <w:t>7</w:t>
            </w:r>
          </w:p>
        </w:tc>
        <w:tc>
          <w:tcPr>
            <w:tcW w:w="5648" w:type="dxa"/>
            <w:tcBorders>
              <w:top w:val="single" w:sz="4" w:space="0" w:color="000000"/>
              <w:left w:val="single" w:sz="4" w:space="0" w:color="000000"/>
              <w:bottom w:val="single" w:sz="4" w:space="0" w:color="000000"/>
              <w:right w:val="single" w:sz="4" w:space="0" w:color="000000"/>
            </w:tcBorders>
          </w:tcPr>
          <w:p w:rsidR="00E52969" w:rsidRPr="002427ED" w:rsidRDefault="00E52969" w:rsidP="00E52969">
            <w:pPr>
              <w:jc w:val="center"/>
            </w:pPr>
          </w:p>
        </w:tc>
      </w:tr>
      <w:tr w:rsidR="00E52969" w:rsidRPr="002427ED" w:rsidTr="00E52969">
        <w:trPr>
          <w:gridAfter w:val="1"/>
          <w:wAfter w:w="360" w:type="dxa"/>
          <w:cantSplit/>
          <w:trHeight w:hRule="exact" w:val="286"/>
        </w:trPr>
        <w:tc>
          <w:tcPr>
            <w:tcW w:w="586" w:type="dxa"/>
            <w:vMerge/>
            <w:tcBorders>
              <w:top w:val="single" w:sz="4" w:space="0" w:color="000000"/>
              <w:left w:val="single" w:sz="4" w:space="0" w:color="000000"/>
              <w:bottom w:val="single" w:sz="4" w:space="0" w:color="000000"/>
            </w:tcBorders>
          </w:tcPr>
          <w:p w:rsidR="00E52969" w:rsidRPr="002427ED" w:rsidRDefault="00E52969" w:rsidP="00E52969"/>
        </w:tc>
        <w:tc>
          <w:tcPr>
            <w:tcW w:w="6326" w:type="dxa"/>
            <w:tcBorders>
              <w:top w:val="single" w:sz="4" w:space="0" w:color="000000"/>
              <w:left w:val="single" w:sz="4" w:space="0" w:color="000000"/>
              <w:bottom w:val="single" w:sz="4" w:space="0" w:color="000000"/>
            </w:tcBorders>
          </w:tcPr>
          <w:p w:rsidR="00E52969" w:rsidRPr="002427ED" w:rsidRDefault="00E52969" w:rsidP="00E52969">
            <w:pPr>
              <w:snapToGrid w:val="0"/>
            </w:pPr>
            <w:r w:rsidRPr="002427ED">
              <w:t>Привлечение средств</w:t>
            </w:r>
          </w:p>
        </w:tc>
        <w:tc>
          <w:tcPr>
            <w:tcW w:w="1440" w:type="dxa"/>
            <w:tcBorders>
              <w:top w:val="single" w:sz="4" w:space="0" w:color="000000"/>
              <w:left w:val="single" w:sz="4" w:space="0" w:color="000000"/>
              <w:bottom w:val="single" w:sz="4" w:space="0" w:color="000000"/>
              <w:right w:val="single" w:sz="4" w:space="0" w:color="000000"/>
            </w:tcBorders>
          </w:tcPr>
          <w:p w:rsidR="00E52969" w:rsidRPr="002427ED" w:rsidRDefault="00E52969" w:rsidP="00E52969">
            <w:pPr>
              <w:snapToGrid w:val="0"/>
              <w:jc w:val="center"/>
              <w:rPr>
                <w:color w:val="000000"/>
              </w:rPr>
            </w:pPr>
            <w:r w:rsidRPr="002427ED">
              <w:rPr>
                <w:color w:val="000000"/>
              </w:rPr>
              <w:t>0,0</w:t>
            </w:r>
          </w:p>
        </w:tc>
        <w:tc>
          <w:tcPr>
            <w:tcW w:w="5648" w:type="dxa"/>
            <w:tcBorders>
              <w:top w:val="single" w:sz="4" w:space="0" w:color="000000"/>
              <w:left w:val="single" w:sz="4" w:space="0" w:color="000000"/>
              <w:bottom w:val="single" w:sz="4" w:space="0" w:color="000000"/>
              <w:right w:val="single" w:sz="4" w:space="0" w:color="000000"/>
            </w:tcBorders>
          </w:tcPr>
          <w:p w:rsidR="00E52969" w:rsidRPr="002427ED" w:rsidRDefault="00E52969" w:rsidP="00E52969">
            <w:pPr>
              <w:snapToGrid w:val="0"/>
              <w:jc w:val="center"/>
              <w:rPr>
                <w:color w:val="000000"/>
              </w:rPr>
            </w:pPr>
          </w:p>
        </w:tc>
      </w:tr>
      <w:tr w:rsidR="00E52969" w:rsidRPr="002427ED" w:rsidTr="00E52969">
        <w:trPr>
          <w:gridAfter w:val="1"/>
          <w:wAfter w:w="360" w:type="dxa"/>
          <w:cantSplit/>
        </w:trPr>
        <w:tc>
          <w:tcPr>
            <w:tcW w:w="586" w:type="dxa"/>
            <w:vMerge/>
            <w:tcBorders>
              <w:top w:val="single" w:sz="4" w:space="0" w:color="000000"/>
              <w:left w:val="single" w:sz="4" w:space="0" w:color="000000"/>
              <w:bottom w:val="single" w:sz="4" w:space="0" w:color="000000"/>
            </w:tcBorders>
          </w:tcPr>
          <w:p w:rsidR="00E52969" w:rsidRPr="002427ED" w:rsidRDefault="00E52969" w:rsidP="00E52969"/>
        </w:tc>
        <w:tc>
          <w:tcPr>
            <w:tcW w:w="6326" w:type="dxa"/>
            <w:tcBorders>
              <w:top w:val="single" w:sz="4" w:space="0" w:color="000000"/>
              <w:left w:val="single" w:sz="4" w:space="0" w:color="000000"/>
              <w:bottom w:val="single" w:sz="4" w:space="0" w:color="000000"/>
            </w:tcBorders>
          </w:tcPr>
          <w:p w:rsidR="00E52969" w:rsidRPr="002427ED" w:rsidRDefault="00E52969" w:rsidP="00E52969">
            <w:pPr>
              <w:snapToGrid w:val="0"/>
            </w:pPr>
            <w:r w:rsidRPr="002427ED">
              <w:t>Погашение основной суммы задолженности</w:t>
            </w:r>
          </w:p>
        </w:tc>
        <w:tc>
          <w:tcPr>
            <w:tcW w:w="1440" w:type="dxa"/>
            <w:tcBorders>
              <w:top w:val="single" w:sz="4" w:space="0" w:color="000000"/>
              <w:left w:val="single" w:sz="4" w:space="0" w:color="000000"/>
              <w:bottom w:val="single" w:sz="4" w:space="0" w:color="000000"/>
              <w:right w:val="single" w:sz="4" w:space="0" w:color="000000"/>
            </w:tcBorders>
          </w:tcPr>
          <w:p w:rsidR="00E52969" w:rsidRPr="002427ED" w:rsidRDefault="00E52969" w:rsidP="00E52969">
            <w:pPr>
              <w:jc w:val="center"/>
            </w:pPr>
            <w:r w:rsidRPr="002427ED">
              <w:t>-2052,9</w:t>
            </w:r>
            <w:r>
              <w:t>7</w:t>
            </w:r>
          </w:p>
        </w:tc>
        <w:tc>
          <w:tcPr>
            <w:tcW w:w="5648" w:type="dxa"/>
            <w:tcBorders>
              <w:top w:val="single" w:sz="4" w:space="0" w:color="000000"/>
              <w:left w:val="single" w:sz="4" w:space="0" w:color="000000"/>
              <w:bottom w:val="single" w:sz="4" w:space="0" w:color="000000"/>
              <w:right w:val="single" w:sz="4" w:space="0" w:color="000000"/>
            </w:tcBorders>
          </w:tcPr>
          <w:p w:rsidR="00E52969" w:rsidRPr="002427ED" w:rsidRDefault="00E52969" w:rsidP="00E52969">
            <w:pPr>
              <w:jc w:val="center"/>
            </w:pPr>
            <w:r w:rsidRPr="002427ED">
              <w:t>В соответствии с графиком погашения</w:t>
            </w:r>
          </w:p>
        </w:tc>
      </w:tr>
      <w:tr w:rsidR="00E52969" w:rsidRPr="002427ED" w:rsidTr="00E52969">
        <w:trPr>
          <w:gridAfter w:val="1"/>
          <w:wAfter w:w="360" w:type="dxa"/>
          <w:cantSplit/>
          <w:trHeight w:hRule="exact" w:val="562"/>
        </w:trPr>
        <w:tc>
          <w:tcPr>
            <w:tcW w:w="586" w:type="dxa"/>
            <w:vMerge w:val="restart"/>
            <w:tcBorders>
              <w:top w:val="single" w:sz="4" w:space="0" w:color="000000"/>
              <w:left w:val="single" w:sz="4" w:space="0" w:color="000000"/>
              <w:bottom w:val="single" w:sz="4" w:space="0" w:color="000000"/>
            </w:tcBorders>
          </w:tcPr>
          <w:p w:rsidR="00E52969" w:rsidRPr="002427ED" w:rsidRDefault="00E52969" w:rsidP="00E52969">
            <w:pPr>
              <w:snapToGrid w:val="0"/>
              <w:jc w:val="center"/>
            </w:pPr>
            <w:r w:rsidRPr="002427ED">
              <w:t>2</w:t>
            </w:r>
          </w:p>
        </w:tc>
        <w:tc>
          <w:tcPr>
            <w:tcW w:w="6326" w:type="dxa"/>
            <w:tcBorders>
              <w:top w:val="single" w:sz="4" w:space="0" w:color="000000"/>
              <w:left w:val="single" w:sz="4" w:space="0" w:color="000000"/>
              <w:bottom w:val="single" w:sz="4" w:space="0" w:color="000000"/>
            </w:tcBorders>
          </w:tcPr>
          <w:p w:rsidR="00E52969" w:rsidRPr="002427ED" w:rsidRDefault="00E52969" w:rsidP="00E52969">
            <w:pPr>
              <w:snapToGrid w:val="0"/>
            </w:pPr>
            <w:r w:rsidRPr="002427ED">
              <w:t>Кредиты, привлеченные от кредитных  организаций</w:t>
            </w:r>
          </w:p>
        </w:tc>
        <w:tc>
          <w:tcPr>
            <w:tcW w:w="1440" w:type="dxa"/>
            <w:tcBorders>
              <w:top w:val="single" w:sz="4" w:space="0" w:color="000000"/>
              <w:left w:val="single" w:sz="4" w:space="0" w:color="000000"/>
              <w:bottom w:val="single" w:sz="4" w:space="0" w:color="000000"/>
              <w:right w:val="single" w:sz="4" w:space="0" w:color="000000"/>
            </w:tcBorders>
          </w:tcPr>
          <w:p w:rsidR="00E52969" w:rsidRPr="002427ED" w:rsidRDefault="00E52969" w:rsidP="00E52969">
            <w:pPr>
              <w:snapToGrid w:val="0"/>
              <w:jc w:val="center"/>
            </w:pPr>
            <w:r w:rsidRPr="002427ED">
              <w:t>0</w:t>
            </w:r>
          </w:p>
        </w:tc>
        <w:tc>
          <w:tcPr>
            <w:tcW w:w="5648" w:type="dxa"/>
            <w:tcBorders>
              <w:top w:val="single" w:sz="4" w:space="0" w:color="000000"/>
              <w:left w:val="single" w:sz="4" w:space="0" w:color="000000"/>
              <w:bottom w:val="single" w:sz="4" w:space="0" w:color="000000"/>
              <w:right w:val="single" w:sz="4" w:space="0" w:color="000000"/>
            </w:tcBorders>
          </w:tcPr>
          <w:p w:rsidR="00E52969" w:rsidRPr="002427ED" w:rsidRDefault="00E52969" w:rsidP="00E52969">
            <w:pPr>
              <w:snapToGrid w:val="0"/>
              <w:jc w:val="center"/>
            </w:pPr>
          </w:p>
        </w:tc>
      </w:tr>
      <w:tr w:rsidR="00E52969" w:rsidRPr="002427ED" w:rsidTr="00E52969">
        <w:trPr>
          <w:gridAfter w:val="1"/>
          <w:wAfter w:w="360" w:type="dxa"/>
          <w:cantSplit/>
          <w:trHeight w:hRule="exact" w:val="286"/>
        </w:trPr>
        <w:tc>
          <w:tcPr>
            <w:tcW w:w="586" w:type="dxa"/>
            <w:vMerge/>
            <w:tcBorders>
              <w:top w:val="single" w:sz="4" w:space="0" w:color="000000"/>
              <w:left w:val="single" w:sz="4" w:space="0" w:color="000000"/>
              <w:bottom w:val="single" w:sz="4" w:space="0" w:color="000000"/>
            </w:tcBorders>
          </w:tcPr>
          <w:p w:rsidR="00E52969" w:rsidRPr="002427ED" w:rsidRDefault="00E52969" w:rsidP="00E52969"/>
        </w:tc>
        <w:tc>
          <w:tcPr>
            <w:tcW w:w="6326" w:type="dxa"/>
            <w:tcBorders>
              <w:top w:val="single" w:sz="4" w:space="0" w:color="000000"/>
              <w:left w:val="single" w:sz="4" w:space="0" w:color="000000"/>
              <w:bottom w:val="single" w:sz="4" w:space="0" w:color="000000"/>
            </w:tcBorders>
          </w:tcPr>
          <w:p w:rsidR="00E52969" w:rsidRPr="002427ED" w:rsidRDefault="00E52969" w:rsidP="00E52969">
            <w:pPr>
              <w:snapToGrid w:val="0"/>
            </w:pPr>
            <w:r w:rsidRPr="002427ED">
              <w:t>Привлечение средств</w:t>
            </w:r>
          </w:p>
        </w:tc>
        <w:tc>
          <w:tcPr>
            <w:tcW w:w="1440" w:type="dxa"/>
            <w:tcBorders>
              <w:top w:val="single" w:sz="4" w:space="0" w:color="000000"/>
              <w:left w:val="single" w:sz="4" w:space="0" w:color="000000"/>
              <w:bottom w:val="single" w:sz="4" w:space="0" w:color="000000"/>
              <w:right w:val="single" w:sz="4" w:space="0" w:color="000000"/>
            </w:tcBorders>
          </w:tcPr>
          <w:p w:rsidR="00E52969" w:rsidRPr="002427ED" w:rsidRDefault="00E52969" w:rsidP="00E52969">
            <w:pPr>
              <w:snapToGrid w:val="0"/>
              <w:jc w:val="center"/>
            </w:pPr>
            <w:r w:rsidRPr="002427ED">
              <w:t>0</w:t>
            </w:r>
          </w:p>
        </w:tc>
        <w:tc>
          <w:tcPr>
            <w:tcW w:w="5648" w:type="dxa"/>
            <w:tcBorders>
              <w:top w:val="single" w:sz="4" w:space="0" w:color="000000"/>
              <w:left w:val="single" w:sz="4" w:space="0" w:color="000000"/>
              <w:bottom w:val="single" w:sz="4" w:space="0" w:color="000000"/>
              <w:right w:val="single" w:sz="4" w:space="0" w:color="000000"/>
            </w:tcBorders>
          </w:tcPr>
          <w:p w:rsidR="00E52969" w:rsidRPr="002427ED" w:rsidRDefault="00E52969" w:rsidP="00E52969">
            <w:pPr>
              <w:snapToGrid w:val="0"/>
              <w:jc w:val="center"/>
            </w:pPr>
          </w:p>
        </w:tc>
      </w:tr>
      <w:tr w:rsidR="00E52969" w:rsidTr="00E52969">
        <w:trPr>
          <w:cantSplit/>
        </w:trPr>
        <w:tc>
          <w:tcPr>
            <w:tcW w:w="586" w:type="dxa"/>
            <w:vMerge/>
            <w:tcBorders>
              <w:top w:val="single" w:sz="4" w:space="0" w:color="000000"/>
              <w:left w:val="single" w:sz="4" w:space="0" w:color="000000"/>
              <w:bottom w:val="single" w:sz="4" w:space="0" w:color="000000"/>
            </w:tcBorders>
          </w:tcPr>
          <w:p w:rsidR="00E52969" w:rsidRPr="002427ED" w:rsidRDefault="00E52969" w:rsidP="00E52969"/>
        </w:tc>
        <w:tc>
          <w:tcPr>
            <w:tcW w:w="6326" w:type="dxa"/>
            <w:tcBorders>
              <w:top w:val="single" w:sz="4" w:space="0" w:color="000000"/>
              <w:left w:val="single" w:sz="4" w:space="0" w:color="000000"/>
              <w:bottom w:val="single" w:sz="4" w:space="0" w:color="000000"/>
            </w:tcBorders>
          </w:tcPr>
          <w:p w:rsidR="00E52969" w:rsidRPr="002427ED" w:rsidRDefault="00E52969" w:rsidP="00E52969">
            <w:pPr>
              <w:snapToGrid w:val="0"/>
            </w:pPr>
            <w:r w:rsidRPr="002427ED">
              <w:t>Погашение основной суммы задолженности</w:t>
            </w:r>
          </w:p>
        </w:tc>
        <w:tc>
          <w:tcPr>
            <w:tcW w:w="1440" w:type="dxa"/>
            <w:tcBorders>
              <w:top w:val="single" w:sz="4" w:space="0" w:color="000000"/>
              <w:left w:val="single" w:sz="4" w:space="0" w:color="000000"/>
              <w:bottom w:val="single" w:sz="4" w:space="0" w:color="000000"/>
              <w:right w:val="single" w:sz="4" w:space="0" w:color="000000"/>
            </w:tcBorders>
          </w:tcPr>
          <w:p w:rsidR="00E52969" w:rsidRDefault="00E52969" w:rsidP="00E52969">
            <w:pPr>
              <w:snapToGrid w:val="0"/>
              <w:jc w:val="center"/>
            </w:pPr>
            <w:r w:rsidRPr="002427ED">
              <w:t>0</w:t>
            </w:r>
          </w:p>
        </w:tc>
        <w:tc>
          <w:tcPr>
            <w:tcW w:w="5648" w:type="dxa"/>
            <w:tcBorders>
              <w:top w:val="single" w:sz="4" w:space="0" w:color="000000"/>
              <w:left w:val="single" w:sz="4" w:space="0" w:color="000000"/>
              <w:bottom w:val="single" w:sz="4" w:space="0" w:color="000000"/>
              <w:right w:val="single" w:sz="4" w:space="0" w:color="000000"/>
            </w:tcBorders>
          </w:tcPr>
          <w:p w:rsidR="00E52969" w:rsidRDefault="00E52969" w:rsidP="00E52969">
            <w:pPr>
              <w:snapToGrid w:val="0"/>
              <w:jc w:val="center"/>
            </w:pPr>
          </w:p>
        </w:tc>
        <w:tc>
          <w:tcPr>
            <w:tcW w:w="360" w:type="dxa"/>
            <w:tcBorders>
              <w:left w:val="single" w:sz="4" w:space="0" w:color="auto"/>
            </w:tcBorders>
            <w:shd w:val="clear" w:color="auto" w:fill="auto"/>
          </w:tcPr>
          <w:p w:rsidR="00E52969" w:rsidRDefault="00E52969" w:rsidP="00E52969"/>
        </w:tc>
      </w:tr>
    </w:tbl>
    <w:p w:rsidR="00E52969" w:rsidRDefault="00E52969" w:rsidP="00E52969"/>
    <w:p w:rsidR="00E52969" w:rsidRDefault="00E52969" w:rsidP="00E52969">
      <w:pPr>
        <w:jc w:val="center"/>
      </w:pPr>
    </w:p>
    <w:p w:rsidR="00E52969" w:rsidRDefault="00E52969" w:rsidP="00E52969">
      <w:pPr>
        <w:jc w:val="center"/>
      </w:pPr>
    </w:p>
    <w:p w:rsidR="00E52969" w:rsidRDefault="00E52969" w:rsidP="00E52969">
      <w:pPr>
        <w:jc w:val="center"/>
      </w:pPr>
    </w:p>
    <w:p w:rsidR="00E52969" w:rsidRDefault="00E52969" w:rsidP="00E52969">
      <w:pPr>
        <w:jc w:val="center"/>
      </w:pPr>
    </w:p>
    <w:p w:rsidR="00E52969" w:rsidRDefault="00E52969" w:rsidP="00E52969">
      <w:pPr>
        <w:jc w:val="center"/>
      </w:pPr>
    </w:p>
    <w:p w:rsidR="00E52969" w:rsidRDefault="00E52969" w:rsidP="00E52969">
      <w:pPr>
        <w:jc w:val="center"/>
      </w:pPr>
    </w:p>
    <w:p w:rsidR="00E52969" w:rsidRDefault="00E52969" w:rsidP="00E52969">
      <w:pPr>
        <w:jc w:val="center"/>
      </w:pPr>
    </w:p>
    <w:p w:rsidR="00E52969" w:rsidRDefault="00E52969" w:rsidP="00E52969">
      <w:pPr>
        <w:jc w:val="center"/>
      </w:pPr>
    </w:p>
    <w:p w:rsidR="00E52969" w:rsidRDefault="00E52969" w:rsidP="00E52969">
      <w:pPr>
        <w:jc w:val="center"/>
      </w:pPr>
    </w:p>
    <w:p w:rsidR="00E52969" w:rsidRDefault="00E52969" w:rsidP="00E52969">
      <w:pPr>
        <w:jc w:val="center"/>
      </w:pPr>
    </w:p>
    <w:p w:rsidR="00E52969" w:rsidRDefault="00E52969" w:rsidP="00E52969">
      <w:pPr>
        <w:jc w:val="center"/>
      </w:pPr>
    </w:p>
    <w:p w:rsidR="00E52969" w:rsidRDefault="00E52969" w:rsidP="00E52969">
      <w:pPr>
        <w:jc w:val="center"/>
      </w:pPr>
    </w:p>
    <w:p w:rsidR="00E52969" w:rsidRDefault="00E52969" w:rsidP="00E52969">
      <w:pPr>
        <w:jc w:val="center"/>
      </w:pPr>
    </w:p>
    <w:p w:rsidR="00E52969" w:rsidRDefault="00E52969" w:rsidP="00E52969">
      <w:pPr>
        <w:jc w:val="center"/>
      </w:pPr>
    </w:p>
    <w:p w:rsidR="00E52969" w:rsidRPr="004418F2" w:rsidRDefault="00E52969" w:rsidP="00E52969">
      <w:pPr>
        <w:jc w:val="center"/>
      </w:pPr>
      <w:r>
        <w:t>2. Муниципальные внутренние заимствования Камешкирского района Пензенской области на 2022 и 2023 годы.</w:t>
      </w:r>
    </w:p>
    <w:p w:rsidR="00E52969" w:rsidRPr="00FB006E" w:rsidRDefault="00E52969" w:rsidP="00E52969">
      <w:pPr>
        <w:ind w:left="12036" w:firstLine="708"/>
        <w:jc w:val="center"/>
      </w:pPr>
      <w:r>
        <w:t>(тыс</w:t>
      </w:r>
      <w:proofErr w:type="gramStart"/>
      <w:r>
        <w:t>.р</w:t>
      </w:r>
      <w:proofErr w:type="gramEnd"/>
      <w:r>
        <w:t>ублей)</w:t>
      </w:r>
    </w:p>
    <w:tbl>
      <w:tblPr>
        <w:tblpPr w:leftFromText="180" w:rightFromText="180" w:vertAnchor="text" w:horzAnchor="page" w:tblpX="1747" w:tblpY="152"/>
        <w:tblW w:w="14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
        <w:gridCol w:w="4625"/>
        <w:gridCol w:w="1440"/>
        <w:gridCol w:w="3096"/>
        <w:gridCol w:w="1728"/>
        <w:gridCol w:w="2525"/>
        <w:gridCol w:w="360"/>
      </w:tblGrid>
      <w:tr w:rsidR="00E52969" w:rsidRPr="002427ED" w:rsidTr="00E52969">
        <w:trPr>
          <w:gridAfter w:val="1"/>
          <w:wAfter w:w="360" w:type="dxa"/>
          <w:cantSplit/>
          <w:trHeight w:val="687"/>
          <w:tblHeader/>
        </w:trPr>
        <w:tc>
          <w:tcPr>
            <w:tcW w:w="586" w:type="dxa"/>
            <w:vAlign w:val="center"/>
          </w:tcPr>
          <w:p w:rsidR="00E52969" w:rsidRPr="002427ED" w:rsidRDefault="00E52969" w:rsidP="00E52969">
            <w:pPr>
              <w:snapToGrid w:val="0"/>
              <w:jc w:val="center"/>
              <w:rPr>
                <w:b/>
              </w:rPr>
            </w:pPr>
            <w:r w:rsidRPr="002427ED">
              <w:rPr>
                <w:b/>
              </w:rPr>
              <w:t>№ </w:t>
            </w:r>
            <w:r w:rsidRPr="002427ED">
              <w:rPr>
                <w:b/>
              </w:rPr>
              <w:br/>
            </w:r>
            <w:proofErr w:type="gramStart"/>
            <w:r w:rsidRPr="002427ED">
              <w:rPr>
                <w:b/>
              </w:rPr>
              <w:t>п</w:t>
            </w:r>
            <w:proofErr w:type="gramEnd"/>
            <w:r w:rsidRPr="002427ED">
              <w:rPr>
                <w:b/>
              </w:rPr>
              <w:t>/п</w:t>
            </w:r>
          </w:p>
        </w:tc>
        <w:tc>
          <w:tcPr>
            <w:tcW w:w="4625" w:type="dxa"/>
            <w:vAlign w:val="center"/>
          </w:tcPr>
          <w:p w:rsidR="00E52969" w:rsidRPr="002427ED" w:rsidRDefault="00E52969" w:rsidP="00E52969">
            <w:pPr>
              <w:snapToGrid w:val="0"/>
              <w:jc w:val="center"/>
              <w:rPr>
                <w:b/>
              </w:rPr>
            </w:pPr>
            <w:r w:rsidRPr="002427ED">
              <w:rPr>
                <w:b/>
              </w:rPr>
              <w:t>Вид заимствования</w:t>
            </w:r>
          </w:p>
        </w:tc>
        <w:tc>
          <w:tcPr>
            <w:tcW w:w="1440" w:type="dxa"/>
            <w:vAlign w:val="center"/>
          </w:tcPr>
          <w:p w:rsidR="00E52969" w:rsidRPr="002427ED" w:rsidRDefault="00E52969" w:rsidP="00E52969">
            <w:pPr>
              <w:snapToGrid w:val="0"/>
              <w:jc w:val="center"/>
              <w:rPr>
                <w:b/>
              </w:rPr>
            </w:pPr>
            <w:r w:rsidRPr="002427ED">
              <w:rPr>
                <w:b/>
              </w:rPr>
              <w:t>Сумма</w:t>
            </w:r>
          </w:p>
          <w:p w:rsidR="00E52969" w:rsidRPr="002427ED" w:rsidRDefault="00E52969" w:rsidP="00E52969">
            <w:pPr>
              <w:snapToGrid w:val="0"/>
              <w:jc w:val="center"/>
              <w:rPr>
                <w:b/>
              </w:rPr>
            </w:pPr>
            <w:r w:rsidRPr="002427ED">
              <w:rPr>
                <w:b/>
              </w:rPr>
              <w:t>на 2022 год</w:t>
            </w:r>
          </w:p>
        </w:tc>
        <w:tc>
          <w:tcPr>
            <w:tcW w:w="3096" w:type="dxa"/>
            <w:vAlign w:val="center"/>
          </w:tcPr>
          <w:p w:rsidR="00E52969" w:rsidRPr="002427ED" w:rsidRDefault="00E52969" w:rsidP="00E52969">
            <w:pPr>
              <w:snapToGrid w:val="0"/>
              <w:jc w:val="center"/>
              <w:rPr>
                <w:b/>
              </w:rPr>
            </w:pPr>
            <w:r w:rsidRPr="002427ED">
              <w:rPr>
                <w:b/>
              </w:rPr>
              <w:t>Предельные сроки погашения долговых обязательств, возникающих при осуществлении муниципальных внутренних заимствований Камешкирского района Пензенской области</w:t>
            </w:r>
          </w:p>
        </w:tc>
        <w:tc>
          <w:tcPr>
            <w:tcW w:w="1728" w:type="dxa"/>
            <w:vAlign w:val="center"/>
          </w:tcPr>
          <w:p w:rsidR="00E52969" w:rsidRPr="002427ED" w:rsidRDefault="00E52969" w:rsidP="00E52969">
            <w:pPr>
              <w:snapToGrid w:val="0"/>
              <w:jc w:val="center"/>
              <w:rPr>
                <w:b/>
              </w:rPr>
            </w:pPr>
            <w:r w:rsidRPr="002427ED">
              <w:rPr>
                <w:b/>
              </w:rPr>
              <w:t>Сумма</w:t>
            </w:r>
          </w:p>
          <w:p w:rsidR="00E52969" w:rsidRPr="002427ED" w:rsidRDefault="00E52969" w:rsidP="00E52969">
            <w:pPr>
              <w:snapToGrid w:val="0"/>
              <w:jc w:val="center"/>
              <w:rPr>
                <w:b/>
              </w:rPr>
            </w:pPr>
            <w:r w:rsidRPr="002427ED">
              <w:rPr>
                <w:b/>
              </w:rPr>
              <w:t>на 2023 год</w:t>
            </w:r>
          </w:p>
        </w:tc>
        <w:tc>
          <w:tcPr>
            <w:tcW w:w="2525" w:type="dxa"/>
          </w:tcPr>
          <w:p w:rsidR="00E52969" w:rsidRPr="002427ED" w:rsidRDefault="00E52969" w:rsidP="00E52969">
            <w:pPr>
              <w:snapToGrid w:val="0"/>
              <w:jc w:val="center"/>
              <w:rPr>
                <w:b/>
              </w:rPr>
            </w:pPr>
            <w:r w:rsidRPr="002427ED">
              <w:rPr>
                <w:b/>
              </w:rPr>
              <w:t>Предельные сроки погашения долговых обязательств, возникающих при осуществлении муниципальных внутренних заимствований Камешкирского района Пензенской области</w:t>
            </w:r>
          </w:p>
        </w:tc>
      </w:tr>
      <w:tr w:rsidR="00E52969" w:rsidRPr="002427ED" w:rsidTr="00E52969">
        <w:trPr>
          <w:gridAfter w:val="1"/>
          <w:wAfter w:w="360" w:type="dxa"/>
          <w:cantSplit/>
          <w:trHeight w:hRule="exact" w:val="562"/>
        </w:trPr>
        <w:tc>
          <w:tcPr>
            <w:tcW w:w="586" w:type="dxa"/>
            <w:vMerge w:val="restart"/>
          </w:tcPr>
          <w:p w:rsidR="00E52969" w:rsidRPr="002427ED" w:rsidRDefault="00E52969" w:rsidP="00E52969">
            <w:pPr>
              <w:snapToGrid w:val="0"/>
              <w:jc w:val="both"/>
            </w:pPr>
            <w:r w:rsidRPr="002427ED">
              <w:lastRenderedPageBreak/>
              <w:t>1</w:t>
            </w:r>
          </w:p>
        </w:tc>
        <w:tc>
          <w:tcPr>
            <w:tcW w:w="4625" w:type="dxa"/>
          </w:tcPr>
          <w:p w:rsidR="00E52969" w:rsidRPr="002427ED" w:rsidRDefault="00E52969" w:rsidP="00E52969">
            <w:pPr>
              <w:snapToGrid w:val="0"/>
            </w:pPr>
            <w:r w:rsidRPr="002427ED">
              <w:t>Бюджетные кредиты, привлеченные из бюджетов других уровней бюджетной системы</w:t>
            </w:r>
          </w:p>
        </w:tc>
        <w:tc>
          <w:tcPr>
            <w:tcW w:w="1440" w:type="dxa"/>
          </w:tcPr>
          <w:p w:rsidR="00E52969" w:rsidRPr="002427ED" w:rsidRDefault="00E52969" w:rsidP="00E52969">
            <w:pPr>
              <w:jc w:val="center"/>
            </w:pPr>
            <w:r>
              <w:t>-2052,98</w:t>
            </w:r>
          </w:p>
        </w:tc>
        <w:tc>
          <w:tcPr>
            <w:tcW w:w="3096" w:type="dxa"/>
          </w:tcPr>
          <w:p w:rsidR="00E52969" w:rsidRPr="002427ED" w:rsidRDefault="00E52969" w:rsidP="00E52969">
            <w:pPr>
              <w:jc w:val="center"/>
            </w:pPr>
          </w:p>
        </w:tc>
        <w:tc>
          <w:tcPr>
            <w:tcW w:w="1728" w:type="dxa"/>
          </w:tcPr>
          <w:p w:rsidR="00E52969" w:rsidRPr="002427ED" w:rsidRDefault="00E52969" w:rsidP="00E52969">
            <w:pPr>
              <w:jc w:val="center"/>
            </w:pPr>
            <w:r w:rsidRPr="002427ED">
              <w:rPr>
                <w:color w:val="000000"/>
              </w:rPr>
              <w:t>0,0</w:t>
            </w:r>
          </w:p>
        </w:tc>
        <w:tc>
          <w:tcPr>
            <w:tcW w:w="2525" w:type="dxa"/>
          </w:tcPr>
          <w:p w:rsidR="00E52969" w:rsidRPr="002427ED" w:rsidRDefault="00E52969" w:rsidP="00E52969">
            <w:pPr>
              <w:jc w:val="center"/>
            </w:pPr>
          </w:p>
        </w:tc>
      </w:tr>
      <w:tr w:rsidR="00E52969" w:rsidRPr="002427ED" w:rsidTr="00E52969">
        <w:trPr>
          <w:gridAfter w:val="1"/>
          <w:wAfter w:w="360" w:type="dxa"/>
          <w:cantSplit/>
          <w:trHeight w:hRule="exact" w:val="286"/>
        </w:trPr>
        <w:tc>
          <w:tcPr>
            <w:tcW w:w="586" w:type="dxa"/>
            <w:vMerge/>
          </w:tcPr>
          <w:p w:rsidR="00E52969" w:rsidRPr="002427ED" w:rsidRDefault="00E52969" w:rsidP="00E52969"/>
        </w:tc>
        <w:tc>
          <w:tcPr>
            <w:tcW w:w="4625" w:type="dxa"/>
          </w:tcPr>
          <w:p w:rsidR="00E52969" w:rsidRPr="002427ED" w:rsidRDefault="00E52969" w:rsidP="00E52969">
            <w:pPr>
              <w:snapToGrid w:val="0"/>
            </w:pPr>
            <w:r w:rsidRPr="002427ED">
              <w:t>Привлечение средств</w:t>
            </w:r>
          </w:p>
        </w:tc>
        <w:tc>
          <w:tcPr>
            <w:tcW w:w="1440" w:type="dxa"/>
          </w:tcPr>
          <w:p w:rsidR="00E52969" w:rsidRPr="002427ED" w:rsidRDefault="00E52969" w:rsidP="00E52969">
            <w:pPr>
              <w:jc w:val="center"/>
            </w:pPr>
            <w:r w:rsidRPr="002427ED">
              <w:t>0,0</w:t>
            </w:r>
          </w:p>
        </w:tc>
        <w:tc>
          <w:tcPr>
            <w:tcW w:w="3096" w:type="dxa"/>
          </w:tcPr>
          <w:p w:rsidR="00E52969" w:rsidRPr="002427ED" w:rsidRDefault="00E52969" w:rsidP="00E52969">
            <w:pPr>
              <w:snapToGrid w:val="0"/>
              <w:jc w:val="center"/>
              <w:rPr>
                <w:color w:val="000000"/>
              </w:rPr>
            </w:pPr>
          </w:p>
        </w:tc>
        <w:tc>
          <w:tcPr>
            <w:tcW w:w="1728" w:type="dxa"/>
          </w:tcPr>
          <w:p w:rsidR="00E52969" w:rsidRPr="002427ED" w:rsidRDefault="00E52969" w:rsidP="00E52969">
            <w:pPr>
              <w:jc w:val="center"/>
            </w:pPr>
            <w:r w:rsidRPr="002427ED">
              <w:rPr>
                <w:color w:val="000000"/>
              </w:rPr>
              <w:t>0,0</w:t>
            </w:r>
          </w:p>
        </w:tc>
        <w:tc>
          <w:tcPr>
            <w:tcW w:w="2525" w:type="dxa"/>
          </w:tcPr>
          <w:p w:rsidR="00E52969" w:rsidRPr="002427ED" w:rsidRDefault="00E52969" w:rsidP="00E52969">
            <w:pPr>
              <w:snapToGrid w:val="0"/>
              <w:jc w:val="center"/>
              <w:rPr>
                <w:color w:val="000000"/>
              </w:rPr>
            </w:pPr>
          </w:p>
        </w:tc>
      </w:tr>
      <w:tr w:rsidR="00E52969" w:rsidRPr="002427ED" w:rsidTr="00E52969">
        <w:trPr>
          <w:gridAfter w:val="1"/>
          <w:wAfter w:w="360" w:type="dxa"/>
          <w:cantSplit/>
        </w:trPr>
        <w:tc>
          <w:tcPr>
            <w:tcW w:w="586" w:type="dxa"/>
            <w:vMerge/>
          </w:tcPr>
          <w:p w:rsidR="00E52969" w:rsidRPr="002427ED" w:rsidRDefault="00E52969" w:rsidP="00E52969"/>
        </w:tc>
        <w:tc>
          <w:tcPr>
            <w:tcW w:w="4625" w:type="dxa"/>
          </w:tcPr>
          <w:p w:rsidR="00E52969" w:rsidRPr="002427ED" w:rsidRDefault="00E52969" w:rsidP="00E52969">
            <w:pPr>
              <w:snapToGrid w:val="0"/>
            </w:pPr>
            <w:r w:rsidRPr="002427ED">
              <w:t>Погашение основной суммы задолженности</w:t>
            </w:r>
          </w:p>
        </w:tc>
        <w:tc>
          <w:tcPr>
            <w:tcW w:w="1440" w:type="dxa"/>
          </w:tcPr>
          <w:p w:rsidR="00E52969" w:rsidRPr="002427ED" w:rsidRDefault="00E52969" w:rsidP="00E52969">
            <w:pPr>
              <w:jc w:val="center"/>
            </w:pPr>
            <w:r w:rsidRPr="002427ED">
              <w:t>-2052,9</w:t>
            </w:r>
            <w:r>
              <w:t>8</w:t>
            </w:r>
          </w:p>
        </w:tc>
        <w:tc>
          <w:tcPr>
            <w:tcW w:w="3096" w:type="dxa"/>
          </w:tcPr>
          <w:p w:rsidR="00E52969" w:rsidRPr="002427ED" w:rsidRDefault="00E52969" w:rsidP="00E52969">
            <w:pPr>
              <w:jc w:val="center"/>
            </w:pPr>
            <w:r w:rsidRPr="002427ED">
              <w:t>В соответствии с графиком погашения</w:t>
            </w:r>
          </w:p>
        </w:tc>
        <w:tc>
          <w:tcPr>
            <w:tcW w:w="1728" w:type="dxa"/>
          </w:tcPr>
          <w:p w:rsidR="00E52969" w:rsidRPr="002427ED" w:rsidRDefault="00E52969" w:rsidP="00E52969">
            <w:pPr>
              <w:jc w:val="center"/>
            </w:pPr>
            <w:r w:rsidRPr="002427ED">
              <w:rPr>
                <w:color w:val="000000"/>
              </w:rPr>
              <w:t>0,0</w:t>
            </w:r>
          </w:p>
        </w:tc>
        <w:tc>
          <w:tcPr>
            <w:tcW w:w="2525" w:type="dxa"/>
          </w:tcPr>
          <w:p w:rsidR="00E52969" w:rsidRPr="002427ED" w:rsidRDefault="00E52969" w:rsidP="00E52969">
            <w:pPr>
              <w:jc w:val="center"/>
            </w:pPr>
          </w:p>
        </w:tc>
      </w:tr>
      <w:tr w:rsidR="00E52969" w:rsidRPr="002427ED" w:rsidTr="00E52969">
        <w:trPr>
          <w:gridAfter w:val="1"/>
          <w:wAfter w:w="360" w:type="dxa"/>
          <w:cantSplit/>
          <w:trHeight w:hRule="exact" w:val="562"/>
        </w:trPr>
        <w:tc>
          <w:tcPr>
            <w:tcW w:w="586" w:type="dxa"/>
            <w:vMerge w:val="restart"/>
          </w:tcPr>
          <w:p w:rsidR="00E52969" w:rsidRPr="002427ED" w:rsidRDefault="00E52969" w:rsidP="00E52969">
            <w:pPr>
              <w:snapToGrid w:val="0"/>
              <w:jc w:val="center"/>
            </w:pPr>
            <w:r w:rsidRPr="002427ED">
              <w:t>2</w:t>
            </w:r>
          </w:p>
        </w:tc>
        <w:tc>
          <w:tcPr>
            <w:tcW w:w="4625" w:type="dxa"/>
          </w:tcPr>
          <w:p w:rsidR="00E52969" w:rsidRPr="002427ED" w:rsidRDefault="00E52969" w:rsidP="00E52969">
            <w:pPr>
              <w:snapToGrid w:val="0"/>
            </w:pPr>
            <w:r w:rsidRPr="002427ED">
              <w:t>Кредиты, привлеченные от кредитных  организаций</w:t>
            </w:r>
          </w:p>
        </w:tc>
        <w:tc>
          <w:tcPr>
            <w:tcW w:w="1440" w:type="dxa"/>
          </w:tcPr>
          <w:p w:rsidR="00E52969" w:rsidRPr="002427ED" w:rsidRDefault="00E52969" w:rsidP="00E52969">
            <w:pPr>
              <w:snapToGrid w:val="0"/>
              <w:jc w:val="center"/>
            </w:pPr>
            <w:r w:rsidRPr="002427ED">
              <w:t>0</w:t>
            </w:r>
          </w:p>
        </w:tc>
        <w:tc>
          <w:tcPr>
            <w:tcW w:w="3096" w:type="dxa"/>
          </w:tcPr>
          <w:p w:rsidR="00E52969" w:rsidRPr="002427ED" w:rsidRDefault="00E52969" w:rsidP="00E52969">
            <w:pPr>
              <w:snapToGrid w:val="0"/>
              <w:jc w:val="center"/>
            </w:pPr>
          </w:p>
        </w:tc>
        <w:tc>
          <w:tcPr>
            <w:tcW w:w="1728" w:type="dxa"/>
          </w:tcPr>
          <w:p w:rsidR="00E52969" w:rsidRPr="002427ED" w:rsidRDefault="00E52969" w:rsidP="00E52969">
            <w:pPr>
              <w:snapToGrid w:val="0"/>
              <w:jc w:val="center"/>
            </w:pPr>
            <w:r w:rsidRPr="002427ED">
              <w:t>0</w:t>
            </w:r>
          </w:p>
        </w:tc>
        <w:tc>
          <w:tcPr>
            <w:tcW w:w="2525" w:type="dxa"/>
          </w:tcPr>
          <w:p w:rsidR="00E52969" w:rsidRPr="002427ED" w:rsidRDefault="00E52969" w:rsidP="00E52969">
            <w:pPr>
              <w:snapToGrid w:val="0"/>
              <w:jc w:val="center"/>
            </w:pPr>
          </w:p>
        </w:tc>
      </w:tr>
      <w:tr w:rsidR="00E52969" w:rsidRPr="002427ED" w:rsidTr="00E52969">
        <w:trPr>
          <w:gridAfter w:val="1"/>
          <w:wAfter w:w="360" w:type="dxa"/>
          <w:cantSplit/>
          <w:trHeight w:hRule="exact" w:val="286"/>
        </w:trPr>
        <w:tc>
          <w:tcPr>
            <w:tcW w:w="586" w:type="dxa"/>
            <w:vMerge/>
          </w:tcPr>
          <w:p w:rsidR="00E52969" w:rsidRPr="002427ED" w:rsidRDefault="00E52969" w:rsidP="00E52969"/>
        </w:tc>
        <w:tc>
          <w:tcPr>
            <w:tcW w:w="4625" w:type="dxa"/>
          </w:tcPr>
          <w:p w:rsidR="00E52969" w:rsidRPr="002427ED" w:rsidRDefault="00E52969" w:rsidP="00E52969">
            <w:pPr>
              <w:snapToGrid w:val="0"/>
            </w:pPr>
            <w:r w:rsidRPr="002427ED">
              <w:t>Привлечение средств</w:t>
            </w:r>
          </w:p>
        </w:tc>
        <w:tc>
          <w:tcPr>
            <w:tcW w:w="1440" w:type="dxa"/>
          </w:tcPr>
          <w:p w:rsidR="00E52969" w:rsidRPr="002427ED" w:rsidRDefault="00E52969" w:rsidP="00E52969">
            <w:pPr>
              <w:snapToGrid w:val="0"/>
              <w:jc w:val="center"/>
            </w:pPr>
            <w:r w:rsidRPr="002427ED">
              <w:t>0</w:t>
            </w:r>
          </w:p>
        </w:tc>
        <w:tc>
          <w:tcPr>
            <w:tcW w:w="3096" w:type="dxa"/>
          </w:tcPr>
          <w:p w:rsidR="00E52969" w:rsidRPr="002427ED" w:rsidRDefault="00E52969" w:rsidP="00E52969">
            <w:pPr>
              <w:snapToGrid w:val="0"/>
              <w:jc w:val="center"/>
            </w:pPr>
          </w:p>
        </w:tc>
        <w:tc>
          <w:tcPr>
            <w:tcW w:w="1728" w:type="dxa"/>
          </w:tcPr>
          <w:p w:rsidR="00E52969" w:rsidRPr="002427ED" w:rsidRDefault="00E52969" w:rsidP="00E52969">
            <w:pPr>
              <w:snapToGrid w:val="0"/>
              <w:jc w:val="center"/>
            </w:pPr>
            <w:r w:rsidRPr="002427ED">
              <w:t>0</w:t>
            </w:r>
          </w:p>
        </w:tc>
        <w:tc>
          <w:tcPr>
            <w:tcW w:w="2525" w:type="dxa"/>
            <w:tcBorders>
              <w:bottom w:val="single" w:sz="4" w:space="0" w:color="auto"/>
            </w:tcBorders>
          </w:tcPr>
          <w:p w:rsidR="00E52969" w:rsidRPr="002427ED" w:rsidRDefault="00E52969" w:rsidP="00E52969">
            <w:pPr>
              <w:snapToGrid w:val="0"/>
              <w:jc w:val="center"/>
            </w:pPr>
          </w:p>
        </w:tc>
      </w:tr>
      <w:tr w:rsidR="00E52969" w:rsidTr="00E52969">
        <w:trPr>
          <w:cantSplit/>
        </w:trPr>
        <w:tc>
          <w:tcPr>
            <w:tcW w:w="586" w:type="dxa"/>
            <w:vMerge/>
          </w:tcPr>
          <w:p w:rsidR="00E52969" w:rsidRPr="002427ED" w:rsidRDefault="00E52969" w:rsidP="00E52969"/>
        </w:tc>
        <w:tc>
          <w:tcPr>
            <w:tcW w:w="4625" w:type="dxa"/>
          </w:tcPr>
          <w:p w:rsidR="00E52969" w:rsidRPr="002427ED" w:rsidRDefault="00E52969" w:rsidP="00E52969">
            <w:pPr>
              <w:snapToGrid w:val="0"/>
            </w:pPr>
            <w:r w:rsidRPr="002427ED">
              <w:t>Погашение основной суммы задолженности</w:t>
            </w:r>
          </w:p>
        </w:tc>
        <w:tc>
          <w:tcPr>
            <w:tcW w:w="1440" w:type="dxa"/>
          </w:tcPr>
          <w:p w:rsidR="00E52969" w:rsidRPr="002427ED" w:rsidRDefault="00E52969" w:rsidP="00E52969">
            <w:pPr>
              <w:snapToGrid w:val="0"/>
              <w:jc w:val="center"/>
            </w:pPr>
            <w:r w:rsidRPr="002427ED">
              <w:t>0</w:t>
            </w:r>
          </w:p>
        </w:tc>
        <w:tc>
          <w:tcPr>
            <w:tcW w:w="3096" w:type="dxa"/>
          </w:tcPr>
          <w:p w:rsidR="00E52969" w:rsidRPr="002427ED" w:rsidRDefault="00E52969" w:rsidP="00E52969">
            <w:pPr>
              <w:snapToGrid w:val="0"/>
              <w:jc w:val="center"/>
            </w:pPr>
          </w:p>
        </w:tc>
        <w:tc>
          <w:tcPr>
            <w:tcW w:w="1728" w:type="dxa"/>
          </w:tcPr>
          <w:p w:rsidR="00E52969" w:rsidRPr="002427ED" w:rsidRDefault="00E52969" w:rsidP="00E52969">
            <w:pPr>
              <w:snapToGrid w:val="0"/>
              <w:jc w:val="center"/>
            </w:pPr>
            <w:r w:rsidRPr="002427ED">
              <w:t>0</w:t>
            </w:r>
          </w:p>
        </w:tc>
        <w:tc>
          <w:tcPr>
            <w:tcW w:w="2525" w:type="dxa"/>
            <w:tcBorders>
              <w:right w:val="single" w:sz="4" w:space="0" w:color="auto"/>
            </w:tcBorders>
          </w:tcPr>
          <w:p w:rsidR="00E52969" w:rsidRPr="002427ED" w:rsidRDefault="00E52969" w:rsidP="00E52969"/>
        </w:tc>
        <w:tc>
          <w:tcPr>
            <w:tcW w:w="360" w:type="dxa"/>
            <w:tcBorders>
              <w:top w:val="nil"/>
              <w:left w:val="single" w:sz="4" w:space="0" w:color="auto"/>
              <w:bottom w:val="nil"/>
              <w:right w:val="nil"/>
            </w:tcBorders>
            <w:shd w:val="clear" w:color="auto" w:fill="auto"/>
          </w:tcPr>
          <w:p w:rsidR="00E52969" w:rsidRDefault="00E52969" w:rsidP="00E52969">
            <w:r w:rsidRPr="002427ED">
              <w:t>»</w:t>
            </w:r>
          </w:p>
        </w:tc>
      </w:tr>
    </w:tbl>
    <w:p w:rsidR="00E52969" w:rsidRDefault="00E52969" w:rsidP="00E52969"/>
    <w:p w:rsidR="00E52969" w:rsidRDefault="00E52969" w:rsidP="00E52969">
      <w:pPr>
        <w:jc w:val="both"/>
        <w:rPr>
          <w:szCs w:val="24"/>
        </w:rPr>
      </w:pPr>
    </w:p>
    <w:p w:rsidR="00E52969" w:rsidRDefault="00E52969" w:rsidP="00E52969">
      <w:pPr>
        <w:autoSpaceDE w:val="0"/>
        <w:autoSpaceDN w:val="0"/>
        <w:adjustRightInd w:val="0"/>
        <w:ind w:firstLine="709"/>
        <w:jc w:val="both"/>
        <w:rPr>
          <w:iCs/>
          <w:sz w:val="28"/>
          <w:szCs w:val="28"/>
        </w:rPr>
      </w:pPr>
    </w:p>
    <w:p w:rsidR="00E52969" w:rsidRDefault="00E52969" w:rsidP="00E52969">
      <w:pPr>
        <w:autoSpaceDE w:val="0"/>
        <w:autoSpaceDN w:val="0"/>
        <w:adjustRightInd w:val="0"/>
        <w:ind w:firstLine="709"/>
        <w:jc w:val="both"/>
        <w:rPr>
          <w:iCs/>
          <w:sz w:val="28"/>
          <w:szCs w:val="28"/>
        </w:rPr>
      </w:pPr>
    </w:p>
    <w:p w:rsidR="00E52969" w:rsidRDefault="00E52969" w:rsidP="00E52969">
      <w:pPr>
        <w:autoSpaceDE w:val="0"/>
        <w:autoSpaceDN w:val="0"/>
        <w:adjustRightInd w:val="0"/>
        <w:ind w:firstLine="709"/>
        <w:jc w:val="both"/>
        <w:rPr>
          <w:iCs/>
          <w:sz w:val="28"/>
          <w:szCs w:val="28"/>
        </w:rPr>
      </w:pPr>
    </w:p>
    <w:p w:rsidR="00E52969" w:rsidRDefault="00E52969" w:rsidP="00E52969">
      <w:pPr>
        <w:autoSpaceDE w:val="0"/>
        <w:autoSpaceDN w:val="0"/>
        <w:adjustRightInd w:val="0"/>
        <w:ind w:firstLine="709"/>
        <w:jc w:val="both"/>
        <w:rPr>
          <w:iCs/>
          <w:sz w:val="28"/>
          <w:szCs w:val="28"/>
        </w:rPr>
      </w:pPr>
    </w:p>
    <w:p w:rsidR="00E52969" w:rsidRDefault="00E52969" w:rsidP="00E52969">
      <w:pPr>
        <w:autoSpaceDE w:val="0"/>
        <w:autoSpaceDN w:val="0"/>
        <w:adjustRightInd w:val="0"/>
        <w:ind w:firstLine="709"/>
        <w:jc w:val="both"/>
        <w:rPr>
          <w:iCs/>
          <w:sz w:val="28"/>
          <w:szCs w:val="28"/>
        </w:rPr>
      </w:pPr>
    </w:p>
    <w:p w:rsidR="00E52969" w:rsidRDefault="00E52969" w:rsidP="00E52969">
      <w:pPr>
        <w:autoSpaceDE w:val="0"/>
        <w:autoSpaceDN w:val="0"/>
        <w:adjustRightInd w:val="0"/>
        <w:ind w:firstLine="709"/>
        <w:jc w:val="both"/>
        <w:rPr>
          <w:iCs/>
          <w:sz w:val="28"/>
          <w:szCs w:val="28"/>
        </w:rPr>
      </w:pPr>
    </w:p>
    <w:p w:rsidR="00E52969" w:rsidRDefault="00E52969" w:rsidP="00E52969">
      <w:pPr>
        <w:autoSpaceDE w:val="0"/>
        <w:autoSpaceDN w:val="0"/>
        <w:adjustRightInd w:val="0"/>
        <w:ind w:firstLine="709"/>
        <w:jc w:val="both"/>
        <w:rPr>
          <w:iCs/>
          <w:sz w:val="28"/>
          <w:szCs w:val="28"/>
        </w:rPr>
      </w:pPr>
    </w:p>
    <w:p w:rsidR="00E52969" w:rsidRPr="00E52969" w:rsidRDefault="00E52969" w:rsidP="00E52969">
      <w:pPr>
        <w:autoSpaceDE w:val="0"/>
        <w:autoSpaceDN w:val="0"/>
        <w:adjustRightInd w:val="0"/>
        <w:ind w:firstLine="709"/>
        <w:jc w:val="both"/>
        <w:rPr>
          <w:iCs/>
          <w:sz w:val="24"/>
          <w:szCs w:val="24"/>
        </w:rPr>
      </w:pPr>
      <w:r w:rsidRPr="00E52969">
        <w:rPr>
          <w:iCs/>
          <w:sz w:val="24"/>
          <w:szCs w:val="24"/>
        </w:rPr>
        <w:t>2. Настоящее решение вступает в силу на следующий день после дня его официального опубликования.</w:t>
      </w:r>
    </w:p>
    <w:p w:rsidR="00E52969" w:rsidRPr="00E52969" w:rsidRDefault="00E52969" w:rsidP="00E52969">
      <w:pPr>
        <w:ind w:firstLine="708"/>
        <w:jc w:val="both"/>
        <w:rPr>
          <w:sz w:val="24"/>
          <w:szCs w:val="24"/>
        </w:rPr>
      </w:pPr>
      <w:r w:rsidRPr="00E52969">
        <w:rPr>
          <w:sz w:val="24"/>
          <w:szCs w:val="24"/>
        </w:rPr>
        <w:t>3.  Настоящее решение опубликовать в информационном бюллетене Камешкирского района Пензенской области  «Камешкирский  вестник».</w:t>
      </w:r>
    </w:p>
    <w:p w:rsidR="00E52969" w:rsidRPr="00E52969" w:rsidRDefault="00E52969" w:rsidP="00E52969">
      <w:pPr>
        <w:ind w:firstLine="708"/>
        <w:jc w:val="both"/>
        <w:rPr>
          <w:sz w:val="24"/>
          <w:szCs w:val="24"/>
        </w:rPr>
      </w:pPr>
      <w:r w:rsidRPr="00E52969">
        <w:rPr>
          <w:sz w:val="24"/>
          <w:szCs w:val="24"/>
        </w:rPr>
        <w:t xml:space="preserve">4. </w:t>
      </w:r>
      <w:proofErr w:type="gramStart"/>
      <w:r w:rsidRPr="00E52969">
        <w:rPr>
          <w:sz w:val="24"/>
          <w:szCs w:val="24"/>
        </w:rPr>
        <w:t>Контроль за</w:t>
      </w:r>
      <w:proofErr w:type="gramEnd"/>
      <w:r w:rsidRPr="00E52969">
        <w:rPr>
          <w:sz w:val="24"/>
          <w:szCs w:val="24"/>
        </w:rPr>
        <w:t xml:space="preserve"> исполнением настоящего решения возложить на главу Камешкирского района Пензенской области.</w:t>
      </w:r>
    </w:p>
    <w:p w:rsidR="00E52969" w:rsidRPr="00E52969" w:rsidRDefault="00E52969" w:rsidP="00E52969">
      <w:pPr>
        <w:rPr>
          <w:sz w:val="24"/>
          <w:szCs w:val="24"/>
        </w:rPr>
      </w:pPr>
    </w:p>
    <w:p w:rsidR="00E52969" w:rsidRPr="00E52969" w:rsidRDefault="00E52969" w:rsidP="00E52969">
      <w:pPr>
        <w:rPr>
          <w:sz w:val="24"/>
          <w:szCs w:val="24"/>
        </w:rPr>
      </w:pPr>
    </w:p>
    <w:p w:rsidR="00E52969" w:rsidRPr="00E52969" w:rsidRDefault="00E52969" w:rsidP="00E52969">
      <w:pPr>
        <w:rPr>
          <w:sz w:val="24"/>
          <w:szCs w:val="24"/>
        </w:rPr>
      </w:pPr>
    </w:p>
    <w:p w:rsidR="00E52969" w:rsidRPr="00E52969" w:rsidRDefault="00E52969" w:rsidP="00E52969">
      <w:pPr>
        <w:rPr>
          <w:sz w:val="24"/>
          <w:szCs w:val="24"/>
        </w:rPr>
      </w:pPr>
      <w:r w:rsidRPr="00E52969">
        <w:rPr>
          <w:sz w:val="24"/>
          <w:szCs w:val="24"/>
        </w:rPr>
        <w:t>Глава Камешкирского района</w:t>
      </w:r>
      <w:r w:rsidRPr="00E52969">
        <w:rPr>
          <w:sz w:val="24"/>
          <w:szCs w:val="24"/>
        </w:rPr>
        <w:tab/>
      </w:r>
      <w:r w:rsidRPr="00E52969">
        <w:rPr>
          <w:sz w:val="24"/>
          <w:szCs w:val="24"/>
        </w:rPr>
        <w:tab/>
      </w:r>
      <w:r w:rsidRPr="00E52969">
        <w:rPr>
          <w:sz w:val="24"/>
          <w:szCs w:val="24"/>
        </w:rPr>
        <w:tab/>
      </w:r>
      <w:r w:rsidRPr="00E52969">
        <w:rPr>
          <w:sz w:val="24"/>
          <w:szCs w:val="24"/>
        </w:rPr>
        <w:tab/>
      </w:r>
      <w:r w:rsidRPr="00E52969">
        <w:rPr>
          <w:sz w:val="24"/>
          <w:szCs w:val="24"/>
        </w:rPr>
        <w:tab/>
      </w:r>
      <w:r w:rsidRPr="00E52969">
        <w:rPr>
          <w:sz w:val="24"/>
          <w:szCs w:val="24"/>
        </w:rPr>
        <w:tab/>
      </w:r>
      <w:r w:rsidRPr="00E52969">
        <w:rPr>
          <w:sz w:val="24"/>
          <w:szCs w:val="24"/>
        </w:rPr>
        <w:tab/>
      </w:r>
      <w:r w:rsidRPr="00E52969">
        <w:rPr>
          <w:sz w:val="24"/>
          <w:szCs w:val="24"/>
        </w:rPr>
        <w:tab/>
      </w:r>
      <w:r w:rsidRPr="00E52969">
        <w:rPr>
          <w:sz w:val="24"/>
          <w:szCs w:val="24"/>
        </w:rPr>
        <w:tab/>
      </w:r>
      <w:r w:rsidRPr="00E52969">
        <w:rPr>
          <w:sz w:val="24"/>
          <w:szCs w:val="24"/>
        </w:rPr>
        <w:tab/>
        <w:t>В.Н.Жиряков</w:t>
      </w:r>
    </w:p>
    <w:p w:rsidR="00E52969" w:rsidRDefault="00E52969" w:rsidP="00E52969">
      <w:pPr>
        <w:jc w:val="both"/>
      </w:pPr>
    </w:p>
    <w:p w:rsidR="00E52969" w:rsidRDefault="00E52969" w:rsidP="00E52969">
      <w:pPr>
        <w:jc w:val="both"/>
        <w:rPr>
          <w:szCs w:val="24"/>
        </w:rPr>
      </w:pPr>
    </w:p>
    <w:p w:rsidR="00E52969" w:rsidRDefault="00E52969" w:rsidP="00E52969">
      <w:pPr>
        <w:autoSpaceDE w:val="0"/>
        <w:autoSpaceDN w:val="0"/>
        <w:adjustRightInd w:val="0"/>
        <w:ind w:left="4536"/>
        <w:jc w:val="center"/>
        <w:rPr>
          <w:sz w:val="28"/>
          <w:szCs w:val="28"/>
        </w:rPr>
      </w:pPr>
    </w:p>
    <w:p w:rsidR="00E52969" w:rsidRDefault="00E52969" w:rsidP="00E52969">
      <w:pPr>
        <w:autoSpaceDE w:val="0"/>
        <w:autoSpaceDN w:val="0"/>
        <w:adjustRightInd w:val="0"/>
        <w:ind w:left="4536"/>
        <w:jc w:val="center"/>
        <w:rPr>
          <w:sz w:val="28"/>
          <w:szCs w:val="28"/>
        </w:rPr>
      </w:pPr>
    </w:p>
    <w:p w:rsidR="00E52969" w:rsidRDefault="00E52969" w:rsidP="00E52969">
      <w:pPr>
        <w:autoSpaceDE w:val="0"/>
        <w:autoSpaceDN w:val="0"/>
        <w:adjustRightInd w:val="0"/>
        <w:ind w:left="4536"/>
        <w:jc w:val="center"/>
        <w:rPr>
          <w:sz w:val="28"/>
          <w:szCs w:val="28"/>
        </w:rPr>
      </w:pPr>
    </w:p>
    <w:p w:rsidR="00E52969" w:rsidRDefault="00E52969" w:rsidP="00E52969">
      <w:pPr>
        <w:autoSpaceDE w:val="0"/>
        <w:autoSpaceDN w:val="0"/>
        <w:adjustRightInd w:val="0"/>
        <w:ind w:left="4536"/>
        <w:jc w:val="center"/>
        <w:rPr>
          <w:sz w:val="28"/>
          <w:szCs w:val="28"/>
        </w:rPr>
      </w:pPr>
    </w:p>
    <w:p w:rsidR="00E52969" w:rsidRDefault="00E52969" w:rsidP="00E52969">
      <w:pPr>
        <w:autoSpaceDE w:val="0"/>
        <w:autoSpaceDN w:val="0"/>
        <w:adjustRightInd w:val="0"/>
        <w:ind w:left="4536"/>
        <w:jc w:val="center"/>
        <w:rPr>
          <w:sz w:val="28"/>
          <w:szCs w:val="28"/>
        </w:rPr>
      </w:pPr>
    </w:p>
    <w:p w:rsidR="00E52969" w:rsidRDefault="00E52969" w:rsidP="00E52969">
      <w:pPr>
        <w:autoSpaceDE w:val="0"/>
        <w:autoSpaceDN w:val="0"/>
        <w:adjustRightInd w:val="0"/>
        <w:ind w:left="4536"/>
        <w:jc w:val="center"/>
        <w:rPr>
          <w:sz w:val="28"/>
          <w:szCs w:val="28"/>
        </w:rPr>
      </w:pPr>
    </w:p>
    <w:p w:rsidR="00E52969" w:rsidRDefault="00E52969" w:rsidP="00E52969">
      <w:pPr>
        <w:autoSpaceDE w:val="0"/>
        <w:autoSpaceDN w:val="0"/>
        <w:adjustRightInd w:val="0"/>
        <w:ind w:left="4536"/>
        <w:jc w:val="center"/>
        <w:rPr>
          <w:sz w:val="28"/>
          <w:szCs w:val="28"/>
        </w:rPr>
      </w:pPr>
    </w:p>
    <w:p w:rsidR="00E52969" w:rsidRDefault="00E52969" w:rsidP="00E52969">
      <w:pPr>
        <w:autoSpaceDE w:val="0"/>
        <w:autoSpaceDN w:val="0"/>
        <w:adjustRightInd w:val="0"/>
        <w:ind w:left="4536"/>
        <w:jc w:val="center"/>
        <w:rPr>
          <w:sz w:val="28"/>
          <w:szCs w:val="28"/>
        </w:rPr>
      </w:pPr>
    </w:p>
    <w:p w:rsidR="00E52969" w:rsidRDefault="00E52969" w:rsidP="00E52969">
      <w:pPr>
        <w:autoSpaceDE w:val="0"/>
        <w:autoSpaceDN w:val="0"/>
        <w:adjustRightInd w:val="0"/>
        <w:ind w:left="4536"/>
        <w:jc w:val="center"/>
        <w:rPr>
          <w:sz w:val="28"/>
          <w:szCs w:val="28"/>
        </w:rPr>
      </w:pPr>
    </w:p>
    <w:p w:rsidR="00E52969" w:rsidRDefault="00E52969" w:rsidP="00E52969">
      <w:pPr>
        <w:autoSpaceDE w:val="0"/>
        <w:autoSpaceDN w:val="0"/>
        <w:adjustRightInd w:val="0"/>
        <w:ind w:left="4536"/>
        <w:jc w:val="center"/>
        <w:rPr>
          <w:sz w:val="28"/>
          <w:szCs w:val="28"/>
        </w:rPr>
      </w:pPr>
    </w:p>
    <w:p w:rsidR="00E52969" w:rsidRDefault="00E52969" w:rsidP="00E52969">
      <w:pPr>
        <w:autoSpaceDE w:val="0"/>
        <w:autoSpaceDN w:val="0"/>
        <w:adjustRightInd w:val="0"/>
        <w:ind w:left="4536"/>
        <w:jc w:val="center"/>
        <w:rPr>
          <w:sz w:val="28"/>
          <w:szCs w:val="28"/>
        </w:rPr>
      </w:pPr>
    </w:p>
    <w:p w:rsidR="00E52969" w:rsidRDefault="00E52969" w:rsidP="00E52969">
      <w:pPr>
        <w:autoSpaceDE w:val="0"/>
        <w:autoSpaceDN w:val="0"/>
        <w:adjustRightInd w:val="0"/>
        <w:ind w:left="4536"/>
        <w:jc w:val="center"/>
        <w:rPr>
          <w:sz w:val="28"/>
          <w:szCs w:val="28"/>
        </w:rPr>
      </w:pPr>
    </w:p>
    <w:p w:rsidR="00E52969" w:rsidRDefault="00E52969" w:rsidP="00E52969">
      <w:pPr>
        <w:autoSpaceDE w:val="0"/>
        <w:autoSpaceDN w:val="0"/>
        <w:adjustRightInd w:val="0"/>
        <w:ind w:left="4536"/>
        <w:jc w:val="center"/>
        <w:rPr>
          <w:sz w:val="28"/>
          <w:szCs w:val="28"/>
        </w:rPr>
      </w:pPr>
    </w:p>
    <w:p w:rsidR="00E52969" w:rsidRDefault="00E52969" w:rsidP="00E52969">
      <w:pPr>
        <w:autoSpaceDE w:val="0"/>
        <w:autoSpaceDN w:val="0"/>
        <w:adjustRightInd w:val="0"/>
        <w:ind w:left="4536"/>
        <w:jc w:val="center"/>
        <w:rPr>
          <w:sz w:val="28"/>
          <w:szCs w:val="28"/>
        </w:rPr>
      </w:pPr>
    </w:p>
    <w:p w:rsidR="00E52969" w:rsidRDefault="00E52969" w:rsidP="00E52969">
      <w:pPr>
        <w:autoSpaceDE w:val="0"/>
        <w:autoSpaceDN w:val="0"/>
        <w:adjustRightInd w:val="0"/>
        <w:ind w:left="4536"/>
        <w:jc w:val="center"/>
        <w:rPr>
          <w:sz w:val="28"/>
          <w:szCs w:val="28"/>
        </w:rPr>
        <w:sectPr w:rsidR="00E52969" w:rsidSect="00E52969">
          <w:pgSz w:w="16838" w:h="11906" w:orient="landscape"/>
          <w:pgMar w:top="850" w:right="851" w:bottom="1134" w:left="709"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E52969" w:rsidRPr="00531992" w:rsidRDefault="00E52969" w:rsidP="00E52969">
      <w:pPr>
        <w:autoSpaceDE w:val="0"/>
        <w:autoSpaceDN w:val="0"/>
        <w:adjustRightInd w:val="0"/>
        <w:ind w:left="4536"/>
        <w:jc w:val="center"/>
        <w:rPr>
          <w:sz w:val="28"/>
          <w:szCs w:val="28"/>
        </w:rPr>
      </w:pPr>
      <w:r>
        <w:rPr>
          <w:noProof/>
        </w:rPr>
        <w:lastRenderedPageBreak/>
        <w:drawing>
          <wp:anchor distT="0" distB="0" distL="114300" distR="114300" simplePos="0" relativeHeight="251663360" behindDoc="0" locked="0" layoutInCell="1" allowOverlap="1" wp14:anchorId="3905E31C" wp14:editId="31E68A2B">
            <wp:simplePos x="0" y="0"/>
            <wp:positionH relativeFrom="column">
              <wp:posOffset>2678430</wp:posOffset>
            </wp:positionH>
            <wp:positionV relativeFrom="paragraph">
              <wp:posOffset>-10160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r>
        <w:rPr>
          <w:sz w:val="28"/>
          <w:szCs w:val="28"/>
        </w:rPr>
        <w:t xml:space="preserve"> </w:t>
      </w:r>
    </w:p>
    <w:p w:rsidR="00E52969" w:rsidRPr="00531992" w:rsidRDefault="00E52969" w:rsidP="00E52969">
      <w:pPr>
        <w:autoSpaceDE w:val="0"/>
        <w:autoSpaceDN w:val="0"/>
        <w:adjustRightInd w:val="0"/>
        <w:ind w:left="4536"/>
        <w:jc w:val="center"/>
        <w:rPr>
          <w:sz w:val="28"/>
          <w:szCs w:val="28"/>
        </w:rPr>
      </w:pPr>
    </w:p>
    <w:p w:rsidR="00E52969" w:rsidRPr="00531992" w:rsidRDefault="00E52969" w:rsidP="00E52969">
      <w:pPr>
        <w:autoSpaceDE w:val="0"/>
        <w:autoSpaceDN w:val="0"/>
        <w:adjustRightInd w:val="0"/>
        <w:ind w:left="4536"/>
        <w:jc w:val="center"/>
        <w:rPr>
          <w:sz w:val="28"/>
          <w:szCs w:val="28"/>
        </w:rPr>
      </w:pPr>
    </w:p>
    <w:p w:rsidR="00E52969" w:rsidRPr="00531992" w:rsidRDefault="00E52969" w:rsidP="00E52969">
      <w:pPr>
        <w:autoSpaceDE w:val="0"/>
        <w:autoSpaceDN w:val="0"/>
        <w:adjustRightInd w:val="0"/>
        <w:ind w:left="4536"/>
        <w:jc w:val="center"/>
        <w:rPr>
          <w:sz w:val="28"/>
          <w:szCs w:val="28"/>
        </w:rPr>
      </w:pPr>
    </w:p>
    <w:p w:rsidR="00E52969" w:rsidRPr="00531992" w:rsidRDefault="00E52969" w:rsidP="00E52969">
      <w:pPr>
        <w:autoSpaceDE w:val="0"/>
        <w:autoSpaceDN w:val="0"/>
        <w:adjustRightInd w:val="0"/>
        <w:ind w:firstLine="540"/>
        <w:jc w:val="both"/>
        <w:rPr>
          <w:sz w:val="28"/>
          <w:szCs w:val="28"/>
        </w:rPr>
      </w:pPr>
    </w:p>
    <w:p w:rsidR="00E52969" w:rsidRPr="00531992" w:rsidRDefault="00E52969" w:rsidP="00E52969">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E52969" w:rsidRPr="00531992" w:rsidTr="00E52969">
        <w:tc>
          <w:tcPr>
            <w:tcW w:w="9606" w:type="dxa"/>
          </w:tcPr>
          <w:p w:rsidR="00E52969" w:rsidRPr="00531992" w:rsidRDefault="00E52969" w:rsidP="00E52969">
            <w:pPr>
              <w:jc w:val="center"/>
              <w:rPr>
                <w:b/>
                <w:bCs/>
                <w:color w:val="000000"/>
                <w:sz w:val="28"/>
                <w:szCs w:val="28"/>
              </w:rPr>
            </w:pPr>
            <w:r w:rsidRPr="00531992">
              <w:rPr>
                <w:b/>
                <w:bCs/>
                <w:color w:val="000000"/>
                <w:sz w:val="28"/>
                <w:szCs w:val="28"/>
              </w:rPr>
              <w:t>АДМИНИСТРАЦИЯ</w:t>
            </w:r>
          </w:p>
        </w:tc>
      </w:tr>
      <w:tr w:rsidR="00E52969" w:rsidRPr="00531992" w:rsidTr="00E52969">
        <w:trPr>
          <w:trHeight w:hRule="exact" w:val="397"/>
        </w:trPr>
        <w:tc>
          <w:tcPr>
            <w:tcW w:w="9606" w:type="dxa"/>
          </w:tcPr>
          <w:p w:rsidR="00E52969" w:rsidRPr="00531992" w:rsidRDefault="00E52969" w:rsidP="00E52969">
            <w:pPr>
              <w:jc w:val="center"/>
              <w:rPr>
                <w:b/>
                <w:bCs/>
                <w:color w:val="000000"/>
                <w:sz w:val="28"/>
                <w:szCs w:val="28"/>
              </w:rPr>
            </w:pPr>
            <w:r w:rsidRPr="00531992">
              <w:rPr>
                <w:b/>
                <w:bCs/>
                <w:color w:val="000000"/>
                <w:sz w:val="28"/>
                <w:szCs w:val="28"/>
              </w:rPr>
              <w:t>КАМЕШКИРСКОГО РАЙОНА ПЕНЗЕНСКОЙ ОБЛАСТИ</w:t>
            </w:r>
          </w:p>
        </w:tc>
      </w:tr>
      <w:tr w:rsidR="00E52969" w:rsidRPr="00531992" w:rsidTr="00E52969">
        <w:trPr>
          <w:trHeight w:val="314"/>
        </w:trPr>
        <w:tc>
          <w:tcPr>
            <w:tcW w:w="9606" w:type="dxa"/>
          </w:tcPr>
          <w:p w:rsidR="00E52969" w:rsidRPr="001A5BB1" w:rsidRDefault="00E52969" w:rsidP="00E52969">
            <w:pPr>
              <w:pStyle w:val="3"/>
              <w:rPr>
                <w:color w:val="000000"/>
                <w:sz w:val="28"/>
                <w:szCs w:val="28"/>
              </w:rPr>
            </w:pPr>
          </w:p>
        </w:tc>
      </w:tr>
      <w:tr w:rsidR="00E52969" w:rsidRPr="00531992" w:rsidTr="00E52969">
        <w:trPr>
          <w:trHeight w:hRule="exact" w:val="548"/>
        </w:trPr>
        <w:tc>
          <w:tcPr>
            <w:tcW w:w="9606" w:type="dxa"/>
            <w:vAlign w:val="center"/>
          </w:tcPr>
          <w:p w:rsidR="00E52969" w:rsidRPr="001A5BB1" w:rsidRDefault="00E52969" w:rsidP="00E52969">
            <w:pPr>
              <w:pStyle w:val="3"/>
              <w:rPr>
                <w:color w:val="000000"/>
                <w:sz w:val="28"/>
                <w:szCs w:val="28"/>
              </w:rPr>
            </w:pPr>
            <w:r w:rsidRPr="001A5BB1">
              <w:rPr>
                <w:color w:val="000000"/>
                <w:sz w:val="28"/>
                <w:szCs w:val="28"/>
              </w:rPr>
              <w:t>ПОСТАНОВЛЕНИЕ</w:t>
            </w:r>
          </w:p>
        </w:tc>
      </w:tr>
      <w:tr w:rsidR="00E52969" w:rsidRPr="00531992" w:rsidTr="00E52969">
        <w:trPr>
          <w:trHeight w:hRule="exact" w:val="212"/>
        </w:trPr>
        <w:tc>
          <w:tcPr>
            <w:tcW w:w="9606" w:type="dxa"/>
            <w:vAlign w:val="center"/>
          </w:tcPr>
          <w:p w:rsidR="00E52969" w:rsidRPr="001A5BB1" w:rsidRDefault="00E52969" w:rsidP="00E52969">
            <w:pPr>
              <w:pStyle w:val="3"/>
              <w:rPr>
                <w:sz w:val="28"/>
                <w:szCs w:val="28"/>
              </w:rPr>
            </w:pPr>
          </w:p>
        </w:tc>
      </w:tr>
    </w:tbl>
    <w:p w:rsidR="00E52969" w:rsidRPr="00122CC9" w:rsidRDefault="00E52969" w:rsidP="00E52969">
      <w:pPr>
        <w:jc w:val="both"/>
        <w:rPr>
          <w:sz w:val="16"/>
          <w:szCs w:val="16"/>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52969" w:rsidRPr="00531992" w:rsidTr="00E52969">
        <w:tc>
          <w:tcPr>
            <w:tcW w:w="284" w:type="dxa"/>
            <w:vAlign w:val="bottom"/>
          </w:tcPr>
          <w:p w:rsidR="00E52969" w:rsidRPr="00531992" w:rsidRDefault="00E52969" w:rsidP="00E52969">
            <w:pPr>
              <w:rPr>
                <w:sz w:val="28"/>
                <w:szCs w:val="28"/>
              </w:rPr>
            </w:pPr>
            <w:r w:rsidRPr="00531992">
              <w:rPr>
                <w:sz w:val="28"/>
                <w:szCs w:val="28"/>
              </w:rPr>
              <w:t>от</w:t>
            </w:r>
          </w:p>
        </w:tc>
        <w:tc>
          <w:tcPr>
            <w:tcW w:w="2835" w:type="dxa"/>
            <w:tcBorders>
              <w:bottom w:val="single" w:sz="6" w:space="0" w:color="auto"/>
            </w:tcBorders>
          </w:tcPr>
          <w:p w:rsidR="00E52969" w:rsidRPr="00531992" w:rsidRDefault="00E52969" w:rsidP="00E52969">
            <w:pPr>
              <w:jc w:val="center"/>
              <w:rPr>
                <w:sz w:val="28"/>
                <w:szCs w:val="28"/>
              </w:rPr>
            </w:pPr>
            <w:r>
              <w:rPr>
                <w:sz w:val="28"/>
                <w:szCs w:val="28"/>
              </w:rPr>
              <w:t>01.02.2021</w:t>
            </w:r>
          </w:p>
        </w:tc>
        <w:tc>
          <w:tcPr>
            <w:tcW w:w="397" w:type="dxa"/>
            <w:vAlign w:val="bottom"/>
          </w:tcPr>
          <w:p w:rsidR="00E52969" w:rsidRPr="00531992" w:rsidRDefault="00E52969" w:rsidP="00E52969">
            <w:pPr>
              <w:jc w:val="center"/>
              <w:rPr>
                <w:sz w:val="28"/>
                <w:szCs w:val="28"/>
              </w:rPr>
            </w:pPr>
            <w:r w:rsidRPr="00531992">
              <w:rPr>
                <w:sz w:val="28"/>
                <w:szCs w:val="28"/>
              </w:rPr>
              <w:t>№</w:t>
            </w:r>
          </w:p>
        </w:tc>
        <w:tc>
          <w:tcPr>
            <w:tcW w:w="1134" w:type="dxa"/>
            <w:tcBorders>
              <w:bottom w:val="single" w:sz="6" w:space="0" w:color="auto"/>
            </w:tcBorders>
          </w:tcPr>
          <w:p w:rsidR="00E52969" w:rsidRPr="00531992" w:rsidRDefault="00E52969" w:rsidP="00E52969">
            <w:pPr>
              <w:jc w:val="center"/>
              <w:rPr>
                <w:sz w:val="28"/>
                <w:szCs w:val="28"/>
              </w:rPr>
            </w:pPr>
            <w:r>
              <w:rPr>
                <w:sz w:val="28"/>
                <w:szCs w:val="28"/>
              </w:rPr>
              <w:t>32</w:t>
            </w:r>
          </w:p>
        </w:tc>
      </w:tr>
      <w:tr w:rsidR="00E52969" w:rsidRPr="00531992" w:rsidTr="00E52969">
        <w:tc>
          <w:tcPr>
            <w:tcW w:w="4650" w:type="dxa"/>
            <w:gridSpan w:val="4"/>
          </w:tcPr>
          <w:p w:rsidR="00E52969" w:rsidRPr="00122CC9" w:rsidRDefault="00E52969" w:rsidP="00E52969">
            <w:pPr>
              <w:rPr>
                <w:sz w:val="16"/>
                <w:szCs w:val="16"/>
              </w:rPr>
            </w:pPr>
          </w:p>
          <w:p w:rsidR="00E52969" w:rsidRPr="00531992" w:rsidRDefault="00E52969" w:rsidP="00E52969">
            <w:pPr>
              <w:jc w:val="center"/>
              <w:rPr>
                <w:sz w:val="28"/>
                <w:szCs w:val="28"/>
              </w:rPr>
            </w:pPr>
            <w:r w:rsidRPr="00531992">
              <w:rPr>
                <w:sz w:val="28"/>
                <w:szCs w:val="28"/>
              </w:rPr>
              <w:t>с.Р.Камешкир</w:t>
            </w:r>
          </w:p>
        </w:tc>
      </w:tr>
    </w:tbl>
    <w:p w:rsidR="00E52969" w:rsidRDefault="00E52969" w:rsidP="00E52969">
      <w:pPr>
        <w:widowControl/>
        <w:autoSpaceDE w:val="0"/>
        <w:autoSpaceDN w:val="0"/>
        <w:adjustRightInd w:val="0"/>
        <w:rPr>
          <w:b/>
          <w:sz w:val="26"/>
          <w:szCs w:val="26"/>
        </w:rPr>
      </w:pPr>
    </w:p>
    <w:p w:rsidR="00E52969" w:rsidRDefault="00E52969" w:rsidP="00E52969">
      <w:pPr>
        <w:widowControl/>
        <w:autoSpaceDE w:val="0"/>
        <w:autoSpaceDN w:val="0"/>
        <w:adjustRightInd w:val="0"/>
        <w:ind w:firstLine="540"/>
        <w:jc w:val="center"/>
        <w:rPr>
          <w:b/>
          <w:sz w:val="26"/>
          <w:szCs w:val="26"/>
        </w:rPr>
      </w:pPr>
    </w:p>
    <w:p w:rsidR="00E52969" w:rsidRPr="00E52969" w:rsidRDefault="00E52969" w:rsidP="00E52969">
      <w:pPr>
        <w:widowControl/>
        <w:autoSpaceDE w:val="0"/>
        <w:autoSpaceDN w:val="0"/>
        <w:adjustRightInd w:val="0"/>
        <w:ind w:firstLine="540"/>
        <w:jc w:val="center"/>
        <w:rPr>
          <w:b/>
          <w:sz w:val="24"/>
          <w:szCs w:val="24"/>
        </w:rPr>
      </w:pPr>
      <w:r w:rsidRPr="00E52969">
        <w:rPr>
          <w:b/>
          <w:sz w:val="24"/>
          <w:szCs w:val="24"/>
        </w:rPr>
        <w:t>О внесении изменений в постановление администрации Камешкирского района от 01.11.13 г. № 339 «Об утверждении муниципальной программы «Развитие гражданского общества на территории Камешкирского района Пензенской области»</w:t>
      </w:r>
    </w:p>
    <w:p w:rsidR="00E52969" w:rsidRPr="00E52969" w:rsidRDefault="00E52969" w:rsidP="00E52969">
      <w:pPr>
        <w:widowControl/>
        <w:autoSpaceDE w:val="0"/>
        <w:autoSpaceDN w:val="0"/>
        <w:adjustRightInd w:val="0"/>
        <w:ind w:firstLine="540"/>
        <w:jc w:val="both"/>
        <w:rPr>
          <w:sz w:val="24"/>
          <w:szCs w:val="24"/>
        </w:rPr>
      </w:pPr>
    </w:p>
    <w:p w:rsidR="00E52969" w:rsidRPr="00E52969" w:rsidRDefault="00E52969" w:rsidP="00E52969">
      <w:pPr>
        <w:widowControl/>
        <w:autoSpaceDE w:val="0"/>
        <w:autoSpaceDN w:val="0"/>
        <w:adjustRightInd w:val="0"/>
        <w:ind w:firstLine="540"/>
        <w:jc w:val="both"/>
        <w:rPr>
          <w:sz w:val="24"/>
          <w:szCs w:val="24"/>
        </w:rPr>
      </w:pPr>
      <w:r w:rsidRPr="00E52969">
        <w:rPr>
          <w:sz w:val="24"/>
          <w:szCs w:val="24"/>
        </w:rPr>
        <w:t xml:space="preserve">В связи с уточнением программных мероприятий, руководствуясь Уставом Камешкирского района Пензенской области, администрация Камешкирского района Пензенской области </w:t>
      </w:r>
    </w:p>
    <w:p w:rsidR="00E52969" w:rsidRPr="00E52969" w:rsidRDefault="00E52969" w:rsidP="00E52969">
      <w:pPr>
        <w:widowControl/>
        <w:autoSpaceDE w:val="0"/>
        <w:autoSpaceDN w:val="0"/>
        <w:adjustRightInd w:val="0"/>
        <w:ind w:firstLine="540"/>
        <w:jc w:val="center"/>
        <w:rPr>
          <w:sz w:val="24"/>
          <w:szCs w:val="24"/>
        </w:rPr>
      </w:pPr>
      <w:r w:rsidRPr="00E52969">
        <w:rPr>
          <w:sz w:val="24"/>
          <w:szCs w:val="24"/>
        </w:rPr>
        <w:t>постановляет:</w:t>
      </w:r>
    </w:p>
    <w:p w:rsidR="00E52969" w:rsidRPr="00E52969" w:rsidRDefault="00E52969" w:rsidP="00E52969">
      <w:pPr>
        <w:widowControl/>
        <w:autoSpaceDE w:val="0"/>
        <w:autoSpaceDN w:val="0"/>
        <w:adjustRightInd w:val="0"/>
        <w:jc w:val="both"/>
        <w:rPr>
          <w:sz w:val="24"/>
          <w:szCs w:val="24"/>
        </w:rPr>
      </w:pPr>
    </w:p>
    <w:p w:rsidR="00E52969" w:rsidRPr="00E52969" w:rsidRDefault="00E52969" w:rsidP="00E52969">
      <w:pPr>
        <w:widowControl/>
        <w:numPr>
          <w:ilvl w:val="0"/>
          <w:numId w:val="14"/>
        </w:numPr>
        <w:autoSpaceDE w:val="0"/>
        <w:autoSpaceDN w:val="0"/>
        <w:adjustRightInd w:val="0"/>
        <w:jc w:val="both"/>
        <w:rPr>
          <w:sz w:val="24"/>
          <w:szCs w:val="24"/>
        </w:rPr>
      </w:pPr>
      <w:r w:rsidRPr="00E52969">
        <w:rPr>
          <w:sz w:val="24"/>
          <w:szCs w:val="24"/>
        </w:rPr>
        <w:t>Внести в муниципальную программу Камешкирского района «Развитие гражданского общества на территории Камешкирского района Пензенской области», утвержденную постановлением администрации Камешкирского района от 01.11.13 г. № 339 «Об утверждении муниципальной программы «Развитие гражданского общества на территории Камешкирского района Пензенской области» следующие изменения:</w:t>
      </w:r>
    </w:p>
    <w:p w:rsidR="00E52969" w:rsidRPr="00E52969" w:rsidRDefault="00E52969" w:rsidP="00E52969">
      <w:pPr>
        <w:widowControl/>
        <w:numPr>
          <w:ilvl w:val="1"/>
          <w:numId w:val="14"/>
        </w:numPr>
        <w:autoSpaceDE w:val="0"/>
        <w:autoSpaceDN w:val="0"/>
        <w:adjustRightInd w:val="0"/>
        <w:jc w:val="both"/>
        <w:rPr>
          <w:sz w:val="24"/>
          <w:szCs w:val="24"/>
        </w:rPr>
      </w:pPr>
      <w:r w:rsidRPr="00E52969">
        <w:rPr>
          <w:sz w:val="24"/>
          <w:szCs w:val="24"/>
        </w:rPr>
        <w:t>В Паспорте Программы:</w:t>
      </w:r>
    </w:p>
    <w:p w:rsidR="00E52969" w:rsidRPr="00E52969" w:rsidRDefault="00E52969" w:rsidP="00E52969">
      <w:pPr>
        <w:widowControl/>
        <w:numPr>
          <w:ilvl w:val="2"/>
          <w:numId w:val="14"/>
        </w:numPr>
        <w:autoSpaceDE w:val="0"/>
        <w:autoSpaceDN w:val="0"/>
        <w:adjustRightInd w:val="0"/>
        <w:jc w:val="both"/>
        <w:rPr>
          <w:sz w:val="24"/>
          <w:szCs w:val="24"/>
        </w:rPr>
      </w:pPr>
      <w:r w:rsidRPr="00E52969">
        <w:rPr>
          <w:sz w:val="24"/>
          <w:szCs w:val="24"/>
        </w:rPr>
        <w:t xml:space="preserve"> изложить в следующей редакции:</w:t>
      </w:r>
    </w:p>
    <w:p w:rsidR="00E52969" w:rsidRPr="00E52969" w:rsidRDefault="00E52969" w:rsidP="00E52969">
      <w:pPr>
        <w:widowControl/>
        <w:autoSpaceDE w:val="0"/>
        <w:autoSpaceDN w:val="0"/>
        <w:adjustRightInd w:val="0"/>
        <w:ind w:left="360"/>
        <w:jc w:val="both"/>
        <w:rPr>
          <w:sz w:val="24"/>
          <w:szCs w:val="24"/>
        </w:rPr>
      </w:pP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E52969" w:rsidRPr="00E52969" w:rsidTr="00E52969">
        <w:trPr>
          <w:trHeight w:val="400"/>
          <w:tblCellSpacing w:w="5" w:type="nil"/>
        </w:trPr>
        <w:tc>
          <w:tcPr>
            <w:tcW w:w="3477" w:type="dxa"/>
          </w:tcPr>
          <w:p w:rsidR="00E52969" w:rsidRPr="00E52969" w:rsidRDefault="00E52969" w:rsidP="00E52969">
            <w:pPr>
              <w:rPr>
                <w:color w:val="000000" w:themeColor="text1"/>
                <w:sz w:val="24"/>
                <w:szCs w:val="24"/>
              </w:rPr>
            </w:pPr>
            <w:r w:rsidRPr="00E52969">
              <w:rPr>
                <w:color w:val="000000" w:themeColor="text1"/>
                <w:sz w:val="24"/>
                <w:szCs w:val="24"/>
              </w:rPr>
              <w:t xml:space="preserve">Объемы бюджетных            </w:t>
            </w:r>
            <w:r w:rsidRPr="00E52969">
              <w:rPr>
                <w:color w:val="000000" w:themeColor="text1"/>
                <w:sz w:val="24"/>
                <w:szCs w:val="24"/>
              </w:rPr>
              <w:br/>
              <w:t>ассигнований муниципальной программы</w:t>
            </w:r>
          </w:p>
        </w:tc>
        <w:tc>
          <w:tcPr>
            <w:tcW w:w="6237" w:type="dxa"/>
          </w:tcPr>
          <w:p w:rsidR="00E52969" w:rsidRPr="00E52969" w:rsidRDefault="00E52969" w:rsidP="00E52969">
            <w:pPr>
              <w:rPr>
                <w:color w:val="000000" w:themeColor="text1"/>
                <w:sz w:val="24"/>
                <w:szCs w:val="24"/>
              </w:rPr>
            </w:pPr>
            <w:r w:rsidRPr="00E52969">
              <w:rPr>
                <w:color w:val="000000" w:themeColor="text1"/>
                <w:sz w:val="24"/>
                <w:szCs w:val="24"/>
              </w:rPr>
              <w:t>Объем бюджетных ассигнований на реализацию муниципальной программы составляет 235585,36 тыс. рублей, в том числе:</w:t>
            </w:r>
          </w:p>
          <w:p w:rsidR="00E52969" w:rsidRPr="00E52969" w:rsidRDefault="00E52969" w:rsidP="00E52969">
            <w:pPr>
              <w:rPr>
                <w:b/>
                <w:color w:val="000000" w:themeColor="text1"/>
                <w:sz w:val="24"/>
                <w:szCs w:val="24"/>
              </w:rPr>
            </w:pPr>
            <w:r w:rsidRPr="00E52969">
              <w:rPr>
                <w:b/>
                <w:color w:val="000000" w:themeColor="text1"/>
                <w:sz w:val="24"/>
                <w:szCs w:val="24"/>
              </w:rPr>
              <w:t>а) по подпрограммам:</w:t>
            </w:r>
          </w:p>
          <w:p w:rsidR="00E52969" w:rsidRPr="00E52969" w:rsidRDefault="00E52969" w:rsidP="00E52969">
            <w:pPr>
              <w:rPr>
                <w:color w:val="000000" w:themeColor="text1"/>
                <w:spacing w:val="-2"/>
                <w:sz w:val="24"/>
                <w:szCs w:val="24"/>
              </w:rPr>
            </w:pPr>
            <w:r w:rsidRPr="00E52969">
              <w:rPr>
                <w:color w:val="000000" w:themeColor="text1"/>
                <w:sz w:val="24"/>
                <w:szCs w:val="24"/>
              </w:rPr>
              <w:t xml:space="preserve">- </w:t>
            </w:r>
            <w:r w:rsidRPr="00E52969">
              <w:rPr>
                <w:color w:val="000000" w:themeColor="text1"/>
                <w:spacing w:val="-2"/>
                <w:sz w:val="24"/>
                <w:szCs w:val="24"/>
              </w:rPr>
              <w:t>«Развитие гражданского общества » – 1888 тыс. рублей;</w:t>
            </w:r>
          </w:p>
          <w:p w:rsidR="00E52969" w:rsidRPr="00E52969" w:rsidRDefault="00E52969" w:rsidP="00E52969">
            <w:pPr>
              <w:rPr>
                <w:color w:val="000000" w:themeColor="text1"/>
                <w:spacing w:val="-2"/>
                <w:sz w:val="24"/>
                <w:szCs w:val="24"/>
              </w:rPr>
            </w:pPr>
            <w:r w:rsidRPr="00E52969">
              <w:rPr>
                <w:color w:val="000000" w:themeColor="text1"/>
                <w:spacing w:val="-2"/>
                <w:sz w:val="24"/>
                <w:szCs w:val="24"/>
              </w:rPr>
              <w:t>- «Снижение административных барьеров и повышение качества предоставления государственных и муниципальных услуг в Камешкирском районе Пензенской области» – 0,0  тыс. рублей;</w:t>
            </w:r>
          </w:p>
          <w:p w:rsidR="00E52969" w:rsidRPr="00E52969" w:rsidRDefault="00E52969" w:rsidP="00E52969">
            <w:pPr>
              <w:rPr>
                <w:color w:val="000000" w:themeColor="text1"/>
                <w:spacing w:val="-2"/>
                <w:sz w:val="24"/>
                <w:szCs w:val="24"/>
              </w:rPr>
            </w:pPr>
            <w:r w:rsidRPr="00E52969">
              <w:rPr>
                <w:color w:val="000000" w:themeColor="text1"/>
                <w:spacing w:val="-2"/>
                <w:sz w:val="24"/>
                <w:szCs w:val="24"/>
              </w:rPr>
              <w:t>- «Поддержка развития местного самоуправления и муниципальной службы в Камешкирском районе Пензенской области</w:t>
            </w:r>
            <w:r w:rsidRPr="00E52969">
              <w:rPr>
                <w:color w:val="000000" w:themeColor="text1"/>
                <w:spacing w:val="-12"/>
                <w:sz w:val="24"/>
                <w:szCs w:val="24"/>
              </w:rPr>
              <w:t>»  – 233697,36 тыс. рублей;</w:t>
            </w:r>
          </w:p>
          <w:p w:rsidR="00E52969" w:rsidRPr="00E52969" w:rsidRDefault="00E52969" w:rsidP="00E52969">
            <w:pPr>
              <w:rPr>
                <w:b/>
                <w:color w:val="000000" w:themeColor="text1"/>
                <w:sz w:val="24"/>
                <w:szCs w:val="24"/>
              </w:rPr>
            </w:pPr>
            <w:r w:rsidRPr="00E52969">
              <w:rPr>
                <w:b/>
                <w:color w:val="000000" w:themeColor="text1"/>
                <w:spacing w:val="-2"/>
                <w:sz w:val="24"/>
                <w:szCs w:val="24"/>
              </w:rPr>
              <w:t>б) всего  по годам реализации:</w:t>
            </w:r>
          </w:p>
          <w:p w:rsidR="00E52969" w:rsidRPr="00E52969" w:rsidRDefault="00E52969" w:rsidP="00E52969">
            <w:pPr>
              <w:rPr>
                <w:color w:val="000000" w:themeColor="text1"/>
                <w:sz w:val="24"/>
                <w:szCs w:val="24"/>
                <w:highlight w:val="yellow"/>
              </w:rPr>
            </w:pPr>
            <w:r w:rsidRPr="00E52969">
              <w:rPr>
                <w:color w:val="000000" w:themeColor="text1"/>
                <w:sz w:val="24"/>
                <w:szCs w:val="24"/>
              </w:rPr>
              <w:t xml:space="preserve"> 235585,36  тыс. рублей, в том  числе:</w:t>
            </w:r>
          </w:p>
          <w:p w:rsidR="00E52969" w:rsidRPr="00E52969" w:rsidRDefault="00E52969" w:rsidP="00E52969">
            <w:pPr>
              <w:rPr>
                <w:color w:val="000000" w:themeColor="text1"/>
                <w:sz w:val="24"/>
                <w:szCs w:val="24"/>
                <w:highlight w:val="yellow"/>
              </w:rPr>
            </w:pPr>
            <w:r w:rsidRPr="00E52969">
              <w:rPr>
                <w:color w:val="000000" w:themeColor="text1"/>
                <w:sz w:val="24"/>
                <w:szCs w:val="24"/>
              </w:rPr>
              <w:t xml:space="preserve">в 2014 году – 18438,9 тыс. рублей; </w:t>
            </w:r>
          </w:p>
          <w:p w:rsidR="00E52969" w:rsidRPr="00E52969" w:rsidRDefault="00E52969" w:rsidP="00E52969">
            <w:pPr>
              <w:rPr>
                <w:color w:val="000000" w:themeColor="text1"/>
                <w:sz w:val="24"/>
                <w:szCs w:val="24"/>
                <w:highlight w:val="yellow"/>
              </w:rPr>
            </w:pPr>
            <w:r w:rsidRPr="00E52969">
              <w:rPr>
                <w:color w:val="000000" w:themeColor="text1"/>
                <w:sz w:val="24"/>
                <w:szCs w:val="24"/>
              </w:rPr>
              <w:t>в 2015 году – 17534,8 тыс. рублей;</w:t>
            </w:r>
            <w:r w:rsidRPr="00E52969">
              <w:rPr>
                <w:color w:val="000000" w:themeColor="text1"/>
                <w:sz w:val="24"/>
                <w:szCs w:val="24"/>
                <w:highlight w:val="yellow"/>
              </w:rPr>
              <w:t xml:space="preserve"> </w:t>
            </w:r>
          </w:p>
          <w:p w:rsidR="00E52969" w:rsidRPr="00E52969" w:rsidRDefault="00E52969" w:rsidP="00E52969">
            <w:pPr>
              <w:rPr>
                <w:color w:val="000000" w:themeColor="text1"/>
                <w:sz w:val="24"/>
                <w:szCs w:val="24"/>
                <w:highlight w:val="yellow"/>
              </w:rPr>
            </w:pPr>
            <w:r w:rsidRPr="00E52969">
              <w:rPr>
                <w:color w:val="000000" w:themeColor="text1"/>
                <w:sz w:val="24"/>
                <w:szCs w:val="24"/>
              </w:rPr>
              <w:t>в 2016 году – 17927,88 тыс. рублей;</w:t>
            </w:r>
          </w:p>
          <w:p w:rsidR="00E52969" w:rsidRPr="00E52969" w:rsidRDefault="00E52969" w:rsidP="00E52969">
            <w:pPr>
              <w:rPr>
                <w:iCs/>
                <w:color w:val="000000" w:themeColor="text1"/>
                <w:sz w:val="24"/>
                <w:szCs w:val="24"/>
              </w:rPr>
            </w:pPr>
            <w:r w:rsidRPr="00E52969">
              <w:rPr>
                <w:color w:val="000000" w:themeColor="text1"/>
                <w:sz w:val="24"/>
                <w:szCs w:val="24"/>
              </w:rPr>
              <w:t>в 2017 году – 18130,90 тыс. рублей</w:t>
            </w:r>
            <w:r w:rsidRPr="00E52969">
              <w:rPr>
                <w:iCs/>
                <w:color w:val="000000" w:themeColor="text1"/>
                <w:sz w:val="24"/>
                <w:szCs w:val="24"/>
              </w:rPr>
              <w:t>;</w:t>
            </w:r>
          </w:p>
          <w:p w:rsidR="00E52969" w:rsidRPr="00E52969" w:rsidRDefault="00E52969" w:rsidP="00E52969">
            <w:pPr>
              <w:rPr>
                <w:iCs/>
                <w:color w:val="000000" w:themeColor="text1"/>
                <w:sz w:val="24"/>
                <w:szCs w:val="24"/>
              </w:rPr>
            </w:pPr>
            <w:r w:rsidRPr="00E52969">
              <w:rPr>
                <w:color w:val="000000" w:themeColor="text1"/>
                <w:sz w:val="24"/>
                <w:szCs w:val="24"/>
              </w:rPr>
              <w:lastRenderedPageBreak/>
              <w:t>в 2018 году – 19600,96 тыс. рублей</w:t>
            </w:r>
            <w:r w:rsidRPr="00E52969">
              <w:rPr>
                <w:iCs/>
                <w:color w:val="000000" w:themeColor="text1"/>
                <w:sz w:val="24"/>
                <w:szCs w:val="24"/>
              </w:rPr>
              <w:t>;</w:t>
            </w:r>
          </w:p>
          <w:p w:rsidR="00E52969" w:rsidRPr="00E52969" w:rsidRDefault="00E52969" w:rsidP="00E52969">
            <w:pPr>
              <w:rPr>
                <w:iCs/>
                <w:color w:val="000000" w:themeColor="text1"/>
                <w:sz w:val="24"/>
                <w:szCs w:val="24"/>
              </w:rPr>
            </w:pPr>
            <w:r w:rsidRPr="00E52969">
              <w:rPr>
                <w:color w:val="000000" w:themeColor="text1"/>
                <w:sz w:val="24"/>
                <w:szCs w:val="24"/>
              </w:rPr>
              <w:t>в 2019 году – 20015,05 тыс. рублей</w:t>
            </w:r>
            <w:r w:rsidRPr="00E52969">
              <w:rPr>
                <w:iCs/>
                <w:color w:val="000000" w:themeColor="text1"/>
                <w:sz w:val="24"/>
                <w:szCs w:val="24"/>
              </w:rPr>
              <w:t>;</w:t>
            </w:r>
          </w:p>
          <w:p w:rsidR="00E52969" w:rsidRPr="00E52969" w:rsidRDefault="00E52969" w:rsidP="00E52969">
            <w:pPr>
              <w:rPr>
                <w:iCs/>
                <w:color w:val="000000" w:themeColor="text1"/>
                <w:sz w:val="24"/>
                <w:szCs w:val="24"/>
              </w:rPr>
            </w:pPr>
            <w:r w:rsidRPr="00E52969">
              <w:rPr>
                <w:color w:val="000000" w:themeColor="text1"/>
                <w:sz w:val="24"/>
                <w:szCs w:val="24"/>
              </w:rPr>
              <w:t>в 2020 году – 22202,62 тыс. рублей</w:t>
            </w:r>
            <w:r w:rsidRPr="00E52969">
              <w:rPr>
                <w:iCs/>
                <w:color w:val="000000" w:themeColor="text1"/>
                <w:sz w:val="24"/>
                <w:szCs w:val="24"/>
              </w:rPr>
              <w:t>;</w:t>
            </w:r>
          </w:p>
          <w:p w:rsidR="00E52969" w:rsidRPr="00E52969" w:rsidRDefault="00E52969" w:rsidP="00E52969">
            <w:pPr>
              <w:rPr>
                <w:iCs/>
                <w:color w:val="000000" w:themeColor="text1"/>
                <w:sz w:val="24"/>
                <w:szCs w:val="24"/>
              </w:rPr>
            </w:pPr>
            <w:r w:rsidRPr="00E52969">
              <w:rPr>
                <w:iCs/>
                <w:color w:val="000000" w:themeColor="text1"/>
                <w:sz w:val="24"/>
                <w:szCs w:val="24"/>
              </w:rPr>
              <w:t>в 2021 году – 25501,44 тыс. рублей;</w:t>
            </w:r>
          </w:p>
          <w:p w:rsidR="00E52969" w:rsidRPr="00E52969" w:rsidRDefault="00E52969" w:rsidP="00E52969">
            <w:pPr>
              <w:rPr>
                <w:iCs/>
                <w:color w:val="000000" w:themeColor="text1"/>
                <w:sz w:val="24"/>
                <w:szCs w:val="24"/>
              </w:rPr>
            </w:pPr>
            <w:r w:rsidRPr="00E52969">
              <w:rPr>
                <w:iCs/>
                <w:color w:val="000000" w:themeColor="text1"/>
                <w:sz w:val="24"/>
                <w:szCs w:val="24"/>
              </w:rPr>
              <w:t>в 2022 году – 25515,40 тыс. рублей;</w:t>
            </w:r>
          </w:p>
          <w:p w:rsidR="00E52969" w:rsidRPr="00E52969" w:rsidRDefault="00E52969" w:rsidP="00E52969">
            <w:pPr>
              <w:rPr>
                <w:iCs/>
                <w:color w:val="000000" w:themeColor="text1"/>
                <w:sz w:val="24"/>
                <w:szCs w:val="24"/>
              </w:rPr>
            </w:pPr>
            <w:r w:rsidRPr="00E52969">
              <w:rPr>
                <w:iCs/>
                <w:color w:val="000000" w:themeColor="text1"/>
                <w:sz w:val="24"/>
                <w:szCs w:val="24"/>
              </w:rPr>
              <w:t>в 2023 году – 25503,50 тыс. рублей;</w:t>
            </w:r>
          </w:p>
          <w:p w:rsidR="00E52969" w:rsidRPr="00E52969" w:rsidRDefault="00E52969" w:rsidP="00E52969">
            <w:pPr>
              <w:rPr>
                <w:iCs/>
                <w:color w:val="000000" w:themeColor="text1"/>
                <w:sz w:val="24"/>
                <w:szCs w:val="24"/>
              </w:rPr>
            </w:pPr>
            <w:r w:rsidRPr="00E52969">
              <w:rPr>
                <w:iCs/>
                <w:color w:val="000000" w:themeColor="text1"/>
                <w:sz w:val="24"/>
                <w:szCs w:val="24"/>
              </w:rPr>
              <w:t>в 2024 году – 25503,50 тыс. рублей.</w:t>
            </w:r>
          </w:p>
          <w:p w:rsidR="00E52969" w:rsidRPr="00E52969" w:rsidRDefault="00E52969" w:rsidP="00E52969">
            <w:pPr>
              <w:rPr>
                <w:iCs/>
                <w:color w:val="000000" w:themeColor="text1"/>
                <w:sz w:val="22"/>
                <w:szCs w:val="22"/>
              </w:rPr>
            </w:pPr>
            <w:r w:rsidRPr="00E52969">
              <w:rPr>
                <w:iCs/>
                <w:color w:val="000000" w:themeColor="text1"/>
                <w:sz w:val="22"/>
                <w:szCs w:val="22"/>
              </w:rPr>
              <w:t xml:space="preserve">За счет средств бюджета Пензенской области  - </w:t>
            </w:r>
          </w:p>
          <w:p w:rsidR="00E52969" w:rsidRPr="00E52969" w:rsidRDefault="00E52969" w:rsidP="00E52969">
            <w:pPr>
              <w:rPr>
                <w:color w:val="000000" w:themeColor="text1"/>
                <w:sz w:val="22"/>
                <w:szCs w:val="22"/>
                <w:highlight w:val="yellow"/>
              </w:rPr>
            </w:pPr>
            <w:r w:rsidRPr="00E52969">
              <w:rPr>
                <w:color w:val="000000" w:themeColor="text1"/>
                <w:spacing w:val="-12"/>
                <w:sz w:val="22"/>
                <w:szCs w:val="22"/>
              </w:rPr>
              <w:t xml:space="preserve">12411,89  </w:t>
            </w:r>
            <w:r w:rsidRPr="00E52969">
              <w:rPr>
                <w:color w:val="000000" w:themeColor="text1"/>
                <w:sz w:val="22"/>
                <w:szCs w:val="22"/>
              </w:rPr>
              <w:t>тыс. рублей, в том  числе:</w:t>
            </w:r>
          </w:p>
          <w:p w:rsidR="00E52969" w:rsidRPr="00E52969" w:rsidRDefault="00E52969" w:rsidP="00E52969">
            <w:pPr>
              <w:rPr>
                <w:color w:val="000000" w:themeColor="text1"/>
                <w:sz w:val="22"/>
                <w:szCs w:val="22"/>
                <w:highlight w:val="yellow"/>
              </w:rPr>
            </w:pPr>
            <w:r w:rsidRPr="00E52969">
              <w:rPr>
                <w:color w:val="000000" w:themeColor="text1"/>
                <w:sz w:val="22"/>
                <w:szCs w:val="22"/>
              </w:rPr>
              <w:t xml:space="preserve">в 2014 году – 1027,2 тыс. рублей; </w:t>
            </w:r>
          </w:p>
          <w:p w:rsidR="00E52969" w:rsidRPr="00E52969" w:rsidRDefault="00E52969" w:rsidP="00E52969">
            <w:pPr>
              <w:rPr>
                <w:color w:val="000000" w:themeColor="text1"/>
                <w:sz w:val="22"/>
                <w:szCs w:val="22"/>
                <w:highlight w:val="yellow"/>
              </w:rPr>
            </w:pPr>
            <w:r w:rsidRPr="00E52969">
              <w:rPr>
                <w:color w:val="000000" w:themeColor="text1"/>
                <w:sz w:val="22"/>
                <w:szCs w:val="22"/>
              </w:rPr>
              <w:t>в 2015 году – 1049,9 тыс. рублей;</w:t>
            </w:r>
          </w:p>
          <w:p w:rsidR="00E52969" w:rsidRPr="00E52969" w:rsidRDefault="00E52969" w:rsidP="00E52969">
            <w:pPr>
              <w:rPr>
                <w:color w:val="000000" w:themeColor="text1"/>
                <w:sz w:val="22"/>
                <w:szCs w:val="22"/>
                <w:highlight w:val="yellow"/>
              </w:rPr>
            </w:pPr>
            <w:r w:rsidRPr="00E52969">
              <w:rPr>
                <w:color w:val="000000" w:themeColor="text1"/>
                <w:sz w:val="22"/>
                <w:szCs w:val="22"/>
              </w:rPr>
              <w:t>в 2016 году – 1087,48 тыс. рублей;</w:t>
            </w:r>
          </w:p>
          <w:p w:rsidR="00E52969" w:rsidRPr="00E52969" w:rsidRDefault="00E52969" w:rsidP="00E52969">
            <w:pPr>
              <w:rPr>
                <w:iCs/>
                <w:color w:val="000000" w:themeColor="text1"/>
                <w:sz w:val="22"/>
                <w:szCs w:val="22"/>
              </w:rPr>
            </w:pPr>
            <w:r w:rsidRPr="00E52969">
              <w:rPr>
                <w:color w:val="000000" w:themeColor="text1"/>
                <w:sz w:val="22"/>
                <w:szCs w:val="22"/>
              </w:rPr>
              <w:t>в 2017 году – 936,7 тыс. рублей</w:t>
            </w:r>
            <w:r w:rsidRPr="00E52969">
              <w:rPr>
                <w:iCs/>
                <w:color w:val="000000" w:themeColor="text1"/>
                <w:sz w:val="22"/>
                <w:szCs w:val="22"/>
              </w:rPr>
              <w:t>;</w:t>
            </w:r>
          </w:p>
          <w:p w:rsidR="00E52969" w:rsidRPr="00E52969" w:rsidRDefault="00E52969" w:rsidP="00E52969">
            <w:pPr>
              <w:rPr>
                <w:iCs/>
                <w:color w:val="000000" w:themeColor="text1"/>
                <w:sz w:val="22"/>
                <w:szCs w:val="22"/>
              </w:rPr>
            </w:pPr>
            <w:r w:rsidRPr="00E52969">
              <w:rPr>
                <w:color w:val="000000" w:themeColor="text1"/>
                <w:sz w:val="22"/>
                <w:szCs w:val="22"/>
              </w:rPr>
              <w:t>в 2018 году – 948,74 тыс. рублей</w:t>
            </w:r>
            <w:r w:rsidRPr="00E52969">
              <w:rPr>
                <w:iCs/>
                <w:color w:val="000000" w:themeColor="text1"/>
                <w:sz w:val="22"/>
                <w:szCs w:val="22"/>
              </w:rPr>
              <w:t>;</w:t>
            </w:r>
          </w:p>
          <w:p w:rsidR="00E52969" w:rsidRPr="00E52969" w:rsidRDefault="00E52969" w:rsidP="00E52969">
            <w:pPr>
              <w:rPr>
                <w:iCs/>
                <w:color w:val="000000" w:themeColor="text1"/>
                <w:sz w:val="22"/>
                <w:szCs w:val="22"/>
              </w:rPr>
            </w:pPr>
            <w:r w:rsidRPr="00E52969">
              <w:rPr>
                <w:color w:val="000000" w:themeColor="text1"/>
                <w:sz w:val="22"/>
                <w:szCs w:val="22"/>
              </w:rPr>
              <w:t>в 2019 году – 998,07 тыс. рублей</w:t>
            </w:r>
            <w:r w:rsidRPr="00E52969">
              <w:rPr>
                <w:iCs/>
                <w:color w:val="000000" w:themeColor="text1"/>
                <w:sz w:val="22"/>
                <w:szCs w:val="22"/>
              </w:rPr>
              <w:t>;</w:t>
            </w:r>
          </w:p>
          <w:p w:rsidR="00E52969" w:rsidRPr="00E52969" w:rsidRDefault="00E52969" w:rsidP="00E52969">
            <w:pPr>
              <w:rPr>
                <w:iCs/>
                <w:color w:val="000000" w:themeColor="text1"/>
                <w:sz w:val="22"/>
                <w:szCs w:val="22"/>
              </w:rPr>
            </w:pPr>
            <w:r w:rsidRPr="00E52969">
              <w:rPr>
                <w:color w:val="000000" w:themeColor="text1"/>
                <w:sz w:val="22"/>
                <w:szCs w:val="22"/>
              </w:rPr>
              <w:t>в 2020 году – 1087,10 тыс. рублей</w:t>
            </w:r>
            <w:r w:rsidRPr="00E52969">
              <w:rPr>
                <w:iCs/>
                <w:color w:val="000000" w:themeColor="text1"/>
                <w:sz w:val="22"/>
                <w:szCs w:val="22"/>
              </w:rPr>
              <w:t>;</w:t>
            </w:r>
          </w:p>
          <w:p w:rsidR="00E52969" w:rsidRPr="00E52969" w:rsidRDefault="00E52969" w:rsidP="00E52969">
            <w:pPr>
              <w:rPr>
                <w:iCs/>
                <w:color w:val="000000" w:themeColor="text1"/>
                <w:sz w:val="22"/>
                <w:szCs w:val="22"/>
              </w:rPr>
            </w:pPr>
            <w:r w:rsidRPr="00E52969">
              <w:rPr>
                <w:iCs/>
                <w:color w:val="000000" w:themeColor="text1"/>
                <w:sz w:val="22"/>
                <w:szCs w:val="22"/>
              </w:rPr>
              <w:t>в 2021 году – 1281,50  тыс</w:t>
            </w:r>
            <w:proofErr w:type="gramStart"/>
            <w:r w:rsidRPr="00E52969">
              <w:rPr>
                <w:iCs/>
                <w:color w:val="000000" w:themeColor="text1"/>
                <w:sz w:val="22"/>
                <w:szCs w:val="22"/>
              </w:rPr>
              <w:t>.р</w:t>
            </w:r>
            <w:proofErr w:type="gramEnd"/>
            <w:r w:rsidRPr="00E52969">
              <w:rPr>
                <w:iCs/>
                <w:color w:val="000000" w:themeColor="text1"/>
                <w:sz w:val="22"/>
                <w:szCs w:val="22"/>
              </w:rPr>
              <w:t>ублей;</w:t>
            </w:r>
          </w:p>
          <w:p w:rsidR="00E52969" w:rsidRPr="00E52969" w:rsidRDefault="00E52969" w:rsidP="00E52969">
            <w:pPr>
              <w:rPr>
                <w:iCs/>
                <w:color w:val="000000" w:themeColor="text1"/>
                <w:sz w:val="22"/>
                <w:szCs w:val="22"/>
              </w:rPr>
            </w:pPr>
            <w:r w:rsidRPr="00E52969">
              <w:rPr>
                <w:iCs/>
                <w:color w:val="000000" w:themeColor="text1"/>
                <w:sz w:val="22"/>
                <w:szCs w:val="22"/>
              </w:rPr>
              <w:t>в 2022 году – 1304,50 тыс</w:t>
            </w:r>
            <w:proofErr w:type="gramStart"/>
            <w:r w:rsidRPr="00E52969">
              <w:rPr>
                <w:iCs/>
                <w:color w:val="000000" w:themeColor="text1"/>
                <w:sz w:val="22"/>
                <w:szCs w:val="22"/>
              </w:rPr>
              <w:t>.р</w:t>
            </w:r>
            <w:proofErr w:type="gramEnd"/>
            <w:r w:rsidRPr="00E52969">
              <w:rPr>
                <w:iCs/>
                <w:color w:val="000000" w:themeColor="text1"/>
                <w:sz w:val="22"/>
                <w:szCs w:val="22"/>
              </w:rPr>
              <w:t>ублей.</w:t>
            </w:r>
          </w:p>
          <w:p w:rsidR="00E52969" w:rsidRPr="00E52969" w:rsidRDefault="00E52969" w:rsidP="00E52969">
            <w:pPr>
              <w:rPr>
                <w:iCs/>
                <w:color w:val="000000" w:themeColor="text1"/>
                <w:sz w:val="22"/>
                <w:szCs w:val="22"/>
              </w:rPr>
            </w:pPr>
            <w:r w:rsidRPr="00E52969">
              <w:rPr>
                <w:iCs/>
                <w:color w:val="000000" w:themeColor="text1"/>
                <w:sz w:val="22"/>
                <w:szCs w:val="22"/>
              </w:rPr>
              <w:t>в 2023 году – 1351,50 тыс</w:t>
            </w:r>
            <w:proofErr w:type="gramStart"/>
            <w:r w:rsidRPr="00E52969">
              <w:rPr>
                <w:iCs/>
                <w:color w:val="000000" w:themeColor="text1"/>
                <w:sz w:val="22"/>
                <w:szCs w:val="22"/>
              </w:rPr>
              <w:t>.р</w:t>
            </w:r>
            <w:proofErr w:type="gramEnd"/>
            <w:r w:rsidRPr="00E52969">
              <w:rPr>
                <w:iCs/>
                <w:color w:val="000000" w:themeColor="text1"/>
                <w:sz w:val="22"/>
                <w:szCs w:val="22"/>
              </w:rPr>
              <w:t>ублей.</w:t>
            </w:r>
          </w:p>
          <w:p w:rsidR="00E52969" w:rsidRPr="00E52969" w:rsidRDefault="00E52969" w:rsidP="00E52969">
            <w:pPr>
              <w:rPr>
                <w:iCs/>
                <w:color w:val="000000" w:themeColor="text1"/>
                <w:sz w:val="22"/>
                <w:szCs w:val="22"/>
              </w:rPr>
            </w:pPr>
            <w:r w:rsidRPr="00E52969">
              <w:rPr>
                <w:iCs/>
                <w:color w:val="000000" w:themeColor="text1"/>
                <w:sz w:val="22"/>
                <w:szCs w:val="22"/>
              </w:rPr>
              <w:t>в 2024 году – 1351,50 тыс</w:t>
            </w:r>
            <w:proofErr w:type="gramStart"/>
            <w:r w:rsidRPr="00E52969">
              <w:rPr>
                <w:iCs/>
                <w:color w:val="000000" w:themeColor="text1"/>
                <w:sz w:val="22"/>
                <w:szCs w:val="22"/>
              </w:rPr>
              <w:t>.р</w:t>
            </w:r>
            <w:proofErr w:type="gramEnd"/>
            <w:r w:rsidRPr="00E52969">
              <w:rPr>
                <w:iCs/>
                <w:color w:val="000000" w:themeColor="text1"/>
                <w:sz w:val="22"/>
                <w:szCs w:val="22"/>
              </w:rPr>
              <w:t>ублей.</w:t>
            </w:r>
          </w:p>
          <w:p w:rsidR="00E52969" w:rsidRPr="00E52969" w:rsidRDefault="00E52969" w:rsidP="00E52969">
            <w:pPr>
              <w:rPr>
                <w:iCs/>
                <w:color w:val="000000" w:themeColor="text1"/>
                <w:sz w:val="22"/>
                <w:szCs w:val="22"/>
              </w:rPr>
            </w:pPr>
          </w:p>
          <w:p w:rsidR="00E52969" w:rsidRPr="00E52969" w:rsidRDefault="00E52969" w:rsidP="00E52969">
            <w:pPr>
              <w:rPr>
                <w:color w:val="000000" w:themeColor="text1"/>
                <w:sz w:val="22"/>
                <w:szCs w:val="22"/>
              </w:rPr>
            </w:pPr>
            <w:r w:rsidRPr="00E52969">
              <w:rPr>
                <w:iCs/>
                <w:color w:val="000000" w:themeColor="text1"/>
                <w:sz w:val="22"/>
                <w:szCs w:val="22"/>
              </w:rPr>
              <w:t xml:space="preserve">За счет средств бюджета муниципального образования Камешкирского района Пензенской области 223146, 07 </w:t>
            </w:r>
            <w:r w:rsidRPr="00E52969">
              <w:rPr>
                <w:color w:val="000000" w:themeColor="text1"/>
                <w:sz w:val="22"/>
                <w:szCs w:val="22"/>
              </w:rPr>
              <w:t>тыс. рублей, в том  числе:</w:t>
            </w:r>
          </w:p>
          <w:p w:rsidR="00E52969" w:rsidRPr="00E52969" w:rsidRDefault="00E52969" w:rsidP="00E52969">
            <w:pPr>
              <w:rPr>
                <w:color w:val="000000" w:themeColor="text1"/>
                <w:sz w:val="22"/>
                <w:szCs w:val="22"/>
                <w:highlight w:val="yellow"/>
              </w:rPr>
            </w:pPr>
            <w:r w:rsidRPr="00E52969">
              <w:rPr>
                <w:color w:val="000000" w:themeColor="text1"/>
                <w:sz w:val="22"/>
                <w:szCs w:val="22"/>
              </w:rPr>
              <w:t xml:space="preserve">в 2014 году – 17411,7 тыс. рублей; </w:t>
            </w:r>
          </w:p>
          <w:p w:rsidR="00E52969" w:rsidRPr="00E52969" w:rsidRDefault="00E52969" w:rsidP="00E52969">
            <w:pPr>
              <w:rPr>
                <w:color w:val="000000" w:themeColor="text1"/>
                <w:sz w:val="22"/>
                <w:szCs w:val="22"/>
                <w:highlight w:val="yellow"/>
              </w:rPr>
            </w:pPr>
            <w:r w:rsidRPr="00E52969">
              <w:rPr>
                <w:color w:val="000000" w:themeColor="text1"/>
                <w:sz w:val="22"/>
                <w:szCs w:val="22"/>
              </w:rPr>
              <w:t>в 2015 году – 16484,9 тыс. рублей;</w:t>
            </w:r>
          </w:p>
          <w:p w:rsidR="00E52969" w:rsidRPr="00E52969" w:rsidRDefault="00E52969" w:rsidP="00E52969">
            <w:pPr>
              <w:rPr>
                <w:color w:val="000000" w:themeColor="text1"/>
                <w:sz w:val="22"/>
                <w:szCs w:val="22"/>
                <w:highlight w:val="yellow"/>
              </w:rPr>
            </w:pPr>
            <w:r w:rsidRPr="00E52969">
              <w:rPr>
                <w:color w:val="000000" w:themeColor="text1"/>
                <w:sz w:val="22"/>
                <w:szCs w:val="22"/>
              </w:rPr>
              <w:t>в 2016 году – 16840,4тыс. рублей;</w:t>
            </w:r>
          </w:p>
          <w:p w:rsidR="00E52969" w:rsidRPr="00E52969" w:rsidRDefault="00E52969" w:rsidP="00E52969">
            <w:pPr>
              <w:rPr>
                <w:iCs/>
                <w:color w:val="000000" w:themeColor="text1"/>
                <w:sz w:val="22"/>
                <w:szCs w:val="22"/>
              </w:rPr>
            </w:pPr>
            <w:r w:rsidRPr="00E52969">
              <w:rPr>
                <w:color w:val="000000" w:themeColor="text1"/>
                <w:sz w:val="22"/>
                <w:szCs w:val="22"/>
              </w:rPr>
              <w:t>в 2017 году – 17194,2 тыс. рублей</w:t>
            </w:r>
            <w:r w:rsidRPr="00E52969">
              <w:rPr>
                <w:iCs/>
                <w:color w:val="000000" w:themeColor="text1"/>
                <w:sz w:val="22"/>
                <w:szCs w:val="22"/>
              </w:rPr>
              <w:t>;</w:t>
            </w:r>
          </w:p>
          <w:p w:rsidR="00E52969" w:rsidRPr="00E52969" w:rsidRDefault="00E52969" w:rsidP="00E52969">
            <w:pPr>
              <w:rPr>
                <w:iCs/>
                <w:color w:val="000000" w:themeColor="text1"/>
                <w:sz w:val="22"/>
                <w:szCs w:val="22"/>
              </w:rPr>
            </w:pPr>
            <w:r w:rsidRPr="00E52969">
              <w:rPr>
                <w:color w:val="000000" w:themeColor="text1"/>
                <w:sz w:val="22"/>
                <w:szCs w:val="22"/>
              </w:rPr>
              <w:t>в 2018 году – 18652,22 тыс. рублей</w:t>
            </w:r>
            <w:r w:rsidRPr="00E52969">
              <w:rPr>
                <w:iCs/>
                <w:color w:val="000000" w:themeColor="text1"/>
                <w:sz w:val="22"/>
                <w:szCs w:val="22"/>
              </w:rPr>
              <w:t>;</w:t>
            </w:r>
          </w:p>
          <w:p w:rsidR="00E52969" w:rsidRPr="00E52969" w:rsidRDefault="00E52969" w:rsidP="00E52969">
            <w:pPr>
              <w:rPr>
                <w:iCs/>
                <w:color w:val="000000" w:themeColor="text1"/>
                <w:sz w:val="22"/>
                <w:szCs w:val="22"/>
              </w:rPr>
            </w:pPr>
            <w:r w:rsidRPr="00E52969">
              <w:rPr>
                <w:color w:val="000000" w:themeColor="text1"/>
                <w:sz w:val="22"/>
                <w:szCs w:val="22"/>
              </w:rPr>
              <w:t>в 2019 году – 19016,99 тыс. рублей</w:t>
            </w:r>
            <w:r w:rsidRPr="00E52969">
              <w:rPr>
                <w:iCs/>
                <w:color w:val="000000" w:themeColor="text1"/>
                <w:sz w:val="22"/>
                <w:szCs w:val="22"/>
              </w:rPr>
              <w:t>;</w:t>
            </w:r>
          </w:p>
          <w:p w:rsidR="00E52969" w:rsidRPr="00E52969" w:rsidRDefault="00E52969" w:rsidP="00E52969">
            <w:pPr>
              <w:rPr>
                <w:iCs/>
                <w:color w:val="000000" w:themeColor="text1"/>
                <w:sz w:val="22"/>
                <w:szCs w:val="22"/>
              </w:rPr>
            </w:pPr>
            <w:r w:rsidRPr="00E52969">
              <w:rPr>
                <w:color w:val="000000" w:themeColor="text1"/>
                <w:sz w:val="22"/>
                <w:szCs w:val="22"/>
              </w:rPr>
              <w:t>в 2020 году – 21114,42 тыс. рублей</w:t>
            </w:r>
            <w:r w:rsidRPr="00E52969">
              <w:rPr>
                <w:iCs/>
                <w:color w:val="000000" w:themeColor="text1"/>
                <w:sz w:val="22"/>
                <w:szCs w:val="22"/>
              </w:rPr>
              <w:t>;</w:t>
            </w:r>
          </w:p>
          <w:p w:rsidR="00E52969" w:rsidRPr="00E52969" w:rsidRDefault="00E52969" w:rsidP="00E52969">
            <w:pPr>
              <w:rPr>
                <w:iCs/>
                <w:color w:val="000000" w:themeColor="text1"/>
                <w:sz w:val="22"/>
                <w:szCs w:val="22"/>
              </w:rPr>
            </w:pPr>
            <w:r w:rsidRPr="00E52969">
              <w:rPr>
                <w:iCs/>
                <w:color w:val="000000" w:themeColor="text1"/>
                <w:sz w:val="22"/>
                <w:szCs w:val="22"/>
              </w:rPr>
              <w:t>в 2021 году – 24219,14 тыс</w:t>
            </w:r>
            <w:proofErr w:type="gramStart"/>
            <w:r w:rsidRPr="00E52969">
              <w:rPr>
                <w:iCs/>
                <w:color w:val="000000" w:themeColor="text1"/>
                <w:sz w:val="22"/>
                <w:szCs w:val="22"/>
              </w:rPr>
              <w:t>.р</w:t>
            </w:r>
            <w:proofErr w:type="gramEnd"/>
            <w:r w:rsidRPr="00E52969">
              <w:rPr>
                <w:iCs/>
                <w:color w:val="000000" w:themeColor="text1"/>
                <w:sz w:val="22"/>
                <w:szCs w:val="22"/>
              </w:rPr>
              <w:t>ублей;</w:t>
            </w:r>
          </w:p>
          <w:p w:rsidR="00E52969" w:rsidRPr="00E52969" w:rsidRDefault="00E52969" w:rsidP="00E52969">
            <w:pPr>
              <w:rPr>
                <w:iCs/>
                <w:color w:val="000000" w:themeColor="text1"/>
                <w:sz w:val="22"/>
                <w:szCs w:val="22"/>
              </w:rPr>
            </w:pPr>
            <w:r w:rsidRPr="00E52969">
              <w:rPr>
                <w:iCs/>
                <w:color w:val="000000" w:themeColor="text1"/>
                <w:sz w:val="22"/>
                <w:szCs w:val="22"/>
              </w:rPr>
              <w:t>в 2022 году – 24150,30 тыс</w:t>
            </w:r>
            <w:proofErr w:type="gramStart"/>
            <w:r w:rsidRPr="00E52969">
              <w:rPr>
                <w:iCs/>
                <w:color w:val="000000" w:themeColor="text1"/>
                <w:sz w:val="22"/>
                <w:szCs w:val="22"/>
              </w:rPr>
              <w:t>.р</w:t>
            </w:r>
            <w:proofErr w:type="gramEnd"/>
            <w:r w:rsidRPr="00E52969">
              <w:rPr>
                <w:iCs/>
                <w:color w:val="000000" w:themeColor="text1"/>
                <w:sz w:val="22"/>
                <w:szCs w:val="22"/>
              </w:rPr>
              <w:t>ублей;</w:t>
            </w:r>
          </w:p>
          <w:p w:rsidR="00E52969" w:rsidRPr="00E52969" w:rsidRDefault="00E52969" w:rsidP="00E52969">
            <w:pPr>
              <w:rPr>
                <w:iCs/>
                <w:color w:val="000000" w:themeColor="text1"/>
                <w:sz w:val="22"/>
                <w:szCs w:val="22"/>
              </w:rPr>
            </w:pPr>
            <w:r w:rsidRPr="00E52969">
              <w:rPr>
                <w:iCs/>
                <w:color w:val="000000" w:themeColor="text1"/>
                <w:sz w:val="22"/>
                <w:szCs w:val="22"/>
              </w:rPr>
              <w:t>в 2023 году – 24150,30 тыс</w:t>
            </w:r>
            <w:proofErr w:type="gramStart"/>
            <w:r w:rsidRPr="00E52969">
              <w:rPr>
                <w:iCs/>
                <w:color w:val="000000" w:themeColor="text1"/>
                <w:sz w:val="22"/>
                <w:szCs w:val="22"/>
              </w:rPr>
              <w:t>.р</w:t>
            </w:r>
            <w:proofErr w:type="gramEnd"/>
            <w:r w:rsidRPr="00E52969">
              <w:rPr>
                <w:iCs/>
                <w:color w:val="000000" w:themeColor="text1"/>
                <w:sz w:val="22"/>
                <w:szCs w:val="22"/>
              </w:rPr>
              <w:t>ублей;</w:t>
            </w:r>
          </w:p>
          <w:p w:rsidR="00E52969" w:rsidRPr="00E52969" w:rsidRDefault="00E52969" w:rsidP="00E52969">
            <w:pPr>
              <w:rPr>
                <w:iCs/>
                <w:color w:val="000000" w:themeColor="text1"/>
                <w:sz w:val="24"/>
                <w:szCs w:val="24"/>
              </w:rPr>
            </w:pPr>
            <w:r w:rsidRPr="00E52969">
              <w:rPr>
                <w:iCs/>
                <w:color w:val="000000" w:themeColor="text1"/>
                <w:sz w:val="24"/>
                <w:szCs w:val="24"/>
              </w:rPr>
              <w:t xml:space="preserve">в </w:t>
            </w:r>
            <w:r w:rsidRPr="00E52969">
              <w:rPr>
                <w:iCs/>
                <w:color w:val="000000" w:themeColor="text1"/>
                <w:sz w:val="22"/>
                <w:szCs w:val="22"/>
              </w:rPr>
              <w:t>2024 году – 24150,30 тыс</w:t>
            </w:r>
            <w:proofErr w:type="gramStart"/>
            <w:r w:rsidRPr="00E52969">
              <w:rPr>
                <w:iCs/>
                <w:color w:val="000000" w:themeColor="text1"/>
                <w:sz w:val="22"/>
                <w:szCs w:val="22"/>
              </w:rPr>
              <w:t>.р</w:t>
            </w:r>
            <w:proofErr w:type="gramEnd"/>
            <w:r w:rsidRPr="00E52969">
              <w:rPr>
                <w:iCs/>
                <w:color w:val="000000" w:themeColor="text1"/>
                <w:sz w:val="22"/>
                <w:szCs w:val="22"/>
              </w:rPr>
              <w:t>ублей.</w:t>
            </w:r>
          </w:p>
        </w:tc>
      </w:tr>
    </w:tbl>
    <w:p w:rsidR="00E52969" w:rsidRDefault="00E52969" w:rsidP="00E52969">
      <w:pPr>
        <w:widowControl/>
        <w:autoSpaceDE w:val="0"/>
        <w:autoSpaceDN w:val="0"/>
        <w:adjustRightInd w:val="0"/>
        <w:ind w:left="360"/>
        <w:jc w:val="both"/>
        <w:rPr>
          <w:sz w:val="26"/>
          <w:szCs w:val="26"/>
        </w:rPr>
      </w:pPr>
    </w:p>
    <w:p w:rsidR="00E52969" w:rsidRDefault="00E52969" w:rsidP="00E52969">
      <w:pPr>
        <w:autoSpaceDE w:val="0"/>
        <w:autoSpaceDN w:val="0"/>
        <w:adjustRightInd w:val="0"/>
        <w:spacing w:line="216" w:lineRule="auto"/>
        <w:rPr>
          <w:sz w:val="24"/>
          <w:szCs w:val="24"/>
        </w:rPr>
      </w:pPr>
      <w:r>
        <w:rPr>
          <w:sz w:val="26"/>
          <w:szCs w:val="26"/>
        </w:rPr>
        <w:t xml:space="preserve">1.1.2 Паспорт подпрограммы </w:t>
      </w:r>
      <w:r>
        <w:rPr>
          <w:b/>
          <w:sz w:val="24"/>
          <w:szCs w:val="24"/>
        </w:rPr>
        <w:t xml:space="preserve"> </w:t>
      </w:r>
      <w:r w:rsidRPr="00277E18">
        <w:rPr>
          <w:b/>
          <w:sz w:val="24"/>
          <w:szCs w:val="24"/>
        </w:rPr>
        <w:t xml:space="preserve"> </w:t>
      </w:r>
      <w:r w:rsidRPr="00D06E52">
        <w:rPr>
          <w:sz w:val="24"/>
          <w:szCs w:val="24"/>
        </w:rPr>
        <w:t>3 муниципальной программы</w:t>
      </w:r>
      <w:r>
        <w:rPr>
          <w:sz w:val="24"/>
          <w:szCs w:val="24"/>
        </w:rPr>
        <w:t xml:space="preserve"> </w:t>
      </w:r>
      <w:r w:rsidRPr="00D06E52">
        <w:rPr>
          <w:sz w:val="24"/>
          <w:szCs w:val="24"/>
        </w:rPr>
        <w:t>Камешкир</w:t>
      </w:r>
      <w:r>
        <w:rPr>
          <w:sz w:val="24"/>
          <w:szCs w:val="24"/>
        </w:rPr>
        <w:t xml:space="preserve">ского района Пензенской области </w:t>
      </w:r>
      <w:r w:rsidRPr="00D06E52">
        <w:rPr>
          <w:color w:val="000000"/>
          <w:spacing w:val="-2"/>
          <w:sz w:val="24"/>
          <w:szCs w:val="24"/>
        </w:rPr>
        <w:t>«Развитие гражданского общества Камешкирского района Пензенской области»</w:t>
      </w:r>
      <w:r w:rsidRPr="00D06E52">
        <w:rPr>
          <w:sz w:val="24"/>
          <w:szCs w:val="24"/>
        </w:rPr>
        <w:t xml:space="preserve"> </w:t>
      </w:r>
      <w:r>
        <w:rPr>
          <w:sz w:val="24"/>
          <w:szCs w:val="24"/>
        </w:rPr>
        <w:t>изложить в следующей редакции:</w:t>
      </w:r>
    </w:p>
    <w:p w:rsidR="00E52969" w:rsidRDefault="00E52969" w:rsidP="00E52969">
      <w:pPr>
        <w:autoSpaceDE w:val="0"/>
        <w:autoSpaceDN w:val="0"/>
        <w:adjustRightInd w:val="0"/>
        <w:spacing w:line="216" w:lineRule="auto"/>
        <w:rPr>
          <w:sz w:val="24"/>
          <w:szCs w:val="24"/>
        </w:rPr>
      </w:pPr>
    </w:p>
    <w:tbl>
      <w:tblPr>
        <w:tblW w:w="9789" w:type="dxa"/>
        <w:jc w:val="center"/>
        <w:tblCellSpacing w:w="5" w:type="nil"/>
        <w:tblLayout w:type="fixed"/>
        <w:tblCellMar>
          <w:left w:w="75" w:type="dxa"/>
          <w:right w:w="75" w:type="dxa"/>
        </w:tblCellMar>
        <w:tblLook w:val="0000" w:firstRow="0" w:lastRow="0" w:firstColumn="0" w:lastColumn="0" w:noHBand="0" w:noVBand="0"/>
      </w:tblPr>
      <w:tblGrid>
        <w:gridCol w:w="3240"/>
        <w:gridCol w:w="6549"/>
      </w:tblGrid>
      <w:tr w:rsidR="00E52969" w:rsidRPr="00E52969" w:rsidTr="00E52969">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E52969" w:rsidRPr="00E52969" w:rsidRDefault="00E52969" w:rsidP="00E52969">
            <w:pPr>
              <w:rPr>
                <w:color w:val="000000" w:themeColor="text1"/>
                <w:sz w:val="24"/>
                <w:szCs w:val="24"/>
              </w:rPr>
            </w:pPr>
            <w:r w:rsidRPr="00E52969">
              <w:rPr>
                <w:color w:val="000000" w:themeColor="text1"/>
                <w:sz w:val="24"/>
                <w:szCs w:val="24"/>
              </w:rPr>
              <w:t>Объем бюджетных ассигнований муниципальной  Программы</w:t>
            </w:r>
          </w:p>
        </w:tc>
        <w:tc>
          <w:tcPr>
            <w:tcW w:w="6549" w:type="dxa"/>
            <w:tcBorders>
              <w:top w:val="single" w:sz="4" w:space="0" w:color="auto"/>
              <w:left w:val="single" w:sz="4" w:space="0" w:color="auto"/>
              <w:bottom w:val="single" w:sz="4" w:space="0" w:color="auto"/>
              <w:right w:val="single" w:sz="4" w:space="0" w:color="auto"/>
            </w:tcBorders>
          </w:tcPr>
          <w:p w:rsidR="00E52969" w:rsidRPr="00E52969" w:rsidRDefault="00E52969" w:rsidP="00E52969">
            <w:pPr>
              <w:rPr>
                <w:color w:val="000000" w:themeColor="text1"/>
                <w:sz w:val="22"/>
                <w:szCs w:val="22"/>
              </w:rPr>
            </w:pPr>
            <w:r w:rsidRPr="00E52969">
              <w:rPr>
                <w:color w:val="000000" w:themeColor="text1"/>
                <w:sz w:val="22"/>
                <w:szCs w:val="22"/>
              </w:rPr>
              <w:t xml:space="preserve">Объем бюджетных ассигнований на реализацию </w:t>
            </w:r>
            <w:r w:rsidRPr="00E52969">
              <w:rPr>
                <w:color w:val="000000" w:themeColor="text1"/>
                <w:spacing w:val="-16"/>
                <w:sz w:val="22"/>
                <w:szCs w:val="22"/>
              </w:rPr>
              <w:t>подпрограммы по годам составляет 233697, 36  тыс. рублей,</w:t>
            </w:r>
            <w:r w:rsidRPr="00E52969">
              <w:rPr>
                <w:color w:val="000000" w:themeColor="text1"/>
                <w:sz w:val="22"/>
                <w:szCs w:val="22"/>
              </w:rPr>
              <w:t xml:space="preserve"> в том числе:</w:t>
            </w:r>
          </w:p>
          <w:p w:rsidR="00E52969" w:rsidRPr="00E52969" w:rsidRDefault="00E52969" w:rsidP="00E52969">
            <w:pPr>
              <w:rPr>
                <w:color w:val="000000" w:themeColor="text1"/>
                <w:sz w:val="22"/>
                <w:szCs w:val="22"/>
              </w:rPr>
            </w:pPr>
            <w:r w:rsidRPr="00E52969">
              <w:rPr>
                <w:color w:val="000000" w:themeColor="text1"/>
                <w:sz w:val="22"/>
                <w:szCs w:val="22"/>
              </w:rPr>
              <w:t xml:space="preserve">2014 год – </w:t>
            </w:r>
            <w:r w:rsidRPr="00E52969">
              <w:rPr>
                <w:bCs/>
                <w:color w:val="000000" w:themeColor="text1"/>
                <w:sz w:val="22"/>
                <w:szCs w:val="22"/>
              </w:rPr>
              <w:t>18138,9</w:t>
            </w:r>
            <w:r w:rsidRPr="00E52969">
              <w:rPr>
                <w:color w:val="000000" w:themeColor="text1"/>
                <w:sz w:val="22"/>
                <w:szCs w:val="22"/>
              </w:rPr>
              <w:t xml:space="preserve"> тыс. рублей;</w:t>
            </w:r>
          </w:p>
          <w:p w:rsidR="00E52969" w:rsidRPr="00E52969" w:rsidRDefault="00E52969" w:rsidP="00E52969">
            <w:pPr>
              <w:rPr>
                <w:color w:val="000000" w:themeColor="text1"/>
                <w:sz w:val="22"/>
                <w:szCs w:val="22"/>
              </w:rPr>
            </w:pPr>
            <w:r w:rsidRPr="00E52969">
              <w:rPr>
                <w:color w:val="000000" w:themeColor="text1"/>
                <w:sz w:val="22"/>
                <w:szCs w:val="22"/>
              </w:rPr>
              <w:t xml:space="preserve">2015 год – </w:t>
            </w:r>
            <w:r w:rsidRPr="00E52969">
              <w:rPr>
                <w:bCs/>
                <w:color w:val="000000" w:themeColor="text1"/>
                <w:sz w:val="22"/>
                <w:szCs w:val="22"/>
              </w:rPr>
              <w:t xml:space="preserve">17334,8 </w:t>
            </w:r>
            <w:r w:rsidRPr="00E52969">
              <w:rPr>
                <w:color w:val="000000" w:themeColor="text1"/>
                <w:sz w:val="22"/>
                <w:szCs w:val="22"/>
              </w:rPr>
              <w:t>тыс. рублей;</w:t>
            </w:r>
          </w:p>
          <w:p w:rsidR="00E52969" w:rsidRPr="00E52969" w:rsidRDefault="00E52969" w:rsidP="00E52969">
            <w:pPr>
              <w:rPr>
                <w:color w:val="000000" w:themeColor="text1"/>
                <w:sz w:val="22"/>
                <w:szCs w:val="22"/>
              </w:rPr>
            </w:pPr>
            <w:r w:rsidRPr="00E52969">
              <w:rPr>
                <w:color w:val="000000" w:themeColor="text1"/>
                <w:sz w:val="22"/>
                <w:szCs w:val="22"/>
              </w:rPr>
              <w:t xml:space="preserve">2016 год – </w:t>
            </w:r>
            <w:r w:rsidRPr="00E52969">
              <w:rPr>
                <w:bCs/>
                <w:color w:val="000000" w:themeColor="text1"/>
                <w:sz w:val="22"/>
                <w:szCs w:val="22"/>
              </w:rPr>
              <w:t xml:space="preserve">17739,88 </w:t>
            </w:r>
            <w:r w:rsidRPr="00E52969">
              <w:rPr>
                <w:color w:val="000000" w:themeColor="text1"/>
                <w:sz w:val="22"/>
                <w:szCs w:val="22"/>
              </w:rPr>
              <w:t>тыс. рублей;</w:t>
            </w:r>
          </w:p>
          <w:p w:rsidR="00E52969" w:rsidRPr="00E52969" w:rsidRDefault="00E52969" w:rsidP="00E52969">
            <w:pPr>
              <w:rPr>
                <w:color w:val="000000" w:themeColor="text1"/>
                <w:sz w:val="22"/>
                <w:szCs w:val="22"/>
              </w:rPr>
            </w:pPr>
            <w:r w:rsidRPr="00E52969">
              <w:rPr>
                <w:color w:val="000000" w:themeColor="text1"/>
                <w:sz w:val="22"/>
                <w:szCs w:val="22"/>
              </w:rPr>
              <w:t>2017 год – 17980,90 тыс. рублей;</w:t>
            </w:r>
          </w:p>
          <w:p w:rsidR="00E52969" w:rsidRPr="00E52969" w:rsidRDefault="00E52969" w:rsidP="00E52969">
            <w:pPr>
              <w:rPr>
                <w:color w:val="000000" w:themeColor="text1"/>
                <w:sz w:val="22"/>
                <w:szCs w:val="22"/>
              </w:rPr>
            </w:pPr>
            <w:r w:rsidRPr="00E52969">
              <w:rPr>
                <w:color w:val="000000" w:themeColor="text1"/>
                <w:sz w:val="22"/>
                <w:szCs w:val="22"/>
              </w:rPr>
              <w:t>2018 год – 19450,96 тыс. рублей;</w:t>
            </w:r>
          </w:p>
          <w:p w:rsidR="00E52969" w:rsidRPr="00E52969" w:rsidRDefault="00E52969" w:rsidP="00E52969">
            <w:pPr>
              <w:rPr>
                <w:color w:val="000000" w:themeColor="text1"/>
                <w:sz w:val="22"/>
                <w:szCs w:val="22"/>
              </w:rPr>
            </w:pPr>
            <w:r w:rsidRPr="00E52969">
              <w:rPr>
                <w:color w:val="000000" w:themeColor="text1"/>
                <w:sz w:val="22"/>
                <w:szCs w:val="22"/>
              </w:rPr>
              <w:t>2019 год – 19865,05 тыс. рублей;</w:t>
            </w:r>
          </w:p>
          <w:p w:rsidR="00E52969" w:rsidRPr="00E52969" w:rsidRDefault="00E52969" w:rsidP="00E52969">
            <w:pPr>
              <w:rPr>
                <w:color w:val="000000" w:themeColor="text1"/>
                <w:sz w:val="22"/>
                <w:szCs w:val="22"/>
              </w:rPr>
            </w:pPr>
            <w:r w:rsidRPr="00E52969">
              <w:rPr>
                <w:color w:val="000000" w:themeColor="text1"/>
                <w:sz w:val="22"/>
                <w:szCs w:val="22"/>
              </w:rPr>
              <w:t>2020 год – 22052,62 тыс. рублей;</w:t>
            </w:r>
          </w:p>
          <w:p w:rsidR="00E52969" w:rsidRPr="00E52969" w:rsidRDefault="00E52969" w:rsidP="00E52969">
            <w:pPr>
              <w:rPr>
                <w:color w:val="000000" w:themeColor="text1"/>
                <w:sz w:val="22"/>
                <w:szCs w:val="22"/>
              </w:rPr>
            </w:pPr>
            <w:r w:rsidRPr="00E52969">
              <w:rPr>
                <w:color w:val="000000" w:themeColor="text1"/>
                <w:sz w:val="22"/>
                <w:szCs w:val="22"/>
              </w:rPr>
              <w:t>2021 год – 25351,44 тыс</w:t>
            </w:r>
            <w:proofErr w:type="gramStart"/>
            <w:r w:rsidRPr="00E52969">
              <w:rPr>
                <w:color w:val="000000" w:themeColor="text1"/>
                <w:sz w:val="22"/>
                <w:szCs w:val="22"/>
              </w:rPr>
              <w:t>.р</w:t>
            </w:r>
            <w:proofErr w:type="gramEnd"/>
            <w:r w:rsidRPr="00E52969">
              <w:rPr>
                <w:color w:val="000000" w:themeColor="text1"/>
                <w:sz w:val="22"/>
                <w:szCs w:val="22"/>
              </w:rPr>
              <w:t xml:space="preserve">ублей; </w:t>
            </w:r>
          </w:p>
          <w:p w:rsidR="00E52969" w:rsidRPr="00E52969" w:rsidRDefault="00E52969" w:rsidP="00E52969">
            <w:pPr>
              <w:rPr>
                <w:color w:val="000000" w:themeColor="text1"/>
                <w:sz w:val="22"/>
                <w:szCs w:val="22"/>
              </w:rPr>
            </w:pPr>
            <w:r w:rsidRPr="00E52969">
              <w:rPr>
                <w:color w:val="000000" w:themeColor="text1"/>
                <w:sz w:val="22"/>
                <w:szCs w:val="22"/>
              </w:rPr>
              <w:t>2022 год – 25237, 40 тыс</w:t>
            </w:r>
            <w:proofErr w:type="gramStart"/>
            <w:r w:rsidRPr="00E52969">
              <w:rPr>
                <w:color w:val="000000" w:themeColor="text1"/>
                <w:sz w:val="22"/>
                <w:szCs w:val="22"/>
              </w:rPr>
              <w:t>.р</w:t>
            </w:r>
            <w:proofErr w:type="gramEnd"/>
            <w:r w:rsidRPr="00E52969">
              <w:rPr>
                <w:color w:val="000000" w:themeColor="text1"/>
                <w:sz w:val="22"/>
                <w:szCs w:val="22"/>
              </w:rPr>
              <w:t>ублей.</w:t>
            </w:r>
          </w:p>
          <w:p w:rsidR="00E52969" w:rsidRPr="00E52969" w:rsidRDefault="00E52969" w:rsidP="00E52969">
            <w:pPr>
              <w:rPr>
                <w:color w:val="000000" w:themeColor="text1"/>
                <w:sz w:val="22"/>
                <w:szCs w:val="22"/>
              </w:rPr>
            </w:pPr>
            <w:r w:rsidRPr="00E52969">
              <w:rPr>
                <w:color w:val="000000" w:themeColor="text1"/>
                <w:sz w:val="22"/>
                <w:szCs w:val="22"/>
              </w:rPr>
              <w:t>2023 год – 25272,70 тыс</w:t>
            </w:r>
            <w:proofErr w:type="gramStart"/>
            <w:r w:rsidRPr="00E52969">
              <w:rPr>
                <w:color w:val="000000" w:themeColor="text1"/>
                <w:sz w:val="22"/>
                <w:szCs w:val="22"/>
              </w:rPr>
              <w:t>.р</w:t>
            </w:r>
            <w:proofErr w:type="gramEnd"/>
            <w:r w:rsidRPr="00E52969">
              <w:rPr>
                <w:color w:val="000000" w:themeColor="text1"/>
                <w:sz w:val="22"/>
                <w:szCs w:val="22"/>
              </w:rPr>
              <w:t>ублей.</w:t>
            </w:r>
          </w:p>
          <w:p w:rsidR="00E52969" w:rsidRPr="00E52969" w:rsidRDefault="00E52969" w:rsidP="00E52969">
            <w:pPr>
              <w:rPr>
                <w:color w:val="000000" w:themeColor="text1"/>
                <w:sz w:val="22"/>
                <w:szCs w:val="22"/>
              </w:rPr>
            </w:pPr>
            <w:r w:rsidRPr="00E52969">
              <w:rPr>
                <w:color w:val="000000" w:themeColor="text1"/>
                <w:sz w:val="22"/>
                <w:szCs w:val="22"/>
              </w:rPr>
              <w:t>2024 год – 25272,70 тыс</w:t>
            </w:r>
            <w:proofErr w:type="gramStart"/>
            <w:r w:rsidRPr="00E52969">
              <w:rPr>
                <w:color w:val="000000" w:themeColor="text1"/>
                <w:sz w:val="22"/>
                <w:szCs w:val="22"/>
              </w:rPr>
              <w:t>.р</w:t>
            </w:r>
            <w:proofErr w:type="gramEnd"/>
            <w:r w:rsidRPr="00E52969">
              <w:rPr>
                <w:color w:val="000000" w:themeColor="text1"/>
                <w:sz w:val="22"/>
                <w:szCs w:val="22"/>
              </w:rPr>
              <w:t>ублей.</w:t>
            </w:r>
          </w:p>
          <w:p w:rsidR="00E52969" w:rsidRPr="00E52969" w:rsidRDefault="00E52969" w:rsidP="00E52969">
            <w:pPr>
              <w:rPr>
                <w:iCs/>
                <w:color w:val="000000" w:themeColor="text1"/>
                <w:sz w:val="22"/>
                <w:szCs w:val="22"/>
              </w:rPr>
            </w:pPr>
          </w:p>
          <w:p w:rsidR="00E52969" w:rsidRPr="00E52969" w:rsidRDefault="00E52969" w:rsidP="00E52969">
            <w:pPr>
              <w:rPr>
                <w:iCs/>
                <w:color w:val="000000" w:themeColor="text1"/>
                <w:sz w:val="22"/>
                <w:szCs w:val="22"/>
              </w:rPr>
            </w:pPr>
            <w:r w:rsidRPr="00E52969">
              <w:rPr>
                <w:iCs/>
                <w:color w:val="000000" w:themeColor="text1"/>
                <w:sz w:val="22"/>
                <w:szCs w:val="22"/>
              </w:rPr>
              <w:t xml:space="preserve">За счет средств бюджета Пензенской области  - </w:t>
            </w:r>
          </w:p>
          <w:p w:rsidR="00E52969" w:rsidRPr="00E52969" w:rsidRDefault="00E52969" w:rsidP="00E52969">
            <w:pPr>
              <w:rPr>
                <w:color w:val="000000" w:themeColor="text1"/>
                <w:sz w:val="22"/>
                <w:szCs w:val="22"/>
                <w:highlight w:val="yellow"/>
              </w:rPr>
            </w:pPr>
            <w:r w:rsidRPr="00E52969">
              <w:rPr>
                <w:color w:val="000000" w:themeColor="text1"/>
                <w:spacing w:val="-12"/>
                <w:sz w:val="22"/>
                <w:szCs w:val="22"/>
              </w:rPr>
              <w:t xml:space="preserve">12411,89  </w:t>
            </w:r>
            <w:r w:rsidRPr="00E52969">
              <w:rPr>
                <w:color w:val="000000" w:themeColor="text1"/>
                <w:sz w:val="22"/>
                <w:szCs w:val="22"/>
              </w:rPr>
              <w:t>тыс. рублей, в том  числе:</w:t>
            </w:r>
          </w:p>
          <w:p w:rsidR="00E52969" w:rsidRPr="00E52969" w:rsidRDefault="00E52969" w:rsidP="00E52969">
            <w:pPr>
              <w:rPr>
                <w:color w:val="000000" w:themeColor="text1"/>
                <w:sz w:val="22"/>
                <w:szCs w:val="22"/>
                <w:highlight w:val="yellow"/>
              </w:rPr>
            </w:pPr>
            <w:r w:rsidRPr="00E52969">
              <w:rPr>
                <w:color w:val="000000" w:themeColor="text1"/>
                <w:sz w:val="22"/>
                <w:szCs w:val="22"/>
              </w:rPr>
              <w:t xml:space="preserve">в 2014 году – 1027,2 тыс. рублей; </w:t>
            </w:r>
          </w:p>
          <w:p w:rsidR="00E52969" w:rsidRPr="00E52969" w:rsidRDefault="00E52969" w:rsidP="00E52969">
            <w:pPr>
              <w:rPr>
                <w:color w:val="000000" w:themeColor="text1"/>
                <w:sz w:val="22"/>
                <w:szCs w:val="22"/>
                <w:highlight w:val="yellow"/>
              </w:rPr>
            </w:pPr>
            <w:r w:rsidRPr="00E52969">
              <w:rPr>
                <w:color w:val="000000" w:themeColor="text1"/>
                <w:sz w:val="22"/>
                <w:szCs w:val="22"/>
              </w:rPr>
              <w:t>в 2015 году – 1049,9 тыс. рублей;</w:t>
            </w:r>
          </w:p>
          <w:p w:rsidR="00E52969" w:rsidRPr="00E52969" w:rsidRDefault="00E52969" w:rsidP="00E52969">
            <w:pPr>
              <w:rPr>
                <w:color w:val="000000" w:themeColor="text1"/>
                <w:sz w:val="22"/>
                <w:szCs w:val="22"/>
                <w:highlight w:val="yellow"/>
              </w:rPr>
            </w:pPr>
            <w:r w:rsidRPr="00E52969">
              <w:rPr>
                <w:color w:val="000000" w:themeColor="text1"/>
                <w:sz w:val="22"/>
                <w:szCs w:val="22"/>
              </w:rPr>
              <w:lastRenderedPageBreak/>
              <w:t>в 2016 году – 1087,48 тыс. рублей;</w:t>
            </w:r>
          </w:p>
          <w:p w:rsidR="00E52969" w:rsidRPr="00E52969" w:rsidRDefault="00E52969" w:rsidP="00E52969">
            <w:pPr>
              <w:rPr>
                <w:iCs/>
                <w:color w:val="000000" w:themeColor="text1"/>
                <w:sz w:val="22"/>
                <w:szCs w:val="22"/>
              </w:rPr>
            </w:pPr>
            <w:r w:rsidRPr="00E52969">
              <w:rPr>
                <w:color w:val="000000" w:themeColor="text1"/>
                <w:sz w:val="22"/>
                <w:szCs w:val="22"/>
              </w:rPr>
              <w:t>в 2017 году – 936,7 тыс. рублей</w:t>
            </w:r>
            <w:r w:rsidRPr="00E52969">
              <w:rPr>
                <w:iCs/>
                <w:color w:val="000000" w:themeColor="text1"/>
                <w:sz w:val="22"/>
                <w:szCs w:val="22"/>
              </w:rPr>
              <w:t>;</w:t>
            </w:r>
          </w:p>
          <w:p w:rsidR="00E52969" w:rsidRPr="00E52969" w:rsidRDefault="00E52969" w:rsidP="00E52969">
            <w:pPr>
              <w:rPr>
                <w:iCs/>
                <w:color w:val="000000" w:themeColor="text1"/>
                <w:sz w:val="22"/>
                <w:szCs w:val="22"/>
              </w:rPr>
            </w:pPr>
            <w:r w:rsidRPr="00E52969">
              <w:rPr>
                <w:color w:val="000000" w:themeColor="text1"/>
                <w:sz w:val="22"/>
                <w:szCs w:val="22"/>
              </w:rPr>
              <w:t>в 2018 году – 948,74 тыс. рублей</w:t>
            </w:r>
            <w:r w:rsidRPr="00E52969">
              <w:rPr>
                <w:iCs/>
                <w:color w:val="000000" w:themeColor="text1"/>
                <w:sz w:val="22"/>
                <w:szCs w:val="22"/>
              </w:rPr>
              <w:t>;</w:t>
            </w:r>
          </w:p>
          <w:p w:rsidR="00E52969" w:rsidRPr="00E52969" w:rsidRDefault="00E52969" w:rsidP="00E52969">
            <w:pPr>
              <w:rPr>
                <w:iCs/>
                <w:color w:val="000000" w:themeColor="text1"/>
                <w:sz w:val="22"/>
                <w:szCs w:val="22"/>
              </w:rPr>
            </w:pPr>
            <w:r w:rsidRPr="00E52969">
              <w:rPr>
                <w:color w:val="000000" w:themeColor="text1"/>
                <w:sz w:val="22"/>
                <w:szCs w:val="22"/>
              </w:rPr>
              <w:t>в 2019 году – 998,07 тыс. рублей</w:t>
            </w:r>
            <w:r w:rsidRPr="00E52969">
              <w:rPr>
                <w:iCs/>
                <w:color w:val="000000" w:themeColor="text1"/>
                <w:sz w:val="22"/>
                <w:szCs w:val="22"/>
              </w:rPr>
              <w:t>;</w:t>
            </w:r>
          </w:p>
          <w:p w:rsidR="00E52969" w:rsidRPr="00E52969" w:rsidRDefault="00E52969" w:rsidP="00E52969">
            <w:pPr>
              <w:rPr>
                <w:iCs/>
                <w:color w:val="000000" w:themeColor="text1"/>
                <w:sz w:val="22"/>
                <w:szCs w:val="22"/>
              </w:rPr>
            </w:pPr>
            <w:r w:rsidRPr="00E52969">
              <w:rPr>
                <w:color w:val="000000" w:themeColor="text1"/>
                <w:sz w:val="22"/>
                <w:szCs w:val="22"/>
              </w:rPr>
              <w:t>в 2020 году – 1087,10 тыс. рублей</w:t>
            </w:r>
            <w:r w:rsidRPr="00E52969">
              <w:rPr>
                <w:iCs/>
                <w:color w:val="000000" w:themeColor="text1"/>
                <w:sz w:val="22"/>
                <w:szCs w:val="22"/>
              </w:rPr>
              <w:t>;</w:t>
            </w:r>
          </w:p>
          <w:p w:rsidR="00E52969" w:rsidRPr="00E52969" w:rsidRDefault="00E52969" w:rsidP="00E52969">
            <w:pPr>
              <w:rPr>
                <w:iCs/>
                <w:color w:val="000000" w:themeColor="text1"/>
                <w:sz w:val="22"/>
                <w:szCs w:val="22"/>
              </w:rPr>
            </w:pPr>
            <w:r w:rsidRPr="00E52969">
              <w:rPr>
                <w:iCs/>
                <w:color w:val="000000" w:themeColor="text1"/>
                <w:sz w:val="22"/>
                <w:szCs w:val="22"/>
              </w:rPr>
              <w:t>в 2021 году – 1281,50 тыс</w:t>
            </w:r>
            <w:proofErr w:type="gramStart"/>
            <w:r w:rsidRPr="00E52969">
              <w:rPr>
                <w:iCs/>
                <w:color w:val="000000" w:themeColor="text1"/>
                <w:sz w:val="22"/>
                <w:szCs w:val="22"/>
              </w:rPr>
              <w:t>.р</w:t>
            </w:r>
            <w:proofErr w:type="gramEnd"/>
            <w:r w:rsidRPr="00E52969">
              <w:rPr>
                <w:iCs/>
                <w:color w:val="000000" w:themeColor="text1"/>
                <w:sz w:val="22"/>
                <w:szCs w:val="22"/>
              </w:rPr>
              <w:t>ублей;</w:t>
            </w:r>
          </w:p>
          <w:p w:rsidR="00E52969" w:rsidRPr="00E52969" w:rsidRDefault="00E52969" w:rsidP="00E52969">
            <w:pPr>
              <w:rPr>
                <w:iCs/>
                <w:color w:val="000000" w:themeColor="text1"/>
                <w:sz w:val="22"/>
                <w:szCs w:val="22"/>
              </w:rPr>
            </w:pPr>
            <w:r w:rsidRPr="00E52969">
              <w:rPr>
                <w:iCs/>
                <w:color w:val="000000" w:themeColor="text1"/>
                <w:sz w:val="22"/>
                <w:szCs w:val="22"/>
              </w:rPr>
              <w:t>в 2022 году – 1304,50 тыс</w:t>
            </w:r>
            <w:proofErr w:type="gramStart"/>
            <w:r w:rsidRPr="00E52969">
              <w:rPr>
                <w:iCs/>
                <w:color w:val="000000" w:themeColor="text1"/>
                <w:sz w:val="22"/>
                <w:szCs w:val="22"/>
              </w:rPr>
              <w:t>.р</w:t>
            </w:r>
            <w:proofErr w:type="gramEnd"/>
            <w:r w:rsidRPr="00E52969">
              <w:rPr>
                <w:iCs/>
                <w:color w:val="000000" w:themeColor="text1"/>
                <w:sz w:val="22"/>
                <w:szCs w:val="22"/>
              </w:rPr>
              <w:t>ублей.</w:t>
            </w:r>
          </w:p>
          <w:p w:rsidR="00E52969" w:rsidRPr="00E52969" w:rsidRDefault="00E52969" w:rsidP="00E52969">
            <w:pPr>
              <w:rPr>
                <w:iCs/>
                <w:color w:val="000000" w:themeColor="text1"/>
                <w:sz w:val="22"/>
                <w:szCs w:val="22"/>
              </w:rPr>
            </w:pPr>
            <w:r w:rsidRPr="00E52969">
              <w:rPr>
                <w:iCs/>
                <w:color w:val="000000" w:themeColor="text1"/>
                <w:sz w:val="22"/>
                <w:szCs w:val="22"/>
              </w:rPr>
              <w:t>в 2023 году – 1351,50 тыс</w:t>
            </w:r>
            <w:proofErr w:type="gramStart"/>
            <w:r w:rsidRPr="00E52969">
              <w:rPr>
                <w:iCs/>
                <w:color w:val="000000" w:themeColor="text1"/>
                <w:sz w:val="22"/>
                <w:szCs w:val="22"/>
              </w:rPr>
              <w:t>.р</w:t>
            </w:r>
            <w:proofErr w:type="gramEnd"/>
            <w:r w:rsidRPr="00E52969">
              <w:rPr>
                <w:iCs/>
                <w:color w:val="000000" w:themeColor="text1"/>
                <w:sz w:val="22"/>
                <w:szCs w:val="22"/>
              </w:rPr>
              <w:t>ублей.</w:t>
            </w:r>
          </w:p>
          <w:p w:rsidR="00E52969" w:rsidRPr="00E52969" w:rsidRDefault="00E52969" w:rsidP="00E52969">
            <w:pPr>
              <w:rPr>
                <w:iCs/>
                <w:color w:val="000000" w:themeColor="text1"/>
                <w:sz w:val="22"/>
                <w:szCs w:val="22"/>
              </w:rPr>
            </w:pPr>
            <w:r w:rsidRPr="00E52969">
              <w:rPr>
                <w:iCs/>
                <w:color w:val="000000" w:themeColor="text1"/>
                <w:sz w:val="22"/>
                <w:szCs w:val="22"/>
              </w:rPr>
              <w:t>в 2024 году – 1351,50 тыс</w:t>
            </w:r>
            <w:proofErr w:type="gramStart"/>
            <w:r w:rsidRPr="00E52969">
              <w:rPr>
                <w:iCs/>
                <w:color w:val="000000" w:themeColor="text1"/>
                <w:sz w:val="22"/>
                <w:szCs w:val="22"/>
              </w:rPr>
              <w:t>.р</w:t>
            </w:r>
            <w:proofErr w:type="gramEnd"/>
            <w:r w:rsidRPr="00E52969">
              <w:rPr>
                <w:iCs/>
                <w:color w:val="000000" w:themeColor="text1"/>
                <w:sz w:val="22"/>
                <w:szCs w:val="22"/>
              </w:rPr>
              <w:t>ублей.</w:t>
            </w:r>
          </w:p>
          <w:p w:rsidR="00E52969" w:rsidRPr="00E52969" w:rsidRDefault="00E52969" w:rsidP="00E52969">
            <w:pPr>
              <w:rPr>
                <w:iCs/>
                <w:color w:val="000000" w:themeColor="text1"/>
                <w:sz w:val="22"/>
                <w:szCs w:val="22"/>
              </w:rPr>
            </w:pPr>
          </w:p>
          <w:p w:rsidR="00E52969" w:rsidRPr="00E52969" w:rsidRDefault="00E52969" w:rsidP="00E52969">
            <w:pPr>
              <w:rPr>
                <w:color w:val="000000" w:themeColor="text1"/>
                <w:sz w:val="22"/>
                <w:szCs w:val="22"/>
              </w:rPr>
            </w:pPr>
            <w:r w:rsidRPr="00E52969">
              <w:rPr>
                <w:iCs/>
                <w:color w:val="000000" w:themeColor="text1"/>
                <w:sz w:val="22"/>
                <w:szCs w:val="22"/>
              </w:rPr>
              <w:t xml:space="preserve">За счет средств бюджета муниципального образования Камешкирского района Пензенской области 223048,63 </w:t>
            </w:r>
            <w:r w:rsidRPr="00E52969">
              <w:rPr>
                <w:color w:val="000000" w:themeColor="text1"/>
                <w:sz w:val="22"/>
                <w:szCs w:val="22"/>
              </w:rPr>
              <w:t>тыс. рублей, в том  числе:</w:t>
            </w:r>
          </w:p>
          <w:p w:rsidR="00E52969" w:rsidRPr="00E52969" w:rsidRDefault="00E52969" w:rsidP="00E52969">
            <w:pPr>
              <w:rPr>
                <w:color w:val="000000" w:themeColor="text1"/>
                <w:sz w:val="22"/>
                <w:szCs w:val="22"/>
                <w:highlight w:val="yellow"/>
              </w:rPr>
            </w:pPr>
            <w:r w:rsidRPr="00E52969">
              <w:rPr>
                <w:color w:val="000000" w:themeColor="text1"/>
                <w:sz w:val="22"/>
                <w:szCs w:val="22"/>
              </w:rPr>
              <w:t xml:space="preserve">в 2014 году – 17111,7 тыс. рублей; </w:t>
            </w:r>
          </w:p>
          <w:p w:rsidR="00E52969" w:rsidRPr="00E52969" w:rsidRDefault="00E52969" w:rsidP="00E52969">
            <w:pPr>
              <w:rPr>
                <w:color w:val="000000" w:themeColor="text1"/>
                <w:sz w:val="22"/>
                <w:szCs w:val="22"/>
                <w:highlight w:val="yellow"/>
              </w:rPr>
            </w:pPr>
            <w:r w:rsidRPr="00E52969">
              <w:rPr>
                <w:color w:val="000000" w:themeColor="text1"/>
                <w:sz w:val="22"/>
                <w:szCs w:val="22"/>
              </w:rPr>
              <w:t>в 2015 году – 16284,9 тыс. рублей;</w:t>
            </w:r>
          </w:p>
          <w:p w:rsidR="00E52969" w:rsidRPr="00E52969" w:rsidRDefault="00E52969" w:rsidP="00E52969">
            <w:pPr>
              <w:rPr>
                <w:color w:val="000000" w:themeColor="text1"/>
                <w:sz w:val="22"/>
                <w:szCs w:val="22"/>
                <w:highlight w:val="yellow"/>
              </w:rPr>
            </w:pPr>
            <w:r w:rsidRPr="00E52969">
              <w:rPr>
                <w:color w:val="000000" w:themeColor="text1"/>
                <w:sz w:val="22"/>
                <w:szCs w:val="22"/>
              </w:rPr>
              <w:t>в 2016 году – 16652,4 тыс. рублей;</w:t>
            </w:r>
          </w:p>
          <w:p w:rsidR="00E52969" w:rsidRPr="00E52969" w:rsidRDefault="00E52969" w:rsidP="00E52969">
            <w:pPr>
              <w:rPr>
                <w:iCs/>
                <w:color w:val="000000" w:themeColor="text1"/>
                <w:sz w:val="22"/>
                <w:szCs w:val="22"/>
              </w:rPr>
            </w:pPr>
            <w:r w:rsidRPr="00E52969">
              <w:rPr>
                <w:color w:val="000000" w:themeColor="text1"/>
                <w:sz w:val="22"/>
                <w:szCs w:val="22"/>
              </w:rPr>
              <w:t>в 2017 году – 17044,2 тыс. рублей</w:t>
            </w:r>
            <w:r w:rsidRPr="00E52969">
              <w:rPr>
                <w:iCs/>
                <w:color w:val="000000" w:themeColor="text1"/>
                <w:sz w:val="22"/>
                <w:szCs w:val="22"/>
              </w:rPr>
              <w:t>;</w:t>
            </w:r>
          </w:p>
          <w:p w:rsidR="00E52969" w:rsidRPr="00E52969" w:rsidRDefault="00E52969" w:rsidP="00E52969">
            <w:pPr>
              <w:rPr>
                <w:iCs/>
                <w:color w:val="000000" w:themeColor="text1"/>
                <w:sz w:val="22"/>
                <w:szCs w:val="22"/>
              </w:rPr>
            </w:pPr>
            <w:r w:rsidRPr="00E52969">
              <w:rPr>
                <w:color w:val="000000" w:themeColor="text1"/>
                <w:sz w:val="22"/>
                <w:szCs w:val="22"/>
              </w:rPr>
              <w:t>в 2018 году – 18502,22 тыс. рублей</w:t>
            </w:r>
            <w:r w:rsidRPr="00E52969">
              <w:rPr>
                <w:iCs/>
                <w:color w:val="000000" w:themeColor="text1"/>
                <w:sz w:val="22"/>
                <w:szCs w:val="22"/>
              </w:rPr>
              <w:t>;</w:t>
            </w:r>
          </w:p>
          <w:p w:rsidR="00E52969" w:rsidRPr="00E52969" w:rsidRDefault="00E52969" w:rsidP="00E52969">
            <w:pPr>
              <w:rPr>
                <w:iCs/>
                <w:color w:val="000000" w:themeColor="text1"/>
                <w:sz w:val="22"/>
                <w:szCs w:val="22"/>
              </w:rPr>
            </w:pPr>
            <w:r w:rsidRPr="00E52969">
              <w:rPr>
                <w:color w:val="000000" w:themeColor="text1"/>
                <w:sz w:val="22"/>
                <w:szCs w:val="22"/>
              </w:rPr>
              <w:t>в 2019 году – 18866,99 тыс. рублей</w:t>
            </w:r>
            <w:r w:rsidRPr="00E52969">
              <w:rPr>
                <w:iCs/>
                <w:color w:val="000000" w:themeColor="text1"/>
                <w:sz w:val="22"/>
                <w:szCs w:val="22"/>
              </w:rPr>
              <w:t>;</w:t>
            </w:r>
          </w:p>
          <w:p w:rsidR="00E52969" w:rsidRPr="00E52969" w:rsidRDefault="00E52969" w:rsidP="00E52969">
            <w:pPr>
              <w:rPr>
                <w:iCs/>
                <w:color w:val="000000" w:themeColor="text1"/>
                <w:sz w:val="22"/>
                <w:szCs w:val="22"/>
              </w:rPr>
            </w:pPr>
            <w:r w:rsidRPr="00E52969">
              <w:rPr>
                <w:color w:val="000000" w:themeColor="text1"/>
                <w:sz w:val="22"/>
                <w:szCs w:val="22"/>
              </w:rPr>
              <w:t>в 2020 году – 21114,42  тыс. рублей</w:t>
            </w:r>
            <w:r w:rsidRPr="00E52969">
              <w:rPr>
                <w:iCs/>
                <w:color w:val="000000" w:themeColor="text1"/>
                <w:sz w:val="22"/>
                <w:szCs w:val="22"/>
              </w:rPr>
              <w:t>;</w:t>
            </w:r>
          </w:p>
          <w:p w:rsidR="00E52969" w:rsidRPr="00E52969" w:rsidRDefault="00E52969" w:rsidP="00E52969">
            <w:pPr>
              <w:rPr>
                <w:iCs/>
                <w:color w:val="000000" w:themeColor="text1"/>
                <w:sz w:val="22"/>
                <w:szCs w:val="22"/>
              </w:rPr>
            </w:pPr>
            <w:r w:rsidRPr="00E52969">
              <w:rPr>
                <w:iCs/>
                <w:color w:val="000000" w:themeColor="text1"/>
                <w:sz w:val="22"/>
                <w:szCs w:val="22"/>
              </w:rPr>
              <w:t>в 2021 году – 24219,14 тыс</w:t>
            </w:r>
            <w:proofErr w:type="gramStart"/>
            <w:r w:rsidRPr="00E52969">
              <w:rPr>
                <w:iCs/>
                <w:color w:val="000000" w:themeColor="text1"/>
                <w:sz w:val="22"/>
                <w:szCs w:val="22"/>
              </w:rPr>
              <w:t>.р</w:t>
            </w:r>
            <w:proofErr w:type="gramEnd"/>
            <w:r w:rsidRPr="00E52969">
              <w:rPr>
                <w:iCs/>
                <w:color w:val="000000" w:themeColor="text1"/>
                <w:sz w:val="22"/>
                <w:szCs w:val="22"/>
              </w:rPr>
              <w:t>ублей;</w:t>
            </w:r>
          </w:p>
          <w:p w:rsidR="00E52969" w:rsidRPr="00E52969" w:rsidRDefault="00E52969" w:rsidP="00E52969">
            <w:pPr>
              <w:rPr>
                <w:iCs/>
                <w:color w:val="000000" w:themeColor="text1"/>
                <w:sz w:val="22"/>
                <w:szCs w:val="22"/>
              </w:rPr>
            </w:pPr>
            <w:r w:rsidRPr="00E52969">
              <w:rPr>
                <w:iCs/>
                <w:color w:val="000000" w:themeColor="text1"/>
                <w:sz w:val="22"/>
                <w:szCs w:val="22"/>
              </w:rPr>
              <w:t>в 2022 году – 24070,70 тыс</w:t>
            </w:r>
            <w:proofErr w:type="gramStart"/>
            <w:r w:rsidRPr="00E52969">
              <w:rPr>
                <w:iCs/>
                <w:color w:val="000000" w:themeColor="text1"/>
                <w:sz w:val="22"/>
                <w:szCs w:val="22"/>
              </w:rPr>
              <w:t>.р</w:t>
            </w:r>
            <w:proofErr w:type="gramEnd"/>
            <w:r w:rsidRPr="00E52969">
              <w:rPr>
                <w:iCs/>
                <w:color w:val="000000" w:themeColor="text1"/>
                <w:sz w:val="22"/>
                <w:szCs w:val="22"/>
              </w:rPr>
              <w:t>ублей.</w:t>
            </w:r>
          </w:p>
          <w:p w:rsidR="00E52969" w:rsidRPr="00E52969" w:rsidRDefault="00E52969" w:rsidP="00E52969">
            <w:pPr>
              <w:rPr>
                <w:iCs/>
                <w:color w:val="000000" w:themeColor="text1"/>
                <w:sz w:val="22"/>
                <w:szCs w:val="22"/>
              </w:rPr>
            </w:pPr>
            <w:r w:rsidRPr="00E52969">
              <w:rPr>
                <w:iCs/>
                <w:color w:val="000000" w:themeColor="text1"/>
                <w:sz w:val="22"/>
                <w:szCs w:val="22"/>
              </w:rPr>
              <w:t>в 2023 году – 24070,70 тыс</w:t>
            </w:r>
            <w:proofErr w:type="gramStart"/>
            <w:r w:rsidRPr="00E52969">
              <w:rPr>
                <w:iCs/>
                <w:color w:val="000000" w:themeColor="text1"/>
                <w:sz w:val="22"/>
                <w:szCs w:val="22"/>
              </w:rPr>
              <w:t>.р</w:t>
            </w:r>
            <w:proofErr w:type="gramEnd"/>
            <w:r w:rsidRPr="00E52969">
              <w:rPr>
                <w:iCs/>
                <w:color w:val="000000" w:themeColor="text1"/>
                <w:sz w:val="22"/>
                <w:szCs w:val="22"/>
              </w:rPr>
              <w:t>ублей.</w:t>
            </w:r>
          </w:p>
          <w:p w:rsidR="00E52969" w:rsidRPr="00E52969" w:rsidRDefault="00E52969" w:rsidP="00E52969">
            <w:pPr>
              <w:rPr>
                <w:iCs/>
                <w:color w:val="000000" w:themeColor="text1"/>
                <w:sz w:val="22"/>
                <w:szCs w:val="22"/>
              </w:rPr>
            </w:pPr>
            <w:r w:rsidRPr="00E52969">
              <w:rPr>
                <w:iCs/>
                <w:color w:val="000000" w:themeColor="text1"/>
                <w:sz w:val="22"/>
                <w:szCs w:val="22"/>
              </w:rPr>
              <w:t>в 2024 году – 24070,70 тыс</w:t>
            </w:r>
            <w:proofErr w:type="gramStart"/>
            <w:r w:rsidRPr="00E52969">
              <w:rPr>
                <w:iCs/>
                <w:color w:val="000000" w:themeColor="text1"/>
                <w:sz w:val="22"/>
                <w:szCs w:val="22"/>
              </w:rPr>
              <w:t>.р</w:t>
            </w:r>
            <w:proofErr w:type="gramEnd"/>
            <w:r w:rsidRPr="00E52969">
              <w:rPr>
                <w:iCs/>
                <w:color w:val="000000" w:themeColor="text1"/>
                <w:sz w:val="22"/>
                <w:szCs w:val="22"/>
              </w:rPr>
              <w:t>ублей.</w:t>
            </w:r>
          </w:p>
          <w:p w:rsidR="00E52969" w:rsidRPr="00E52969" w:rsidRDefault="00E52969" w:rsidP="00E52969">
            <w:pPr>
              <w:rPr>
                <w:color w:val="000000" w:themeColor="text1"/>
                <w:sz w:val="22"/>
                <w:szCs w:val="22"/>
              </w:rPr>
            </w:pPr>
          </w:p>
        </w:tc>
      </w:tr>
    </w:tbl>
    <w:p w:rsidR="00E52969" w:rsidRDefault="00E52969" w:rsidP="00E52969">
      <w:pPr>
        <w:autoSpaceDE w:val="0"/>
        <w:autoSpaceDN w:val="0"/>
        <w:adjustRightInd w:val="0"/>
        <w:spacing w:line="216" w:lineRule="auto"/>
        <w:rPr>
          <w:sz w:val="24"/>
          <w:szCs w:val="24"/>
        </w:rPr>
      </w:pPr>
    </w:p>
    <w:p w:rsidR="00E52969" w:rsidRPr="007050F8" w:rsidRDefault="00E52969" w:rsidP="00E52969">
      <w:pPr>
        <w:autoSpaceDE w:val="0"/>
        <w:autoSpaceDN w:val="0"/>
        <w:adjustRightInd w:val="0"/>
        <w:spacing w:line="216" w:lineRule="auto"/>
        <w:rPr>
          <w:sz w:val="26"/>
          <w:szCs w:val="26"/>
        </w:rPr>
      </w:pPr>
      <w:r>
        <w:rPr>
          <w:sz w:val="24"/>
          <w:szCs w:val="24"/>
        </w:rPr>
        <w:t>1.1.3   Приложения № 4.1, № 5.1, № 6.1, № 7.1 к муниципальной программе изложить в новой редакции к настоящему постановлению.</w:t>
      </w:r>
    </w:p>
    <w:p w:rsidR="00E52969" w:rsidRPr="00A967F1" w:rsidRDefault="00E52969" w:rsidP="00E52969">
      <w:pPr>
        <w:widowControl/>
        <w:autoSpaceDE w:val="0"/>
        <w:autoSpaceDN w:val="0"/>
        <w:adjustRightInd w:val="0"/>
        <w:ind w:firstLine="540"/>
        <w:jc w:val="both"/>
        <w:rPr>
          <w:sz w:val="26"/>
          <w:szCs w:val="26"/>
        </w:rPr>
      </w:pPr>
      <w:r w:rsidRPr="00A967F1">
        <w:rPr>
          <w:sz w:val="26"/>
          <w:szCs w:val="26"/>
        </w:rPr>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E52969" w:rsidRPr="00A967F1" w:rsidRDefault="00E52969" w:rsidP="00E52969">
      <w:pPr>
        <w:widowControl/>
        <w:autoSpaceDE w:val="0"/>
        <w:autoSpaceDN w:val="0"/>
        <w:adjustRightInd w:val="0"/>
        <w:ind w:firstLine="540"/>
        <w:jc w:val="both"/>
        <w:rPr>
          <w:sz w:val="26"/>
          <w:szCs w:val="26"/>
        </w:rPr>
      </w:pPr>
      <w:r w:rsidRPr="00A967F1">
        <w:rPr>
          <w:sz w:val="26"/>
          <w:szCs w:val="26"/>
        </w:rPr>
        <w:t>3. Настоящее постановление опубликовать в информационном бюллетене «Камешкирский вестник».</w:t>
      </w:r>
    </w:p>
    <w:p w:rsidR="00E52969" w:rsidRPr="00A967F1" w:rsidRDefault="00E52969" w:rsidP="00E52969">
      <w:pPr>
        <w:widowControl/>
        <w:autoSpaceDE w:val="0"/>
        <w:autoSpaceDN w:val="0"/>
        <w:adjustRightInd w:val="0"/>
        <w:ind w:firstLine="540"/>
        <w:jc w:val="both"/>
        <w:rPr>
          <w:sz w:val="26"/>
          <w:szCs w:val="26"/>
        </w:rPr>
      </w:pPr>
      <w:r w:rsidRPr="00A967F1">
        <w:rPr>
          <w:sz w:val="26"/>
          <w:szCs w:val="26"/>
        </w:rPr>
        <w:t>4. Настоящее постановление вступает в силу на следующий день после дня его официального опубликования.</w:t>
      </w:r>
    </w:p>
    <w:p w:rsidR="00E52969" w:rsidRDefault="00E52969" w:rsidP="00E52969">
      <w:pPr>
        <w:widowControl/>
        <w:autoSpaceDE w:val="0"/>
        <w:autoSpaceDN w:val="0"/>
        <w:adjustRightInd w:val="0"/>
        <w:ind w:firstLine="540"/>
        <w:jc w:val="both"/>
        <w:rPr>
          <w:sz w:val="26"/>
          <w:szCs w:val="26"/>
        </w:rPr>
      </w:pPr>
      <w:r w:rsidRPr="00A967F1">
        <w:rPr>
          <w:sz w:val="26"/>
          <w:szCs w:val="26"/>
        </w:rPr>
        <w:t xml:space="preserve">5. </w:t>
      </w:r>
      <w:proofErr w:type="gramStart"/>
      <w:r w:rsidRPr="00A967F1">
        <w:rPr>
          <w:sz w:val="26"/>
          <w:szCs w:val="26"/>
        </w:rPr>
        <w:t>Контроль за</w:t>
      </w:r>
      <w:proofErr w:type="gramEnd"/>
      <w:r w:rsidRPr="00A967F1">
        <w:rPr>
          <w:sz w:val="26"/>
          <w:szCs w:val="26"/>
        </w:rPr>
        <w:t xml:space="preserve"> исполнением настоящего постановления возложить на руководителя аппарата администрации Камешкирского района Пензенской области.</w:t>
      </w:r>
    </w:p>
    <w:p w:rsidR="00E52969" w:rsidRDefault="00E52969" w:rsidP="00E52969">
      <w:pPr>
        <w:widowControl/>
        <w:autoSpaceDE w:val="0"/>
        <w:autoSpaceDN w:val="0"/>
        <w:adjustRightInd w:val="0"/>
        <w:ind w:left="540"/>
        <w:jc w:val="both"/>
        <w:rPr>
          <w:sz w:val="14"/>
          <w:szCs w:val="14"/>
        </w:rPr>
      </w:pPr>
    </w:p>
    <w:p w:rsidR="00E52969" w:rsidRPr="00A967F1" w:rsidRDefault="00E52969" w:rsidP="00E52969">
      <w:pPr>
        <w:widowControl/>
        <w:autoSpaceDE w:val="0"/>
        <w:autoSpaceDN w:val="0"/>
        <w:adjustRightInd w:val="0"/>
        <w:ind w:left="540"/>
        <w:jc w:val="both"/>
        <w:rPr>
          <w:sz w:val="14"/>
          <w:szCs w:val="14"/>
        </w:rPr>
      </w:pPr>
    </w:p>
    <w:p w:rsidR="00E52969" w:rsidRPr="00A967F1" w:rsidRDefault="00E52969" w:rsidP="00E52969">
      <w:pPr>
        <w:widowControl/>
        <w:autoSpaceDE w:val="0"/>
        <w:autoSpaceDN w:val="0"/>
        <w:adjustRightInd w:val="0"/>
        <w:jc w:val="both"/>
        <w:rPr>
          <w:sz w:val="26"/>
          <w:szCs w:val="26"/>
        </w:rPr>
      </w:pPr>
      <w:r w:rsidRPr="00A967F1">
        <w:rPr>
          <w:sz w:val="26"/>
          <w:szCs w:val="26"/>
        </w:rPr>
        <w:t>Глав</w:t>
      </w:r>
      <w:r>
        <w:rPr>
          <w:sz w:val="26"/>
          <w:szCs w:val="26"/>
        </w:rPr>
        <w:t>а</w:t>
      </w:r>
      <w:r w:rsidRPr="00A967F1">
        <w:rPr>
          <w:sz w:val="26"/>
          <w:szCs w:val="26"/>
        </w:rPr>
        <w:t xml:space="preserve"> администрации</w:t>
      </w:r>
    </w:p>
    <w:p w:rsidR="00E52969" w:rsidRDefault="00E52969" w:rsidP="00E52969">
      <w:pPr>
        <w:widowControl/>
        <w:autoSpaceDE w:val="0"/>
        <w:autoSpaceDN w:val="0"/>
        <w:adjustRightInd w:val="0"/>
        <w:jc w:val="both"/>
        <w:sectPr w:rsidR="00E52969" w:rsidSect="00E52969">
          <w:pgSz w:w="11906" w:h="16838"/>
          <w:pgMar w:top="709" w:right="851" w:bottom="85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sidRPr="00A967F1">
        <w:rPr>
          <w:sz w:val="26"/>
          <w:szCs w:val="26"/>
        </w:rPr>
        <w:t>Камешкирского района</w:t>
      </w:r>
      <w:r w:rsidRPr="00A967F1">
        <w:rPr>
          <w:sz w:val="26"/>
          <w:szCs w:val="26"/>
        </w:rPr>
        <w:tab/>
      </w:r>
      <w:r w:rsidRPr="00A967F1">
        <w:rPr>
          <w:sz w:val="26"/>
          <w:szCs w:val="26"/>
        </w:rPr>
        <w:tab/>
      </w:r>
      <w:r w:rsidRPr="00A967F1">
        <w:rPr>
          <w:sz w:val="26"/>
          <w:szCs w:val="26"/>
        </w:rPr>
        <w:tab/>
      </w:r>
      <w:r w:rsidRPr="00A967F1">
        <w:rPr>
          <w:sz w:val="26"/>
          <w:szCs w:val="26"/>
        </w:rPr>
        <w:tab/>
      </w:r>
      <w:r w:rsidRPr="00A967F1">
        <w:rPr>
          <w:sz w:val="26"/>
          <w:szCs w:val="26"/>
        </w:rPr>
        <w:tab/>
      </w:r>
      <w:r>
        <w:rPr>
          <w:sz w:val="26"/>
          <w:szCs w:val="26"/>
        </w:rPr>
        <w:t xml:space="preserve">                                 П.А.Мигин</w:t>
      </w:r>
    </w:p>
    <w:p w:rsidR="00E52969" w:rsidRPr="00277E18" w:rsidRDefault="00E52969" w:rsidP="00E52969">
      <w:pPr>
        <w:pStyle w:val="ConsPlusNormal0"/>
        <w:ind w:firstLine="0"/>
        <w:rPr>
          <w:rFonts w:ascii="Times New Roman" w:hAnsi="Times New Roman" w:cs="Times New Roman"/>
          <w:sz w:val="24"/>
          <w:szCs w:val="24"/>
        </w:rPr>
      </w:pPr>
    </w:p>
    <w:p w:rsidR="00E52969" w:rsidRDefault="00E52969" w:rsidP="00E52969">
      <w:pPr>
        <w:pStyle w:val="ConsPlusNormal0"/>
        <w:jc w:val="right"/>
        <w:rPr>
          <w:rFonts w:ascii="Times New Roman" w:hAnsi="Times New Roman" w:cs="Times New Roman"/>
          <w:sz w:val="24"/>
          <w:szCs w:val="24"/>
        </w:rPr>
      </w:pPr>
    </w:p>
    <w:p w:rsidR="00E52969" w:rsidRPr="00351FD3" w:rsidRDefault="00E52969" w:rsidP="00E52969">
      <w:pPr>
        <w:suppressAutoHyphens/>
        <w:autoSpaceDE w:val="0"/>
        <w:ind w:firstLine="720"/>
        <w:jc w:val="right"/>
        <w:rPr>
          <w:rFonts w:eastAsia="Calibri"/>
          <w:sz w:val="24"/>
          <w:szCs w:val="24"/>
          <w:lang w:eastAsia="ar-SA"/>
        </w:rPr>
      </w:pPr>
      <w:r w:rsidRPr="00351FD3">
        <w:rPr>
          <w:rFonts w:eastAsia="Calibri"/>
          <w:sz w:val="24"/>
          <w:szCs w:val="24"/>
          <w:lang w:eastAsia="ar-SA"/>
        </w:rPr>
        <w:t>ПРИЛОЖЕНИЕ № 4.1</w:t>
      </w:r>
    </w:p>
    <w:p w:rsidR="00E52969" w:rsidRPr="00351FD3" w:rsidRDefault="00E52969" w:rsidP="00E52969">
      <w:pPr>
        <w:suppressAutoHyphens/>
        <w:autoSpaceDE w:val="0"/>
        <w:ind w:firstLine="720"/>
        <w:jc w:val="right"/>
        <w:rPr>
          <w:rFonts w:eastAsia="Calibri"/>
          <w:sz w:val="24"/>
          <w:szCs w:val="24"/>
          <w:lang w:eastAsia="ar-SA"/>
        </w:rPr>
      </w:pPr>
      <w:r w:rsidRPr="00351FD3">
        <w:rPr>
          <w:rFonts w:eastAsia="Calibri"/>
          <w:sz w:val="24"/>
          <w:szCs w:val="24"/>
          <w:lang w:eastAsia="ar-SA"/>
        </w:rPr>
        <w:t xml:space="preserve">К МУНИЦИПАЛЬНОЙ ПРОГРАММЕ </w:t>
      </w:r>
    </w:p>
    <w:p w:rsidR="00E52969" w:rsidRPr="00351FD3" w:rsidRDefault="00E52969" w:rsidP="00E52969">
      <w:pPr>
        <w:suppressAutoHyphens/>
        <w:autoSpaceDE w:val="0"/>
        <w:ind w:firstLine="720"/>
        <w:jc w:val="right"/>
        <w:rPr>
          <w:rFonts w:eastAsia="Calibri"/>
          <w:caps/>
          <w:sz w:val="24"/>
          <w:szCs w:val="24"/>
          <w:lang w:eastAsia="ar-SA"/>
        </w:rPr>
      </w:pPr>
      <w:r w:rsidRPr="00351FD3">
        <w:rPr>
          <w:rFonts w:eastAsia="Calibri"/>
          <w:sz w:val="24"/>
          <w:szCs w:val="24"/>
          <w:lang w:eastAsia="ar-SA"/>
        </w:rPr>
        <w:t>«</w:t>
      </w:r>
      <w:r w:rsidRPr="00351FD3">
        <w:rPr>
          <w:rFonts w:eastAsia="Calibri"/>
          <w:caps/>
          <w:sz w:val="24"/>
          <w:szCs w:val="24"/>
          <w:lang w:eastAsia="ar-SA"/>
        </w:rPr>
        <w:t xml:space="preserve">развитиЕ ГРАЖДАНСКОГО ОБЩЕСТВА НА ТЕРРИТОРИИ  </w:t>
      </w:r>
    </w:p>
    <w:p w:rsidR="00E52969" w:rsidRPr="00351FD3" w:rsidRDefault="00E52969" w:rsidP="00E52969">
      <w:pPr>
        <w:suppressAutoHyphens/>
        <w:autoSpaceDE w:val="0"/>
        <w:ind w:firstLine="720"/>
        <w:jc w:val="right"/>
        <w:rPr>
          <w:rFonts w:eastAsia="Calibri"/>
          <w:sz w:val="24"/>
          <w:szCs w:val="24"/>
          <w:lang w:eastAsia="ar-SA"/>
        </w:rPr>
      </w:pPr>
      <w:r w:rsidRPr="00351FD3">
        <w:rPr>
          <w:rFonts w:eastAsia="Calibri"/>
          <w:caps/>
          <w:sz w:val="24"/>
          <w:szCs w:val="24"/>
          <w:lang w:eastAsia="ar-SA"/>
        </w:rPr>
        <w:t>КАМЕШКИРСКОГО РАЙОНА Пензенской области</w:t>
      </w:r>
      <w:r w:rsidRPr="00351FD3">
        <w:rPr>
          <w:rFonts w:eastAsia="Calibri"/>
          <w:sz w:val="24"/>
          <w:szCs w:val="24"/>
          <w:lang w:eastAsia="ar-SA"/>
        </w:rPr>
        <w:t>»</w:t>
      </w:r>
    </w:p>
    <w:p w:rsidR="00E52969" w:rsidRPr="00351FD3" w:rsidRDefault="00E52969" w:rsidP="00E52969">
      <w:pPr>
        <w:suppressAutoHyphens/>
        <w:autoSpaceDE w:val="0"/>
        <w:ind w:firstLine="540"/>
        <w:jc w:val="both"/>
        <w:rPr>
          <w:rFonts w:eastAsia="Calibri"/>
          <w:sz w:val="24"/>
          <w:szCs w:val="24"/>
          <w:lang w:eastAsia="ar-SA"/>
        </w:rPr>
      </w:pPr>
    </w:p>
    <w:p w:rsidR="00E52969" w:rsidRPr="00351FD3" w:rsidRDefault="00E52969" w:rsidP="00E52969">
      <w:pPr>
        <w:suppressAutoHyphens/>
        <w:autoSpaceDE w:val="0"/>
        <w:ind w:firstLine="720"/>
        <w:jc w:val="center"/>
        <w:rPr>
          <w:rFonts w:eastAsia="Calibri"/>
          <w:sz w:val="24"/>
          <w:szCs w:val="24"/>
          <w:lang w:eastAsia="ar-SA"/>
        </w:rPr>
      </w:pPr>
      <w:r w:rsidRPr="00351FD3">
        <w:rPr>
          <w:rFonts w:eastAsia="Calibri"/>
          <w:sz w:val="24"/>
          <w:szCs w:val="24"/>
          <w:lang w:eastAsia="ar-SA"/>
        </w:rPr>
        <w:t>ПРОГНОЗ</w:t>
      </w:r>
    </w:p>
    <w:p w:rsidR="00E52969" w:rsidRPr="00351FD3" w:rsidRDefault="00E52969" w:rsidP="00E52969">
      <w:pPr>
        <w:suppressAutoHyphens/>
        <w:autoSpaceDE w:val="0"/>
        <w:ind w:firstLine="720"/>
        <w:jc w:val="center"/>
        <w:rPr>
          <w:rFonts w:eastAsia="Calibri"/>
          <w:sz w:val="24"/>
          <w:szCs w:val="24"/>
          <w:lang w:eastAsia="ar-SA"/>
        </w:rPr>
      </w:pPr>
      <w:r w:rsidRPr="00351FD3">
        <w:rPr>
          <w:rFonts w:eastAsia="Calibri"/>
          <w:sz w:val="24"/>
          <w:szCs w:val="24"/>
          <w:lang w:eastAsia="ar-SA"/>
        </w:rPr>
        <w:t>сводных показателей муниципальных заданий на оказание</w:t>
      </w:r>
    </w:p>
    <w:p w:rsidR="00E52969" w:rsidRPr="00351FD3" w:rsidRDefault="00E52969" w:rsidP="00E52969">
      <w:pPr>
        <w:suppressAutoHyphens/>
        <w:autoSpaceDE w:val="0"/>
        <w:ind w:firstLine="720"/>
        <w:jc w:val="center"/>
        <w:rPr>
          <w:rFonts w:eastAsia="Calibri"/>
          <w:sz w:val="24"/>
          <w:szCs w:val="24"/>
          <w:lang w:eastAsia="ar-SA"/>
        </w:rPr>
      </w:pPr>
      <w:r w:rsidRPr="00351FD3">
        <w:rPr>
          <w:rFonts w:eastAsia="Calibri"/>
          <w:sz w:val="24"/>
          <w:szCs w:val="24"/>
          <w:lang w:eastAsia="ar-SA"/>
        </w:rPr>
        <w:t xml:space="preserve">муниципальных услуг (выполнение работ) </w:t>
      </w:r>
      <w:proofErr w:type="gramStart"/>
      <w:r w:rsidRPr="00351FD3">
        <w:rPr>
          <w:rFonts w:eastAsia="Calibri"/>
          <w:sz w:val="24"/>
          <w:szCs w:val="24"/>
          <w:lang w:eastAsia="ar-SA"/>
        </w:rPr>
        <w:t>муниципальными</w:t>
      </w:r>
      <w:proofErr w:type="gramEnd"/>
    </w:p>
    <w:p w:rsidR="00E52969" w:rsidRPr="00351FD3" w:rsidRDefault="00E52969" w:rsidP="00E52969">
      <w:pPr>
        <w:suppressAutoHyphens/>
        <w:autoSpaceDE w:val="0"/>
        <w:ind w:firstLine="720"/>
        <w:jc w:val="center"/>
        <w:rPr>
          <w:rFonts w:eastAsia="Calibri"/>
          <w:sz w:val="24"/>
          <w:szCs w:val="24"/>
          <w:lang w:eastAsia="ar-SA"/>
        </w:rPr>
      </w:pPr>
      <w:r w:rsidRPr="00351FD3">
        <w:rPr>
          <w:rFonts w:eastAsia="Calibri"/>
          <w:sz w:val="24"/>
          <w:szCs w:val="24"/>
          <w:lang w:eastAsia="ar-SA"/>
        </w:rPr>
        <w:t>учреждениями Камешкирского района Пензенской области по муниципальной программе</w:t>
      </w:r>
    </w:p>
    <w:p w:rsidR="00E52969" w:rsidRPr="00351FD3" w:rsidRDefault="00E52969" w:rsidP="00E52969">
      <w:pPr>
        <w:suppressAutoHyphens/>
        <w:autoSpaceDE w:val="0"/>
        <w:ind w:firstLine="720"/>
        <w:jc w:val="center"/>
        <w:rPr>
          <w:rFonts w:eastAsia="Calibri"/>
          <w:sz w:val="24"/>
          <w:szCs w:val="24"/>
          <w:lang w:eastAsia="ar-SA"/>
        </w:rPr>
      </w:pPr>
      <w:r w:rsidRPr="00351FD3">
        <w:rPr>
          <w:rFonts w:eastAsia="Calibri"/>
          <w:sz w:val="24"/>
          <w:szCs w:val="24"/>
          <w:lang w:eastAsia="ar-SA"/>
        </w:rPr>
        <w:t>Камешкирского района Пензенской области</w:t>
      </w:r>
    </w:p>
    <w:p w:rsidR="00E52969" w:rsidRPr="00351FD3" w:rsidRDefault="00E52969" w:rsidP="00E52969">
      <w:pPr>
        <w:suppressAutoHyphens/>
        <w:autoSpaceDE w:val="0"/>
        <w:ind w:firstLine="720"/>
        <w:jc w:val="center"/>
        <w:rPr>
          <w:rFonts w:eastAsia="Calibri"/>
          <w:sz w:val="24"/>
          <w:szCs w:val="24"/>
          <w:u w:val="single"/>
          <w:lang w:eastAsia="ar-SA"/>
        </w:rPr>
      </w:pPr>
      <w:r w:rsidRPr="00351FD3">
        <w:rPr>
          <w:rFonts w:eastAsia="Calibri"/>
          <w:sz w:val="24"/>
          <w:szCs w:val="24"/>
          <w:u w:val="single"/>
          <w:lang w:eastAsia="ar-SA"/>
        </w:rPr>
        <w:t>""</w:t>
      </w:r>
      <w:r w:rsidRPr="00351FD3">
        <w:rPr>
          <w:rFonts w:eastAsia="Calibri"/>
          <w:caps/>
          <w:sz w:val="24"/>
          <w:szCs w:val="24"/>
          <w:u w:val="single"/>
          <w:lang w:eastAsia="ar-SA"/>
        </w:rPr>
        <w:t xml:space="preserve"> развитиЕ ГРАЖДАНСКОГО ОБЩЕСТВА НА ТЕРРИТОРИИ  КАМЕШКИРСКОГО РАЙОНА Пензенской области</w:t>
      </w:r>
      <w:r w:rsidRPr="00351FD3">
        <w:rPr>
          <w:rFonts w:eastAsia="Calibri"/>
          <w:sz w:val="24"/>
          <w:szCs w:val="24"/>
          <w:u w:val="single"/>
          <w:lang w:eastAsia="ar-SA"/>
        </w:rPr>
        <w:t xml:space="preserve"> " на 2016 - 2024 годы</w:t>
      </w:r>
    </w:p>
    <w:tbl>
      <w:tblPr>
        <w:tblW w:w="15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1"/>
        <w:gridCol w:w="12"/>
        <w:gridCol w:w="5"/>
        <w:gridCol w:w="1300"/>
        <w:gridCol w:w="35"/>
        <w:gridCol w:w="18"/>
        <w:gridCol w:w="1255"/>
        <w:gridCol w:w="288"/>
        <w:gridCol w:w="13"/>
        <w:gridCol w:w="962"/>
        <w:gridCol w:w="18"/>
        <w:gridCol w:w="11"/>
        <w:gridCol w:w="669"/>
        <w:gridCol w:w="28"/>
        <w:gridCol w:w="10"/>
        <w:gridCol w:w="529"/>
        <w:gridCol w:w="28"/>
        <w:gridCol w:w="10"/>
        <w:gridCol w:w="529"/>
        <w:gridCol w:w="9"/>
        <w:gridCol w:w="19"/>
        <w:gridCol w:w="10"/>
        <w:gridCol w:w="529"/>
        <w:gridCol w:w="9"/>
        <w:gridCol w:w="19"/>
        <w:gridCol w:w="10"/>
        <w:gridCol w:w="538"/>
        <w:gridCol w:w="19"/>
        <w:gridCol w:w="10"/>
        <w:gridCol w:w="653"/>
        <w:gridCol w:w="27"/>
        <w:gridCol w:w="22"/>
        <w:gridCol w:w="12"/>
        <w:gridCol w:w="506"/>
        <w:gridCol w:w="27"/>
        <w:gridCol w:w="30"/>
        <w:gridCol w:w="28"/>
        <w:gridCol w:w="12"/>
        <w:gridCol w:w="500"/>
        <w:gridCol w:w="22"/>
        <w:gridCol w:w="12"/>
        <w:gridCol w:w="533"/>
        <w:gridCol w:w="13"/>
        <w:gridCol w:w="6"/>
        <w:gridCol w:w="10"/>
        <w:gridCol w:w="7"/>
        <w:gridCol w:w="677"/>
        <w:gridCol w:w="9"/>
        <w:gridCol w:w="6"/>
        <w:gridCol w:w="10"/>
        <w:gridCol w:w="7"/>
        <w:gridCol w:w="535"/>
        <w:gridCol w:w="9"/>
        <w:gridCol w:w="6"/>
        <w:gridCol w:w="10"/>
        <w:gridCol w:w="7"/>
        <w:gridCol w:w="535"/>
        <w:gridCol w:w="9"/>
        <w:gridCol w:w="6"/>
        <w:gridCol w:w="10"/>
        <w:gridCol w:w="7"/>
        <w:gridCol w:w="547"/>
        <w:gridCol w:w="13"/>
        <w:gridCol w:w="7"/>
        <w:gridCol w:w="697"/>
        <w:gridCol w:w="12"/>
        <w:gridCol w:w="701"/>
        <w:gridCol w:w="7"/>
        <w:gridCol w:w="560"/>
        <w:gridCol w:w="7"/>
        <w:gridCol w:w="560"/>
        <w:gridCol w:w="7"/>
        <w:gridCol w:w="25"/>
        <w:gridCol w:w="684"/>
        <w:gridCol w:w="66"/>
      </w:tblGrid>
      <w:tr w:rsidR="00E52969" w:rsidRPr="00351FD3" w:rsidTr="00E52969">
        <w:trPr>
          <w:gridAfter w:val="1"/>
          <w:wAfter w:w="66" w:type="dxa"/>
        </w:trPr>
        <w:tc>
          <w:tcPr>
            <w:tcW w:w="3156" w:type="dxa"/>
            <w:gridSpan w:val="7"/>
          </w:tcPr>
          <w:p w:rsidR="00E52969" w:rsidRPr="00351FD3" w:rsidRDefault="00E52969" w:rsidP="00E52969">
            <w:pPr>
              <w:autoSpaceDE w:val="0"/>
              <w:autoSpaceDN w:val="0"/>
              <w:jc w:val="center"/>
              <w:rPr>
                <w:sz w:val="24"/>
                <w:szCs w:val="24"/>
              </w:rPr>
            </w:pPr>
          </w:p>
        </w:tc>
        <w:tc>
          <w:tcPr>
            <w:tcW w:w="12357" w:type="dxa"/>
            <w:gridSpan w:val="67"/>
          </w:tcPr>
          <w:p w:rsidR="00E52969" w:rsidRPr="00351FD3" w:rsidRDefault="00E52969" w:rsidP="00E52969">
            <w:pPr>
              <w:autoSpaceDE w:val="0"/>
              <w:autoSpaceDN w:val="0"/>
              <w:jc w:val="center"/>
              <w:rPr>
                <w:sz w:val="24"/>
                <w:szCs w:val="24"/>
              </w:rPr>
            </w:pPr>
            <w:r w:rsidRPr="00351FD3">
              <w:rPr>
                <w:sz w:val="24"/>
                <w:szCs w:val="24"/>
              </w:rPr>
              <w:t>Администрация Камешкирского района Пензенской области</w:t>
            </w:r>
          </w:p>
          <w:p w:rsidR="00E52969" w:rsidRPr="00351FD3" w:rsidRDefault="00E52969" w:rsidP="00E52969">
            <w:pPr>
              <w:autoSpaceDE w:val="0"/>
              <w:autoSpaceDN w:val="0"/>
              <w:jc w:val="center"/>
              <w:rPr>
                <w:sz w:val="24"/>
                <w:szCs w:val="24"/>
              </w:rPr>
            </w:pPr>
            <w:r w:rsidRPr="00351FD3">
              <w:rPr>
                <w:sz w:val="24"/>
                <w:szCs w:val="24"/>
              </w:rPr>
              <w:t>Пензенской области</w:t>
            </w:r>
          </w:p>
        </w:tc>
      </w:tr>
      <w:tr w:rsidR="00E52969" w:rsidRPr="00351FD3" w:rsidTr="00E52969">
        <w:tc>
          <w:tcPr>
            <w:tcW w:w="531" w:type="dxa"/>
            <w:vMerge w:val="restart"/>
          </w:tcPr>
          <w:p w:rsidR="00E52969" w:rsidRPr="00351FD3" w:rsidRDefault="00E52969" w:rsidP="00E52969">
            <w:pPr>
              <w:autoSpaceDE w:val="0"/>
              <w:autoSpaceDN w:val="0"/>
              <w:jc w:val="center"/>
              <w:rPr>
                <w:sz w:val="24"/>
                <w:szCs w:val="24"/>
              </w:rPr>
            </w:pPr>
            <w:r w:rsidRPr="00351FD3">
              <w:rPr>
                <w:sz w:val="24"/>
                <w:szCs w:val="24"/>
              </w:rPr>
              <w:t>N</w:t>
            </w:r>
          </w:p>
          <w:p w:rsidR="00E52969" w:rsidRPr="00351FD3" w:rsidRDefault="00E52969" w:rsidP="00E52969">
            <w:pPr>
              <w:autoSpaceDE w:val="0"/>
              <w:autoSpaceDN w:val="0"/>
              <w:jc w:val="center"/>
              <w:rPr>
                <w:sz w:val="24"/>
                <w:szCs w:val="24"/>
              </w:rPr>
            </w:pPr>
            <w:proofErr w:type="gramStart"/>
            <w:r w:rsidRPr="00351FD3">
              <w:rPr>
                <w:sz w:val="24"/>
                <w:szCs w:val="24"/>
              </w:rPr>
              <w:t>п</w:t>
            </w:r>
            <w:proofErr w:type="gramEnd"/>
            <w:r w:rsidRPr="00351FD3">
              <w:rPr>
                <w:sz w:val="24"/>
                <w:szCs w:val="24"/>
              </w:rPr>
              <w:t>/п</w:t>
            </w:r>
          </w:p>
        </w:tc>
        <w:tc>
          <w:tcPr>
            <w:tcW w:w="1317" w:type="dxa"/>
            <w:gridSpan w:val="3"/>
            <w:vMerge w:val="restart"/>
          </w:tcPr>
          <w:p w:rsidR="00E52969" w:rsidRPr="00351FD3" w:rsidRDefault="00E52969" w:rsidP="00E52969">
            <w:pPr>
              <w:autoSpaceDE w:val="0"/>
              <w:autoSpaceDN w:val="0"/>
              <w:jc w:val="center"/>
              <w:rPr>
                <w:sz w:val="24"/>
                <w:szCs w:val="24"/>
              </w:rPr>
            </w:pPr>
            <w:r w:rsidRPr="00351FD3">
              <w:rPr>
                <w:sz w:val="24"/>
                <w:szCs w:val="24"/>
              </w:rPr>
              <w:t>Наименование муниципальной услуги (работы)</w:t>
            </w:r>
          </w:p>
        </w:tc>
        <w:tc>
          <w:tcPr>
            <w:tcW w:w="1308" w:type="dxa"/>
            <w:gridSpan w:val="3"/>
            <w:vMerge w:val="restart"/>
          </w:tcPr>
          <w:p w:rsidR="00E52969" w:rsidRPr="00351FD3" w:rsidRDefault="00E52969" w:rsidP="00E52969">
            <w:pPr>
              <w:autoSpaceDE w:val="0"/>
              <w:autoSpaceDN w:val="0"/>
              <w:jc w:val="center"/>
              <w:rPr>
                <w:sz w:val="24"/>
                <w:szCs w:val="24"/>
              </w:rPr>
            </w:pPr>
            <w:r w:rsidRPr="00351FD3">
              <w:rPr>
                <w:sz w:val="24"/>
                <w:szCs w:val="24"/>
              </w:rPr>
              <w:t>Наименование показателя, характеризующего объем услуги (работы)</w:t>
            </w:r>
          </w:p>
        </w:tc>
        <w:tc>
          <w:tcPr>
            <w:tcW w:w="1263" w:type="dxa"/>
            <w:gridSpan w:val="3"/>
            <w:vMerge w:val="restart"/>
          </w:tcPr>
          <w:p w:rsidR="00E52969" w:rsidRPr="00351FD3" w:rsidRDefault="00E52969" w:rsidP="00E52969">
            <w:pPr>
              <w:autoSpaceDE w:val="0"/>
              <w:autoSpaceDN w:val="0"/>
              <w:jc w:val="center"/>
              <w:rPr>
                <w:sz w:val="24"/>
                <w:szCs w:val="24"/>
              </w:rPr>
            </w:pPr>
            <w:r w:rsidRPr="00351FD3">
              <w:rPr>
                <w:sz w:val="24"/>
                <w:szCs w:val="24"/>
              </w:rPr>
              <w:t>Единица измерения объема муниципальной услуги</w:t>
            </w:r>
          </w:p>
        </w:tc>
        <w:tc>
          <w:tcPr>
            <w:tcW w:w="5388" w:type="dxa"/>
            <w:gridSpan w:val="32"/>
          </w:tcPr>
          <w:p w:rsidR="00E52969" w:rsidRPr="00351FD3" w:rsidRDefault="00E52969" w:rsidP="00E52969">
            <w:pPr>
              <w:autoSpaceDE w:val="0"/>
              <w:autoSpaceDN w:val="0"/>
              <w:jc w:val="center"/>
              <w:rPr>
                <w:sz w:val="24"/>
                <w:szCs w:val="24"/>
              </w:rPr>
            </w:pPr>
            <w:r w:rsidRPr="00351FD3">
              <w:rPr>
                <w:sz w:val="24"/>
                <w:szCs w:val="24"/>
              </w:rPr>
              <w:t>Объем муниципальной услуги</w:t>
            </w:r>
          </w:p>
        </w:tc>
        <w:tc>
          <w:tcPr>
            <w:tcW w:w="5772" w:type="dxa"/>
            <w:gridSpan w:val="33"/>
          </w:tcPr>
          <w:p w:rsidR="00E52969" w:rsidRPr="00351FD3" w:rsidRDefault="00E52969" w:rsidP="00E52969">
            <w:pPr>
              <w:autoSpaceDE w:val="0"/>
              <w:autoSpaceDN w:val="0"/>
              <w:jc w:val="center"/>
              <w:rPr>
                <w:sz w:val="24"/>
                <w:szCs w:val="24"/>
              </w:rPr>
            </w:pPr>
            <w:r w:rsidRPr="00351FD3">
              <w:rPr>
                <w:sz w:val="24"/>
                <w:szCs w:val="24"/>
              </w:rPr>
              <w:t>Расходы бюджета Камешкирского района Пензенской области на оказание муниципальной услуги (выполнение работы),</w:t>
            </w:r>
          </w:p>
          <w:p w:rsidR="00E52969" w:rsidRPr="00351FD3" w:rsidRDefault="00E52969" w:rsidP="00E52969">
            <w:pPr>
              <w:autoSpaceDE w:val="0"/>
              <w:autoSpaceDN w:val="0"/>
              <w:jc w:val="center"/>
              <w:rPr>
                <w:sz w:val="24"/>
                <w:szCs w:val="24"/>
              </w:rPr>
            </w:pPr>
            <w:r w:rsidRPr="00351FD3">
              <w:rPr>
                <w:sz w:val="24"/>
                <w:szCs w:val="24"/>
              </w:rPr>
              <w:t>тыс. рублей</w:t>
            </w:r>
          </w:p>
        </w:tc>
      </w:tr>
      <w:tr w:rsidR="00E52969" w:rsidRPr="00351FD3" w:rsidTr="00E52969">
        <w:tc>
          <w:tcPr>
            <w:tcW w:w="531" w:type="dxa"/>
            <w:vMerge/>
          </w:tcPr>
          <w:p w:rsidR="00E52969" w:rsidRPr="00351FD3" w:rsidRDefault="00E52969" w:rsidP="00E52969">
            <w:pPr>
              <w:rPr>
                <w:sz w:val="24"/>
                <w:szCs w:val="24"/>
              </w:rPr>
            </w:pPr>
          </w:p>
        </w:tc>
        <w:tc>
          <w:tcPr>
            <w:tcW w:w="1317" w:type="dxa"/>
            <w:gridSpan w:val="3"/>
            <w:vMerge/>
          </w:tcPr>
          <w:p w:rsidR="00E52969" w:rsidRPr="00351FD3" w:rsidRDefault="00E52969" w:rsidP="00E52969">
            <w:pPr>
              <w:rPr>
                <w:sz w:val="24"/>
                <w:szCs w:val="24"/>
              </w:rPr>
            </w:pPr>
          </w:p>
        </w:tc>
        <w:tc>
          <w:tcPr>
            <w:tcW w:w="1308" w:type="dxa"/>
            <w:gridSpan w:val="3"/>
            <w:vMerge/>
          </w:tcPr>
          <w:p w:rsidR="00E52969" w:rsidRPr="00351FD3" w:rsidRDefault="00E52969" w:rsidP="00E52969">
            <w:pPr>
              <w:rPr>
                <w:sz w:val="24"/>
                <w:szCs w:val="24"/>
              </w:rPr>
            </w:pPr>
          </w:p>
        </w:tc>
        <w:tc>
          <w:tcPr>
            <w:tcW w:w="1263" w:type="dxa"/>
            <w:gridSpan w:val="3"/>
            <w:vMerge/>
          </w:tcPr>
          <w:p w:rsidR="00E52969" w:rsidRPr="00351FD3" w:rsidRDefault="00E52969" w:rsidP="00E52969">
            <w:pPr>
              <w:rPr>
                <w:sz w:val="24"/>
                <w:szCs w:val="24"/>
              </w:rPr>
            </w:pPr>
          </w:p>
        </w:tc>
        <w:tc>
          <w:tcPr>
            <w:tcW w:w="698" w:type="dxa"/>
            <w:gridSpan w:val="3"/>
          </w:tcPr>
          <w:p w:rsidR="00E52969" w:rsidRPr="00351FD3" w:rsidRDefault="00E52969" w:rsidP="00E52969">
            <w:pPr>
              <w:autoSpaceDE w:val="0"/>
              <w:autoSpaceDN w:val="0"/>
              <w:jc w:val="center"/>
              <w:rPr>
                <w:sz w:val="22"/>
                <w:szCs w:val="22"/>
              </w:rPr>
            </w:pPr>
            <w:r w:rsidRPr="00351FD3">
              <w:rPr>
                <w:sz w:val="22"/>
                <w:szCs w:val="22"/>
              </w:rPr>
              <w:t>2016</w:t>
            </w:r>
          </w:p>
        </w:tc>
        <w:tc>
          <w:tcPr>
            <w:tcW w:w="567" w:type="dxa"/>
            <w:gridSpan w:val="3"/>
          </w:tcPr>
          <w:p w:rsidR="00E52969" w:rsidRPr="00351FD3" w:rsidRDefault="00E52969" w:rsidP="00E52969">
            <w:pPr>
              <w:autoSpaceDE w:val="0"/>
              <w:autoSpaceDN w:val="0"/>
              <w:jc w:val="center"/>
              <w:rPr>
                <w:sz w:val="22"/>
                <w:szCs w:val="22"/>
              </w:rPr>
            </w:pPr>
            <w:r w:rsidRPr="00351FD3">
              <w:rPr>
                <w:sz w:val="22"/>
                <w:szCs w:val="22"/>
              </w:rPr>
              <w:t>2017</w:t>
            </w:r>
          </w:p>
        </w:tc>
        <w:tc>
          <w:tcPr>
            <w:tcW w:w="567" w:type="dxa"/>
            <w:gridSpan w:val="3"/>
          </w:tcPr>
          <w:p w:rsidR="00E52969" w:rsidRPr="00351FD3" w:rsidRDefault="00E52969" w:rsidP="00E52969">
            <w:pPr>
              <w:autoSpaceDE w:val="0"/>
              <w:autoSpaceDN w:val="0"/>
              <w:jc w:val="center"/>
              <w:rPr>
                <w:sz w:val="22"/>
                <w:szCs w:val="22"/>
              </w:rPr>
            </w:pPr>
            <w:r w:rsidRPr="00351FD3">
              <w:rPr>
                <w:sz w:val="22"/>
                <w:szCs w:val="22"/>
              </w:rPr>
              <w:t xml:space="preserve">2018 </w:t>
            </w:r>
          </w:p>
        </w:tc>
        <w:tc>
          <w:tcPr>
            <w:tcW w:w="567" w:type="dxa"/>
            <w:gridSpan w:val="4"/>
          </w:tcPr>
          <w:p w:rsidR="00E52969" w:rsidRPr="00351FD3" w:rsidRDefault="00E52969" w:rsidP="00E52969">
            <w:pPr>
              <w:autoSpaceDE w:val="0"/>
              <w:autoSpaceDN w:val="0"/>
              <w:jc w:val="center"/>
              <w:rPr>
                <w:sz w:val="22"/>
                <w:szCs w:val="22"/>
              </w:rPr>
            </w:pPr>
            <w:r w:rsidRPr="00351FD3">
              <w:rPr>
                <w:sz w:val="22"/>
                <w:szCs w:val="22"/>
              </w:rPr>
              <w:t>2019</w:t>
            </w:r>
          </w:p>
        </w:tc>
        <w:tc>
          <w:tcPr>
            <w:tcW w:w="595" w:type="dxa"/>
            <w:gridSpan w:val="5"/>
          </w:tcPr>
          <w:p w:rsidR="00E52969" w:rsidRPr="00351FD3" w:rsidRDefault="00E52969" w:rsidP="00E52969">
            <w:pPr>
              <w:autoSpaceDE w:val="0"/>
              <w:autoSpaceDN w:val="0"/>
              <w:jc w:val="center"/>
              <w:rPr>
                <w:sz w:val="22"/>
                <w:szCs w:val="22"/>
              </w:rPr>
            </w:pPr>
            <w:r w:rsidRPr="00351FD3">
              <w:rPr>
                <w:sz w:val="22"/>
                <w:szCs w:val="22"/>
              </w:rPr>
              <w:t>2020</w:t>
            </w:r>
          </w:p>
        </w:tc>
        <w:tc>
          <w:tcPr>
            <w:tcW w:w="690" w:type="dxa"/>
            <w:gridSpan w:val="3"/>
          </w:tcPr>
          <w:p w:rsidR="00E52969" w:rsidRPr="00351FD3" w:rsidRDefault="00E52969" w:rsidP="00E52969">
            <w:pPr>
              <w:autoSpaceDE w:val="0"/>
              <w:autoSpaceDN w:val="0"/>
              <w:jc w:val="center"/>
              <w:rPr>
                <w:sz w:val="22"/>
                <w:szCs w:val="22"/>
              </w:rPr>
            </w:pPr>
            <w:r w:rsidRPr="00351FD3">
              <w:rPr>
                <w:sz w:val="22"/>
                <w:szCs w:val="22"/>
              </w:rPr>
              <w:t>2021</w:t>
            </w:r>
          </w:p>
        </w:tc>
        <w:tc>
          <w:tcPr>
            <w:tcW w:w="567" w:type="dxa"/>
            <w:gridSpan w:val="4"/>
          </w:tcPr>
          <w:p w:rsidR="00E52969" w:rsidRPr="00351FD3" w:rsidRDefault="00E52969" w:rsidP="00E52969">
            <w:pPr>
              <w:autoSpaceDE w:val="0"/>
              <w:autoSpaceDN w:val="0"/>
              <w:jc w:val="center"/>
              <w:rPr>
                <w:sz w:val="22"/>
                <w:szCs w:val="22"/>
              </w:rPr>
            </w:pPr>
            <w:r w:rsidRPr="00351FD3">
              <w:rPr>
                <w:sz w:val="22"/>
                <w:szCs w:val="22"/>
              </w:rPr>
              <w:t>2022</w:t>
            </w:r>
          </w:p>
        </w:tc>
        <w:tc>
          <w:tcPr>
            <w:tcW w:w="570" w:type="dxa"/>
            <w:gridSpan w:val="4"/>
          </w:tcPr>
          <w:p w:rsidR="00E52969" w:rsidRPr="00351FD3" w:rsidRDefault="00E52969" w:rsidP="00E52969">
            <w:pPr>
              <w:autoSpaceDE w:val="0"/>
              <w:autoSpaceDN w:val="0"/>
              <w:jc w:val="center"/>
              <w:rPr>
                <w:sz w:val="22"/>
                <w:szCs w:val="22"/>
              </w:rPr>
            </w:pPr>
            <w:r w:rsidRPr="00351FD3">
              <w:rPr>
                <w:sz w:val="22"/>
                <w:szCs w:val="22"/>
              </w:rPr>
              <w:t>2023</w:t>
            </w:r>
          </w:p>
        </w:tc>
        <w:tc>
          <w:tcPr>
            <w:tcW w:w="567" w:type="dxa"/>
            <w:gridSpan w:val="3"/>
          </w:tcPr>
          <w:p w:rsidR="00E52969" w:rsidRPr="00351FD3" w:rsidRDefault="00E52969" w:rsidP="00E52969">
            <w:pPr>
              <w:autoSpaceDE w:val="0"/>
              <w:autoSpaceDN w:val="0"/>
              <w:jc w:val="center"/>
              <w:rPr>
                <w:sz w:val="22"/>
                <w:szCs w:val="22"/>
              </w:rPr>
            </w:pPr>
            <w:r w:rsidRPr="00351FD3">
              <w:rPr>
                <w:sz w:val="22"/>
                <w:szCs w:val="22"/>
              </w:rPr>
              <w:t>2024</w:t>
            </w:r>
          </w:p>
        </w:tc>
        <w:tc>
          <w:tcPr>
            <w:tcW w:w="713" w:type="dxa"/>
            <w:gridSpan w:val="5"/>
          </w:tcPr>
          <w:p w:rsidR="00E52969" w:rsidRPr="00351FD3" w:rsidRDefault="00E52969" w:rsidP="00E52969">
            <w:pPr>
              <w:autoSpaceDE w:val="0"/>
              <w:autoSpaceDN w:val="0"/>
              <w:jc w:val="center"/>
              <w:rPr>
                <w:sz w:val="22"/>
                <w:szCs w:val="22"/>
              </w:rPr>
            </w:pPr>
            <w:r w:rsidRPr="00351FD3">
              <w:rPr>
                <w:sz w:val="22"/>
                <w:szCs w:val="22"/>
              </w:rPr>
              <w:t>2016</w:t>
            </w:r>
          </w:p>
        </w:tc>
        <w:tc>
          <w:tcPr>
            <w:tcW w:w="567" w:type="dxa"/>
            <w:gridSpan w:val="5"/>
          </w:tcPr>
          <w:p w:rsidR="00E52969" w:rsidRPr="00351FD3" w:rsidRDefault="00E52969" w:rsidP="00E52969">
            <w:pPr>
              <w:autoSpaceDE w:val="0"/>
              <w:autoSpaceDN w:val="0"/>
              <w:jc w:val="center"/>
              <w:rPr>
                <w:sz w:val="22"/>
                <w:szCs w:val="22"/>
              </w:rPr>
            </w:pPr>
            <w:r w:rsidRPr="00351FD3">
              <w:rPr>
                <w:sz w:val="22"/>
                <w:szCs w:val="22"/>
              </w:rPr>
              <w:t>2017</w:t>
            </w:r>
          </w:p>
        </w:tc>
        <w:tc>
          <w:tcPr>
            <w:tcW w:w="567" w:type="dxa"/>
            <w:gridSpan w:val="5"/>
          </w:tcPr>
          <w:p w:rsidR="00E52969" w:rsidRPr="00351FD3" w:rsidRDefault="00E52969" w:rsidP="00E52969">
            <w:pPr>
              <w:autoSpaceDE w:val="0"/>
              <w:autoSpaceDN w:val="0"/>
              <w:jc w:val="center"/>
              <w:rPr>
                <w:sz w:val="22"/>
                <w:szCs w:val="22"/>
              </w:rPr>
            </w:pPr>
            <w:r w:rsidRPr="00351FD3">
              <w:rPr>
                <w:sz w:val="22"/>
                <w:szCs w:val="22"/>
              </w:rPr>
              <w:t>2018</w:t>
            </w:r>
          </w:p>
        </w:tc>
        <w:tc>
          <w:tcPr>
            <w:tcW w:w="579" w:type="dxa"/>
            <w:gridSpan w:val="5"/>
          </w:tcPr>
          <w:p w:rsidR="00E52969" w:rsidRPr="00351FD3" w:rsidRDefault="00E52969" w:rsidP="00E52969">
            <w:pPr>
              <w:autoSpaceDE w:val="0"/>
              <w:autoSpaceDN w:val="0"/>
              <w:jc w:val="center"/>
              <w:rPr>
                <w:sz w:val="22"/>
                <w:szCs w:val="22"/>
              </w:rPr>
            </w:pPr>
            <w:r w:rsidRPr="00351FD3">
              <w:rPr>
                <w:sz w:val="22"/>
                <w:szCs w:val="22"/>
              </w:rPr>
              <w:t>2019</w:t>
            </w:r>
          </w:p>
        </w:tc>
        <w:tc>
          <w:tcPr>
            <w:tcW w:w="717" w:type="dxa"/>
            <w:gridSpan w:val="3"/>
          </w:tcPr>
          <w:p w:rsidR="00E52969" w:rsidRPr="00351FD3" w:rsidRDefault="00E52969" w:rsidP="00E52969">
            <w:pPr>
              <w:autoSpaceDE w:val="0"/>
              <w:autoSpaceDN w:val="0"/>
              <w:jc w:val="center"/>
              <w:rPr>
                <w:sz w:val="22"/>
                <w:szCs w:val="22"/>
              </w:rPr>
            </w:pPr>
            <w:r w:rsidRPr="00351FD3">
              <w:rPr>
                <w:sz w:val="22"/>
                <w:szCs w:val="22"/>
              </w:rPr>
              <w:t>2020</w:t>
            </w:r>
          </w:p>
        </w:tc>
        <w:tc>
          <w:tcPr>
            <w:tcW w:w="713" w:type="dxa"/>
            <w:gridSpan w:val="2"/>
          </w:tcPr>
          <w:p w:rsidR="00E52969" w:rsidRPr="00351FD3" w:rsidRDefault="00E52969" w:rsidP="00E52969">
            <w:pPr>
              <w:autoSpaceDE w:val="0"/>
              <w:autoSpaceDN w:val="0"/>
              <w:jc w:val="center"/>
              <w:rPr>
                <w:sz w:val="22"/>
                <w:szCs w:val="22"/>
              </w:rPr>
            </w:pPr>
            <w:r w:rsidRPr="00351FD3">
              <w:rPr>
                <w:sz w:val="22"/>
                <w:szCs w:val="22"/>
              </w:rPr>
              <w:t>2021</w:t>
            </w:r>
          </w:p>
        </w:tc>
        <w:tc>
          <w:tcPr>
            <w:tcW w:w="567" w:type="dxa"/>
            <w:gridSpan w:val="2"/>
          </w:tcPr>
          <w:p w:rsidR="00E52969" w:rsidRPr="00351FD3" w:rsidRDefault="00E52969" w:rsidP="00E52969">
            <w:pPr>
              <w:autoSpaceDE w:val="0"/>
              <w:autoSpaceDN w:val="0"/>
              <w:jc w:val="center"/>
              <w:rPr>
                <w:sz w:val="22"/>
                <w:szCs w:val="22"/>
              </w:rPr>
            </w:pPr>
            <w:r w:rsidRPr="00351FD3">
              <w:rPr>
                <w:sz w:val="22"/>
                <w:szCs w:val="22"/>
              </w:rPr>
              <w:t>2022</w:t>
            </w:r>
          </w:p>
        </w:tc>
        <w:tc>
          <w:tcPr>
            <w:tcW w:w="567" w:type="dxa"/>
            <w:gridSpan w:val="2"/>
          </w:tcPr>
          <w:p w:rsidR="00E52969" w:rsidRPr="00351FD3" w:rsidRDefault="00E52969" w:rsidP="00E52969">
            <w:pPr>
              <w:autoSpaceDE w:val="0"/>
              <w:autoSpaceDN w:val="0"/>
              <w:jc w:val="center"/>
              <w:rPr>
                <w:sz w:val="22"/>
                <w:szCs w:val="22"/>
              </w:rPr>
            </w:pPr>
            <w:r w:rsidRPr="00351FD3">
              <w:rPr>
                <w:sz w:val="22"/>
                <w:szCs w:val="22"/>
              </w:rPr>
              <w:t>2023</w:t>
            </w:r>
          </w:p>
        </w:tc>
        <w:tc>
          <w:tcPr>
            <w:tcW w:w="782" w:type="dxa"/>
            <w:gridSpan w:val="4"/>
          </w:tcPr>
          <w:p w:rsidR="00E52969" w:rsidRPr="00351FD3" w:rsidRDefault="00E52969" w:rsidP="00E52969">
            <w:pPr>
              <w:autoSpaceDE w:val="0"/>
              <w:autoSpaceDN w:val="0"/>
              <w:jc w:val="center"/>
              <w:rPr>
                <w:sz w:val="22"/>
                <w:szCs w:val="22"/>
              </w:rPr>
            </w:pPr>
            <w:r w:rsidRPr="00351FD3">
              <w:rPr>
                <w:sz w:val="22"/>
                <w:szCs w:val="22"/>
              </w:rPr>
              <w:t>2024</w:t>
            </w:r>
          </w:p>
        </w:tc>
      </w:tr>
      <w:tr w:rsidR="00E52969" w:rsidRPr="00351FD3" w:rsidTr="00E52969">
        <w:tc>
          <w:tcPr>
            <w:tcW w:w="531" w:type="dxa"/>
          </w:tcPr>
          <w:p w:rsidR="00E52969" w:rsidRPr="00351FD3" w:rsidRDefault="00E52969" w:rsidP="00E52969">
            <w:pPr>
              <w:autoSpaceDE w:val="0"/>
              <w:autoSpaceDN w:val="0"/>
              <w:jc w:val="center"/>
              <w:rPr>
                <w:sz w:val="24"/>
                <w:szCs w:val="24"/>
              </w:rPr>
            </w:pPr>
            <w:r w:rsidRPr="00351FD3">
              <w:rPr>
                <w:sz w:val="24"/>
                <w:szCs w:val="24"/>
              </w:rPr>
              <w:t>1</w:t>
            </w:r>
          </w:p>
        </w:tc>
        <w:tc>
          <w:tcPr>
            <w:tcW w:w="1317" w:type="dxa"/>
            <w:gridSpan w:val="3"/>
          </w:tcPr>
          <w:p w:rsidR="00E52969" w:rsidRPr="00351FD3" w:rsidRDefault="00E52969" w:rsidP="00E52969">
            <w:pPr>
              <w:autoSpaceDE w:val="0"/>
              <w:autoSpaceDN w:val="0"/>
              <w:jc w:val="center"/>
              <w:rPr>
                <w:sz w:val="24"/>
                <w:szCs w:val="24"/>
              </w:rPr>
            </w:pPr>
            <w:r w:rsidRPr="00351FD3">
              <w:rPr>
                <w:sz w:val="24"/>
                <w:szCs w:val="24"/>
              </w:rPr>
              <w:t>2</w:t>
            </w:r>
          </w:p>
        </w:tc>
        <w:tc>
          <w:tcPr>
            <w:tcW w:w="1308" w:type="dxa"/>
            <w:gridSpan w:val="3"/>
          </w:tcPr>
          <w:p w:rsidR="00E52969" w:rsidRPr="00351FD3" w:rsidRDefault="00E52969" w:rsidP="00E52969">
            <w:pPr>
              <w:autoSpaceDE w:val="0"/>
              <w:autoSpaceDN w:val="0"/>
              <w:jc w:val="center"/>
              <w:rPr>
                <w:sz w:val="24"/>
                <w:szCs w:val="24"/>
              </w:rPr>
            </w:pPr>
            <w:r w:rsidRPr="00351FD3">
              <w:rPr>
                <w:sz w:val="24"/>
                <w:szCs w:val="24"/>
              </w:rPr>
              <w:t>3</w:t>
            </w:r>
          </w:p>
        </w:tc>
        <w:tc>
          <w:tcPr>
            <w:tcW w:w="1263" w:type="dxa"/>
            <w:gridSpan w:val="3"/>
          </w:tcPr>
          <w:p w:rsidR="00E52969" w:rsidRPr="00351FD3" w:rsidRDefault="00E52969" w:rsidP="00E52969">
            <w:pPr>
              <w:autoSpaceDE w:val="0"/>
              <w:autoSpaceDN w:val="0"/>
              <w:jc w:val="center"/>
              <w:rPr>
                <w:sz w:val="24"/>
                <w:szCs w:val="24"/>
              </w:rPr>
            </w:pPr>
            <w:r w:rsidRPr="00351FD3">
              <w:rPr>
                <w:sz w:val="24"/>
                <w:szCs w:val="24"/>
              </w:rPr>
              <w:t>4</w:t>
            </w:r>
          </w:p>
        </w:tc>
        <w:tc>
          <w:tcPr>
            <w:tcW w:w="698" w:type="dxa"/>
            <w:gridSpan w:val="3"/>
          </w:tcPr>
          <w:p w:rsidR="00E52969" w:rsidRPr="00351FD3" w:rsidRDefault="00E52969" w:rsidP="00E52969">
            <w:pPr>
              <w:autoSpaceDE w:val="0"/>
              <w:autoSpaceDN w:val="0"/>
              <w:jc w:val="center"/>
              <w:rPr>
                <w:sz w:val="24"/>
                <w:szCs w:val="24"/>
              </w:rPr>
            </w:pPr>
            <w:r w:rsidRPr="00351FD3">
              <w:rPr>
                <w:sz w:val="24"/>
                <w:szCs w:val="24"/>
              </w:rPr>
              <w:t>5</w:t>
            </w:r>
          </w:p>
        </w:tc>
        <w:tc>
          <w:tcPr>
            <w:tcW w:w="567" w:type="dxa"/>
            <w:gridSpan w:val="3"/>
          </w:tcPr>
          <w:p w:rsidR="00E52969" w:rsidRPr="00351FD3" w:rsidRDefault="00E52969" w:rsidP="00E52969">
            <w:pPr>
              <w:autoSpaceDE w:val="0"/>
              <w:autoSpaceDN w:val="0"/>
              <w:jc w:val="center"/>
              <w:rPr>
                <w:sz w:val="24"/>
                <w:szCs w:val="24"/>
              </w:rPr>
            </w:pPr>
            <w:r w:rsidRPr="00351FD3">
              <w:rPr>
                <w:sz w:val="24"/>
                <w:szCs w:val="24"/>
              </w:rPr>
              <w:t>6</w:t>
            </w:r>
          </w:p>
        </w:tc>
        <w:tc>
          <w:tcPr>
            <w:tcW w:w="567" w:type="dxa"/>
            <w:gridSpan w:val="3"/>
          </w:tcPr>
          <w:p w:rsidR="00E52969" w:rsidRPr="00351FD3" w:rsidRDefault="00E52969" w:rsidP="00E52969">
            <w:pPr>
              <w:autoSpaceDE w:val="0"/>
              <w:autoSpaceDN w:val="0"/>
              <w:jc w:val="center"/>
              <w:rPr>
                <w:sz w:val="24"/>
                <w:szCs w:val="24"/>
              </w:rPr>
            </w:pPr>
            <w:r w:rsidRPr="00351FD3">
              <w:rPr>
                <w:sz w:val="24"/>
                <w:szCs w:val="24"/>
              </w:rPr>
              <w:t>7</w:t>
            </w:r>
          </w:p>
        </w:tc>
        <w:tc>
          <w:tcPr>
            <w:tcW w:w="567" w:type="dxa"/>
            <w:gridSpan w:val="4"/>
          </w:tcPr>
          <w:p w:rsidR="00E52969" w:rsidRPr="00351FD3" w:rsidRDefault="00E52969" w:rsidP="00E52969">
            <w:pPr>
              <w:autoSpaceDE w:val="0"/>
              <w:autoSpaceDN w:val="0"/>
              <w:jc w:val="center"/>
              <w:rPr>
                <w:sz w:val="24"/>
                <w:szCs w:val="24"/>
              </w:rPr>
            </w:pPr>
            <w:r w:rsidRPr="00351FD3">
              <w:rPr>
                <w:sz w:val="24"/>
                <w:szCs w:val="24"/>
              </w:rPr>
              <w:t>8</w:t>
            </w:r>
          </w:p>
        </w:tc>
        <w:tc>
          <w:tcPr>
            <w:tcW w:w="595" w:type="dxa"/>
            <w:gridSpan w:val="5"/>
          </w:tcPr>
          <w:p w:rsidR="00E52969" w:rsidRPr="00351FD3" w:rsidRDefault="00E52969" w:rsidP="00E52969">
            <w:pPr>
              <w:autoSpaceDE w:val="0"/>
              <w:autoSpaceDN w:val="0"/>
              <w:jc w:val="center"/>
              <w:rPr>
                <w:sz w:val="24"/>
                <w:szCs w:val="24"/>
              </w:rPr>
            </w:pPr>
            <w:r w:rsidRPr="00351FD3">
              <w:rPr>
                <w:sz w:val="24"/>
                <w:szCs w:val="24"/>
              </w:rPr>
              <w:t>9</w:t>
            </w:r>
          </w:p>
        </w:tc>
        <w:tc>
          <w:tcPr>
            <w:tcW w:w="690" w:type="dxa"/>
            <w:gridSpan w:val="3"/>
          </w:tcPr>
          <w:p w:rsidR="00E52969" w:rsidRPr="00351FD3" w:rsidRDefault="00E52969" w:rsidP="00E52969">
            <w:pPr>
              <w:autoSpaceDE w:val="0"/>
              <w:autoSpaceDN w:val="0"/>
              <w:jc w:val="center"/>
              <w:rPr>
                <w:sz w:val="24"/>
                <w:szCs w:val="24"/>
              </w:rPr>
            </w:pPr>
            <w:r>
              <w:rPr>
                <w:sz w:val="24"/>
                <w:szCs w:val="24"/>
              </w:rPr>
              <w:t>10</w:t>
            </w:r>
          </w:p>
        </w:tc>
        <w:tc>
          <w:tcPr>
            <w:tcW w:w="567" w:type="dxa"/>
            <w:gridSpan w:val="4"/>
          </w:tcPr>
          <w:p w:rsidR="00E52969" w:rsidRPr="00351FD3" w:rsidRDefault="00E52969" w:rsidP="00E52969">
            <w:pPr>
              <w:autoSpaceDE w:val="0"/>
              <w:autoSpaceDN w:val="0"/>
              <w:jc w:val="center"/>
              <w:rPr>
                <w:sz w:val="24"/>
                <w:szCs w:val="24"/>
              </w:rPr>
            </w:pPr>
            <w:r>
              <w:rPr>
                <w:sz w:val="24"/>
                <w:szCs w:val="24"/>
              </w:rPr>
              <w:t>11</w:t>
            </w:r>
          </w:p>
        </w:tc>
        <w:tc>
          <w:tcPr>
            <w:tcW w:w="570" w:type="dxa"/>
            <w:gridSpan w:val="4"/>
          </w:tcPr>
          <w:p w:rsidR="00E52969" w:rsidRPr="00351FD3" w:rsidRDefault="00E52969" w:rsidP="00E52969">
            <w:pPr>
              <w:autoSpaceDE w:val="0"/>
              <w:autoSpaceDN w:val="0"/>
              <w:jc w:val="center"/>
              <w:rPr>
                <w:sz w:val="24"/>
                <w:szCs w:val="24"/>
              </w:rPr>
            </w:pPr>
            <w:r>
              <w:rPr>
                <w:sz w:val="24"/>
                <w:szCs w:val="24"/>
              </w:rPr>
              <w:t>12</w:t>
            </w:r>
          </w:p>
        </w:tc>
        <w:tc>
          <w:tcPr>
            <w:tcW w:w="567" w:type="dxa"/>
            <w:gridSpan w:val="3"/>
          </w:tcPr>
          <w:p w:rsidR="00E52969" w:rsidRPr="00351FD3" w:rsidRDefault="00E52969" w:rsidP="00E52969">
            <w:pPr>
              <w:autoSpaceDE w:val="0"/>
              <w:autoSpaceDN w:val="0"/>
              <w:jc w:val="center"/>
              <w:rPr>
                <w:sz w:val="24"/>
                <w:szCs w:val="24"/>
              </w:rPr>
            </w:pPr>
            <w:r>
              <w:rPr>
                <w:sz w:val="24"/>
                <w:szCs w:val="24"/>
              </w:rPr>
              <w:t>13</w:t>
            </w:r>
          </w:p>
        </w:tc>
        <w:tc>
          <w:tcPr>
            <w:tcW w:w="713" w:type="dxa"/>
            <w:gridSpan w:val="5"/>
          </w:tcPr>
          <w:p w:rsidR="00E52969" w:rsidRPr="00351FD3" w:rsidRDefault="00E52969" w:rsidP="00E52969">
            <w:pPr>
              <w:autoSpaceDE w:val="0"/>
              <w:autoSpaceDN w:val="0"/>
              <w:jc w:val="center"/>
              <w:rPr>
                <w:sz w:val="24"/>
                <w:szCs w:val="24"/>
              </w:rPr>
            </w:pPr>
            <w:r>
              <w:rPr>
                <w:sz w:val="24"/>
                <w:szCs w:val="24"/>
              </w:rPr>
              <w:t>14</w:t>
            </w:r>
          </w:p>
        </w:tc>
        <w:tc>
          <w:tcPr>
            <w:tcW w:w="567" w:type="dxa"/>
            <w:gridSpan w:val="5"/>
          </w:tcPr>
          <w:p w:rsidR="00E52969" w:rsidRPr="00351FD3" w:rsidRDefault="00E52969" w:rsidP="00E52969">
            <w:pPr>
              <w:autoSpaceDE w:val="0"/>
              <w:autoSpaceDN w:val="0"/>
              <w:jc w:val="center"/>
              <w:rPr>
                <w:sz w:val="24"/>
                <w:szCs w:val="24"/>
              </w:rPr>
            </w:pPr>
            <w:r>
              <w:rPr>
                <w:sz w:val="24"/>
                <w:szCs w:val="24"/>
              </w:rPr>
              <w:t>15</w:t>
            </w:r>
          </w:p>
        </w:tc>
        <w:tc>
          <w:tcPr>
            <w:tcW w:w="567" w:type="dxa"/>
            <w:gridSpan w:val="5"/>
          </w:tcPr>
          <w:p w:rsidR="00E52969" w:rsidRPr="00351FD3" w:rsidRDefault="00E52969" w:rsidP="00E52969">
            <w:pPr>
              <w:autoSpaceDE w:val="0"/>
              <w:autoSpaceDN w:val="0"/>
              <w:jc w:val="center"/>
              <w:rPr>
                <w:sz w:val="24"/>
                <w:szCs w:val="24"/>
              </w:rPr>
            </w:pPr>
            <w:r>
              <w:rPr>
                <w:sz w:val="24"/>
                <w:szCs w:val="24"/>
              </w:rPr>
              <w:t>16</w:t>
            </w:r>
          </w:p>
        </w:tc>
        <w:tc>
          <w:tcPr>
            <w:tcW w:w="579" w:type="dxa"/>
            <w:gridSpan w:val="5"/>
          </w:tcPr>
          <w:p w:rsidR="00E52969" w:rsidRPr="00351FD3" w:rsidRDefault="00E52969" w:rsidP="00E52969">
            <w:pPr>
              <w:autoSpaceDE w:val="0"/>
              <w:autoSpaceDN w:val="0"/>
              <w:jc w:val="center"/>
              <w:rPr>
                <w:sz w:val="24"/>
                <w:szCs w:val="24"/>
              </w:rPr>
            </w:pPr>
            <w:r>
              <w:rPr>
                <w:sz w:val="24"/>
                <w:szCs w:val="24"/>
              </w:rPr>
              <w:t>17</w:t>
            </w:r>
          </w:p>
        </w:tc>
        <w:tc>
          <w:tcPr>
            <w:tcW w:w="717" w:type="dxa"/>
            <w:gridSpan w:val="3"/>
          </w:tcPr>
          <w:p w:rsidR="00E52969" w:rsidRPr="00351FD3" w:rsidRDefault="00E52969" w:rsidP="00E52969">
            <w:pPr>
              <w:autoSpaceDE w:val="0"/>
              <w:autoSpaceDN w:val="0"/>
              <w:jc w:val="center"/>
              <w:rPr>
                <w:sz w:val="24"/>
                <w:szCs w:val="24"/>
              </w:rPr>
            </w:pPr>
            <w:r>
              <w:rPr>
                <w:sz w:val="24"/>
                <w:szCs w:val="24"/>
              </w:rPr>
              <w:t>18</w:t>
            </w:r>
          </w:p>
        </w:tc>
        <w:tc>
          <w:tcPr>
            <w:tcW w:w="713" w:type="dxa"/>
            <w:gridSpan w:val="2"/>
          </w:tcPr>
          <w:p w:rsidR="00E52969" w:rsidRPr="00351FD3" w:rsidRDefault="00E52969" w:rsidP="00E52969">
            <w:pPr>
              <w:autoSpaceDE w:val="0"/>
              <w:autoSpaceDN w:val="0"/>
              <w:jc w:val="center"/>
              <w:rPr>
                <w:sz w:val="24"/>
                <w:szCs w:val="24"/>
              </w:rPr>
            </w:pPr>
            <w:r>
              <w:rPr>
                <w:sz w:val="24"/>
                <w:szCs w:val="24"/>
              </w:rPr>
              <w:t>19</w:t>
            </w:r>
          </w:p>
        </w:tc>
        <w:tc>
          <w:tcPr>
            <w:tcW w:w="567" w:type="dxa"/>
            <w:gridSpan w:val="2"/>
          </w:tcPr>
          <w:p w:rsidR="00E52969" w:rsidRPr="00351FD3" w:rsidRDefault="00E52969" w:rsidP="00E52969">
            <w:pPr>
              <w:autoSpaceDE w:val="0"/>
              <w:autoSpaceDN w:val="0"/>
              <w:jc w:val="center"/>
              <w:rPr>
                <w:sz w:val="24"/>
                <w:szCs w:val="24"/>
              </w:rPr>
            </w:pPr>
            <w:r>
              <w:rPr>
                <w:sz w:val="24"/>
                <w:szCs w:val="24"/>
              </w:rPr>
              <w:t>20</w:t>
            </w:r>
          </w:p>
        </w:tc>
        <w:tc>
          <w:tcPr>
            <w:tcW w:w="567" w:type="dxa"/>
            <w:gridSpan w:val="2"/>
          </w:tcPr>
          <w:p w:rsidR="00E52969" w:rsidRPr="00351FD3" w:rsidRDefault="00E52969" w:rsidP="00E52969">
            <w:pPr>
              <w:autoSpaceDE w:val="0"/>
              <w:autoSpaceDN w:val="0"/>
              <w:jc w:val="center"/>
              <w:rPr>
                <w:sz w:val="24"/>
                <w:szCs w:val="24"/>
              </w:rPr>
            </w:pPr>
            <w:r>
              <w:rPr>
                <w:sz w:val="24"/>
                <w:szCs w:val="24"/>
              </w:rPr>
              <w:t>21</w:t>
            </w:r>
          </w:p>
        </w:tc>
        <w:tc>
          <w:tcPr>
            <w:tcW w:w="782" w:type="dxa"/>
            <w:gridSpan w:val="4"/>
          </w:tcPr>
          <w:p w:rsidR="00E52969" w:rsidRPr="00351FD3" w:rsidRDefault="00E52969" w:rsidP="00E52969">
            <w:pPr>
              <w:autoSpaceDE w:val="0"/>
              <w:autoSpaceDN w:val="0"/>
              <w:jc w:val="center"/>
              <w:rPr>
                <w:sz w:val="24"/>
                <w:szCs w:val="24"/>
              </w:rPr>
            </w:pPr>
            <w:r>
              <w:rPr>
                <w:sz w:val="24"/>
                <w:szCs w:val="24"/>
              </w:rPr>
              <w:t xml:space="preserve">22 </w:t>
            </w:r>
          </w:p>
        </w:tc>
      </w:tr>
      <w:tr w:rsidR="00E52969" w:rsidRPr="00351FD3" w:rsidTr="00E52969">
        <w:tc>
          <w:tcPr>
            <w:tcW w:w="15579" w:type="dxa"/>
            <w:gridSpan w:val="75"/>
          </w:tcPr>
          <w:p w:rsidR="00E52969" w:rsidRPr="00351FD3" w:rsidRDefault="00E52969" w:rsidP="00E52969">
            <w:pPr>
              <w:autoSpaceDE w:val="0"/>
              <w:autoSpaceDN w:val="0"/>
              <w:rPr>
                <w:b/>
                <w:sz w:val="24"/>
                <w:szCs w:val="24"/>
              </w:rPr>
            </w:pPr>
            <w:r w:rsidRPr="00351FD3">
              <w:rPr>
                <w:b/>
                <w:sz w:val="24"/>
                <w:szCs w:val="24"/>
              </w:rPr>
              <w:t>Подпрограмма 1. «Развитие гражданского общества»</w:t>
            </w:r>
          </w:p>
        </w:tc>
      </w:tr>
      <w:tr w:rsidR="00E52969" w:rsidRPr="00351FD3" w:rsidTr="00E52969">
        <w:tc>
          <w:tcPr>
            <w:tcW w:w="531" w:type="dxa"/>
          </w:tcPr>
          <w:p w:rsidR="00E52969" w:rsidRPr="00351FD3" w:rsidRDefault="00E52969" w:rsidP="00E52969">
            <w:pPr>
              <w:autoSpaceDE w:val="0"/>
              <w:autoSpaceDN w:val="0"/>
              <w:jc w:val="center"/>
              <w:rPr>
                <w:sz w:val="24"/>
                <w:szCs w:val="24"/>
              </w:rPr>
            </w:pPr>
          </w:p>
        </w:tc>
        <w:tc>
          <w:tcPr>
            <w:tcW w:w="15048" w:type="dxa"/>
            <w:gridSpan w:val="74"/>
          </w:tcPr>
          <w:p w:rsidR="00E52969" w:rsidRPr="00351FD3" w:rsidRDefault="00E52969" w:rsidP="00E52969">
            <w:pPr>
              <w:autoSpaceDE w:val="0"/>
              <w:autoSpaceDN w:val="0"/>
              <w:rPr>
                <w:sz w:val="24"/>
                <w:szCs w:val="24"/>
              </w:rPr>
            </w:pPr>
            <w:r w:rsidRPr="00351FD3">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E52969" w:rsidRPr="00351FD3" w:rsidTr="00E52969">
        <w:tc>
          <w:tcPr>
            <w:tcW w:w="531" w:type="dxa"/>
          </w:tcPr>
          <w:p w:rsidR="00E52969" w:rsidRPr="00351FD3" w:rsidRDefault="00E52969" w:rsidP="00E52969">
            <w:pPr>
              <w:autoSpaceDE w:val="0"/>
              <w:autoSpaceDN w:val="0"/>
              <w:jc w:val="center"/>
              <w:rPr>
                <w:sz w:val="24"/>
                <w:szCs w:val="24"/>
              </w:rPr>
            </w:pPr>
            <w:r w:rsidRPr="00351FD3">
              <w:rPr>
                <w:sz w:val="24"/>
                <w:szCs w:val="24"/>
              </w:rPr>
              <w:t>1.</w:t>
            </w:r>
          </w:p>
        </w:tc>
        <w:tc>
          <w:tcPr>
            <w:tcW w:w="15048" w:type="dxa"/>
            <w:gridSpan w:val="74"/>
          </w:tcPr>
          <w:p w:rsidR="00E52969" w:rsidRPr="00351FD3" w:rsidRDefault="00E52969" w:rsidP="00E52969">
            <w:pPr>
              <w:suppressAutoHyphens/>
              <w:autoSpaceDE w:val="0"/>
              <w:rPr>
                <w:rFonts w:eastAsia="Calibri"/>
                <w:sz w:val="24"/>
                <w:szCs w:val="24"/>
                <w:lang w:eastAsia="ar-SA"/>
              </w:rPr>
            </w:pPr>
            <w:r w:rsidRPr="00351FD3">
              <w:rPr>
                <w:rFonts w:eastAsia="Calibri"/>
                <w:sz w:val="24"/>
                <w:szCs w:val="24"/>
                <w:lang w:eastAsia="ar-SA"/>
              </w:rPr>
              <w:t>Основное мероприятие: «Информирование населения о социально-экономической и общественно-политической ситуации в Камешкирском районе»</w:t>
            </w:r>
          </w:p>
        </w:tc>
      </w:tr>
      <w:tr w:rsidR="00E52969" w:rsidRPr="00351FD3" w:rsidTr="00E52969">
        <w:tc>
          <w:tcPr>
            <w:tcW w:w="531" w:type="dxa"/>
          </w:tcPr>
          <w:p w:rsidR="00E52969" w:rsidRPr="00351FD3" w:rsidRDefault="00E52969" w:rsidP="00E52969">
            <w:pPr>
              <w:autoSpaceDE w:val="0"/>
              <w:autoSpaceDN w:val="0"/>
              <w:jc w:val="center"/>
              <w:rPr>
                <w:sz w:val="24"/>
                <w:szCs w:val="24"/>
              </w:rPr>
            </w:pPr>
          </w:p>
        </w:tc>
        <w:tc>
          <w:tcPr>
            <w:tcW w:w="15048" w:type="dxa"/>
            <w:gridSpan w:val="74"/>
          </w:tcPr>
          <w:p w:rsidR="00E52969" w:rsidRPr="00351FD3" w:rsidRDefault="00E52969" w:rsidP="00E52969">
            <w:pPr>
              <w:autoSpaceDE w:val="0"/>
              <w:autoSpaceDN w:val="0"/>
              <w:rPr>
                <w:sz w:val="24"/>
                <w:szCs w:val="24"/>
              </w:rPr>
            </w:pPr>
            <w:r w:rsidRPr="00351FD3">
              <w:rPr>
                <w:sz w:val="24"/>
                <w:szCs w:val="24"/>
              </w:rPr>
              <w:t>Мероприятие: «Предоставление информации населению через средства массовой информации»</w:t>
            </w:r>
          </w:p>
        </w:tc>
      </w:tr>
      <w:tr w:rsidR="00E52969" w:rsidRPr="00351FD3" w:rsidTr="00E52969">
        <w:tc>
          <w:tcPr>
            <w:tcW w:w="531" w:type="dxa"/>
          </w:tcPr>
          <w:p w:rsidR="00E52969" w:rsidRPr="00351FD3" w:rsidRDefault="00E52969" w:rsidP="00E52969">
            <w:pPr>
              <w:autoSpaceDE w:val="0"/>
              <w:autoSpaceDN w:val="0"/>
              <w:jc w:val="center"/>
              <w:rPr>
                <w:sz w:val="24"/>
                <w:szCs w:val="24"/>
              </w:rPr>
            </w:pPr>
            <w:r w:rsidRPr="00351FD3">
              <w:rPr>
                <w:sz w:val="24"/>
                <w:szCs w:val="24"/>
              </w:rPr>
              <w:lastRenderedPageBreak/>
              <w:t>1.1.</w:t>
            </w:r>
          </w:p>
        </w:tc>
        <w:tc>
          <w:tcPr>
            <w:tcW w:w="1317" w:type="dxa"/>
            <w:gridSpan w:val="3"/>
          </w:tcPr>
          <w:p w:rsidR="00E52969" w:rsidRPr="00351FD3" w:rsidRDefault="00E52969" w:rsidP="00E52969">
            <w:pPr>
              <w:rPr>
                <w:sz w:val="24"/>
                <w:szCs w:val="24"/>
              </w:rPr>
            </w:pPr>
            <w:r w:rsidRPr="00351FD3">
              <w:rPr>
                <w:sz w:val="24"/>
                <w:szCs w:val="24"/>
              </w:rPr>
              <w:t>Предоставление информации населению через средства массовой информации</w:t>
            </w:r>
          </w:p>
        </w:tc>
        <w:tc>
          <w:tcPr>
            <w:tcW w:w="1308" w:type="dxa"/>
            <w:gridSpan w:val="3"/>
          </w:tcPr>
          <w:p w:rsidR="00E52969" w:rsidRPr="00351FD3" w:rsidRDefault="00E52969" w:rsidP="00E52969">
            <w:pPr>
              <w:rPr>
                <w:sz w:val="24"/>
                <w:szCs w:val="24"/>
              </w:rPr>
            </w:pPr>
            <w:r w:rsidRPr="00351FD3">
              <w:rPr>
                <w:color w:val="000000"/>
                <w:sz w:val="24"/>
                <w:szCs w:val="24"/>
              </w:rPr>
              <w:t xml:space="preserve">Увеличение  удовлетворенности населения деятельностью органов местного самоуправления муниципального образования Камешкирского района  Пензенской области в рамках исполнения Указа Президента Российской Федерации от 28.04.2008 № 607 «Об оценке </w:t>
            </w:r>
            <w:proofErr w:type="gramStart"/>
            <w:r w:rsidRPr="00351FD3">
              <w:rPr>
                <w:color w:val="000000"/>
                <w:sz w:val="24"/>
                <w:szCs w:val="24"/>
              </w:rPr>
              <w:t xml:space="preserve">эффективности деятельности органов местного самоуправления </w:t>
            </w:r>
            <w:r w:rsidRPr="00351FD3">
              <w:rPr>
                <w:color w:val="000000"/>
                <w:sz w:val="24"/>
                <w:szCs w:val="24"/>
              </w:rPr>
              <w:lastRenderedPageBreak/>
              <w:t>городских округов</w:t>
            </w:r>
            <w:proofErr w:type="gramEnd"/>
            <w:r w:rsidRPr="00351FD3">
              <w:rPr>
                <w:color w:val="000000"/>
                <w:sz w:val="24"/>
                <w:szCs w:val="24"/>
              </w:rPr>
              <w:t xml:space="preserve"> и муниципальных районов» (с последующими изменениями) в % к предыдущему году</w:t>
            </w:r>
          </w:p>
        </w:tc>
        <w:tc>
          <w:tcPr>
            <w:tcW w:w="1263" w:type="dxa"/>
            <w:gridSpan w:val="3"/>
          </w:tcPr>
          <w:p w:rsidR="00E52969" w:rsidRPr="00351FD3" w:rsidRDefault="00E52969" w:rsidP="00E52969">
            <w:pPr>
              <w:autoSpaceDE w:val="0"/>
              <w:autoSpaceDN w:val="0"/>
              <w:jc w:val="center"/>
              <w:rPr>
                <w:sz w:val="24"/>
                <w:szCs w:val="24"/>
              </w:rPr>
            </w:pPr>
            <w:r w:rsidRPr="00351FD3">
              <w:rPr>
                <w:sz w:val="24"/>
                <w:szCs w:val="24"/>
              </w:rPr>
              <w:lastRenderedPageBreak/>
              <w:t>ед.</w:t>
            </w:r>
          </w:p>
        </w:tc>
        <w:tc>
          <w:tcPr>
            <w:tcW w:w="698" w:type="dxa"/>
            <w:gridSpan w:val="3"/>
          </w:tcPr>
          <w:p w:rsidR="00E52969" w:rsidRPr="00007B9B" w:rsidRDefault="00E52969" w:rsidP="00E52969">
            <w:pPr>
              <w:autoSpaceDE w:val="0"/>
              <w:autoSpaceDN w:val="0"/>
              <w:jc w:val="center"/>
              <w:rPr>
                <w:color w:val="000000"/>
                <w:sz w:val="24"/>
                <w:szCs w:val="24"/>
              </w:rPr>
            </w:pPr>
            <w:r w:rsidRPr="00007B9B">
              <w:rPr>
                <w:color w:val="000000"/>
                <w:sz w:val="24"/>
                <w:szCs w:val="24"/>
              </w:rPr>
              <w:t>1</w:t>
            </w:r>
          </w:p>
        </w:tc>
        <w:tc>
          <w:tcPr>
            <w:tcW w:w="567" w:type="dxa"/>
            <w:gridSpan w:val="3"/>
          </w:tcPr>
          <w:p w:rsidR="00E52969" w:rsidRPr="00007B9B" w:rsidRDefault="00E52969" w:rsidP="00E52969">
            <w:pPr>
              <w:autoSpaceDE w:val="0"/>
              <w:autoSpaceDN w:val="0"/>
              <w:jc w:val="center"/>
              <w:rPr>
                <w:color w:val="000000"/>
                <w:sz w:val="24"/>
                <w:szCs w:val="24"/>
              </w:rPr>
            </w:pPr>
            <w:r w:rsidRPr="00007B9B">
              <w:rPr>
                <w:color w:val="000000"/>
                <w:sz w:val="24"/>
                <w:szCs w:val="24"/>
              </w:rPr>
              <w:t>1</w:t>
            </w:r>
          </w:p>
        </w:tc>
        <w:tc>
          <w:tcPr>
            <w:tcW w:w="576" w:type="dxa"/>
            <w:gridSpan w:val="4"/>
          </w:tcPr>
          <w:p w:rsidR="00E52969" w:rsidRPr="00007B9B" w:rsidRDefault="00E52969" w:rsidP="00E52969">
            <w:pPr>
              <w:autoSpaceDE w:val="0"/>
              <w:autoSpaceDN w:val="0"/>
              <w:jc w:val="center"/>
              <w:rPr>
                <w:color w:val="000000"/>
                <w:sz w:val="24"/>
                <w:szCs w:val="24"/>
              </w:rPr>
            </w:pPr>
            <w:r w:rsidRPr="00007B9B">
              <w:rPr>
                <w:color w:val="000000"/>
                <w:sz w:val="24"/>
                <w:szCs w:val="24"/>
              </w:rPr>
              <w:t>1</w:t>
            </w:r>
          </w:p>
        </w:tc>
        <w:tc>
          <w:tcPr>
            <w:tcW w:w="567" w:type="dxa"/>
            <w:gridSpan w:val="4"/>
          </w:tcPr>
          <w:p w:rsidR="00E52969" w:rsidRPr="00007B9B" w:rsidRDefault="00E52969" w:rsidP="00E52969">
            <w:pPr>
              <w:autoSpaceDE w:val="0"/>
              <w:autoSpaceDN w:val="0"/>
              <w:jc w:val="center"/>
              <w:rPr>
                <w:color w:val="000000"/>
                <w:sz w:val="24"/>
                <w:szCs w:val="24"/>
              </w:rPr>
            </w:pPr>
            <w:r w:rsidRPr="00007B9B">
              <w:rPr>
                <w:color w:val="000000"/>
                <w:sz w:val="24"/>
                <w:szCs w:val="24"/>
              </w:rPr>
              <w:t>1</w:t>
            </w:r>
          </w:p>
          <w:p w:rsidR="00E52969" w:rsidRPr="00007B9B" w:rsidRDefault="00E52969" w:rsidP="00E52969">
            <w:pPr>
              <w:autoSpaceDE w:val="0"/>
              <w:autoSpaceDN w:val="0"/>
              <w:jc w:val="center"/>
              <w:rPr>
                <w:color w:val="000000"/>
                <w:sz w:val="24"/>
                <w:szCs w:val="24"/>
              </w:rPr>
            </w:pPr>
          </w:p>
        </w:tc>
        <w:tc>
          <w:tcPr>
            <w:tcW w:w="567" w:type="dxa"/>
            <w:gridSpan w:val="3"/>
          </w:tcPr>
          <w:p w:rsidR="00E52969" w:rsidRPr="00007B9B" w:rsidRDefault="00E52969" w:rsidP="00E52969">
            <w:pPr>
              <w:autoSpaceDE w:val="0"/>
              <w:autoSpaceDN w:val="0"/>
              <w:jc w:val="center"/>
              <w:rPr>
                <w:color w:val="000000"/>
                <w:sz w:val="24"/>
                <w:szCs w:val="24"/>
              </w:rPr>
            </w:pPr>
            <w:r w:rsidRPr="00007B9B">
              <w:rPr>
                <w:color w:val="000000"/>
                <w:sz w:val="24"/>
                <w:szCs w:val="24"/>
              </w:rPr>
              <w:t>1</w:t>
            </w:r>
          </w:p>
        </w:tc>
        <w:tc>
          <w:tcPr>
            <w:tcW w:w="682" w:type="dxa"/>
            <w:gridSpan w:val="3"/>
          </w:tcPr>
          <w:p w:rsidR="00E52969" w:rsidRPr="00007B9B" w:rsidRDefault="00E52969" w:rsidP="00E52969">
            <w:pPr>
              <w:autoSpaceDE w:val="0"/>
              <w:autoSpaceDN w:val="0"/>
              <w:jc w:val="center"/>
              <w:rPr>
                <w:color w:val="000000"/>
                <w:sz w:val="24"/>
                <w:szCs w:val="24"/>
              </w:rPr>
            </w:pPr>
            <w:r w:rsidRPr="00007B9B">
              <w:rPr>
                <w:color w:val="000000"/>
                <w:sz w:val="24"/>
                <w:szCs w:val="24"/>
              </w:rPr>
              <w:t>1</w:t>
            </w:r>
          </w:p>
        </w:tc>
        <w:tc>
          <w:tcPr>
            <w:tcW w:w="567" w:type="dxa"/>
            <w:gridSpan w:val="4"/>
          </w:tcPr>
          <w:p w:rsidR="00E52969" w:rsidRPr="00007B9B" w:rsidRDefault="00E52969" w:rsidP="00E52969">
            <w:pPr>
              <w:autoSpaceDE w:val="0"/>
              <w:autoSpaceDN w:val="0"/>
              <w:jc w:val="center"/>
              <w:rPr>
                <w:color w:val="000000"/>
                <w:sz w:val="24"/>
                <w:szCs w:val="24"/>
              </w:rPr>
            </w:pPr>
            <w:r w:rsidRPr="00007B9B">
              <w:rPr>
                <w:color w:val="000000"/>
                <w:sz w:val="24"/>
                <w:szCs w:val="24"/>
              </w:rPr>
              <w:t>1</w:t>
            </w:r>
          </w:p>
        </w:tc>
        <w:tc>
          <w:tcPr>
            <w:tcW w:w="597" w:type="dxa"/>
            <w:gridSpan w:val="5"/>
          </w:tcPr>
          <w:p w:rsidR="00E52969" w:rsidRPr="00007B9B" w:rsidRDefault="00E52969" w:rsidP="00E52969">
            <w:pPr>
              <w:autoSpaceDE w:val="0"/>
              <w:autoSpaceDN w:val="0"/>
              <w:jc w:val="center"/>
              <w:rPr>
                <w:color w:val="000000"/>
                <w:sz w:val="24"/>
                <w:szCs w:val="24"/>
              </w:rPr>
            </w:pPr>
            <w:r w:rsidRPr="00007B9B">
              <w:rPr>
                <w:color w:val="000000"/>
                <w:sz w:val="24"/>
                <w:szCs w:val="24"/>
              </w:rPr>
              <w:t>1</w:t>
            </w:r>
          </w:p>
        </w:tc>
        <w:tc>
          <w:tcPr>
            <w:tcW w:w="580" w:type="dxa"/>
            <w:gridSpan w:val="4"/>
          </w:tcPr>
          <w:p w:rsidR="00E52969" w:rsidRPr="00351FD3" w:rsidRDefault="00E52969" w:rsidP="00E52969">
            <w:pPr>
              <w:suppressAutoHyphens/>
              <w:autoSpaceDE w:val="0"/>
              <w:snapToGrid w:val="0"/>
              <w:jc w:val="center"/>
              <w:rPr>
                <w:sz w:val="24"/>
                <w:szCs w:val="24"/>
                <w:lang w:eastAsia="ar-SA"/>
              </w:rPr>
            </w:pPr>
            <w:r w:rsidRPr="00351FD3">
              <w:rPr>
                <w:sz w:val="24"/>
                <w:szCs w:val="24"/>
                <w:lang w:eastAsia="ar-SA"/>
              </w:rPr>
              <w:t>1</w:t>
            </w:r>
          </w:p>
        </w:tc>
        <w:tc>
          <w:tcPr>
            <w:tcW w:w="709" w:type="dxa"/>
            <w:gridSpan w:val="5"/>
          </w:tcPr>
          <w:p w:rsidR="00E52969" w:rsidRPr="00351FD3" w:rsidRDefault="00E52969" w:rsidP="00E52969">
            <w:pPr>
              <w:autoSpaceDE w:val="0"/>
              <w:autoSpaceDN w:val="0"/>
              <w:jc w:val="center"/>
              <w:rPr>
                <w:sz w:val="24"/>
                <w:szCs w:val="24"/>
              </w:rPr>
            </w:pPr>
            <w:r w:rsidRPr="00351FD3">
              <w:rPr>
                <w:sz w:val="24"/>
                <w:szCs w:val="24"/>
              </w:rPr>
              <w:t>188</w:t>
            </w:r>
          </w:p>
        </w:tc>
        <w:tc>
          <w:tcPr>
            <w:tcW w:w="567" w:type="dxa"/>
            <w:gridSpan w:val="5"/>
          </w:tcPr>
          <w:p w:rsidR="00E52969" w:rsidRPr="00351FD3" w:rsidRDefault="00E52969" w:rsidP="00E52969">
            <w:pPr>
              <w:autoSpaceDE w:val="0"/>
              <w:autoSpaceDN w:val="0"/>
              <w:jc w:val="center"/>
              <w:rPr>
                <w:sz w:val="24"/>
                <w:szCs w:val="24"/>
              </w:rPr>
            </w:pPr>
            <w:r w:rsidRPr="00351FD3">
              <w:rPr>
                <w:sz w:val="24"/>
                <w:szCs w:val="24"/>
              </w:rPr>
              <w:t>150</w:t>
            </w:r>
          </w:p>
        </w:tc>
        <w:tc>
          <w:tcPr>
            <w:tcW w:w="567" w:type="dxa"/>
            <w:gridSpan w:val="5"/>
          </w:tcPr>
          <w:p w:rsidR="00E52969" w:rsidRPr="00351FD3" w:rsidRDefault="00E52969" w:rsidP="00E52969">
            <w:pPr>
              <w:autoSpaceDE w:val="0"/>
              <w:autoSpaceDN w:val="0"/>
              <w:jc w:val="center"/>
              <w:rPr>
                <w:sz w:val="24"/>
                <w:szCs w:val="24"/>
              </w:rPr>
            </w:pPr>
            <w:r w:rsidRPr="00351FD3">
              <w:rPr>
                <w:sz w:val="24"/>
                <w:szCs w:val="24"/>
              </w:rPr>
              <w:t>150</w:t>
            </w:r>
          </w:p>
        </w:tc>
        <w:tc>
          <w:tcPr>
            <w:tcW w:w="570" w:type="dxa"/>
            <w:gridSpan w:val="4"/>
          </w:tcPr>
          <w:p w:rsidR="00E52969" w:rsidRPr="00351FD3" w:rsidRDefault="00E52969" w:rsidP="00E52969">
            <w:pPr>
              <w:autoSpaceDE w:val="0"/>
              <w:autoSpaceDN w:val="0"/>
              <w:jc w:val="center"/>
              <w:rPr>
                <w:sz w:val="24"/>
                <w:szCs w:val="24"/>
              </w:rPr>
            </w:pPr>
            <w:r>
              <w:rPr>
                <w:sz w:val="24"/>
                <w:szCs w:val="24"/>
              </w:rPr>
              <w:t>150</w:t>
            </w:r>
          </w:p>
        </w:tc>
        <w:tc>
          <w:tcPr>
            <w:tcW w:w="717" w:type="dxa"/>
            <w:gridSpan w:val="3"/>
          </w:tcPr>
          <w:p w:rsidR="00E52969" w:rsidRPr="00351FD3" w:rsidRDefault="00E52969" w:rsidP="00E52969">
            <w:pPr>
              <w:autoSpaceDE w:val="0"/>
              <w:autoSpaceDN w:val="0"/>
              <w:jc w:val="center"/>
              <w:rPr>
                <w:sz w:val="24"/>
                <w:szCs w:val="24"/>
              </w:rPr>
            </w:pPr>
            <w:r>
              <w:rPr>
                <w:sz w:val="24"/>
                <w:szCs w:val="24"/>
              </w:rPr>
              <w:t>150</w:t>
            </w:r>
          </w:p>
        </w:tc>
        <w:tc>
          <w:tcPr>
            <w:tcW w:w="713" w:type="dxa"/>
            <w:gridSpan w:val="2"/>
          </w:tcPr>
          <w:p w:rsidR="00E52969" w:rsidRPr="00351FD3" w:rsidRDefault="00E52969" w:rsidP="00E52969">
            <w:pPr>
              <w:autoSpaceDE w:val="0"/>
              <w:autoSpaceDN w:val="0"/>
              <w:jc w:val="center"/>
              <w:rPr>
                <w:sz w:val="24"/>
                <w:szCs w:val="24"/>
              </w:rPr>
            </w:pPr>
            <w:r w:rsidRPr="00351FD3">
              <w:rPr>
                <w:sz w:val="24"/>
                <w:szCs w:val="24"/>
              </w:rPr>
              <w:t>150</w:t>
            </w:r>
          </w:p>
        </w:tc>
        <w:tc>
          <w:tcPr>
            <w:tcW w:w="567" w:type="dxa"/>
            <w:gridSpan w:val="2"/>
          </w:tcPr>
          <w:p w:rsidR="00E52969" w:rsidRPr="00351FD3" w:rsidRDefault="00E52969" w:rsidP="00E52969">
            <w:pPr>
              <w:autoSpaceDE w:val="0"/>
              <w:autoSpaceDN w:val="0"/>
              <w:jc w:val="center"/>
              <w:rPr>
                <w:sz w:val="24"/>
                <w:szCs w:val="24"/>
              </w:rPr>
            </w:pPr>
            <w:r w:rsidRPr="00351FD3">
              <w:rPr>
                <w:sz w:val="24"/>
                <w:szCs w:val="24"/>
              </w:rPr>
              <w:t>150</w:t>
            </w:r>
          </w:p>
        </w:tc>
        <w:tc>
          <w:tcPr>
            <w:tcW w:w="599" w:type="dxa"/>
            <w:gridSpan w:val="4"/>
          </w:tcPr>
          <w:p w:rsidR="00E52969" w:rsidRPr="00351FD3" w:rsidRDefault="00E52969" w:rsidP="00E52969">
            <w:pPr>
              <w:autoSpaceDE w:val="0"/>
              <w:autoSpaceDN w:val="0"/>
              <w:jc w:val="center"/>
              <w:rPr>
                <w:sz w:val="24"/>
                <w:szCs w:val="24"/>
              </w:rPr>
            </w:pPr>
            <w:r w:rsidRPr="00351FD3">
              <w:rPr>
                <w:sz w:val="24"/>
                <w:szCs w:val="24"/>
              </w:rPr>
              <w:t>150</w:t>
            </w:r>
          </w:p>
        </w:tc>
        <w:tc>
          <w:tcPr>
            <w:tcW w:w="750" w:type="dxa"/>
            <w:gridSpan w:val="2"/>
          </w:tcPr>
          <w:p w:rsidR="00E52969" w:rsidRPr="00351FD3" w:rsidRDefault="00E52969" w:rsidP="00E52969">
            <w:pPr>
              <w:autoSpaceDE w:val="0"/>
              <w:autoSpaceDN w:val="0"/>
              <w:jc w:val="center"/>
              <w:rPr>
                <w:sz w:val="24"/>
                <w:szCs w:val="24"/>
              </w:rPr>
            </w:pPr>
            <w:r>
              <w:rPr>
                <w:sz w:val="24"/>
                <w:szCs w:val="24"/>
              </w:rPr>
              <w:t>150</w:t>
            </w:r>
          </w:p>
        </w:tc>
      </w:tr>
      <w:tr w:rsidR="00E52969" w:rsidRPr="00351FD3" w:rsidTr="00E52969">
        <w:tc>
          <w:tcPr>
            <w:tcW w:w="15579" w:type="dxa"/>
            <w:gridSpan w:val="75"/>
          </w:tcPr>
          <w:p w:rsidR="00E52969" w:rsidRPr="00351FD3" w:rsidRDefault="00E52969" w:rsidP="00E52969">
            <w:pPr>
              <w:autoSpaceDE w:val="0"/>
              <w:autoSpaceDN w:val="0"/>
              <w:jc w:val="center"/>
              <w:rPr>
                <w:sz w:val="24"/>
                <w:szCs w:val="24"/>
              </w:rPr>
            </w:pPr>
            <w:r w:rsidRPr="00351FD3">
              <w:rPr>
                <w:b/>
                <w:sz w:val="24"/>
                <w:szCs w:val="24"/>
              </w:rPr>
              <w:lastRenderedPageBreak/>
              <w:t>Подпрограмма 2 «Устойчивое развитие сельских территорий Камешкирского района Пензенской области»</w:t>
            </w:r>
          </w:p>
        </w:tc>
      </w:tr>
      <w:tr w:rsidR="00E52969" w:rsidRPr="00351FD3" w:rsidTr="00E52969">
        <w:tc>
          <w:tcPr>
            <w:tcW w:w="531" w:type="dxa"/>
          </w:tcPr>
          <w:p w:rsidR="00E52969" w:rsidRPr="00351FD3" w:rsidRDefault="00E52969" w:rsidP="00E52969">
            <w:pPr>
              <w:autoSpaceDE w:val="0"/>
              <w:autoSpaceDN w:val="0"/>
              <w:jc w:val="center"/>
              <w:rPr>
                <w:sz w:val="24"/>
                <w:szCs w:val="24"/>
              </w:rPr>
            </w:pPr>
          </w:p>
        </w:tc>
        <w:tc>
          <w:tcPr>
            <w:tcW w:w="15048" w:type="dxa"/>
            <w:gridSpan w:val="74"/>
          </w:tcPr>
          <w:p w:rsidR="00E52969" w:rsidRPr="00351FD3" w:rsidRDefault="00E52969" w:rsidP="00E52969">
            <w:pPr>
              <w:autoSpaceDE w:val="0"/>
              <w:autoSpaceDN w:val="0"/>
              <w:rPr>
                <w:sz w:val="24"/>
                <w:szCs w:val="24"/>
              </w:rPr>
            </w:pPr>
            <w:r w:rsidRPr="00351FD3">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E52969" w:rsidRPr="00351FD3" w:rsidTr="00E52969">
        <w:tc>
          <w:tcPr>
            <w:tcW w:w="531" w:type="dxa"/>
          </w:tcPr>
          <w:p w:rsidR="00E52969" w:rsidRPr="00351FD3" w:rsidRDefault="00E52969" w:rsidP="00E52969">
            <w:pPr>
              <w:autoSpaceDE w:val="0"/>
              <w:autoSpaceDN w:val="0"/>
              <w:jc w:val="center"/>
              <w:rPr>
                <w:sz w:val="24"/>
                <w:szCs w:val="24"/>
              </w:rPr>
            </w:pPr>
          </w:p>
        </w:tc>
        <w:tc>
          <w:tcPr>
            <w:tcW w:w="15048" w:type="dxa"/>
            <w:gridSpan w:val="74"/>
          </w:tcPr>
          <w:p w:rsidR="00E52969" w:rsidRPr="00351FD3" w:rsidRDefault="00E52969" w:rsidP="00E52969">
            <w:pPr>
              <w:suppressAutoHyphens/>
              <w:autoSpaceDE w:val="0"/>
              <w:ind w:firstLine="720"/>
              <w:jc w:val="center"/>
              <w:rPr>
                <w:rFonts w:eastAsia="Calibri"/>
                <w:sz w:val="24"/>
                <w:szCs w:val="24"/>
                <w:u w:val="single"/>
                <w:lang w:eastAsia="ar-SA"/>
              </w:rPr>
            </w:pPr>
            <w:r w:rsidRPr="00351FD3">
              <w:rPr>
                <w:rFonts w:eastAsia="Calibri"/>
                <w:sz w:val="24"/>
                <w:szCs w:val="24"/>
                <w:u w:val="single"/>
                <w:lang w:eastAsia="ar-SA"/>
              </w:rPr>
              <w:t>Администрация Камешкирского района Пензенской области</w:t>
            </w:r>
          </w:p>
          <w:p w:rsidR="00E52969" w:rsidRPr="00351FD3" w:rsidRDefault="00E52969" w:rsidP="00E52969">
            <w:pPr>
              <w:suppressAutoHyphens/>
              <w:autoSpaceDE w:val="0"/>
              <w:ind w:firstLine="720"/>
              <w:jc w:val="center"/>
              <w:rPr>
                <w:rFonts w:eastAsia="Calibri"/>
                <w:sz w:val="24"/>
                <w:szCs w:val="24"/>
                <w:lang w:eastAsia="ar-SA"/>
              </w:rPr>
            </w:pPr>
          </w:p>
        </w:tc>
      </w:tr>
      <w:tr w:rsidR="00E52969" w:rsidRPr="00351FD3" w:rsidTr="00E52969">
        <w:tc>
          <w:tcPr>
            <w:tcW w:w="531" w:type="dxa"/>
          </w:tcPr>
          <w:p w:rsidR="00E52969" w:rsidRPr="00351FD3" w:rsidRDefault="00E52969" w:rsidP="00E52969">
            <w:pPr>
              <w:autoSpaceDE w:val="0"/>
              <w:autoSpaceDN w:val="0"/>
              <w:jc w:val="center"/>
              <w:rPr>
                <w:sz w:val="24"/>
                <w:szCs w:val="24"/>
              </w:rPr>
            </w:pPr>
            <w:r w:rsidRPr="00351FD3">
              <w:rPr>
                <w:sz w:val="24"/>
                <w:szCs w:val="24"/>
              </w:rPr>
              <w:t>2.</w:t>
            </w:r>
          </w:p>
        </w:tc>
        <w:tc>
          <w:tcPr>
            <w:tcW w:w="15048" w:type="dxa"/>
            <w:gridSpan w:val="74"/>
          </w:tcPr>
          <w:p w:rsidR="00E52969" w:rsidRPr="00351FD3" w:rsidRDefault="00E52969" w:rsidP="00E52969">
            <w:pPr>
              <w:suppressAutoHyphens/>
              <w:autoSpaceDE w:val="0"/>
              <w:rPr>
                <w:rFonts w:eastAsia="Calibri"/>
                <w:sz w:val="24"/>
                <w:szCs w:val="24"/>
                <w:lang w:eastAsia="ar-SA"/>
              </w:rPr>
            </w:pPr>
            <w:r w:rsidRPr="00351FD3">
              <w:rPr>
                <w:rFonts w:eastAsia="Calibri"/>
                <w:sz w:val="24"/>
                <w:szCs w:val="24"/>
                <w:lang w:eastAsia="ar-SA"/>
              </w:rPr>
              <w:t>Основное мероприятие: «Повышение качества предоставления государственных и муниц</w:t>
            </w:r>
            <w:r>
              <w:rPr>
                <w:rFonts w:eastAsia="Calibri"/>
                <w:sz w:val="24"/>
                <w:szCs w:val="24"/>
                <w:lang w:eastAsia="ar-SA"/>
              </w:rPr>
              <w:t>ипальных услуг</w:t>
            </w:r>
            <w:r w:rsidRPr="00351FD3">
              <w:rPr>
                <w:rFonts w:eastAsia="Calibri"/>
                <w:sz w:val="24"/>
                <w:szCs w:val="24"/>
                <w:lang w:eastAsia="ar-SA"/>
              </w:rPr>
              <w:t>»</w:t>
            </w:r>
          </w:p>
        </w:tc>
      </w:tr>
      <w:tr w:rsidR="00E52969" w:rsidRPr="00351FD3" w:rsidTr="00E52969">
        <w:tc>
          <w:tcPr>
            <w:tcW w:w="531" w:type="dxa"/>
          </w:tcPr>
          <w:p w:rsidR="00E52969" w:rsidRPr="00351FD3" w:rsidRDefault="00E52969" w:rsidP="00E52969">
            <w:pPr>
              <w:autoSpaceDE w:val="0"/>
              <w:autoSpaceDN w:val="0"/>
              <w:jc w:val="center"/>
              <w:rPr>
                <w:sz w:val="24"/>
                <w:szCs w:val="24"/>
              </w:rPr>
            </w:pPr>
          </w:p>
        </w:tc>
        <w:tc>
          <w:tcPr>
            <w:tcW w:w="15048" w:type="dxa"/>
            <w:gridSpan w:val="74"/>
          </w:tcPr>
          <w:p w:rsidR="00E52969" w:rsidRPr="00351FD3" w:rsidRDefault="00E52969" w:rsidP="00E52969">
            <w:pPr>
              <w:rPr>
                <w:color w:val="000000"/>
                <w:sz w:val="24"/>
                <w:szCs w:val="24"/>
              </w:rPr>
            </w:pPr>
            <w:r w:rsidRPr="00351FD3">
              <w:rPr>
                <w:sz w:val="24"/>
                <w:szCs w:val="24"/>
              </w:rPr>
              <w:t>Мероприятие: «</w:t>
            </w:r>
            <w:r w:rsidRPr="00351FD3">
              <w:rPr>
                <w:color w:val="000000"/>
                <w:sz w:val="24"/>
                <w:szCs w:val="24"/>
              </w:rPr>
              <w:t>Проведение мониторинга деятельности МФЦ и качества предоставления государственных и муниципальных услуг»</w:t>
            </w:r>
          </w:p>
        </w:tc>
      </w:tr>
      <w:tr w:rsidR="00E52969" w:rsidRPr="00351FD3" w:rsidTr="00E52969">
        <w:tc>
          <w:tcPr>
            <w:tcW w:w="531" w:type="dxa"/>
            <w:tcBorders>
              <w:right w:val="single" w:sz="4" w:space="0" w:color="auto"/>
            </w:tcBorders>
            <w:shd w:val="clear" w:color="auto" w:fill="auto"/>
          </w:tcPr>
          <w:p w:rsidR="00E52969" w:rsidRPr="00351FD3" w:rsidRDefault="00E52969" w:rsidP="00E52969">
            <w:pPr>
              <w:autoSpaceDE w:val="0"/>
              <w:autoSpaceDN w:val="0"/>
              <w:jc w:val="center"/>
              <w:rPr>
                <w:sz w:val="24"/>
                <w:szCs w:val="24"/>
              </w:rPr>
            </w:pPr>
            <w:r w:rsidRPr="00351FD3">
              <w:rPr>
                <w:sz w:val="24"/>
                <w:szCs w:val="24"/>
              </w:rPr>
              <w:lastRenderedPageBreak/>
              <w:t>2.1.</w:t>
            </w:r>
          </w:p>
        </w:tc>
        <w:tc>
          <w:tcPr>
            <w:tcW w:w="1352" w:type="dxa"/>
            <w:gridSpan w:val="4"/>
            <w:tcBorders>
              <w:top w:val="single" w:sz="4" w:space="0" w:color="auto"/>
              <w:left w:val="single" w:sz="4" w:space="0" w:color="auto"/>
              <w:bottom w:val="single" w:sz="4" w:space="0" w:color="auto"/>
              <w:right w:val="single" w:sz="4" w:space="0" w:color="auto"/>
            </w:tcBorders>
            <w:shd w:val="clear" w:color="auto" w:fill="auto"/>
          </w:tcPr>
          <w:p w:rsidR="00E52969" w:rsidRPr="00351FD3" w:rsidRDefault="00E52969" w:rsidP="00E52969">
            <w:pPr>
              <w:suppressAutoHyphens/>
              <w:autoSpaceDE w:val="0"/>
              <w:rPr>
                <w:rFonts w:eastAsia="Calibri"/>
                <w:sz w:val="24"/>
                <w:szCs w:val="24"/>
                <w:lang w:eastAsia="ar-SA"/>
              </w:rPr>
            </w:pPr>
            <w:r w:rsidRPr="00351FD3">
              <w:rPr>
                <w:rFonts w:eastAsia="Calibri"/>
                <w:sz w:val="24"/>
                <w:szCs w:val="24"/>
                <w:lang w:eastAsia="ar-SA"/>
              </w:rPr>
              <w:t>Организационное закрепление управления сетью МФЦ Камешкирского района Пензенской области</w:t>
            </w:r>
          </w:p>
        </w:tc>
        <w:tc>
          <w:tcPr>
            <w:tcW w:w="1561" w:type="dxa"/>
            <w:gridSpan w:val="3"/>
            <w:tcBorders>
              <w:top w:val="single" w:sz="4" w:space="0" w:color="auto"/>
              <w:left w:val="single" w:sz="4" w:space="0" w:color="auto"/>
              <w:bottom w:val="single" w:sz="4" w:space="0" w:color="auto"/>
              <w:right w:val="single" w:sz="4" w:space="0" w:color="auto"/>
            </w:tcBorders>
            <w:shd w:val="clear" w:color="auto" w:fill="auto"/>
          </w:tcPr>
          <w:p w:rsidR="00E52969" w:rsidRPr="00351FD3" w:rsidRDefault="00E52969" w:rsidP="00E52969">
            <w:pPr>
              <w:rPr>
                <w:color w:val="000000"/>
                <w:sz w:val="24"/>
                <w:szCs w:val="24"/>
              </w:rPr>
            </w:pPr>
            <w:r w:rsidRPr="00351FD3">
              <w:rPr>
                <w:color w:val="000000"/>
                <w:sz w:val="24"/>
                <w:szCs w:val="24"/>
              </w:rPr>
              <w:t>Увеличение доли муниципальных  услуг (функций) включенных в Реестр муниципальных услуг (функций) Пензенской области, информация о которых размещена на Портале государственных и муниципальных услуг Пензенской области</w:t>
            </w:r>
            <w:proofErr w:type="gramStart"/>
            <w:r w:rsidRPr="00351FD3">
              <w:rPr>
                <w:color w:val="000000"/>
                <w:sz w:val="24"/>
                <w:szCs w:val="24"/>
              </w:rPr>
              <w:t xml:space="preserve"> (%);</w:t>
            </w:r>
            <w:proofErr w:type="gramEnd"/>
          </w:p>
        </w:tc>
        <w:tc>
          <w:tcPr>
            <w:tcW w:w="993" w:type="dxa"/>
            <w:gridSpan w:val="3"/>
            <w:tcBorders>
              <w:top w:val="single" w:sz="4" w:space="0" w:color="auto"/>
              <w:left w:val="single" w:sz="4" w:space="0" w:color="auto"/>
              <w:bottom w:val="single" w:sz="4" w:space="0" w:color="auto"/>
              <w:right w:val="single" w:sz="4" w:space="0" w:color="auto"/>
            </w:tcBorders>
            <w:shd w:val="clear" w:color="auto" w:fill="auto"/>
          </w:tcPr>
          <w:p w:rsidR="00E52969" w:rsidRPr="00351FD3" w:rsidRDefault="00E52969" w:rsidP="00E52969">
            <w:pPr>
              <w:suppressAutoHyphens/>
              <w:autoSpaceDE w:val="0"/>
              <w:rPr>
                <w:rFonts w:eastAsia="Calibri"/>
                <w:sz w:val="24"/>
                <w:szCs w:val="24"/>
                <w:lang w:eastAsia="ar-SA"/>
              </w:rPr>
            </w:pPr>
            <w:r w:rsidRPr="00351FD3">
              <w:rPr>
                <w:rFonts w:eastAsia="Calibri"/>
                <w:sz w:val="24"/>
                <w:szCs w:val="24"/>
                <w:lang w:eastAsia="ar-SA"/>
              </w:rPr>
              <w:t>%</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rsidR="00E52969" w:rsidRPr="00351FD3" w:rsidRDefault="00E52969" w:rsidP="00E52969">
            <w:pPr>
              <w:rPr>
                <w:sz w:val="24"/>
                <w:szCs w:val="24"/>
              </w:rPr>
            </w:pPr>
            <w:r w:rsidRPr="00351FD3">
              <w:rPr>
                <w:sz w:val="24"/>
                <w:szCs w:val="24"/>
              </w:rPr>
              <w:t>85</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E52969" w:rsidRPr="00351FD3" w:rsidRDefault="00E52969" w:rsidP="00E52969">
            <w:pPr>
              <w:rPr>
                <w:sz w:val="24"/>
                <w:szCs w:val="24"/>
              </w:rPr>
            </w:pPr>
            <w:r w:rsidRPr="00351FD3">
              <w:rPr>
                <w:sz w:val="24"/>
                <w:szCs w:val="24"/>
              </w:rPr>
              <w:t>87</w:t>
            </w:r>
          </w:p>
          <w:p w:rsidR="00E52969" w:rsidRPr="00351FD3" w:rsidRDefault="00E52969" w:rsidP="00E52969">
            <w:pPr>
              <w:rPr>
                <w:sz w:val="24"/>
                <w:szCs w:val="24"/>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E52969" w:rsidRPr="00351FD3" w:rsidRDefault="00E52969" w:rsidP="00E52969">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E52969" w:rsidRPr="00351FD3" w:rsidRDefault="00E52969" w:rsidP="00E52969">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E52969" w:rsidRPr="00351FD3" w:rsidRDefault="00E52969" w:rsidP="00E52969">
            <w:pPr>
              <w:rPr>
                <w:sz w:val="24"/>
                <w:szCs w:val="24"/>
              </w:rPr>
            </w:pPr>
            <w:r w:rsidRPr="00351FD3">
              <w:rPr>
                <w:sz w:val="24"/>
                <w:szCs w:val="24"/>
              </w:rPr>
              <w:t>95</w:t>
            </w:r>
          </w:p>
        </w:tc>
        <w:tc>
          <w:tcPr>
            <w:tcW w:w="712" w:type="dxa"/>
            <w:gridSpan w:val="4"/>
            <w:tcBorders>
              <w:top w:val="single" w:sz="4" w:space="0" w:color="auto"/>
              <w:left w:val="single" w:sz="4" w:space="0" w:color="auto"/>
              <w:bottom w:val="single" w:sz="4" w:space="0" w:color="auto"/>
              <w:right w:val="single" w:sz="4" w:space="0" w:color="auto"/>
            </w:tcBorders>
            <w:shd w:val="clear" w:color="auto" w:fill="auto"/>
          </w:tcPr>
          <w:p w:rsidR="00E52969" w:rsidRPr="00351FD3" w:rsidRDefault="00E52969" w:rsidP="00E52969">
            <w:pPr>
              <w:rPr>
                <w:sz w:val="24"/>
                <w:szCs w:val="24"/>
              </w:rPr>
            </w:pPr>
            <w:r w:rsidRPr="00351FD3">
              <w:rPr>
                <w:sz w:val="24"/>
                <w:szCs w:val="24"/>
              </w:rPr>
              <w:t>96</w:t>
            </w:r>
          </w:p>
        </w:tc>
        <w:tc>
          <w:tcPr>
            <w:tcW w:w="575" w:type="dxa"/>
            <w:gridSpan w:val="4"/>
            <w:tcBorders>
              <w:top w:val="single" w:sz="4" w:space="0" w:color="auto"/>
              <w:left w:val="single" w:sz="4" w:space="0" w:color="auto"/>
              <w:bottom w:val="single" w:sz="4" w:space="0" w:color="auto"/>
              <w:right w:val="single" w:sz="4" w:space="0" w:color="auto"/>
            </w:tcBorders>
            <w:shd w:val="clear" w:color="auto" w:fill="auto"/>
          </w:tcPr>
          <w:p w:rsidR="00E52969" w:rsidRPr="00351FD3" w:rsidRDefault="00E52969" w:rsidP="00E52969">
            <w:pPr>
              <w:rPr>
                <w:sz w:val="24"/>
                <w:szCs w:val="24"/>
              </w:rPr>
            </w:pPr>
            <w:r w:rsidRPr="00351FD3">
              <w:rPr>
                <w:sz w:val="24"/>
                <w:szCs w:val="24"/>
              </w:rPr>
              <w:t>97</w:t>
            </w:r>
          </w:p>
        </w:tc>
        <w:tc>
          <w:tcPr>
            <w:tcW w:w="540" w:type="dxa"/>
            <w:gridSpan w:val="3"/>
            <w:tcBorders>
              <w:top w:val="single" w:sz="4" w:space="0" w:color="auto"/>
              <w:left w:val="single" w:sz="4" w:space="0" w:color="auto"/>
              <w:bottom w:val="single" w:sz="4" w:space="0" w:color="auto"/>
              <w:right w:val="single" w:sz="4" w:space="0" w:color="auto"/>
            </w:tcBorders>
            <w:shd w:val="clear" w:color="auto" w:fill="auto"/>
          </w:tcPr>
          <w:p w:rsidR="00E52969" w:rsidRPr="00351FD3" w:rsidRDefault="00E52969" w:rsidP="00E52969">
            <w:pPr>
              <w:rPr>
                <w:sz w:val="24"/>
                <w:szCs w:val="24"/>
              </w:rPr>
            </w:pPr>
            <w:r>
              <w:rPr>
                <w:sz w:val="24"/>
                <w:szCs w:val="24"/>
              </w:rPr>
              <w:t>97</w:t>
            </w:r>
          </w:p>
        </w:tc>
        <w:tc>
          <w:tcPr>
            <w:tcW w:w="586" w:type="dxa"/>
            <w:gridSpan w:val="5"/>
            <w:tcBorders>
              <w:top w:val="single" w:sz="4" w:space="0" w:color="auto"/>
              <w:left w:val="single" w:sz="4" w:space="0" w:color="auto"/>
              <w:bottom w:val="single" w:sz="4" w:space="0" w:color="auto"/>
              <w:right w:val="single" w:sz="4" w:space="0" w:color="auto"/>
            </w:tcBorders>
            <w:shd w:val="clear" w:color="auto" w:fill="auto"/>
          </w:tcPr>
          <w:p w:rsidR="00E52969" w:rsidRPr="00351FD3" w:rsidRDefault="00E52969" w:rsidP="00E52969">
            <w:pPr>
              <w:rPr>
                <w:sz w:val="24"/>
                <w:szCs w:val="24"/>
              </w:rPr>
            </w:pPr>
            <w:r>
              <w:rPr>
                <w:sz w:val="24"/>
                <w:szCs w:val="24"/>
              </w:rPr>
              <w:t>98</w:t>
            </w:r>
          </w:p>
        </w:tc>
        <w:tc>
          <w:tcPr>
            <w:tcW w:w="709" w:type="dxa"/>
            <w:gridSpan w:val="5"/>
            <w:tcBorders>
              <w:top w:val="single" w:sz="4" w:space="0" w:color="auto"/>
              <w:left w:val="single" w:sz="4" w:space="0" w:color="auto"/>
              <w:bottom w:val="single" w:sz="4" w:space="0" w:color="auto"/>
              <w:right w:val="single" w:sz="4" w:space="0" w:color="auto"/>
            </w:tcBorders>
            <w:shd w:val="clear" w:color="auto" w:fill="auto"/>
          </w:tcPr>
          <w:p w:rsidR="00E52969" w:rsidRPr="00351FD3" w:rsidRDefault="00E52969" w:rsidP="00E52969">
            <w:pPr>
              <w:suppressAutoHyphens/>
              <w:autoSpaceDE w:val="0"/>
              <w:snapToGrid w:val="0"/>
              <w:jc w:val="center"/>
              <w:rPr>
                <w:sz w:val="24"/>
                <w:szCs w:val="24"/>
                <w:lang w:eastAsia="ar-SA"/>
              </w:rPr>
            </w:pPr>
            <w:r w:rsidRPr="00351FD3">
              <w:rPr>
                <w:sz w:val="24"/>
                <w:szCs w:val="24"/>
                <w:lang w:eastAsia="ar-SA"/>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E52969" w:rsidRPr="00351FD3" w:rsidRDefault="00E52969" w:rsidP="00E52969">
            <w:pPr>
              <w:autoSpaceDE w:val="0"/>
              <w:autoSpaceDN w:val="0"/>
              <w:rPr>
                <w:sz w:val="24"/>
                <w:szCs w:val="24"/>
              </w:rPr>
            </w:pPr>
            <w:r w:rsidRPr="00351FD3">
              <w:rPr>
                <w:sz w:val="24"/>
                <w:szCs w:val="24"/>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E52969" w:rsidRPr="00351FD3" w:rsidRDefault="00E52969" w:rsidP="00E52969">
            <w:pPr>
              <w:autoSpaceDE w:val="0"/>
              <w:autoSpaceDN w:val="0"/>
              <w:rPr>
                <w:sz w:val="24"/>
                <w:szCs w:val="24"/>
              </w:rPr>
            </w:pPr>
            <w:r w:rsidRPr="00351FD3">
              <w:rPr>
                <w:sz w:val="24"/>
                <w:szCs w:val="24"/>
              </w:rPr>
              <w:t>0</w:t>
            </w:r>
          </w:p>
        </w:tc>
        <w:tc>
          <w:tcPr>
            <w:tcW w:w="564" w:type="dxa"/>
            <w:gridSpan w:val="3"/>
            <w:tcBorders>
              <w:top w:val="single" w:sz="4" w:space="0" w:color="auto"/>
              <w:left w:val="single" w:sz="4" w:space="0" w:color="auto"/>
              <w:bottom w:val="single" w:sz="4" w:space="0" w:color="auto"/>
              <w:right w:val="single" w:sz="4" w:space="0" w:color="auto"/>
            </w:tcBorders>
            <w:shd w:val="clear" w:color="auto" w:fill="auto"/>
          </w:tcPr>
          <w:p w:rsidR="00E52969" w:rsidRPr="00351FD3" w:rsidRDefault="00E52969" w:rsidP="00E52969">
            <w:pPr>
              <w:autoSpaceDE w:val="0"/>
              <w:autoSpaceDN w:val="0"/>
              <w:jc w:val="center"/>
              <w:rPr>
                <w:sz w:val="24"/>
                <w:szCs w:val="24"/>
              </w:rPr>
            </w:pPr>
            <w:r w:rsidRPr="00351FD3">
              <w:rPr>
                <w:sz w:val="24"/>
                <w:szCs w:val="24"/>
              </w:rPr>
              <w:t>0</w:t>
            </w:r>
          </w:p>
        </w:tc>
        <w:tc>
          <w:tcPr>
            <w:tcW w:w="717" w:type="dxa"/>
            <w:gridSpan w:val="3"/>
            <w:tcBorders>
              <w:top w:val="single" w:sz="4" w:space="0" w:color="auto"/>
              <w:left w:val="single" w:sz="4" w:space="0" w:color="auto"/>
              <w:bottom w:val="single" w:sz="4" w:space="0" w:color="auto"/>
              <w:right w:val="single" w:sz="4" w:space="0" w:color="auto"/>
            </w:tcBorders>
          </w:tcPr>
          <w:p w:rsidR="00E52969" w:rsidRPr="00351FD3" w:rsidRDefault="00E52969" w:rsidP="00E52969">
            <w:pPr>
              <w:autoSpaceDE w:val="0"/>
              <w:autoSpaceDN w:val="0"/>
              <w:jc w:val="center"/>
              <w:rPr>
                <w:sz w:val="24"/>
                <w:szCs w:val="24"/>
              </w:rPr>
            </w:pPr>
            <w:r>
              <w:rPr>
                <w:sz w:val="24"/>
                <w:szCs w:val="24"/>
              </w:rPr>
              <w:t>0</w:t>
            </w:r>
          </w:p>
        </w:tc>
        <w:tc>
          <w:tcPr>
            <w:tcW w:w="713" w:type="dxa"/>
            <w:gridSpan w:val="2"/>
            <w:tcBorders>
              <w:top w:val="single" w:sz="4" w:space="0" w:color="auto"/>
              <w:left w:val="single" w:sz="4" w:space="0" w:color="auto"/>
              <w:bottom w:val="single" w:sz="4" w:space="0" w:color="auto"/>
              <w:right w:val="single" w:sz="4" w:space="0" w:color="auto"/>
            </w:tcBorders>
          </w:tcPr>
          <w:p w:rsidR="00E52969" w:rsidRPr="00351FD3" w:rsidRDefault="00E52969" w:rsidP="00E52969">
            <w:pPr>
              <w:autoSpaceDE w:val="0"/>
              <w:autoSpaceDN w:val="0"/>
              <w:jc w:val="center"/>
              <w:rPr>
                <w:sz w:val="24"/>
                <w:szCs w:val="24"/>
              </w:rPr>
            </w:pPr>
            <w:r>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E52969" w:rsidRPr="00351FD3" w:rsidRDefault="00E52969" w:rsidP="00E52969">
            <w:pPr>
              <w:autoSpaceDE w:val="0"/>
              <w:autoSpaceDN w:val="0"/>
              <w:jc w:val="center"/>
              <w:rPr>
                <w:sz w:val="24"/>
                <w:szCs w:val="24"/>
              </w:rPr>
            </w:pPr>
            <w:r w:rsidRPr="00351FD3">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E52969" w:rsidRPr="00351FD3" w:rsidRDefault="00E52969" w:rsidP="00E52969">
            <w:pPr>
              <w:autoSpaceDE w:val="0"/>
              <w:autoSpaceDN w:val="0"/>
              <w:jc w:val="center"/>
              <w:rPr>
                <w:sz w:val="24"/>
                <w:szCs w:val="24"/>
              </w:rPr>
            </w:pPr>
            <w:r w:rsidRPr="00351FD3">
              <w:rPr>
                <w:sz w:val="24"/>
                <w:szCs w:val="24"/>
              </w:rPr>
              <w:t>0</w:t>
            </w:r>
          </w:p>
        </w:tc>
        <w:tc>
          <w:tcPr>
            <w:tcW w:w="782" w:type="dxa"/>
            <w:gridSpan w:val="4"/>
            <w:tcBorders>
              <w:top w:val="single" w:sz="4" w:space="0" w:color="auto"/>
              <w:left w:val="single" w:sz="4" w:space="0" w:color="auto"/>
              <w:bottom w:val="single" w:sz="4" w:space="0" w:color="auto"/>
              <w:right w:val="single" w:sz="4" w:space="0" w:color="auto"/>
            </w:tcBorders>
            <w:shd w:val="clear" w:color="auto" w:fill="auto"/>
          </w:tcPr>
          <w:p w:rsidR="00E52969" w:rsidRPr="00351FD3" w:rsidRDefault="00E52969" w:rsidP="00E52969">
            <w:pPr>
              <w:autoSpaceDE w:val="0"/>
              <w:autoSpaceDN w:val="0"/>
              <w:jc w:val="center"/>
              <w:rPr>
                <w:sz w:val="24"/>
                <w:szCs w:val="24"/>
              </w:rPr>
            </w:pPr>
            <w:r w:rsidRPr="00351FD3">
              <w:rPr>
                <w:sz w:val="24"/>
                <w:szCs w:val="24"/>
              </w:rPr>
              <w:t>0</w:t>
            </w:r>
          </w:p>
        </w:tc>
      </w:tr>
      <w:tr w:rsidR="00E52969" w:rsidRPr="00351FD3" w:rsidTr="00E52969">
        <w:tc>
          <w:tcPr>
            <w:tcW w:w="531" w:type="dxa"/>
            <w:shd w:val="clear" w:color="auto" w:fill="auto"/>
          </w:tcPr>
          <w:p w:rsidR="00E52969" w:rsidRPr="00351FD3" w:rsidRDefault="00E52969" w:rsidP="00E52969">
            <w:pPr>
              <w:autoSpaceDE w:val="0"/>
              <w:autoSpaceDN w:val="0"/>
              <w:jc w:val="center"/>
              <w:rPr>
                <w:sz w:val="24"/>
                <w:szCs w:val="24"/>
              </w:rPr>
            </w:pPr>
            <w:r w:rsidRPr="00351FD3">
              <w:rPr>
                <w:sz w:val="24"/>
                <w:szCs w:val="24"/>
              </w:rPr>
              <w:lastRenderedPageBreak/>
              <w:t>2.2.</w:t>
            </w:r>
          </w:p>
        </w:tc>
        <w:tc>
          <w:tcPr>
            <w:tcW w:w="1352" w:type="dxa"/>
            <w:gridSpan w:val="4"/>
            <w:tcBorders>
              <w:top w:val="single" w:sz="4" w:space="0" w:color="auto"/>
            </w:tcBorders>
            <w:shd w:val="clear" w:color="auto" w:fill="auto"/>
          </w:tcPr>
          <w:p w:rsidR="00E52969" w:rsidRPr="00351FD3" w:rsidRDefault="00E52969" w:rsidP="00E52969">
            <w:pPr>
              <w:suppressAutoHyphens/>
              <w:autoSpaceDE w:val="0"/>
              <w:rPr>
                <w:rFonts w:eastAsia="Calibri"/>
                <w:sz w:val="24"/>
                <w:szCs w:val="24"/>
                <w:lang w:eastAsia="ar-SA"/>
              </w:rPr>
            </w:pPr>
            <w:r w:rsidRPr="00351FD3">
              <w:rPr>
                <w:rFonts w:eastAsia="Calibri"/>
                <w:sz w:val="24"/>
                <w:szCs w:val="24"/>
                <w:lang w:eastAsia="ar-SA"/>
              </w:rPr>
              <w:t xml:space="preserve">Проведение обучающих семинаров для работников органов местного самоуправления Камешкирского района Пензенской области по вопросу реализации положений Федерального </w:t>
            </w:r>
            <w:hyperlink r:id="rId17" w:history="1">
              <w:r w:rsidRPr="00351FD3">
                <w:rPr>
                  <w:rFonts w:eastAsia="Calibri"/>
                  <w:color w:val="0000FF"/>
                  <w:sz w:val="24"/>
                  <w:szCs w:val="24"/>
                  <w:lang w:eastAsia="ar-SA"/>
                </w:rPr>
                <w:t>закона</w:t>
              </w:r>
            </w:hyperlink>
            <w:r w:rsidRPr="00351FD3">
              <w:rPr>
                <w:rFonts w:eastAsia="Calibri"/>
                <w:sz w:val="24"/>
                <w:szCs w:val="24"/>
                <w:lang w:eastAsia="ar-SA"/>
              </w:rPr>
              <w:t xml:space="preserve"> от 27.07.2010 N 210-ФЗ "Об организации предоставления государственных и муниципальных услуг"</w:t>
            </w:r>
          </w:p>
          <w:p w:rsidR="00E52969" w:rsidRPr="00351FD3" w:rsidRDefault="00E52969" w:rsidP="00E52969">
            <w:pPr>
              <w:suppressAutoHyphens/>
              <w:autoSpaceDE w:val="0"/>
              <w:rPr>
                <w:rFonts w:eastAsia="Calibri"/>
                <w:sz w:val="24"/>
                <w:szCs w:val="24"/>
                <w:lang w:eastAsia="ar-SA"/>
              </w:rPr>
            </w:pPr>
            <w:r w:rsidRPr="00351FD3">
              <w:rPr>
                <w:rFonts w:eastAsia="Calibri"/>
                <w:sz w:val="24"/>
                <w:szCs w:val="24"/>
                <w:lang w:eastAsia="ar-SA"/>
              </w:rPr>
              <w:t>(с последующими изменениями)</w:t>
            </w:r>
          </w:p>
        </w:tc>
        <w:tc>
          <w:tcPr>
            <w:tcW w:w="1561" w:type="dxa"/>
            <w:gridSpan w:val="3"/>
            <w:tcBorders>
              <w:top w:val="single" w:sz="4" w:space="0" w:color="auto"/>
            </w:tcBorders>
            <w:shd w:val="clear" w:color="auto" w:fill="auto"/>
          </w:tcPr>
          <w:p w:rsidR="00E52969" w:rsidRPr="00351FD3" w:rsidRDefault="00E52969" w:rsidP="00E52969">
            <w:pPr>
              <w:rPr>
                <w:color w:val="000000"/>
                <w:sz w:val="24"/>
                <w:szCs w:val="24"/>
              </w:rPr>
            </w:pPr>
            <w:r w:rsidRPr="00351FD3">
              <w:rPr>
                <w:color w:val="000000"/>
                <w:sz w:val="24"/>
                <w:szCs w:val="24"/>
              </w:rPr>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w:t>
            </w:r>
            <w:proofErr w:type="gramStart"/>
            <w:r w:rsidRPr="00351FD3">
              <w:rPr>
                <w:color w:val="000000"/>
                <w:sz w:val="24"/>
                <w:szCs w:val="24"/>
              </w:rPr>
              <w:t xml:space="preserve"> (%);</w:t>
            </w:r>
            <w:proofErr w:type="gramEnd"/>
          </w:p>
        </w:tc>
        <w:tc>
          <w:tcPr>
            <w:tcW w:w="993" w:type="dxa"/>
            <w:gridSpan w:val="3"/>
            <w:tcBorders>
              <w:top w:val="single" w:sz="4" w:space="0" w:color="auto"/>
            </w:tcBorders>
            <w:shd w:val="clear" w:color="auto" w:fill="auto"/>
          </w:tcPr>
          <w:p w:rsidR="00E52969" w:rsidRPr="00351FD3" w:rsidRDefault="00E52969" w:rsidP="00E52969">
            <w:pPr>
              <w:suppressAutoHyphens/>
              <w:autoSpaceDE w:val="0"/>
              <w:rPr>
                <w:rFonts w:eastAsia="Calibri"/>
                <w:sz w:val="24"/>
                <w:szCs w:val="24"/>
                <w:lang w:eastAsia="ar-SA"/>
              </w:rPr>
            </w:pPr>
            <w:r w:rsidRPr="00351FD3">
              <w:rPr>
                <w:rFonts w:eastAsia="Calibri"/>
                <w:sz w:val="24"/>
                <w:szCs w:val="24"/>
                <w:lang w:eastAsia="ar-SA"/>
              </w:rPr>
              <w:t>%</w:t>
            </w:r>
          </w:p>
        </w:tc>
        <w:tc>
          <w:tcPr>
            <w:tcW w:w="708" w:type="dxa"/>
            <w:gridSpan w:val="3"/>
            <w:tcBorders>
              <w:top w:val="single" w:sz="4" w:space="0" w:color="auto"/>
            </w:tcBorders>
            <w:shd w:val="clear" w:color="auto" w:fill="auto"/>
          </w:tcPr>
          <w:p w:rsidR="00E52969" w:rsidRPr="00351FD3" w:rsidRDefault="00E52969" w:rsidP="00E52969">
            <w:pPr>
              <w:rPr>
                <w:sz w:val="24"/>
                <w:szCs w:val="24"/>
              </w:rPr>
            </w:pPr>
            <w:r w:rsidRPr="00351FD3">
              <w:rPr>
                <w:sz w:val="24"/>
                <w:szCs w:val="24"/>
              </w:rPr>
              <w:t>85</w:t>
            </w:r>
          </w:p>
        </w:tc>
        <w:tc>
          <w:tcPr>
            <w:tcW w:w="567" w:type="dxa"/>
            <w:gridSpan w:val="3"/>
            <w:tcBorders>
              <w:top w:val="single" w:sz="4" w:space="0" w:color="auto"/>
            </w:tcBorders>
            <w:shd w:val="clear" w:color="auto" w:fill="auto"/>
          </w:tcPr>
          <w:p w:rsidR="00E52969" w:rsidRPr="00351FD3" w:rsidRDefault="00E52969" w:rsidP="00E52969">
            <w:pPr>
              <w:rPr>
                <w:sz w:val="24"/>
                <w:szCs w:val="24"/>
              </w:rPr>
            </w:pPr>
            <w:r w:rsidRPr="00351FD3">
              <w:rPr>
                <w:sz w:val="24"/>
                <w:szCs w:val="24"/>
              </w:rPr>
              <w:t>87</w:t>
            </w:r>
          </w:p>
          <w:p w:rsidR="00E52969" w:rsidRPr="00351FD3" w:rsidRDefault="00E52969" w:rsidP="00E52969">
            <w:pPr>
              <w:rPr>
                <w:sz w:val="24"/>
                <w:szCs w:val="24"/>
              </w:rPr>
            </w:pPr>
          </w:p>
        </w:tc>
        <w:tc>
          <w:tcPr>
            <w:tcW w:w="567" w:type="dxa"/>
            <w:gridSpan w:val="4"/>
            <w:tcBorders>
              <w:top w:val="single" w:sz="4" w:space="0" w:color="auto"/>
            </w:tcBorders>
            <w:shd w:val="clear" w:color="auto" w:fill="auto"/>
          </w:tcPr>
          <w:p w:rsidR="00E52969" w:rsidRPr="00351FD3" w:rsidRDefault="00E52969" w:rsidP="00E52969">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tcBorders>
              <w:top w:val="single" w:sz="4" w:space="0" w:color="auto"/>
            </w:tcBorders>
            <w:shd w:val="clear" w:color="auto" w:fill="auto"/>
          </w:tcPr>
          <w:p w:rsidR="00E52969" w:rsidRPr="00351FD3" w:rsidRDefault="00E52969" w:rsidP="00E52969">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tcBorders>
              <w:top w:val="single" w:sz="4" w:space="0" w:color="auto"/>
            </w:tcBorders>
            <w:shd w:val="clear" w:color="auto" w:fill="auto"/>
          </w:tcPr>
          <w:p w:rsidR="00E52969" w:rsidRPr="00351FD3" w:rsidRDefault="00E52969" w:rsidP="00E52969">
            <w:pPr>
              <w:rPr>
                <w:sz w:val="24"/>
                <w:szCs w:val="24"/>
              </w:rPr>
            </w:pPr>
            <w:r w:rsidRPr="00351FD3">
              <w:rPr>
                <w:sz w:val="24"/>
                <w:szCs w:val="24"/>
              </w:rPr>
              <w:t>95</w:t>
            </w:r>
          </w:p>
        </w:tc>
        <w:tc>
          <w:tcPr>
            <w:tcW w:w="712" w:type="dxa"/>
            <w:gridSpan w:val="4"/>
            <w:tcBorders>
              <w:top w:val="single" w:sz="4" w:space="0" w:color="auto"/>
            </w:tcBorders>
            <w:shd w:val="clear" w:color="auto" w:fill="auto"/>
          </w:tcPr>
          <w:p w:rsidR="00E52969" w:rsidRPr="00351FD3" w:rsidRDefault="00E52969" w:rsidP="00E52969">
            <w:pPr>
              <w:rPr>
                <w:sz w:val="24"/>
                <w:szCs w:val="24"/>
              </w:rPr>
            </w:pPr>
            <w:r w:rsidRPr="00351FD3">
              <w:rPr>
                <w:sz w:val="24"/>
                <w:szCs w:val="24"/>
              </w:rPr>
              <w:t>96</w:t>
            </w:r>
          </w:p>
        </w:tc>
        <w:tc>
          <w:tcPr>
            <w:tcW w:w="575" w:type="dxa"/>
            <w:gridSpan w:val="4"/>
            <w:tcBorders>
              <w:top w:val="single" w:sz="4" w:space="0" w:color="auto"/>
            </w:tcBorders>
            <w:shd w:val="clear" w:color="auto" w:fill="auto"/>
          </w:tcPr>
          <w:p w:rsidR="00E52969" w:rsidRPr="00351FD3" w:rsidRDefault="00E52969" w:rsidP="00E52969">
            <w:pPr>
              <w:rPr>
                <w:sz w:val="24"/>
                <w:szCs w:val="24"/>
              </w:rPr>
            </w:pPr>
            <w:r w:rsidRPr="00351FD3">
              <w:rPr>
                <w:sz w:val="24"/>
                <w:szCs w:val="24"/>
              </w:rPr>
              <w:t>97</w:t>
            </w:r>
          </w:p>
        </w:tc>
        <w:tc>
          <w:tcPr>
            <w:tcW w:w="540" w:type="dxa"/>
            <w:gridSpan w:val="3"/>
            <w:tcBorders>
              <w:top w:val="single" w:sz="4" w:space="0" w:color="auto"/>
            </w:tcBorders>
            <w:shd w:val="clear" w:color="auto" w:fill="auto"/>
          </w:tcPr>
          <w:p w:rsidR="00E52969" w:rsidRPr="00351FD3" w:rsidRDefault="00E52969" w:rsidP="00E52969">
            <w:pPr>
              <w:rPr>
                <w:sz w:val="24"/>
                <w:szCs w:val="24"/>
              </w:rPr>
            </w:pPr>
            <w:r>
              <w:rPr>
                <w:sz w:val="24"/>
                <w:szCs w:val="24"/>
              </w:rPr>
              <w:t>97</w:t>
            </w:r>
          </w:p>
        </w:tc>
        <w:tc>
          <w:tcPr>
            <w:tcW w:w="586" w:type="dxa"/>
            <w:gridSpan w:val="5"/>
            <w:tcBorders>
              <w:top w:val="single" w:sz="4" w:space="0" w:color="auto"/>
            </w:tcBorders>
            <w:shd w:val="clear" w:color="auto" w:fill="auto"/>
          </w:tcPr>
          <w:p w:rsidR="00E52969" w:rsidRPr="00351FD3" w:rsidRDefault="00E52969" w:rsidP="00E52969">
            <w:pPr>
              <w:rPr>
                <w:sz w:val="24"/>
                <w:szCs w:val="24"/>
              </w:rPr>
            </w:pPr>
            <w:r>
              <w:rPr>
                <w:sz w:val="24"/>
                <w:szCs w:val="24"/>
              </w:rPr>
              <w:t>98</w:t>
            </w:r>
          </w:p>
        </w:tc>
        <w:tc>
          <w:tcPr>
            <w:tcW w:w="709" w:type="dxa"/>
            <w:gridSpan w:val="5"/>
            <w:tcBorders>
              <w:top w:val="single" w:sz="4" w:space="0" w:color="auto"/>
            </w:tcBorders>
            <w:shd w:val="clear" w:color="auto" w:fill="auto"/>
          </w:tcPr>
          <w:p w:rsidR="00E52969" w:rsidRPr="00351FD3" w:rsidRDefault="00E52969" w:rsidP="00E52969">
            <w:pPr>
              <w:suppressAutoHyphens/>
              <w:autoSpaceDE w:val="0"/>
              <w:snapToGrid w:val="0"/>
              <w:jc w:val="center"/>
              <w:rPr>
                <w:sz w:val="24"/>
                <w:szCs w:val="24"/>
                <w:lang w:eastAsia="ar-SA"/>
              </w:rPr>
            </w:pPr>
          </w:p>
        </w:tc>
        <w:tc>
          <w:tcPr>
            <w:tcW w:w="567" w:type="dxa"/>
            <w:gridSpan w:val="5"/>
            <w:tcBorders>
              <w:top w:val="single" w:sz="4" w:space="0" w:color="auto"/>
            </w:tcBorders>
            <w:shd w:val="clear" w:color="auto" w:fill="auto"/>
          </w:tcPr>
          <w:p w:rsidR="00E52969" w:rsidRPr="00351FD3" w:rsidRDefault="00E52969" w:rsidP="00E52969">
            <w:pPr>
              <w:autoSpaceDE w:val="0"/>
              <w:autoSpaceDN w:val="0"/>
              <w:jc w:val="center"/>
              <w:rPr>
                <w:sz w:val="24"/>
                <w:szCs w:val="24"/>
              </w:rPr>
            </w:pPr>
          </w:p>
        </w:tc>
        <w:tc>
          <w:tcPr>
            <w:tcW w:w="567" w:type="dxa"/>
            <w:gridSpan w:val="5"/>
            <w:tcBorders>
              <w:top w:val="single" w:sz="4" w:space="0" w:color="auto"/>
            </w:tcBorders>
            <w:shd w:val="clear" w:color="auto" w:fill="auto"/>
          </w:tcPr>
          <w:p w:rsidR="00E52969" w:rsidRPr="00351FD3" w:rsidRDefault="00E52969" w:rsidP="00E52969">
            <w:pPr>
              <w:autoSpaceDE w:val="0"/>
              <w:autoSpaceDN w:val="0"/>
              <w:jc w:val="center"/>
              <w:rPr>
                <w:sz w:val="24"/>
                <w:szCs w:val="24"/>
              </w:rPr>
            </w:pPr>
          </w:p>
        </w:tc>
        <w:tc>
          <w:tcPr>
            <w:tcW w:w="564" w:type="dxa"/>
            <w:gridSpan w:val="3"/>
            <w:tcBorders>
              <w:top w:val="single" w:sz="4" w:space="0" w:color="auto"/>
            </w:tcBorders>
            <w:shd w:val="clear" w:color="auto" w:fill="auto"/>
          </w:tcPr>
          <w:p w:rsidR="00E52969" w:rsidRPr="00351FD3" w:rsidRDefault="00E52969" w:rsidP="00E52969">
            <w:pPr>
              <w:autoSpaceDE w:val="0"/>
              <w:autoSpaceDN w:val="0"/>
              <w:jc w:val="center"/>
              <w:rPr>
                <w:sz w:val="24"/>
                <w:szCs w:val="24"/>
              </w:rPr>
            </w:pPr>
          </w:p>
        </w:tc>
        <w:tc>
          <w:tcPr>
            <w:tcW w:w="717" w:type="dxa"/>
            <w:gridSpan w:val="3"/>
            <w:tcBorders>
              <w:top w:val="single" w:sz="4" w:space="0" w:color="auto"/>
            </w:tcBorders>
          </w:tcPr>
          <w:p w:rsidR="00E52969" w:rsidRPr="00351FD3" w:rsidRDefault="00E52969" w:rsidP="00E52969">
            <w:pPr>
              <w:autoSpaceDE w:val="0"/>
              <w:autoSpaceDN w:val="0"/>
              <w:jc w:val="center"/>
              <w:rPr>
                <w:sz w:val="24"/>
                <w:szCs w:val="24"/>
              </w:rPr>
            </w:pPr>
          </w:p>
        </w:tc>
        <w:tc>
          <w:tcPr>
            <w:tcW w:w="713" w:type="dxa"/>
            <w:gridSpan w:val="2"/>
            <w:tcBorders>
              <w:top w:val="single" w:sz="4" w:space="0" w:color="auto"/>
            </w:tcBorders>
          </w:tcPr>
          <w:p w:rsidR="00E52969" w:rsidRPr="00351FD3" w:rsidRDefault="00E52969" w:rsidP="00E52969">
            <w:pPr>
              <w:autoSpaceDE w:val="0"/>
              <w:autoSpaceDN w:val="0"/>
              <w:jc w:val="center"/>
              <w:rPr>
                <w:sz w:val="24"/>
                <w:szCs w:val="24"/>
              </w:rPr>
            </w:pPr>
          </w:p>
        </w:tc>
        <w:tc>
          <w:tcPr>
            <w:tcW w:w="567" w:type="dxa"/>
            <w:gridSpan w:val="2"/>
            <w:tcBorders>
              <w:top w:val="single" w:sz="4" w:space="0" w:color="auto"/>
            </w:tcBorders>
            <w:shd w:val="clear" w:color="auto" w:fill="auto"/>
          </w:tcPr>
          <w:p w:rsidR="00E52969" w:rsidRPr="00351FD3" w:rsidRDefault="00E52969" w:rsidP="00E52969">
            <w:pPr>
              <w:autoSpaceDE w:val="0"/>
              <w:autoSpaceDN w:val="0"/>
              <w:jc w:val="center"/>
              <w:rPr>
                <w:sz w:val="24"/>
                <w:szCs w:val="24"/>
              </w:rPr>
            </w:pPr>
          </w:p>
        </w:tc>
        <w:tc>
          <w:tcPr>
            <w:tcW w:w="567" w:type="dxa"/>
            <w:gridSpan w:val="2"/>
            <w:tcBorders>
              <w:top w:val="single" w:sz="4" w:space="0" w:color="auto"/>
            </w:tcBorders>
            <w:shd w:val="clear" w:color="auto" w:fill="auto"/>
          </w:tcPr>
          <w:p w:rsidR="00E52969" w:rsidRPr="00351FD3" w:rsidRDefault="00E52969" w:rsidP="00E52969">
            <w:pPr>
              <w:autoSpaceDE w:val="0"/>
              <w:autoSpaceDN w:val="0"/>
              <w:jc w:val="center"/>
              <w:rPr>
                <w:sz w:val="24"/>
                <w:szCs w:val="24"/>
              </w:rPr>
            </w:pPr>
          </w:p>
        </w:tc>
        <w:tc>
          <w:tcPr>
            <w:tcW w:w="782" w:type="dxa"/>
            <w:gridSpan w:val="4"/>
            <w:tcBorders>
              <w:top w:val="single" w:sz="4" w:space="0" w:color="auto"/>
            </w:tcBorders>
            <w:shd w:val="clear" w:color="auto" w:fill="auto"/>
          </w:tcPr>
          <w:p w:rsidR="00E52969" w:rsidRPr="00351FD3" w:rsidRDefault="00E52969" w:rsidP="00E52969">
            <w:pPr>
              <w:autoSpaceDE w:val="0"/>
              <w:autoSpaceDN w:val="0"/>
              <w:jc w:val="center"/>
              <w:rPr>
                <w:sz w:val="24"/>
                <w:szCs w:val="24"/>
              </w:rPr>
            </w:pPr>
          </w:p>
        </w:tc>
      </w:tr>
      <w:tr w:rsidR="00E52969" w:rsidRPr="00351FD3" w:rsidTr="00E52969">
        <w:tc>
          <w:tcPr>
            <w:tcW w:w="531" w:type="dxa"/>
            <w:shd w:val="clear" w:color="auto" w:fill="auto"/>
          </w:tcPr>
          <w:p w:rsidR="00E52969" w:rsidRPr="00351FD3" w:rsidRDefault="00E52969" w:rsidP="00E52969">
            <w:pPr>
              <w:autoSpaceDE w:val="0"/>
              <w:autoSpaceDN w:val="0"/>
              <w:jc w:val="center"/>
              <w:rPr>
                <w:sz w:val="24"/>
                <w:szCs w:val="24"/>
              </w:rPr>
            </w:pPr>
            <w:r w:rsidRPr="00351FD3">
              <w:rPr>
                <w:sz w:val="24"/>
                <w:szCs w:val="24"/>
              </w:rPr>
              <w:lastRenderedPageBreak/>
              <w:t>2.3.</w:t>
            </w:r>
          </w:p>
        </w:tc>
        <w:tc>
          <w:tcPr>
            <w:tcW w:w="1352" w:type="dxa"/>
            <w:gridSpan w:val="4"/>
            <w:shd w:val="clear" w:color="auto" w:fill="auto"/>
          </w:tcPr>
          <w:p w:rsidR="00E52969" w:rsidRPr="00351FD3" w:rsidRDefault="00E52969" w:rsidP="00E52969">
            <w:pPr>
              <w:rPr>
                <w:color w:val="000000"/>
                <w:sz w:val="24"/>
                <w:szCs w:val="24"/>
              </w:rPr>
            </w:pPr>
            <w:r w:rsidRPr="00351FD3">
              <w:rPr>
                <w:color w:val="000000"/>
                <w:sz w:val="24"/>
                <w:szCs w:val="24"/>
              </w:rPr>
              <w:t>Проведение мониторинга деятельности МФЦ и качества предоставления государственных и муниципальных услуг</w:t>
            </w:r>
          </w:p>
          <w:p w:rsidR="00E52969" w:rsidRPr="00351FD3" w:rsidRDefault="00E52969" w:rsidP="00E52969">
            <w:pPr>
              <w:suppressAutoHyphens/>
              <w:autoSpaceDE w:val="0"/>
              <w:rPr>
                <w:rFonts w:eastAsia="Calibri"/>
                <w:sz w:val="24"/>
                <w:szCs w:val="24"/>
                <w:lang w:eastAsia="ar-SA"/>
              </w:rPr>
            </w:pPr>
          </w:p>
        </w:tc>
        <w:tc>
          <w:tcPr>
            <w:tcW w:w="1561" w:type="dxa"/>
            <w:gridSpan w:val="3"/>
            <w:shd w:val="clear" w:color="auto" w:fill="auto"/>
          </w:tcPr>
          <w:p w:rsidR="00E52969" w:rsidRPr="00351FD3" w:rsidRDefault="00E52969" w:rsidP="00E52969">
            <w:pPr>
              <w:rPr>
                <w:color w:val="000000"/>
                <w:sz w:val="24"/>
                <w:szCs w:val="24"/>
              </w:rPr>
            </w:pPr>
            <w:r w:rsidRPr="00351FD3">
              <w:rPr>
                <w:color w:val="000000"/>
                <w:sz w:val="24"/>
                <w:szCs w:val="24"/>
              </w:rPr>
              <w:t>Увеличение доли заявителей, удовлетворенных качеством услуг представленных на базе МФЦ</w:t>
            </w:r>
            <w:proofErr w:type="gramStart"/>
            <w:r w:rsidRPr="00351FD3">
              <w:rPr>
                <w:color w:val="000000"/>
                <w:sz w:val="24"/>
                <w:szCs w:val="24"/>
              </w:rPr>
              <w:t xml:space="preserve"> (%).</w:t>
            </w:r>
            <w:proofErr w:type="gramEnd"/>
          </w:p>
        </w:tc>
        <w:tc>
          <w:tcPr>
            <w:tcW w:w="993" w:type="dxa"/>
            <w:gridSpan w:val="3"/>
            <w:shd w:val="clear" w:color="auto" w:fill="auto"/>
          </w:tcPr>
          <w:p w:rsidR="00E52969" w:rsidRPr="00351FD3" w:rsidRDefault="00E52969" w:rsidP="00E52969">
            <w:pPr>
              <w:suppressAutoHyphens/>
              <w:autoSpaceDE w:val="0"/>
              <w:rPr>
                <w:rFonts w:eastAsia="Calibri"/>
                <w:sz w:val="24"/>
                <w:szCs w:val="24"/>
                <w:lang w:eastAsia="ar-SA"/>
              </w:rPr>
            </w:pPr>
            <w:r w:rsidRPr="00351FD3">
              <w:rPr>
                <w:rFonts w:eastAsia="Calibri"/>
                <w:sz w:val="24"/>
                <w:szCs w:val="24"/>
                <w:lang w:eastAsia="ar-SA"/>
              </w:rPr>
              <w:t>%</w:t>
            </w:r>
          </w:p>
        </w:tc>
        <w:tc>
          <w:tcPr>
            <w:tcW w:w="708" w:type="dxa"/>
            <w:gridSpan w:val="3"/>
            <w:shd w:val="clear" w:color="auto" w:fill="auto"/>
          </w:tcPr>
          <w:p w:rsidR="00E52969" w:rsidRPr="00351FD3" w:rsidRDefault="00E52969" w:rsidP="00E52969">
            <w:pPr>
              <w:rPr>
                <w:sz w:val="24"/>
                <w:szCs w:val="24"/>
              </w:rPr>
            </w:pPr>
            <w:r w:rsidRPr="00351FD3">
              <w:rPr>
                <w:sz w:val="24"/>
                <w:szCs w:val="24"/>
              </w:rPr>
              <w:t>85</w:t>
            </w:r>
          </w:p>
        </w:tc>
        <w:tc>
          <w:tcPr>
            <w:tcW w:w="567" w:type="dxa"/>
            <w:gridSpan w:val="3"/>
            <w:shd w:val="clear" w:color="auto" w:fill="auto"/>
          </w:tcPr>
          <w:p w:rsidR="00E52969" w:rsidRPr="00351FD3" w:rsidRDefault="00E52969" w:rsidP="00E52969">
            <w:pPr>
              <w:rPr>
                <w:sz w:val="24"/>
                <w:szCs w:val="24"/>
              </w:rPr>
            </w:pPr>
            <w:r w:rsidRPr="00351FD3">
              <w:rPr>
                <w:sz w:val="24"/>
                <w:szCs w:val="24"/>
              </w:rPr>
              <w:t>87</w:t>
            </w:r>
          </w:p>
          <w:p w:rsidR="00E52969" w:rsidRPr="00351FD3" w:rsidRDefault="00E52969" w:rsidP="00E52969">
            <w:pPr>
              <w:rPr>
                <w:sz w:val="24"/>
                <w:szCs w:val="24"/>
              </w:rPr>
            </w:pPr>
          </w:p>
        </w:tc>
        <w:tc>
          <w:tcPr>
            <w:tcW w:w="567" w:type="dxa"/>
            <w:gridSpan w:val="4"/>
            <w:shd w:val="clear" w:color="auto" w:fill="auto"/>
          </w:tcPr>
          <w:p w:rsidR="00E52969" w:rsidRPr="00351FD3" w:rsidRDefault="00E52969" w:rsidP="00E52969">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shd w:val="clear" w:color="auto" w:fill="auto"/>
          </w:tcPr>
          <w:p w:rsidR="00E52969" w:rsidRPr="00351FD3" w:rsidRDefault="00E52969" w:rsidP="00E52969">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shd w:val="clear" w:color="auto" w:fill="auto"/>
          </w:tcPr>
          <w:p w:rsidR="00E52969" w:rsidRPr="00351FD3" w:rsidRDefault="00E52969" w:rsidP="00E52969">
            <w:pPr>
              <w:rPr>
                <w:sz w:val="24"/>
                <w:szCs w:val="24"/>
              </w:rPr>
            </w:pPr>
            <w:r w:rsidRPr="00351FD3">
              <w:rPr>
                <w:sz w:val="24"/>
                <w:szCs w:val="24"/>
              </w:rPr>
              <w:t>95</w:t>
            </w:r>
          </w:p>
        </w:tc>
        <w:tc>
          <w:tcPr>
            <w:tcW w:w="712" w:type="dxa"/>
            <w:gridSpan w:val="4"/>
            <w:tcBorders>
              <w:top w:val="single" w:sz="4" w:space="0" w:color="auto"/>
            </w:tcBorders>
            <w:shd w:val="clear" w:color="auto" w:fill="auto"/>
          </w:tcPr>
          <w:p w:rsidR="00E52969" w:rsidRPr="00351FD3" w:rsidRDefault="00E52969" w:rsidP="00E52969">
            <w:pPr>
              <w:rPr>
                <w:sz w:val="24"/>
                <w:szCs w:val="24"/>
              </w:rPr>
            </w:pPr>
            <w:r w:rsidRPr="00351FD3">
              <w:rPr>
                <w:sz w:val="24"/>
                <w:szCs w:val="24"/>
              </w:rPr>
              <w:t>96</w:t>
            </w:r>
          </w:p>
        </w:tc>
        <w:tc>
          <w:tcPr>
            <w:tcW w:w="575" w:type="dxa"/>
            <w:gridSpan w:val="4"/>
            <w:tcBorders>
              <w:top w:val="single" w:sz="4" w:space="0" w:color="auto"/>
            </w:tcBorders>
            <w:shd w:val="clear" w:color="auto" w:fill="auto"/>
          </w:tcPr>
          <w:p w:rsidR="00E52969" w:rsidRPr="00351FD3" w:rsidRDefault="00E52969" w:rsidP="00E52969">
            <w:pPr>
              <w:rPr>
                <w:sz w:val="24"/>
                <w:szCs w:val="24"/>
              </w:rPr>
            </w:pPr>
            <w:r w:rsidRPr="00351FD3">
              <w:rPr>
                <w:sz w:val="24"/>
                <w:szCs w:val="24"/>
              </w:rPr>
              <w:t>97</w:t>
            </w:r>
          </w:p>
        </w:tc>
        <w:tc>
          <w:tcPr>
            <w:tcW w:w="540" w:type="dxa"/>
            <w:gridSpan w:val="3"/>
            <w:shd w:val="clear" w:color="auto" w:fill="auto"/>
          </w:tcPr>
          <w:p w:rsidR="00E52969" w:rsidRPr="00351FD3" w:rsidRDefault="00E52969" w:rsidP="00E52969">
            <w:pPr>
              <w:rPr>
                <w:sz w:val="24"/>
                <w:szCs w:val="24"/>
              </w:rPr>
            </w:pPr>
            <w:r>
              <w:rPr>
                <w:sz w:val="24"/>
                <w:szCs w:val="24"/>
              </w:rPr>
              <w:t>97</w:t>
            </w:r>
          </w:p>
        </w:tc>
        <w:tc>
          <w:tcPr>
            <w:tcW w:w="586" w:type="dxa"/>
            <w:gridSpan w:val="5"/>
            <w:shd w:val="clear" w:color="auto" w:fill="auto"/>
          </w:tcPr>
          <w:p w:rsidR="00E52969" w:rsidRPr="00351FD3" w:rsidRDefault="00E52969" w:rsidP="00E52969">
            <w:pPr>
              <w:rPr>
                <w:sz w:val="24"/>
                <w:szCs w:val="24"/>
              </w:rPr>
            </w:pPr>
            <w:r>
              <w:rPr>
                <w:sz w:val="24"/>
                <w:szCs w:val="24"/>
              </w:rPr>
              <w:t>98</w:t>
            </w:r>
          </w:p>
        </w:tc>
        <w:tc>
          <w:tcPr>
            <w:tcW w:w="709" w:type="dxa"/>
            <w:gridSpan w:val="5"/>
            <w:shd w:val="clear" w:color="auto" w:fill="auto"/>
          </w:tcPr>
          <w:p w:rsidR="00E52969" w:rsidRPr="00351FD3" w:rsidRDefault="00E52969" w:rsidP="00E52969">
            <w:pPr>
              <w:suppressAutoHyphens/>
              <w:autoSpaceDE w:val="0"/>
              <w:snapToGrid w:val="0"/>
              <w:jc w:val="center"/>
              <w:rPr>
                <w:sz w:val="24"/>
                <w:szCs w:val="24"/>
                <w:lang w:eastAsia="ar-SA"/>
              </w:rPr>
            </w:pPr>
          </w:p>
        </w:tc>
        <w:tc>
          <w:tcPr>
            <w:tcW w:w="567" w:type="dxa"/>
            <w:gridSpan w:val="5"/>
            <w:shd w:val="clear" w:color="auto" w:fill="auto"/>
          </w:tcPr>
          <w:p w:rsidR="00E52969" w:rsidRPr="00351FD3" w:rsidRDefault="00E52969" w:rsidP="00E52969">
            <w:pPr>
              <w:autoSpaceDE w:val="0"/>
              <w:autoSpaceDN w:val="0"/>
              <w:jc w:val="center"/>
              <w:rPr>
                <w:sz w:val="24"/>
                <w:szCs w:val="24"/>
              </w:rPr>
            </w:pPr>
          </w:p>
        </w:tc>
        <w:tc>
          <w:tcPr>
            <w:tcW w:w="567" w:type="dxa"/>
            <w:gridSpan w:val="5"/>
            <w:shd w:val="clear" w:color="auto" w:fill="auto"/>
          </w:tcPr>
          <w:p w:rsidR="00E52969" w:rsidRPr="00351FD3" w:rsidRDefault="00E52969" w:rsidP="00E52969">
            <w:pPr>
              <w:autoSpaceDE w:val="0"/>
              <w:autoSpaceDN w:val="0"/>
              <w:jc w:val="center"/>
              <w:rPr>
                <w:sz w:val="24"/>
                <w:szCs w:val="24"/>
              </w:rPr>
            </w:pPr>
          </w:p>
        </w:tc>
        <w:tc>
          <w:tcPr>
            <w:tcW w:w="564" w:type="dxa"/>
            <w:gridSpan w:val="3"/>
            <w:shd w:val="clear" w:color="auto" w:fill="auto"/>
          </w:tcPr>
          <w:p w:rsidR="00E52969" w:rsidRPr="00351FD3" w:rsidRDefault="00E52969" w:rsidP="00E52969">
            <w:pPr>
              <w:autoSpaceDE w:val="0"/>
              <w:autoSpaceDN w:val="0"/>
              <w:jc w:val="center"/>
              <w:rPr>
                <w:sz w:val="24"/>
                <w:szCs w:val="24"/>
              </w:rPr>
            </w:pPr>
          </w:p>
        </w:tc>
        <w:tc>
          <w:tcPr>
            <w:tcW w:w="717" w:type="dxa"/>
            <w:gridSpan w:val="3"/>
          </w:tcPr>
          <w:p w:rsidR="00E52969" w:rsidRPr="00351FD3" w:rsidRDefault="00E52969" w:rsidP="00E52969">
            <w:pPr>
              <w:autoSpaceDE w:val="0"/>
              <w:autoSpaceDN w:val="0"/>
              <w:jc w:val="center"/>
              <w:rPr>
                <w:sz w:val="24"/>
                <w:szCs w:val="24"/>
              </w:rPr>
            </w:pPr>
          </w:p>
        </w:tc>
        <w:tc>
          <w:tcPr>
            <w:tcW w:w="713" w:type="dxa"/>
            <w:gridSpan w:val="2"/>
          </w:tcPr>
          <w:p w:rsidR="00E52969" w:rsidRPr="00351FD3" w:rsidRDefault="00E52969" w:rsidP="00E52969">
            <w:pPr>
              <w:autoSpaceDE w:val="0"/>
              <w:autoSpaceDN w:val="0"/>
              <w:jc w:val="center"/>
              <w:rPr>
                <w:sz w:val="24"/>
                <w:szCs w:val="24"/>
              </w:rPr>
            </w:pPr>
          </w:p>
        </w:tc>
        <w:tc>
          <w:tcPr>
            <w:tcW w:w="567" w:type="dxa"/>
            <w:gridSpan w:val="2"/>
            <w:shd w:val="clear" w:color="auto" w:fill="auto"/>
          </w:tcPr>
          <w:p w:rsidR="00E52969" w:rsidRPr="00351FD3" w:rsidRDefault="00E52969" w:rsidP="00E52969">
            <w:pPr>
              <w:autoSpaceDE w:val="0"/>
              <w:autoSpaceDN w:val="0"/>
              <w:jc w:val="center"/>
              <w:rPr>
                <w:sz w:val="24"/>
                <w:szCs w:val="24"/>
              </w:rPr>
            </w:pPr>
          </w:p>
        </w:tc>
        <w:tc>
          <w:tcPr>
            <w:tcW w:w="567" w:type="dxa"/>
            <w:gridSpan w:val="2"/>
            <w:shd w:val="clear" w:color="auto" w:fill="auto"/>
          </w:tcPr>
          <w:p w:rsidR="00E52969" w:rsidRPr="00351FD3" w:rsidRDefault="00E52969" w:rsidP="00E52969">
            <w:pPr>
              <w:autoSpaceDE w:val="0"/>
              <w:autoSpaceDN w:val="0"/>
              <w:jc w:val="center"/>
              <w:rPr>
                <w:sz w:val="24"/>
                <w:szCs w:val="24"/>
              </w:rPr>
            </w:pPr>
          </w:p>
        </w:tc>
        <w:tc>
          <w:tcPr>
            <w:tcW w:w="782" w:type="dxa"/>
            <w:gridSpan w:val="4"/>
            <w:shd w:val="clear" w:color="auto" w:fill="auto"/>
          </w:tcPr>
          <w:p w:rsidR="00E52969" w:rsidRPr="00351FD3" w:rsidRDefault="00E52969" w:rsidP="00E52969">
            <w:pPr>
              <w:autoSpaceDE w:val="0"/>
              <w:autoSpaceDN w:val="0"/>
              <w:jc w:val="center"/>
              <w:rPr>
                <w:sz w:val="24"/>
                <w:szCs w:val="24"/>
              </w:rPr>
            </w:pPr>
          </w:p>
        </w:tc>
      </w:tr>
      <w:tr w:rsidR="00E52969" w:rsidRPr="00351FD3" w:rsidTr="00E52969">
        <w:trPr>
          <w:gridAfter w:val="1"/>
          <w:wAfter w:w="66" w:type="dxa"/>
        </w:trPr>
        <w:tc>
          <w:tcPr>
            <w:tcW w:w="15513" w:type="dxa"/>
            <w:gridSpan w:val="74"/>
            <w:shd w:val="clear" w:color="auto" w:fill="auto"/>
          </w:tcPr>
          <w:p w:rsidR="00E52969" w:rsidRPr="00351FD3" w:rsidRDefault="00E52969" w:rsidP="00E52969">
            <w:pPr>
              <w:autoSpaceDE w:val="0"/>
              <w:autoSpaceDN w:val="0"/>
              <w:jc w:val="center"/>
              <w:rPr>
                <w:sz w:val="24"/>
                <w:szCs w:val="24"/>
              </w:rPr>
            </w:pPr>
            <w:r w:rsidRPr="00351FD3">
              <w:rPr>
                <w:b/>
                <w:sz w:val="24"/>
                <w:szCs w:val="24"/>
              </w:rPr>
              <w:t>Подпрограмма 3 «Поддержка развития местного самоуправления  и муниципальной службы в  Камешкирском районе Пензенской области»</w:t>
            </w:r>
          </w:p>
        </w:tc>
      </w:tr>
      <w:tr w:rsidR="00E52969" w:rsidRPr="00351FD3" w:rsidTr="00E52969">
        <w:trPr>
          <w:gridAfter w:val="1"/>
          <w:wAfter w:w="66" w:type="dxa"/>
        </w:trPr>
        <w:tc>
          <w:tcPr>
            <w:tcW w:w="531" w:type="dxa"/>
          </w:tcPr>
          <w:p w:rsidR="00E52969" w:rsidRPr="00351FD3" w:rsidRDefault="00E52969" w:rsidP="00E52969">
            <w:pPr>
              <w:autoSpaceDE w:val="0"/>
              <w:autoSpaceDN w:val="0"/>
              <w:rPr>
                <w:sz w:val="24"/>
                <w:szCs w:val="24"/>
              </w:rPr>
            </w:pPr>
          </w:p>
        </w:tc>
        <w:tc>
          <w:tcPr>
            <w:tcW w:w="14982" w:type="dxa"/>
            <w:gridSpan w:val="73"/>
          </w:tcPr>
          <w:p w:rsidR="00E52969" w:rsidRPr="00351FD3" w:rsidRDefault="00E52969" w:rsidP="00E52969">
            <w:pPr>
              <w:autoSpaceDE w:val="0"/>
              <w:autoSpaceDN w:val="0"/>
              <w:rPr>
                <w:sz w:val="24"/>
                <w:szCs w:val="24"/>
              </w:rPr>
            </w:pPr>
            <w:r w:rsidRPr="00351FD3">
              <w:rPr>
                <w:sz w:val="24"/>
                <w:szCs w:val="24"/>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E52969" w:rsidRPr="00351FD3" w:rsidRDefault="00E52969" w:rsidP="00E52969">
            <w:pPr>
              <w:autoSpaceDE w:val="0"/>
              <w:autoSpaceDN w:val="0"/>
              <w:rPr>
                <w:sz w:val="24"/>
                <w:szCs w:val="24"/>
              </w:rPr>
            </w:pPr>
            <w:r w:rsidRPr="00351FD3">
              <w:rPr>
                <w:sz w:val="24"/>
                <w:szCs w:val="24"/>
              </w:rPr>
              <w:t>Администрация Камешкирского района Пензенской области</w:t>
            </w:r>
          </w:p>
        </w:tc>
      </w:tr>
      <w:tr w:rsidR="00E52969" w:rsidRPr="00351FD3" w:rsidTr="00E52969">
        <w:trPr>
          <w:gridAfter w:val="1"/>
          <w:wAfter w:w="66" w:type="dxa"/>
        </w:trPr>
        <w:tc>
          <w:tcPr>
            <w:tcW w:w="531" w:type="dxa"/>
          </w:tcPr>
          <w:p w:rsidR="00E52969" w:rsidRPr="00351FD3" w:rsidRDefault="00E52969" w:rsidP="00E52969">
            <w:pPr>
              <w:autoSpaceDE w:val="0"/>
              <w:autoSpaceDN w:val="0"/>
              <w:rPr>
                <w:sz w:val="24"/>
                <w:szCs w:val="24"/>
              </w:rPr>
            </w:pPr>
            <w:r w:rsidRPr="00351FD3">
              <w:rPr>
                <w:sz w:val="24"/>
                <w:szCs w:val="24"/>
              </w:rPr>
              <w:t>3.1</w:t>
            </w:r>
          </w:p>
        </w:tc>
        <w:tc>
          <w:tcPr>
            <w:tcW w:w="14982" w:type="dxa"/>
            <w:gridSpan w:val="73"/>
          </w:tcPr>
          <w:p w:rsidR="00E52969" w:rsidRPr="00351FD3" w:rsidRDefault="00E52969" w:rsidP="00E52969">
            <w:pPr>
              <w:suppressAutoHyphens/>
              <w:autoSpaceDE w:val="0"/>
              <w:ind w:firstLine="720"/>
              <w:rPr>
                <w:rFonts w:eastAsia="Calibri"/>
                <w:sz w:val="24"/>
                <w:szCs w:val="24"/>
                <w:lang w:eastAsia="ar-SA"/>
              </w:rPr>
            </w:pPr>
            <w:r w:rsidRPr="00351FD3">
              <w:rPr>
                <w:rFonts w:eastAsia="Calibri"/>
                <w:sz w:val="24"/>
                <w:szCs w:val="24"/>
                <w:lang w:eastAsia="ar-SA"/>
              </w:rPr>
              <w:t>Основное мероприятие: «Реализация функций Администрации Камешкирского района Пензенской области»</w:t>
            </w:r>
          </w:p>
        </w:tc>
      </w:tr>
      <w:tr w:rsidR="00E52969" w:rsidRPr="00351FD3" w:rsidTr="00E52969">
        <w:trPr>
          <w:gridAfter w:val="1"/>
          <w:wAfter w:w="66" w:type="dxa"/>
        </w:trPr>
        <w:tc>
          <w:tcPr>
            <w:tcW w:w="531" w:type="dxa"/>
          </w:tcPr>
          <w:p w:rsidR="00E52969" w:rsidRPr="00351FD3" w:rsidRDefault="00E52969" w:rsidP="00E52969">
            <w:pPr>
              <w:autoSpaceDE w:val="0"/>
              <w:autoSpaceDN w:val="0"/>
              <w:rPr>
                <w:sz w:val="24"/>
                <w:szCs w:val="24"/>
              </w:rPr>
            </w:pPr>
          </w:p>
        </w:tc>
        <w:tc>
          <w:tcPr>
            <w:tcW w:w="14982" w:type="dxa"/>
            <w:gridSpan w:val="73"/>
          </w:tcPr>
          <w:p w:rsidR="00E52969" w:rsidRPr="00351FD3" w:rsidRDefault="00E52969" w:rsidP="00E52969">
            <w:pPr>
              <w:widowControl/>
              <w:autoSpaceDE w:val="0"/>
              <w:autoSpaceDN w:val="0"/>
              <w:adjustRightInd w:val="0"/>
              <w:ind w:left="-52" w:right="-112"/>
              <w:jc w:val="center"/>
              <w:rPr>
                <w:color w:val="000000"/>
                <w:sz w:val="24"/>
                <w:szCs w:val="24"/>
              </w:rPr>
            </w:pPr>
            <w:r w:rsidRPr="00351FD3">
              <w:rPr>
                <w:color w:val="000000"/>
                <w:sz w:val="24"/>
                <w:szCs w:val="24"/>
              </w:rPr>
              <w:t xml:space="preserve">Мероприятие: </w:t>
            </w:r>
            <w:proofErr w:type="gramStart"/>
            <w:r w:rsidRPr="00351FD3">
              <w:rPr>
                <w:color w:val="000000"/>
                <w:sz w:val="24"/>
                <w:szCs w:val="24"/>
              </w:rPr>
              <w:t>«</w:t>
            </w:r>
            <w:r w:rsidRPr="00351FD3">
              <w:rPr>
                <w:sz w:val="24"/>
                <w:szCs w:val="24"/>
              </w:rPr>
              <w:t>Обеспечение деятельности администрации Камешкирского района Пензенской области, в т.ч.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r w:rsidRPr="00351FD3">
              <w:rPr>
                <w:color w:val="000000"/>
                <w:sz w:val="24"/>
                <w:szCs w:val="24"/>
              </w:rPr>
              <w:t>»</w:t>
            </w:r>
            <w:proofErr w:type="gramEnd"/>
          </w:p>
        </w:tc>
      </w:tr>
      <w:tr w:rsidR="00E52969" w:rsidRPr="00351FD3" w:rsidTr="00E52969">
        <w:tc>
          <w:tcPr>
            <w:tcW w:w="543" w:type="dxa"/>
            <w:gridSpan w:val="2"/>
            <w:tcBorders>
              <w:right w:val="single" w:sz="4" w:space="0" w:color="auto"/>
            </w:tcBorders>
          </w:tcPr>
          <w:p w:rsidR="00E52969" w:rsidRPr="00351FD3" w:rsidRDefault="00E52969" w:rsidP="00E52969">
            <w:pPr>
              <w:autoSpaceDE w:val="0"/>
              <w:autoSpaceDN w:val="0"/>
              <w:jc w:val="center"/>
              <w:rPr>
                <w:sz w:val="24"/>
                <w:szCs w:val="24"/>
              </w:rPr>
            </w:pPr>
            <w:r w:rsidRPr="00351FD3">
              <w:rPr>
                <w:sz w:val="24"/>
                <w:szCs w:val="24"/>
              </w:rPr>
              <w:lastRenderedPageBreak/>
              <w:t>3.1.1</w:t>
            </w:r>
          </w:p>
        </w:tc>
        <w:tc>
          <w:tcPr>
            <w:tcW w:w="1340" w:type="dxa"/>
            <w:gridSpan w:val="3"/>
            <w:tcBorders>
              <w:top w:val="single" w:sz="4" w:space="0" w:color="auto"/>
              <w:left w:val="single" w:sz="4" w:space="0" w:color="auto"/>
              <w:bottom w:val="single" w:sz="4" w:space="0" w:color="auto"/>
              <w:right w:val="single" w:sz="4" w:space="0" w:color="auto"/>
            </w:tcBorders>
          </w:tcPr>
          <w:p w:rsidR="00E52969" w:rsidRPr="00351FD3" w:rsidRDefault="00E52969" w:rsidP="00E52969">
            <w:pPr>
              <w:suppressAutoHyphens/>
              <w:autoSpaceDE w:val="0"/>
              <w:rPr>
                <w:rFonts w:eastAsia="Calibri"/>
                <w:sz w:val="24"/>
                <w:szCs w:val="24"/>
                <w:lang w:eastAsia="ar-SA"/>
              </w:rPr>
            </w:pPr>
            <w:proofErr w:type="gramStart"/>
            <w:r w:rsidRPr="00351FD3">
              <w:rPr>
                <w:rFonts w:eastAsia="Calibri"/>
                <w:sz w:val="24"/>
                <w:szCs w:val="24"/>
                <w:lang w:eastAsia="ar-SA"/>
              </w:rPr>
              <w:t xml:space="preserve">Обеспечение деятельности администрации Камешкирского района Пензенской области, в т.ч.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w:t>
            </w:r>
            <w:r w:rsidRPr="00351FD3">
              <w:rPr>
                <w:rFonts w:eastAsia="Calibri"/>
                <w:sz w:val="24"/>
                <w:szCs w:val="24"/>
                <w:lang w:eastAsia="ar-SA"/>
              </w:rPr>
              <w:lastRenderedPageBreak/>
              <w:t>области)</w:t>
            </w:r>
            <w:proofErr w:type="gramEnd"/>
          </w:p>
        </w:tc>
        <w:tc>
          <w:tcPr>
            <w:tcW w:w="1561" w:type="dxa"/>
            <w:gridSpan w:val="3"/>
            <w:tcBorders>
              <w:top w:val="single" w:sz="4" w:space="0" w:color="auto"/>
              <w:left w:val="single" w:sz="4" w:space="0" w:color="auto"/>
              <w:bottom w:val="single" w:sz="4" w:space="0" w:color="auto"/>
              <w:right w:val="single" w:sz="4" w:space="0" w:color="auto"/>
            </w:tcBorders>
          </w:tcPr>
          <w:p w:rsidR="00E52969" w:rsidRPr="00351FD3" w:rsidRDefault="00E52969" w:rsidP="00E52969">
            <w:pPr>
              <w:autoSpaceDE w:val="0"/>
              <w:autoSpaceDN w:val="0"/>
              <w:jc w:val="center"/>
              <w:rPr>
                <w:sz w:val="24"/>
                <w:szCs w:val="24"/>
              </w:rPr>
            </w:pPr>
            <w:r w:rsidRPr="00351FD3">
              <w:rPr>
                <w:color w:val="000000"/>
                <w:sz w:val="24"/>
                <w:szCs w:val="24"/>
              </w:rPr>
              <w:lastRenderedPageBreak/>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993" w:type="dxa"/>
            <w:gridSpan w:val="3"/>
            <w:tcBorders>
              <w:top w:val="single" w:sz="4" w:space="0" w:color="auto"/>
              <w:left w:val="single" w:sz="4" w:space="0" w:color="auto"/>
              <w:bottom w:val="single" w:sz="4" w:space="0" w:color="auto"/>
              <w:right w:val="single" w:sz="4" w:space="0" w:color="auto"/>
            </w:tcBorders>
          </w:tcPr>
          <w:p w:rsidR="00E52969" w:rsidRPr="00351FD3" w:rsidRDefault="00E52969" w:rsidP="00E52969">
            <w:pPr>
              <w:autoSpaceDE w:val="0"/>
              <w:autoSpaceDN w:val="0"/>
              <w:jc w:val="center"/>
              <w:rPr>
                <w:sz w:val="24"/>
                <w:szCs w:val="24"/>
              </w:rPr>
            </w:pPr>
            <w:r w:rsidRPr="00351FD3">
              <w:rPr>
                <w:sz w:val="24"/>
                <w:szCs w:val="24"/>
              </w:rPr>
              <w:t>%</w:t>
            </w:r>
          </w:p>
        </w:tc>
        <w:tc>
          <w:tcPr>
            <w:tcW w:w="708" w:type="dxa"/>
            <w:gridSpan w:val="3"/>
            <w:tcBorders>
              <w:top w:val="single" w:sz="4" w:space="0" w:color="auto"/>
              <w:left w:val="single" w:sz="4" w:space="0" w:color="auto"/>
              <w:bottom w:val="single" w:sz="4" w:space="0" w:color="auto"/>
              <w:right w:val="single" w:sz="4" w:space="0" w:color="auto"/>
            </w:tcBorders>
          </w:tcPr>
          <w:p w:rsidR="00E52969" w:rsidRPr="00351FD3" w:rsidRDefault="00E52969" w:rsidP="00E52969">
            <w:pPr>
              <w:autoSpaceDE w:val="0"/>
              <w:autoSpaceDN w:val="0"/>
              <w:jc w:val="center"/>
              <w:rPr>
                <w:sz w:val="24"/>
                <w:szCs w:val="24"/>
              </w:rPr>
            </w:pPr>
            <w:r w:rsidRPr="00351FD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E52969" w:rsidRPr="00351FD3" w:rsidRDefault="00E52969" w:rsidP="00E52969">
            <w:pPr>
              <w:autoSpaceDE w:val="0"/>
              <w:autoSpaceDN w:val="0"/>
              <w:jc w:val="center"/>
              <w:rPr>
                <w:sz w:val="24"/>
                <w:szCs w:val="24"/>
              </w:rPr>
            </w:pPr>
            <w:r w:rsidRPr="00351FD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E52969" w:rsidRPr="00351FD3" w:rsidRDefault="00E52969" w:rsidP="00E52969">
            <w:pPr>
              <w:autoSpaceDE w:val="0"/>
              <w:autoSpaceDN w:val="0"/>
              <w:jc w:val="center"/>
              <w:rPr>
                <w:sz w:val="24"/>
                <w:szCs w:val="24"/>
              </w:rPr>
            </w:pPr>
            <w:r w:rsidRPr="00351FD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E52969" w:rsidRPr="00351FD3" w:rsidRDefault="00E52969" w:rsidP="00E52969">
            <w:pPr>
              <w:autoSpaceDE w:val="0"/>
              <w:autoSpaceDN w:val="0"/>
              <w:jc w:val="center"/>
              <w:rPr>
                <w:sz w:val="24"/>
                <w:szCs w:val="24"/>
              </w:rPr>
            </w:pPr>
            <w:r w:rsidRPr="00351FD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E52969" w:rsidRPr="00351FD3" w:rsidRDefault="00E52969" w:rsidP="00E52969">
            <w:pPr>
              <w:autoSpaceDE w:val="0"/>
              <w:autoSpaceDN w:val="0"/>
              <w:jc w:val="center"/>
              <w:rPr>
                <w:sz w:val="24"/>
                <w:szCs w:val="24"/>
              </w:rPr>
            </w:pPr>
            <w:r w:rsidRPr="00351FD3">
              <w:rPr>
                <w:sz w:val="24"/>
                <w:szCs w:val="24"/>
              </w:rPr>
              <w:t>0</w:t>
            </w:r>
          </w:p>
        </w:tc>
        <w:tc>
          <w:tcPr>
            <w:tcW w:w="712" w:type="dxa"/>
            <w:gridSpan w:val="4"/>
            <w:tcBorders>
              <w:top w:val="single" w:sz="4" w:space="0" w:color="auto"/>
              <w:left w:val="single" w:sz="4" w:space="0" w:color="auto"/>
              <w:bottom w:val="single" w:sz="4" w:space="0" w:color="auto"/>
              <w:right w:val="single" w:sz="4" w:space="0" w:color="auto"/>
            </w:tcBorders>
          </w:tcPr>
          <w:p w:rsidR="00E52969" w:rsidRPr="00351FD3" w:rsidRDefault="00E52969" w:rsidP="00E52969">
            <w:pPr>
              <w:autoSpaceDE w:val="0"/>
              <w:autoSpaceDN w:val="0"/>
              <w:jc w:val="center"/>
              <w:rPr>
                <w:sz w:val="24"/>
                <w:szCs w:val="24"/>
              </w:rPr>
            </w:pPr>
            <w:r>
              <w:rPr>
                <w:sz w:val="24"/>
                <w:szCs w:val="24"/>
              </w:rPr>
              <w:t>0</w:t>
            </w:r>
          </w:p>
        </w:tc>
        <w:tc>
          <w:tcPr>
            <w:tcW w:w="603" w:type="dxa"/>
            <w:gridSpan w:val="5"/>
            <w:tcBorders>
              <w:top w:val="single" w:sz="4" w:space="0" w:color="auto"/>
              <w:left w:val="single" w:sz="4" w:space="0" w:color="auto"/>
              <w:bottom w:val="single" w:sz="4" w:space="0" w:color="auto"/>
              <w:right w:val="single" w:sz="4" w:space="0" w:color="auto"/>
            </w:tcBorders>
          </w:tcPr>
          <w:p w:rsidR="00E52969" w:rsidRPr="00351FD3" w:rsidRDefault="00E52969" w:rsidP="00E52969">
            <w:pPr>
              <w:autoSpaceDE w:val="0"/>
              <w:autoSpaceDN w:val="0"/>
              <w:jc w:val="center"/>
              <w:rPr>
                <w:sz w:val="24"/>
                <w:szCs w:val="24"/>
              </w:rPr>
            </w:pPr>
            <w:r>
              <w:rPr>
                <w:sz w:val="24"/>
                <w:szCs w:val="24"/>
              </w:rPr>
              <w:t>0</w:t>
            </w:r>
          </w:p>
        </w:tc>
        <w:tc>
          <w:tcPr>
            <w:tcW w:w="534" w:type="dxa"/>
            <w:gridSpan w:val="3"/>
            <w:tcBorders>
              <w:top w:val="single" w:sz="4" w:space="0" w:color="auto"/>
              <w:left w:val="single" w:sz="4" w:space="0" w:color="auto"/>
              <w:bottom w:val="single" w:sz="4" w:space="0" w:color="auto"/>
              <w:right w:val="single" w:sz="4" w:space="0" w:color="auto"/>
            </w:tcBorders>
          </w:tcPr>
          <w:p w:rsidR="00E52969" w:rsidRPr="00351FD3" w:rsidRDefault="00E52969" w:rsidP="00E52969">
            <w:pPr>
              <w:autoSpaceDE w:val="0"/>
              <w:autoSpaceDN w:val="0"/>
              <w:jc w:val="center"/>
              <w:rPr>
                <w:sz w:val="24"/>
                <w:szCs w:val="24"/>
              </w:rPr>
            </w:pPr>
            <w:r w:rsidRPr="00351FD3">
              <w:rPr>
                <w:sz w:val="24"/>
                <w:szCs w:val="24"/>
              </w:rPr>
              <w:t>0</w:t>
            </w:r>
          </w:p>
        </w:tc>
        <w:tc>
          <w:tcPr>
            <w:tcW w:w="574" w:type="dxa"/>
            <w:gridSpan w:val="5"/>
            <w:tcBorders>
              <w:top w:val="single" w:sz="4" w:space="0" w:color="auto"/>
              <w:left w:val="single" w:sz="4" w:space="0" w:color="auto"/>
              <w:bottom w:val="single" w:sz="4" w:space="0" w:color="auto"/>
              <w:right w:val="single" w:sz="4" w:space="0" w:color="auto"/>
            </w:tcBorders>
          </w:tcPr>
          <w:p w:rsidR="00E52969" w:rsidRPr="00351FD3" w:rsidRDefault="00E52969" w:rsidP="00E52969">
            <w:pPr>
              <w:autoSpaceDE w:val="0"/>
              <w:autoSpaceDN w:val="0"/>
              <w:jc w:val="center"/>
              <w:rPr>
                <w:sz w:val="24"/>
                <w:szCs w:val="24"/>
              </w:rPr>
            </w:pPr>
            <w:r w:rsidRPr="00351FD3">
              <w:rPr>
                <w:sz w:val="24"/>
                <w:szCs w:val="24"/>
              </w:rPr>
              <w:t>0</w:t>
            </w:r>
          </w:p>
        </w:tc>
        <w:tc>
          <w:tcPr>
            <w:tcW w:w="709" w:type="dxa"/>
            <w:gridSpan w:val="5"/>
            <w:tcBorders>
              <w:top w:val="single" w:sz="4" w:space="0" w:color="auto"/>
              <w:left w:val="single" w:sz="4" w:space="0" w:color="auto"/>
              <w:bottom w:val="single" w:sz="4" w:space="0" w:color="auto"/>
              <w:right w:val="single" w:sz="4" w:space="0" w:color="auto"/>
            </w:tcBorders>
          </w:tcPr>
          <w:p w:rsidR="00E52969" w:rsidRPr="00351FD3" w:rsidRDefault="00E52969" w:rsidP="00E52969">
            <w:pPr>
              <w:suppressAutoHyphens/>
              <w:autoSpaceDE w:val="0"/>
              <w:snapToGrid w:val="0"/>
              <w:jc w:val="center"/>
              <w:rPr>
                <w:sz w:val="22"/>
                <w:szCs w:val="22"/>
                <w:lang w:eastAsia="ar-SA"/>
              </w:rPr>
            </w:pPr>
            <w:r w:rsidRPr="00351FD3">
              <w:rPr>
                <w:sz w:val="22"/>
                <w:szCs w:val="22"/>
                <w:lang w:eastAsia="ar-SA"/>
              </w:rPr>
              <w:t>16652,40</w:t>
            </w:r>
          </w:p>
        </w:tc>
        <w:tc>
          <w:tcPr>
            <w:tcW w:w="567" w:type="dxa"/>
            <w:gridSpan w:val="5"/>
            <w:tcBorders>
              <w:top w:val="single" w:sz="4" w:space="0" w:color="auto"/>
              <w:left w:val="single" w:sz="4" w:space="0" w:color="auto"/>
              <w:bottom w:val="single" w:sz="4" w:space="0" w:color="auto"/>
              <w:right w:val="single" w:sz="4" w:space="0" w:color="auto"/>
            </w:tcBorders>
          </w:tcPr>
          <w:p w:rsidR="00E52969" w:rsidRPr="00351FD3" w:rsidRDefault="00E52969" w:rsidP="00E52969">
            <w:pPr>
              <w:autoSpaceDE w:val="0"/>
              <w:autoSpaceDN w:val="0"/>
              <w:jc w:val="center"/>
              <w:rPr>
                <w:sz w:val="22"/>
                <w:szCs w:val="22"/>
              </w:rPr>
            </w:pPr>
            <w:r w:rsidRPr="00351FD3">
              <w:rPr>
                <w:sz w:val="22"/>
                <w:szCs w:val="22"/>
              </w:rPr>
              <w:t>17044,20</w:t>
            </w:r>
          </w:p>
        </w:tc>
        <w:tc>
          <w:tcPr>
            <w:tcW w:w="567" w:type="dxa"/>
            <w:gridSpan w:val="5"/>
            <w:tcBorders>
              <w:top w:val="single" w:sz="4" w:space="0" w:color="auto"/>
              <w:left w:val="single" w:sz="4" w:space="0" w:color="auto"/>
              <w:bottom w:val="single" w:sz="4" w:space="0" w:color="auto"/>
              <w:right w:val="single" w:sz="4" w:space="0" w:color="auto"/>
            </w:tcBorders>
          </w:tcPr>
          <w:p w:rsidR="00E52969" w:rsidRPr="00351FD3" w:rsidRDefault="00E52969" w:rsidP="00E52969">
            <w:pPr>
              <w:autoSpaceDE w:val="0"/>
              <w:autoSpaceDN w:val="0"/>
              <w:jc w:val="center"/>
              <w:rPr>
                <w:sz w:val="22"/>
                <w:szCs w:val="22"/>
              </w:rPr>
            </w:pPr>
            <w:r w:rsidRPr="00351FD3">
              <w:rPr>
                <w:sz w:val="22"/>
                <w:szCs w:val="22"/>
              </w:rPr>
              <w:t>18502,22</w:t>
            </w:r>
          </w:p>
        </w:tc>
        <w:tc>
          <w:tcPr>
            <w:tcW w:w="567" w:type="dxa"/>
            <w:gridSpan w:val="3"/>
            <w:tcBorders>
              <w:top w:val="single" w:sz="4" w:space="0" w:color="auto"/>
              <w:left w:val="single" w:sz="4" w:space="0" w:color="auto"/>
              <w:bottom w:val="single" w:sz="4" w:space="0" w:color="auto"/>
              <w:right w:val="single" w:sz="4" w:space="0" w:color="auto"/>
            </w:tcBorders>
          </w:tcPr>
          <w:p w:rsidR="00E52969" w:rsidRPr="00351FD3" w:rsidRDefault="00E52969" w:rsidP="00E52969">
            <w:pPr>
              <w:autoSpaceDE w:val="0"/>
              <w:autoSpaceDN w:val="0"/>
              <w:jc w:val="center"/>
              <w:rPr>
                <w:sz w:val="22"/>
                <w:szCs w:val="22"/>
              </w:rPr>
            </w:pPr>
            <w:r w:rsidRPr="00351FD3">
              <w:rPr>
                <w:sz w:val="22"/>
                <w:szCs w:val="22"/>
              </w:rPr>
              <w:t>18866,99</w:t>
            </w:r>
          </w:p>
        </w:tc>
        <w:tc>
          <w:tcPr>
            <w:tcW w:w="704" w:type="dxa"/>
            <w:gridSpan w:val="2"/>
            <w:tcBorders>
              <w:top w:val="single" w:sz="4" w:space="0" w:color="auto"/>
              <w:left w:val="single" w:sz="4" w:space="0" w:color="auto"/>
              <w:bottom w:val="single" w:sz="4" w:space="0" w:color="auto"/>
              <w:right w:val="single" w:sz="4" w:space="0" w:color="auto"/>
            </w:tcBorders>
          </w:tcPr>
          <w:p w:rsidR="00E52969" w:rsidRPr="00007B9B" w:rsidRDefault="00E52969" w:rsidP="00E52969">
            <w:pPr>
              <w:autoSpaceDE w:val="0"/>
              <w:autoSpaceDN w:val="0"/>
              <w:jc w:val="center"/>
              <w:rPr>
                <w:color w:val="000000"/>
                <w:sz w:val="22"/>
                <w:szCs w:val="22"/>
              </w:rPr>
            </w:pPr>
            <w:r>
              <w:rPr>
                <w:color w:val="000000"/>
                <w:sz w:val="22"/>
                <w:szCs w:val="22"/>
              </w:rPr>
              <w:t>20964,42</w:t>
            </w:r>
          </w:p>
        </w:tc>
        <w:tc>
          <w:tcPr>
            <w:tcW w:w="713" w:type="dxa"/>
            <w:gridSpan w:val="2"/>
            <w:tcBorders>
              <w:top w:val="single" w:sz="4" w:space="0" w:color="auto"/>
              <w:left w:val="single" w:sz="4" w:space="0" w:color="auto"/>
              <w:bottom w:val="single" w:sz="4" w:space="0" w:color="auto"/>
              <w:right w:val="single" w:sz="4" w:space="0" w:color="auto"/>
            </w:tcBorders>
          </w:tcPr>
          <w:p w:rsidR="00E52969" w:rsidRPr="00351FD3" w:rsidRDefault="00E52969" w:rsidP="00E52969">
            <w:pPr>
              <w:autoSpaceDE w:val="0"/>
              <w:autoSpaceDN w:val="0"/>
              <w:jc w:val="center"/>
              <w:rPr>
                <w:sz w:val="22"/>
                <w:szCs w:val="22"/>
              </w:rPr>
            </w:pPr>
            <w:r>
              <w:rPr>
                <w:sz w:val="22"/>
                <w:szCs w:val="22"/>
              </w:rPr>
              <w:t>24069,14</w:t>
            </w:r>
          </w:p>
        </w:tc>
        <w:tc>
          <w:tcPr>
            <w:tcW w:w="567" w:type="dxa"/>
            <w:gridSpan w:val="2"/>
            <w:tcBorders>
              <w:top w:val="single" w:sz="4" w:space="0" w:color="auto"/>
              <w:left w:val="single" w:sz="4" w:space="0" w:color="auto"/>
              <w:bottom w:val="single" w:sz="4" w:space="0" w:color="auto"/>
              <w:right w:val="single" w:sz="4" w:space="0" w:color="auto"/>
            </w:tcBorders>
          </w:tcPr>
          <w:p w:rsidR="00E52969" w:rsidRPr="00351FD3" w:rsidRDefault="00E52969" w:rsidP="00E52969">
            <w:pPr>
              <w:autoSpaceDE w:val="0"/>
              <w:autoSpaceDN w:val="0"/>
              <w:jc w:val="center"/>
              <w:rPr>
                <w:sz w:val="22"/>
                <w:szCs w:val="22"/>
              </w:rPr>
            </w:pPr>
            <w:r>
              <w:rPr>
                <w:sz w:val="22"/>
                <w:szCs w:val="22"/>
              </w:rPr>
              <w:t>23920,70</w:t>
            </w:r>
          </w:p>
        </w:tc>
        <w:tc>
          <w:tcPr>
            <w:tcW w:w="567" w:type="dxa"/>
            <w:gridSpan w:val="2"/>
            <w:tcBorders>
              <w:top w:val="single" w:sz="4" w:space="0" w:color="auto"/>
              <w:left w:val="single" w:sz="4" w:space="0" w:color="auto"/>
              <w:bottom w:val="single" w:sz="4" w:space="0" w:color="auto"/>
              <w:right w:val="single" w:sz="4" w:space="0" w:color="auto"/>
            </w:tcBorders>
          </w:tcPr>
          <w:p w:rsidR="00E52969" w:rsidRPr="00351FD3" w:rsidRDefault="00E52969" w:rsidP="00E52969">
            <w:pPr>
              <w:autoSpaceDE w:val="0"/>
              <w:autoSpaceDN w:val="0"/>
              <w:jc w:val="center"/>
              <w:rPr>
                <w:sz w:val="22"/>
                <w:szCs w:val="22"/>
              </w:rPr>
            </w:pPr>
            <w:r>
              <w:rPr>
                <w:sz w:val="22"/>
                <w:szCs w:val="22"/>
              </w:rPr>
              <w:t>23920,70</w:t>
            </w:r>
          </w:p>
        </w:tc>
        <w:tc>
          <w:tcPr>
            <w:tcW w:w="782" w:type="dxa"/>
            <w:gridSpan w:val="4"/>
            <w:tcBorders>
              <w:top w:val="single" w:sz="4" w:space="0" w:color="auto"/>
              <w:left w:val="single" w:sz="4" w:space="0" w:color="auto"/>
              <w:bottom w:val="single" w:sz="4" w:space="0" w:color="auto"/>
              <w:right w:val="single" w:sz="4" w:space="0" w:color="auto"/>
            </w:tcBorders>
          </w:tcPr>
          <w:p w:rsidR="00E52969" w:rsidRPr="00351FD3" w:rsidRDefault="00E52969" w:rsidP="00E52969">
            <w:pPr>
              <w:autoSpaceDE w:val="0"/>
              <w:autoSpaceDN w:val="0"/>
              <w:jc w:val="center"/>
              <w:rPr>
                <w:sz w:val="22"/>
                <w:szCs w:val="22"/>
              </w:rPr>
            </w:pPr>
            <w:r>
              <w:rPr>
                <w:sz w:val="22"/>
                <w:szCs w:val="22"/>
              </w:rPr>
              <w:t>23920,70</w:t>
            </w:r>
          </w:p>
        </w:tc>
      </w:tr>
      <w:tr w:rsidR="00E52969" w:rsidRPr="00351FD3" w:rsidTr="00E52969">
        <w:trPr>
          <w:gridAfter w:val="1"/>
          <w:wAfter w:w="66" w:type="dxa"/>
        </w:trPr>
        <w:tc>
          <w:tcPr>
            <w:tcW w:w="543" w:type="dxa"/>
            <w:gridSpan w:val="2"/>
          </w:tcPr>
          <w:p w:rsidR="00E52969" w:rsidRPr="00351FD3" w:rsidRDefault="00E52969" w:rsidP="00E52969">
            <w:pPr>
              <w:autoSpaceDE w:val="0"/>
              <w:autoSpaceDN w:val="0"/>
              <w:jc w:val="center"/>
              <w:rPr>
                <w:sz w:val="24"/>
                <w:szCs w:val="24"/>
              </w:rPr>
            </w:pPr>
            <w:r w:rsidRPr="00351FD3">
              <w:rPr>
                <w:sz w:val="24"/>
                <w:szCs w:val="24"/>
              </w:rPr>
              <w:lastRenderedPageBreak/>
              <w:t>3.2.</w:t>
            </w:r>
          </w:p>
        </w:tc>
        <w:tc>
          <w:tcPr>
            <w:tcW w:w="14970" w:type="dxa"/>
            <w:gridSpan w:val="72"/>
          </w:tcPr>
          <w:p w:rsidR="00E52969" w:rsidRPr="00351FD3" w:rsidRDefault="00E52969" w:rsidP="00E52969">
            <w:pPr>
              <w:autoSpaceDE w:val="0"/>
              <w:autoSpaceDN w:val="0"/>
              <w:jc w:val="center"/>
              <w:rPr>
                <w:sz w:val="24"/>
                <w:szCs w:val="24"/>
              </w:rPr>
            </w:pPr>
            <w:r w:rsidRPr="00351FD3">
              <w:rPr>
                <w:sz w:val="24"/>
                <w:szCs w:val="24"/>
              </w:rPr>
              <w:t>Основное мероприятие: «Исполнение переданных полномочий Пензенской области»</w:t>
            </w:r>
          </w:p>
        </w:tc>
      </w:tr>
      <w:tr w:rsidR="00E52969" w:rsidRPr="00351FD3" w:rsidTr="00E52969">
        <w:trPr>
          <w:gridAfter w:val="1"/>
          <w:wAfter w:w="66" w:type="dxa"/>
        </w:trPr>
        <w:tc>
          <w:tcPr>
            <w:tcW w:w="543" w:type="dxa"/>
            <w:gridSpan w:val="2"/>
          </w:tcPr>
          <w:p w:rsidR="00E52969" w:rsidRPr="00351FD3" w:rsidRDefault="00E52969" w:rsidP="00E52969">
            <w:pPr>
              <w:autoSpaceDE w:val="0"/>
              <w:autoSpaceDN w:val="0"/>
              <w:jc w:val="center"/>
              <w:rPr>
                <w:sz w:val="24"/>
                <w:szCs w:val="24"/>
              </w:rPr>
            </w:pPr>
          </w:p>
        </w:tc>
        <w:tc>
          <w:tcPr>
            <w:tcW w:w="14970" w:type="dxa"/>
            <w:gridSpan w:val="72"/>
          </w:tcPr>
          <w:p w:rsidR="00E52969" w:rsidRPr="00351FD3" w:rsidRDefault="00E52969" w:rsidP="00E52969">
            <w:pPr>
              <w:widowControl/>
              <w:autoSpaceDE w:val="0"/>
              <w:autoSpaceDN w:val="0"/>
              <w:adjustRightInd w:val="0"/>
              <w:ind w:left="-52" w:right="-112"/>
              <w:jc w:val="center"/>
              <w:rPr>
                <w:color w:val="000000"/>
                <w:sz w:val="24"/>
                <w:szCs w:val="24"/>
              </w:rPr>
            </w:pPr>
            <w:r w:rsidRPr="00351FD3">
              <w:rPr>
                <w:color w:val="000000"/>
                <w:sz w:val="24"/>
                <w:szCs w:val="24"/>
              </w:rPr>
              <w:t>Мероприятие: «Осуществление деятельности переданных полномочий Пензенской области»</w:t>
            </w:r>
          </w:p>
        </w:tc>
      </w:tr>
      <w:tr w:rsidR="00E52969" w:rsidRPr="00351FD3" w:rsidTr="00E52969">
        <w:tc>
          <w:tcPr>
            <w:tcW w:w="548" w:type="dxa"/>
            <w:gridSpan w:val="3"/>
          </w:tcPr>
          <w:p w:rsidR="00E52969" w:rsidRPr="00351FD3" w:rsidRDefault="00E52969" w:rsidP="00E52969">
            <w:pPr>
              <w:autoSpaceDE w:val="0"/>
              <w:autoSpaceDN w:val="0"/>
              <w:jc w:val="center"/>
              <w:rPr>
                <w:sz w:val="24"/>
                <w:szCs w:val="24"/>
              </w:rPr>
            </w:pPr>
            <w:r w:rsidRPr="00351FD3">
              <w:rPr>
                <w:sz w:val="24"/>
                <w:szCs w:val="24"/>
              </w:rPr>
              <w:t>3.2.1</w:t>
            </w:r>
          </w:p>
        </w:tc>
        <w:tc>
          <w:tcPr>
            <w:tcW w:w="1353" w:type="dxa"/>
            <w:gridSpan w:val="3"/>
          </w:tcPr>
          <w:p w:rsidR="00E52969" w:rsidRPr="00351FD3" w:rsidRDefault="00E52969" w:rsidP="00E52969">
            <w:pPr>
              <w:widowControl/>
              <w:autoSpaceDE w:val="0"/>
              <w:autoSpaceDN w:val="0"/>
              <w:adjustRightInd w:val="0"/>
              <w:jc w:val="center"/>
              <w:rPr>
                <w:color w:val="000000"/>
                <w:sz w:val="24"/>
                <w:szCs w:val="24"/>
              </w:rPr>
            </w:pPr>
            <w:r w:rsidRPr="00351FD3">
              <w:rPr>
                <w:color w:val="000000"/>
                <w:sz w:val="24"/>
                <w:szCs w:val="24"/>
              </w:rPr>
              <w:t xml:space="preserve">Осуществление деятельности государственных полномочий в сфере административных правонарушений </w:t>
            </w:r>
          </w:p>
        </w:tc>
        <w:tc>
          <w:tcPr>
            <w:tcW w:w="1556" w:type="dxa"/>
            <w:gridSpan w:val="3"/>
          </w:tcPr>
          <w:p w:rsidR="00E52969" w:rsidRPr="00351FD3" w:rsidRDefault="00E52969" w:rsidP="00E52969">
            <w:pPr>
              <w:autoSpaceDE w:val="0"/>
              <w:autoSpaceDN w:val="0"/>
              <w:jc w:val="center"/>
              <w:rPr>
                <w:sz w:val="24"/>
                <w:szCs w:val="24"/>
              </w:rPr>
            </w:pPr>
            <w:r w:rsidRPr="00351FD3">
              <w:rPr>
                <w:color w:val="000000"/>
                <w:sz w:val="24"/>
                <w:szCs w:val="24"/>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991" w:type="dxa"/>
            <w:gridSpan w:val="3"/>
          </w:tcPr>
          <w:p w:rsidR="00E52969" w:rsidRPr="00351FD3" w:rsidRDefault="00E52969" w:rsidP="00E52969">
            <w:pPr>
              <w:autoSpaceDE w:val="0"/>
              <w:autoSpaceDN w:val="0"/>
              <w:jc w:val="center"/>
              <w:rPr>
                <w:sz w:val="24"/>
                <w:szCs w:val="24"/>
              </w:rPr>
            </w:pPr>
            <w:r w:rsidRPr="00351FD3">
              <w:rPr>
                <w:sz w:val="24"/>
                <w:szCs w:val="24"/>
              </w:rPr>
              <w:t>%</w:t>
            </w:r>
          </w:p>
        </w:tc>
        <w:tc>
          <w:tcPr>
            <w:tcW w:w="707" w:type="dxa"/>
            <w:gridSpan w:val="3"/>
          </w:tcPr>
          <w:p w:rsidR="00E52969" w:rsidRPr="00351FD3" w:rsidRDefault="00E52969" w:rsidP="00E52969">
            <w:pPr>
              <w:autoSpaceDE w:val="0"/>
              <w:autoSpaceDN w:val="0"/>
              <w:jc w:val="center"/>
              <w:rPr>
                <w:sz w:val="24"/>
                <w:szCs w:val="24"/>
              </w:rPr>
            </w:pPr>
            <w:r w:rsidRPr="00351FD3">
              <w:rPr>
                <w:sz w:val="24"/>
                <w:szCs w:val="24"/>
              </w:rPr>
              <w:t>0</w:t>
            </w:r>
          </w:p>
        </w:tc>
        <w:tc>
          <w:tcPr>
            <w:tcW w:w="567" w:type="dxa"/>
            <w:gridSpan w:val="3"/>
          </w:tcPr>
          <w:p w:rsidR="00E52969" w:rsidRPr="00351FD3" w:rsidRDefault="00E52969" w:rsidP="00E52969">
            <w:pPr>
              <w:autoSpaceDE w:val="0"/>
              <w:autoSpaceDN w:val="0"/>
              <w:jc w:val="center"/>
              <w:rPr>
                <w:sz w:val="24"/>
                <w:szCs w:val="24"/>
              </w:rPr>
            </w:pPr>
            <w:r w:rsidRPr="00351FD3">
              <w:rPr>
                <w:sz w:val="24"/>
                <w:szCs w:val="24"/>
              </w:rPr>
              <w:t>0</w:t>
            </w:r>
          </w:p>
        </w:tc>
        <w:tc>
          <w:tcPr>
            <w:tcW w:w="567" w:type="dxa"/>
            <w:gridSpan w:val="4"/>
          </w:tcPr>
          <w:p w:rsidR="00E52969" w:rsidRPr="00351FD3" w:rsidRDefault="00E52969" w:rsidP="00E52969">
            <w:pPr>
              <w:autoSpaceDE w:val="0"/>
              <w:autoSpaceDN w:val="0"/>
              <w:jc w:val="center"/>
              <w:rPr>
                <w:sz w:val="24"/>
                <w:szCs w:val="24"/>
              </w:rPr>
            </w:pPr>
            <w:r w:rsidRPr="00351FD3">
              <w:rPr>
                <w:sz w:val="24"/>
                <w:szCs w:val="24"/>
              </w:rPr>
              <w:t>0</w:t>
            </w:r>
          </w:p>
        </w:tc>
        <w:tc>
          <w:tcPr>
            <w:tcW w:w="567" w:type="dxa"/>
            <w:gridSpan w:val="4"/>
          </w:tcPr>
          <w:p w:rsidR="00E52969" w:rsidRPr="00351FD3" w:rsidRDefault="00E52969" w:rsidP="00E52969">
            <w:pPr>
              <w:autoSpaceDE w:val="0"/>
              <w:autoSpaceDN w:val="0"/>
              <w:jc w:val="center"/>
              <w:rPr>
                <w:sz w:val="24"/>
                <w:szCs w:val="24"/>
              </w:rPr>
            </w:pPr>
            <w:r w:rsidRPr="00351FD3">
              <w:rPr>
                <w:sz w:val="24"/>
                <w:szCs w:val="24"/>
              </w:rPr>
              <w:t>0</w:t>
            </w:r>
          </w:p>
        </w:tc>
        <w:tc>
          <w:tcPr>
            <w:tcW w:w="567" w:type="dxa"/>
            <w:gridSpan w:val="3"/>
          </w:tcPr>
          <w:p w:rsidR="00E52969" w:rsidRPr="00351FD3" w:rsidRDefault="00E52969" w:rsidP="00E52969">
            <w:pPr>
              <w:autoSpaceDE w:val="0"/>
              <w:autoSpaceDN w:val="0"/>
              <w:jc w:val="center"/>
              <w:rPr>
                <w:sz w:val="24"/>
                <w:szCs w:val="24"/>
              </w:rPr>
            </w:pPr>
            <w:r w:rsidRPr="00351FD3">
              <w:rPr>
                <w:sz w:val="24"/>
                <w:szCs w:val="24"/>
              </w:rPr>
              <w:t>0</w:t>
            </w:r>
          </w:p>
        </w:tc>
        <w:tc>
          <w:tcPr>
            <w:tcW w:w="714" w:type="dxa"/>
            <w:gridSpan w:val="4"/>
          </w:tcPr>
          <w:p w:rsidR="00E52969" w:rsidRPr="00351FD3" w:rsidRDefault="00E52969" w:rsidP="00E52969">
            <w:pPr>
              <w:autoSpaceDE w:val="0"/>
              <w:autoSpaceDN w:val="0"/>
              <w:jc w:val="center"/>
              <w:rPr>
                <w:sz w:val="24"/>
                <w:szCs w:val="24"/>
              </w:rPr>
            </w:pPr>
            <w:r>
              <w:rPr>
                <w:sz w:val="24"/>
                <w:szCs w:val="24"/>
              </w:rPr>
              <w:t>0</w:t>
            </w:r>
          </w:p>
        </w:tc>
        <w:tc>
          <w:tcPr>
            <w:tcW w:w="603" w:type="dxa"/>
            <w:gridSpan w:val="5"/>
          </w:tcPr>
          <w:p w:rsidR="00E52969" w:rsidRPr="00351FD3" w:rsidRDefault="00E52969" w:rsidP="00E52969">
            <w:pPr>
              <w:autoSpaceDE w:val="0"/>
              <w:autoSpaceDN w:val="0"/>
              <w:jc w:val="center"/>
              <w:rPr>
                <w:sz w:val="24"/>
                <w:szCs w:val="24"/>
              </w:rPr>
            </w:pPr>
            <w:r>
              <w:rPr>
                <w:sz w:val="24"/>
                <w:szCs w:val="24"/>
              </w:rPr>
              <w:t>0</w:t>
            </w:r>
          </w:p>
        </w:tc>
        <w:tc>
          <w:tcPr>
            <w:tcW w:w="534" w:type="dxa"/>
            <w:gridSpan w:val="3"/>
          </w:tcPr>
          <w:p w:rsidR="00E52969" w:rsidRPr="00351FD3" w:rsidRDefault="00E52969" w:rsidP="00E52969">
            <w:pPr>
              <w:autoSpaceDE w:val="0"/>
              <w:autoSpaceDN w:val="0"/>
              <w:jc w:val="center"/>
              <w:rPr>
                <w:sz w:val="24"/>
                <w:szCs w:val="24"/>
              </w:rPr>
            </w:pPr>
            <w:r w:rsidRPr="00351FD3">
              <w:rPr>
                <w:sz w:val="24"/>
                <w:szCs w:val="24"/>
              </w:rPr>
              <w:t>0</w:t>
            </w:r>
          </w:p>
        </w:tc>
        <w:tc>
          <w:tcPr>
            <w:tcW w:w="569" w:type="dxa"/>
            <w:gridSpan w:val="5"/>
          </w:tcPr>
          <w:p w:rsidR="00E52969" w:rsidRPr="00351FD3" w:rsidRDefault="00E52969" w:rsidP="00E52969">
            <w:pPr>
              <w:autoSpaceDE w:val="0"/>
              <w:autoSpaceDN w:val="0"/>
              <w:jc w:val="center"/>
              <w:rPr>
                <w:sz w:val="24"/>
                <w:szCs w:val="24"/>
              </w:rPr>
            </w:pPr>
            <w:r w:rsidRPr="00351FD3">
              <w:rPr>
                <w:sz w:val="24"/>
                <w:szCs w:val="24"/>
              </w:rPr>
              <w:t>0</w:t>
            </w:r>
          </w:p>
        </w:tc>
        <w:tc>
          <w:tcPr>
            <w:tcW w:w="709" w:type="dxa"/>
            <w:gridSpan w:val="5"/>
          </w:tcPr>
          <w:p w:rsidR="00E52969" w:rsidRPr="00351FD3" w:rsidRDefault="00E52969" w:rsidP="00E52969">
            <w:pPr>
              <w:suppressAutoHyphens/>
              <w:autoSpaceDE w:val="0"/>
              <w:snapToGrid w:val="0"/>
              <w:jc w:val="center"/>
              <w:rPr>
                <w:sz w:val="22"/>
                <w:szCs w:val="22"/>
                <w:lang w:eastAsia="ar-SA"/>
              </w:rPr>
            </w:pPr>
            <w:r w:rsidRPr="00351FD3">
              <w:rPr>
                <w:sz w:val="22"/>
                <w:szCs w:val="22"/>
                <w:lang w:eastAsia="ar-SA"/>
              </w:rPr>
              <w:t>445,08</w:t>
            </w:r>
          </w:p>
        </w:tc>
        <w:tc>
          <w:tcPr>
            <w:tcW w:w="567" w:type="dxa"/>
            <w:gridSpan w:val="5"/>
          </w:tcPr>
          <w:p w:rsidR="00E52969" w:rsidRPr="00351FD3" w:rsidRDefault="00E52969" w:rsidP="00E52969">
            <w:pPr>
              <w:autoSpaceDE w:val="0"/>
              <w:autoSpaceDN w:val="0"/>
              <w:jc w:val="center"/>
              <w:rPr>
                <w:sz w:val="22"/>
                <w:szCs w:val="22"/>
              </w:rPr>
            </w:pPr>
            <w:r w:rsidRPr="00351FD3">
              <w:rPr>
                <w:sz w:val="22"/>
                <w:szCs w:val="22"/>
              </w:rPr>
              <w:t>370,70</w:t>
            </w:r>
          </w:p>
        </w:tc>
        <w:tc>
          <w:tcPr>
            <w:tcW w:w="567" w:type="dxa"/>
            <w:gridSpan w:val="5"/>
          </w:tcPr>
          <w:p w:rsidR="00E52969" w:rsidRPr="00351FD3" w:rsidRDefault="00E52969" w:rsidP="00E52969">
            <w:pPr>
              <w:autoSpaceDE w:val="0"/>
              <w:autoSpaceDN w:val="0"/>
              <w:jc w:val="center"/>
              <w:rPr>
                <w:sz w:val="22"/>
                <w:szCs w:val="22"/>
              </w:rPr>
            </w:pPr>
            <w:r w:rsidRPr="00351FD3">
              <w:rPr>
                <w:sz w:val="22"/>
                <w:szCs w:val="22"/>
              </w:rPr>
              <w:t>307,60</w:t>
            </w:r>
          </w:p>
        </w:tc>
        <w:tc>
          <w:tcPr>
            <w:tcW w:w="567" w:type="dxa"/>
            <w:gridSpan w:val="3"/>
          </w:tcPr>
          <w:p w:rsidR="00E52969" w:rsidRPr="00351FD3" w:rsidRDefault="00E52969" w:rsidP="00E52969">
            <w:pPr>
              <w:autoSpaceDE w:val="0"/>
              <w:autoSpaceDN w:val="0"/>
              <w:jc w:val="center"/>
              <w:rPr>
                <w:sz w:val="22"/>
                <w:szCs w:val="22"/>
              </w:rPr>
            </w:pPr>
            <w:r w:rsidRPr="00351FD3">
              <w:rPr>
                <w:sz w:val="22"/>
                <w:szCs w:val="22"/>
              </w:rPr>
              <w:t>387,50</w:t>
            </w:r>
          </w:p>
        </w:tc>
        <w:tc>
          <w:tcPr>
            <w:tcW w:w="709" w:type="dxa"/>
            <w:gridSpan w:val="2"/>
          </w:tcPr>
          <w:p w:rsidR="00E52969" w:rsidRPr="00351FD3" w:rsidRDefault="00E52969" w:rsidP="00E52969">
            <w:pPr>
              <w:autoSpaceDE w:val="0"/>
              <w:autoSpaceDN w:val="0"/>
              <w:jc w:val="center"/>
              <w:rPr>
                <w:sz w:val="22"/>
                <w:szCs w:val="22"/>
              </w:rPr>
            </w:pPr>
            <w:r>
              <w:rPr>
                <w:sz w:val="22"/>
                <w:szCs w:val="22"/>
              </w:rPr>
              <w:t>413,30</w:t>
            </w:r>
          </w:p>
        </w:tc>
        <w:tc>
          <w:tcPr>
            <w:tcW w:w="708" w:type="dxa"/>
            <w:gridSpan w:val="2"/>
          </w:tcPr>
          <w:p w:rsidR="00E52969" w:rsidRPr="00351FD3" w:rsidRDefault="00E52969" w:rsidP="00E52969">
            <w:pPr>
              <w:autoSpaceDE w:val="0"/>
              <w:autoSpaceDN w:val="0"/>
              <w:jc w:val="center"/>
              <w:rPr>
                <w:sz w:val="22"/>
                <w:szCs w:val="22"/>
              </w:rPr>
            </w:pPr>
            <w:r>
              <w:rPr>
                <w:sz w:val="22"/>
                <w:szCs w:val="22"/>
              </w:rPr>
              <w:t>494,20</w:t>
            </w:r>
          </w:p>
        </w:tc>
        <w:tc>
          <w:tcPr>
            <w:tcW w:w="567" w:type="dxa"/>
            <w:gridSpan w:val="2"/>
          </w:tcPr>
          <w:p w:rsidR="00E52969" w:rsidRPr="00351FD3" w:rsidRDefault="00E52969" w:rsidP="00E52969">
            <w:pPr>
              <w:autoSpaceDE w:val="0"/>
              <w:autoSpaceDN w:val="0"/>
              <w:jc w:val="center"/>
              <w:rPr>
                <w:sz w:val="22"/>
                <w:szCs w:val="22"/>
              </w:rPr>
            </w:pPr>
            <w:r>
              <w:rPr>
                <w:sz w:val="22"/>
                <w:szCs w:val="22"/>
              </w:rPr>
              <w:t>503,20</w:t>
            </w:r>
          </w:p>
        </w:tc>
        <w:tc>
          <w:tcPr>
            <w:tcW w:w="567" w:type="dxa"/>
            <w:gridSpan w:val="2"/>
          </w:tcPr>
          <w:p w:rsidR="00E52969" w:rsidRPr="00351FD3" w:rsidRDefault="00E52969" w:rsidP="00E52969">
            <w:pPr>
              <w:autoSpaceDE w:val="0"/>
              <w:autoSpaceDN w:val="0"/>
              <w:jc w:val="center"/>
              <w:rPr>
                <w:sz w:val="22"/>
                <w:szCs w:val="22"/>
              </w:rPr>
            </w:pPr>
            <w:r>
              <w:rPr>
                <w:sz w:val="22"/>
                <w:szCs w:val="22"/>
              </w:rPr>
              <w:t>521,50</w:t>
            </w:r>
          </w:p>
        </w:tc>
        <w:tc>
          <w:tcPr>
            <w:tcW w:w="775" w:type="dxa"/>
            <w:gridSpan w:val="3"/>
          </w:tcPr>
          <w:p w:rsidR="00E52969" w:rsidRPr="00351FD3" w:rsidRDefault="00E52969" w:rsidP="00E52969">
            <w:pPr>
              <w:autoSpaceDE w:val="0"/>
              <w:autoSpaceDN w:val="0"/>
              <w:jc w:val="center"/>
              <w:rPr>
                <w:sz w:val="22"/>
                <w:szCs w:val="22"/>
              </w:rPr>
            </w:pPr>
            <w:r>
              <w:rPr>
                <w:sz w:val="22"/>
                <w:szCs w:val="22"/>
              </w:rPr>
              <w:t>521,50</w:t>
            </w:r>
          </w:p>
        </w:tc>
      </w:tr>
      <w:tr w:rsidR="00E52969" w:rsidRPr="00351FD3" w:rsidTr="00E52969">
        <w:tc>
          <w:tcPr>
            <w:tcW w:w="548" w:type="dxa"/>
            <w:gridSpan w:val="3"/>
          </w:tcPr>
          <w:p w:rsidR="00E52969" w:rsidRPr="00351FD3" w:rsidRDefault="00E52969" w:rsidP="00E52969">
            <w:pPr>
              <w:autoSpaceDE w:val="0"/>
              <w:autoSpaceDN w:val="0"/>
              <w:jc w:val="center"/>
              <w:rPr>
                <w:sz w:val="24"/>
                <w:szCs w:val="24"/>
              </w:rPr>
            </w:pPr>
            <w:r w:rsidRPr="00351FD3">
              <w:rPr>
                <w:sz w:val="24"/>
                <w:szCs w:val="24"/>
              </w:rPr>
              <w:lastRenderedPageBreak/>
              <w:t>3.2.2</w:t>
            </w:r>
          </w:p>
        </w:tc>
        <w:tc>
          <w:tcPr>
            <w:tcW w:w="1353" w:type="dxa"/>
            <w:gridSpan w:val="3"/>
          </w:tcPr>
          <w:p w:rsidR="00E52969" w:rsidRPr="00351FD3" w:rsidRDefault="00E52969" w:rsidP="00E52969">
            <w:pPr>
              <w:widowControl/>
              <w:autoSpaceDE w:val="0"/>
              <w:autoSpaceDN w:val="0"/>
              <w:adjustRightInd w:val="0"/>
              <w:jc w:val="center"/>
              <w:rPr>
                <w:color w:val="000000"/>
                <w:sz w:val="24"/>
                <w:szCs w:val="24"/>
              </w:rPr>
            </w:pPr>
            <w:r w:rsidRPr="00351FD3">
              <w:rPr>
                <w:color w:val="000000"/>
                <w:sz w:val="24"/>
                <w:szCs w:val="24"/>
              </w:rPr>
              <w:t>Осуществление деятельности по управлению охраны труда</w:t>
            </w:r>
          </w:p>
        </w:tc>
        <w:tc>
          <w:tcPr>
            <w:tcW w:w="1556" w:type="dxa"/>
            <w:gridSpan w:val="3"/>
          </w:tcPr>
          <w:p w:rsidR="00E52969" w:rsidRPr="00351FD3" w:rsidRDefault="00E52969" w:rsidP="00E52969">
            <w:pPr>
              <w:autoSpaceDE w:val="0"/>
              <w:autoSpaceDN w:val="0"/>
              <w:jc w:val="center"/>
              <w:rPr>
                <w:sz w:val="24"/>
                <w:szCs w:val="24"/>
              </w:rPr>
            </w:pPr>
            <w:r w:rsidRPr="00351FD3">
              <w:rPr>
                <w:color w:val="000000"/>
                <w:sz w:val="24"/>
                <w:szCs w:val="24"/>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991" w:type="dxa"/>
            <w:gridSpan w:val="3"/>
          </w:tcPr>
          <w:p w:rsidR="00E52969" w:rsidRPr="00351FD3" w:rsidRDefault="00E52969" w:rsidP="00E52969">
            <w:pPr>
              <w:autoSpaceDE w:val="0"/>
              <w:autoSpaceDN w:val="0"/>
              <w:jc w:val="center"/>
              <w:rPr>
                <w:sz w:val="24"/>
                <w:szCs w:val="24"/>
              </w:rPr>
            </w:pPr>
            <w:r w:rsidRPr="00351FD3">
              <w:rPr>
                <w:sz w:val="24"/>
                <w:szCs w:val="24"/>
              </w:rPr>
              <w:t>%</w:t>
            </w:r>
          </w:p>
        </w:tc>
        <w:tc>
          <w:tcPr>
            <w:tcW w:w="707" w:type="dxa"/>
            <w:gridSpan w:val="3"/>
          </w:tcPr>
          <w:p w:rsidR="00E52969" w:rsidRPr="00351FD3" w:rsidRDefault="00E52969" w:rsidP="00E52969">
            <w:pPr>
              <w:autoSpaceDE w:val="0"/>
              <w:autoSpaceDN w:val="0"/>
              <w:jc w:val="center"/>
              <w:rPr>
                <w:sz w:val="24"/>
                <w:szCs w:val="24"/>
              </w:rPr>
            </w:pPr>
            <w:r w:rsidRPr="00351FD3">
              <w:rPr>
                <w:sz w:val="24"/>
                <w:szCs w:val="24"/>
              </w:rPr>
              <w:t>0</w:t>
            </w:r>
          </w:p>
        </w:tc>
        <w:tc>
          <w:tcPr>
            <w:tcW w:w="567" w:type="dxa"/>
            <w:gridSpan w:val="3"/>
          </w:tcPr>
          <w:p w:rsidR="00E52969" w:rsidRPr="00351FD3" w:rsidRDefault="00E52969" w:rsidP="00E52969">
            <w:pPr>
              <w:autoSpaceDE w:val="0"/>
              <w:autoSpaceDN w:val="0"/>
              <w:jc w:val="center"/>
              <w:rPr>
                <w:sz w:val="24"/>
                <w:szCs w:val="24"/>
              </w:rPr>
            </w:pPr>
            <w:r w:rsidRPr="00351FD3">
              <w:rPr>
                <w:sz w:val="24"/>
                <w:szCs w:val="24"/>
              </w:rPr>
              <w:t>0</w:t>
            </w:r>
          </w:p>
        </w:tc>
        <w:tc>
          <w:tcPr>
            <w:tcW w:w="567" w:type="dxa"/>
            <w:gridSpan w:val="4"/>
          </w:tcPr>
          <w:p w:rsidR="00E52969" w:rsidRPr="00351FD3" w:rsidRDefault="00E52969" w:rsidP="00E52969">
            <w:pPr>
              <w:autoSpaceDE w:val="0"/>
              <w:autoSpaceDN w:val="0"/>
              <w:jc w:val="center"/>
              <w:rPr>
                <w:sz w:val="24"/>
                <w:szCs w:val="24"/>
              </w:rPr>
            </w:pPr>
            <w:r w:rsidRPr="00351FD3">
              <w:rPr>
                <w:sz w:val="24"/>
                <w:szCs w:val="24"/>
              </w:rPr>
              <w:t>0</w:t>
            </w:r>
          </w:p>
        </w:tc>
        <w:tc>
          <w:tcPr>
            <w:tcW w:w="567" w:type="dxa"/>
            <w:gridSpan w:val="4"/>
          </w:tcPr>
          <w:p w:rsidR="00E52969" w:rsidRPr="00351FD3" w:rsidRDefault="00E52969" w:rsidP="00E52969">
            <w:pPr>
              <w:autoSpaceDE w:val="0"/>
              <w:autoSpaceDN w:val="0"/>
              <w:jc w:val="center"/>
              <w:rPr>
                <w:sz w:val="24"/>
                <w:szCs w:val="24"/>
              </w:rPr>
            </w:pPr>
            <w:r w:rsidRPr="00351FD3">
              <w:rPr>
                <w:sz w:val="24"/>
                <w:szCs w:val="24"/>
              </w:rPr>
              <w:t>0</w:t>
            </w:r>
          </w:p>
        </w:tc>
        <w:tc>
          <w:tcPr>
            <w:tcW w:w="567" w:type="dxa"/>
            <w:gridSpan w:val="3"/>
          </w:tcPr>
          <w:p w:rsidR="00E52969" w:rsidRPr="00351FD3" w:rsidRDefault="00E52969" w:rsidP="00E52969">
            <w:pPr>
              <w:autoSpaceDE w:val="0"/>
              <w:autoSpaceDN w:val="0"/>
              <w:jc w:val="center"/>
              <w:rPr>
                <w:sz w:val="24"/>
                <w:szCs w:val="24"/>
              </w:rPr>
            </w:pPr>
            <w:r w:rsidRPr="00351FD3">
              <w:rPr>
                <w:sz w:val="24"/>
                <w:szCs w:val="24"/>
              </w:rPr>
              <w:t>0</w:t>
            </w:r>
          </w:p>
        </w:tc>
        <w:tc>
          <w:tcPr>
            <w:tcW w:w="714" w:type="dxa"/>
            <w:gridSpan w:val="4"/>
          </w:tcPr>
          <w:p w:rsidR="00E52969" w:rsidRPr="00351FD3" w:rsidRDefault="00E52969" w:rsidP="00E52969">
            <w:pPr>
              <w:autoSpaceDE w:val="0"/>
              <w:autoSpaceDN w:val="0"/>
              <w:jc w:val="center"/>
              <w:rPr>
                <w:sz w:val="24"/>
                <w:szCs w:val="24"/>
              </w:rPr>
            </w:pPr>
            <w:r>
              <w:rPr>
                <w:sz w:val="24"/>
                <w:szCs w:val="24"/>
              </w:rPr>
              <w:t>0</w:t>
            </w:r>
          </w:p>
        </w:tc>
        <w:tc>
          <w:tcPr>
            <w:tcW w:w="603" w:type="dxa"/>
            <w:gridSpan w:val="5"/>
          </w:tcPr>
          <w:p w:rsidR="00E52969" w:rsidRPr="00351FD3" w:rsidRDefault="00E52969" w:rsidP="00E52969">
            <w:pPr>
              <w:autoSpaceDE w:val="0"/>
              <w:autoSpaceDN w:val="0"/>
              <w:jc w:val="center"/>
              <w:rPr>
                <w:sz w:val="24"/>
                <w:szCs w:val="24"/>
              </w:rPr>
            </w:pPr>
            <w:r>
              <w:rPr>
                <w:sz w:val="24"/>
                <w:szCs w:val="24"/>
              </w:rPr>
              <w:t>0</w:t>
            </w:r>
          </w:p>
        </w:tc>
        <w:tc>
          <w:tcPr>
            <w:tcW w:w="534" w:type="dxa"/>
            <w:gridSpan w:val="3"/>
          </w:tcPr>
          <w:p w:rsidR="00E52969" w:rsidRPr="00351FD3" w:rsidRDefault="00E52969" w:rsidP="00E52969">
            <w:pPr>
              <w:autoSpaceDE w:val="0"/>
              <w:autoSpaceDN w:val="0"/>
              <w:jc w:val="center"/>
              <w:rPr>
                <w:sz w:val="24"/>
                <w:szCs w:val="24"/>
              </w:rPr>
            </w:pPr>
            <w:r w:rsidRPr="00351FD3">
              <w:rPr>
                <w:sz w:val="24"/>
                <w:szCs w:val="24"/>
              </w:rPr>
              <w:t>0</w:t>
            </w:r>
          </w:p>
        </w:tc>
        <w:tc>
          <w:tcPr>
            <w:tcW w:w="569" w:type="dxa"/>
            <w:gridSpan w:val="5"/>
          </w:tcPr>
          <w:p w:rsidR="00E52969" w:rsidRPr="00351FD3" w:rsidRDefault="00E52969" w:rsidP="00E52969">
            <w:pPr>
              <w:autoSpaceDE w:val="0"/>
              <w:autoSpaceDN w:val="0"/>
              <w:jc w:val="center"/>
              <w:rPr>
                <w:sz w:val="24"/>
                <w:szCs w:val="24"/>
              </w:rPr>
            </w:pPr>
            <w:r w:rsidRPr="00351FD3">
              <w:rPr>
                <w:sz w:val="24"/>
                <w:szCs w:val="24"/>
              </w:rPr>
              <w:t>0</w:t>
            </w:r>
          </w:p>
        </w:tc>
        <w:tc>
          <w:tcPr>
            <w:tcW w:w="709" w:type="dxa"/>
            <w:gridSpan w:val="5"/>
          </w:tcPr>
          <w:p w:rsidR="00E52969" w:rsidRPr="00351FD3" w:rsidRDefault="00E52969" w:rsidP="00E52969">
            <w:pPr>
              <w:suppressAutoHyphens/>
              <w:autoSpaceDE w:val="0"/>
              <w:snapToGrid w:val="0"/>
              <w:jc w:val="center"/>
              <w:rPr>
                <w:sz w:val="24"/>
                <w:szCs w:val="24"/>
                <w:lang w:eastAsia="ar-SA"/>
              </w:rPr>
            </w:pPr>
            <w:r w:rsidRPr="00351FD3">
              <w:rPr>
                <w:sz w:val="24"/>
                <w:szCs w:val="24"/>
                <w:lang w:eastAsia="ar-SA"/>
              </w:rPr>
              <w:t>220,30</w:t>
            </w:r>
          </w:p>
        </w:tc>
        <w:tc>
          <w:tcPr>
            <w:tcW w:w="567" w:type="dxa"/>
            <w:gridSpan w:val="5"/>
          </w:tcPr>
          <w:p w:rsidR="00E52969" w:rsidRPr="00351FD3" w:rsidRDefault="00E52969" w:rsidP="00E52969">
            <w:pPr>
              <w:autoSpaceDE w:val="0"/>
              <w:autoSpaceDN w:val="0"/>
              <w:jc w:val="center"/>
              <w:rPr>
                <w:sz w:val="24"/>
                <w:szCs w:val="24"/>
              </w:rPr>
            </w:pPr>
            <w:r w:rsidRPr="00351FD3">
              <w:rPr>
                <w:sz w:val="24"/>
                <w:szCs w:val="24"/>
              </w:rPr>
              <w:t>152,2</w:t>
            </w:r>
          </w:p>
        </w:tc>
        <w:tc>
          <w:tcPr>
            <w:tcW w:w="567" w:type="dxa"/>
            <w:gridSpan w:val="5"/>
          </w:tcPr>
          <w:p w:rsidR="00E52969" w:rsidRPr="00351FD3" w:rsidRDefault="00E52969" w:rsidP="00E52969">
            <w:pPr>
              <w:autoSpaceDE w:val="0"/>
              <w:autoSpaceDN w:val="0"/>
              <w:jc w:val="center"/>
              <w:rPr>
                <w:sz w:val="24"/>
                <w:szCs w:val="24"/>
              </w:rPr>
            </w:pPr>
            <w:r w:rsidRPr="00351FD3">
              <w:rPr>
                <w:sz w:val="24"/>
                <w:szCs w:val="24"/>
              </w:rPr>
              <w:t>196,14</w:t>
            </w:r>
          </w:p>
        </w:tc>
        <w:tc>
          <w:tcPr>
            <w:tcW w:w="567" w:type="dxa"/>
            <w:gridSpan w:val="3"/>
          </w:tcPr>
          <w:p w:rsidR="00E52969" w:rsidRPr="00351FD3" w:rsidRDefault="00E52969" w:rsidP="00E52969">
            <w:pPr>
              <w:autoSpaceDE w:val="0"/>
              <w:autoSpaceDN w:val="0"/>
              <w:jc w:val="center"/>
              <w:rPr>
                <w:sz w:val="24"/>
                <w:szCs w:val="24"/>
              </w:rPr>
            </w:pPr>
            <w:r w:rsidRPr="00351FD3">
              <w:rPr>
                <w:sz w:val="24"/>
                <w:szCs w:val="24"/>
              </w:rPr>
              <w:t>166,27</w:t>
            </w:r>
          </w:p>
        </w:tc>
        <w:tc>
          <w:tcPr>
            <w:tcW w:w="709" w:type="dxa"/>
            <w:gridSpan w:val="2"/>
          </w:tcPr>
          <w:p w:rsidR="00E52969" w:rsidRPr="00351FD3" w:rsidRDefault="00E52969" w:rsidP="00E52969">
            <w:pPr>
              <w:autoSpaceDE w:val="0"/>
              <w:autoSpaceDN w:val="0"/>
              <w:jc w:val="center"/>
              <w:rPr>
                <w:sz w:val="24"/>
                <w:szCs w:val="24"/>
              </w:rPr>
            </w:pPr>
            <w:r>
              <w:rPr>
                <w:sz w:val="24"/>
                <w:szCs w:val="24"/>
              </w:rPr>
              <w:t>185,70</w:t>
            </w:r>
          </w:p>
        </w:tc>
        <w:tc>
          <w:tcPr>
            <w:tcW w:w="708" w:type="dxa"/>
            <w:gridSpan w:val="2"/>
          </w:tcPr>
          <w:p w:rsidR="00E52969" w:rsidRPr="00351FD3" w:rsidRDefault="00E52969" w:rsidP="00E52969">
            <w:pPr>
              <w:autoSpaceDE w:val="0"/>
              <w:autoSpaceDN w:val="0"/>
              <w:jc w:val="center"/>
              <w:rPr>
                <w:sz w:val="24"/>
                <w:szCs w:val="24"/>
              </w:rPr>
            </w:pPr>
            <w:r>
              <w:rPr>
                <w:sz w:val="24"/>
                <w:szCs w:val="24"/>
              </w:rPr>
              <w:t>276,70</w:t>
            </w:r>
          </w:p>
        </w:tc>
        <w:tc>
          <w:tcPr>
            <w:tcW w:w="567" w:type="dxa"/>
            <w:gridSpan w:val="2"/>
          </w:tcPr>
          <w:p w:rsidR="00E52969" w:rsidRPr="00351FD3" w:rsidRDefault="00E52969" w:rsidP="00E52969">
            <w:pPr>
              <w:autoSpaceDE w:val="0"/>
              <w:autoSpaceDN w:val="0"/>
              <w:jc w:val="center"/>
              <w:rPr>
                <w:sz w:val="24"/>
                <w:szCs w:val="24"/>
              </w:rPr>
            </w:pPr>
            <w:r>
              <w:rPr>
                <w:sz w:val="24"/>
                <w:szCs w:val="24"/>
              </w:rPr>
              <w:t>281,70</w:t>
            </w:r>
          </w:p>
        </w:tc>
        <w:tc>
          <w:tcPr>
            <w:tcW w:w="567" w:type="dxa"/>
            <w:gridSpan w:val="2"/>
          </w:tcPr>
          <w:p w:rsidR="00E52969" w:rsidRPr="00351FD3" w:rsidRDefault="00E52969" w:rsidP="00E52969">
            <w:pPr>
              <w:autoSpaceDE w:val="0"/>
              <w:autoSpaceDN w:val="0"/>
              <w:jc w:val="center"/>
              <w:rPr>
                <w:sz w:val="24"/>
                <w:szCs w:val="24"/>
              </w:rPr>
            </w:pPr>
            <w:r>
              <w:rPr>
                <w:sz w:val="24"/>
                <w:szCs w:val="24"/>
              </w:rPr>
              <w:t>292,00</w:t>
            </w:r>
          </w:p>
        </w:tc>
        <w:tc>
          <w:tcPr>
            <w:tcW w:w="775" w:type="dxa"/>
            <w:gridSpan w:val="3"/>
          </w:tcPr>
          <w:p w:rsidR="00E52969" w:rsidRPr="00351FD3" w:rsidRDefault="00E52969" w:rsidP="00E52969">
            <w:pPr>
              <w:autoSpaceDE w:val="0"/>
              <w:autoSpaceDN w:val="0"/>
              <w:jc w:val="center"/>
              <w:rPr>
                <w:sz w:val="24"/>
                <w:szCs w:val="24"/>
              </w:rPr>
            </w:pPr>
            <w:r>
              <w:rPr>
                <w:sz w:val="24"/>
                <w:szCs w:val="24"/>
              </w:rPr>
              <w:t>292,00</w:t>
            </w:r>
          </w:p>
        </w:tc>
      </w:tr>
      <w:tr w:rsidR="00E52969" w:rsidRPr="00351FD3" w:rsidTr="00E52969">
        <w:tc>
          <w:tcPr>
            <w:tcW w:w="548" w:type="dxa"/>
            <w:gridSpan w:val="3"/>
          </w:tcPr>
          <w:p w:rsidR="00E52969" w:rsidRPr="00351FD3" w:rsidRDefault="00E52969" w:rsidP="00E52969">
            <w:pPr>
              <w:autoSpaceDE w:val="0"/>
              <w:autoSpaceDN w:val="0"/>
              <w:jc w:val="center"/>
              <w:rPr>
                <w:sz w:val="24"/>
                <w:szCs w:val="24"/>
              </w:rPr>
            </w:pPr>
            <w:r w:rsidRPr="00351FD3">
              <w:rPr>
                <w:sz w:val="24"/>
                <w:szCs w:val="24"/>
              </w:rPr>
              <w:t>3.2.3</w:t>
            </w:r>
          </w:p>
        </w:tc>
        <w:tc>
          <w:tcPr>
            <w:tcW w:w="1353" w:type="dxa"/>
            <w:gridSpan w:val="3"/>
          </w:tcPr>
          <w:p w:rsidR="00E52969" w:rsidRPr="00351FD3" w:rsidRDefault="00E52969" w:rsidP="00E52969">
            <w:pPr>
              <w:widowControl/>
              <w:autoSpaceDE w:val="0"/>
              <w:autoSpaceDN w:val="0"/>
              <w:adjustRightInd w:val="0"/>
              <w:jc w:val="center"/>
              <w:rPr>
                <w:color w:val="000000"/>
                <w:sz w:val="24"/>
                <w:szCs w:val="24"/>
              </w:rPr>
            </w:pPr>
            <w:r w:rsidRPr="00351FD3">
              <w:rPr>
                <w:color w:val="000000"/>
                <w:sz w:val="24"/>
                <w:szCs w:val="24"/>
              </w:rPr>
              <w:t>Осуществление деятельности комиссии по делам несовершеннолетних и защите их прав</w:t>
            </w:r>
          </w:p>
        </w:tc>
        <w:tc>
          <w:tcPr>
            <w:tcW w:w="1556" w:type="dxa"/>
            <w:gridSpan w:val="3"/>
          </w:tcPr>
          <w:p w:rsidR="00E52969" w:rsidRPr="00351FD3" w:rsidRDefault="00E52969" w:rsidP="00E52969">
            <w:pPr>
              <w:autoSpaceDE w:val="0"/>
              <w:autoSpaceDN w:val="0"/>
              <w:jc w:val="center"/>
              <w:rPr>
                <w:sz w:val="24"/>
                <w:szCs w:val="24"/>
              </w:rPr>
            </w:pPr>
            <w:r w:rsidRPr="00351FD3">
              <w:rPr>
                <w:color w:val="000000"/>
                <w:sz w:val="24"/>
                <w:szCs w:val="24"/>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991" w:type="dxa"/>
            <w:gridSpan w:val="3"/>
          </w:tcPr>
          <w:p w:rsidR="00E52969" w:rsidRPr="00351FD3" w:rsidRDefault="00E52969" w:rsidP="00E52969">
            <w:pPr>
              <w:autoSpaceDE w:val="0"/>
              <w:autoSpaceDN w:val="0"/>
              <w:jc w:val="center"/>
              <w:rPr>
                <w:sz w:val="24"/>
                <w:szCs w:val="24"/>
              </w:rPr>
            </w:pPr>
            <w:r w:rsidRPr="00351FD3">
              <w:rPr>
                <w:sz w:val="24"/>
                <w:szCs w:val="24"/>
              </w:rPr>
              <w:t>%</w:t>
            </w:r>
          </w:p>
        </w:tc>
        <w:tc>
          <w:tcPr>
            <w:tcW w:w="707" w:type="dxa"/>
            <w:gridSpan w:val="3"/>
          </w:tcPr>
          <w:p w:rsidR="00E52969" w:rsidRPr="00351FD3" w:rsidRDefault="00E52969" w:rsidP="00E52969">
            <w:pPr>
              <w:autoSpaceDE w:val="0"/>
              <w:autoSpaceDN w:val="0"/>
              <w:jc w:val="center"/>
              <w:rPr>
                <w:sz w:val="24"/>
                <w:szCs w:val="24"/>
              </w:rPr>
            </w:pPr>
            <w:r w:rsidRPr="00351FD3">
              <w:rPr>
                <w:sz w:val="24"/>
                <w:szCs w:val="24"/>
              </w:rPr>
              <w:t>0</w:t>
            </w:r>
          </w:p>
        </w:tc>
        <w:tc>
          <w:tcPr>
            <w:tcW w:w="567" w:type="dxa"/>
            <w:gridSpan w:val="3"/>
          </w:tcPr>
          <w:p w:rsidR="00E52969" w:rsidRPr="00351FD3" w:rsidRDefault="00E52969" w:rsidP="00E52969">
            <w:pPr>
              <w:autoSpaceDE w:val="0"/>
              <w:autoSpaceDN w:val="0"/>
              <w:jc w:val="center"/>
              <w:rPr>
                <w:sz w:val="24"/>
                <w:szCs w:val="24"/>
              </w:rPr>
            </w:pPr>
            <w:r w:rsidRPr="00351FD3">
              <w:rPr>
                <w:sz w:val="24"/>
                <w:szCs w:val="24"/>
              </w:rPr>
              <w:t>0</w:t>
            </w:r>
          </w:p>
        </w:tc>
        <w:tc>
          <w:tcPr>
            <w:tcW w:w="567" w:type="dxa"/>
            <w:gridSpan w:val="4"/>
          </w:tcPr>
          <w:p w:rsidR="00E52969" w:rsidRPr="00351FD3" w:rsidRDefault="00E52969" w:rsidP="00E52969">
            <w:pPr>
              <w:autoSpaceDE w:val="0"/>
              <w:autoSpaceDN w:val="0"/>
              <w:jc w:val="center"/>
              <w:rPr>
                <w:sz w:val="24"/>
                <w:szCs w:val="24"/>
              </w:rPr>
            </w:pPr>
            <w:r w:rsidRPr="00351FD3">
              <w:rPr>
                <w:sz w:val="24"/>
                <w:szCs w:val="24"/>
              </w:rPr>
              <w:t>0</w:t>
            </w:r>
          </w:p>
        </w:tc>
        <w:tc>
          <w:tcPr>
            <w:tcW w:w="567" w:type="dxa"/>
            <w:gridSpan w:val="4"/>
          </w:tcPr>
          <w:p w:rsidR="00E52969" w:rsidRPr="00351FD3" w:rsidRDefault="00E52969" w:rsidP="00E52969">
            <w:pPr>
              <w:autoSpaceDE w:val="0"/>
              <w:autoSpaceDN w:val="0"/>
              <w:jc w:val="center"/>
              <w:rPr>
                <w:sz w:val="24"/>
                <w:szCs w:val="24"/>
              </w:rPr>
            </w:pPr>
            <w:r w:rsidRPr="00351FD3">
              <w:rPr>
                <w:sz w:val="24"/>
                <w:szCs w:val="24"/>
              </w:rPr>
              <w:t>0</w:t>
            </w:r>
          </w:p>
        </w:tc>
        <w:tc>
          <w:tcPr>
            <w:tcW w:w="567" w:type="dxa"/>
            <w:gridSpan w:val="3"/>
          </w:tcPr>
          <w:p w:rsidR="00E52969" w:rsidRPr="00351FD3" w:rsidRDefault="00E52969" w:rsidP="00E52969">
            <w:pPr>
              <w:autoSpaceDE w:val="0"/>
              <w:autoSpaceDN w:val="0"/>
              <w:jc w:val="center"/>
              <w:rPr>
                <w:sz w:val="24"/>
                <w:szCs w:val="24"/>
              </w:rPr>
            </w:pPr>
            <w:r w:rsidRPr="00351FD3">
              <w:rPr>
                <w:sz w:val="24"/>
                <w:szCs w:val="24"/>
              </w:rPr>
              <w:t>0</w:t>
            </w:r>
          </w:p>
        </w:tc>
        <w:tc>
          <w:tcPr>
            <w:tcW w:w="714" w:type="dxa"/>
            <w:gridSpan w:val="4"/>
          </w:tcPr>
          <w:p w:rsidR="00E52969" w:rsidRPr="00351FD3" w:rsidRDefault="00E52969" w:rsidP="00E52969">
            <w:pPr>
              <w:autoSpaceDE w:val="0"/>
              <w:autoSpaceDN w:val="0"/>
              <w:jc w:val="center"/>
              <w:rPr>
                <w:sz w:val="24"/>
                <w:szCs w:val="24"/>
              </w:rPr>
            </w:pPr>
            <w:r>
              <w:rPr>
                <w:sz w:val="24"/>
                <w:szCs w:val="24"/>
              </w:rPr>
              <w:t>0</w:t>
            </w:r>
          </w:p>
        </w:tc>
        <w:tc>
          <w:tcPr>
            <w:tcW w:w="603" w:type="dxa"/>
            <w:gridSpan w:val="5"/>
          </w:tcPr>
          <w:p w:rsidR="00E52969" w:rsidRPr="00351FD3" w:rsidRDefault="00E52969" w:rsidP="00E52969">
            <w:pPr>
              <w:autoSpaceDE w:val="0"/>
              <w:autoSpaceDN w:val="0"/>
              <w:jc w:val="center"/>
              <w:rPr>
                <w:sz w:val="24"/>
                <w:szCs w:val="24"/>
              </w:rPr>
            </w:pPr>
            <w:r>
              <w:rPr>
                <w:sz w:val="24"/>
                <w:szCs w:val="24"/>
              </w:rPr>
              <w:t>0</w:t>
            </w:r>
          </w:p>
        </w:tc>
        <w:tc>
          <w:tcPr>
            <w:tcW w:w="534" w:type="dxa"/>
            <w:gridSpan w:val="3"/>
          </w:tcPr>
          <w:p w:rsidR="00E52969" w:rsidRPr="00351FD3" w:rsidRDefault="00E52969" w:rsidP="00E52969">
            <w:pPr>
              <w:autoSpaceDE w:val="0"/>
              <w:autoSpaceDN w:val="0"/>
              <w:jc w:val="center"/>
              <w:rPr>
                <w:sz w:val="24"/>
                <w:szCs w:val="24"/>
              </w:rPr>
            </w:pPr>
            <w:r w:rsidRPr="00351FD3">
              <w:rPr>
                <w:sz w:val="24"/>
                <w:szCs w:val="24"/>
              </w:rPr>
              <w:t>0</w:t>
            </w:r>
          </w:p>
        </w:tc>
        <w:tc>
          <w:tcPr>
            <w:tcW w:w="569" w:type="dxa"/>
            <w:gridSpan w:val="5"/>
          </w:tcPr>
          <w:p w:rsidR="00E52969" w:rsidRPr="00351FD3" w:rsidRDefault="00E52969" w:rsidP="00E52969">
            <w:pPr>
              <w:autoSpaceDE w:val="0"/>
              <w:autoSpaceDN w:val="0"/>
              <w:jc w:val="center"/>
              <w:rPr>
                <w:sz w:val="24"/>
                <w:szCs w:val="24"/>
              </w:rPr>
            </w:pPr>
            <w:r w:rsidRPr="00351FD3">
              <w:rPr>
                <w:sz w:val="24"/>
                <w:szCs w:val="24"/>
              </w:rPr>
              <w:t>0</w:t>
            </w:r>
          </w:p>
        </w:tc>
        <w:tc>
          <w:tcPr>
            <w:tcW w:w="709" w:type="dxa"/>
            <w:gridSpan w:val="5"/>
          </w:tcPr>
          <w:p w:rsidR="00E52969" w:rsidRPr="00351FD3" w:rsidRDefault="00E52969" w:rsidP="00E52969">
            <w:pPr>
              <w:suppressAutoHyphens/>
              <w:autoSpaceDE w:val="0"/>
              <w:snapToGrid w:val="0"/>
              <w:jc w:val="center"/>
              <w:rPr>
                <w:sz w:val="22"/>
                <w:szCs w:val="22"/>
                <w:lang w:eastAsia="ar-SA"/>
              </w:rPr>
            </w:pPr>
            <w:r w:rsidRPr="00351FD3">
              <w:rPr>
                <w:sz w:val="22"/>
                <w:szCs w:val="22"/>
                <w:lang w:eastAsia="ar-SA"/>
              </w:rPr>
              <w:t>399,60</w:t>
            </w:r>
          </w:p>
        </w:tc>
        <w:tc>
          <w:tcPr>
            <w:tcW w:w="567" w:type="dxa"/>
            <w:gridSpan w:val="5"/>
          </w:tcPr>
          <w:p w:rsidR="00E52969" w:rsidRPr="00351FD3" w:rsidRDefault="00E52969" w:rsidP="00E52969">
            <w:pPr>
              <w:autoSpaceDE w:val="0"/>
              <w:autoSpaceDN w:val="0"/>
              <w:jc w:val="center"/>
              <w:rPr>
                <w:sz w:val="22"/>
                <w:szCs w:val="22"/>
              </w:rPr>
            </w:pPr>
            <w:r w:rsidRPr="00351FD3">
              <w:rPr>
                <w:sz w:val="22"/>
                <w:szCs w:val="22"/>
              </w:rPr>
              <w:t>397,30</w:t>
            </w:r>
          </w:p>
        </w:tc>
        <w:tc>
          <w:tcPr>
            <w:tcW w:w="567" w:type="dxa"/>
            <w:gridSpan w:val="5"/>
          </w:tcPr>
          <w:p w:rsidR="00E52969" w:rsidRPr="00351FD3" w:rsidRDefault="00E52969" w:rsidP="00E52969">
            <w:pPr>
              <w:autoSpaceDE w:val="0"/>
              <w:autoSpaceDN w:val="0"/>
              <w:jc w:val="center"/>
              <w:rPr>
                <w:sz w:val="22"/>
                <w:szCs w:val="22"/>
              </w:rPr>
            </w:pPr>
            <w:r w:rsidRPr="00351FD3">
              <w:rPr>
                <w:sz w:val="22"/>
                <w:szCs w:val="22"/>
              </w:rPr>
              <w:t>423,00</w:t>
            </w:r>
          </w:p>
        </w:tc>
        <w:tc>
          <w:tcPr>
            <w:tcW w:w="567" w:type="dxa"/>
            <w:gridSpan w:val="3"/>
          </w:tcPr>
          <w:p w:rsidR="00E52969" w:rsidRPr="00351FD3" w:rsidRDefault="00E52969" w:rsidP="00E52969">
            <w:pPr>
              <w:autoSpaceDE w:val="0"/>
              <w:autoSpaceDN w:val="0"/>
              <w:jc w:val="center"/>
              <w:rPr>
                <w:sz w:val="22"/>
                <w:szCs w:val="22"/>
              </w:rPr>
            </w:pPr>
            <w:r w:rsidRPr="00351FD3">
              <w:rPr>
                <w:sz w:val="22"/>
                <w:szCs w:val="22"/>
              </w:rPr>
              <w:t>427,00</w:t>
            </w:r>
          </w:p>
        </w:tc>
        <w:tc>
          <w:tcPr>
            <w:tcW w:w="709" w:type="dxa"/>
            <w:gridSpan w:val="2"/>
          </w:tcPr>
          <w:p w:rsidR="00E52969" w:rsidRPr="00351FD3" w:rsidRDefault="00E52969" w:rsidP="00E52969">
            <w:pPr>
              <w:autoSpaceDE w:val="0"/>
              <w:autoSpaceDN w:val="0"/>
              <w:jc w:val="center"/>
              <w:rPr>
                <w:sz w:val="22"/>
                <w:szCs w:val="22"/>
              </w:rPr>
            </w:pPr>
            <w:r>
              <w:rPr>
                <w:sz w:val="22"/>
                <w:szCs w:val="22"/>
              </w:rPr>
              <w:t>471,60</w:t>
            </w:r>
          </w:p>
        </w:tc>
        <w:tc>
          <w:tcPr>
            <w:tcW w:w="708" w:type="dxa"/>
            <w:gridSpan w:val="2"/>
          </w:tcPr>
          <w:p w:rsidR="00E52969" w:rsidRPr="00351FD3" w:rsidRDefault="00E52969" w:rsidP="00E52969">
            <w:pPr>
              <w:autoSpaceDE w:val="0"/>
              <w:autoSpaceDN w:val="0"/>
              <w:jc w:val="center"/>
              <w:rPr>
                <w:sz w:val="22"/>
                <w:szCs w:val="22"/>
              </w:rPr>
            </w:pPr>
            <w:r>
              <w:rPr>
                <w:sz w:val="22"/>
                <w:szCs w:val="22"/>
              </w:rPr>
              <w:t>494,10</w:t>
            </w:r>
          </w:p>
        </w:tc>
        <w:tc>
          <w:tcPr>
            <w:tcW w:w="567" w:type="dxa"/>
            <w:gridSpan w:val="2"/>
          </w:tcPr>
          <w:p w:rsidR="00E52969" w:rsidRPr="00351FD3" w:rsidRDefault="00E52969" w:rsidP="00E52969">
            <w:pPr>
              <w:autoSpaceDE w:val="0"/>
              <w:autoSpaceDN w:val="0"/>
              <w:jc w:val="center"/>
              <w:rPr>
                <w:sz w:val="22"/>
                <w:szCs w:val="22"/>
              </w:rPr>
            </w:pPr>
            <w:r>
              <w:rPr>
                <w:sz w:val="22"/>
                <w:szCs w:val="22"/>
              </w:rPr>
              <w:t>503,10</w:t>
            </w:r>
          </w:p>
        </w:tc>
        <w:tc>
          <w:tcPr>
            <w:tcW w:w="567" w:type="dxa"/>
            <w:gridSpan w:val="2"/>
          </w:tcPr>
          <w:p w:rsidR="00E52969" w:rsidRPr="00351FD3" w:rsidRDefault="00E52969" w:rsidP="00E52969">
            <w:pPr>
              <w:autoSpaceDE w:val="0"/>
              <w:autoSpaceDN w:val="0"/>
              <w:jc w:val="center"/>
              <w:rPr>
                <w:sz w:val="22"/>
                <w:szCs w:val="22"/>
              </w:rPr>
            </w:pPr>
            <w:r>
              <w:rPr>
                <w:sz w:val="22"/>
                <w:szCs w:val="22"/>
              </w:rPr>
              <w:t>521,50</w:t>
            </w:r>
          </w:p>
        </w:tc>
        <w:tc>
          <w:tcPr>
            <w:tcW w:w="775" w:type="dxa"/>
            <w:gridSpan w:val="3"/>
          </w:tcPr>
          <w:p w:rsidR="00E52969" w:rsidRPr="00351FD3" w:rsidRDefault="00E52969" w:rsidP="00E52969">
            <w:pPr>
              <w:autoSpaceDE w:val="0"/>
              <w:autoSpaceDN w:val="0"/>
              <w:jc w:val="center"/>
              <w:rPr>
                <w:sz w:val="22"/>
                <w:szCs w:val="22"/>
              </w:rPr>
            </w:pPr>
            <w:r>
              <w:rPr>
                <w:sz w:val="22"/>
                <w:szCs w:val="22"/>
              </w:rPr>
              <w:t>521,50</w:t>
            </w:r>
          </w:p>
        </w:tc>
      </w:tr>
      <w:tr w:rsidR="00E52969" w:rsidRPr="00351FD3" w:rsidTr="00E52969">
        <w:tc>
          <w:tcPr>
            <w:tcW w:w="548" w:type="dxa"/>
            <w:gridSpan w:val="3"/>
          </w:tcPr>
          <w:p w:rsidR="00E52969" w:rsidRPr="00351FD3" w:rsidRDefault="00E52969" w:rsidP="00E52969">
            <w:pPr>
              <w:autoSpaceDE w:val="0"/>
              <w:autoSpaceDN w:val="0"/>
              <w:jc w:val="center"/>
              <w:rPr>
                <w:sz w:val="24"/>
                <w:szCs w:val="24"/>
              </w:rPr>
            </w:pPr>
            <w:r w:rsidRPr="00351FD3">
              <w:rPr>
                <w:sz w:val="24"/>
                <w:szCs w:val="24"/>
              </w:rPr>
              <w:lastRenderedPageBreak/>
              <w:t>3.2.4</w:t>
            </w:r>
          </w:p>
        </w:tc>
        <w:tc>
          <w:tcPr>
            <w:tcW w:w="1353" w:type="dxa"/>
            <w:gridSpan w:val="3"/>
          </w:tcPr>
          <w:p w:rsidR="00E52969" w:rsidRPr="00351FD3" w:rsidRDefault="00E52969" w:rsidP="00E52969">
            <w:pPr>
              <w:widowControl/>
              <w:autoSpaceDE w:val="0"/>
              <w:autoSpaceDN w:val="0"/>
              <w:adjustRightInd w:val="0"/>
              <w:jc w:val="center"/>
              <w:rPr>
                <w:color w:val="000000"/>
                <w:sz w:val="24"/>
                <w:szCs w:val="24"/>
              </w:rPr>
            </w:pPr>
            <w:r w:rsidRPr="00351FD3">
              <w:rPr>
                <w:color w:val="000000"/>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556" w:type="dxa"/>
            <w:gridSpan w:val="3"/>
          </w:tcPr>
          <w:p w:rsidR="00E52969" w:rsidRPr="00351FD3" w:rsidRDefault="00E52969" w:rsidP="00E52969">
            <w:pPr>
              <w:autoSpaceDE w:val="0"/>
              <w:autoSpaceDN w:val="0"/>
              <w:jc w:val="center"/>
              <w:rPr>
                <w:sz w:val="24"/>
                <w:szCs w:val="24"/>
              </w:rPr>
            </w:pPr>
            <w:r w:rsidRPr="00351FD3">
              <w:rPr>
                <w:color w:val="000000"/>
                <w:sz w:val="24"/>
                <w:szCs w:val="24"/>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991" w:type="dxa"/>
            <w:gridSpan w:val="3"/>
          </w:tcPr>
          <w:p w:rsidR="00E52969" w:rsidRPr="00351FD3" w:rsidRDefault="00E52969" w:rsidP="00E52969">
            <w:pPr>
              <w:autoSpaceDE w:val="0"/>
              <w:autoSpaceDN w:val="0"/>
              <w:jc w:val="center"/>
              <w:rPr>
                <w:sz w:val="24"/>
                <w:szCs w:val="24"/>
              </w:rPr>
            </w:pPr>
            <w:r w:rsidRPr="00351FD3">
              <w:rPr>
                <w:sz w:val="24"/>
                <w:szCs w:val="24"/>
              </w:rPr>
              <w:t>%</w:t>
            </w:r>
          </w:p>
        </w:tc>
        <w:tc>
          <w:tcPr>
            <w:tcW w:w="707" w:type="dxa"/>
            <w:gridSpan w:val="3"/>
          </w:tcPr>
          <w:p w:rsidR="00E52969" w:rsidRPr="00351FD3" w:rsidRDefault="00E52969" w:rsidP="00E52969">
            <w:pPr>
              <w:autoSpaceDE w:val="0"/>
              <w:autoSpaceDN w:val="0"/>
              <w:jc w:val="center"/>
              <w:rPr>
                <w:sz w:val="24"/>
                <w:szCs w:val="24"/>
              </w:rPr>
            </w:pPr>
            <w:r w:rsidRPr="00351FD3">
              <w:rPr>
                <w:sz w:val="24"/>
                <w:szCs w:val="24"/>
              </w:rPr>
              <w:t>0</w:t>
            </w:r>
          </w:p>
        </w:tc>
        <w:tc>
          <w:tcPr>
            <w:tcW w:w="567" w:type="dxa"/>
            <w:gridSpan w:val="3"/>
          </w:tcPr>
          <w:p w:rsidR="00E52969" w:rsidRPr="00351FD3" w:rsidRDefault="00E52969" w:rsidP="00E52969">
            <w:pPr>
              <w:autoSpaceDE w:val="0"/>
              <w:autoSpaceDN w:val="0"/>
              <w:jc w:val="center"/>
              <w:rPr>
                <w:sz w:val="24"/>
                <w:szCs w:val="24"/>
              </w:rPr>
            </w:pPr>
            <w:r w:rsidRPr="00351FD3">
              <w:rPr>
                <w:sz w:val="24"/>
                <w:szCs w:val="24"/>
              </w:rPr>
              <w:t>0</w:t>
            </w:r>
          </w:p>
        </w:tc>
        <w:tc>
          <w:tcPr>
            <w:tcW w:w="567" w:type="dxa"/>
            <w:gridSpan w:val="4"/>
          </w:tcPr>
          <w:p w:rsidR="00E52969" w:rsidRPr="00351FD3" w:rsidRDefault="00E52969" w:rsidP="00E52969">
            <w:pPr>
              <w:autoSpaceDE w:val="0"/>
              <w:autoSpaceDN w:val="0"/>
              <w:jc w:val="center"/>
              <w:rPr>
                <w:sz w:val="24"/>
                <w:szCs w:val="24"/>
              </w:rPr>
            </w:pPr>
            <w:r w:rsidRPr="00351FD3">
              <w:rPr>
                <w:sz w:val="24"/>
                <w:szCs w:val="24"/>
              </w:rPr>
              <w:t>0</w:t>
            </w:r>
          </w:p>
        </w:tc>
        <w:tc>
          <w:tcPr>
            <w:tcW w:w="567" w:type="dxa"/>
            <w:gridSpan w:val="4"/>
          </w:tcPr>
          <w:p w:rsidR="00E52969" w:rsidRPr="00351FD3" w:rsidRDefault="00E52969" w:rsidP="00E52969">
            <w:pPr>
              <w:autoSpaceDE w:val="0"/>
              <w:autoSpaceDN w:val="0"/>
              <w:jc w:val="center"/>
              <w:rPr>
                <w:sz w:val="24"/>
                <w:szCs w:val="24"/>
              </w:rPr>
            </w:pPr>
            <w:r w:rsidRPr="00351FD3">
              <w:rPr>
                <w:sz w:val="24"/>
                <w:szCs w:val="24"/>
              </w:rPr>
              <w:t>0</w:t>
            </w:r>
          </w:p>
        </w:tc>
        <w:tc>
          <w:tcPr>
            <w:tcW w:w="567" w:type="dxa"/>
            <w:gridSpan w:val="3"/>
          </w:tcPr>
          <w:p w:rsidR="00E52969" w:rsidRPr="00351FD3" w:rsidRDefault="00E52969" w:rsidP="00E52969">
            <w:pPr>
              <w:autoSpaceDE w:val="0"/>
              <w:autoSpaceDN w:val="0"/>
              <w:jc w:val="center"/>
              <w:rPr>
                <w:sz w:val="24"/>
                <w:szCs w:val="24"/>
              </w:rPr>
            </w:pPr>
            <w:r w:rsidRPr="00351FD3">
              <w:rPr>
                <w:sz w:val="24"/>
                <w:szCs w:val="24"/>
              </w:rPr>
              <w:t>0</w:t>
            </w:r>
          </w:p>
        </w:tc>
        <w:tc>
          <w:tcPr>
            <w:tcW w:w="714" w:type="dxa"/>
            <w:gridSpan w:val="4"/>
          </w:tcPr>
          <w:p w:rsidR="00E52969" w:rsidRPr="00351FD3" w:rsidRDefault="00E52969" w:rsidP="00E52969">
            <w:pPr>
              <w:autoSpaceDE w:val="0"/>
              <w:autoSpaceDN w:val="0"/>
              <w:jc w:val="center"/>
              <w:rPr>
                <w:sz w:val="24"/>
                <w:szCs w:val="24"/>
              </w:rPr>
            </w:pPr>
            <w:r>
              <w:rPr>
                <w:sz w:val="24"/>
                <w:szCs w:val="24"/>
              </w:rPr>
              <w:t>0</w:t>
            </w:r>
          </w:p>
        </w:tc>
        <w:tc>
          <w:tcPr>
            <w:tcW w:w="603" w:type="dxa"/>
            <w:gridSpan w:val="5"/>
          </w:tcPr>
          <w:p w:rsidR="00E52969" w:rsidRPr="00351FD3" w:rsidRDefault="00E52969" w:rsidP="00E52969">
            <w:pPr>
              <w:autoSpaceDE w:val="0"/>
              <w:autoSpaceDN w:val="0"/>
              <w:jc w:val="center"/>
              <w:rPr>
                <w:sz w:val="24"/>
                <w:szCs w:val="24"/>
              </w:rPr>
            </w:pPr>
            <w:r>
              <w:rPr>
                <w:sz w:val="24"/>
                <w:szCs w:val="24"/>
              </w:rPr>
              <w:t>0</w:t>
            </w:r>
          </w:p>
        </w:tc>
        <w:tc>
          <w:tcPr>
            <w:tcW w:w="534" w:type="dxa"/>
            <w:gridSpan w:val="3"/>
          </w:tcPr>
          <w:p w:rsidR="00E52969" w:rsidRPr="00351FD3" w:rsidRDefault="00E52969" w:rsidP="00E52969">
            <w:pPr>
              <w:autoSpaceDE w:val="0"/>
              <w:autoSpaceDN w:val="0"/>
              <w:jc w:val="center"/>
              <w:rPr>
                <w:sz w:val="24"/>
                <w:szCs w:val="24"/>
              </w:rPr>
            </w:pPr>
            <w:r w:rsidRPr="00351FD3">
              <w:rPr>
                <w:sz w:val="24"/>
                <w:szCs w:val="24"/>
              </w:rPr>
              <w:t>0</w:t>
            </w:r>
          </w:p>
        </w:tc>
        <w:tc>
          <w:tcPr>
            <w:tcW w:w="569" w:type="dxa"/>
            <w:gridSpan w:val="5"/>
          </w:tcPr>
          <w:p w:rsidR="00E52969" w:rsidRPr="00351FD3" w:rsidRDefault="00E52969" w:rsidP="00E52969">
            <w:pPr>
              <w:autoSpaceDE w:val="0"/>
              <w:autoSpaceDN w:val="0"/>
              <w:jc w:val="center"/>
              <w:rPr>
                <w:sz w:val="24"/>
                <w:szCs w:val="24"/>
              </w:rPr>
            </w:pPr>
            <w:r w:rsidRPr="00351FD3">
              <w:rPr>
                <w:sz w:val="24"/>
                <w:szCs w:val="24"/>
              </w:rPr>
              <w:t>0</w:t>
            </w:r>
          </w:p>
        </w:tc>
        <w:tc>
          <w:tcPr>
            <w:tcW w:w="709" w:type="dxa"/>
            <w:gridSpan w:val="5"/>
          </w:tcPr>
          <w:p w:rsidR="00E52969" w:rsidRPr="00351FD3" w:rsidRDefault="00E52969" w:rsidP="00E52969">
            <w:pPr>
              <w:suppressAutoHyphens/>
              <w:autoSpaceDE w:val="0"/>
              <w:snapToGrid w:val="0"/>
              <w:jc w:val="center"/>
              <w:rPr>
                <w:sz w:val="22"/>
                <w:szCs w:val="22"/>
                <w:lang w:eastAsia="ar-SA"/>
              </w:rPr>
            </w:pPr>
            <w:r w:rsidRPr="00351FD3">
              <w:rPr>
                <w:sz w:val="22"/>
                <w:szCs w:val="22"/>
                <w:lang w:eastAsia="ar-SA"/>
              </w:rPr>
              <w:t>16,5</w:t>
            </w:r>
          </w:p>
        </w:tc>
        <w:tc>
          <w:tcPr>
            <w:tcW w:w="567" w:type="dxa"/>
            <w:gridSpan w:val="5"/>
          </w:tcPr>
          <w:p w:rsidR="00E52969" w:rsidRPr="00351FD3" w:rsidRDefault="00E52969" w:rsidP="00E52969">
            <w:pPr>
              <w:autoSpaceDE w:val="0"/>
              <w:autoSpaceDN w:val="0"/>
              <w:jc w:val="center"/>
              <w:rPr>
                <w:sz w:val="22"/>
                <w:szCs w:val="22"/>
              </w:rPr>
            </w:pPr>
            <w:r w:rsidRPr="00351FD3">
              <w:rPr>
                <w:sz w:val="22"/>
                <w:szCs w:val="22"/>
              </w:rPr>
              <w:t>16,5</w:t>
            </w:r>
          </w:p>
        </w:tc>
        <w:tc>
          <w:tcPr>
            <w:tcW w:w="567" w:type="dxa"/>
            <w:gridSpan w:val="5"/>
          </w:tcPr>
          <w:p w:rsidR="00E52969" w:rsidRPr="00351FD3" w:rsidRDefault="00E52969" w:rsidP="00E52969">
            <w:pPr>
              <w:autoSpaceDE w:val="0"/>
              <w:autoSpaceDN w:val="0"/>
              <w:jc w:val="center"/>
              <w:rPr>
                <w:sz w:val="22"/>
                <w:szCs w:val="22"/>
              </w:rPr>
            </w:pPr>
            <w:r w:rsidRPr="00351FD3">
              <w:rPr>
                <w:sz w:val="22"/>
                <w:szCs w:val="22"/>
              </w:rPr>
              <w:t>16,5</w:t>
            </w:r>
          </w:p>
        </w:tc>
        <w:tc>
          <w:tcPr>
            <w:tcW w:w="567" w:type="dxa"/>
            <w:gridSpan w:val="3"/>
          </w:tcPr>
          <w:p w:rsidR="00E52969" w:rsidRPr="00351FD3" w:rsidRDefault="00E52969" w:rsidP="00E52969">
            <w:pPr>
              <w:autoSpaceDE w:val="0"/>
              <w:autoSpaceDN w:val="0"/>
              <w:jc w:val="center"/>
              <w:rPr>
                <w:sz w:val="22"/>
                <w:szCs w:val="22"/>
              </w:rPr>
            </w:pPr>
            <w:r w:rsidRPr="00351FD3">
              <w:rPr>
                <w:sz w:val="22"/>
                <w:szCs w:val="22"/>
              </w:rPr>
              <w:t>16,5</w:t>
            </w:r>
          </w:p>
        </w:tc>
        <w:tc>
          <w:tcPr>
            <w:tcW w:w="709" w:type="dxa"/>
            <w:gridSpan w:val="2"/>
          </w:tcPr>
          <w:p w:rsidR="00E52969" w:rsidRPr="00351FD3" w:rsidRDefault="00E52969" w:rsidP="00E52969">
            <w:pPr>
              <w:autoSpaceDE w:val="0"/>
              <w:autoSpaceDN w:val="0"/>
              <w:jc w:val="center"/>
              <w:rPr>
                <w:sz w:val="22"/>
                <w:szCs w:val="22"/>
              </w:rPr>
            </w:pPr>
            <w:r w:rsidRPr="00351FD3">
              <w:rPr>
                <w:sz w:val="22"/>
                <w:szCs w:val="22"/>
              </w:rPr>
              <w:t>16,5</w:t>
            </w:r>
          </w:p>
        </w:tc>
        <w:tc>
          <w:tcPr>
            <w:tcW w:w="708" w:type="dxa"/>
            <w:gridSpan w:val="2"/>
          </w:tcPr>
          <w:p w:rsidR="00E52969" w:rsidRPr="00351FD3" w:rsidRDefault="00E52969" w:rsidP="00E52969">
            <w:pPr>
              <w:autoSpaceDE w:val="0"/>
              <w:autoSpaceDN w:val="0"/>
              <w:jc w:val="center"/>
              <w:rPr>
                <w:sz w:val="22"/>
                <w:szCs w:val="22"/>
              </w:rPr>
            </w:pPr>
            <w:r w:rsidRPr="00351FD3">
              <w:rPr>
                <w:sz w:val="22"/>
                <w:szCs w:val="22"/>
              </w:rPr>
              <w:t>16,5</w:t>
            </w:r>
          </w:p>
        </w:tc>
        <w:tc>
          <w:tcPr>
            <w:tcW w:w="567" w:type="dxa"/>
            <w:gridSpan w:val="2"/>
          </w:tcPr>
          <w:p w:rsidR="00E52969" w:rsidRPr="00351FD3" w:rsidRDefault="00E52969" w:rsidP="00E52969">
            <w:pPr>
              <w:autoSpaceDE w:val="0"/>
              <w:autoSpaceDN w:val="0"/>
              <w:jc w:val="center"/>
              <w:rPr>
                <w:sz w:val="22"/>
                <w:szCs w:val="22"/>
              </w:rPr>
            </w:pPr>
            <w:r w:rsidRPr="00351FD3">
              <w:rPr>
                <w:sz w:val="22"/>
                <w:szCs w:val="22"/>
              </w:rPr>
              <w:t>16,5</w:t>
            </w:r>
          </w:p>
        </w:tc>
        <w:tc>
          <w:tcPr>
            <w:tcW w:w="567" w:type="dxa"/>
            <w:gridSpan w:val="2"/>
          </w:tcPr>
          <w:p w:rsidR="00E52969" w:rsidRPr="00351FD3" w:rsidRDefault="00E52969" w:rsidP="00E52969">
            <w:pPr>
              <w:autoSpaceDE w:val="0"/>
              <w:autoSpaceDN w:val="0"/>
              <w:jc w:val="center"/>
              <w:rPr>
                <w:sz w:val="22"/>
                <w:szCs w:val="22"/>
              </w:rPr>
            </w:pPr>
            <w:r w:rsidRPr="00351FD3">
              <w:rPr>
                <w:sz w:val="22"/>
                <w:szCs w:val="22"/>
              </w:rPr>
              <w:t>16,5</w:t>
            </w:r>
          </w:p>
        </w:tc>
        <w:tc>
          <w:tcPr>
            <w:tcW w:w="775" w:type="dxa"/>
            <w:gridSpan w:val="3"/>
          </w:tcPr>
          <w:p w:rsidR="00E52969" w:rsidRPr="00351FD3" w:rsidRDefault="00E52969" w:rsidP="00E52969">
            <w:pPr>
              <w:autoSpaceDE w:val="0"/>
              <w:autoSpaceDN w:val="0"/>
              <w:jc w:val="center"/>
              <w:rPr>
                <w:sz w:val="22"/>
                <w:szCs w:val="22"/>
              </w:rPr>
            </w:pPr>
            <w:r w:rsidRPr="00351FD3">
              <w:rPr>
                <w:sz w:val="22"/>
                <w:szCs w:val="22"/>
              </w:rPr>
              <w:t>16,5</w:t>
            </w:r>
          </w:p>
        </w:tc>
      </w:tr>
      <w:tr w:rsidR="00E52969" w:rsidRPr="00351FD3" w:rsidTr="00E52969">
        <w:tc>
          <w:tcPr>
            <w:tcW w:w="548" w:type="dxa"/>
            <w:gridSpan w:val="3"/>
          </w:tcPr>
          <w:p w:rsidR="00E52969" w:rsidRPr="00351FD3" w:rsidRDefault="00E52969" w:rsidP="00E52969">
            <w:pPr>
              <w:autoSpaceDE w:val="0"/>
              <w:autoSpaceDN w:val="0"/>
              <w:jc w:val="center"/>
              <w:rPr>
                <w:sz w:val="24"/>
                <w:szCs w:val="24"/>
              </w:rPr>
            </w:pPr>
            <w:r w:rsidRPr="00351FD3">
              <w:rPr>
                <w:sz w:val="24"/>
                <w:szCs w:val="24"/>
              </w:rPr>
              <w:t>3.2.5</w:t>
            </w:r>
          </w:p>
        </w:tc>
        <w:tc>
          <w:tcPr>
            <w:tcW w:w="1353" w:type="dxa"/>
            <w:gridSpan w:val="3"/>
          </w:tcPr>
          <w:p w:rsidR="00E52969" w:rsidRPr="00351FD3" w:rsidRDefault="00E52969" w:rsidP="00E52969">
            <w:pPr>
              <w:widowControl/>
              <w:autoSpaceDE w:val="0"/>
              <w:autoSpaceDN w:val="0"/>
              <w:adjustRightInd w:val="0"/>
              <w:jc w:val="center"/>
              <w:rPr>
                <w:color w:val="000000"/>
                <w:sz w:val="24"/>
                <w:szCs w:val="24"/>
              </w:rPr>
            </w:pPr>
            <w:r w:rsidRPr="00351FD3">
              <w:rPr>
                <w:color w:val="000000"/>
                <w:sz w:val="24"/>
                <w:szCs w:val="24"/>
              </w:rPr>
              <w:t>Обеспечение полномочий по составлению списков присяжных заседателей</w:t>
            </w:r>
          </w:p>
        </w:tc>
        <w:tc>
          <w:tcPr>
            <w:tcW w:w="1556" w:type="dxa"/>
            <w:gridSpan w:val="3"/>
          </w:tcPr>
          <w:p w:rsidR="00E52969" w:rsidRPr="00351FD3" w:rsidRDefault="00E52969" w:rsidP="00E52969">
            <w:pPr>
              <w:widowControl/>
              <w:autoSpaceDE w:val="0"/>
              <w:autoSpaceDN w:val="0"/>
              <w:adjustRightInd w:val="0"/>
              <w:jc w:val="center"/>
              <w:rPr>
                <w:color w:val="000000"/>
                <w:sz w:val="24"/>
                <w:szCs w:val="24"/>
              </w:rPr>
            </w:pPr>
          </w:p>
        </w:tc>
        <w:tc>
          <w:tcPr>
            <w:tcW w:w="991" w:type="dxa"/>
            <w:gridSpan w:val="3"/>
          </w:tcPr>
          <w:p w:rsidR="00E52969" w:rsidRPr="00351FD3" w:rsidRDefault="00E52969" w:rsidP="00E52969">
            <w:pPr>
              <w:autoSpaceDE w:val="0"/>
              <w:autoSpaceDN w:val="0"/>
              <w:jc w:val="center"/>
              <w:rPr>
                <w:sz w:val="24"/>
                <w:szCs w:val="24"/>
              </w:rPr>
            </w:pPr>
          </w:p>
        </w:tc>
        <w:tc>
          <w:tcPr>
            <w:tcW w:w="707" w:type="dxa"/>
            <w:gridSpan w:val="3"/>
          </w:tcPr>
          <w:p w:rsidR="00E52969" w:rsidRPr="00351FD3" w:rsidRDefault="00E52969" w:rsidP="00E52969">
            <w:pPr>
              <w:autoSpaceDE w:val="0"/>
              <w:autoSpaceDN w:val="0"/>
              <w:jc w:val="center"/>
              <w:rPr>
                <w:sz w:val="24"/>
                <w:szCs w:val="24"/>
              </w:rPr>
            </w:pPr>
          </w:p>
        </w:tc>
        <w:tc>
          <w:tcPr>
            <w:tcW w:w="567" w:type="dxa"/>
            <w:gridSpan w:val="3"/>
          </w:tcPr>
          <w:p w:rsidR="00E52969" w:rsidRPr="00351FD3" w:rsidRDefault="00E52969" w:rsidP="00E52969">
            <w:pPr>
              <w:autoSpaceDE w:val="0"/>
              <w:autoSpaceDN w:val="0"/>
              <w:jc w:val="center"/>
              <w:rPr>
                <w:sz w:val="24"/>
                <w:szCs w:val="24"/>
              </w:rPr>
            </w:pPr>
          </w:p>
        </w:tc>
        <w:tc>
          <w:tcPr>
            <w:tcW w:w="567" w:type="dxa"/>
            <w:gridSpan w:val="4"/>
          </w:tcPr>
          <w:p w:rsidR="00E52969" w:rsidRPr="00351FD3" w:rsidRDefault="00E52969" w:rsidP="00E52969">
            <w:pPr>
              <w:autoSpaceDE w:val="0"/>
              <w:autoSpaceDN w:val="0"/>
              <w:jc w:val="center"/>
              <w:rPr>
                <w:sz w:val="24"/>
                <w:szCs w:val="24"/>
              </w:rPr>
            </w:pPr>
          </w:p>
        </w:tc>
        <w:tc>
          <w:tcPr>
            <w:tcW w:w="567" w:type="dxa"/>
            <w:gridSpan w:val="4"/>
          </w:tcPr>
          <w:p w:rsidR="00E52969" w:rsidRPr="00351FD3" w:rsidRDefault="00E52969" w:rsidP="00E52969">
            <w:pPr>
              <w:autoSpaceDE w:val="0"/>
              <w:autoSpaceDN w:val="0"/>
              <w:jc w:val="center"/>
              <w:rPr>
                <w:sz w:val="24"/>
                <w:szCs w:val="24"/>
              </w:rPr>
            </w:pPr>
          </w:p>
        </w:tc>
        <w:tc>
          <w:tcPr>
            <w:tcW w:w="567" w:type="dxa"/>
            <w:gridSpan w:val="3"/>
          </w:tcPr>
          <w:p w:rsidR="00E52969" w:rsidRPr="00351FD3" w:rsidRDefault="00E52969" w:rsidP="00E52969">
            <w:pPr>
              <w:autoSpaceDE w:val="0"/>
              <w:autoSpaceDN w:val="0"/>
              <w:jc w:val="center"/>
              <w:rPr>
                <w:color w:val="FF0000"/>
                <w:sz w:val="24"/>
                <w:szCs w:val="24"/>
              </w:rPr>
            </w:pPr>
          </w:p>
        </w:tc>
        <w:tc>
          <w:tcPr>
            <w:tcW w:w="714" w:type="dxa"/>
            <w:gridSpan w:val="4"/>
          </w:tcPr>
          <w:p w:rsidR="00E52969" w:rsidRPr="00351FD3" w:rsidRDefault="00E52969" w:rsidP="00E52969">
            <w:pPr>
              <w:autoSpaceDE w:val="0"/>
              <w:autoSpaceDN w:val="0"/>
              <w:jc w:val="center"/>
              <w:rPr>
                <w:color w:val="FF0000"/>
                <w:sz w:val="24"/>
                <w:szCs w:val="24"/>
              </w:rPr>
            </w:pPr>
          </w:p>
        </w:tc>
        <w:tc>
          <w:tcPr>
            <w:tcW w:w="603" w:type="dxa"/>
            <w:gridSpan w:val="5"/>
          </w:tcPr>
          <w:p w:rsidR="00E52969" w:rsidRPr="00351FD3" w:rsidRDefault="00E52969" w:rsidP="00E52969">
            <w:pPr>
              <w:autoSpaceDE w:val="0"/>
              <w:autoSpaceDN w:val="0"/>
              <w:jc w:val="center"/>
              <w:rPr>
                <w:color w:val="FF0000"/>
                <w:sz w:val="24"/>
                <w:szCs w:val="24"/>
              </w:rPr>
            </w:pPr>
          </w:p>
        </w:tc>
        <w:tc>
          <w:tcPr>
            <w:tcW w:w="534" w:type="dxa"/>
            <w:gridSpan w:val="3"/>
          </w:tcPr>
          <w:p w:rsidR="00E52969" w:rsidRPr="00351FD3" w:rsidRDefault="00E52969" w:rsidP="00E52969">
            <w:pPr>
              <w:autoSpaceDE w:val="0"/>
              <w:autoSpaceDN w:val="0"/>
              <w:jc w:val="center"/>
              <w:rPr>
                <w:color w:val="FF0000"/>
                <w:sz w:val="24"/>
                <w:szCs w:val="24"/>
              </w:rPr>
            </w:pPr>
          </w:p>
        </w:tc>
        <w:tc>
          <w:tcPr>
            <w:tcW w:w="569" w:type="dxa"/>
            <w:gridSpan w:val="5"/>
          </w:tcPr>
          <w:p w:rsidR="00E52969" w:rsidRPr="00351FD3" w:rsidRDefault="00E52969" w:rsidP="00E52969">
            <w:pPr>
              <w:autoSpaceDE w:val="0"/>
              <w:autoSpaceDN w:val="0"/>
              <w:jc w:val="center"/>
              <w:rPr>
                <w:color w:val="FF0000"/>
                <w:sz w:val="24"/>
                <w:szCs w:val="24"/>
              </w:rPr>
            </w:pPr>
          </w:p>
        </w:tc>
        <w:tc>
          <w:tcPr>
            <w:tcW w:w="709" w:type="dxa"/>
            <w:gridSpan w:val="5"/>
          </w:tcPr>
          <w:p w:rsidR="00E52969" w:rsidRPr="00351FD3" w:rsidRDefault="00E52969" w:rsidP="00E52969">
            <w:pPr>
              <w:suppressAutoHyphens/>
              <w:autoSpaceDE w:val="0"/>
              <w:snapToGrid w:val="0"/>
              <w:jc w:val="center"/>
              <w:rPr>
                <w:color w:val="000000"/>
                <w:sz w:val="24"/>
                <w:szCs w:val="24"/>
                <w:lang w:eastAsia="ar-SA"/>
              </w:rPr>
            </w:pPr>
            <w:r w:rsidRPr="00351FD3">
              <w:rPr>
                <w:color w:val="000000"/>
                <w:sz w:val="24"/>
                <w:szCs w:val="24"/>
                <w:lang w:eastAsia="ar-SA"/>
              </w:rPr>
              <w:t>6,0</w:t>
            </w:r>
          </w:p>
        </w:tc>
        <w:tc>
          <w:tcPr>
            <w:tcW w:w="567" w:type="dxa"/>
            <w:gridSpan w:val="5"/>
          </w:tcPr>
          <w:p w:rsidR="00E52969" w:rsidRPr="00351FD3" w:rsidRDefault="00E52969" w:rsidP="00E52969">
            <w:pPr>
              <w:autoSpaceDE w:val="0"/>
              <w:autoSpaceDN w:val="0"/>
              <w:jc w:val="center"/>
              <w:rPr>
                <w:color w:val="000000"/>
                <w:sz w:val="24"/>
                <w:szCs w:val="24"/>
              </w:rPr>
            </w:pPr>
            <w:r>
              <w:rPr>
                <w:color w:val="000000"/>
                <w:sz w:val="24"/>
                <w:szCs w:val="24"/>
              </w:rPr>
              <w:t>0,0</w:t>
            </w:r>
          </w:p>
        </w:tc>
        <w:tc>
          <w:tcPr>
            <w:tcW w:w="567" w:type="dxa"/>
            <w:gridSpan w:val="5"/>
          </w:tcPr>
          <w:p w:rsidR="00E52969" w:rsidRPr="00351FD3" w:rsidRDefault="00E52969" w:rsidP="00E52969">
            <w:pPr>
              <w:autoSpaceDE w:val="0"/>
              <w:autoSpaceDN w:val="0"/>
              <w:jc w:val="center"/>
              <w:rPr>
                <w:color w:val="000000"/>
                <w:sz w:val="24"/>
                <w:szCs w:val="24"/>
              </w:rPr>
            </w:pPr>
            <w:r w:rsidRPr="00351FD3">
              <w:rPr>
                <w:color w:val="000000"/>
                <w:sz w:val="24"/>
                <w:szCs w:val="24"/>
              </w:rPr>
              <w:t>5,5</w:t>
            </w:r>
          </w:p>
        </w:tc>
        <w:tc>
          <w:tcPr>
            <w:tcW w:w="567" w:type="dxa"/>
            <w:gridSpan w:val="3"/>
          </w:tcPr>
          <w:p w:rsidR="00E52969" w:rsidRPr="00351FD3" w:rsidRDefault="00E52969" w:rsidP="00E52969">
            <w:pPr>
              <w:autoSpaceDE w:val="0"/>
              <w:autoSpaceDN w:val="0"/>
              <w:jc w:val="center"/>
              <w:rPr>
                <w:color w:val="000000"/>
                <w:sz w:val="24"/>
                <w:szCs w:val="24"/>
              </w:rPr>
            </w:pPr>
            <w:r w:rsidRPr="00351FD3">
              <w:rPr>
                <w:color w:val="000000"/>
                <w:sz w:val="24"/>
                <w:szCs w:val="24"/>
              </w:rPr>
              <w:t>0,80</w:t>
            </w:r>
          </w:p>
        </w:tc>
        <w:tc>
          <w:tcPr>
            <w:tcW w:w="709" w:type="dxa"/>
            <w:gridSpan w:val="2"/>
          </w:tcPr>
          <w:p w:rsidR="00E52969" w:rsidRPr="00351FD3" w:rsidRDefault="00E52969" w:rsidP="00E52969">
            <w:pPr>
              <w:autoSpaceDE w:val="0"/>
              <w:autoSpaceDN w:val="0"/>
              <w:jc w:val="center"/>
              <w:rPr>
                <w:color w:val="000000"/>
                <w:sz w:val="24"/>
                <w:szCs w:val="24"/>
              </w:rPr>
            </w:pPr>
            <w:r w:rsidRPr="00351FD3">
              <w:rPr>
                <w:color w:val="000000"/>
                <w:sz w:val="24"/>
                <w:szCs w:val="24"/>
              </w:rPr>
              <w:t>1,10</w:t>
            </w:r>
          </w:p>
        </w:tc>
        <w:tc>
          <w:tcPr>
            <w:tcW w:w="708" w:type="dxa"/>
            <w:gridSpan w:val="2"/>
          </w:tcPr>
          <w:p w:rsidR="00E52969" w:rsidRPr="00351FD3" w:rsidRDefault="00E52969" w:rsidP="00E52969">
            <w:pPr>
              <w:autoSpaceDE w:val="0"/>
              <w:autoSpaceDN w:val="0"/>
              <w:jc w:val="center"/>
              <w:rPr>
                <w:color w:val="000000"/>
                <w:sz w:val="24"/>
                <w:szCs w:val="24"/>
              </w:rPr>
            </w:pPr>
            <w:r>
              <w:rPr>
                <w:color w:val="000000"/>
                <w:sz w:val="24"/>
                <w:szCs w:val="24"/>
              </w:rPr>
              <w:t>0,80</w:t>
            </w:r>
          </w:p>
        </w:tc>
        <w:tc>
          <w:tcPr>
            <w:tcW w:w="567" w:type="dxa"/>
            <w:gridSpan w:val="2"/>
          </w:tcPr>
          <w:p w:rsidR="00E52969" w:rsidRPr="00351FD3" w:rsidRDefault="00E52969" w:rsidP="00E52969">
            <w:pPr>
              <w:autoSpaceDE w:val="0"/>
              <w:autoSpaceDN w:val="0"/>
              <w:jc w:val="center"/>
              <w:rPr>
                <w:color w:val="000000"/>
                <w:sz w:val="24"/>
                <w:szCs w:val="24"/>
              </w:rPr>
            </w:pPr>
            <w:r>
              <w:rPr>
                <w:color w:val="000000"/>
                <w:sz w:val="24"/>
                <w:szCs w:val="24"/>
              </w:rPr>
              <w:t>12,20</w:t>
            </w:r>
          </w:p>
        </w:tc>
        <w:tc>
          <w:tcPr>
            <w:tcW w:w="567" w:type="dxa"/>
            <w:gridSpan w:val="2"/>
          </w:tcPr>
          <w:p w:rsidR="00E52969" w:rsidRPr="00351FD3" w:rsidRDefault="00E52969" w:rsidP="00E52969">
            <w:pPr>
              <w:autoSpaceDE w:val="0"/>
              <w:autoSpaceDN w:val="0"/>
              <w:jc w:val="center"/>
              <w:rPr>
                <w:color w:val="000000"/>
                <w:sz w:val="24"/>
                <w:szCs w:val="24"/>
              </w:rPr>
            </w:pPr>
            <w:r>
              <w:rPr>
                <w:color w:val="000000"/>
                <w:sz w:val="24"/>
                <w:szCs w:val="24"/>
              </w:rPr>
              <w:t>0,5</w:t>
            </w:r>
          </w:p>
        </w:tc>
        <w:tc>
          <w:tcPr>
            <w:tcW w:w="775" w:type="dxa"/>
            <w:gridSpan w:val="3"/>
          </w:tcPr>
          <w:p w:rsidR="00E52969" w:rsidRPr="00351FD3" w:rsidRDefault="00E52969" w:rsidP="00E52969">
            <w:pPr>
              <w:autoSpaceDE w:val="0"/>
              <w:autoSpaceDN w:val="0"/>
              <w:jc w:val="center"/>
              <w:rPr>
                <w:color w:val="000000"/>
                <w:sz w:val="24"/>
                <w:szCs w:val="24"/>
              </w:rPr>
            </w:pPr>
            <w:r>
              <w:rPr>
                <w:color w:val="000000"/>
                <w:sz w:val="24"/>
                <w:szCs w:val="24"/>
              </w:rPr>
              <w:t>0,5</w:t>
            </w:r>
          </w:p>
        </w:tc>
      </w:tr>
      <w:tr w:rsidR="00E52969" w:rsidRPr="00351FD3" w:rsidTr="00E52969">
        <w:trPr>
          <w:gridAfter w:val="1"/>
          <w:wAfter w:w="66" w:type="dxa"/>
        </w:trPr>
        <w:tc>
          <w:tcPr>
            <w:tcW w:w="548" w:type="dxa"/>
            <w:gridSpan w:val="3"/>
          </w:tcPr>
          <w:p w:rsidR="00E52969" w:rsidRPr="00351FD3" w:rsidRDefault="00E52969" w:rsidP="00E52969">
            <w:pPr>
              <w:autoSpaceDE w:val="0"/>
              <w:autoSpaceDN w:val="0"/>
              <w:jc w:val="center"/>
              <w:rPr>
                <w:sz w:val="24"/>
                <w:szCs w:val="24"/>
              </w:rPr>
            </w:pPr>
          </w:p>
        </w:tc>
        <w:tc>
          <w:tcPr>
            <w:tcW w:w="14965" w:type="dxa"/>
            <w:gridSpan w:val="71"/>
          </w:tcPr>
          <w:p w:rsidR="00E52969" w:rsidRPr="00351FD3" w:rsidRDefault="00E52969" w:rsidP="00E52969">
            <w:pPr>
              <w:autoSpaceDE w:val="0"/>
              <w:autoSpaceDN w:val="0"/>
              <w:jc w:val="center"/>
              <w:rPr>
                <w:sz w:val="24"/>
                <w:szCs w:val="24"/>
              </w:rPr>
            </w:pPr>
            <w:r w:rsidRPr="00351FD3">
              <w:rPr>
                <w:sz w:val="24"/>
                <w:szCs w:val="24"/>
              </w:rPr>
              <w:t>Мероприятие:  «Обеспечение устойчивого развития кадрового потенциала»</w:t>
            </w:r>
          </w:p>
        </w:tc>
      </w:tr>
      <w:tr w:rsidR="00E52969" w:rsidRPr="00351FD3" w:rsidTr="00E52969">
        <w:tc>
          <w:tcPr>
            <w:tcW w:w="548" w:type="dxa"/>
            <w:gridSpan w:val="3"/>
          </w:tcPr>
          <w:p w:rsidR="00E52969" w:rsidRPr="00351FD3" w:rsidRDefault="00E52969" w:rsidP="00E52969">
            <w:pPr>
              <w:autoSpaceDE w:val="0"/>
              <w:autoSpaceDN w:val="0"/>
              <w:jc w:val="center"/>
              <w:rPr>
                <w:sz w:val="24"/>
                <w:szCs w:val="24"/>
              </w:rPr>
            </w:pPr>
            <w:r w:rsidRPr="00351FD3">
              <w:rPr>
                <w:sz w:val="24"/>
                <w:szCs w:val="24"/>
              </w:rPr>
              <w:lastRenderedPageBreak/>
              <w:t>3.3</w:t>
            </w:r>
          </w:p>
        </w:tc>
        <w:tc>
          <w:tcPr>
            <w:tcW w:w="1353" w:type="dxa"/>
            <w:gridSpan w:val="3"/>
          </w:tcPr>
          <w:p w:rsidR="00E52969" w:rsidRPr="00351FD3" w:rsidRDefault="00E52969" w:rsidP="00E52969">
            <w:pPr>
              <w:widowControl/>
              <w:autoSpaceDE w:val="0"/>
              <w:autoSpaceDN w:val="0"/>
              <w:adjustRightInd w:val="0"/>
              <w:jc w:val="center"/>
              <w:rPr>
                <w:color w:val="000000"/>
                <w:sz w:val="24"/>
                <w:szCs w:val="24"/>
              </w:rPr>
            </w:pPr>
            <w:r w:rsidRPr="00351FD3">
              <w:rPr>
                <w:color w:val="000000"/>
                <w:sz w:val="24"/>
                <w:szCs w:val="24"/>
              </w:rPr>
              <w:t>Обеспечение устойчивого развития кадрового потенциала</w:t>
            </w:r>
          </w:p>
        </w:tc>
        <w:tc>
          <w:tcPr>
            <w:tcW w:w="1556" w:type="dxa"/>
            <w:gridSpan w:val="3"/>
          </w:tcPr>
          <w:p w:rsidR="00E52969" w:rsidRPr="00351FD3" w:rsidRDefault="00E52969" w:rsidP="00E52969">
            <w:pPr>
              <w:rPr>
                <w:color w:val="000000"/>
                <w:sz w:val="24"/>
                <w:szCs w:val="24"/>
              </w:rPr>
            </w:pPr>
            <w:r w:rsidRPr="00351FD3">
              <w:rPr>
                <w:color w:val="000000"/>
                <w:sz w:val="24"/>
                <w:szCs w:val="24"/>
              </w:rPr>
              <w:t xml:space="preserve">Увеличение численности служащих  Камешкирского района Пензенской области, прошедших повышение квалификации на базе межмуниципальных методических центров </w:t>
            </w:r>
            <w:proofErr w:type="gramStart"/>
            <w:r w:rsidRPr="00351FD3">
              <w:rPr>
                <w:color w:val="000000"/>
                <w:sz w:val="24"/>
                <w:szCs w:val="24"/>
              </w:rPr>
              <w:t>в</w:t>
            </w:r>
            <w:proofErr w:type="gramEnd"/>
            <w:r w:rsidRPr="00351FD3">
              <w:rPr>
                <w:color w:val="000000"/>
                <w:sz w:val="24"/>
                <w:szCs w:val="24"/>
              </w:rPr>
              <w:t xml:space="preserve"> % </w:t>
            </w:r>
            <w:proofErr w:type="gramStart"/>
            <w:r w:rsidRPr="00351FD3">
              <w:rPr>
                <w:color w:val="000000"/>
                <w:sz w:val="24"/>
                <w:szCs w:val="24"/>
              </w:rPr>
              <w:t>к</w:t>
            </w:r>
            <w:proofErr w:type="gramEnd"/>
            <w:r w:rsidRPr="00351FD3">
              <w:rPr>
                <w:color w:val="000000"/>
                <w:sz w:val="24"/>
                <w:szCs w:val="24"/>
              </w:rPr>
              <w:t xml:space="preserve"> предыдущему году</w:t>
            </w:r>
          </w:p>
        </w:tc>
        <w:tc>
          <w:tcPr>
            <w:tcW w:w="991" w:type="dxa"/>
            <w:gridSpan w:val="3"/>
          </w:tcPr>
          <w:p w:rsidR="00E52969" w:rsidRPr="00351FD3" w:rsidRDefault="00E52969" w:rsidP="00E52969">
            <w:pPr>
              <w:suppressAutoHyphens/>
              <w:autoSpaceDE w:val="0"/>
              <w:spacing w:line="360" w:lineRule="auto"/>
              <w:rPr>
                <w:rFonts w:eastAsia="Calibri"/>
                <w:sz w:val="24"/>
                <w:szCs w:val="24"/>
                <w:lang w:eastAsia="ar-SA"/>
              </w:rPr>
            </w:pPr>
            <w:r w:rsidRPr="00351FD3">
              <w:rPr>
                <w:rFonts w:eastAsia="Calibri"/>
                <w:sz w:val="24"/>
                <w:szCs w:val="24"/>
                <w:lang w:eastAsia="ar-SA"/>
              </w:rPr>
              <w:t>%</w:t>
            </w:r>
          </w:p>
        </w:tc>
        <w:tc>
          <w:tcPr>
            <w:tcW w:w="707" w:type="dxa"/>
            <w:gridSpan w:val="3"/>
          </w:tcPr>
          <w:p w:rsidR="00E52969" w:rsidRPr="00351FD3" w:rsidRDefault="00E52969" w:rsidP="00E52969">
            <w:pPr>
              <w:autoSpaceDE w:val="0"/>
              <w:autoSpaceDN w:val="0"/>
              <w:jc w:val="center"/>
              <w:rPr>
                <w:sz w:val="24"/>
                <w:szCs w:val="24"/>
              </w:rPr>
            </w:pPr>
            <w:r w:rsidRPr="00351FD3">
              <w:rPr>
                <w:sz w:val="24"/>
                <w:szCs w:val="24"/>
              </w:rPr>
              <w:t>2</w:t>
            </w:r>
          </w:p>
        </w:tc>
        <w:tc>
          <w:tcPr>
            <w:tcW w:w="567" w:type="dxa"/>
            <w:gridSpan w:val="3"/>
          </w:tcPr>
          <w:p w:rsidR="00E52969" w:rsidRPr="00351FD3" w:rsidRDefault="00E52969" w:rsidP="00E52969">
            <w:pPr>
              <w:autoSpaceDE w:val="0"/>
              <w:autoSpaceDN w:val="0"/>
              <w:jc w:val="center"/>
              <w:rPr>
                <w:sz w:val="24"/>
                <w:szCs w:val="24"/>
              </w:rPr>
            </w:pPr>
            <w:r w:rsidRPr="00351FD3">
              <w:rPr>
                <w:sz w:val="24"/>
                <w:szCs w:val="24"/>
              </w:rPr>
              <w:t>2</w:t>
            </w:r>
          </w:p>
        </w:tc>
        <w:tc>
          <w:tcPr>
            <w:tcW w:w="567" w:type="dxa"/>
            <w:gridSpan w:val="4"/>
          </w:tcPr>
          <w:p w:rsidR="00E52969" w:rsidRPr="00351FD3" w:rsidRDefault="00E52969" w:rsidP="00E52969">
            <w:pPr>
              <w:autoSpaceDE w:val="0"/>
              <w:autoSpaceDN w:val="0"/>
              <w:jc w:val="center"/>
              <w:rPr>
                <w:sz w:val="24"/>
                <w:szCs w:val="24"/>
              </w:rPr>
            </w:pPr>
            <w:r w:rsidRPr="00351FD3">
              <w:rPr>
                <w:sz w:val="24"/>
                <w:szCs w:val="24"/>
              </w:rPr>
              <w:t>2</w:t>
            </w:r>
          </w:p>
        </w:tc>
        <w:tc>
          <w:tcPr>
            <w:tcW w:w="567" w:type="dxa"/>
            <w:gridSpan w:val="4"/>
          </w:tcPr>
          <w:p w:rsidR="00E52969" w:rsidRPr="00351FD3" w:rsidRDefault="00E52969" w:rsidP="00E52969">
            <w:pPr>
              <w:autoSpaceDE w:val="0"/>
              <w:autoSpaceDN w:val="0"/>
              <w:jc w:val="center"/>
              <w:rPr>
                <w:sz w:val="24"/>
                <w:szCs w:val="24"/>
              </w:rPr>
            </w:pPr>
            <w:r w:rsidRPr="00351FD3">
              <w:rPr>
                <w:sz w:val="24"/>
                <w:szCs w:val="24"/>
              </w:rPr>
              <w:t>2</w:t>
            </w:r>
          </w:p>
        </w:tc>
        <w:tc>
          <w:tcPr>
            <w:tcW w:w="567" w:type="dxa"/>
            <w:gridSpan w:val="3"/>
          </w:tcPr>
          <w:p w:rsidR="00E52969" w:rsidRPr="00351FD3" w:rsidRDefault="00E52969" w:rsidP="00E52969">
            <w:pPr>
              <w:autoSpaceDE w:val="0"/>
              <w:autoSpaceDN w:val="0"/>
              <w:jc w:val="center"/>
              <w:rPr>
                <w:sz w:val="24"/>
                <w:szCs w:val="24"/>
              </w:rPr>
            </w:pPr>
            <w:r w:rsidRPr="00351FD3">
              <w:rPr>
                <w:sz w:val="24"/>
                <w:szCs w:val="24"/>
              </w:rPr>
              <w:t>2</w:t>
            </w:r>
          </w:p>
        </w:tc>
        <w:tc>
          <w:tcPr>
            <w:tcW w:w="714" w:type="dxa"/>
            <w:gridSpan w:val="4"/>
          </w:tcPr>
          <w:p w:rsidR="00E52969" w:rsidRPr="00351FD3" w:rsidRDefault="00E52969" w:rsidP="00E52969">
            <w:pPr>
              <w:autoSpaceDE w:val="0"/>
              <w:autoSpaceDN w:val="0"/>
              <w:jc w:val="center"/>
              <w:rPr>
                <w:sz w:val="24"/>
                <w:szCs w:val="24"/>
              </w:rPr>
            </w:pPr>
            <w:r>
              <w:rPr>
                <w:sz w:val="24"/>
                <w:szCs w:val="24"/>
              </w:rPr>
              <w:t>2</w:t>
            </w:r>
          </w:p>
        </w:tc>
        <w:tc>
          <w:tcPr>
            <w:tcW w:w="603" w:type="dxa"/>
            <w:gridSpan w:val="5"/>
          </w:tcPr>
          <w:p w:rsidR="00E52969" w:rsidRPr="00351FD3" w:rsidRDefault="00E52969" w:rsidP="00E52969">
            <w:pPr>
              <w:autoSpaceDE w:val="0"/>
              <w:autoSpaceDN w:val="0"/>
              <w:jc w:val="center"/>
              <w:rPr>
                <w:sz w:val="24"/>
                <w:szCs w:val="24"/>
              </w:rPr>
            </w:pPr>
            <w:r>
              <w:rPr>
                <w:sz w:val="24"/>
                <w:szCs w:val="24"/>
              </w:rPr>
              <w:t>2</w:t>
            </w:r>
          </w:p>
        </w:tc>
        <w:tc>
          <w:tcPr>
            <w:tcW w:w="534" w:type="dxa"/>
            <w:gridSpan w:val="3"/>
          </w:tcPr>
          <w:p w:rsidR="00E52969" w:rsidRPr="00351FD3" w:rsidRDefault="00E52969" w:rsidP="00E52969">
            <w:pPr>
              <w:autoSpaceDE w:val="0"/>
              <w:autoSpaceDN w:val="0"/>
              <w:jc w:val="center"/>
              <w:rPr>
                <w:sz w:val="24"/>
                <w:szCs w:val="24"/>
              </w:rPr>
            </w:pPr>
            <w:r w:rsidRPr="00351FD3">
              <w:rPr>
                <w:sz w:val="24"/>
                <w:szCs w:val="24"/>
              </w:rPr>
              <w:t>2</w:t>
            </w:r>
          </w:p>
        </w:tc>
        <w:tc>
          <w:tcPr>
            <w:tcW w:w="569" w:type="dxa"/>
            <w:gridSpan w:val="5"/>
          </w:tcPr>
          <w:p w:rsidR="00E52969" w:rsidRPr="00351FD3" w:rsidRDefault="00E52969" w:rsidP="00E52969">
            <w:pPr>
              <w:autoSpaceDE w:val="0"/>
              <w:autoSpaceDN w:val="0"/>
              <w:jc w:val="center"/>
              <w:rPr>
                <w:sz w:val="24"/>
                <w:szCs w:val="24"/>
              </w:rPr>
            </w:pPr>
            <w:r w:rsidRPr="00351FD3">
              <w:rPr>
                <w:sz w:val="24"/>
                <w:szCs w:val="24"/>
              </w:rPr>
              <w:t>2</w:t>
            </w:r>
          </w:p>
        </w:tc>
        <w:tc>
          <w:tcPr>
            <w:tcW w:w="709" w:type="dxa"/>
            <w:gridSpan w:val="5"/>
          </w:tcPr>
          <w:p w:rsidR="00E52969" w:rsidRPr="00351FD3" w:rsidRDefault="00E52969" w:rsidP="00E52969">
            <w:pPr>
              <w:suppressAutoHyphens/>
              <w:autoSpaceDE w:val="0"/>
              <w:snapToGrid w:val="0"/>
              <w:jc w:val="center"/>
              <w:rPr>
                <w:sz w:val="24"/>
                <w:szCs w:val="24"/>
                <w:lang w:eastAsia="ar-SA"/>
              </w:rPr>
            </w:pPr>
            <w:r w:rsidRPr="00351FD3">
              <w:rPr>
                <w:sz w:val="24"/>
                <w:szCs w:val="24"/>
                <w:lang w:eastAsia="ar-SA"/>
              </w:rPr>
              <w:t>0</w:t>
            </w:r>
          </w:p>
        </w:tc>
        <w:tc>
          <w:tcPr>
            <w:tcW w:w="567" w:type="dxa"/>
            <w:gridSpan w:val="5"/>
          </w:tcPr>
          <w:p w:rsidR="00E52969" w:rsidRPr="00351FD3" w:rsidRDefault="00E52969" w:rsidP="00E52969">
            <w:pPr>
              <w:autoSpaceDE w:val="0"/>
              <w:autoSpaceDN w:val="0"/>
              <w:jc w:val="center"/>
              <w:rPr>
                <w:sz w:val="24"/>
                <w:szCs w:val="24"/>
              </w:rPr>
            </w:pPr>
            <w:r w:rsidRPr="00351FD3">
              <w:rPr>
                <w:sz w:val="24"/>
                <w:szCs w:val="24"/>
              </w:rPr>
              <w:t>0</w:t>
            </w:r>
          </w:p>
        </w:tc>
        <w:tc>
          <w:tcPr>
            <w:tcW w:w="567" w:type="dxa"/>
            <w:gridSpan w:val="5"/>
          </w:tcPr>
          <w:p w:rsidR="00E52969" w:rsidRPr="00351FD3" w:rsidRDefault="00E52969" w:rsidP="00E52969">
            <w:pPr>
              <w:autoSpaceDE w:val="0"/>
              <w:autoSpaceDN w:val="0"/>
              <w:jc w:val="center"/>
              <w:rPr>
                <w:sz w:val="24"/>
                <w:szCs w:val="24"/>
              </w:rPr>
            </w:pPr>
            <w:r w:rsidRPr="00351FD3">
              <w:rPr>
                <w:sz w:val="24"/>
                <w:szCs w:val="24"/>
              </w:rPr>
              <w:t>0</w:t>
            </w:r>
          </w:p>
        </w:tc>
        <w:tc>
          <w:tcPr>
            <w:tcW w:w="567" w:type="dxa"/>
            <w:gridSpan w:val="3"/>
          </w:tcPr>
          <w:p w:rsidR="00E52969" w:rsidRPr="00351FD3" w:rsidRDefault="00E52969" w:rsidP="00E52969">
            <w:pPr>
              <w:autoSpaceDE w:val="0"/>
              <w:autoSpaceDN w:val="0"/>
              <w:jc w:val="center"/>
              <w:rPr>
                <w:sz w:val="24"/>
                <w:szCs w:val="24"/>
              </w:rPr>
            </w:pPr>
            <w:r w:rsidRPr="00351FD3">
              <w:rPr>
                <w:sz w:val="24"/>
                <w:szCs w:val="24"/>
              </w:rPr>
              <w:t>0</w:t>
            </w:r>
          </w:p>
        </w:tc>
        <w:tc>
          <w:tcPr>
            <w:tcW w:w="709" w:type="dxa"/>
            <w:gridSpan w:val="2"/>
          </w:tcPr>
          <w:p w:rsidR="00E52969" w:rsidRPr="00351FD3" w:rsidRDefault="00E52969" w:rsidP="00E52969">
            <w:pPr>
              <w:autoSpaceDE w:val="0"/>
              <w:autoSpaceDN w:val="0"/>
              <w:jc w:val="center"/>
              <w:rPr>
                <w:sz w:val="24"/>
                <w:szCs w:val="24"/>
              </w:rPr>
            </w:pPr>
            <w:r>
              <w:rPr>
                <w:sz w:val="24"/>
                <w:szCs w:val="24"/>
              </w:rPr>
              <w:t>0</w:t>
            </w:r>
          </w:p>
        </w:tc>
        <w:tc>
          <w:tcPr>
            <w:tcW w:w="708" w:type="dxa"/>
            <w:gridSpan w:val="2"/>
          </w:tcPr>
          <w:p w:rsidR="00E52969" w:rsidRPr="00351FD3" w:rsidRDefault="00E52969" w:rsidP="00E52969">
            <w:pPr>
              <w:autoSpaceDE w:val="0"/>
              <w:autoSpaceDN w:val="0"/>
              <w:jc w:val="center"/>
              <w:rPr>
                <w:sz w:val="24"/>
                <w:szCs w:val="24"/>
              </w:rPr>
            </w:pPr>
            <w:r>
              <w:rPr>
                <w:sz w:val="24"/>
                <w:szCs w:val="24"/>
              </w:rPr>
              <w:t>0</w:t>
            </w:r>
          </w:p>
        </w:tc>
        <w:tc>
          <w:tcPr>
            <w:tcW w:w="567" w:type="dxa"/>
            <w:gridSpan w:val="2"/>
          </w:tcPr>
          <w:p w:rsidR="00E52969" w:rsidRPr="00351FD3" w:rsidRDefault="00E52969" w:rsidP="00E52969">
            <w:pPr>
              <w:autoSpaceDE w:val="0"/>
              <w:autoSpaceDN w:val="0"/>
              <w:jc w:val="center"/>
              <w:rPr>
                <w:sz w:val="24"/>
                <w:szCs w:val="24"/>
              </w:rPr>
            </w:pPr>
            <w:r w:rsidRPr="00351FD3">
              <w:rPr>
                <w:sz w:val="24"/>
                <w:szCs w:val="24"/>
              </w:rPr>
              <w:t>0</w:t>
            </w:r>
          </w:p>
        </w:tc>
        <w:tc>
          <w:tcPr>
            <w:tcW w:w="567" w:type="dxa"/>
            <w:gridSpan w:val="2"/>
          </w:tcPr>
          <w:p w:rsidR="00E52969" w:rsidRPr="00351FD3" w:rsidRDefault="00E52969" w:rsidP="00E52969">
            <w:pPr>
              <w:autoSpaceDE w:val="0"/>
              <w:autoSpaceDN w:val="0"/>
              <w:jc w:val="center"/>
              <w:rPr>
                <w:sz w:val="24"/>
                <w:szCs w:val="24"/>
              </w:rPr>
            </w:pPr>
            <w:r w:rsidRPr="00351FD3">
              <w:rPr>
                <w:sz w:val="24"/>
                <w:szCs w:val="24"/>
              </w:rPr>
              <w:t>0</w:t>
            </w:r>
          </w:p>
        </w:tc>
        <w:tc>
          <w:tcPr>
            <w:tcW w:w="775" w:type="dxa"/>
            <w:gridSpan w:val="3"/>
          </w:tcPr>
          <w:p w:rsidR="00E52969" w:rsidRPr="00351FD3" w:rsidRDefault="00E52969" w:rsidP="00E52969">
            <w:pPr>
              <w:autoSpaceDE w:val="0"/>
              <w:autoSpaceDN w:val="0"/>
              <w:jc w:val="center"/>
              <w:rPr>
                <w:sz w:val="24"/>
                <w:szCs w:val="24"/>
              </w:rPr>
            </w:pPr>
            <w:r w:rsidRPr="00351FD3">
              <w:rPr>
                <w:sz w:val="24"/>
                <w:szCs w:val="24"/>
              </w:rPr>
              <w:t>0</w:t>
            </w:r>
          </w:p>
        </w:tc>
      </w:tr>
    </w:tbl>
    <w:p w:rsidR="00E52969" w:rsidRPr="00351FD3" w:rsidRDefault="00E52969" w:rsidP="00E52969">
      <w:pPr>
        <w:suppressAutoHyphens/>
        <w:autoSpaceDE w:val="0"/>
        <w:ind w:firstLine="540"/>
        <w:jc w:val="both"/>
        <w:rPr>
          <w:rFonts w:eastAsia="Calibri"/>
          <w:sz w:val="24"/>
          <w:szCs w:val="24"/>
          <w:lang w:eastAsia="ar-SA"/>
        </w:rPr>
      </w:pPr>
    </w:p>
    <w:p w:rsidR="00E52969" w:rsidRPr="00351FD3" w:rsidRDefault="00E52969" w:rsidP="00E52969">
      <w:pPr>
        <w:suppressAutoHyphens/>
        <w:autoSpaceDE w:val="0"/>
        <w:ind w:firstLine="540"/>
        <w:jc w:val="both"/>
        <w:rPr>
          <w:rFonts w:eastAsia="Calibri"/>
          <w:sz w:val="24"/>
          <w:szCs w:val="24"/>
          <w:lang w:eastAsia="ar-SA"/>
        </w:rPr>
      </w:pPr>
    </w:p>
    <w:p w:rsidR="00E52969" w:rsidRPr="00351FD3" w:rsidRDefault="00E52969" w:rsidP="00E52969">
      <w:pPr>
        <w:suppressAutoHyphens/>
        <w:autoSpaceDE w:val="0"/>
        <w:ind w:firstLine="540"/>
        <w:jc w:val="both"/>
        <w:rPr>
          <w:rFonts w:eastAsia="Calibri"/>
          <w:sz w:val="24"/>
          <w:szCs w:val="24"/>
          <w:lang w:eastAsia="ar-SA"/>
        </w:rPr>
      </w:pPr>
    </w:p>
    <w:p w:rsidR="00E52969" w:rsidRPr="00351FD3" w:rsidRDefault="00E52969" w:rsidP="00E52969">
      <w:pPr>
        <w:suppressAutoHyphens/>
        <w:autoSpaceDE w:val="0"/>
        <w:ind w:firstLine="720"/>
        <w:jc w:val="right"/>
        <w:rPr>
          <w:rFonts w:eastAsia="Calibri"/>
          <w:sz w:val="24"/>
          <w:szCs w:val="24"/>
          <w:lang w:eastAsia="ar-SA"/>
        </w:rPr>
      </w:pPr>
    </w:p>
    <w:p w:rsidR="00E52969" w:rsidRDefault="00E52969" w:rsidP="00E52969">
      <w:pPr>
        <w:pStyle w:val="ConsPlusNormal0"/>
        <w:jc w:val="right"/>
        <w:rPr>
          <w:rFonts w:ascii="Times New Roman" w:hAnsi="Times New Roman" w:cs="Times New Roman"/>
          <w:sz w:val="24"/>
          <w:szCs w:val="24"/>
        </w:rPr>
      </w:pPr>
    </w:p>
    <w:p w:rsidR="00E52969" w:rsidRDefault="00E52969" w:rsidP="00E52969">
      <w:pPr>
        <w:pStyle w:val="ConsPlusNormal0"/>
        <w:jc w:val="right"/>
        <w:rPr>
          <w:rFonts w:ascii="Times New Roman" w:hAnsi="Times New Roman" w:cs="Times New Roman"/>
          <w:sz w:val="24"/>
          <w:szCs w:val="24"/>
        </w:rPr>
      </w:pPr>
    </w:p>
    <w:p w:rsidR="00E52969" w:rsidRDefault="00E52969" w:rsidP="00E52969">
      <w:pPr>
        <w:pStyle w:val="ConsPlusNormal0"/>
        <w:jc w:val="right"/>
        <w:rPr>
          <w:rFonts w:ascii="Times New Roman" w:hAnsi="Times New Roman" w:cs="Times New Roman"/>
          <w:sz w:val="24"/>
          <w:szCs w:val="24"/>
        </w:rPr>
      </w:pPr>
    </w:p>
    <w:p w:rsidR="00E52969" w:rsidRDefault="00E52969" w:rsidP="00E52969">
      <w:pPr>
        <w:pStyle w:val="ConsPlusNormal0"/>
        <w:jc w:val="right"/>
        <w:rPr>
          <w:rFonts w:ascii="Times New Roman" w:hAnsi="Times New Roman" w:cs="Times New Roman"/>
          <w:sz w:val="24"/>
          <w:szCs w:val="24"/>
        </w:rPr>
      </w:pPr>
    </w:p>
    <w:p w:rsidR="00E52969" w:rsidRDefault="00E52969" w:rsidP="00E52969">
      <w:pPr>
        <w:pStyle w:val="ConsPlusNormal0"/>
        <w:jc w:val="right"/>
        <w:rPr>
          <w:rFonts w:ascii="Times New Roman" w:hAnsi="Times New Roman" w:cs="Times New Roman"/>
          <w:sz w:val="24"/>
          <w:szCs w:val="24"/>
        </w:rPr>
      </w:pPr>
    </w:p>
    <w:p w:rsidR="00E52969" w:rsidRDefault="00E52969" w:rsidP="00E52969">
      <w:pPr>
        <w:pStyle w:val="ConsPlusNormal0"/>
        <w:jc w:val="right"/>
        <w:rPr>
          <w:rFonts w:ascii="Times New Roman" w:hAnsi="Times New Roman" w:cs="Times New Roman"/>
          <w:sz w:val="24"/>
          <w:szCs w:val="24"/>
        </w:rPr>
      </w:pPr>
    </w:p>
    <w:p w:rsidR="00E52969" w:rsidRDefault="00E52969" w:rsidP="00E52969">
      <w:pPr>
        <w:pStyle w:val="ConsPlusNormal0"/>
        <w:jc w:val="right"/>
        <w:rPr>
          <w:rFonts w:ascii="Times New Roman" w:hAnsi="Times New Roman" w:cs="Times New Roman"/>
          <w:sz w:val="24"/>
          <w:szCs w:val="24"/>
        </w:rPr>
      </w:pPr>
    </w:p>
    <w:p w:rsidR="00E52969" w:rsidRDefault="00E52969" w:rsidP="00E52969">
      <w:pPr>
        <w:pStyle w:val="ConsPlusNormal0"/>
        <w:jc w:val="right"/>
        <w:rPr>
          <w:rFonts w:ascii="Times New Roman" w:hAnsi="Times New Roman" w:cs="Times New Roman"/>
          <w:sz w:val="24"/>
          <w:szCs w:val="24"/>
        </w:rPr>
      </w:pPr>
    </w:p>
    <w:p w:rsidR="00E52969" w:rsidRDefault="00E52969" w:rsidP="00E52969">
      <w:pPr>
        <w:pStyle w:val="ConsPlusNormal0"/>
        <w:jc w:val="right"/>
        <w:rPr>
          <w:rFonts w:ascii="Times New Roman" w:hAnsi="Times New Roman" w:cs="Times New Roman"/>
          <w:sz w:val="24"/>
          <w:szCs w:val="24"/>
        </w:rPr>
      </w:pPr>
      <w:r>
        <w:rPr>
          <w:rFonts w:ascii="Times New Roman" w:hAnsi="Times New Roman" w:cs="Times New Roman"/>
          <w:sz w:val="24"/>
          <w:szCs w:val="24"/>
        </w:rPr>
        <w:br w:type="page"/>
      </w:r>
    </w:p>
    <w:p w:rsidR="00E52969" w:rsidRDefault="00E52969" w:rsidP="00E52969">
      <w:pPr>
        <w:pStyle w:val="ConsPlusNormal0"/>
        <w:jc w:val="right"/>
        <w:rPr>
          <w:rFonts w:ascii="Times New Roman" w:hAnsi="Times New Roman" w:cs="Times New Roman"/>
          <w:sz w:val="24"/>
          <w:szCs w:val="24"/>
        </w:rPr>
      </w:pPr>
    </w:p>
    <w:p w:rsidR="00E52969" w:rsidRPr="00C00BC8" w:rsidRDefault="00E52969" w:rsidP="00E52969">
      <w:pPr>
        <w:suppressAutoHyphens/>
        <w:autoSpaceDE w:val="0"/>
        <w:ind w:firstLine="720"/>
        <w:jc w:val="right"/>
        <w:rPr>
          <w:rFonts w:eastAsia="Calibri"/>
          <w:sz w:val="24"/>
          <w:szCs w:val="24"/>
          <w:lang w:eastAsia="ar-SA"/>
        </w:rPr>
      </w:pPr>
      <w:r w:rsidRPr="00C00BC8">
        <w:rPr>
          <w:rFonts w:eastAsia="Calibri"/>
          <w:sz w:val="24"/>
          <w:szCs w:val="24"/>
          <w:lang w:eastAsia="ar-SA"/>
        </w:rPr>
        <w:t>ПРИЛОЖЕНИЕ № 5.1</w:t>
      </w:r>
    </w:p>
    <w:p w:rsidR="00E52969" w:rsidRPr="00C00BC8" w:rsidRDefault="00E52969" w:rsidP="00E52969">
      <w:pPr>
        <w:suppressAutoHyphens/>
        <w:autoSpaceDE w:val="0"/>
        <w:ind w:firstLine="720"/>
        <w:jc w:val="right"/>
        <w:rPr>
          <w:rFonts w:eastAsia="Calibri"/>
          <w:sz w:val="24"/>
          <w:szCs w:val="24"/>
          <w:lang w:eastAsia="ar-SA"/>
        </w:rPr>
      </w:pPr>
      <w:r w:rsidRPr="00C00BC8">
        <w:rPr>
          <w:rFonts w:eastAsia="Calibri"/>
          <w:sz w:val="24"/>
          <w:szCs w:val="24"/>
          <w:lang w:eastAsia="ar-SA"/>
        </w:rPr>
        <w:t xml:space="preserve">К МУНИЦИПАЛЬНОЙ ПРОГРАММЕ </w:t>
      </w:r>
    </w:p>
    <w:p w:rsidR="00E52969" w:rsidRPr="00C00BC8" w:rsidRDefault="00E52969" w:rsidP="00E52969">
      <w:pPr>
        <w:suppressAutoHyphens/>
        <w:autoSpaceDE w:val="0"/>
        <w:ind w:firstLine="720"/>
        <w:jc w:val="right"/>
        <w:rPr>
          <w:rFonts w:eastAsia="Calibri"/>
          <w:caps/>
          <w:sz w:val="24"/>
          <w:szCs w:val="24"/>
          <w:lang w:eastAsia="ar-SA"/>
        </w:rPr>
      </w:pPr>
      <w:r w:rsidRPr="00C00BC8">
        <w:rPr>
          <w:rFonts w:eastAsia="Calibri"/>
          <w:sz w:val="24"/>
          <w:szCs w:val="24"/>
          <w:lang w:eastAsia="ar-SA"/>
        </w:rPr>
        <w:t>«</w:t>
      </w:r>
      <w:r w:rsidRPr="00C00BC8">
        <w:rPr>
          <w:rFonts w:eastAsia="Calibri"/>
          <w:caps/>
          <w:sz w:val="24"/>
          <w:szCs w:val="24"/>
          <w:lang w:eastAsia="ar-SA"/>
        </w:rPr>
        <w:t xml:space="preserve">развитиЕ ГРАЖДАНСКОГО ОБЩЕСТВА НА ТЕРРИТОРИИ  </w:t>
      </w:r>
    </w:p>
    <w:p w:rsidR="00E52969" w:rsidRPr="00C00BC8" w:rsidRDefault="00E52969" w:rsidP="00E52969">
      <w:pPr>
        <w:suppressAutoHyphens/>
        <w:autoSpaceDE w:val="0"/>
        <w:ind w:firstLine="720"/>
        <w:jc w:val="right"/>
        <w:rPr>
          <w:rFonts w:eastAsia="Calibri"/>
          <w:sz w:val="24"/>
          <w:szCs w:val="24"/>
          <w:lang w:eastAsia="ar-SA"/>
        </w:rPr>
      </w:pPr>
      <w:r w:rsidRPr="00C00BC8">
        <w:rPr>
          <w:rFonts w:eastAsia="Calibri"/>
          <w:caps/>
          <w:sz w:val="24"/>
          <w:szCs w:val="24"/>
          <w:lang w:eastAsia="ar-SA"/>
        </w:rPr>
        <w:t xml:space="preserve">КАМЕШКИРСКОГО РАЙОНА Пензенской области  </w:t>
      </w:r>
      <w:r w:rsidRPr="00C00BC8">
        <w:rPr>
          <w:rFonts w:eastAsia="Calibri"/>
          <w:sz w:val="24"/>
          <w:szCs w:val="24"/>
          <w:lang w:eastAsia="ar-SA"/>
        </w:rPr>
        <w:t>»</w:t>
      </w:r>
    </w:p>
    <w:p w:rsidR="00E52969" w:rsidRPr="00C00BC8" w:rsidRDefault="00E52969" w:rsidP="00E52969">
      <w:pPr>
        <w:suppressAutoHyphens/>
        <w:autoSpaceDE w:val="0"/>
        <w:ind w:firstLine="720"/>
        <w:jc w:val="right"/>
        <w:rPr>
          <w:rFonts w:eastAsia="Calibri"/>
          <w:sz w:val="24"/>
          <w:szCs w:val="24"/>
          <w:lang w:eastAsia="ar-SA"/>
        </w:rPr>
      </w:pPr>
    </w:p>
    <w:p w:rsidR="00E52969" w:rsidRPr="00C00BC8" w:rsidRDefault="00E52969" w:rsidP="00E52969">
      <w:pPr>
        <w:suppressAutoHyphens/>
        <w:autoSpaceDE w:val="0"/>
        <w:ind w:firstLine="540"/>
        <w:jc w:val="both"/>
        <w:rPr>
          <w:rFonts w:eastAsia="Calibri"/>
          <w:sz w:val="24"/>
          <w:szCs w:val="24"/>
          <w:lang w:eastAsia="ar-SA"/>
        </w:rPr>
      </w:pPr>
    </w:p>
    <w:p w:rsidR="00E52969" w:rsidRPr="00C00BC8" w:rsidRDefault="00E52969" w:rsidP="00E52969">
      <w:pPr>
        <w:suppressAutoHyphens/>
        <w:autoSpaceDE w:val="0"/>
        <w:ind w:firstLine="540"/>
        <w:jc w:val="both"/>
        <w:rPr>
          <w:rFonts w:eastAsia="Calibri"/>
          <w:sz w:val="24"/>
          <w:szCs w:val="24"/>
          <w:lang w:eastAsia="ar-SA"/>
        </w:rPr>
      </w:pPr>
    </w:p>
    <w:p w:rsidR="00E52969" w:rsidRPr="00C00BC8" w:rsidRDefault="00E52969" w:rsidP="00E52969">
      <w:pPr>
        <w:suppressAutoHyphens/>
        <w:autoSpaceDE w:val="0"/>
        <w:ind w:firstLine="540"/>
        <w:jc w:val="both"/>
        <w:rPr>
          <w:rFonts w:eastAsia="Calibri"/>
          <w:sz w:val="24"/>
          <w:szCs w:val="24"/>
          <w:lang w:eastAsia="ar-SA"/>
        </w:rPr>
      </w:pPr>
    </w:p>
    <w:p w:rsidR="00E52969" w:rsidRPr="00C00BC8" w:rsidRDefault="00E52969" w:rsidP="00E52969">
      <w:pPr>
        <w:suppressAutoHyphens/>
        <w:autoSpaceDE w:val="0"/>
        <w:ind w:firstLine="720"/>
        <w:jc w:val="center"/>
        <w:rPr>
          <w:rFonts w:eastAsia="Calibri"/>
          <w:sz w:val="24"/>
          <w:szCs w:val="24"/>
          <w:lang w:eastAsia="ar-SA"/>
        </w:rPr>
      </w:pPr>
      <w:r w:rsidRPr="00C00BC8">
        <w:rPr>
          <w:rFonts w:eastAsia="Calibri"/>
          <w:sz w:val="24"/>
          <w:szCs w:val="24"/>
          <w:lang w:eastAsia="ar-SA"/>
        </w:rPr>
        <w:t>РЕСУРСНОЕ ОБЕСПЕЧЕНИЕ</w:t>
      </w:r>
    </w:p>
    <w:p w:rsidR="00E52969" w:rsidRPr="00C00BC8" w:rsidRDefault="00E52969" w:rsidP="00E52969">
      <w:pPr>
        <w:suppressAutoHyphens/>
        <w:autoSpaceDE w:val="0"/>
        <w:ind w:firstLine="720"/>
        <w:jc w:val="center"/>
        <w:rPr>
          <w:rFonts w:eastAsia="Calibri"/>
          <w:sz w:val="24"/>
          <w:szCs w:val="24"/>
          <w:lang w:eastAsia="ar-SA"/>
        </w:rPr>
      </w:pPr>
      <w:r w:rsidRPr="00C00BC8">
        <w:rPr>
          <w:rFonts w:eastAsia="Calibri"/>
          <w:sz w:val="24"/>
          <w:szCs w:val="24"/>
          <w:lang w:eastAsia="ar-SA"/>
        </w:rPr>
        <w:t>реализации муниципальной программы Камешкирского района Пензенской области</w:t>
      </w:r>
    </w:p>
    <w:p w:rsidR="00E52969" w:rsidRPr="00C00BC8" w:rsidRDefault="00E52969" w:rsidP="00E52969">
      <w:pPr>
        <w:suppressAutoHyphens/>
        <w:autoSpaceDE w:val="0"/>
        <w:ind w:firstLine="720"/>
        <w:jc w:val="center"/>
        <w:rPr>
          <w:rFonts w:eastAsia="Calibri"/>
          <w:caps/>
          <w:sz w:val="24"/>
          <w:szCs w:val="24"/>
          <w:u w:val="single"/>
          <w:lang w:eastAsia="ar-SA"/>
        </w:rPr>
      </w:pPr>
      <w:r w:rsidRPr="00C00BC8">
        <w:rPr>
          <w:rFonts w:eastAsia="Calibri"/>
          <w:sz w:val="24"/>
          <w:szCs w:val="24"/>
          <w:u w:val="single"/>
          <w:lang w:eastAsia="ar-SA"/>
        </w:rPr>
        <w:t>"МУНИЦИПАЛЬНАЯ ПРОГРАММА «</w:t>
      </w:r>
      <w:r w:rsidRPr="00C00BC8">
        <w:rPr>
          <w:rFonts w:eastAsia="Calibri"/>
          <w:caps/>
          <w:sz w:val="24"/>
          <w:szCs w:val="24"/>
          <w:u w:val="single"/>
          <w:lang w:eastAsia="ar-SA"/>
        </w:rPr>
        <w:t>развитиЕ ГРАЖДАНСКОГО ОБЩЕСТВА НА ТЕРРИТОРИИ</w:t>
      </w:r>
    </w:p>
    <w:p w:rsidR="00E52969" w:rsidRPr="00C00BC8" w:rsidRDefault="00E52969" w:rsidP="00E52969">
      <w:pPr>
        <w:suppressAutoHyphens/>
        <w:autoSpaceDE w:val="0"/>
        <w:ind w:firstLine="720"/>
        <w:jc w:val="center"/>
        <w:rPr>
          <w:rFonts w:eastAsia="Calibri"/>
          <w:sz w:val="24"/>
          <w:szCs w:val="24"/>
          <w:u w:val="single"/>
          <w:lang w:eastAsia="ar-SA"/>
        </w:rPr>
      </w:pPr>
      <w:r w:rsidRPr="00C00BC8">
        <w:rPr>
          <w:rFonts w:eastAsia="Calibri"/>
          <w:caps/>
          <w:sz w:val="24"/>
          <w:szCs w:val="24"/>
          <w:u w:val="single"/>
          <w:lang w:eastAsia="ar-SA"/>
        </w:rPr>
        <w:t xml:space="preserve">КАМЕШКИРСКОГО РАЙОНА Пензенской области  </w:t>
      </w:r>
      <w:r w:rsidRPr="00C00BC8">
        <w:rPr>
          <w:rFonts w:eastAsia="Calibri"/>
          <w:sz w:val="24"/>
          <w:szCs w:val="24"/>
          <w:u w:val="single"/>
          <w:lang w:eastAsia="ar-SA"/>
        </w:rPr>
        <w:t>»"</w:t>
      </w:r>
    </w:p>
    <w:p w:rsidR="00E52969" w:rsidRPr="00C00BC8" w:rsidRDefault="00E52969" w:rsidP="00E52969">
      <w:pPr>
        <w:suppressAutoHyphens/>
        <w:autoSpaceDE w:val="0"/>
        <w:ind w:firstLine="720"/>
        <w:jc w:val="center"/>
        <w:rPr>
          <w:rFonts w:eastAsia="Calibri"/>
          <w:sz w:val="24"/>
          <w:szCs w:val="24"/>
          <w:lang w:eastAsia="ar-SA"/>
        </w:rPr>
      </w:pPr>
      <w:r w:rsidRPr="00C00BC8">
        <w:rPr>
          <w:rFonts w:eastAsia="Calibri"/>
          <w:sz w:val="24"/>
          <w:szCs w:val="24"/>
          <w:lang w:eastAsia="ar-SA"/>
        </w:rPr>
        <w:t>за счет всех источников финансирования на 2016 - 2022 годы</w:t>
      </w:r>
    </w:p>
    <w:p w:rsidR="00E52969" w:rsidRPr="00C00BC8" w:rsidRDefault="00E52969" w:rsidP="00E52969">
      <w:pPr>
        <w:suppressAutoHyphens/>
        <w:autoSpaceDE w:val="0"/>
        <w:ind w:firstLine="720"/>
        <w:jc w:val="center"/>
        <w:rPr>
          <w:rFonts w:eastAsia="Calibri"/>
          <w:sz w:val="24"/>
          <w:szCs w:val="24"/>
          <w:lang w:eastAsia="ar-SA"/>
        </w:rPr>
      </w:pPr>
    </w:p>
    <w:tbl>
      <w:tblPr>
        <w:tblW w:w="1536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6"/>
        <w:gridCol w:w="1871"/>
        <w:gridCol w:w="2240"/>
        <w:gridCol w:w="3969"/>
        <w:gridCol w:w="709"/>
        <w:gridCol w:w="709"/>
        <w:gridCol w:w="709"/>
        <w:gridCol w:w="709"/>
        <w:gridCol w:w="709"/>
        <w:gridCol w:w="709"/>
        <w:gridCol w:w="709"/>
        <w:gridCol w:w="709"/>
        <w:gridCol w:w="851"/>
      </w:tblGrid>
      <w:tr w:rsidR="00E52969" w:rsidRPr="00C00BC8" w:rsidTr="00E52969">
        <w:tc>
          <w:tcPr>
            <w:tcW w:w="4877" w:type="dxa"/>
            <w:gridSpan w:val="3"/>
            <w:vAlign w:val="center"/>
          </w:tcPr>
          <w:p w:rsidR="00E52969" w:rsidRPr="00C00BC8" w:rsidRDefault="00E52969" w:rsidP="00E52969">
            <w:pPr>
              <w:suppressAutoHyphens/>
              <w:autoSpaceDE w:val="0"/>
              <w:ind w:firstLine="720"/>
              <w:jc w:val="center"/>
              <w:rPr>
                <w:rFonts w:eastAsia="Calibri"/>
                <w:sz w:val="24"/>
                <w:szCs w:val="24"/>
                <w:lang w:eastAsia="ar-SA"/>
              </w:rPr>
            </w:pPr>
            <w:r w:rsidRPr="00C00BC8">
              <w:rPr>
                <w:rFonts w:eastAsia="Calibri"/>
                <w:sz w:val="24"/>
                <w:szCs w:val="24"/>
                <w:lang w:eastAsia="ar-SA"/>
              </w:rPr>
              <w:t>Ответственный исполнитель муниципальной программы</w:t>
            </w:r>
          </w:p>
        </w:tc>
        <w:tc>
          <w:tcPr>
            <w:tcW w:w="10492" w:type="dxa"/>
            <w:gridSpan w:val="10"/>
          </w:tcPr>
          <w:p w:rsidR="00E52969" w:rsidRPr="00C00BC8" w:rsidRDefault="00E52969" w:rsidP="00E52969">
            <w:pPr>
              <w:autoSpaceDE w:val="0"/>
              <w:autoSpaceDN w:val="0"/>
              <w:jc w:val="center"/>
              <w:rPr>
                <w:sz w:val="24"/>
                <w:szCs w:val="24"/>
                <w:u w:val="single"/>
              </w:rPr>
            </w:pPr>
            <w:r w:rsidRPr="00C00BC8">
              <w:rPr>
                <w:sz w:val="24"/>
                <w:szCs w:val="24"/>
                <w:u w:val="single"/>
              </w:rPr>
              <w:t>Администрация Камешкирского района Пензенской области</w:t>
            </w:r>
          </w:p>
          <w:p w:rsidR="00E52969" w:rsidRPr="00C00BC8" w:rsidRDefault="00E52969" w:rsidP="00E52969">
            <w:pPr>
              <w:suppressAutoHyphens/>
              <w:autoSpaceDE w:val="0"/>
              <w:ind w:firstLine="720"/>
              <w:jc w:val="center"/>
              <w:rPr>
                <w:rFonts w:eastAsia="Calibri"/>
                <w:sz w:val="24"/>
                <w:szCs w:val="24"/>
                <w:lang w:eastAsia="ar-SA"/>
              </w:rPr>
            </w:pPr>
          </w:p>
        </w:tc>
      </w:tr>
      <w:tr w:rsidR="00E52969" w:rsidRPr="00C00BC8" w:rsidTr="00E52969">
        <w:tc>
          <w:tcPr>
            <w:tcW w:w="766" w:type="dxa"/>
            <w:vMerge w:val="restart"/>
          </w:tcPr>
          <w:p w:rsidR="00E52969" w:rsidRPr="00C00BC8" w:rsidRDefault="00E52969" w:rsidP="00E52969">
            <w:pPr>
              <w:suppressAutoHyphens/>
              <w:autoSpaceDE w:val="0"/>
              <w:rPr>
                <w:rFonts w:eastAsia="Calibri"/>
                <w:sz w:val="24"/>
                <w:szCs w:val="24"/>
                <w:lang w:eastAsia="ar-SA"/>
              </w:rPr>
            </w:pPr>
          </w:p>
          <w:p w:rsidR="00E52969" w:rsidRPr="00C00BC8" w:rsidRDefault="00E52969" w:rsidP="00E52969">
            <w:pPr>
              <w:suppressAutoHyphens/>
              <w:autoSpaceDE w:val="0"/>
              <w:ind w:firstLine="720"/>
              <w:jc w:val="center"/>
              <w:rPr>
                <w:rFonts w:eastAsia="Calibri"/>
                <w:sz w:val="24"/>
                <w:szCs w:val="24"/>
                <w:lang w:eastAsia="ar-SA"/>
              </w:rPr>
            </w:pPr>
            <w:r w:rsidRPr="00C00BC8">
              <w:rPr>
                <w:rFonts w:eastAsia="Calibri"/>
                <w:sz w:val="24"/>
                <w:szCs w:val="24"/>
                <w:lang w:eastAsia="ar-SA"/>
              </w:rPr>
              <w:t>пп/</w:t>
            </w:r>
            <w:proofErr w:type="gramStart"/>
            <w:r w:rsidRPr="00C00BC8">
              <w:rPr>
                <w:rFonts w:eastAsia="Calibri"/>
                <w:sz w:val="24"/>
                <w:szCs w:val="24"/>
                <w:lang w:eastAsia="ar-SA"/>
              </w:rPr>
              <w:t>п</w:t>
            </w:r>
            <w:proofErr w:type="gramEnd"/>
          </w:p>
        </w:tc>
        <w:tc>
          <w:tcPr>
            <w:tcW w:w="1871" w:type="dxa"/>
            <w:vMerge w:val="restart"/>
          </w:tcPr>
          <w:p w:rsidR="00E52969" w:rsidRPr="00C00BC8" w:rsidRDefault="00E52969" w:rsidP="00E52969">
            <w:pPr>
              <w:suppressAutoHyphens/>
              <w:autoSpaceDE w:val="0"/>
              <w:ind w:firstLine="720"/>
              <w:jc w:val="center"/>
              <w:rPr>
                <w:rFonts w:eastAsia="Calibri"/>
                <w:sz w:val="24"/>
                <w:szCs w:val="24"/>
                <w:lang w:eastAsia="ar-SA"/>
              </w:rPr>
            </w:pPr>
            <w:r w:rsidRPr="00C00BC8">
              <w:rPr>
                <w:rFonts w:eastAsia="Calibri"/>
                <w:sz w:val="24"/>
                <w:szCs w:val="24"/>
                <w:lang w:eastAsia="ar-SA"/>
              </w:rPr>
              <w:t>Статус</w:t>
            </w:r>
          </w:p>
        </w:tc>
        <w:tc>
          <w:tcPr>
            <w:tcW w:w="2240" w:type="dxa"/>
            <w:vMerge w:val="restart"/>
          </w:tcPr>
          <w:p w:rsidR="00E52969" w:rsidRPr="00C00BC8" w:rsidRDefault="00E52969" w:rsidP="00E52969">
            <w:pPr>
              <w:suppressAutoHyphens/>
              <w:autoSpaceDE w:val="0"/>
              <w:ind w:firstLine="720"/>
              <w:jc w:val="center"/>
              <w:rPr>
                <w:rFonts w:eastAsia="Calibri"/>
                <w:sz w:val="24"/>
                <w:szCs w:val="24"/>
                <w:lang w:eastAsia="ar-SA"/>
              </w:rPr>
            </w:pPr>
            <w:r w:rsidRPr="00C00BC8">
              <w:rPr>
                <w:rFonts w:eastAsia="Calibri"/>
                <w:sz w:val="24"/>
                <w:szCs w:val="24"/>
                <w:lang w:eastAsia="ar-SA"/>
              </w:rPr>
              <w:t>Наименование муниципальной программы, подпрограммы, основного мероприятия</w:t>
            </w:r>
          </w:p>
        </w:tc>
        <w:tc>
          <w:tcPr>
            <w:tcW w:w="3969" w:type="dxa"/>
            <w:vMerge w:val="restart"/>
          </w:tcPr>
          <w:p w:rsidR="00E52969" w:rsidRPr="00C00BC8" w:rsidRDefault="00E52969" w:rsidP="00E52969">
            <w:pPr>
              <w:suppressAutoHyphens/>
              <w:autoSpaceDE w:val="0"/>
              <w:ind w:firstLine="720"/>
              <w:jc w:val="center"/>
              <w:rPr>
                <w:rFonts w:eastAsia="Calibri"/>
                <w:sz w:val="24"/>
                <w:szCs w:val="24"/>
                <w:lang w:eastAsia="ar-SA"/>
              </w:rPr>
            </w:pPr>
            <w:r w:rsidRPr="00C00BC8">
              <w:rPr>
                <w:rFonts w:eastAsia="Calibri"/>
                <w:sz w:val="24"/>
                <w:szCs w:val="24"/>
                <w:lang w:eastAsia="ar-SA"/>
              </w:rPr>
              <w:t>Источник финансирования</w:t>
            </w:r>
          </w:p>
        </w:tc>
        <w:tc>
          <w:tcPr>
            <w:tcW w:w="709" w:type="dxa"/>
          </w:tcPr>
          <w:p w:rsidR="00E52969" w:rsidRPr="00C00BC8" w:rsidRDefault="00E52969" w:rsidP="00E52969">
            <w:pPr>
              <w:suppressAutoHyphens/>
              <w:autoSpaceDE w:val="0"/>
              <w:ind w:firstLine="720"/>
              <w:jc w:val="center"/>
              <w:rPr>
                <w:rFonts w:eastAsia="Calibri"/>
                <w:sz w:val="24"/>
                <w:szCs w:val="24"/>
                <w:lang w:eastAsia="ar-SA"/>
              </w:rPr>
            </w:pPr>
          </w:p>
        </w:tc>
        <w:tc>
          <w:tcPr>
            <w:tcW w:w="709" w:type="dxa"/>
          </w:tcPr>
          <w:p w:rsidR="00E52969" w:rsidRPr="00C00BC8" w:rsidRDefault="00E52969" w:rsidP="00E52969">
            <w:pPr>
              <w:suppressAutoHyphens/>
              <w:autoSpaceDE w:val="0"/>
              <w:ind w:firstLine="720"/>
              <w:jc w:val="center"/>
              <w:rPr>
                <w:rFonts w:eastAsia="Calibri"/>
                <w:sz w:val="24"/>
                <w:szCs w:val="24"/>
                <w:lang w:eastAsia="ar-SA"/>
              </w:rPr>
            </w:pPr>
          </w:p>
        </w:tc>
        <w:tc>
          <w:tcPr>
            <w:tcW w:w="5105" w:type="dxa"/>
            <w:gridSpan w:val="7"/>
          </w:tcPr>
          <w:p w:rsidR="00E52969" w:rsidRPr="00C00BC8" w:rsidRDefault="00E52969" w:rsidP="00E52969">
            <w:pPr>
              <w:suppressAutoHyphens/>
              <w:autoSpaceDE w:val="0"/>
              <w:ind w:firstLine="720"/>
              <w:jc w:val="center"/>
              <w:rPr>
                <w:rFonts w:eastAsia="Calibri"/>
                <w:sz w:val="24"/>
                <w:szCs w:val="24"/>
                <w:lang w:eastAsia="ar-SA"/>
              </w:rPr>
            </w:pPr>
            <w:r w:rsidRPr="00C00BC8">
              <w:rPr>
                <w:rFonts w:eastAsia="Calibri"/>
                <w:sz w:val="24"/>
                <w:szCs w:val="24"/>
                <w:lang w:eastAsia="ar-SA"/>
              </w:rPr>
              <w:t>Оценка расходов, тыс. рублей</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vMerge/>
          </w:tcPr>
          <w:p w:rsidR="00E52969" w:rsidRPr="00C00BC8" w:rsidRDefault="00E52969" w:rsidP="00E52969">
            <w:pPr>
              <w:rPr>
                <w:sz w:val="24"/>
                <w:szCs w:val="24"/>
              </w:rPr>
            </w:pPr>
          </w:p>
        </w:tc>
        <w:tc>
          <w:tcPr>
            <w:tcW w:w="709" w:type="dxa"/>
          </w:tcPr>
          <w:p w:rsidR="00E52969" w:rsidRPr="00C00BC8" w:rsidRDefault="00E52969" w:rsidP="00E52969">
            <w:pPr>
              <w:suppressAutoHyphens/>
              <w:autoSpaceDE w:val="0"/>
              <w:rPr>
                <w:rFonts w:eastAsia="Calibri"/>
                <w:sz w:val="24"/>
                <w:szCs w:val="24"/>
                <w:lang w:eastAsia="ar-SA"/>
              </w:rPr>
            </w:pPr>
            <w:r w:rsidRPr="00C00BC8">
              <w:rPr>
                <w:rFonts w:eastAsia="Calibri"/>
                <w:sz w:val="24"/>
                <w:szCs w:val="24"/>
                <w:lang w:eastAsia="ar-SA"/>
              </w:rPr>
              <w:t>2016</w:t>
            </w:r>
          </w:p>
        </w:tc>
        <w:tc>
          <w:tcPr>
            <w:tcW w:w="709" w:type="dxa"/>
          </w:tcPr>
          <w:p w:rsidR="00E52969" w:rsidRPr="00C00BC8" w:rsidRDefault="00E52969" w:rsidP="00E52969">
            <w:pPr>
              <w:suppressAutoHyphens/>
              <w:autoSpaceDE w:val="0"/>
              <w:rPr>
                <w:rFonts w:eastAsia="Calibri"/>
                <w:sz w:val="24"/>
                <w:szCs w:val="24"/>
                <w:lang w:eastAsia="ar-SA"/>
              </w:rPr>
            </w:pPr>
            <w:r w:rsidRPr="00C00BC8">
              <w:rPr>
                <w:rFonts w:eastAsia="Calibri"/>
                <w:sz w:val="24"/>
                <w:szCs w:val="24"/>
                <w:lang w:eastAsia="ar-SA"/>
              </w:rPr>
              <w:t xml:space="preserve">2017 </w:t>
            </w:r>
          </w:p>
        </w:tc>
        <w:tc>
          <w:tcPr>
            <w:tcW w:w="709" w:type="dxa"/>
          </w:tcPr>
          <w:p w:rsidR="00E52969" w:rsidRPr="00C00BC8" w:rsidRDefault="00E52969" w:rsidP="00E52969">
            <w:pPr>
              <w:suppressAutoHyphens/>
              <w:autoSpaceDE w:val="0"/>
              <w:rPr>
                <w:rFonts w:eastAsia="Calibri"/>
                <w:sz w:val="24"/>
                <w:szCs w:val="24"/>
                <w:lang w:eastAsia="ar-SA"/>
              </w:rPr>
            </w:pPr>
            <w:r w:rsidRPr="00C00BC8">
              <w:rPr>
                <w:rFonts w:eastAsia="Calibri"/>
                <w:sz w:val="24"/>
                <w:szCs w:val="24"/>
                <w:lang w:eastAsia="ar-SA"/>
              </w:rPr>
              <w:t xml:space="preserve">2018 </w:t>
            </w:r>
          </w:p>
        </w:tc>
        <w:tc>
          <w:tcPr>
            <w:tcW w:w="709" w:type="dxa"/>
          </w:tcPr>
          <w:p w:rsidR="00E52969" w:rsidRPr="00C00BC8" w:rsidRDefault="00E52969" w:rsidP="00E52969">
            <w:pPr>
              <w:suppressAutoHyphens/>
              <w:autoSpaceDE w:val="0"/>
              <w:rPr>
                <w:rFonts w:eastAsia="Calibri"/>
                <w:sz w:val="24"/>
                <w:szCs w:val="24"/>
                <w:lang w:eastAsia="ar-SA"/>
              </w:rPr>
            </w:pPr>
            <w:r w:rsidRPr="00C00BC8">
              <w:rPr>
                <w:rFonts w:eastAsia="Calibri"/>
                <w:sz w:val="24"/>
                <w:szCs w:val="24"/>
                <w:lang w:eastAsia="ar-SA"/>
              </w:rPr>
              <w:t xml:space="preserve">2019 </w:t>
            </w:r>
          </w:p>
        </w:tc>
        <w:tc>
          <w:tcPr>
            <w:tcW w:w="709" w:type="dxa"/>
          </w:tcPr>
          <w:p w:rsidR="00E52969" w:rsidRPr="00C00BC8" w:rsidRDefault="00E52969" w:rsidP="00E52969">
            <w:pPr>
              <w:suppressAutoHyphens/>
              <w:autoSpaceDE w:val="0"/>
              <w:rPr>
                <w:rFonts w:eastAsia="Calibri"/>
                <w:sz w:val="24"/>
                <w:szCs w:val="24"/>
                <w:lang w:eastAsia="ar-SA"/>
              </w:rPr>
            </w:pPr>
            <w:r w:rsidRPr="00C00BC8">
              <w:rPr>
                <w:rFonts w:eastAsia="Calibri"/>
                <w:sz w:val="24"/>
                <w:szCs w:val="24"/>
                <w:lang w:eastAsia="ar-SA"/>
              </w:rPr>
              <w:t xml:space="preserve">2020 </w:t>
            </w:r>
          </w:p>
        </w:tc>
        <w:tc>
          <w:tcPr>
            <w:tcW w:w="709" w:type="dxa"/>
          </w:tcPr>
          <w:p w:rsidR="00E52969" w:rsidRPr="00C00BC8" w:rsidRDefault="00E52969" w:rsidP="00E52969">
            <w:pPr>
              <w:suppressAutoHyphens/>
              <w:autoSpaceDE w:val="0"/>
              <w:rPr>
                <w:rFonts w:eastAsia="Calibri"/>
                <w:sz w:val="24"/>
                <w:szCs w:val="24"/>
                <w:lang w:eastAsia="ar-SA"/>
              </w:rPr>
            </w:pPr>
            <w:r w:rsidRPr="00C00BC8">
              <w:rPr>
                <w:rFonts w:eastAsia="Calibri"/>
                <w:sz w:val="24"/>
                <w:szCs w:val="24"/>
                <w:lang w:eastAsia="ar-SA"/>
              </w:rPr>
              <w:t>2021</w:t>
            </w:r>
          </w:p>
        </w:tc>
        <w:tc>
          <w:tcPr>
            <w:tcW w:w="709" w:type="dxa"/>
          </w:tcPr>
          <w:p w:rsidR="00E52969" w:rsidRPr="00C00BC8" w:rsidRDefault="00E52969" w:rsidP="00E52969">
            <w:pPr>
              <w:suppressAutoHyphens/>
              <w:autoSpaceDE w:val="0"/>
              <w:rPr>
                <w:rFonts w:eastAsia="Calibri"/>
                <w:sz w:val="24"/>
                <w:szCs w:val="24"/>
                <w:lang w:eastAsia="ar-SA"/>
              </w:rPr>
            </w:pPr>
            <w:r w:rsidRPr="00C00BC8">
              <w:rPr>
                <w:rFonts w:eastAsia="Calibri"/>
                <w:sz w:val="24"/>
                <w:szCs w:val="24"/>
                <w:lang w:eastAsia="ar-SA"/>
              </w:rPr>
              <w:t>2022</w:t>
            </w:r>
          </w:p>
        </w:tc>
        <w:tc>
          <w:tcPr>
            <w:tcW w:w="709" w:type="dxa"/>
          </w:tcPr>
          <w:p w:rsidR="00E52969" w:rsidRPr="00C00BC8" w:rsidRDefault="00E52969" w:rsidP="00E52969">
            <w:pPr>
              <w:suppressAutoHyphens/>
              <w:autoSpaceDE w:val="0"/>
              <w:rPr>
                <w:rFonts w:eastAsia="Calibri"/>
                <w:sz w:val="24"/>
                <w:szCs w:val="24"/>
                <w:lang w:eastAsia="ar-SA"/>
              </w:rPr>
            </w:pPr>
            <w:r>
              <w:rPr>
                <w:rFonts w:eastAsia="Calibri"/>
                <w:sz w:val="24"/>
                <w:szCs w:val="24"/>
                <w:lang w:eastAsia="ar-SA"/>
              </w:rPr>
              <w:t>2023</w:t>
            </w:r>
          </w:p>
        </w:tc>
        <w:tc>
          <w:tcPr>
            <w:tcW w:w="851" w:type="dxa"/>
          </w:tcPr>
          <w:p w:rsidR="00E52969" w:rsidRPr="00C00BC8" w:rsidRDefault="00E52969" w:rsidP="00E52969">
            <w:pPr>
              <w:suppressAutoHyphens/>
              <w:autoSpaceDE w:val="0"/>
              <w:rPr>
                <w:rFonts w:eastAsia="Calibri"/>
                <w:sz w:val="24"/>
                <w:szCs w:val="24"/>
                <w:lang w:eastAsia="ar-SA"/>
              </w:rPr>
            </w:pPr>
            <w:r>
              <w:rPr>
                <w:rFonts w:eastAsia="Calibri"/>
                <w:sz w:val="24"/>
                <w:szCs w:val="24"/>
                <w:lang w:eastAsia="ar-SA"/>
              </w:rPr>
              <w:t>2024</w:t>
            </w:r>
          </w:p>
        </w:tc>
      </w:tr>
      <w:tr w:rsidR="00E52969" w:rsidRPr="00C00BC8" w:rsidTr="00E52969">
        <w:tc>
          <w:tcPr>
            <w:tcW w:w="766" w:type="dxa"/>
          </w:tcPr>
          <w:p w:rsidR="00E52969" w:rsidRPr="00C00BC8" w:rsidRDefault="00E52969" w:rsidP="00E52969">
            <w:pPr>
              <w:suppressAutoHyphens/>
              <w:autoSpaceDE w:val="0"/>
              <w:ind w:firstLine="720"/>
              <w:jc w:val="center"/>
              <w:rPr>
                <w:rFonts w:eastAsia="Calibri"/>
                <w:sz w:val="24"/>
                <w:szCs w:val="24"/>
                <w:lang w:eastAsia="ar-SA"/>
              </w:rPr>
            </w:pPr>
            <w:r w:rsidRPr="00C00BC8">
              <w:rPr>
                <w:rFonts w:eastAsia="Calibri"/>
                <w:sz w:val="24"/>
                <w:szCs w:val="24"/>
                <w:lang w:eastAsia="ar-SA"/>
              </w:rPr>
              <w:t>1</w:t>
            </w:r>
          </w:p>
        </w:tc>
        <w:tc>
          <w:tcPr>
            <w:tcW w:w="1871" w:type="dxa"/>
          </w:tcPr>
          <w:p w:rsidR="00E52969" w:rsidRPr="00C00BC8" w:rsidRDefault="00E52969" w:rsidP="00E52969">
            <w:pPr>
              <w:suppressAutoHyphens/>
              <w:autoSpaceDE w:val="0"/>
              <w:ind w:firstLine="720"/>
              <w:jc w:val="center"/>
              <w:rPr>
                <w:rFonts w:eastAsia="Calibri"/>
                <w:sz w:val="24"/>
                <w:szCs w:val="24"/>
                <w:lang w:eastAsia="ar-SA"/>
              </w:rPr>
            </w:pPr>
            <w:r w:rsidRPr="00C00BC8">
              <w:rPr>
                <w:rFonts w:eastAsia="Calibri"/>
                <w:sz w:val="24"/>
                <w:szCs w:val="24"/>
                <w:lang w:eastAsia="ar-SA"/>
              </w:rPr>
              <w:t>2</w:t>
            </w:r>
          </w:p>
        </w:tc>
        <w:tc>
          <w:tcPr>
            <w:tcW w:w="2240" w:type="dxa"/>
          </w:tcPr>
          <w:p w:rsidR="00E52969" w:rsidRPr="00C00BC8" w:rsidRDefault="00E52969" w:rsidP="00E52969">
            <w:pPr>
              <w:suppressAutoHyphens/>
              <w:autoSpaceDE w:val="0"/>
              <w:ind w:firstLine="720"/>
              <w:jc w:val="center"/>
              <w:rPr>
                <w:rFonts w:eastAsia="Calibri"/>
                <w:sz w:val="24"/>
                <w:szCs w:val="24"/>
                <w:lang w:eastAsia="ar-SA"/>
              </w:rPr>
            </w:pPr>
            <w:r w:rsidRPr="00C00BC8">
              <w:rPr>
                <w:rFonts w:eastAsia="Calibri"/>
                <w:sz w:val="24"/>
                <w:szCs w:val="24"/>
                <w:lang w:eastAsia="ar-SA"/>
              </w:rPr>
              <w:t>3</w:t>
            </w:r>
          </w:p>
        </w:tc>
        <w:tc>
          <w:tcPr>
            <w:tcW w:w="3969" w:type="dxa"/>
          </w:tcPr>
          <w:p w:rsidR="00E52969" w:rsidRPr="00C00BC8" w:rsidRDefault="00E52969" w:rsidP="00E52969">
            <w:pPr>
              <w:suppressAutoHyphens/>
              <w:autoSpaceDE w:val="0"/>
              <w:ind w:firstLine="720"/>
              <w:jc w:val="center"/>
              <w:rPr>
                <w:rFonts w:eastAsia="Calibri"/>
                <w:sz w:val="24"/>
                <w:szCs w:val="24"/>
                <w:lang w:eastAsia="ar-SA"/>
              </w:rPr>
            </w:pPr>
            <w:r w:rsidRPr="00C00BC8">
              <w:rPr>
                <w:rFonts w:eastAsia="Calibri"/>
                <w:sz w:val="24"/>
                <w:szCs w:val="24"/>
                <w:lang w:eastAsia="ar-SA"/>
              </w:rPr>
              <w:t>4</w:t>
            </w:r>
          </w:p>
        </w:tc>
        <w:tc>
          <w:tcPr>
            <w:tcW w:w="709" w:type="dxa"/>
          </w:tcPr>
          <w:p w:rsidR="00E52969" w:rsidRPr="00C00BC8" w:rsidRDefault="00E52969" w:rsidP="00E52969">
            <w:pPr>
              <w:suppressAutoHyphens/>
              <w:autoSpaceDE w:val="0"/>
              <w:rPr>
                <w:rFonts w:eastAsia="Calibri"/>
                <w:sz w:val="24"/>
                <w:szCs w:val="24"/>
                <w:lang w:eastAsia="ar-SA"/>
              </w:rPr>
            </w:pPr>
            <w:r w:rsidRPr="00C00BC8">
              <w:rPr>
                <w:rFonts w:eastAsia="Calibri"/>
                <w:sz w:val="24"/>
                <w:szCs w:val="24"/>
                <w:lang w:eastAsia="ar-SA"/>
              </w:rPr>
              <w:t>5</w:t>
            </w:r>
          </w:p>
        </w:tc>
        <w:tc>
          <w:tcPr>
            <w:tcW w:w="709" w:type="dxa"/>
          </w:tcPr>
          <w:p w:rsidR="00E52969" w:rsidRPr="00C00BC8" w:rsidRDefault="00E52969" w:rsidP="00E52969">
            <w:pPr>
              <w:suppressAutoHyphens/>
              <w:autoSpaceDE w:val="0"/>
              <w:rPr>
                <w:rFonts w:eastAsia="Calibri"/>
                <w:sz w:val="24"/>
                <w:szCs w:val="24"/>
                <w:lang w:eastAsia="ar-SA"/>
              </w:rPr>
            </w:pPr>
            <w:r w:rsidRPr="00C00BC8">
              <w:rPr>
                <w:rFonts w:eastAsia="Calibri"/>
                <w:sz w:val="24"/>
                <w:szCs w:val="24"/>
                <w:lang w:eastAsia="ar-SA"/>
              </w:rPr>
              <w:t>6</w:t>
            </w:r>
          </w:p>
        </w:tc>
        <w:tc>
          <w:tcPr>
            <w:tcW w:w="709" w:type="dxa"/>
          </w:tcPr>
          <w:p w:rsidR="00E52969" w:rsidRPr="00C00BC8" w:rsidRDefault="00E52969" w:rsidP="00E52969">
            <w:pPr>
              <w:suppressAutoHyphens/>
              <w:autoSpaceDE w:val="0"/>
              <w:rPr>
                <w:rFonts w:eastAsia="Calibri"/>
                <w:sz w:val="24"/>
                <w:szCs w:val="24"/>
                <w:lang w:eastAsia="ar-SA"/>
              </w:rPr>
            </w:pPr>
            <w:r w:rsidRPr="00C00BC8">
              <w:rPr>
                <w:rFonts w:eastAsia="Calibri"/>
                <w:sz w:val="24"/>
                <w:szCs w:val="24"/>
                <w:lang w:eastAsia="ar-SA"/>
              </w:rPr>
              <w:t>7</w:t>
            </w:r>
          </w:p>
        </w:tc>
        <w:tc>
          <w:tcPr>
            <w:tcW w:w="709" w:type="dxa"/>
          </w:tcPr>
          <w:p w:rsidR="00E52969" w:rsidRPr="00C00BC8" w:rsidRDefault="00E52969" w:rsidP="00E52969">
            <w:pPr>
              <w:suppressAutoHyphens/>
              <w:autoSpaceDE w:val="0"/>
              <w:rPr>
                <w:rFonts w:eastAsia="Calibri"/>
                <w:sz w:val="24"/>
                <w:szCs w:val="24"/>
                <w:lang w:eastAsia="ar-SA"/>
              </w:rPr>
            </w:pPr>
            <w:r w:rsidRPr="00C00BC8">
              <w:rPr>
                <w:rFonts w:eastAsia="Calibri"/>
                <w:sz w:val="24"/>
                <w:szCs w:val="24"/>
                <w:lang w:eastAsia="ar-SA"/>
              </w:rPr>
              <w:t>8</w:t>
            </w:r>
          </w:p>
        </w:tc>
        <w:tc>
          <w:tcPr>
            <w:tcW w:w="709" w:type="dxa"/>
          </w:tcPr>
          <w:p w:rsidR="00E52969" w:rsidRPr="00C00BC8" w:rsidRDefault="00E52969" w:rsidP="00E52969">
            <w:pPr>
              <w:suppressAutoHyphens/>
              <w:autoSpaceDE w:val="0"/>
              <w:rPr>
                <w:rFonts w:eastAsia="Calibri"/>
                <w:sz w:val="24"/>
                <w:szCs w:val="24"/>
                <w:lang w:eastAsia="ar-SA"/>
              </w:rPr>
            </w:pPr>
            <w:r w:rsidRPr="00C00BC8">
              <w:rPr>
                <w:rFonts w:eastAsia="Calibri"/>
                <w:sz w:val="24"/>
                <w:szCs w:val="24"/>
                <w:lang w:eastAsia="ar-SA"/>
              </w:rPr>
              <w:t>9</w:t>
            </w:r>
          </w:p>
        </w:tc>
        <w:tc>
          <w:tcPr>
            <w:tcW w:w="709" w:type="dxa"/>
          </w:tcPr>
          <w:p w:rsidR="00E52969" w:rsidRPr="00C00BC8" w:rsidRDefault="00E52969" w:rsidP="00E52969">
            <w:pPr>
              <w:suppressAutoHyphens/>
              <w:autoSpaceDE w:val="0"/>
              <w:rPr>
                <w:rFonts w:eastAsia="Calibri"/>
                <w:sz w:val="24"/>
                <w:szCs w:val="24"/>
                <w:lang w:eastAsia="ar-SA"/>
              </w:rPr>
            </w:pPr>
            <w:r w:rsidRPr="00C00BC8">
              <w:rPr>
                <w:rFonts w:eastAsia="Calibri"/>
                <w:sz w:val="24"/>
                <w:szCs w:val="24"/>
                <w:lang w:eastAsia="ar-SA"/>
              </w:rPr>
              <w:t>10</w:t>
            </w:r>
          </w:p>
        </w:tc>
        <w:tc>
          <w:tcPr>
            <w:tcW w:w="709" w:type="dxa"/>
          </w:tcPr>
          <w:p w:rsidR="00E52969" w:rsidRPr="00C00BC8" w:rsidRDefault="00E52969" w:rsidP="00E52969">
            <w:pPr>
              <w:suppressAutoHyphens/>
              <w:autoSpaceDE w:val="0"/>
              <w:rPr>
                <w:rFonts w:eastAsia="Calibri"/>
                <w:sz w:val="24"/>
                <w:szCs w:val="24"/>
                <w:lang w:eastAsia="ar-SA"/>
              </w:rPr>
            </w:pPr>
            <w:r w:rsidRPr="00C00BC8">
              <w:rPr>
                <w:rFonts w:eastAsia="Calibri"/>
                <w:sz w:val="24"/>
                <w:szCs w:val="24"/>
                <w:lang w:eastAsia="ar-SA"/>
              </w:rPr>
              <w:t>11</w:t>
            </w:r>
          </w:p>
        </w:tc>
        <w:tc>
          <w:tcPr>
            <w:tcW w:w="709" w:type="dxa"/>
          </w:tcPr>
          <w:p w:rsidR="00E52969" w:rsidRPr="00C00BC8" w:rsidRDefault="00E52969" w:rsidP="00E52969">
            <w:pPr>
              <w:suppressAutoHyphens/>
              <w:autoSpaceDE w:val="0"/>
              <w:rPr>
                <w:rFonts w:eastAsia="Calibri"/>
                <w:sz w:val="24"/>
                <w:szCs w:val="24"/>
                <w:lang w:eastAsia="ar-SA"/>
              </w:rPr>
            </w:pPr>
            <w:r>
              <w:rPr>
                <w:rFonts w:eastAsia="Calibri"/>
                <w:sz w:val="24"/>
                <w:szCs w:val="24"/>
                <w:lang w:eastAsia="ar-SA"/>
              </w:rPr>
              <w:t>12</w:t>
            </w:r>
          </w:p>
        </w:tc>
        <w:tc>
          <w:tcPr>
            <w:tcW w:w="851" w:type="dxa"/>
          </w:tcPr>
          <w:p w:rsidR="00E52969" w:rsidRPr="00C00BC8" w:rsidRDefault="00E52969" w:rsidP="00E52969">
            <w:pPr>
              <w:suppressAutoHyphens/>
              <w:autoSpaceDE w:val="0"/>
              <w:rPr>
                <w:rFonts w:eastAsia="Calibri"/>
                <w:sz w:val="24"/>
                <w:szCs w:val="24"/>
                <w:lang w:eastAsia="ar-SA"/>
              </w:rPr>
            </w:pPr>
            <w:r>
              <w:rPr>
                <w:rFonts w:eastAsia="Calibri"/>
                <w:sz w:val="24"/>
                <w:szCs w:val="24"/>
                <w:lang w:eastAsia="ar-SA"/>
              </w:rPr>
              <w:t>13</w:t>
            </w:r>
          </w:p>
        </w:tc>
      </w:tr>
      <w:tr w:rsidR="00E52969" w:rsidRPr="00C00BC8" w:rsidTr="00E52969">
        <w:tc>
          <w:tcPr>
            <w:tcW w:w="766" w:type="dxa"/>
            <w:vMerge w:val="restart"/>
          </w:tcPr>
          <w:p w:rsidR="00E52969" w:rsidRPr="00C00BC8" w:rsidRDefault="00E52969" w:rsidP="00E52969">
            <w:pPr>
              <w:suppressAutoHyphens/>
              <w:autoSpaceDE w:val="0"/>
              <w:ind w:firstLine="720"/>
              <w:rPr>
                <w:rFonts w:eastAsia="Calibri"/>
                <w:sz w:val="24"/>
                <w:szCs w:val="24"/>
                <w:lang w:eastAsia="ar-SA"/>
              </w:rPr>
            </w:pPr>
            <w:r w:rsidRPr="00C00BC8">
              <w:rPr>
                <w:rFonts w:eastAsia="Calibri"/>
                <w:sz w:val="24"/>
                <w:szCs w:val="24"/>
                <w:lang w:eastAsia="ar-SA"/>
              </w:rPr>
              <w:t>1</w:t>
            </w:r>
          </w:p>
        </w:tc>
        <w:tc>
          <w:tcPr>
            <w:tcW w:w="1871" w:type="dxa"/>
            <w:vMerge w:val="restart"/>
          </w:tcPr>
          <w:p w:rsidR="00E52969" w:rsidRPr="00C00BC8" w:rsidRDefault="00E52969" w:rsidP="00E52969">
            <w:pPr>
              <w:suppressAutoHyphens/>
              <w:autoSpaceDE w:val="0"/>
              <w:rPr>
                <w:rFonts w:eastAsia="Calibri"/>
                <w:sz w:val="24"/>
                <w:szCs w:val="24"/>
                <w:lang w:eastAsia="ar-SA"/>
              </w:rPr>
            </w:pPr>
            <w:r w:rsidRPr="00C00BC8">
              <w:rPr>
                <w:rFonts w:eastAsia="Calibri"/>
                <w:sz w:val="24"/>
                <w:szCs w:val="24"/>
                <w:lang w:eastAsia="ar-SA"/>
              </w:rPr>
              <w:t>Муниципальная программа</w:t>
            </w:r>
          </w:p>
        </w:tc>
        <w:tc>
          <w:tcPr>
            <w:tcW w:w="2240" w:type="dxa"/>
            <w:vMerge w:val="restart"/>
          </w:tcPr>
          <w:p w:rsidR="00E52969" w:rsidRPr="00C00BC8" w:rsidRDefault="00E52969" w:rsidP="00E52969">
            <w:pPr>
              <w:suppressAutoHyphens/>
              <w:autoSpaceDE w:val="0"/>
              <w:rPr>
                <w:rFonts w:eastAsia="Calibri"/>
                <w:sz w:val="24"/>
                <w:szCs w:val="24"/>
                <w:lang w:eastAsia="ar-SA"/>
              </w:rPr>
            </w:pPr>
            <w:r w:rsidRPr="00C00BC8">
              <w:rPr>
                <w:rFonts w:eastAsia="Calibri"/>
                <w:sz w:val="24"/>
                <w:szCs w:val="24"/>
                <w:lang w:eastAsia="ar-SA"/>
              </w:rPr>
              <w:t>«Развитие гражданского общества на территории Камешкирского района  Пенз</w:t>
            </w:r>
            <w:r>
              <w:rPr>
                <w:rFonts w:eastAsia="Calibri"/>
                <w:sz w:val="24"/>
                <w:szCs w:val="24"/>
                <w:lang w:eastAsia="ar-SA"/>
              </w:rPr>
              <w:t>енской области</w:t>
            </w:r>
            <w:r w:rsidRPr="00C00BC8">
              <w:rPr>
                <w:rFonts w:eastAsia="Calibri"/>
                <w:sz w:val="24"/>
                <w:szCs w:val="24"/>
                <w:lang w:eastAsia="ar-SA"/>
              </w:rPr>
              <w:t>»</w:t>
            </w:r>
          </w:p>
        </w:tc>
        <w:tc>
          <w:tcPr>
            <w:tcW w:w="3969" w:type="dxa"/>
          </w:tcPr>
          <w:p w:rsidR="00E52969" w:rsidRPr="00C00BC8" w:rsidRDefault="00E52969" w:rsidP="00E52969">
            <w:pPr>
              <w:rPr>
                <w:sz w:val="24"/>
                <w:szCs w:val="24"/>
              </w:rPr>
            </w:pPr>
            <w:r w:rsidRPr="00C00BC8">
              <w:rPr>
                <w:sz w:val="24"/>
                <w:szCs w:val="24"/>
              </w:rPr>
              <w:t>всего</w:t>
            </w:r>
          </w:p>
        </w:tc>
        <w:tc>
          <w:tcPr>
            <w:tcW w:w="709" w:type="dxa"/>
          </w:tcPr>
          <w:p w:rsidR="00E52969" w:rsidRPr="00C00BC8" w:rsidRDefault="00E52969" w:rsidP="00E52969">
            <w:pPr>
              <w:suppressAutoHyphens/>
              <w:autoSpaceDE w:val="0"/>
              <w:jc w:val="right"/>
              <w:rPr>
                <w:rFonts w:eastAsia="Calibri"/>
                <w:color w:val="000000"/>
                <w:sz w:val="24"/>
                <w:szCs w:val="24"/>
                <w:lang w:eastAsia="ar-SA"/>
              </w:rPr>
            </w:pPr>
            <w:r w:rsidRPr="00C00BC8">
              <w:rPr>
                <w:rFonts w:eastAsia="Calibri"/>
                <w:color w:val="000000"/>
                <w:sz w:val="24"/>
                <w:szCs w:val="24"/>
                <w:lang w:eastAsia="ar-SA"/>
              </w:rPr>
              <w:t>17927,88</w:t>
            </w:r>
          </w:p>
        </w:tc>
        <w:tc>
          <w:tcPr>
            <w:tcW w:w="709" w:type="dxa"/>
          </w:tcPr>
          <w:p w:rsidR="00E52969" w:rsidRPr="00C00BC8" w:rsidRDefault="00E52969" w:rsidP="00E52969">
            <w:pPr>
              <w:suppressAutoHyphens/>
              <w:autoSpaceDE w:val="0"/>
              <w:jc w:val="right"/>
              <w:rPr>
                <w:rFonts w:eastAsia="Calibri"/>
                <w:color w:val="000000"/>
                <w:sz w:val="24"/>
                <w:szCs w:val="24"/>
                <w:lang w:eastAsia="ar-SA"/>
              </w:rPr>
            </w:pPr>
            <w:r w:rsidRPr="00C00BC8">
              <w:rPr>
                <w:rFonts w:eastAsia="Calibri"/>
                <w:color w:val="000000"/>
                <w:sz w:val="24"/>
                <w:szCs w:val="24"/>
                <w:lang w:eastAsia="ar-SA"/>
              </w:rPr>
              <w:t>18130,90</w:t>
            </w:r>
          </w:p>
        </w:tc>
        <w:tc>
          <w:tcPr>
            <w:tcW w:w="709" w:type="dxa"/>
          </w:tcPr>
          <w:p w:rsidR="00E52969" w:rsidRPr="00C00BC8" w:rsidRDefault="00E52969" w:rsidP="00E52969">
            <w:pPr>
              <w:suppressAutoHyphens/>
              <w:autoSpaceDE w:val="0"/>
              <w:jc w:val="right"/>
              <w:rPr>
                <w:rFonts w:eastAsia="Calibri"/>
                <w:color w:val="000000"/>
                <w:sz w:val="24"/>
                <w:szCs w:val="24"/>
                <w:lang w:eastAsia="ar-SA"/>
              </w:rPr>
            </w:pPr>
            <w:r w:rsidRPr="00C00BC8">
              <w:rPr>
                <w:rFonts w:eastAsia="Calibri"/>
                <w:color w:val="000000"/>
                <w:sz w:val="24"/>
                <w:szCs w:val="24"/>
                <w:lang w:eastAsia="ar-SA"/>
              </w:rPr>
              <w:t>19600,96</w:t>
            </w:r>
          </w:p>
        </w:tc>
        <w:tc>
          <w:tcPr>
            <w:tcW w:w="709" w:type="dxa"/>
          </w:tcPr>
          <w:p w:rsidR="00E52969" w:rsidRPr="00C00BC8" w:rsidRDefault="00E52969" w:rsidP="00E52969">
            <w:pPr>
              <w:suppressAutoHyphens/>
              <w:autoSpaceDE w:val="0"/>
              <w:jc w:val="center"/>
              <w:rPr>
                <w:rFonts w:eastAsia="Calibri"/>
                <w:color w:val="000000"/>
                <w:sz w:val="24"/>
                <w:szCs w:val="24"/>
                <w:lang w:eastAsia="ar-SA"/>
              </w:rPr>
            </w:pPr>
            <w:r w:rsidRPr="00C00BC8">
              <w:rPr>
                <w:rFonts w:eastAsia="Calibri"/>
                <w:color w:val="000000"/>
                <w:sz w:val="24"/>
                <w:szCs w:val="24"/>
                <w:lang w:eastAsia="ar-SA"/>
              </w:rPr>
              <w:t>20015,05</w:t>
            </w:r>
          </w:p>
        </w:tc>
        <w:tc>
          <w:tcPr>
            <w:tcW w:w="709" w:type="dxa"/>
          </w:tcPr>
          <w:p w:rsidR="00E52969" w:rsidRPr="00C00BC8" w:rsidRDefault="00E52969" w:rsidP="00E52969">
            <w:pPr>
              <w:suppressAutoHyphens/>
              <w:autoSpaceDE w:val="0"/>
              <w:jc w:val="right"/>
              <w:rPr>
                <w:rFonts w:eastAsia="Calibri"/>
                <w:color w:val="000000"/>
                <w:sz w:val="24"/>
                <w:szCs w:val="24"/>
                <w:lang w:eastAsia="ar-SA"/>
              </w:rPr>
            </w:pPr>
            <w:r>
              <w:rPr>
                <w:sz w:val="24"/>
                <w:szCs w:val="24"/>
              </w:rPr>
              <w:t>22202,62</w:t>
            </w:r>
          </w:p>
        </w:tc>
        <w:tc>
          <w:tcPr>
            <w:tcW w:w="709" w:type="dxa"/>
          </w:tcPr>
          <w:p w:rsidR="00E52969" w:rsidRPr="00C00BC8" w:rsidRDefault="00E52969" w:rsidP="00E52969">
            <w:pPr>
              <w:suppressAutoHyphens/>
              <w:autoSpaceDE w:val="0"/>
              <w:rPr>
                <w:rFonts w:eastAsia="Calibri"/>
                <w:color w:val="000000"/>
                <w:sz w:val="24"/>
                <w:szCs w:val="24"/>
                <w:lang w:eastAsia="ar-SA"/>
              </w:rPr>
            </w:pPr>
            <w:r>
              <w:rPr>
                <w:rFonts w:eastAsia="Calibri"/>
                <w:color w:val="000000"/>
                <w:sz w:val="24"/>
                <w:szCs w:val="24"/>
                <w:lang w:eastAsia="ar-SA"/>
              </w:rPr>
              <w:t>25501,44</w:t>
            </w:r>
          </w:p>
        </w:tc>
        <w:tc>
          <w:tcPr>
            <w:tcW w:w="709" w:type="dxa"/>
          </w:tcPr>
          <w:p w:rsidR="00E52969" w:rsidRPr="00C00BC8" w:rsidRDefault="00E52969" w:rsidP="00E52969">
            <w:pPr>
              <w:suppressAutoHyphens/>
              <w:autoSpaceDE w:val="0"/>
              <w:rPr>
                <w:rFonts w:eastAsia="Calibri"/>
                <w:color w:val="000000"/>
                <w:sz w:val="24"/>
                <w:szCs w:val="24"/>
                <w:lang w:eastAsia="ar-SA"/>
              </w:rPr>
            </w:pPr>
            <w:r>
              <w:rPr>
                <w:rFonts w:eastAsia="Calibri"/>
                <w:color w:val="000000"/>
                <w:sz w:val="24"/>
                <w:szCs w:val="24"/>
                <w:lang w:eastAsia="ar-SA"/>
              </w:rPr>
              <w:t>25387,40</w:t>
            </w:r>
          </w:p>
        </w:tc>
        <w:tc>
          <w:tcPr>
            <w:tcW w:w="709" w:type="dxa"/>
          </w:tcPr>
          <w:p w:rsidR="00E52969" w:rsidRPr="00C00BC8" w:rsidRDefault="00E52969" w:rsidP="00E52969">
            <w:pPr>
              <w:suppressAutoHyphens/>
              <w:autoSpaceDE w:val="0"/>
              <w:rPr>
                <w:rFonts w:eastAsia="Calibri"/>
                <w:color w:val="000000"/>
                <w:sz w:val="24"/>
                <w:szCs w:val="24"/>
                <w:lang w:eastAsia="ar-SA"/>
              </w:rPr>
            </w:pPr>
            <w:r>
              <w:rPr>
                <w:rFonts w:eastAsia="Calibri"/>
                <w:color w:val="000000"/>
                <w:sz w:val="24"/>
                <w:szCs w:val="24"/>
                <w:lang w:eastAsia="ar-SA"/>
              </w:rPr>
              <w:t>25422,70</w:t>
            </w:r>
          </w:p>
        </w:tc>
        <w:tc>
          <w:tcPr>
            <w:tcW w:w="851" w:type="dxa"/>
          </w:tcPr>
          <w:p w:rsidR="00E52969" w:rsidRPr="00C00BC8" w:rsidRDefault="00E52969" w:rsidP="00E52969">
            <w:pPr>
              <w:suppressAutoHyphens/>
              <w:autoSpaceDE w:val="0"/>
              <w:rPr>
                <w:rFonts w:eastAsia="Calibri"/>
                <w:color w:val="000000"/>
                <w:sz w:val="24"/>
                <w:szCs w:val="24"/>
                <w:lang w:eastAsia="ar-SA"/>
              </w:rPr>
            </w:pPr>
            <w:r>
              <w:rPr>
                <w:rFonts w:eastAsia="Calibri"/>
                <w:color w:val="000000"/>
                <w:sz w:val="24"/>
                <w:szCs w:val="24"/>
                <w:lang w:eastAsia="ar-SA"/>
              </w:rPr>
              <w:t>25422,70</w:t>
            </w:r>
          </w:p>
        </w:tc>
      </w:tr>
      <w:tr w:rsidR="00E52969" w:rsidRPr="00C00BC8" w:rsidTr="00E52969">
        <w:tc>
          <w:tcPr>
            <w:tcW w:w="766" w:type="dxa"/>
            <w:vMerge/>
          </w:tcPr>
          <w:p w:rsidR="00E52969" w:rsidRPr="00C00BC8" w:rsidRDefault="00E52969" w:rsidP="00E52969">
            <w:pPr>
              <w:jc w:val="right"/>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 xml:space="preserve">бюджет Пензенской области </w:t>
            </w:r>
          </w:p>
        </w:tc>
        <w:tc>
          <w:tcPr>
            <w:tcW w:w="709" w:type="dxa"/>
          </w:tcPr>
          <w:p w:rsidR="00E52969" w:rsidRPr="00C00BC8" w:rsidRDefault="00E52969" w:rsidP="00E52969">
            <w:pPr>
              <w:rPr>
                <w:sz w:val="24"/>
                <w:szCs w:val="24"/>
              </w:rPr>
            </w:pPr>
            <w:r w:rsidRPr="00C00BC8">
              <w:rPr>
                <w:sz w:val="24"/>
                <w:szCs w:val="24"/>
              </w:rPr>
              <w:t>1081,48</w:t>
            </w:r>
          </w:p>
        </w:tc>
        <w:tc>
          <w:tcPr>
            <w:tcW w:w="709" w:type="dxa"/>
          </w:tcPr>
          <w:p w:rsidR="00E52969" w:rsidRPr="00C00BC8" w:rsidRDefault="00E52969" w:rsidP="00E52969">
            <w:pPr>
              <w:rPr>
                <w:sz w:val="24"/>
                <w:szCs w:val="24"/>
              </w:rPr>
            </w:pPr>
            <w:r w:rsidRPr="00C00BC8">
              <w:rPr>
                <w:sz w:val="24"/>
                <w:szCs w:val="24"/>
              </w:rPr>
              <w:t>936,70</w:t>
            </w:r>
          </w:p>
        </w:tc>
        <w:tc>
          <w:tcPr>
            <w:tcW w:w="709" w:type="dxa"/>
          </w:tcPr>
          <w:p w:rsidR="00E52969" w:rsidRPr="00C00BC8" w:rsidRDefault="00E52969" w:rsidP="00E52969">
            <w:pPr>
              <w:rPr>
                <w:sz w:val="24"/>
                <w:szCs w:val="24"/>
              </w:rPr>
            </w:pPr>
            <w:r w:rsidRPr="00C00BC8">
              <w:rPr>
                <w:sz w:val="24"/>
                <w:szCs w:val="24"/>
              </w:rPr>
              <w:t>943,24</w:t>
            </w:r>
          </w:p>
        </w:tc>
        <w:tc>
          <w:tcPr>
            <w:tcW w:w="709" w:type="dxa"/>
          </w:tcPr>
          <w:p w:rsidR="00E52969" w:rsidRPr="00C00BC8" w:rsidRDefault="00E52969" w:rsidP="00E52969">
            <w:pPr>
              <w:rPr>
                <w:sz w:val="24"/>
                <w:szCs w:val="24"/>
              </w:rPr>
            </w:pPr>
            <w:r w:rsidRPr="00C00BC8">
              <w:rPr>
                <w:sz w:val="24"/>
                <w:szCs w:val="24"/>
              </w:rPr>
              <w:t>997,27</w:t>
            </w:r>
          </w:p>
        </w:tc>
        <w:tc>
          <w:tcPr>
            <w:tcW w:w="709" w:type="dxa"/>
          </w:tcPr>
          <w:p w:rsidR="00E52969" w:rsidRPr="00C00BC8" w:rsidRDefault="00E52969" w:rsidP="00E52969">
            <w:pPr>
              <w:rPr>
                <w:sz w:val="24"/>
                <w:szCs w:val="24"/>
              </w:rPr>
            </w:pPr>
            <w:r>
              <w:rPr>
                <w:sz w:val="24"/>
                <w:szCs w:val="24"/>
              </w:rPr>
              <w:t>1087,10</w:t>
            </w:r>
          </w:p>
        </w:tc>
        <w:tc>
          <w:tcPr>
            <w:tcW w:w="709" w:type="dxa"/>
          </w:tcPr>
          <w:p w:rsidR="00E52969" w:rsidRPr="00C00BC8" w:rsidRDefault="00E52969" w:rsidP="00E52969">
            <w:pPr>
              <w:rPr>
                <w:sz w:val="24"/>
                <w:szCs w:val="24"/>
              </w:rPr>
            </w:pPr>
            <w:r>
              <w:rPr>
                <w:sz w:val="24"/>
                <w:szCs w:val="24"/>
              </w:rPr>
              <w:t>1281,50</w:t>
            </w:r>
          </w:p>
        </w:tc>
        <w:tc>
          <w:tcPr>
            <w:tcW w:w="709" w:type="dxa"/>
          </w:tcPr>
          <w:p w:rsidR="00E52969" w:rsidRPr="00C00BC8" w:rsidRDefault="00E52969" w:rsidP="00E52969">
            <w:pPr>
              <w:rPr>
                <w:sz w:val="24"/>
                <w:szCs w:val="24"/>
              </w:rPr>
            </w:pPr>
            <w:r w:rsidRPr="00C00BC8">
              <w:rPr>
                <w:sz w:val="24"/>
                <w:szCs w:val="24"/>
              </w:rPr>
              <w:t>13</w:t>
            </w:r>
            <w:r>
              <w:rPr>
                <w:sz w:val="24"/>
                <w:szCs w:val="24"/>
              </w:rPr>
              <w:t>04,50</w:t>
            </w:r>
          </w:p>
        </w:tc>
        <w:tc>
          <w:tcPr>
            <w:tcW w:w="709" w:type="dxa"/>
          </w:tcPr>
          <w:p w:rsidR="00E52969" w:rsidRPr="00C00BC8" w:rsidRDefault="00E52969" w:rsidP="00E52969">
            <w:pPr>
              <w:rPr>
                <w:sz w:val="24"/>
                <w:szCs w:val="24"/>
              </w:rPr>
            </w:pPr>
            <w:r w:rsidRPr="00C00BC8">
              <w:rPr>
                <w:sz w:val="24"/>
                <w:szCs w:val="24"/>
              </w:rPr>
              <w:t>135</w:t>
            </w:r>
            <w:r>
              <w:rPr>
                <w:sz w:val="24"/>
                <w:szCs w:val="24"/>
              </w:rPr>
              <w:t>1,50</w:t>
            </w:r>
          </w:p>
        </w:tc>
        <w:tc>
          <w:tcPr>
            <w:tcW w:w="851" w:type="dxa"/>
          </w:tcPr>
          <w:p w:rsidR="00E52969" w:rsidRPr="00C00BC8" w:rsidRDefault="00E52969" w:rsidP="00E52969">
            <w:pPr>
              <w:rPr>
                <w:sz w:val="24"/>
                <w:szCs w:val="24"/>
              </w:rPr>
            </w:pPr>
            <w:r w:rsidRPr="00C00BC8">
              <w:rPr>
                <w:sz w:val="24"/>
                <w:szCs w:val="24"/>
              </w:rPr>
              <w:t>1</w:t>
            </w:r>
            <w:r>
              <w:rPr>
                <w:sz w:val="24"/>
                <w:szCs w:val="24"/>
              </w:rPr>
              <w:t>351,5</w:t>
            </w:r>
            <w:r w:rsidRPr="00C00BC8">
              <w:rPr>
                <w:sz w:val="24"/>
                <w:szCs w:val="24"/>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в том числе межбюджетные трансферты из федерального бюджета</w:t>
            </w:r>
          </w:p>
        </w:tc>
        <w:tc>
          <w:tcPr>
            <w:tcW w:w="709" w:type="dxa"/>
          </w:tcPr>
          <w:p w:rsidR="00E52969" w:rsidRPr="00C00BC8" w:rsidRDefault="00E52969" w:rsidP="00E52969">
            <w:pPr>
              <w:rPr>
                <w:sz w:val="24"/>
                <w:szCs w:val="24"/>
              </w:rPr>
            </w:pPr>
            <w:r w:rsidRPr="00C00BC8">
              <w:rPr>
                <w:sz w:val="24"/>
                <w:szCs w:val="24"/>
              </w:rPr>
              <w:t>6</w:t>
            </w:r>
          </w:p>
        </w:tc>
        <w:tc>
          <w:tcPr>
            <w:tcW w:w="709" w:type="dxa"/>
          </w:tcPr>
          <w:p w:rsidR="00E52969" w:rsidRPr="00C00BC8" w:rsidRDefault="00E52969" w:rsidP="00E52969">
            <w:pPr>
              <w:rPr>
                <w:sz w:val="24"/>
                <w:szCs w:val="24"/>
              </w:rPr>
            </w:pPr>
            <w:r w:rsidRPr="00C00BC8">
              <w:rPr>
                <w:sz w:val="24"/>
                <w:szCs w:val="24"/>
              </w:rPr>
              <w:t>0</w:t>
            </w:r>
          </w:p>
        </w:tc>
        <w:tc>
          <w:tcPr>
            <w:tcW w:w="709" w:type="dxa"/>
          </w:tcPr>
          <w:p w:rsidR="00E52969" w:rsidRPr="00C00BC8" w:rsidRDefault="00E52969" w:rsidP="00E52969">
            <w:pPr>
              <w:rPr>
                <w:sz w:val="24"/>
                <w:szCs w:val="24"/>
              </w:rPr>
            </w:pPr>
            <w:r w:rsidRPr="00C00BC8">
              <w:rPr>
                <w:sz w:val="24"/>
                <w:szCs w:val="24"/>
              </w:rPr>
              <w:t>5,5</w:t>
            </w:r>
          </w:p>
        </w:tc>
        <w:tc>
          <w:tcPr>
            <w:tcW w:w="709" w:type="dxa"/>
          </w:tcPr>
          <w:p w:rsidR="00E52969" w:rsidRPr="00C00BC8" w:rsidRDefault="00E52969" w:rsidP="00E52969">
            <w:pPr>
              <w:rPr>
                <w:sz w:val="24"/>
                <w:szCs w:val="24"/>
              </w:rPr>
            </w:pPr>
            <w:r w:rsidRPr="00C00BC8">
              <w:rPr>
                <w:sz w:val="24"/>
                <w:szCs w:val="24"/>
              </w:rPr>
              <w:t>0,8</w:t>
            </w:r>
          </w:p>
        </w:tc>
        <w:tc>
          <w:tcPr>
            <w:tcW w:w="709" w:type="dxa"/>
          </w:tcPr>
          <w:p w:rsidR="00E52969" w:rsidRPr="00C00BC8" w:rsidRDefault="00E52969" w:rsidP="00E52969">
            <w:pPr>
              <w:rPr>
                <w:sz w:val="24"/>
                <w:szCs w:val="24"/>
              </w:rPr>
            </w:pPr>
            <w:r w:rsidRPr="00C00BC8">
              <w:rPr>
                <w:sz w:val="24"/>
                <w:szCs w:val="24"/>
              </w:rPr>
              <w:t>1,10</w:t>
            </w:r>
          </w:p>
        </w:tc>
        <w:tc>
          <w:tcPr>
            <w:tcW w:w="709" w:type="dxa"/>
          </w:tcPr>
          <w:p w:rsidR="00E52969" w:rsidRPr="00C00BC8" w:rsidRDefault="00E52969" w:rsidP="00E52969">
            <w:pPr>
              <w:rPr>
                <w:sz w:val="24"/>
                <w:szCs w:val="24"/>
              </w:rPr>
            </w:pPr>
            <w:r>
              <w:rPr>
                <w:sz w:val="24"/>
                <w:szCs w:val="24"/>
              </w:rPr>
              <w:t>0,80</w:t>
            </w:r>
          </w:p>
        </w:tc>
        <w:tc>
          <w:tcPr>
            <w:tcW w:w="709" w:type="dxa"/>
          </w:tcPr>
          <w:p w:rsidR="00E52969" w:rsidRPr="00C00BC8" w:rsidRDefault="00E52969" w:rsidP="00E52969">
            <w:pPr>
              <w:rPr>
                <w:sz w:val="24"/>
                <w:szCs w:val="24"/>
              </w:rPr>
            </w:pPr>
            <w:r>
              <w:rPr>
                <w:sz w:val="24"/>
                <w:szCs w:val="24"/>
              </w:rPr>
              <w:t>12,20</w:t>
            </w:r>
          </w:p>
        </w:tc>
        <w:tc>
          <w:tcPr>
            <w:tcW w:w="709" w:type="dxa"/>
          </w:tcPr>
          <w:p w:rsidR="00E52969" w:rsidRPr="00C00BC8" w:rsidRDefault="00E52969" w:rsidP="00E52969">
            <w:pPr>
              <w:rPr>
                <w:sz w:val="24"/>
                <w:szCs w:val="24"/>
              </w:rPr>
            </w:pPr>
            <w:r>
              <w:rPr>
                <w:sz w:val="24"/>
                <w:szCs w:val="24"/>
              </w:rPr>
              <w:t>0,50</w:t>
            </w:r>
          </w:p>
        </w:tc>
        <w:tc>
          <w:tcPr>
            <w:tcW w:w="851" w:type="dxa"/>
          </w:tcPr>
          <w:p w:rsidR="00E52969" w:rsidRPr="00C00BC8" w:rsidRDefault="00E52969" w:rsidP="00E52969">
            <w:pPr>
              <w:rPr>
                <w:sz w:val="24"/>
                <w:szCs w:val="24"/>
              </w:rPr>
            </w:pPr>
            <w:r>
              <w:rPr>
                <w:sz w:val="24"/>
                <w:szCs w:val="24"/>
              </w:rPr>
              <w:t>0,50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 xml:space="preserve">бюджет муниципального образования </w:t>
            </w:r>
          </w:p>
          <w:p w:rsidR="00E52969" w:rsidRPr="00C00BC8" w:rsidRDefault="00E52969" w:rsidP="00E52969">
            <w:pPr>
              <w:rPr>
                <w:sz w:val="24"/>
                <w:szCs w:val="24"/>
              </w:rPr>
            </w:pPr>
            <w:r w:rsidRPr="00C00BC8">
              <w:rPr>
                <w:sz w:val="24"/>
                <w:szCs w:val="24"/>
              </w:rPr>
              <w:t>«Камешкирский район» Пензенской области</w:t>
            </w:r>
          </w:p>
        </w:tc>
        <w:tc>
          <w:tcPr>
            <w:tcW w:w="709" w:type="dxa"/>
          </w:tcPr>
          <w:p w:rsidR="00E52969" w:rsidRPr="00C00BC8" w:rsidRDefault="00E52969" w:rsidP="00E52969">
            <w:pPr>
              <w:suppressAutoHyphens/>
              <w:autoSpaceDE w:val="0"/>
              <w:jc w:val="right"/>
              <w:rPr>
                <w:rFonts w:eastAsia="Calibri"/>
                <w:sz w:val="24"/>
                <w:szCs w:val="24"/>
                <w:lang w:eastAsia="ar-SA"/>
              </w:rPr>
            </w:pPr>
            <w:r w:rsidRPr="00C00BC8">
              <w:rPr>
                <w:rFonts w:eastAsia="Calibri"/>
                <w:sz w:val="24"/>
                <w:szCs w:val="24"/>
                <w:lang w:eastAsia="ar-SA"/>
              </w:rPr>
              <w:t>16840,40</w:t>
            </w:r>
          </w:p>
        </w:tc>
        <w:tc>
          <w:tcPr>
            <w:tcW w:w="709" w:type="dxa"/>
          </w:tcPr>
          <w:p w:rsidR="00E52969" w:rsidRPr="00C00BC8" w:rsidRDefault="00E52969" w:rsidP="00E52969">
            <w:pPr>
              <w:suppressAutoHyphens/>
              <w:autoSpaceDE w:val="0"/>
              <w:jc w:val="right"/>
              <w:rPr>
                <w:rFonts w:eastAsia="Calibri"/>
                <w:sz w:val="24"/>
                <w:szCs w:val="24"/>
                <w:lang w:eastAsia="ar-SA"/>
              </w:rPr>
            </w:pPr>
            <w:r w:rsidRPr="00C00BC8">
              <w:rPr>
                <w:rFonts w:eastAsia="Calibri"/>
                <w:sz w:val="24"/>
                <w:szCs w:val="24"/>
                <w:lang w:eastAsia="ar-SA"/>
              </w:rPr>
              <w:t>17194,20</w:t>
            </w:r>
          </w:p>
        </w:tc>
        <w:tc>
          <w:tcPr>
            <w:tcW w:w="709" w:type="dxa"/>
          </w:tcPr>
          <w:p w:rsidR="00E52969" w:rsidRPr="00C00BC8" w:rsidRDefault="00E52969" w:rsidP="00E52969">
            <w:pPr>
              <w:suppressAutoHyphens/>
              <w:autoSpaceDE w:val="0"/>
              <w:jc w:val="right"/>
              <w:rPr>
                <w:rFonts w:eastAsia="Calibri"/>
                <w:sz w:val="24"/>
                <w:szCs w:val="24"/>
                <w:lang w:eastAsia="ar-SA"/>
              </w:rPr>
            </w:pPr>
            <w:r w:rsidRPr="00C00BC8">
              <w:rPr>
                <w:rFonts w:eastAsia="Calibri"/>
                <w:sz w:val="24"/>
                <w:szCs w:val="24"/>
                <w:lang w:eastAsia="ar-SA"/>
              </w:rPr>
              <w:t>18652,22</w:t>
            </w:r>
          </w:p>
        </w:tc>
        <w:tc>
          <w:tcPr>
            <w:tcW w:w="709" w:type="dxa"/>
          </w:tcPr>
          <w:p w:rsidR="00E52969" w:rsidRPr="00C00BC8" w:rsidRDefault="00E52969" w:rsidP="00E52969">
            <w:pPr>
              <w:suppressAutoHyphens/>
              <w:autoSpaceDE w:val="0"/>
              <w:jc w:val="right"/>
              <w:rPr>
                <w:rFonts w:eastAsia="Calibri"/>
                <w:sz w:val="24"/>
                <w:szCs w:val="24"/>
                <w:lang w:eastAsia="ar-SA"/>
              </w:rPr>
            </w:pPr>
            <w:r w:rsidRPr="00C00BC8">
              <w:rPr>
                <w:rFonts w:eastAsia="Calibri"/>
                <w:sz w:val="24"/>
                <w:szCs w:val="24"/>
                <w:lang w:eastAsia="ar-SA"/>
              </w:rPr>
              <w:t>19016,99</w:t>
            </w:r>
          </w:p>
        </w:tc>
        <w:tc>
          <w:tcPr>
            <w:tcW w:w="709" w:type="dxa"/>
          </w:tcPr>
          <w:p w:rsidR="00E52969" w:rsidRPr="00C00BC8" w:rsidRDefault="00E52969" w:rsidP="00E52969">
            <w:pPr>
              <w:suppressAutoHyphens/>
              <w:autoSpaceDE w:val="0"/>
              <w:jc w:val="right"/>
              <w:rPr>
                <w:rFonts w:eastAsia="Calibri"/>
                <w:sz w:val="24"/>
                <w:szCs w:val="24"/>
                <w:lang w:eastAsia="ar-SA"/>
              </w:rPr>
            </w:pPr>
            <w:r>
              <w:rPr>
                <w:rFonts w:eastAsia="Calibri"/>
                <w:sz w:val="24"/>
                <w:szCs w:val="24"/>
                <w:lang w:eastAsia="ar-SA"/>
              </w:rPr>
              <w:t>21114,42</w:t>
            </w:r>
          </w:p>
        </w:tc>
        <w:tc>
          <w:tcPr>
            <w:tcW w:w="709" w:type="dxa"/>
          </w:tcPr>
          <w:p w:rsidR="00E52969" w:rsidRPr="00C00BC8" w:rsidRDefault="00E52969" w:rsidP="00E52969">
            <w:pPr>
              <w:suppressAutoHyphens/>
              <w:autoSpaceDE w:val="0"/>
              <w:rPr>
                <w:rFonts w:eastAsia="Calibri"/>
                <w:sz w:val="24"/>
                <w:szCs w:val="24"/>
                <w:lang w:eastAsia="ar-SA"/>
              </w:rPr>
            </w:pPr>
            <w:r>
              <w:rPr>
                <w:rFonts w:eastAsia="Calibri"/>
                <w:sz w:val="24"/>
                <w:szCs w:val="24"/>
                <w:lang w:eastAsia="ar-SA"/>
              </w:rPr>
              <w:t>24219,14</w:t>
            </w:r>
          </w:p>
        </w:tc>
        <w:tc>
          <w:tcPr>
            <w:tcW w:w="709" w:type="dxa"/>
          </w:tcPr>
          <w:p w:rsidR="00E52969" w:rsidRPr="00C00BC8" w:rsidRDefault="00E52969" w:rsidP="00E52969">
            <w:pPr>
              <w:suppressAutoHyphens/>
              <w:autoSpaceDE w:val="0"/>
              <w:rPr>
                <w:rFonts w:eastAsia="Calibri"/>
                <w:sz w:val="24"/>
                <w:szCs w:val="24"/>
                <w:lang w:eastAsia="ar-SA"/>
              </w:rPr>
            </w:pPr>
            <w:r>
              <w:rPr>
                <w:rFonts w:eastAsia="Calibri"/>
                <w:sz w:val="24"/>
                <w:szCs w:val="24"/>
                <w:lang w:eastAsia="ar-SA"/>
              </w:rPr>
              <w:t>24070,70</w:t>
            </w:r>
          </w:p>
        </w:tc>
        <w:tc>
          <w:tcPr>
            <w:tcW w:w="709" w:type="dxa"/>
          </w:tcPr>
          <w:p w:rsidR="00E52969" w:rsidRPr="00C00BC8" w:rsidRDefault="00E52969" w:rsidP="00E52969">
            <w:pPr>
              <w:suppressAutoHyphens/>
              <w:autoSpaceDE w:val="0"/>
              <w:rPr>
                <w:rFonts w:eastAsia="Calibri"/>
                <w:sz w:val="24"/>
                <w:szCs w:val="24"/>
                <w:lang w:eastAsia="ar-SA"/>
              </w:rPr>
            </w:pPr>
            <w:r>
              <w:rPr>
                <w:rFonts w:eastAsia="Calibri"/>
                <w:sz w:val="24"/>
                <w:szCs w:val="24"/>
                <w:lang w:eastAsia="ar-SA"/>
              </w:rPr>
              <w:t>24070,70</w:t>
            </w:r>
          </w:p>
        </w:tc>
        <w:tc>
          <w:tcPr>
            <w:tcW w:w="851" w:type="dxa"/>
          </w:tcPr>
          <w:p w:rsidR="00E52969" w:rsidRPr="00C00BC8" w:rsidRDefault="00E52969" w:rsidP="00E52969">
            <w:pPr>
              <w:suppressAutoHyphens/>
              <w:autoSpaceDE w:val="0"/>
              <w:rPr>
                <w:rFonts w:eastAsia="Calibri"/>
                <w:sz w:val="24"/>
                <w:szCs w:val="24"/>
                <w:lang w:eastAsia="ar-SA"/>
              </w:rPr>
            </w:pPr>
            <w:r>
              <w:rPr>
                <w:rFonts w:eastAsia="Calibri"/>
                <w:sz w:val="24"/>
                <w:szCs w:val="24"/>
                <w:lang w:eastAsia="ar-SA"/>
              </w:rPr>
              <w:t>24070,70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иные источники</w:t>
            </w:r>
          </w:p>
        </w:tc>
        <w:tc>
          <w:tcPr>
            <w:tcW w:w="709" w:type="dxa"/>
          </w:tcPr>
          <w:p w:rsidR="00E52969" w:rsidRPr="00C00BC8" w:rsidRDefault="00E52969" w:rsidP="00E52969">
            <w:pPr>
              <w:rPr>
                <w:sz w:val="24"/>
                <w:szCs w:val="24"/>
              </w:rPr>
            </w:pPr>
            <w:r w:rsidRPr="00C00BC8">
              <w:rPr>
                <w:sz w:val="24"/>
                <w:szCs w:val="24"/>
              </w:rPr>
              <w:t>0</w:t>
            </w:r>
          </w:p>
        </w:tc>
        <w:tc>
          <w:tcPr>
            <w:tcW w:w="709" w:type="dxa"/>
          </w:tcPr>
          <w:p w:rsidR="00E52969" w:rsidRPr="00C00BC8" w:rsidRDefault="00E52969" w:rsidP="00E52969">
            <w:pPr>
              <w:rPr>
                <w:sz w:val="24"/>
                <w:szCs w:val="24"/>
              </w:rPr>
            </w:pPr>
            <w:r w:rsidRPr="00C00BC8">
              <w:rPr>
                <w:sz w:val="24"/>
                <w:szCs w:val="24"/>
              </w:rPr>
              <w:t>0</w:t>
            </w:r>
          </w:p>
        </w:tc>
        <w:tc>
          <w:tcPr>
            <w:tcW w:w="709" w:type="dxa"/>
          </w:tcPr>
          <w:p w:rsidR="00E52969" w:rsidRPr="00C00BC8" w:rsidRDefault="00E52969" w:rsidP="00E52969">
            <w:pPr>
              <w:rPr>
                <w:sz w:val="24"/>
                <w:szCs w:val="24"/>
              </w:rPr>
            </w:pPr>
            <w:r>
              <w:rPr>
                <w:sz w:val="24"/>
                <w:szCs w:val="24"/>
              </w:rPr>
              <w:t>0</w:t>
            </w:r>
          </w:p>
        </w:tc>
        <w:tc>
          <w:tcPr>
            <w:tcW w:w="709" w:type="dxa"/>
          </w:tcPr>
          <w:p w:rsidR="00E52969" w:rsidRPr="00C00BC8" w:rsidRDefault="00E52969" w:rsidP="00E52969">
            <w:pPr>
              <w:rPr>
                <w:sz w:val="24"/>
                <w:szCs w:val="24"/>
              </w:rPr>
            </w:pPr>
            <w:r>
              <w:rPr>
                <w:sz w:val="24"/>
                <w:szCs w:val="24"/>
              </w:rPr>
              <w:t>0</w:t>
            </w:r>
          </w:p>
        </w:tc>
        <w:tc>
          <w:tcPr>
            <w:tcW w:w="709" w:type="dxa"/>
          </w:tcPr>
          <w:p w:rsidR="00E52969" w:rsidRPr="00C00BC8" w:rsidRDefault="00E52969" w:rsidP="00E52969">
            <w:pPr>
              <w:rPr>
                <w:sz w:val="24"/>
                <w:szCs w:val="24"/>
              </w:rPr>
            </w:pPr>
            <w:r w:rsidRPr="00C00BC8">
              <w:rPr>
                <w:sz w:val="24"/>
                <w:szCs w:val="24"/>
              </w:rPr>
              <w:t>0</w:t>
            </w:r>
          </w:p>
        </w:tc>
        <w:tc>
          <w:tcPr>
            <w:tcW w:w="709" w:type="dxa"/>
          </w:tcPr>
          <w:p w:rsidR="00E52969" w:rsidRPr="00C00BC8" w:rsidRDefault="00E52969" w:rsidP="00E52969">
            <w:pPr>
              <w:rPr>
                <w:sz w:val="24"/>
                <w:szCs w:val="24"/>
              </w:rPr>
            </w:pPr>
            <w:r w:rsidRPr="00C00BC8">
              <w:rPr>
                <w:sz w:val="24"/>
                <w:szCs w:val="24"/>
              </w:rPr>
              <w:t>0</w:t>
            </w:r>
          </w:p>
        </w:tc>
        <w:tc>
          <w:tcPr>
            <w:tcW w:w="709" w:type="dxa"/>
          </w:tcPr>
          <w:p w:rsidR="00E52969" w:rsidRPr="00C00BC8" w:rsidRDefault="00E52969" w:rsidP="00E52969">
            <w:pPr>
              <w:rPr>
                <w:sz w:val="24"/>
                <w:szCs w:val="24"/>
              </w:rPr>
            </w:pPr>
            <w:r w:rsidRPr="00C00BC8">
              <w:rPr>
                <w:sz w:val="24"/>
                <w:szCs w:val="24"/>
              </w:rPr>
              <w:t>0</w:t>
            </w:r>
          </w:p>
        </w:tc>
        <w:tc>
          <w:tcPr>
            <w:tcW w:w="709" w:type="dxa"/>
          </w:tcPr>
          <w:p w:rsidR="00E52969" w:rsidRPr="00C00BC8" w:rsidRDefault="00E52969" w:rsidP="00E52969">
            <w:pPr>
              <w:rPr>
                <w:sz w:val="24"/>
                <w:szCs w:val="24"/>
              </w:rPr>
            </w:pPr>
            <w:r w:rsidRPr="00C00BC8">
              <w:rPr>
                <w:sz w:val="24"/>
                <w:szCs w:val="24"/>
              </w:rPr>
              <w:t>0</w:t>
            </w:r>
          </w:p>
        </w:tc>
        <w:tc>
          <w:tcPr>
            <w:tcW w:w="851" w:type="dxa"/>
          </w:tcPr>
          <w:p w:rsidR="00E52969" w:rsidRPr="00C00BC8" w:rsidRDefault="00E52969" w:rsidP="00E52969">
            <w:pPr>
              <w:rPr>
                <w:sz w:val="24"/>
                <w:szCs w:val="24"/>
              </w:rPr>
            </w:pPr>
            <w:r w:rsidRPr="00C00BC8">
              <w:rPr>
                <w:sz w:val="24"/>
                <w:szCs w:val="24"/>
              </w:rPr>
              <w:t>0</w:t>
            </w:r>
          </w:p>
        </w:tc>
      </w:tr>
      <w:tr w:rsidR="00E52969" w:rsidRPr="00C00BC8" w:rsidTr="00E52969">
        <w:tc>
          <w:tcPr>
            <w:tcW w:w="766" w:type="dxa"/>
            <w:vMerge w:val="restart"/>
          </w:tcPr>
          <w:p w:rsidR="00E52969" w:rsidRPr="00C00BC8" w:rsidRDefault="00E52969" w:rsidP="00E52969">
            <w:pPr>
              <w:suppressAutoHyphens/>
              <w:autoSpaceDE w:val="0"/>
              <w:ind w:firstLine="720"/>
              <w:jc w:val="center"/>
              <w:rPr>
                <w:rFonts w:eastAsia="Calibri"/>
                <w:sz w:val="24"/>
                <w:szCs w:val="24"/>
                <w:lang w:eastAsia="ar-SA"/>
              </w:rPr>
            </w:pPr>
            <w:r w:rsidRPr="00C00BC8">
              <w:rPr>
                <w:rFonts w:eastAsia="Calibri"/>
                <w:sz w:val="24"/>
                <w:szCs w:val="24"/>
                <w:lang w:eastAsia="ar-SA"/>
              </w:rPr>
              <w:t>1</w:t>
            </w:r>
          </w:p>
        </w:tc>
        <w:tc>
          <w:tcPr>
            <w:tcW w:w="1871" w:type="dxa"/>
            <w:vMerge w:val="restart"/>
          </w:tcPr>
          <w:p w:rsidR="00E52969" w:rsidRPr="00C00BC8" w:rsidRDefault="00E52969" w:rsidP="00E52969">
            <w:pPr>
              <w:suppressAutoHyphens/>
              <w:autoSpaceDE w:val="0"/>
              <w:rPr>
                <w:rFonts w:eastAsia="Calibri"/>
                <w:sz w:val="24"/>
                <w:szCs w:val="24"/>
                <w:lang w:eastAsia="ar-SA"/>
              </w:rPr>
            </w:pPr>
            <w:r w:rsidRPr="00C00BC8">
              <w:rPr>
                <w:rFonts w:eastAsia="Calibri"/>
                <w:sz w:val="24"/>
                <w:szCs w:val="24"/>
                <w:lang w:eastAsia="ar-SA"/>
              </w:rPr>
              <w:t>Подпрограмма 1</w:t>
            </w:r>
          </w:p>
        </w:tc>
        <w:tc>
          <w:tcPr>
            <w:tcW w:w="2240" w:type="dxa"/>
            <w:vMerge w:val="restart"/>
          </w:tcPr>
          <w:p w:rsidR="00E52969" w:rsidRPr="00C00BC8" w:rsidRDefault="00E52969" w:rsidP="00E52969">
            <w:pPr>
              <w:jc w:val="center"/>
              <w:rPr>
                <w:color w:val="000000"/>
                <w:sz w:val="24"/>
                <w:szCs w:val="24"/>
              </w:rPr>
            </w:pPr>
            <w:r w:rsidRPr="00C00BC8">
              <w:rPr>
                <w:color w:val="000000"/>
                <w:sz w:val="24"/>
                <w:szCs w:val="24"/>
              </w:rPr>
              <w:t>«Развитие граждан</w:t>
            </w:r>
            <w:r>
              <w:rPr>
                <w:color w:val="000000"/>
                <w:sz w:val="24"/>
                <w:szCs w:val="24"/>
              </w:rPr>
              <w:t>ского общества</w:t>
            </w:r>
            <w:r w:rsidRPr="00C00BC8">
              <w:rPr>
                <w:color w:val="000000"/>
                <w:sz w:val="24"/>
                <w:szCs w:val="24"/>
              </w:rPr>
              <w:t>»</w:t>
            </w:r>
          </w:p>
          <w:p w:rsidR="00E52969" w:rsidRPr="00C00BC8" w:rsidRDefault="00E52969" w:rsidP="00E52969">
            <w:pPr>
              <w:jc w:val="center"/>
              <w:rPr>
                <w:color w:val="000000"/>
                <w:sz w:val="24"/>
                <w:szCs w:val="24"/>
              </w:rPr>
            </w:pPr>
          </w:p>
        </w:tc>
        <w:tc>
          <w:tcPr>
            <w:tcW w:w="3969" w:type="dxa"/>
          </w:tcPr>
          <w:p w:rsidR="00E52969" w:rsidRPr="00C00BC8" w:rsidRDefault="00E52969" w:rsidP="00E52969">
            <w:pPr>
              <w:rPr>
                <w:sz w:val="24"/>
                <w:szCs w:val="24"/>
              </w:rPr>
            </w:pPr>
            <w:r w:rsidRPr="00C00BC8">
              <w:rPr>
                <w:sz w:val="24"/>
                <w:szCs w:val="24"/>
              </w:rPr>
              <w:t>всего</w:t>
            </w:r>
          </w:p>
        </w:tc>
        <w:tc>
          <w:tcPr>
            <w:tcW w:w="709" w:type="dxa"/>
          </w:tcPr>
          <w:p w:rsidR="00E52969" w:rsidRPr="00C00BC8" w:rsidRDefault="00E52969" w:rsidP="00E52969">
            <w:pPr>
              <w:rPr>
                <w:sz w:val="24"/>
                <w:szCs w:val="24"/>
              </w:rPr>
            </w:pPr>
            <w:r w:rsidRPr="00C00BC8">
              <w:rPr>
                <w:sz w:val="24"/>
                <w:szCs w:val="24"/>
              </w:rPr>
              <w:t>188</w:t>
            </w:r>
          </w:p>
        </w:tc>
        <w:tc>
          <w:tcPr>
            <w:tcW w:w="709" w:type="dxa"/>
          </w:tcPr>
          <w:p w:rsidR="00E52969" w:rsidRPr="00C00BC8" w:rsidRDefault="00E52969" w:rsidP="00E52969">
            <w:pPr>
              <w:rPr>
                <w:sz w:val="24"/>
                <w:szCs w:val="24"/>
              </w:rPr>
            </w:pPr>
            <w:r w:rsidRPr="00C00BC8">
              <w:rPr>
                <w:sz w:val="24"/>
                <w:szCs w:val="24"/>
              </w:rPr>
              <w:t>150</w:t>
            </w:r>
          </w:p>
        </w:tc>
        <w:tc>
          <w:tcPr>
            <w:tcW w:w="709" w:type="dxa"/>
          </w:tcPr>
          <w:p w:rsidR="00E52969" w:rsidRPr="00C00BC8" w:rsidRDefault="00E52969" w:rsidP="00E52969">
            <w:pPr>
              <w:rPr>
                <w:sz w:val="24"/>
                <w:szCs w:val="24"/>
              </w:rPr>
            </w:pPr>
            <w:r>
              <w:rPr>
                <w:sz w:val="24"/>
                <w:szCs w:val="24"/>
              </w:rPr>
              <w:t>150</w:t>
            </w:r>
          </w:p>
        </w:tc>
        <w:tc>
          <w:tcPr>
            <w:tcW w:w="709" w:type="dxa"/>
          </w:tcPr>
          <w:p w:rsidR="00E52969" w:rsidRPr="00C00BC8" w:rsidRDefault="00E52969" w:rsidP="00E52969">
            <w:pPr>
              <w:rPr>
                <w:sz w:val="24"/>
                <w:szCs w:val="24"/>
              </w:rPr>
            </w:pPr>
            <w:r>
              <w:rPr>
                <w:sz w:val="24"/>
                <w:szCs w:val="24"/>
              </w:rPr>
              <w:t>150</w:t>
            </w:r>
          </w:p>
        </w:tc>
        <w:tc>
          <w:tcPr>
            <w:tcW w:w="709" w:type="dxa"/>
          </w:tcPr>
          <w:p w:rsidR="00E52969" w:rsidRPr="00C00BC8" w:rsidRDefault="00E52969" w:rsidP="00E52969">
            <w:pPr>
              <w:rPr>
                <w:sz w:val="24"/>
                <w:szCs w:val="24"/>
              </w:rPr>
            </w:pPr>
            <w:r w:rsidRPr="00C00BC8">
              <w:rPr>
                <w:sz w:val="24"/>
                <w:szCs w:val="24"/>
              </w:rPr>
              <w:t>150</w:t>
            </w:r>
          </w:p>
        </w:tc>
        <w:tc>
          <w:tcPr>
            <w:tcW w:w="709" w:type="dxa"/>
          </w:tcPr>
          <w:p w:rsidR="00E52969" w:rsidRPr="00C00BC8" w:rsidRDefault="00E52969" w:rsidP="00E52969">
            <w:pPr>
              <w:rPr>
                <w:sz w:val="24"/>
                <w:szCs w:val="24"/>
              </w:rPr>
            </w:pPr>
            <w:r w:rsidRPr="00C00BC8">
              <w:rPr>
                <w:sz w:val="24"/>
                <w:szCs w:val="24"/>
              </w:rPr>
              <w:t>150</w:t>
            </w:r>
          </w:p>
        </w:tc>
        <w:tc>
          <w:tcPr>
            <w:tcW w:w="709" w:type="dxa"/>
          </w:tcPr>
          <w:p w:rsidR="00E52969" w:rsidRPr="00C00BC8" w:rsidRDefault="00E52969" w:rsidP="00E52969">
            <w:pPr>
              <w:rPr>
                <w:sz w:val="24"/>
                <w:szCs w:val="24"/>
              </w:rPr>
            </w:pPr>
            <w:r w:rsidRPr="00C00BC8">
              <w:rPr>
                <w:sz w:val="24"/>
                <w:szCs w:val="24"/>
              </w:rPr>
              <w:t>150</w:t>
            </w:r>
          </w:p>
        </w:tc>
        <w:tc>
          <w:tcPr>
            <w:tcW w:w="709" w:type="dxa"/>
          </w:tcPr>
          <w:p w:rsidR="00E52969" w:rsidRPr="00C00BC8" w:rsidRDefault="00E52969" w:rsidP="00E52969">
            <w:pPr>
              <w:rPr>
                <w:sz w:val="24"/>
                <w:szCs w:val="24"/>
              </w:rPr>
            </w:pPr>
            <w:r w:rsidRPr="00C00BC8">
              <w:rPr>
                <w:sz w:val="24"/>
                <w:szCs w:val="24"/>
              </w:rPr>
              <w:t>150</w:t>
            </w:r>
          </w:p>
        </w:tc>
        <w:tc>
          <w:tcPr>
            <w:tcW w:w="851" w:type="dxa"/>
          </w:tcPr>
          <w:p w:rsidR="00E52969" w:rsidRPr="00C00BC8" w:rsidRDefault="00E52969" w:rsidP="00E52969">
            <w:pPr>
              <w:rPr>
                <w:sz w:val="24"/>
                <w:szCs w:val="24"/>
              </w:rPr>
            </w:pPr>
            <w:r w:rsidRPr="00C00BC8">
              <w:rPr>
                <w:sz w:val="24"/>
                <w:szCs w:val="24"/>
              </w:rPr>
              <w:t>150</w:t>
            </w:r>
          </w:p>
        </w:tc>
      </w:tr>
      <w:tr w:rsidR="00E52969" w:rsidRPr="00C00BC8" w:rsidTr="00E52969">
        <w:trPr>
          <w:trHeight w:val="1436"/>
        </w:trPr>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 xml:space="preserve">бюджет Пензенской области </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Pr>
                <w:sz w:val="24"/>
                <w:szCs w:val="24"/>
              </w:rPr>
              <w:t>0</w:t>
            </w:r>
          </w:p>
        </w:tc>
        <w:tc>
          <w:tcPr>
            <w:tcW w:w="709" w:type="dxa"/>
          </w:tcPr>
          <w:p w:rsidR="00E52969" w:rsidRPr="00C00BC8" w:rsidRDefault="00E52969" w:rsidP="00E52969">
            <w:pPr>
              <w:jc w:val="right"/>
              <w:rPr>
                <w:sz w:val="24"/>
                <w:szCs w:val="24"/>
              </w:rPr>
            </w:pPr>
            <w:r>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851" w:type="dxa"/>
          </w:tcPr>
          <w:p w:rsidR="00E52969" w:rsidRPr="00C00BC8" w:rsidRDefault="00E52969" w:rsidP="00E52969">
            <w:pPr>
              <w:jc w:val="right"/>
              <w:rPr>
                <w:sz w:val="24"/>
                <w:szCs w:val="24"/>
              </w:rPr>
            </w:pPr>
            <w:r w:rsidRPr="00C00BC8">
              <w:rPr>
                <w:sz w:val="24"/>
                <w:szCs w:val="24"/>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в том числе межбюджетные трансферты из федерального бюджета</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Pr>
                <w:sz w:val="24"/>
                <w:szCs w:val="24"/>
              </w:rPr>
              <w:t>0</w:t>
            </w:r>
          </w:p>
        </w:tc>
        <w:tc>
          <w:tcPr>
            <w:tcW w:w="709" w:type="dxa"/>
          </w:tcPr>
          <w:p w:rsidR="00E52969" w:rsidRPr="00C00BC8" w:rsidRDefault="00E52969" w:rsidP="00E52969">
            <w:pPr>
              <w:jc w:val="right"/>
              <w:rPr>
                <w:sz w:val="24"/>
                <w:szCs w:val="24"/>
              </w:rPr>
            </w:pPr>
            <w:r>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851" w:type="dxa"/>
          </w:tcPr>
          <w:p w:rsidR="00E52969" w:rsidRPr="00C00BC8" w:rsidRDefault="00E52969" w:rsidP="00E52969">
            <w:pPr>
              <w:jc w:val="right"/>
              <w:rPr>
                <w:sz w:val="24"/>
                <w:szCs w:val="24"/>
              </w:rPr>
            </w:pPr>
            <w:r w:rsidRPr="00C00BC8">
              <w:rPr>
                <w:sz w:val="24"/>
                <w:szCs w:val="24"/>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E52969" w:rsidRPr="00C00BC8" w:rsidRDefault="00E52969" w:rsidP="00E52969">
            <w:pPr>
              <w:jc w:val="right"/>
              <w:rPr>
                <w:sz w:val="24"/>
                <w:szCs w:val="24"/>
              </w:rPr>
            </w:pPr>
            <w:r w:rsidRPr="00C00BC8">
              <w:rPr>
                <w:sz w:val="24"/>
                <w:szCs w:val="24"/>
              </w:rPr>
              <w:t>188</w:t>
            </w:r>
          </w:p>
        </w:tc>
        <w:tc>
          <w:tcPr>
            <w:tcW w:w="709" w:type="dxa"/>
          </w:tcPr>
          <w:p w:rsidR="00E52969" w:rsidRPr="00C00BC8" w:rsidRDefault="00E52969" w:rsidP="00E52969">
            <w:pPr>
              <w:jc w:val="right"/>
              <w:rPr>
                <w:sz w:val="24"/>
                <w:szCs w:val="24"/>
              </w:rPr>
            </w:pPr>
            <w:r w:rsidRPr="00C00BC8">
              <w:rPr>
                <w:sz w:val="24"/>
                <w:szCs w:val="24"/>
              </w:rPr>
              <w:t>150</w:t>
            </w:r>
          </w:p>
        </w:tc>
        <w:tc>
          <w:tcPr>
            <w:tcW w:w="709" w:type="dxa"/>
          </w:tcPr>
          <w:p w:rsidR="00E52969" w:rsidRPr="00C00BC8" w:rsidRDefault="00E52969" w:rsidP="00E52969">
            <w:pPr>
              <w:jc w:val="right"/>
              <w:rPr>
                <w:sz w:val="24"/>
                <w:szCs w:val="24"/>
              </w:rPr>
            </w:pPr>
            <w:r w:rsidRPr="00C00BC8">
              <w:rPr>
                <w:sz w:val="24"/>
                <w:szCs w:val="24"/>
              </w:rPr>
              <w:t>150</w:t>
            </w:r>
          </w:p>
        </w:tc>
        <w:tc>
          <w:tcPr>
            <w:tcW w:w="709" w:type="dxa"/>
          </w:tcPr>
          <w:p w:rsidR="00E52969" w:rsidRPr="00C00BC8" w:rsidRDefault="00E52969" w:rsidP="00E52969">
            <w:pPr>
              <w:jc w:val="right"/>
              <w:rPr>
                <w:sz w:val="24"/>
                <w:szCs w:val="24"/>
              </w:rPr>
            </w:pPr>
            <w:r w:rsidRPr="00C00BC8">
              <w:rPr>
                <w:sz w:val="24"/>
                <w:szCs w:val="24"/>
              </w:rPr>
              <w:t>150</w:t>
            </w:r>
          </w:p>
        </w:tc>
        <w:tc>
          <w:tcPr>
            <w:tcW w:w="709" w:type="dxa"/>
          </w:tcPr>
          <w:p w:rsidR="00E52969" w:rsidRPr="00C00BC8" w:rsidRDefault="00E52969" w:rsidP="00E52969">
            <w:pPr>
              <w:jc w:val="right"/>
              <w:rPr>
                <w:sz w:val="24"/>
                <w:szCs w:val="24"/>
              </w:rPr>
            </w:pPr>
            <w:r w:rsidRPr="00C00BC8">
              <w:rPr>
                <w:sz w:val="24"/>
                <w:szCs w:val="24"/>
              </w:rPr>
              <w:t>150</w:t>
            </w:r>
          </w:p>
        </w:tc>
        <w:tc>
          <w:tcPr>
            <w:tcW w:w="709" w:type="dxa"/>
          </w:tcPr>
          <w:p w:rsidR="00E52969" w:rsidRPr="00C00BC8" w:rsidRDefault="00E52969" w:rsidP="00E52969">
            <w:pPr>
              <w:jc w:val="right"/>
              <w:rPr>
                <w:sz w:val="24"/>
                <w:szCs w:val="24"/>
              </w:rPr>
            </w:pPr>
            <w:r w:rsidRPr="00C00BC8">
              <w:rPr>
                <w:sz w:val="24"/>
                <w:szCs w:val="24"/>
              </w:rPr>
              <w:t>150</w:t>
            </w:r>
          </w:p>
        </w:tc>
        <w:tc>
          <w:tcPr>
            <w:tcW w:w="709" w:type="dxa"/>
          </w:tcPr>
          <w:p w:rsidR="00E52969" w:rsidRPr="00C00BC8" w:rsidRDefault="00E52969" w:rsidP="00E52969">
            <w:pPr>
              <w:jc w:val="right"/>
              <w:rPr>
                <w:sz w:val="24"/>
                <w:szCs w:val="24"/>
              </w:rPr>
            </w:pPr>
            <w:r w:rsidRPr="00C00BC8">
              <w:rPr>
                <w:sz w:val="24"/>
                <w:szCs w:val="24"/>
              </w:rPr>
              <w:t>150</w:t>
            </w:r>
          </w:p>
        </w:tc>
        <w:tc>
          <w:tcPr>
            <w:tcW w:w="709" w:type="dxa"/>
          </w:tcPr>
          <w:p w:rsidR="00E52969" w:rsidRPr="00C00BC8" w:rsidRDefault="00E52969" w:rsidP="00E52969">
            <w:pPr>
              <w:jc w:val="right"/>
              <w:rPr>
                <w:sz w:val="24"/>
                <w:szCs w:val="24"/>
              </w:rPr>
            </w:pPr>
            <w:r w:rsidRPr="00C00BC8">
              <w:rPr>
                <w:sz w:val="24"/>
                <w:szCs w:val="24"/>
              </w:rPr>
              <w:t>150</w:t>
            </w:r>
          </w:p>
        </w:tc>
        <w:tc>
          <w:tcPr>
            <w:tcW w:w="851" w:type="dxa"/>
          </w:tcPr>
          <w:p w:rsidR="00E52969" w:rsidRPr="00C00BC8" w:rsidRDefault="00E52969" w:rsidP="00E52969">
            <w:pPr>
              <w:jc w:val="right"/>
              <w:rPr>
                <w:sz w:val="24"/>
                <w:szCs w:val="24"/>
              </w:rPr>
            </w:pPr>
            <w:r w:rsidRPr="00C00BC8">
              <w:rPr>
                <w:sz w:val="24"/>
                <w:szCs w:val="24"/>
              </w:rPr>
              <w:t>150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иные источники</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Pr>
                <w:sz w:val="24"/>
                <w:szCs w:val="24"/>
              </w:rPr>
              <w:t>0</w:t>
            </w:r>
          </w:p>
        </w:tc>
        <w:tc>
          <w:tcPr>
            <w:tcW w:w="709" w:type="dxa"/>
          </w:tcPr>
          <w:p w:rsidR="00E52969" w:rsidRPr="00C00BC8" w:rsidRDefault="00E52969" w:rsidP="00E52969">
            <w:pPr>
              <w:jc w:val="right"/>
              <w:rPr>
                <w:sz w:val="24"/>
                <w:szCs w:val="24"/>
              </w:rPr>
            </w:pPr>
            <w:r>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851" w:type="dxa"/>
          </w:tcPr>
          <w:p w:rsidR="00E52969" w:rsidRPr="00C00BC8" w:rsidRDefault="00E52969" w:rsidP="00E52969">
            <w:pPr>
              <w:jc w:val="right"/>
              <w:rPr>
                <w:sz w:val="24"/>
                <w:szCs w:val="24"/>
              </w:rPr>
            </w:pPr>
            <w:r w:rsidRPr="00C00BC8">
              <w:rPr>
                <w:sz w:val="24"/>
                <w:szCs w:val="24"/>
              </w:rPr>
              <w:t>0</w:t>
            </w:r>
          </w:p>
        </w:tc>
      </w:tr>
      <w:tr w:rsidR="00E52969" w:rsidRPr="00C00BC8" w:rsidTr="00E52969">
        <w:tc>
          <w:tcPr>
            <w:tcW w:w="766" w:type="dxa"/>
            <w:vMerge w:val="restart"/>
          </w:tcPr>
          <w:p w:rsidR="00E52969" w:rsidRPr="00C00BC8" w:rsidRDefault="00E52969" w:rsidP="00E52969">
            <w:pPr>
              <w:suppressAutoHyphens/>
              <w:autoSpaceDE w:val="0"/>
              <w:jc w:val="both"/>
              <w:rPr>
                <w:rFonts w:eastAsia="Calibri"/>
                <w:sz w:val="24"/>
                <w:szCs w:val="24"/>
                <w:lang w:eastAsia="ar-SA"/>
              </w:rPr>
            </w:pPr>
            <w:r w:rsidRPr="00C00BC8">
              <w:rPr>
                <w:rFonts w:eastAsia="Calibri"/>
                <w:sz w:val="24"/>
                <w:szCs w:val="24"/>
                <w:lang w:eastAsia="ar-SA"/>
              </w:rPr>
              <w:t>1.1.</w:t>
            </w:r>
          </w:p>
        </w:tc>
        <w:tc>
          <w:tcPr>
            <w:tcW w:w="1871" w:type="dxa"/>
            <w:vMerge w:val="restart"/>
          </w:tcPr>
          <w:p w:rsidR="00E52969" w:rsidRPr="00C00BC8" w:rsidRDefault="00E52969" w:rsidP="00E52969">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E52969" w:rsidRPr="00C00BC8" w:rsidRDefault="00E52969" w:rsidP="00E52969">
            <w:pPr>
              <w:suppressAutoHyphens/>
              <w:autoSpaceDE w:val="0"/>
              <w:rPr>
                <w:rFonts w:eastAsia="Calibri"/>
                <w:sz w:val="24"/>
                <w:szCs w:val="24"/>
                <w:lang w:eastAsia="ar-SA"/>
              </w:rPr>
            </w:pPr>
            <w:r w:rsidRPr="00C00BC8">
              <w:rPr>
                <w:rFonts w:eastAsia="Calibri"/>
                <w:sz w:val="24"/>
                <w:szCs w:val="24"/>
                <w:lang w:eastAsia="ar-SA"/>
              </w:rPr>
              <w:t>«Информирование населения о социально-экономической и общественно-политической ситуации в Камешкирском районе»</w:t>
            </w:r>
          </w:p>
        </w:tc>
        <w:tc>
          <w:tcPr>
            <w:tcW w:w="3969" w:type="dxa"/>
          </w:tcPr>
          <w:p w:rsidR="00E52969" w:rsidRPr="00C00BC8" w:rsidRDefault="00E52969" w:rsidP="00E52969">
            <w:pPr>
              <w:rPr>
                <w:sz w:val="24"/>
                <w:szCs w:val="24"/>
              </w:rPr>
            </w:pPr>
            <w:r w:rsidRPr="00C00BC8">
              <w:rPr>
                <w:sz w:val="24"/>
                <w:szCs w:val="24"/>
              </w:rPr>
              <w:t>всего</w:t>
            </w:r>
          </w:p>
        </w:tc>
        <w:tc>
          <w:tcPr>
            <w:tcW w:w="709" w:type="dxa"/>
          </w:tcPr>
          <w:p w:rsidR="00E52969" w:rsidRPr="00C00BC8" w:rsidRDefault="00E52969" w:rsidP="00E52969">
            <w:pPr>
              <w:jc w:val="right"/>
              <w:rPr>
                <w:sz w:val="24"/>
                <w:szCs w:val="24"/>
              </w:rPr>
            </w:pPr>
            <w:r w:rsidRPr="00C00BC8">
              <w:rPr>
                <w:sz w:val="24"/>
                <w:szCs w:val="24"/>
              </w:rPr>
              <w:t>188</w:t>
            </w:r>
          </w:p>
        </w:tc>
        <w:tc>
          <w:tcPr>
            <w:tcW w:w="709" w:type="dxa"/>
          </w:tcPr>
          <w:p w:rsidR="00E52969" w:rsidRPr="00C00BC8" w:rsidRDefault="00E52969" w:rsidP="00E52969">
            <w:pPr>
              <w:jc w:val="right"/>
              <w:rPr>
                <w:sz w:val="24"/>
                <w:szCs w:val="24"/>
              </w:rPr>
            </w:pPr>
            <w:r w:rsidRPr="00C00BC8">
              <w:rPr>
                <w:sz w:val="24"/>
                <w:szCs w:val="24"/>
              </w:rPr>
              <w:t>150</w:t>
            </w:r>
          </w:p>
        </w:tc>
        <w:tc>
          <w:tcPr>
            <w:tcW w:w="709" w:type="dxa"/>
          </w:tcPr>
          <w:p w:rsidR="00E52969" w:rsidRPr="00C00BC8" w:rsidRDefault="00E52969" w:rsidP="00E52969">
            <w:pPr>
              <w:jc w:val="right"/>
              <w:rPr>
                <w:sz w:val="24"/>
                <w:szCs w:val="24"/>
              </w:rPr>
            </w:pPr>
            <w:r w:rsidRPr="00C00BC8">
              <w:rPr>
                <w:sz w:val="24"/>
                <w:szCs w:val="24"/>
              </w:rPr>
              <w:t>150</w:t>
            </w:r>
          </w:p>
        </w:tc>
        <w:tc>
          <w:tcPr>
            <w:tcW w:w="709" w:type="dxa"/>
          </w:tcPr>
          <w:p w:rsidR="00E52969" w:rsidRPr="00C00BC8" w:rsidRDefault="00E52969" w:rsidP="00E52969">
            <w:pPr>
              <w:jc w:val="right"/>
              <w:rPr>
                <w:sz w:val="24"/>
                <w:szCs w:val="24"/>
              </w:rPr>
            </w:pPr>
            <w:r w:rsidRPr="00C00BC8">
              <w:rPr>
                <w:sz w:val="24"/>
                <w:szCs w:val="24"/>
              </w:rPr>
              <w:t>150</w:t>
            </w:r>
          </w:p>
        </w:tc>
        <w:tc>
          <w:tcPr>
            <w:tcW w:w="709" w:type="dxa"/>
          </w:tcPr>
          <w:p w:rsidR="00E52969" w:rsidRPr="00C00BC8" w:rsidRDefault="00E52969" w:rsidP="00E52969">
            <w:pPr>
              <w:jc w:val="right"/>
              <w:rPr>
                <w:sz w:val="24"/>
                <w:szCs w:val="24"/>
              </w:rPr>
            </w:pPr>
            <w:r w:rsidRPr="00C00BC8">
              <w:rPr>
                <w:sz w:val="24"/>
                <w:szCs w:val="24"/>
              </w:rPr>
              <w:t>150</w:t>
            </w:r>
          </w:p>
        </w:tc>
        <w:tc>
          <w:tcPr>
            <w:tcW w:w="709" w:type="dxa"/>
          </w:tcPr>
          <w:p w:rsidR="00E52969" w:rsidRPr="00C00BC8" w:rsidRDefault="00E52969" w:rsidP="00E52969">
            <w:pPr>
              <w:jc w:val="right"/>
              <w:rPr>
                <w:sz w:val="24"/>
                <w:szCs w:val="24"/>
              </w:rPr>
            </w:pPr>
            <w:r w:rsidRPr="00C00BC8">
              <w:rPr>
                <w:sz w:val="24"/>
                <w:szCs w:val="24"/>
              </w:rPr>
              <w:t>150</w:t>
            </w:r>
          </w:p>
        </w:tc>
        <w:tc>
          <w:tcPr>
            <w:tcW w:w="709" w:type="dxa"/>
          </w:tcPr>
          <w:p w:rsidR="00E52969" w:rsidRPr="00C00BC8" w:rsidRDefault="00E52969" w:rsidP="00E52969">
            <w:pPr>
              <w:jc w:val="right"/>
              <w:rPr>
                <w:sz w:val="24"/>
                <w:szCs w:val="24"/>
              </w:rPr>
            </w:pPr>
            <w:r w:rsidRPr="00C00BC8">
              <w:rPr>
                <w:sz w:val="24"/>
                <w:szCs w:val="24"/>
              </w:rPr>
              <w:t>150</w:t>
            </w:r>
          </w:p>
        </w:tc>
        <w:tc>
          <w:tcPr>
            <w:tcW w:w="709" w:type="dxa"/>
          </w:tcPr>
          <w:p w:rsidR="00E52969" w:rsidRPr="00C00BC8" w:rsidRDefault="00E52969" w:rsidP="00E52969">
            <w:pPr>
              <w:jc w:val="right"/>
              <w:rPr>
                <w:sz w:val="24"/>
                <w:szCs w:val="24"/>
              </w:rPr>
            </w:pPr>
            <w:r w:rsidRPr="00C00BC8">
              <w:rPr>
                <w:sz w:val="24"/>
                <w:szCs w:val="24"/>
              </w:rPr>
              <w:t>150</w:t>
            </w:r>
          </w:p>
        </w:tc>
        <w:tc>
          <w:tcPr>
            <w:tcW w:w="851" w:type="dxa"/>
          </w:tcPr>
          <w:p w:rsidR="00E52969" w:rsidRPr="00C00BC8" w:rsidRDefault="00E52969" w:rsidP="00E52969">
            <w:pPr>
              <w:jc w:val="right"/>
              <w:rPr>
                <w:sz w:val="24"/>
                <w:szCs w:val="24"/>
              </w:rPr>
            </w:pPr>
            <w:r w:rsidRPr="00C00BC8">
              <w:rPr>
                <w:sz w:val="24"/>
                <w:szCs w:val="24"/>
              </w:rPr>
              <w:t>150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 xml:space="preserve">бюджет Пензенской области </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Pr>
                <w:sz w:val="24"/>
                <w:szCs w:val="24"/>
              </w:rPr>
              <w:t>0</w:t>
            </w:r>
          </w:p>
        </w:tc>
        <w:tc>
          <w:tcPr>
            <w:tcW w:w="709" w:type="dxa"/>
          </w:tcPr>
          <w:p w:rsidR="00E52969" w:rsidRPr="00C00BC8" w:rsidRDefault="00E52969" w:rsidP="00E52969">
            <w:pPr>
              <w:jc w:val="right"/>
              <w:rPr>
                <w:sz w:val="24"/>
                <w:szCs w:val="24"/>
              </w:rPr>
            </w:pPr>
            <w:r>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851" w:type="dxa"/>
          </w:tcPr>
          <w:p w:rsidR="00E52969" w:rsidRPr="00C00BC8" w:rsidRDefault="00E52969" w:rsidP="00E52969">
            <w:pPr>
              <w:jc w:val="right"/>
              <w:rPr>
                <w:sz w:val="24"/>
                <w:szCs w:val="24"/>
              </w:rPr>
            </w:pPr>
            <w:r w:rsidRPr="00C00BC8">
              <w:rPr>
                <w:sz w:val="24"/>
                <w:szCs w:val="24"/>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в том числе межбюджетные трансферты из федерального бюджета</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Pr>
                <w:sz w:val="24"/>
                <w:szCs w:val="24"/>
              </w:rPr>
              <w:t>0</w:t>
            </w:r>
          </w:p>
        </w:tc>
        <w:tc>
          <w:tcPr>
            <w:tcW w:w="709" w:type="dxa"/>
          </w:tcPr>
          <w:p w:rsidR="00E52969" w:rsidRPr="00C00BC8" w:rsidRDefault="00E52969" w:rsidP="00E52969">
            <w:pPr>
              <w:jc w:val="right"/>
              <w:rPr>
                <w:sz w:val="24"/>
                <w:szCs w:val="24"/>
              </w:rPr>
            </w:pPr>
            <w:r>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851" w:type="dxa"/>
          </w:tcPr>
          <w:p w:rsidR="00E52969" w:rsidRPr="00C00BC8" w:rsidRDefault="00E52969" w:rsidP="00E52969">
            <w:pPr>
              <w:jc w:val="right"/>
              <w:rPr>
                <w:sz w:val="24"/>
                <w:szCs w:val="24"/>
              </w:rPr>
            </w:pPr>
            <w:r w:rsidRPr="00C00BC8">
              <w:rPr>
                <w:sz w:val="24"/>
                <w:szCs w:val="24"/>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E52969" w:rsidRPr="00C00BC8" w:rsidRDefault="00E52969" w:rsidP="00E52969">
            <w:pPr>
              <w:jc w:val="right"/>
              <w:rPr>
                <w:sz w:val="24"/>
                <w:szCs w:val="24"/>
              </w:rPr>
            </w:pPr>
            <w:r w:rsidRPr="00C00BC8">
              <w:rPr>
                <w:sz w:val="24"/>
                <w:szCs w:val="24"/>
              </w:rPr>
              <w:t>188</w:t>
            </w:r>
          </w:p>
        </w:tc>
        <w:tc>
          <w:tcPr>
            <w:tcW w:w="709" w:type="dxa"/>
          </w:tcPr>
          <w:p w:rsidR="00E52969" w:rsidRPr="00C00BC8" w:rsidRDefault="00E52969" w:rsidP="00E52969">
            <w:pPr>
              <w:jc w:val="right"/>
              <w:rPr>
                <w:sz w:val="24"/>
                <w:szCs w:val="24"/>
              </w:rPr>
            </w:pPr>
            <w:r w:rsidRPr="00C00BC8">
              <w:rPr>
                <w:sz w:val="24"/>
                <w:szCs w:val="24"/>
              </w:rPr>
              <w:t>150</w:t>
            </w:r>
          </w:p>
        </w:tc>
        <w:tc>
          <w:tcPr>
            <w:tcW w:w="709" w:type="dxa"/>
          </w:tcPr>
          <w:p w:rsidR="00E52969" w:rsidRPr="00C00BC8" w:rsidRDefault="00E52969" w:rsidP="00E52969">
            <w:pPr>
              <w:jc w:val="right"/>
              <w:rPr>
                <w:sz w:val="24"/>
                <w:szCs w:val="24"/>
              </w:rPr>
            </w:pPr>
            <w:r>
              <w:rPr>
                <w:sz w:val="24"/>
                <w:szCs w:val="24"/>
              </w:rPr>
              <w:t>150</w:t>
            </w:r>
          </w:p>
        </w:tc>
        <w:tc>
          <w:tcPr>
            <w:tcW w:w="709" w:type="dxa"/>
          </w:tcPr>
          <w:p w:rsidR="00E52969" w:rsidRPr="00C00BC8" w:rsidRDefault="00E52969" w:rsidP="00E52969">
            <w:pPr>
              <w:jc w:val="right"/>
              <w:rPr>
                <w:sz w:val="24"/>
                <w:szCs w:val="24"/>
              </w:rPr>
            </w:pPr>
            <w:r>
              <w:rPr>
                <w:sz w:val="24"/>
                <w:szCs w:val="24"/>
              </w:rPr>
              <w:t>150</w:t>
            </w:r>
          </w:p>
        </w:tc>
        <w:tc>
          <w:tcPr>
            <w:tcW w:w="709" w:type="dxa"/>
          </w:tcPr>
          <w:p w:rsidR="00E52969" w:rsidRPr="00C00BC8" w:rsidRDefault="00E52969" w:rsidP="00E52969">
            <w:pPr>
              <w:jc w:val="right"/>
              <w:rPr>
                <w:sz w:val="24"/>
                <w:szCs w:val="24"/>
              </w:rPr>
            </w:pPr>
            <w:r w:rsidRPr="00C00BC8">
              <w:rPr>
                <w:sz w:val="24"/>
                <w:szCs w:val="24"/>
              </w:rPr>
              <w:t>150</w:t>
            </w:r>
          </w:p>
        </w:tc>
        <w:tc>
          <w:tcPr>
            <w:tcW w:w="709" w:type="dxa"/>
          </w:tcPr>
          <w:p w:rsidR="00E52969" w:rsidRPr="00C00BC8" w:rsidRDefault="00E52969" w:rsidP="00E52969">
            <w:pPr>
              <w:jc w:val="right"/>
              <w:rPr>
                <w:sz w:val="24"/>
                <w:szCs w:val="24"/>
              </w:rPr>
            </w:pPr>
            <w:r w:rsidRPr="00C00BC8">
              <w:rPr>
                <w:sz w:val="24"/>
                <w:szCs w:val="24"/>
              </w:rPr>
              <w:t>150</w:t>
            </w:r>
          </w:p>
        </w:tc>
        <w:tc>
          <w:tcPr>
            <w:tcW w:w="709" w:type="dxa"/>
          </w:tcPr>
          <w:p w:rsidR="00E52969" w:rsidRPr="00C00BC8" w:rsidRDefault="00E52969" w:rsidP="00E52969">
            <w:pPr>
              <w:jc w:val="right"/>
              <w:rPr>
                <w:sz w:val="24"/>
                <w:szCs w:val="24"/>
              </w:rPr>
            </w:pPr>
            <w:r w:rsidRPr="00C00BC8">
              <w:rPr>
                <w:sz w:val="24"/>
                <w:szCs w:val="24"/>
              </w:rPr>
              <w:t>150</w:t>
            </w:r>
          </w:p>
        </w:tc>
        <w:tc>
          <w:tcPr>
            <w:tcW w:w="709" w:type="dxa"/>
          </w:tcPr>
          <w:p w:rsidR="00E52969" w:rsidRPr="00C00BC8" w:rsidRDefault="00E52969" w:rsidP="00E52969">
            <w:pPr>
              <w:jc w:val="right"/>
              <w:rPr>
                <w:sz w:val="24"/>
                <w:szCs w:val="24"/>
              </w:rPr>
            </w:pPr>
            <w:r w:rsidRPr="00C00BC8">
              <w:rPr>
                <w:sz w:val="24"/>
                <w:szCs w:val="24"/>
              </w:rPr>
              <w:t>150</w:t>
            </w:r>
          </w:p>
        </w:tc>
        <w:tc>
          <w:tcPr>
            <w:tcW w:w="851" w:type="dxa"/>
          </w:tcPr>
          <w:p w:rsidR="00E52969" w:rsidRPr="00C00BC8" w:rsidRDefault="00E52969" w:rsidP="00E52969">
            <w:pPr>
              <w:jc w:val="right"/>
              <w:rPr>
                <w:sz w:val="24"/>
                <w:szCs w:val="24"/>
              </w:rPr>
            </w:pPr>
            <w:r w:rsidRPr="00C00BC8">
              <w:rPr>
                <w:sz w:val="24"/>
                <w:szCs w:val="24"/>
              </w:rPr>
              <w:t>150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иные источники</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Pr>
                <w:sz w:val="24"/>
                <w:szCs w:val="24"/>
              </w:rPr>
              <w:t>0</w:t>
            </w:r>
          </w:p>
        </w:tc>
        <w:tc>
          <w:tcPr>
            <w:tcW w:w="709" w:type="dxa"/>
          </w:tcPr>
          <w:p w:rsidR="00E52969" w:rsidRPr="00C00BC8" w:rsidRDefault="00E52969" w:rsidP="00E52969">
            <w:pPr>
              <w:jc w:val="right"/>
              <w:rPr>
                <w:sz w:val="24"/>
                <w:szCs w:val="24"/>
              </w:rPr>
            </w:pPr>
            <w:r>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851" w:type="dxa"/>
          </w:tcPr>
          <w:p w:rsidR="00E52969" w:rsidRPr="00C00BC8" w:rsidRDefault="00E52969" w:rsidP="00E52969">
            <w:pPr>
              <w:jc w:val="right"/>
              <w:rPr>
                <w:sz w:val="24"/>
                <w:szCs w:val="24"/>
              </w:rPr>
            </w:pPr>
            <w:r w:rsidRPr="00C00BC8">
              <w:rPr>
                <w:sz w:val="24"/>
                <w:szCs w:val="24"/>
              </w:rPr>
              <w:t>0</w:t>
            </w:r>
          </w:p>
        </w:tc>
      </w:tr>
      <w:tr w:rsidR="00E52969" w:rsidRPr="00C00BC8" w:rsidTr="00E52969">
        <w:tc>
          <w:tcPr>
            <w:tcW w:w="766" w:type="dxa"/>
            <w:vMerge w:val="restart"/>
          </w:tcPr>
          <w:p w:rsidR="00E52969" w:rsidRPr="00C00BC8" w:rsidRDefault="00E52969" w:rsidP="00E52969">
            <w:pPr>
              <w:rPr>
                <w:sz w:val="24"/>
                <w:szCs w:val="24"/>
              </w:rPr>
            </w:pPr>
            <w:r w:rsidRPr="00C00BC8">
              <w:rPr>
                <w:sz w:val="24"/>
                <w:szCs w:val="24"/>
              </w:rPr>
              <w:t>1.1.1</w:t>
            </w:r>
          </w:p>
        </w:tc>
        <w:tc>
          <w:tcPr>
            <w:tcW w:w="1871" w:type="dxa"/>
            <w:vMerge w:val="restart"/>
          </w:tcPr>
          <w:p w:rsidR="00E52969" w:rsidRPr="00C00BC8" w:rsidRDefault="00E52969" w:rsidP="00E52969">
            <w:pPr>
              <w:rPr>
                <w:sz w:val="24"/>
                <w:szCs w:val="24"/>
              </w:rPr>
            </w:pPr>
            <w:r w:rsidRPr="00C00BC8">
              <w:rPr>
                <w:sz w:val="24"/>
                <w:szCs w:val="24"/>
              </w:rPr>
              <w:t>Мероприятие</w:t>
            </w:r>
          </w:p>
        </w:tc>
        <w:tc>
          <w:tcPr>
            <w:tcW w:w="2240" w:type="dxa"/>
            <w:vMerge w:val="restart"/>
          </w:tcPr>
          <w:p w:rsidR="00E52969" w:rsidRPr="00C00BC8" w:rsidRDefault="00E52969" w:rsidP="00E52969">
            <w:pPr>
              <w:rPr>
                <w:sz w:val="24"/>
                <w:szCs w:val="24"/>
              </w:rPr>
            </w:pPr>
            <w:r w:rsidRPr="00C00BC8">
              <w:rPr>
                <w:sz w:val="24"/>
                <w:szCs w:val="24"/>
              </w:rPr>
              <w:t xml:space="preserve">Предоставление информации </w:t>
            </w:r>
            <w:r w:rsidRPr="00C00BC8">
              <w:rPr>
                <w:sz w:val="24"/>
                <w:szCs w:val="24"/>
              </w:rPr>
              <w:lastRenderedPageBreak/>
              <w:t>населению через средства массовой информации</w:t>
            </w:r>
          </w:p>
        </w:tc>
        <w:tc>
          <w:tcPr>
            <w:tcW w:w="3969" w:type="dxa"/>
          </w:tcPr>
          <w:p w:rsidR="00E52969" w:rsidRPr="00C00BC8" w:rsidRDefault="00E52969" w:rsidP="00E52969">
            <w:pPr>
              <w:rPr>
                <w:sz w:val="24"/>
                <w:szCs w:val="24"/>
              </w:rPr>
            </w:pPr>
            <w:r w:rsidRPr="00C00BC8">
              <w:rPr>
                <w:sz w:val="24"/>
                <w:szCs w:val="24"/>
              </w:rPr>
              <w:lastRenderedPageBreak/>
              <w:t>всего</w:t>
            </w:r>
          </w:p>
        </w:tc>
        <w:tc>
          <w:tcPr>
            <w:tcW w:w="709" w:type="dxa"/>
          </w:tcPr>
          <w:p w:rsidR="00E52969" w:rsidRPr="00C00BC8" w:rsidRDefault="00E52969" w:rsidP="00E52969">
            <w:pPr>
              <w:jc w:val="right"/>
              <w:rPr>
                <w:sz w:val="24"/>
                <w:szCs w:val="24"/>
              </w:rPr>
            </w:pPr>
            <w:r w:rsidRPr="00C00BC8">
              <w:rPr>
                <w:sz w:val="24"/>
                <w:szCs w:val="24"/>
              </w:rPr>
              <w:t>188</w:t>
            </w:r>
          </w:p>
        </w:tc>
        <w:tc>
          <w:tcPr>
            <w:tcW w:w="709" w:type="dxa"/>
          </w:tcPr>
          <w:p w:rsidR="00E52969" w:rsidRPr="00C00BC8" w:rsidRDefault="00E52969" w:rsidP="00E52969">
            <w:pPr>
              <w:jc w:val="right"/>
              <w:rPr>
                <w:sz w:val="24"/>
                <w:szCs w:val="24"/>
              </w:rPr>
            </w:pPr>
            <w:r w:rsidRPr="00C00BC8">
              <w:rPr>
                <w:sz w:val="24"/>
                <w:szCs w:val="24"/>
              </w:rPr>
              <w:t>150</w:t>
            </w:r>
          </w:p>
        </w:tc>
        <w:tc>
          <w:tcPr>
            <w:tcW w:w="709" w:type="dxa"/>
          </w:tcPr>
          <w:p w:rsidR="00E52969" w:rsidRPr="00C00BC8" w:rsidRDefault="00E52969" w:rsidP="00E52969">
            <w:pPr>
              <w:jc w:val="right"/>
              <w:rPr>
                <w:sz w:val="24"/>
                <w:szCs w:val="24"/>
              </w:rPr>
            </w:pPr>
            <w:r>
              <w:rPr>
                <w:sz w:val="24"/>
                <w:szCs w:val="24"/>
              </w:rPr>
              <w:t>150</w:t>
            </w:r>
          </w:p>
        </w:tc>
        <w:tc>
          <w:tcPr>
            <w:tcW w:w="709" w:type="dxa"/>
          </w:tcPr>
          <w:p w:rsidR="00E52969" w:rsidRPr="00C00BC8" w:rsidRDefault="00E52969" w:rsidP="00E52969">
            <w:pPr>
              <w:jc w:val="right"/>
              <w:rPr>
                <w:sz w:val="24"/>
                <w:szCs w:val="24"/>
              </w:rPr>
            </w:pPr>
            <w:r>
              <w:rPr>
                <w:sz w:val="24"/>
                <w:szCs w:val="24"/>
              </w:rPr>
              <w:t>150</w:t>
            </w:r>
          </w:p>
        </w:tc>
        <w:tc>
          <w:tcPr>
            <w:tcW w:w="709" w:type="dxa"/>
          </w:tcPr>
          <w:p w:rsidR="00E52969" w:rsidRPr="00C00BC8" w:rsidRDefault="00E52969" w:rsidP="00E52969">
            <w:pPr>
              <w:jc w:val="right"/>
              <w:rPr>
                <w:sz w:val="24"/>
                <w:szCs w:val="24"/>
              </w:rPr>
            </w:pPr>
            <w:r w:rsidRPr="00C00BC8">
              <w:rPr>
                <w:sz w:val="24"/>
                <w:szCs w:val="24"/>
              </w:rPr>
              <w:t>150</w:t>
            </w:r>
          </w:p>
        </w:tc>
        <w:tc>
          <w:tcPr>
            <w:tcW w:w="709" w:type="dxa"/>
          </w:tcPr>
          <w:p w:rsidR="00E52969" w:rsidRPr="00C00BC8" w:rsidRDefault="00E52969" w:rsidP="00E52969">
            <w:pPr>
              <w:jc w:val="right"/>
              <w:rPr>
                <w:sz w:val="24"/>
                <w:szCs w:val="24"/>
              </w:rPr>
            </w:pPr>
            <w:r w:rsidRPr="00C00BC8">
              <w:rPr>
                <w:sz w:val="24"/>
                <w:szCs w:val="24"/>
              </w:rPr>
              <w:t>150</w:t>
            </w:r>
          </w:p>
        </w:tc>
        <w:tc>
          <w:tcPr>
            <w:tcW w:w="709" w:type="dxa"/>
          </w:tcPr>
          <w:p w:rsidR="00E52969" w:rsidRPr="00C00BC8" w:rsidRDefault="00E52969" w:rsidP="00E52969">
            <w:pPr>
              <w:jc w:val="right"/>
              <w:rPr>
                <w:sz w:val="24"/>
                <w:szCs w:val="24"/>
              </w:rPr>
            </w:pPr>
            <w:r w:rsidRPr="00C00BC8">
              <w:rPr>
                <w:sz w:val="24"/>
                <w:szCs w:val="24"/>
              </w:rPr>
              <w:t>150</w:t>
            </w:r>
          </w:p>
        </w:tc>
        <w:tc>
          <w:tcPr>
            <w:tcW w:w="709" w:type="dxa"/>
          </w:tcPr>
          <w:p w:rsidR="00E52969" w:rsidRPr="00C00BC8" w:rsidRDefault="00E52969" w:rsidP="00E52969">
            <w:pPr>
              <w:jc w:val="right"/>
              <w:rPr>
                <w:sz w:val="24"/>
                <w:szCs w:val="24"/>
              </w:rPr>
            </w:pPr>
            <w:r w:rsidRPr="00C00BC8">
              <w:rPr>
                <w:sz w:val="24"/>
                <w:szCs w:val="24"/>
              </w:rPr>
              <w:t>150</w:t>
            </w:r>
          </w:p>
        </w:tc>
        <w:tc>
          <w:tcPr>
            <w:tcW w:w="851" w:type="dxa"/>
          </w:tcPr>
          <w:p w:rsidR="00E52969" w:rsidRPr="00C00BC8" w:rsidRDefault="00E52969" w:rsidP="00E52969">
            <w:pPr>
              <w:jc w:val="right"/>
              <w:rPr>
                <w:sz w:val="24"/>
                <w:szCs w:val="24"/>
              </w:rPr>
            </w:pPr>
            <w:r w:rsidRPr="00C00BC8">
              <w:rPr>
                <w:sz w:val="24"/>
                <w:szCs w:val="24"/>
              </w:rPr>
              <w:t>150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 xml:space="preserve">бюджет Пензенской области </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Pr>
                <w:sz w:val="24"/>
                <w:szCs w:val="24"/>
              </w:rPr>
              <w:t>0</w:t>
            </w:r>
          </w:p>
        </w:tc>
        <w:tc>
          <w:tcPr>
            <w:tcW w:w="709" w:type="dxa"/>
          </w:tcPr>
          <w:p w:rsidR="00E52969" w:rsidRPr="00C00BC8" w:rsidRDefault="00E52969" w:rsidP="00E52969">
            <w:pPr>
              <w:jc w:val="right"/>
              <w:rPr>
                <w:sz w:val="24"/>
                <w:szCs w:val="24"/>
              </w:rPr>
            </w:pPr>
            <w:r>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851" w:type="dxa"/>
          </w:tcPr>
          <w:p w:rsidR="00E52969" w:rsidRPr="00C00BC8" w:rsidRDefault="00E52969" w:rsidP="00E52969">
            <w:pPr>
              <w:jc w:val="right"/>
              <w:rPr>
                <w:sz w:val="24"/>
                <w:szCs w:val="24"/>
              </w:rPr>
            </w:pPr>
            <w:r w:rsidRPr="00C00BC8">
              <w:rPr>
                <w:sz w:val="24"/>
                <w:szCs w:val="24"/>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в том числе межбюджетные трансферты из федерального бюджета</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Pr>
                <w:sz w:val="24"/>
                <w:szCs w:val="24"/>
              </w:rPr>
              <w:t>0</w:t>
            </w:r>
          </w:p>
        </w:tc>
        <w:tc>
          <w:tcPr>
            <w:tcW w:w="709" w:type="dxa"/>
          </w:tcPr>
          <w:p w:rsidR="00E52969" w:rsidRPr="00C00BC8" w:rsidRDefault="00E52969" w:rsidP="00E52969">
            <w:pPr>
              <w:jc w:val="right"/>
              <w:rPr>
                <w:sz w:val="24"/>
                <w:szCs w:val="24"/>
              </w:rPr>
            </w:pPr>
            <w:r>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851" w:type="dxa"/>
          </w:tcPr>
          <w:p w:rsidR="00E52969" w:rsidRPr="00C00BC8" w:rsidRDefault="00E52969" w:rsidP="00E52969">
            <w:pPr>
              <w:jc w:val="right"/>
              <w:rPr>
                <w:sz w:val="24"/>
                <w:szCs w:val="24"/>
              </w:rPr>
            </w:pPr>
            <w:r w:rsidRPr="00C00BC8">
              <w:rPr>
                <w:sz w:val="24"/>
                <w:szCs w:val="24"/>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E52969" w:rsidRPr="00C00BC8" w:rsidRDefault="00E52969" w:rsidP="00E52969">
            <w:pPr>
              <w:jc w:val="right"/>
              <w:rPr>
                <w:sz w:val="24"/>
                <w:szCs w:val="24"/>
              </w:rPr>
            </w:pPr>
            <w:r w:rsidRPr="00C00BC8">
              <w:rPr>
                <w:sz w:val="24"/>
                <w:szCs w:val="24"/>
              </w:rPr>
              <w:t>188</w:t>
            </w:r>
          </w:p>
        </w:tc>
        <w:tc>
          <w:tcPr>
            <w:tcW w:w="709" w:type="dxa"/>
          </w:tcPr>
          <w:p w:rsidR="00E52969" w:rsidRPr="00C00BC8" w:rsidRDefault="00E52969" w:rsidP="00E52969">
            <w:pPr>
              <w:jc w:val="right"/>
              <w:rPr>
                <w:sz w:val="24"/>
                <w:szCs w:val="24"/>
              </w:rPr>
            </w:pPr>
            <w:r w:rsidRPr="00C00BC8">
              <w:rPr>
                <w:sz w:val="24"/>
                <w:szCs w:val="24"/>
              </w:rPr>
              <w:t>150</w:t>
            </w:r>
          </w:p>
        </w:tc>
        <w:tc>
          <w:tcPr>
            <w:tcW w:w="709" w:type="dxa"/>
          </w:tcPr>
          <w:p w:rsidR="00E52969" w:rsidRPr="00C00BC8" w:rsidRDefault="00E52969" w:rsidP="00E52969">
            <w:pPr>
              <w:jc w:val="right"/>
              <w:rPr>
                <w:sz w:val="24"/>
                <w:szCs w:val="24"/>
              </w:rPr>
            </w:pPr>
            <w:r>
              <w:rPr>
                <w:sz w:val="24"/>
                <w:szCs w:val="24"/>
              </w:rPr>
              <w:t>150</w:t>
            </w:r>
          </w:p>
        </w:tc>
        <w:tc>
          <w:tcPr>
            <w:tcW w:w="709" w:type="dxa"/>
          </w:tcPr>
          <w:p w:rsidR="00E52969" w:rsidRPr="00C00BC8" w:rsidRDefault="00E52969" w:rsidP="00E52969">
            <w:pPr>
              <w:jc w:val="right"/>
              <w:rPr>
                <w:sz w:val="24"/>
                <w:szCs w:val="24"/>
              </w:rPr>
            </w:pPr>
            <w:r>
              <w:rPr>
                <w:sz w:val="24"/>
                <w:szCs w:val="24"/>
              </w:rPr>
              <w:t>150</w:t>
            </w:r>
          </w:p>
        </w:tc>
        <w:tc>
          <w:tcPr>
            <w:tcW w:w="709" w:type="dxa"/>
          </w:tcPr>
          <w:p w:rsidR="00E52969" w:rsidRPr="00C00BC8" w:rsidRDefault="00E52969" w:rsidP="00E52969">
            <w:pPr>
              <w:jc w:val="right"/>
              <w:rPr>
                <w:sz w:val="24"/>
                <w:szCs w:val="24"/>
              </w:rPr>
            </w:pPr>
            <w:r w:rsidRPr="00C00BC8">
              <w:rPr>
                <w:sz w:val="24"/>
                <w:szCs w:val="24"/>
              </w:rPr>
              <w:t>150</w:t>
            </w:r>
          </w:p>
        </w:tc>
        <w:tc>
          <w:tcPr>
            <w:tcW w:w="709" w:type="dxa"/>
          </w:tcPr>
          <w:p w:rsidR="00E52969" w:rsidRPr="00C00BC8" w:rsidRDefault="00E52969" w:rsidP="00E52969">
            <w:pPr>
              <w:jc w:val="right"/>
              <w:rPr>
                <w:sz w:val="24"/>
                <w:szCs w:val="24"/>
              </w:rPr>
            </w:pPr>
            <w:r w:rsidRPr="00C00BC8">
              <w:rPr>
                <w:sz w:val="24"/>
                <w:szCs w:val="24"/>
              </w:rPr>
              <w:t>150</w:t>
            </w:r>
          </w:p>
        </w:tc>
        <w:tc>
          <w:tcPr>
            <w:tcW w:w="709" w:type="dxa"/>
          </w:tcPr>
          <w:p w:rsidR="00E52969" w:rsidRPr="00C00BC8" w:rsidRDefault="00E52969" w:rsidP="00E52969">
            <w:r w:rsidRPr="00C00BC8">
              <w:rPr>
                <w:sz w:val="24"/>
                <w:szCs w:val="24"/>
              </w:rPr>
              <w:t>150</w:t>
            </w:r>
          </w:p>
        </w:tc>
        <w:tc>
          <w:tcPr>
            <w:tcW w:w="709" w:type="dxa"/>
          </w:tcPr>
          <w:p w:rsidR="00E52969" w:rsidRPr="00C00BC8" w:rsidRDefault="00E52969" w:rsidP="00E52969">
            <w:r w:rsidRPr="00C00BC8">
              <w:rPr>
                <w:sz w:val="24"/>
                <w:szCs w:val="24"/>
              </w:rPr>
              <w:t>150</w:t>
            </w:r>
          </w:p>
        </w:tc>
        <w:tc>
          <w:tcPr>
            <w:tcW w:w="851" w:type="dxa"/>
          </w:tcPr>
          <w:p w:rsidR="00E52969" w:rsidRPr="00C00BC8" w:rsidRDefault="00E52969" w:rsidP="00E52969">
            <w:r w:rsidRPr="00C00BC8">
              <w:rPr>
                <w:sz w:val="24"/>
                <w:szCs w:val="24"/>
              </w:rPr>
              <w:t xml:space="preserve">    150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иные источники</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851" w:type="dxa"/>
          </w:tcPr>
          <w:p w:rsidR="00E52969" w:rsidRPr="00C00BC8" w:rsidRDefault="00E52969" w:rsidP="00E52969">
            <w:pPr>
              <w:jc w:val="right"/>
              <w:rPr>
                <w:sz w:val="24"/>
                <w:szCs w:val="24"/>
              </w:rPr>
            </w:pPr>
            <w:r w:rsidRPr="00C00BC8">
              <w:rPr>
                <w:sz w:val="24"/>
                <w:szCs w:val="24"/>
              </w:rPr>
              <w:t>0</w:t>
            </w:r>
          </w:p>
        </w:tc>
      </w:tr>
      <w:tr w:rsidR="00E52969" w:rsidRPr="00C00BC8" w:rsidTr="00E52969">
        <w:tc>
          <w:tcPr>
            <w:tcW w:w="766" w:type="dxa"/>
            <w:vMerge w:val="restart"/>
          </w:tcPr>
          <w:p w:rsidR="00E52969" w:rsidRPr="00C00BC8" w:rsidRDefault="00E52969" w:rsidP="00E52969">
            <w:pPr>
              <w:rPr>
                <w:sz w:val="24"/>
                <w:szCs w:val="24"/>
              </w:rPr>
            </w:pPr>
            <w:r w:rsidRPr="00C00BC8">
              <w:rPr>
                <w:sz w:val="24"/>
                <w:szCs w:val="24"/>
              </w:rPr>
              <w:t>2.</w:t>
            </w:r>
          </w:p>
        </w:tc>
        <w:tc>
          <w:tcPr>
            <w:tcW w:w="1871" w:type="dxa"/>
            <w:vMerge w:val="restart"/>
          </w:tcPr>
          <w:p w:rsidR="00E52969" w:rsidRPr="00C00BC8" w:rsidRDefault="00E52969" w:rsidP="00E52969">
            <w:pPr>
              <w:rPr>
                <w:b/>
                <w:sz w:val="24"/>
                <w:szCs w:val="24"/>
              </w:rPr>
            </w:pPr>
            <w:r w:rsidRPr="00C00BC8">
              <w:rPr>
                <w:sz w:val="24"/>
                <w:szCs w:val="24"/>
              </w:rPr>
              <w:t>Подпрограмма 2</w:t>
            </w:r>
          </w:p>
        </w:tc>
        <w:tc>
          <w:tcPr>
            <w:tcW w:w="2240" w:type="dxa"/>
            <w:vMerge w:val="restart"/>
          </w:tcPr>
          <w:p w:rsidR="00E52969" w:rsidRPr="00C00BC8" w:rsidRDefault="00E52969" w:rsidP="00E52969">
            <w:pPr>
              <w:rPr>
                <w:sz w:val="24"/>
                <w:szCs w:val="24"/>
              </w:rPr>
            </w:pPr>
            <w:r w:rsidRPr="00C00BC8">
              <w:rPr>
                <w:sz w:val="24"/>
                <w:szCs w:val="24"/>
              </w:rPr>
              <w:t xml:space="preserve"> «Снижение административных барьеров и повышение качества предоставления государственных </w:t>
            </w:r>
            <w:r>
              <w:rPr>
                <w:sz w:val="24"/>
                <w:szCs w:val="24"/>
              </w:rPr>
              <w:t>и муниципальных услуг</w:t>
            </w:r>
            <w:r w:rsidRPr="00C00BC8">
              <w:rPr>
                <w:sz w:val="24"/>
                <w:szCs w:val="24"/>
              </w:rPr>
              <w:t>»</w:t>
            </w:r>
          </w:p>
        </w:tc>
        <w:tc>
          <w:tcPr>
            <w:tcW w:w="3969" w:type="dxa"/>
          </w:tcPr>
          <w:p w:rsidR="00E52969" w:rsidRPr="00C00BC8" w:rsidRDefault="00E52969" w:rsidP="00E52969">
            <w:pPr>
              <w:rPr>
                <w:sz w:val="24"/>
                <w:szCs w:val="24"/>
              </w:rPr>
            </w:pPr>
            <w:r w:rsidRPr="00C00BC8">
              <w:rPr>
                <w:sz w:val="24"/>
                <w:szCs w:val="24"/>
              </w:rPr>
              <w:t>всего</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851" w:type="dxa"/>
          </w:tcPr>
          <w:p w:rsidR="00E52969" w:rsidRPr="00C00BC8" w:rsidRDefault="00E52969" w:rsidP="00E52969">
            <w:pPr>
              <w:jc w:val="right"/>
              <w:rPr>
                <w:sz w:val="24"/>
                <w:szCs w:val="24"/>
              </w:rPr>
            </w:pPr>
            <w:r w:rsidRPr="00C00BC8">
              <w:rPr>
                <w:sz w:val="24"/>
                <w:szCs w:val="24"/>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 xml:space="preserve">бюджет Пензенской области </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851" w:type="dxa"/>
          </w:tcPr>
          <w:p w:rsidR="00E52969" w:rsidRPr="00C00BC8" w:rsidRDefault="00E52969" w:rsidP="00E52969">
            <w:pPr>
              <w:jc w:val="right"/>
              <w:rPr>
                <w:sz w:val="24"/>
                <w:szCs w:val="24"/>
              </w:rPr>
            </w:pPr>
            <w:r w:rsidRPr="00C00BC8">
              <w:rPr>
                <w:sz w:val="24"/>
                <w:szCs w:val="24"/>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в том числе межбюджетные трансферты из федерального бюджета</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851" w:type="dxa"/>
          </w:tcPr>
          <w:p w:rsidR="00E52969" w:rsidRPr="00C00BC8" w:rsidRDefault="00E52969" w:rsidP="00E52969">
            <w:pPr>
              <w:jc w:val="right"/>
              <w:rPr>
                <w:sz w:val="24"/>
                <w:szCs w:val="24"/>
              </w:rPr>
            </w:pPr>
            <w:r w:rsidRPr="00C00BC8">
              <w:rPr>
                <w:sz w:val="24"/>
                <w:szCs w:val="24"/>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851" w:type="dxa"/>
          </w:tcPr>
          <w:p w:rsidR="00E52969" w:rsidRPr="00C00BC8" w:rsidRDefault="00E52969" w:rsidP="00E52969">
            <w:pPr>
              <w:jc w:val="right"/>
              <w:rPr>
                <w:sz w:val="24"/>
                <w:szCs w:val="24"/>
              </w:rPr>
            </w:pPr>
            <w:r w:rsidRPr="00C00BC8">
              <w:rPr>
                <w:sz w:val="24"/>
                <w:szCs w:val="24"/>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иные источники</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851" w:type="dxa"/>
          </w:tcPr>
          <w:p w:rsidR="00E52969" w:rsidRPr="00C00BC8" w:rsidRDefault="00E52969" w:rsidP="00E52969">
            <w:pPr>
              <w:jc w:val="right"/>
              <w:rPr>
                <w:sz w:val="24"/>
                <w:szCs w:val="24"/>
              </w:rPr>
            </w:pPr>
            <w:r w:rsidRPr="00C00BC8">
              <w:rPr>
                <w:sz w:val="24"/>
                <w:szCs w:val="24"/>
              </w:rPr>
              <w:t>0</w:t>
            </w:r>
          </w:p>
        </w:tc>
      </w:tr>
      <w:tr w:rsidR="00E52969" w:rsidRPr="00C00BC8" w:rsidTr="00E52969">
        <w:tc>
          <w:tcPr>
            <w:tcW w:w="766" w:type="dxa"/>
            <w:vMerge w:val="restart"/>
          </w:tcPr>
          <w:p w:rsidR="00E52969" w:rsidRPr="00C00BC8" w:rsidRDefault="00E52969" w:rsidP="00E52969">
            <w:pPr>
              <w:rPr>
                <w:sz w:val="24"/>
                <w:szCs w:val="24"/>
              </w:rPr>
            </w:pPr>
          </w:p>
        </w:tc>
        <w:tc>
          <w:tcPr>
            <w:tcW w:w="1871" w:type="dxa"/>
            <w:vMerge w:val="restart"/>
          </w:tcPr>
          <w:p w:rsidR="00E52969" w:rsidRPr="00C00BC8" w:rsidRDefault="00E52969" w:rsidP="00E52969">
            <w:pPr>
              <w:rPr>
                <w:sz w:val="24"/>
                <w:szCs w:val="24"/>
              </w:rPr>
            </w:pPr>
            <w:r w:rsidRPr="00C00BC8">
              <w:rPr>
                <w:sz w:val="24"/>
                <w:szCs w:val="24"/>
              </w:rPr>
              <w:t>Основное мероприятие</w:t>
            </w:r>
          </w:p>
        </w:tc>
        <w:tc>
          <w:tcPr>
            <w:tcW w:w="2240" w:type="dxa"/>
            <w:vMerge w:val="restart"/>
          </w:tcPr>
          <w:p w:rsidR="00E52969" w:rsidRPr="00C00BC8" w:rsidRDefault="00E52969" w:rsidP="00E52969">
            <w:pPr>
              <w:rPr>
                <w:sz w:val="24"/>
                <w:szCs w:val="24"/>
              </w:rPr>
            </w:pPr>
            <w:r w:rsidRPr="00C00BC8">
              <w:rPr>
                <w:sz w:val="24"/>
                <w:szCs w:val="24"/>
              </w:rPr>
              <w:t>Повышение качества предоставления государственных и муниц</w:t>
            </w:r>
            <w:r>
              <w:rPr>
                <w:sz w:val="24"/>
                <w:szCs w:val="24"/>
              </w:rPr>
              <w:t>ипальных услуг</w:t>
            </w:r>
          </w:p>
        </w:tc>
        <w:tc>
          <w:tcPr>
            <w:tcW w:w="3969" w:type="dxa"/>
          </w:tcPr>
          <w:p w:rsidR="00E52969" w:rsidRPr="00C00BC8" w:rsidRDefault="00E52969" w:rsidP="00E52969">
            <w:pPr>
              <w:rPr>
                <w:sz w:val="24"/>
                <w:szCs w:val="24"/>
              </w:rPr>
            </w:pPr>
            <w:r w:rsidRPr="00C00BC8">
              <w:rPr>
                <w:sz w:val="24"/>
                <w:szCs w:val="24"/>
              </w:rPr>
              <w:t>всего</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851" w:type="dxa"/>
          </w:tcPr>
          <w:p w:rsidR="00E52969" w:rsidRPr="00C00BC8" w:rsidRDefault="00E52969" w:rsidP="00E52969">
            <w:pPr>
              <w:jc w:val="right"/>
              <w:rPr>
                <w:sz w:val="24"/>
                <w:szCs w:val="24"/>
              </w:rPr>
            </w:pPr>
            <w:r w:rsidRPr="00C00BC8">
              <w:rPr>
                <w:sz w:val="24"/>
                <w:szCs w:val="24"/>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 xml:space="preserve">бюджет Пензенской области </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851" w:type="dxa"/>
          </w:tcPr>
          <w:p w:rsidR="00E52969" w:rsidRPr="00C00BC8" w:rsidRDefault="00E52969" w:rsidP="00E52969">
            <w:pPr>
              <w:jc w:val="right"/>
              <w:rPr>
                <w:sz w:val="24"/>
                <w:szCs w:val="24"/>
              </w:rPr>
            </w:pPr>
            <w:r w:rsidRPr="00C00BC8">
              <w:rPr>
                <w:sz w:val="24"/>
                <w:szCs w:val="24"/>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в том числе межбюджетные трансферты из федерального бюджета</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851" w:type="dxa"/>
          </w:tcPr>
          <w:p w:rsidR="00E52969" w:rsidRPr="00C00BC8" w:rsidRDefault="00E52969" w:rsidP="00E52969">
            <w:pPr>
              <w:jc w:val="right"/>
              <w:rPr>
                <w:sz w:val="24"/>
                <w:szCs w:val="24"/>
              </w:rPr>
            </w:pPr>
            <w:r w:rsidRPr="00C00BC8">
              <w:rPr>
                <w:sz w:val="24"/>
                <w:szCs w:val="24"/>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851" w:type="dxa"/>
          </w:tcPr>
          <w:p w:rsidR="00E52969" w:rsidRPr="00C00BC8" w:rsidRDefault="00E52969" w:rsidP="00E52969">
            <w:pPr>
              <w:jc w:val="right"/>
              <w:rPr>
                <w:sz w:val="24"/>
                <w:szCs w:val="24"/>
              </w:rPr>
            </w:pPr>
            <w:r w:rsidRPr="00C00BC8">
              <w:rPr>
                <w:sz w:val="24"/>
                <w:szCs w:val="24"/>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иные источники</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851" w:type="dxa"/>
          </w:tcPr>
          <w:p w:rsidR="00E52969" w:rsidRPr="00C00BC8" w:rsidRDefault="00E52969" w:rsidP="00E52969">
            <w:pPr>
              <w:jc w:val="right"/>
              <w:rPr>
                <w:sz w:val="24"/>
                <w:szCs w:val="24"/>
              </w:rPr>
            </w:pPr>
            <w:r w:rsidRPr="00C00BC8">
              <w:rPr>
                <w:sz w:val="24"/>
                <w:szCs w:val="24"/>
              </w:rPr>
              <w:t>0</w:t>
            </w:r>
          </w:p>
        </w:tc>
      </w:tr>
      <w:tr w:rsidR="00E52969" w:rsidRPr="00C00BC8" w:rsidTr="00E52969">
        <w:tc>
          <w:tcPr>
            <w:tcW w:w="766" w:type="dxa"/>
            <w:vMerge w:val="restart"/>
          </w:tcPr>
          <w:p w:rsidR="00E52969" w:rsidRPr="00C00BC8" w:rsidRDefault="00E52969" w:rsidP="00E52969">
            <w:pPr>
              <w:rPr>
                <w:sz w:val="24"/>
                <w:szCs w:val="24"/>
              </w:rPr>
            </w:pPr>
            <w:r w:rsidRPr="00C00BC8">
              <w:rPr>
                <w:sz w:val="24"/>
                <w:szCs w:val="24"/>
              </w:rPr>
              <w:t>2.1.1</w:t>
            </w:r>
          </w:p>
        </w:tc>
        <w:tc>
          <w:tcPr>
            <w:tcW w:w="1871" w:type="dxa"/>
            <w:vMerge w:val="restart"/>
          </w:tcPr>
          <w:p w:rsidR="00E52969" w:rsidRPr="00C00BC8" w:rsidRDefault="00E52969" w:rsidP="00E52969">
            <w:pPr>
              <w:rPr>
                <w:sz w:val="24"/>
                <w:szCs w:val="24"/>
              </w:rPr>
            </w:pPr>
            <w:r w:rsidRPr="00C00BC8">
              <w:rPr>
                <w:sz w:val="24"/>
                <w:szCs w:val="24"/>
              </w:rPr>
              <w:t>Мероприятие</w:t>
            </w:r>
          </w:p>
        </w:tc>
        <w:tc>
          <w:tcPr>
            <w:tcW w:w="2240" w:type="dxa"/>
            <w:vMerge w:val="restart"/>
          </w:tcPr>
          <w:p w:rsidR="00E52969" w:rsidRPr="00C00BC8" w:rsidRDefault="00E52969" w:rsidP="00E52969">
            <w:pPr>
              <w:rPr>
                <w:sz w:val="24"/>
                <w:szCs w:val="24"/>
              </w:rPr>
            </w:pPr>
            <w:r w:rsidRPr="00C00BC8">
              <w:rPr>
                <w:sz w:val="24"/>
                <w:szCs w:val="24"/>
              </w:rPr>
              <w:t xml:space="preserve">Организационное закрепление </w:t>
            </w:r>
            <w:r w:rsidRPr="00C00BC8">
              <w:rPr>
                <w:sz w:val="24"/>
                <w:szCs w:val="24"/>
              </w:rPr>
              <w:lastRenderedPageBreak/>
              <w:t>управления сетью МФЦ Камешкирского района Пензенской области</w:t>
            </w:r>
          </w:p>
        </w:tc>
        <w:tc>
          <w:tcPr>
            <w:tcW w:w="3969" w:type="dxa"/>
          </w:tcPr>
          <w:p w:rsidR="00E52969" w:rsidRPr="00C00BC8" w:rsidRDefault="00E52969" w:rsidP="00E52969">
            <w:pPr>
              <w:rPr>
                <w:sz w:val="24"/>
                <w:szCs w:val="24"/>
              </w:rPr>
            </w:pPr>
            <w:r w:rsidRPr="00C00BC8">
              <w:rPr>
                <w:sz w:val="24"/>
                <w:szCs w:val="24"/>
              </w:rPr>
              <w:lastRenderedPageBreak/>
              <w:t>всего</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851" w:type="dxa"/>
          </w:tcPr>
          <w:p w:rsidR="00E52969" w:rsidRPr="00C00BC8" w:rsidRDefault="00E52969" w:rsidP="00E52969">
            <w:pPr>
              <w:jc w:val="right"/>
              <w:rPr>
                <w:sz w:val="24"/>
                <w:szCs w:val="24"/>
              </w:rPr>
            </w:pPr>
            <w:r w:rsidRPr="00C00BC8">
              <w:rPr>
                <w:sz w:val="24"/>
                <w:szCs w:val="24"/>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 xml:space="preserve">бюджет Пензенской области </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851" w:type="dxa"/>
          </w:tcPr>
          <w:p w:rsidR="00E52969" w:rsidRPr="00C00BC8" w:rsidRDefault="00E52969" w:rsidP="00E52969">
            <w:pPr>
              <w:jc w:val="right"/>
              <w:rPr>
                <w:sz w:val="24"/>
                <w:szCs w:val="24"/>
              </w:rPr>
            </w:pPr>
            <w:r w:rsidRPr="00C00BC8">
              <w:rPr>
                <w:sz w:val="24"/>
                <w:szCs w:val="24"/>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в том числе межбюджетные трансферты из федерального бюджета</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851" w:type="dxa"/>
          </w:tcPr>
          <w:p w:rsidR="00E52969" w:rsidRPr="00C00BC8" w:rsidRDefault="00E52969" w:rsidP="00E52969">
            <w:pPr>
              <w:jc w:val="right"/>
              <w:rPr>
                <w:sz w:val="24"/>
                <w:szCs w:val="24"/>
              </w:rPr>
            </w:pPr>
            <w:r w:rsidRPr="00C00BC8">
              <w:rPr>
                <w:sz w:val="24"/>
                <w:szCs w:val="24"/>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851" w:type="dxa"/>
          </w:tcPr>
          <w:p w:rsidR="00E52969" w:rsidRPr="00C00BC8" w:rsidRDefault="00E52969" w:rsidP="00E52969">
            <w:pPr>
              <w:jc w:val="right"/>
              <w:rPr>
                <w:sz w:val="24"/>
                <w:szCs w:val="24"/>
              </w:rPr>
            </w:pPr>
            <w:r w:rsidRPr="00C00BC8">
              <w:rPr>
                <w:sz w:val="24"/>
                <w:szCs w:val="24"/>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иные источники</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851" w:type="dxa"/>
          </w:tcPr>
          <w:p w:rsidR="00E52969" w:rsidRPr="00C00BC8" w:rsidRDefault="00E52969" w:rsidP="00E52969">
            <w:pPr>
              <w:jc w:val="right"/>
              <w:rPr>
                <w:sz w:val="24"/>
                <w:szCs w:val="24"/>
              </w:rPr>
            </w:pPr>
            <w:r w:rsidRPr="00C00BC8">
              <w:rPr>
                <w:sz w:val="24"/>
                <w:szCs w:val="24"/>
              </w:rPr>
              <w:t>0</w:t>
            </w:r>
          </w:p>
        </w:tc>
      </w:tr>
      <w:tr w:rsidR="00E52969" w:rsidRPr="00C00BC8" w:rsidTr="00E52969">
        <w:tc>
          <w:tcPr>
            <w:tcW w:w="766" w:type="dxa"/>
            <w:vMerge w:val="restart"/>
          </w:tcPr>
          <w:p w:rsidR="00E52969" w:rsidRPr="00C00BC8" w:rsidRDefault="00E52969" w:rsidP="00E52969">
            <w:pPr>
              <w:rPr>
                <w:sz w:val="24"/>
                <w:szCs w:val="24"/>
              </w:rPr>
            </w:pPr>
            <w:r w:rsidRPr="00C00BC8">
              <w:rPr>
                <w:sz w:val="24"/>
                <w:szCs w:val="24"/>
              </w:rPr>
              <w:t>2.1.2</w:t>
            </w:r>
          </w:p>
        </w:tc>
        <w:tc>
          <w:tcPr>
            <w:tcW w:w="1871" w:type="dxa"/>
            <w:vMerge w:val="restart"/>
          </w:tcPr>
          <w:p w:rsidR="00E52969" w:rsidRPr="00C00BC8" w:rsidRDefault="00E52969" w:rsidP="00E52969">
            <w:pPr>
              <w:rPr>
                <w:sz w:val="24"/>
                <w:szCs w:val="24"/>
              </w:rPr>
            </w:pPr>
            <w:r w:rsidRPr="00C00BC8">
              <w:rPr>
                <w:sz w:val="24"/>
                <w:szCs w:val="24"/>
              </w:rPr>
              <w:t>Мероприятие</w:t>
            </w:r>
          </w:p>
        </w:tc>
        <w:tc>
          <w:tcPr>
            <w:tcW w:w="2240" w:type="dxa"/>
            <w:vMerge w:val="restart"/>
          </w:tcPr>
          <w:p w:rsidR="00E52969" w:rsidRPr="00C00BC8" w:rsidRDefault="00E52969" w:rsidP="00E52969">
            <w:pPr>
              <w:suppressAutoHyphens/>
              <w:autoSpaceDE w:val="0"/>
              <w:rPr>
                <w:rFonts w:eastAsia="Calibri"/>
                <w:sz w:val="24"/>
                <w:szCs w:val="24"/>
                <w:lang w:eastAsia="ar-SA"/>
              </w:rPr>
            </w:pPr>
            <w:r w:rsidRPr="00C00BC8">
              <w:rPr>
                <w:rFonts w:eastAsia="Calibri"/>
                <w:sz w:val="24"/>
                <w:szCs w:val="24"/>
                <w:lang w:eastAsia="ar-SA"/>
              </w:rPr>
              <w:t xml:space="preserve">Проведение обучающих семинаров для работников местного самоуправления Камешкирского района Пензенской области по вопросу реализации положений Федерального </w:t>
            </w:r>
            <w:hyperlink r:id="rId18" w:history="1">
              <w:r w:rsidRPr="00C00BC8">
                <w:rPr>
                  <w:rFonts w:eastAsia="Calibri"/>
                  <w:color w:val="0000FF"/>
                  <w:sz w:val="24"/>
                  <w:szCs w:val="24"/>
                  <w:lang w:eastAsia="ar-SA"/>
                </w:rPr>
                <w:t>закона</w:t>
              </w:r>
            </w:hyperlink>
            <w:r w:rsidRPr="00C00BC8">
              <w:rPr>
                <w:rFonts w:eastAsia="Calibri"/>
                <w:sz w:val="24"/>
                <w:szCs w:val="24"/>
                <w:lang w:eastAsia="ar-SA"/>
              </w:rPr>
              <w:t xml:space="preserve"> от 27.07.2010 N 210-ФЗ "Об организации предоставления государственных и муниципальных услуг"</w:t>
            </w:r>
          </w:p>
          <w:p w:rsidR="00E52969" w:rsidRPr="00C00BC8" w:rsidRDefault="00E52969" w:rsidP="00E52969">
            <w:pPr>
              <w:rPr>
                <w:sz w:val="24"/>
                <w:szCs w:val="24"/>
              </w:rPr>
            </w:pPr>
            <w:r w:rsidRPr="00C00BC8">
              <w:rPr>
                <w:sz w:val="24"/>
                <w:szCs w:val="24"/>
              </w:rPr>
              <w:t>(с последующими изменениями)</w:t>
            </w:r>
          </w:p>
        </w:tc>
        <w:tc>
          <w:tcPr>
            <w:tcW w:w="3969" w:type="dxa"/>
          </w:tcPr>
          <w:p w:rsidR="00E52969" w:rsidRPr="00C00BC8" w:rsidRDefault="00E52969" w:rsidP="00E52969">
            <w:pPr>
              <w:rPr>
                <w:sz w:val="24"/>
                <w:szCs w:val="24"/>
              </w:rPr>
            </w:pPr>
            <w:r w:rsidRPr="00C00BC8">
              <w:rPr>
                <w:sz w:val="24"/>
                <w:szCs w:val="24"/>
              </w:rPr>
              <w:t>всего</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851" w:type="dxa"/>
          </w:tcPr>
          <w:p w:rsidR="00E52969" w:rsidRPr="00C00BC8" w:rsidRDefault="00E52969" w:rsidP="00E52969">
            <w:pPr>
              <w:jc w:val="right"/>
              <w:rPr>
                <w:sz w:val="24"/>
                <w:szCs w:val="24"/>
              </w:rPr>
            </w:pPr>
            <w:r w:rsidRPr="00C00BC8">
              <w:rPr>
                <w:sz w:val="24"/>
                <w:szCs w:val="24"/>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 xml:space="preserve">бюджет Пензенской области </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851" w:type="dxa"/>
          </w:tcPr>
          <w:p w:rsidR="00E52969" w:rsidRPr="00C00BC8" w:rsidRDefault="00E52969" w:rsidP="00E52969">
            <w:pPr>
              <w:jc w:val="right"/>
              <w:rPr>
                <w:sz w:val="24"/>
                <w:szCs w:val="24"/>
              </w:rPr>
            </w:pPr>
            <w:r w:rsidRPr="00C00BC8">
              <w:rPr>
                <w:sz w:val="24"/>
                <w:szCs w:val="24"/>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в том числе межбюджетные трансферты из федерального бюджета</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851" w:type="dxa"/>
          </w:tcPr>
          <w:p w:rsidR="00E52969" w:rsidRPr="00C00BC8" w:rsidRDefault="00E52969" w:rsidP="00E52969">
            <w:pPr>
              <w:jc w:val="right"/>
              <w:rPr>
                <w:sz w:val="24"/>
                <w:szCs w:val="24"/>
              </w:rPr>
            </w:pPr>
            <w:r w:rsidRPr="00C00BC8">
              <w:rPr>
                <w:sz w:val="24"/>
                <w:szCs w:val="24"/>
              </w:rPr>
              <w:t>0</w:t>
            </w:r>
          </w:p>
        </w:tc>
      </w:tr>
      <w:tr w:rsidR="00E52969" w:rsidRPr="00C00BC8" w:rsidTr="00E52969">
        <w:trPr>
          <w:trHeight w:val="754"/>
        </w:trPr>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851" w:type="dxa"/>
          </w:tcPr>
          <w:p w:rsidR="00E52969" w:rsidRPr="00C00BC8" w:rsidRDefault="00E52969" w:rsidP="00E52969">
            <w:pPr>
              <w:jc w:val="right"/>
              <w:rPr>
                <w:sz w:val="24"/>
                <w:szCs w:val="24"/>
              </w:rPr>
            </w:pPr>
            <w:r w:rsidRPr="00C00BC8">
              <w:rPr>
                <w:sz w:val="24"/>
                <w:szCs w:val="24"/>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иные источники</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851" w:type="dxa"/>
          </w:tcPr>
          <w:p w:rsidR="00E52969" w:rsidRPr="00C00BC8" w:rsidRDefault="00E52969" w:rsidP="00E52969">
            <w:pPr>
              <w:jc w:val="right"/>
              <w:rPr>
                <w:sz w:val="24"/>
                <w:szCs w:val="24"/>
              </w:rPr>
            </w:pPr>
            <w:r w:rsidRPr="00C00BC8">
              <w:rPr>
                <w:sz w:val="24"/>
                <w:szCs w:val="24"/>
              </w:rPr>
              <w:t>0</w:t>
            </w:r>
          </w:p>
        </w:tc>
      </w:tr>
      <w:tr w:rsidR="00E52969" w:rsidRPr="00C00BC8" w:rsidTr="00E52969">
        <w:tc>
          <w:tcPr>
            <w:tcW w:w="766" w:type="dxa"/>
            <w:vMerge w:val="restart"/>
          </w:tcPr>
          <w:p w:rsidR="00E52969" w:rsidRPr="00C00BC8" w:rsidRDefault="00E52969" w:rsidP="00E52969">
            <w:pPr>
              <w:rPr>
                <w:sz w:val="24"/>
                <w:szCs w:val="24"/>
              </w:rPr>
            </w:pPr>
            <w:r w:rsidRPr="00C00BC8">
              <w:rPr>
                <w:sz w:val="24"/>
                <w:szCs w:val="24"/>
              </w:rPr>
              <w:t>2.1.3</w:t>
            </w:r>
          </w:p>
        </w:tc>
        <w:tc>
          <w:tcPr>
            <w:tcW w:w="1871" w:type="dxa"/>
            <w:vMerge w:val="restart"/>
          </w:tcPr>
          <w:p w:rsidR="00E52969" w:rsidRPr="00C00BC8" w:rsidRDefault="00E52969" w:rsidP="00E52969">
            <w:pPr>
              <w:rPr>
                <w:sz w:val="24"/>
                <w:szCs w:val="24"/>
              </w:rPr>
            </w:pPr>
            <w:r w:rsidRPr="00C00BC8">
              <w:rPr>
                <w:sz w:val="24"/>
                <w:szCs w:val="24"/>
              </w:rPr>
              <w:t>Мероприятие</w:t>
            </w:r>
          </w:p>
        </w:tc>
        <w:tc>
          <w:tcPr>
            <w:tcW w:w="2240" w:type="dxa"/>
            <w:vMerge w:val="restart"/>
          </w:tcPr>
          <w:p w:rsidR="00E52969" w:rsidRPr="00C00BC8" w:rsidRDefault="00E52969" w:rsidP="00E52969">
            <w:pPr>
              <w:rPr>
                <w:sz w:val="24"/>
                <w:szCs w:val="24"/>
              </w:rPr>
            </w:pPr>
            <w:r w:rsidRPr="00C00BC8">
              <w:rPr>
                <w:color w:val="000000"/>
                <w:sz w:val="24"/>
                <w:szCs w:val="24"/>
              </w:rPr>
              <w:t xml:space="preserve">Проведение мониторинга деятельности МФЦ и качества предоставления государственных и </w:t>
            </w:r>
            <w:r w:rsidRPr="00C00BC8">
              <w:rPr>
                <w:color w:val="000000"/>
                <w:sz w:val="24"/>
                <w:szCs w:val="24"/>
              </w:rPr>
              <w:lastRenderedPageBreak/>
              <w:t>муниципальных услуг</w:t>
            </w:r>
          </w:p>
        </w:tc>
        <w:tc>
          <w:tcPr>
            <w:tcW w:w="3969" w:type="dxa"/>
          </w:tcPr>
          <w:p w:rsidR="00E52969" w:rsidRPr="00C00BC8" w:rsidRDefault="00E52969" w:rsidP="00E52969">
            <w:pPr>
              <w:rPr>
                <w:sz w:val="24"/>
                <w:szCs w:val="24"/>
              </w:rPr>
            </w:pPr>
            <w:r w:rsidRPr="00C00BC8">
              <w:rPr>
                <w:sz w:val="24"/>
                <w:szCs w:val="24"/>
              </w:rPr>
              <w:lastRenderedPageBreak/>
              <w:t>всего</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851" w:type="dxa"/>
          </w:tcPr>
          <w:p w:rsidR="00E52969" w:rsidRPr="00C00BC8" w:rsidRDefault="00E52969" w:rsidP="00E52969">
            <w:pPr>
              <w:jc w:val="right"/>
              <w:rPr>
                <w:sz w:val="24"/>
                <w:szCs w:val="24"/>
              </w:rPr>
            </w:pPr>
            <w:r w:rsidRPr="00C00BC8">
              <w:rPr>
                <w:sz w:val="24"/>
                <w:szCs w:val="24"/>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 xml:space="preserve">бюджет Пензенской области </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851" w:type="dxa"/>
          </w:tcPr>
          <w:p w:rsidR="00E52969" w:rsidRPr="00C00BC8" w:rsidRDefault="00E52969" w:rsidP="00E52969">
            <w:pPr>
              <w:jc w:val="right"/>
              <w:rPr>
                <w:sz w:val="24"/>
                <w:szCs w:val="24"/>
              </w:rPr>
            </w:pPr>
            <w:r w:rsidRPr="00C00BC8">
              <w:rPr>
                <w:sz w:val="24"/>
                <w:szCs w:val="24"/>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в том числе межбюджетные трансферты из федерального бюджета</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851" w:type="dxa"/>
          </w:tcPr>
          <w:p w:rsidR="00E52969" w:rsidRPr="00C00BC8" w:rsidRDefault="00E52969" w:rsidP="00E52969">
            <w:pPr>
              <w:jc w:val="right"/>
              <w:rPr>
                <w:sz w:val="24"/>
                <w:szCs w:val="24"/>
              </w:rPr>
            </w:pPr>
            <w:r w:rsidRPr="00C00BC8">
              <w:rPr>
                <w:sz w:val="24"/>
                <w:szCs w:val="24"/>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851" w:type="dxa"/>
          </w:tcPr>
          <w:p w:rsidR="00E52969" w:rsidRPr="00C00BC8" w:rsidRDefault="00E52969" w:rsidP="00E52969">
            <w:pPr>
              <w:jc w:val="right"/>
              <w:rPr>
                <w:sz w:val="24"/>
                <w:szCs w:val="24"/>
              </w:rPr>
            </w:pPr>
            <w:r w:rsidRPr="00C00BC8">
              <w:rPr>
                <w:sz w:val="24"/>
                <w:szCs w:val="24"/>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иные источники</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851" w:type="dxa"/>
          </w:tcPr>
          <w:p w:rsidR="00E52969" w:rsidRPr="00C00BC8" w:rsidRDefault="00E52969" w:rsidP="00E52969">
            <w:pPr>
              <w:jc w:val="right"/>
              <w:rPr>
                <w:sz w:val="24"/>
                <w:szCs w:val="24"/>
              </w:rPr>
            </w:pPr>
            <w:r w:rsidRPr="00C00BC8">
              <w:rPr>
                <w:sz w:val="24"/>
                <w:szCs w:val="24"/>
              </w:rPr>
              <w:t>0</w:t>
            </w:r>
          </w:p>
        </w:tc>
      </w:tr>
      <w:tr w:rsidR="00E52969" w:rsidRPr="00C00BC8" w:rsidTr="00E52969">
        <w:tc>
          <w:tcPr>
            <w:tcW w:w="766" w:type="dxa"/>
            <w:vMerge w:val="restart"/>
          </w:tcPr>
          <w:p w:rsidR="00E52969" w:rsidRPr="00C00BC8" w:rsidRDefault="00E52969" w:rsidP="00E52969">
            <w:pPr>
              <w:suppressAutoHyphens/>
              <w:autoSpaceDE w:val="0"/>
              <w:ind w:hanging="2"/>
              <w:jc w:val="center"/>
              <w:rPr>
                <w:rFonts w:eastAsia="Calibri"/>
                <w:sz w:val="24"/>
                <w:szCs w:val="24"/>
                <w:lang w:eastAsia="ar-SA"/>
              </w:rPr>
            </w:pPr>
            <w:r w:rsidRPr="00C00BC8">
              <w:rPr>
                <w:rFonts w:eastAsia="Calibri"/>
                <w:sz w:val="24"/>
                <w:szCs w:val="24"/>
                <w:lang w:eastAsia="ar-SA"/>
              </w:rPr>
              <w:t>3</w:t>
            </w:r>
          </w:p>
        </w:tc>
        <w:tc>
          <w:tcPr>
            <w:tcW w:w="1871" w:type="dxa"/>
            <w:vMerge w:val="restart"/>
          </w:tcPr>
          <w:p w:rsidR="00E52969" w:rsidRPr="00C00BC8" w:rsidRDefault="00E52969" w:rsidP="00E52969">
            <w:pPr>
              <w:suppressAutoHyphens/>
              <w:autoSpaceDE w:val="0"/>
              <w:rPr>
                <w:rFonts w:eastAsia="Calibri"/>
                <w:sz w:val="24"/>
                <w:szCs w:val="24"/>
                <w:lang w:eastAsia="ar-SA"/>
              </w:rPr>
            </w:pPr>
            <w:r w:rsidRPr="00C00BC8">
              <w:rPr>
                <w:rFonts w:eastAsia="Calibri"/>
                <w:sz w:val="24"/>
                <w:szCs w:val="24"/>
                <w:lang w:eastAsia="ar-SA"/>
              </w:rPr>
              <w:t>Подпрограмма 3</w:t>
            </w:r>
          </w:p>
        </w:tc>
        <w:tc>
          <w:tcPr>
            <w:tcW w:w="2240" w:type="dxa"/>
            <w:vMerge w:val="restart"/>
          </w:tcPr>
          <w:p w:rsidR="00E52969" w:rsidRPr="00C00BC8" w:rsidRDefault="00E52969" w:rsidP="00E52969">
            <w:pPr>
              <w:suppressAutoHyphens/>
              <w:autoSpaceDE w:val="0"/>
              <w:rPr>
                <w:rFonts w:eastAsia="Calibri"/>
                <w:sz w:val="24"/>
                <w:szCs w:val="24"/>
                <w:lang w:eastAsia="ar-SA"/>
              </w:rPr>
            </w:pPr>
            <w:r w:rsidRPr="00C00BC8">
              <w:rPr>
                <w:rFonts w:eastAsia="Calibri"/>
                <w:sz w:val="24"/>
                <w:szCs w:val="24"/>
                <w:lang w:eastAsia="ar-SA"/>
              </w:rPr>
              <w:t>«Поддержка развития местного самоуправления  и муниципальной службы в  Камешкирском районе Пензе</w:t>
            </w:r>
            <w:r>
              <w:rPr>
                <w:rFonts w:eastAsia="Calibri"/>
                <w:sz w:val="24"/>
                <w:szCs w:val="24"/>
                <w:lang w:eastAsia="ar-SA"/>
              </w:rPr>
              <w:t>нской области</w:t>
            </w:r>
            <w:r w:rsidRPr="00C00BC8">
              <w:rPr>
                <w:rFonts w:eastAsia="Calibri"/>
                <w:sz w:val="24"/>
                <w:szCs w:val="24"/>
                <w:lang w:eastAsia="ar-SA"/>
              </w:rPr>
              <w:t>»</w:t>
            </w:r>
          </w:p>
        </w:tc>
        <w:tc>
          <w:tcPr>
            <w:tcW w:w="3969" w:type="dxa"/>
          </w:tcPr>
          <w:p w:rsidR="00E52969" w:rsidRPr="00C00BC8" w:rsidRDefault="00E52969" w:rsidP="00E52969">
            <w:pPr>
              <w:rPr>
                <w:sz w:val="24"/>
                <w:szCs w:val="24"/>
              </w:rPr>
            </w:pPr>
            <w:r w:rsidRPr="00C00BC8">
              <w:rPr>
                <w:sz w:val="24"/>
                <w:szCs w:val="24"/>
              </w:rPr>
              <w:t>всего</w:t>
            </w:r>
          </w:p>
        </w:tc>
        <w:tc>
          <w:tcPr>
            <w:tcW w:w="709" w:type="dxa"/>
          </w:tcPr>
          <w:p w:rsidR="00E52969" w:rsidRPr="00C00BC8" w:rsidRDefault="00E52969" w:rsidP="00E52969">
            <w:pPr>
              <w:jc w:val="right"/>
              <w:rPr>
                <w:color w:val="000000"/>
                <w:sz w:val="24"/>
                <w:szCs w:val="24"/>
              </w:rPr>
            </w:pPr>
            <w:r w:rsidRPr="00C00BC8">
              <w:rPr>
                <w:color w:val="000000"/>
                <w:sz w:val="24"/>
                <w:szCs w:val="24"/>
              </w:rPr>
              <w:t>17739,88</w:t>
            </w:r>
          </w:p>
        </w:tc>
        <w:tc>
          <w:tcPr>
            <w:tcW w:w="709" w:type="dxa"/>
          </w:tcPr>
          <w:p w:rsidR="00E52969" w:rsidRPr="00C00BC8" w:rsidRDefault="00E52969" w:rsidP="00E52969">
            <w:pPr>
              <w:jc w:val="right"/>
              <w:rPr>
                <w:color w:val="000000"/>
                <w:sz w:val="24"/>
                <w:szCs w:val="24"/>
              </w:rPr>
            </w:pPr>
            <w:r w:rsidRPr="00C00BC8">
              <w:rPr>
                <w:color w:val="000000"/>
                <w:sz w:val="24"/>
                <w:szCs w:val="24"/>
              </w:rPr>
              <w:t>17980,90</w:t>
            </w:r>
          </w:p>
        </w:tc>
        <w:tc>
          <w:tcPr>
            <w:tcW w:w="709" w:type="dxa"/>
          </w:tcPr>
          <w:p w:rsidR="00E52969" w:rsidRPr="00C00BC8" w:rsidRDefault="00E52969" w:rsidP="00E52969">
            <w:pPr>
              <w:jc w:val="right"/>
              <w:rPr>
                <w:color w:val="000000"/>
                <w:sz w:val="24"/>
                <w:szCs w:val="24"/>
              </w:rPr>
            </w:pPr>
            <w:r w:rsidRPr="00C00BC8">
              <w:rPr>
                <w:color w:val="000000"/>
                <w:sz w:val="24"/>
                <w:szCs w:val="24"/>
              </w:rPr>
              <w:t>19450,96</w:t>
            </w:r>
          </w:p>
        </w:tc>
        <w:tc>
          <w:tcPr>
            <w:tcW w:w="709" w:type="dxa"/>
          </w:tcPr>
          <w:p w:rsidR="00E52969" w:rsidRPr="00C00BC8" w:rsidRDefault="00E52969" w:rsidP="00E52969">
            <w:pPr>
              <w:jc w:val="right"/>
              <w:rPr>
                <w:color w:val="000000"/>
                <w:sz w:val="24"/>
                <w:szCs w:val="24"/>
              </w:rPr>
            </w:pPr>
            <w:r w:rsidRPr="00C00BC8">
              <w:rPr>
                <w:color w:val="000000"/>
                <w:sz w:val="24"/>
                <w:szCs w:val="24"/>
              </w:rPr>
              <w:t>19865,05</w:t>
            </w:r>
          </w:p>
        </w:tc>
        <w:tc>
          <w:tcPr>
            <w:tcW w:w="709" w:type="dxa"/>
          </w:tcPr>
          <w:p w:rsidR="00E52969" w:rsidRPr="00C00BC8" w:rsidRDefault="00E52969" w:rsidP="00E52969">
            <w:pPr>
              <w:jc w:val="right"/>
              <w:rPr>
                <w:color w:val="000000"/>
                <w:sz w:val="24"/>
                <w:szCs w:val="24"/>
              </w:rPr>
            </w:pPr>
            <w:r>
              <w:rPr>
                <w:color w:val="000000"/>
                <w:sz w:val="24"/>
                <w:szCs w:val="24"/>
              </w:rPr>
              <w:t>22052,62</w:t>
            </w:r>
          </w:p>
        </w:tc>
        <w:tc>
          <w:tcPr>
            <w:tcW w:w="709" w:type="dxa"/>
          </w:tcPr>
          <w:p w:rsidR="00E52969" w:rsidRPr="00C00BC8" w:rsidRDefault="00E52969" w:rsidP="00E52969">
            <w:pPr>
              <w:rPr>
                <w:color w:val="000000"/>
                <w:sz w:val="24"/>
                <w:szCs w:val="24"/>
              </w:rPr>
            </w:pPr>
            <w:r>
              <w:rPr>
                <w:color w:val="000000"/>
                <w:sz w:val="24"/>
                <w:szCs w:val="24"/>
              </w:rPr>
              <w:t>25351,44</w:t>
            </w:r>
          </w:p>
        </w:tc>
        <w:tc>
          <w:tcPr>
            <w:tcW w:w="709" w:type="dxa"/>
          </w:tcPr>
          <w:p w:rsidR="00E52969" w:rsidRPr="00C00BC8" w:rsidRDefault="00E52969" w:rsidP="00E52969">
            <w:pPr>
              <w:rPr>
                <w:color w:val="000000"/>
                <w:sz w:val="24"/>
                <w:szCs w:val="24"/>
              </w:rPr>
            </w:pPr>
            <w:r>
              <w:rPr>
                <w:color w:val="000000"/>
                <w:sz w:val="24"/>
                <w:szCs w:val="24"/>
              </w:rPr>
              <w:t>25237,40</w:t>
            </w:r>
          </w:p>
        </w:tc>
        <w:tc>
          <w:tcPr>
            <w:tcW w:w="709" w:type="dxa"/>
          </w:tcPr>
          <w:p w:rsidR="00E52969" w:rsidRPr="00C00BC8" w:rsidRDefault="00E52969" w:rsidP="00E52969">
            <w:pPr>
              <w:rPr>
                <w:color w:val="000000"/>
                <w:sz w:val="24"/>
                <w:szCs w:val="24"/>
              </w:rPr>
            </w:pPr>
            <w:r>
              <w:rPr>
                <w:color w:val="000000"/>
                <w:sz w:val="24"/>
                <w:szCs w:val="24"/>
              </w:rPr>
              <w:t>25272,70</w:t>
            </w:r>
          </w:p>
        </w:tc>
        <w:tc>
          <w:tcPr>
            <w:tcW w:w="851" w:type="dxa"/>
          </w:tcPr>
          <w:p w:rsidR="00E52969" w:rsidRPr="00C00BC8" w:rsidRDefault="00E52969" w:rsidP="00E52969">
            <w:pPr>
              <w:rPr>
                <w:color w:val="000000"/>
                <w:sz w:val="24"/>
                <w:szCs w:val="24"/>
              </w:rPr>
            </w:pPr>
            <w:r>
              <w:rPr>
                <w:color w:val="000000"/>
                <w:sz w:val="24"/>
                <w:szCs w:val="24"/>
              </w:rPr>
              <w:t>25272,70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 xml:space="preserve">бюджет Пензенской области </w:t>
            </w:r>
          </w:p>
        </w:tc>
        <w:tc>
          <w:tcPr>
            <w:tcW w:w="709" w:type="dxa"/>
          </w:tcPr>
          <w:p w:rsidR="00E52969" w:rsidRPr="00C00BC8" w:rsidRDefault="00E52969" w:rsidP="00E52969">
            <w:pPr>
              <w:jc w:val="right"/>
              <w:rPr>
                <w:color w:val="000000"/>
                <w:sz w:val="24"/>
                <w:szCs w:val="24"/>
              </w:rPr>
            </w:pPr>
            <w:r w:rsidRPr="00C00BC8">
              <w:rPr>
                <w:color w:val="000000"/>
                <w:sz w:val="24"/>
                <w:szCs w:val="24"/>
              </w:rPr>
              <w:t>1081,48</w:t>
            </w:r>
          </w:p>
        </w:tc>
        <w:tc>
          <w:tcPr>
            <w:tcW w:w="709" w:type="dxa"/>
          </w:tcPr>
          <w:p w:rsidR="00E52969" w:rsidRPr="00C00BC8" w:rsidRDefault="00E52969" w:rsidP="00E52969">
            <w:pPr>
              <w:jc w:val="right"/>
              <w:rPr>
                <w:color w:val="000000"/>
                <w:sz w:val="24"/>
                <w:szCs w:val="24"/>
              </w:rPr>
            </w:pPr>
            <w:r w:rsidRPr="00C00BC8">
              <w:rPr>
                <w:color w:val="000000"/>
                <w:sz w:val="24"/>
                <w:szCs w:val="24"/>
              </w:rPr>
              <w:t>936,70</w:t>
            </w:r>
          </w:p>
        </w:tc>
        <w:tc>
          <w:tcPr>
            <w:tcW w:w="709" w:type="dxa"/>
          </w:tcPr>
          <w:p w:rsidR="00E52969" w:rsidRPr="00C00BC8" w:rsidRDefault="00E52969" w:rsidP="00E52969">
            <w:pPr>
              <w:jc w:val="right"/>
              <w:rPr>
                <w:color w:val="000000"/>
                <w:sz w:val="24"/>
                <w:szCs w:val="24"/>
              </w:rPr>
            </w:pPr>
            <w:r w:rsidRPr="00C00BC8">
              <w:rPr>
                <w:color w:val="000000"/>
                <w:sz w:val="24"/>
                <w:szCs w:val="24"/>
              </w:rPr>
              <w:t>943,24</w:t>
            </w:r>
          </w:p>
        </w:tc>
        <w:tc>
          <w:tcPr>
            <w:tcW w:w="709" w:type="dxa"/>
          </w:tcPr>
          <w:p w:rsidR="00E52969" w:rsidRPr="00C00BC8" w:rsidRDefault="00E52969" w:rsidP="00E52969">
            <w:pPr>
              <w:jc w:val="right"/>
              <w:rPr>
                <w:color w:val="000000"/>
                <w:sz w:val="24"/>
                <w:szCs w:val="24"/>
              </w:rPr>
            </w:pPr>
            <w:r w:rsidRPr="00C00BC8">
              <w:rPr>
                <w:color w:val="000000"/>
                <w:sz w:val="24"/>
                <w:szCs w:val="24"/>
              </w:rPr>
              <w:t>997,27</w:t>
            </w:r>
          </w:p>
        </w:tc>
        <w:tc>
          <w:tcPr>
            <w:tcW w:w="709" w:type="dxa"/>
          </w:tcPr>
          <w:p w:rsidR="00E52969" w:rsidRPr="00C00BC8" w:rsidRDefault="00E52969" w:rsidP="00E52969">
            <w:pPr>
              <w:jc w:val="right"/>
              <w:rPr>
                <w:color w:val="000000"/>
                <w:sz w:val="24"/>
                <w:szCs w:val="24"/>
              </w:rPr>
            </w:pPr>
            <w:r>
              <w:rPr>
                <w:color w:val="000000"/>
                <w:sz w:val="24"/>
                <w:szCs w:val="24"/>
              </w:rPr>
              <w:t>1087,10</w:t>
            </w:r>
          </w:p>
        </w:tc>
        <w:tc>
          <w:tcPr>
            <w:tcW w:w="709" w:type="dxa"/>
          </w:tcPr>
          <w:p w:rsidR="00E52969" w:rsidRPr="00C00BC8" w:rsidRDefault="00E52969" w:rsidP="00E52969">
            <w:pPr>
              <w:rPr>
                <w:color w:val="000000"/>
                <w:sz w:val="24"/>
                <w:szCs w:val="24"/>
              </w:rPr>
            </w:pPr>
            <w:r>
              <w:rPr>
                <w:color w:val="000000"/>
                <w:sz w:val="24"/>
                <w:szCs w:val="24"/>
              </w:rPr>
              <w:t>1281,50</w:t>
            </w:r>
          </w:p>
        </w:tc>
        <w:tc>
          <w:tcPr>
            <w:tcW w:w="709" w:type="dxa"/>
          </w:tcPr>
          <w:p w:rsidR="00E52969" w:rsidRPr="00C00BC8" w:rsidRDefault="00E52969" w:rsidP="00E52969">
            <w:pPr>
              <w:rPr>
                <w:color w:val="000000"/>
                <w:sz w:val="24"/>
                <w:szCs w:val="24"/>
              </w:rPr>
            </w:pPr>
            <w:r>
              <w:rPr>
                <w:color w:val="000000"/>
                <w:sz w:val="24"/>
                <w:szCs w:val="24"/>
              </w:rPr>
              <w:t>1304,50</w:t>
            </w:r>
          </w:p>
        </w:tc>
        <w:tc>
          <w:tcPr>
            <w:tcW w:w="709" w:type="dxa"/>
          </w:tcPr>
          <w:p w:rsidR="00E52969" w:rsidRPr="00C00BC8" w:rsidRDefault="00E52969" w:rsidP="00E52969">
            <w:pPr>
              <w:rPr>
                <w:color w:val="000000"/>
                <w:sz w:val="24"/>
                <w:szCs w:val="24"/>
              </w:rPr>
            </w:pPr>
            <w:r>
              <w:rPr>
                <w:color w:val="000000"/>
                <w:sz w:val="24"/>
                <w:szCs w:val="24"/>
              </w:rPr>
              <w:t>1351,50</w:t>
            </w:r>
          </w:p>
        </w:tc>
        <w:tc>
          <w:tcPr>
            <w:tcW w:w="851" w:type="dxa"/>
          </w:tcPr>
          <w:p w:rsidR="00E52969" w:rsidRPr="00C00BC8" w:rsidRDefault="00E52969" w:rsidP="00E52969">
            <w:pPr>
              <w:rPr>
                <w:color w:val="000000"/>
                <w:sz w:val="24"/>
                <w:szCs w:val="24"/>
              </w:rPr>
            </w:pPr>
            <w:r>
              <w:rPr>
                <w:color w:val="000000"/>
                <w:sz w:val="24"/>
                <w:szCs w:val="24"/>
              </w:rPr>
              <w:t>1351,50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в том числе межбюджетные трансферты из федерального бюджета</w:t>
            </w:r>
          </w:p>
        </w:tc>
        <w:tc>
          <w:tcPr>
            <w:tcW w:w="709" w:type="dxa"/>
          </w:tcPr>
          <w:p w:rsidR="00E52969" w:rsidRPr="00C00BC8" w:rsidRDefault="00E52969" w:rsidP="00E52969">
            <w:pPr>
              <w:suppressAutoHyphens/>
              <w:autoSpaceDE w:val="0"/>
              <w:rPr>
                <w:rFonts w:eastAsia="Calibri"/>
                <w:color w:val="000000"/>
                <w:sz w:val="24"/>
                <w:szCs w:val="24"/>
                <w:lang w:eastAsia="ar-SA"/>
              </w:rPr>
            </w:pPr>
            <w:r w:rsidRPr="00C00BC8">
              <w:rPr>
                <w:rFonts w:eastAsia="Calibri"/>
                <w:color w:val="000000"/>
                <w:sz w:val="24"/>
                <w:szCs w:val="24"/>
                <w:lang w:eastAsia="ar-SA"/>
              </w:rPr>
              <w:t>6,00</w:t>
            </w:r>
          </w:p>
        </w:tc>
        <w:tc>
          <w:tcPr>
            <w:tcW w:w="709" w:type="dxa"/>
          </w:tcPr>
          <w:p w:rsidR="00E52969" w:rsidRPr="00C00BC8" w:rsidRDefault="00E52969" w:rsidP="00E52969">
            <w:pPr>
              <w:suppressAutoHyphens/>
              <w:autoSpaceDE w:val="0"/>
              <w:rPr>
                <w:rFonts w:eastAsia="Calibri"/>
                <w:color w:val="000000"/>
                <w:sz w:val="24"/>
                <w:szCs w:val="24"/>
                <w:lang w:eastAsia="ar-SA"/>
              </w:rPr>
            </w:pPr>
            <w:r w:rsidRPr="00C00BC8">
              <w:rPr>
                <w:rFonts w:eastAsia="Calibri"/>
                <w:color w:val="000000"/>
                <w:sz w:val="24"/>
                <w:szCs w:val="24"/>
                <w:lang w:eastAsia="ar-SA"/>
              </w:rPr>
              <w:t>0</w:t>
            </w:r>
            <w:r>
              <w:rPr>
                <w:rFonts w:eastAsia="Calibri"/>
                <w:color w:val="000000"/>
                <w:sz w:val="24"/>
                <w:szCs w:val="24"/>
                <w:lang w:eastAsia="ar-SA"/>
              </w:rPr>
              <w:t>,0</w:t>
            </w:r>
          </w:p>
        </w:tc>
        <w:tc>
          <w:tcPr>
            <w:tcW w:w="709" w:type="dxa"/>
          </w:tcPr>
          <w:p w:rsidR="00E52969" w:rsidRPr="00C00BC8" w:rsidRDefault="00E52969" w:rsidP="00E52969">
            <w:pPr>
              <w:suppressAutoHyphens/>
              <w:autoSpaceDE w:val="0"/>
              <w:rPr>
                <w:rFonts w:eastAsia="Calibri"/>
                <w:color w:val="000000"/>
                <w:sz w:val="24"/>
                <w:szCs w:val="24"/>
                <w:lang w:eastAsia="ar-SA"/>
              </w:rPr>
            </w:pPr>
            <w:r w:rsidRPr="00C00BC8">
              <w:rPr>
                <w:rFonts w:eastAsia="Calibri"/>
                <w:color w:val="000000"/>
                <w:sz w:val="24"/>
                <w:szCs w:val="24"/>
                <w:lang w:eastAsia="ar-SA"/>
              </w:rPr>
              <w:t>5,50</w:t>
            </w:r>
          </w:p>
        </w:tc>
        <w:tc>
          <w:tcPr>
            <w:tcW w:w="709" w:type="dxa"/>
          </w:tcPr>
          <w:p w:rsidR="00E52969" w:rsidRPr="00C00BC8" w:rsidRDefault="00E52969" w:rsidP="00E52969">
            <w:pPr>
              <w:suppressAutoHyphens/>
              <w:autoSpaceDE w:val="0"/>
              <w:rPr>
                <w:rFonts w:eastAsia="Calibri"/>
                <w:color w:val="000000"/>
                <w:sz w:val="24"/>
                <w:szCs w:val="24"/>
                <w:lang w:eastAsia="ar-SA"/>
              </w:rPr>
            </w:pPr>
            <w:r w:rsidRPr="00C00BC8">
              <w:rPr>
                <w:rFonts w:eastAsia="Calibri"/>
                <w:color w:val="000000"/>
                <w:sz w:val="24"/>
                <w:szCs w:val="24"/>
                <w:lang w:eastAsia="ar-SA"/>
              </w:rPr>
              <w:t>0,80</w:t>
            </w:r>
          </w:p>
        </w:tc>
        <w:tc>
          <w:tcPr>
            <w:tcW w:w="709" w:type="dxa"/>
          </w:tcPr>
          <w:p w:rsidR="00E52969" w:rsidRPr="00C00BC8" w:rsidRDefault="00E52969" w:rsidP="00E52969">
            <w:pPr>
              <w:suppressAutoHyphens/>
              <w:autoSpaceDE w:val="0"/>
              <w:rPr>
                <w:rFonts w:eastAsia="Calibri"/>
                <w:color w:val="000000"/>
                <w:sz w:val="24"/>
                <w:szCs w:val="24"/>
                <w:lang w:eastAsia="ar-SA"/>
              </w:rPr>
            </w:pPr>
            <w:r w:rsidRPr="00C00BC8">
              <w:rPr>
                <w:rFonts w:eastAsia="Calibri"/>
                <w:color w:val="000000"/>
                <w:sz w:val="24"/>
                <w:szCs w:val="24"/>
                <w:lang w:eastAsia="ar-SA"/>
              </w:rPr>
              <w:t>1,10</w:t>
            </w:r>
          </w:p>
        </w:tc>
        <w:tc>
          <w:tcPr>
            <w:tcW w:w="709" w:type="dxa"/>
          </w:tcPr>
          <w:p w:rsidR="00E52969" w:rsidRPr="00C00BC8" w:rsidRDefault="00E52969" w:rsidP="00E52969">
            <w:pPr>
              <w:suppressAutoHyphens/>
              <w:autoSpaceDE w:val="0"/>
              <w:rPr>
                <w:rFonts w:eastAsia="Calibri"/>
                <w:color w:val="000000"/>
                <w:sz w:val="24"/>
                <w:szCs w:val="24"/>
                <w:lang w:eastAsia="ar-SA"/>
              </w:rPr>
            </w:pPr>
            <w:r>
              <w:rPr>
                <w:rFonts w:eastAsia="Calibri"/>
                <w:color w:val="000000"/>
                <w:sz w:val="24"/>
                <w:szCs w:val="24"/>
                <w:lang w:eastAsia="ar-SA"/>
              </w:rPr>
              <w:t>0,80</w:t>
            </w:r>
          </w:p>
        </w:tc>
        <w:tc>
          <w:tcPr>
            <w:tcW w:w="709" w:type="dxa"/>
          </w:tcPr>
          <w:p w:rsidR="00E52969" w:rsidRPr="00C00BC8" w:rsidRDefault="00E52969" w:rsidP="00E52969">
            <w:pPr>
              <w:suppressAutoHyphens/>
              <w:autoSpaceDE w:val="0"/>
              <w:rPr>
                <w:rFonts w:eastAsia="Calibri"/>
                <w:color w:val="000000"/>
                <w:sz w:val="24"/>
                <w:szCs w:val="24"/>
                <w:lang w:eastAsia="ar-SA"/>
              </w:rPr>
            </w:pPr>
            <w:r>
              <w:rPr>
                <w:rFonts w:eastAsia="Calibri"/>
                <w:color w:val="000000"/>
                <w:sz w:val="24"/>
                <w:szCs w:val="24"/>
                <w:lang w:eastAsia="ar-SA"/>
              </w:rPr>
              <w:t>12,20</w:t>
            </w:r>
          </w:p>
        </w:tc>
        <w:tc>
          <w:tcPr>
            <w:tcW w:w="709" w:type="dxa"/>
          </w:tcPr>
          <w:p w:rsidR="00E52969" w:rsidRPr="00C00BC8" w:rsidRDefault="00E52969" w:rsidP="00E52969">
            <w:pPr>
              <w:suppressAutoHyphens/>
              <w:autoSpaceDE w:val="0"/>
              <w:rPr>
                <w:rFonts w:eastAsia="Calibri"/>
                <w:color w:val="000000"/>
                <w:sz w:val="24"/>
                <w:szCs w:val="24"/>
                <w:lang w:eastAsia="ar-SA"/>
              </w:rPr>
            </w:pPr>
            <w:r>
              <w:rPr>
                <w:rFonts w:eastAsia="Calibri"/>
                <w:color w:val="000000"/>
                <w:sz w:val="24"/>
                <w:szCs w:val="24"/>
                <w:lang w:eastAsia="ar-SA"/>
              </w:rPr>
              <w:t>0,50</w:t>
            </w:r>
          </w:p>
        </w:tc>
        <w:tc>
          <w:tcPr>
            <w:tcW w:w="851" w:type="dxa"/>
          </w:tcPr>
          <w:p w:rsidR="00E52969" w:rsidRPr="00C00BC8" w:rsidRDefault="00E52969" w:rsidP="00E52969">
            <w:pPr>
              <w:suppressAutoHyphens/>
              <w:autoSpaceDE w:val="0"/>
              <w:rPr>
                <w:rFonts w:eastAsia="Calibri"/>
                <w:color w:val="000000"/>
                <w:sz w:val="24"/>
                <w:szCs w:val="24"/>
                <w:lang w:eastAsia="ar-SA"/>
              </w:rPr>
            </w:pPr>
            <w:r>
              <w:rPr>
                <w:rFonts w:eastAsia="Calibri"/>
                <w:color w:val="000000"/>
                <w:sz w:val="24"/>
                <w:szCs w:val="24"/>
                <w:lang w:eastAsia="ar-SA"/>
              </w:rPr>
              <w:t>0,50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E52969" w:rsidRPr="00C00BC8" w:rsidRDefault="00E52969" w:rsidP="00E52969">
            <w:pPr>
              <w:jc w:val="right"/>
              <w:rPr>
                <w:color w:val="000000"/>
                <w:sz w:val="24"/>
                <w:szCs w:val="24"/>
              </w:rPr>
            </w:pPr>
            <w:r w:rsidRPr="00C00BC8">
              <w:rPr>
                <w:color w:val="000000"/>
                <w:sz w:val="24"/>
                <w:szCs w:val="24"/>
              </w:rPr>
              <w:t>16652,40</w:t>
            </w:r>
          </w:p>
        </w:tc>
        <w:tc>
          <w:tcPr>
            <w:tcW w:w="709" w:type="dxa"/>
          </w:tcPr>
          <w:p w:rsidR="00E52969" w:rsidRPr="00C00BC8" w:rsidRDefault="00E52969" w:rsidP="00E52969">
            <w:pPr>
              <w:jc w:val="right"/>
              <w:rPr>
                <w:color w:val="000000"/>
                <w:sz w:val="24"/>
                <w:szCs w:val="24"/>
              </w:rPr>
            </w:pPr>
            <w:r w:rsidRPr="00C00BC8">
              <w:rPr>
                <w:color w:val="000000"/>
                <w:sz w:val="24"/>
                <w:szCs w:val="24"/>
              </w:rPr>
              <w:t>17044,20</w:t>
            </w:r>
          </w:p>
        </w:tc>
        <w:tc>
          <w:tcPr>
            <w:tcW w:w="709" w:type="dxa"/>
          </w:tcPr>
          <w:p w:rsidR="00E52969" w:rsidRPr="00C00BC8" w:rsidRDefault="00E52969" w:rsidP="00E52969">
            <w:pPr>
              <w:jc w:val="right"/>
              <w:rPr>
                <w:color w:val="000000"/>
                <w:sz w:val="24"/>
                <w:szCs w:val="24"/>
              </w:rPr>
            </w:pPr>
            <w:r w:rsidRPr="00C00BC8">
              <w:rPr>
                <w:color w:val="000000"/>
                <w:sz w:val="24"/>
                <w:szCs w:val="24"/>
              </w:rPr>
              <w:t>18502,22</w:t>
            </w:r>
          </w:p>
        </w:tc>
        <w:tc>
          <w:tcPr>
            <w:tcW w:w="709" w:type="dxa"/>
          </w:tcPr>
          <w:p w:rsidR="00E52969" w:rsidRPr="00C00BC8" w:rsidRDefault="00E52969" w:rsidP="00E52969">
            <w:pPr>
              <w:jc w:val="right"/>
              <w:rPr>
                <w:color w:val="000000"/>
                <w:sz w:val="24"/>
                <w:szCs w:val="24"/>
              </w:rPr>
            </w:pPr>
            <w:r w:rsidRPr="00C00BC8">
              <w:rPr>
                <w:color w:val="000000"/>
                <w:sz w:val="24"/>
                <w:szCs w:val="24"/>
              </w:rPr>
              <w:t>18866,99</w:t>
            </w:r>
          </w:p>
        </w:tc>
        <w:tc>
          <w:tcPr>
            <w:tcW w:w="709" w:type="dxa"/>
          </w:tcPr>
          <w:p w:rsidR="00E52969" w:rsidRPr="00C00BC8" w:rsidRDefault="00E52969" w:rsidP="00E52969">
            <w:pPr>
              <w:jc w:val="right"/>
              <w:rPr>
                <w:color w:val="000000"/>
                <w:sz w:val="24"/>
                <w:szCs w:val="24"/>
              </w:rPr>
            </w:pPr>
            <w:r>
              <w:rPr>
                <w:color w:val="000000"/>
                <w:sz w:val="24"/>
                <w:szCs w:val="24"/>
              </w:rPr>
              <w:t>20964,42</w:t>
            </w:r>
          </w:p>
        </w:tc>
        <w:tc>
          <w:tcPr>
            <w:tcW w:w="709" w:type="dxa"/>
          </w:tcPr>
          <w:p w:rsidR="00E52969" w:rsidRPr="00C00BC8" w:rsidRDefault="00E52969" w:rsidP="00E52969">
            <w:pPr>
              <w:rPr>
                <w:color w:val="000000"/>
                <w:sz w:val="24"/>
                <w:szCs w:val="24"/>
              </w:rPr>
            </w:pPr>
            <w:r>
              <w:rPr>
                <w:color w:val="000000"/>
                <w:sz w:val="24"/>
                <w:szCs w:val="24"/>
              </w:rPr>
              <w:t>24069,14</w:t>
            </w:r>
          </w:p>
        </w:tc>
        <w:tc>
          <w:tcPr>
            <w:tcW w:w="709" w:type="dxa"/>
          </w:tcPr>
          <w:p w:rsidR="00E52969" w:rsidRPr="00C00BC8" w:rsidRDefault="00E52969" w:rsidP="00E52969">
            <w:pPr>
              <w:rPr>
                <w:color w:val="000000"/>
                <w:sz w:val="24"/>
                <w:szCs w:val="24"/>
              </w:rPr>
            </w:pPr>
            <w:r>
              <w:rPr>
                <w:color w:val="000000"/>
                <w:sz w:val="24"/>
                <w:szCs w:val="24"/>
              </w:rPr>
              <w:t>23920,70</w:t>
            </w:r>
          </w:p>
        </w:tc>
        <w:tc>
          <w:tcPr>
            <w:tcW w:w="709" w:type="dxa"/>
          </w:tcPr>
          <w:p w:rsidR="00E52969" w:rsidRPr="00C00BC8" w:rsidRDefault="00E52969" w:rsidP="00E52969">
            <w:pPr>
              <w:rPr>
                <w:color w:val="000000"/>
                <w:sz w:val="24"/>
                <w:szCs w:val="24"/>
              </w:rPr>
            </w:pPr>
            <w:r>
              <w:rPr>
                <w:color w:val="000000"/>
                <w:sz w:val="24"/>
                <w:szCs w:val="24"/>
              </w:rPr>
              <w:t>23920,70</w:t>
            </w:r>
          </w:p>
        </w:tc>
        <w:tc>
          <w:tcPr>
            <w:tcW w:w="851" w:type="dxa"/>
          </w:tcPr>
          <w:p w:rsidR="00E52969" w:rsidRPr="00C00BC8" w:rsidRDefault="00E52969" w:rsidP="00E52969">
            <w:pPr>
              <w:rPr>
                <w:color w:val="000000"/>
                <w:sz w:val="24"/>
                <w:szCs w:val="24"/>
              </w:rPr>
            </w:pPr>
            <w:r>
              <w:rPr>
                <w:color w:val="000000"/>
                <w:sz w:val="24"/>
                <w:szCs w:val="24"/>
              </w:rPr>
              <w:t>23920,70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иные источники</w:t>
            </w:r>
          </w:p>
        </w:tc>
        <w:tc>
          <w:tcPr>
            <w:tcW w:w="709" w:type="dxa"/>
          </w:tcPr>
          <w:p w:rsidR="00E52969" w:rsidRPr="00C00BC8" w:rsidRDefault="00E52969" w:rsidP="00E52969">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E52969" w:rsidRPr="00C00BC8" w:rsidRDefault="00E52969" w:rsidP="00E52969">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E52969" w:rsidRPr="00C00BC8" w:rsidRDefault="00E52969" w:rsidP="00E52969">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E52969" w:rsidRPr="00C00BC8" w:rsidRDefault="00E52969" w:rsidP="00E52969">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E52969" w:rsidRPr="00C00BC8" w:rsidRDefault="00E52969" w:rsidP="00E52969">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E52969" w:rsidRPr="00C00BC8" w:rsidRDefault="00E52969" w:rsidP="00E52969">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E52969" w:rsidRPr="00C00BC8" w:rsidRDefault="00E52969" w:rsidP="00E52969">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E52969" w:rsidRPr="00C00BC8" w:rsidRDefault="00E52969" w:rsidP="00E52969">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851" w:type="dxa"/>
          </w:tcPr>
          <w:p w:rsidR="00E52969" w:rsidRPr="00C00BC8" w:rsidRDefault="00E52969" w:rsidP="00E52969">
            <w:pPr>
              <w:suppressAutoHyphens/>
              <w:autoSpaceDE w:val="0"/>
              <w:rPr>
                <w:rFonts w:eastAsia="Calibri"/>
                <w:color w:val="000000"/>
                <w:sz w:val="24"/>
                <w:szCs w:val="24"/>
                <w:lang w:eastAsia="ar-SA"/>
              </w:rPr>
            </w:pPr>
            <w:r>
              <w:rPr>
                <w:rFonts w:eastAsia="Calibri"/>
                <w:color w:val="000000"/>
                <w:sz w:val="24"/>
                <w:szCs w:val="24"/>
                <w:lang w:eastAsia="ar-SA"/>
              </w:rPr>
              <w:t>0</w:t>
            </w:r>
          </w:p>
        </w:tc>
      </w:tr>
      <w:tr w:rsidR="00E52969" w:rsidRPr="00C00BC8" w:rsidTr="00E52969">
        <w:tc>
          <w:tcPr>
            <w:tcW w:w="766" w:type="dxa"/>
            <w:vMerge w:val="restart"/>
          </w:tcPr>
          <w:p w:rsidR="00E52969" w:rsidRPr="00C00BC8" w:rsidRDefault="00E52969" w:rsidP="00E52969">
            <w:pPr>
              <w:suppressAutoHyphens/>
              <w:autoSpaceDE w:val="0"/>
              <w:jc w:val="both"/>
              <w:rPr>
                <w:rFonts w:eastAsia="Calibri"/>
                <w:sz w:val="24"/>
                <w:szCs w:val="24"/>
                <w:lang w:eastAsia="ar-SA"/>
              </w:rPr>
            </w:pPr>
            <w:r w:rsidRPr="00C00BC8">
              <w:rPr>
                <w:rFonts w:eastAsia="Calibri"/>
                <w:sz w:val="24"/>
                <w:szCs w:val="24"/>
                <w:lang w:eastAsia="ar-SA"/>
              </w:rPr>
              <w:t>3.1</w:t>
            </w:r>
          </w:p>
        </w:tc>
        <w:tc>
          <w:tcPr>
            <w:tcW w:w="1871" w:type="dxa"/>
            <w:vMerge w:val="restart"/>
          </w:tcPr>
          <w:p w:rsidR="00E52969" w:rsidRPr="00C00BC8" w:rsidRDefault="00E52969" w:rsidP="00E52969">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E52969" w:rsidRPr="00C00BC8" w:rsidRDefault="00E52969" w:rsidP="00E52969">
            <w:pPr>
              <w:suppressAutoHyphens/>
              <w:autoSpaceDE w:val="0"/>
              <w:jc w:val="both"/>
              <w:rPr>
                <w:rFonts w:eastAsia="Calibri"/>
                <w:sz w:val="24"/>
                <w:szCs w:val="24"/>
                <w:lang w:eastAsia="ar-SA"/>
              </w:rPr>
            </w:pPr>
            <w:r w:rsidRPr="00C00BC8">
              <w:rPr>
                <w:rFonts w:eastAsia="Calibri"/>
                <w:sz w:val="24"/>
                <w:szCs w:val="24"/>
                <w:lang w:eastAsia="ar-SA"/>
              </w:rPr>
              <w:t>Реализация функций Администрации Камешкирского района Пензенской области</w:t>
            </w:r>
          </w:p>
        </w:tc>
        <w:tc>
          <w:tcPr>
            <w:tcW w:w="3969" w:type="dxa"/>
          </w:tcPr>
          <w:p w:rsidR="00E52969" w:rsidRPr="00C00BC8" w:rsidRDefault="00E52969" w:rsidP="00E52969">
            <w:pPr>
              <w:rPr>
                <w:sz w:val="24"/>
                <w:szCs w:val="24"/>
              </w:rPr>
            </w:pPr>
            <w:r w:rsidRPr="00C00BC8">
              <w:rPr>
                <w:sz w:val="24"/>
                <w:szCs w:val="24"/>
              </w:rPr>
              <w:t>всего</w:t>
            </w:r>
          </w:p>
        </w:tc>
        <w:tc>
          <w:tcPr>
            <w:tcW w:w="709" w:type="dxa"/>
          </w:tcPr>
          <w:p w:rsidR="00E52969" w:rsidRPr="00C00BC8" w:rsidRDefault="00E52969" w:rsidP="00E52969">
            <w:pPr>
              <w:jc w:val="right"/>
              <w:rPr>
                <w:color w:val="000000"/>
                <w:sz w:val="24"/>
                <w:szCs w:val="24"/>
              </w:rPr>
            </w:pPr>
            <w:r w:rsidRPr="00C00BC8">
              <w:rPr>
                <w:color w:val="000000"/>
                <w:sz w:val="24"/>
                <w:szCs w:val="24"/>
              </w:rPr>
              <w:t>16652,40</w:t>
            </w:r>
          </w:p>
        </w:tc>
        <w:tc>
          <w:tcPr>
            <w:tcW w:w="709" w:type="dxa"/>
          </w:tcPr>
          <w:p w:rsidR="00E52969" w:rsidRPr="00C00BC8" w:rsidRDefault="00E52969" w:rsidP="00E52969">
            <w:pPr>
              <w:jc w:val="right"/>
              <w:rPr>
                <w:color w:val="000000"/>
                <w:sz w:val="24"/>
                <w:szCs w:val="24"/>
              </w:rPr>
            </w:pPr>
            <w:r w:rsidRPr="00C00BC8">
              <w:rPr>
                <w:color w:val="000000"/>
                <w:sz w:val="24"/>
                <w:szCs w:val="24"/>
              </w:rPr>
              <w:t>17044,20</w:t>
            </w:r>
          </w:p>
        </w:tc>
        <w:tc>
          <w:tcPr>
            <w:tcW w:w="709" w:type="dxa"/>
          </w:tcPr>
          <w:p w:rsidR="00E52969" w:rsidRPr="00C00BC8" w:rsidRDefault="00E52969" w:rsidP="00E52969">
            <w:pPr>
              <w:jc w:val="right"/>
              <w:rPr>
                <w:color w:val="000000"/>
                <w:sz w:val="24"/>
                <w:szCs w:val="24"/>
              </w:rPr>
            </w:pPr>
            <w:r w:rsidRPr="00C00BC8">
              <w:rPr>
                <w:color w:val="000000"/>
                <w:sz w:val="24"/>
                <w:szCs w:val="24"/>
              </w:rPr>
              <w:t>18502,22</w:t>
            </w:r>
          </w:p>
        </w:tc>
        <w:tc>
          <w:tcPr>
            <w:tcW w:w="709" w:type="dxa"/>
          </w:tcPr>
          <w:p w:rsidR="00E52969" w:rsidRPr="00C00BC8" w:rsidRDefault="00E52969" w:rsidP="00E52969">
            <w:pPr>
              <w:jc w:val="right"/>
              <w:rPr>
                <w:color w:val="000000"/>
                <w:sz w:val="24"/>
                <w:szCs w:val="24"/>
              </w:rPr>
            </w:pPr>
            <w:r w:rsidRPr="00C00BC8">
              <w:rPr>
                <w:color w:val="000000"/>
                <w:sz w:val="24"/>
                <w:szCs w:val="24"/>
              </w:rPr>
              <w:t>18866,99</w:t>
            </w:r>
          </w:p>
        </w:tc>
        <w:tc>
          <w:tcPr>
            <w:tcW w:w="709" w:type="dxa"/>
          </w:tcPr>
          <w:p w:rsidR="00E52969" w:rsidRPr="00C00BC8" w:rsidRDefault="00E52969" w:rsidP="00E52969">
            <w:pPr>
              <w:jc w:val="right"/>
              <w:rPr>
                <w:color w:val="000000"/>
                <w:sz w:val="24"/>
                <w:szCs w:val="24"/>
              </w:rPr>
            </w:pPr>
            <w:r>
              <w:rPr>
                <w:color w:val="000000"/>
                <w:sz w:val="24"/>
                <w:szCs w:val="24"/>
              </w:rPr>
              <w:t>20964,42</w:t>
            </w:r>
          </w:p>
        </w:tc>
        <w:tc>
          <w:tcPr>
            <w:tcW w:w="709" w:type="dxa"/>
          </w:tcPr>
          <w:p w:rsidR="00E52969" w:rsidRPr="00C00BC8" w:rsidRDefault="00E52969" w:rsidP="00E52969">
            <w:pPr>
              <w:rPr>
                <w:color w:val="000000"/>
                <w:sz w:val="24"/>
                <w:szCs w:val="24"/>
              </w:rPr>
            </w:pPr>
            <w:r>
              <w:rPr>
                <w:color w:val="000000"/>
                <w:sz w:val="24"/>
                <w:szCs w:val="24"/>
              </w:rPr>
              <w:t>24069,14</w:t>
            </w:r>
          </w:p>
        </w:tc>
        <w:tc>
          <w:tcPr>
            <w:tcW w:w="709" w:type="dxa"/>
          </w:tcPr>
          <w:p w:rsidR="00E52969" w:rsidRPr="00C00BC8" w:rsidRDefault="00E52969" w:rsidP="00E52969">
            <w:pPr>
              <w:rPr>
                <w:color w:val="000000"/>
                <w:sz w:val="24"/>
                <w:szCs w:val="24"/>
              </w:rPr>
            </w:pPr>
            <w:r>
              <w:rPr>
                <w:color w:val="000000"/>
                <w:sz w:val="24"/>
                <w:szCs w:val="24"/>
              </w:rPr>
              <w:t>23920,70</w:t>
            </w:r>
          </w:p>
        </w:tc>
        <w:tc>
          <w:tcPr>
            <w:tcW w:w="709" w:type="dxa"/>
          </w:tcPr>
          <w:p w:rsidR="00E52969" w:rsidRPr="00C00BC8" w:rsidRDefault="00E52969" w:rsidP="00E52969">
            <w:pPr>
              <w:rPr>
                <w:color w:val="000000"/>
                <w:sz w:val="24"/>
                <w:szCs w:val="24"/>
              </w:rPr>
            </w:pPr>
            <w:r>
              <w:rPr>
                <w:color w:val="000000"/>
                <w:sz w:val="24"/>
                <w:szCs w:val="24"/>
              </w:rPr>
              <w:t>23920,70</w:t>
            </w:r>
          </w:p>
        </w:tc>
        <w:tc>
          <w:tcPr>
            <w:tcW w:w="851" w:type="dxa"/>
          </w:tcPr>
          <w:p w:rsidR="00E52969" w:rsidRPr="00C00BC8" w:rsidRDefault="00E52969" w:rsidP="00E52969">
            <w:pPr>
              <w:rPr>
                <w:color w:val="000000"/>
                <w:sz w:val="24"/>
                <w:szCs w:val="24"/>
              </w:rPr>
            </w:pPr>
            <w:r>
              <w:rPr>
                <w:color w:val="000000"/>
                <w:sz w:val="24"/>
                <w:szCs w:val="24"/>
              </w:rPr>
              <w:t>23920,70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 xml:space="preserve">бюджет Пензенской области </w:t>
            </w:r>
          </w:p>
        </w:tc>
        <w:tc>
          <w:tcPr>
            <w:tcW w:w="709" w:type="dxa"/>
          </w:tcPr>
          <w:p w:rsidR="00E52969" w:rsidRPr="00C00BC8" w:rsidRDefault="00E52969" w:rsidP="00E52969">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suppressAutoHyphens/>
              <w:autoSpaceDE w:val="0"/>
              <w:rPr>
                <w:rFonts w:eastAsia="Calibri"/>
                <w:sz w:val="24"/>
                <w:szCs w:val="24"/>
                <w:lang w:eastAsia="ar-SA"/>
              </w:rPr>
            </w:pPr>
            <w:r>
              <w:rPr>
                <w:rFonts w:eastAsia="Calibri"/>
                <w:sz w:val="24"/>
                <w:szCs w:val="24"/>
                <w:lang w:eastAsia="ar-SA"/>
              </w:rPr>
              <w:t>0</w:t>
            </w:r>
          </w:p>
        </w:tc>
        <w:tc>
          <w:tcPr>
            <w:tcW w:w="851" w:type="dxa"/>
          </w:tcPr>
          <w:p w:rsidR="00E52969" w:rsidRPr="00C00BC8" w:rsidRDefault="00E52969" w:rsidP="00E52969">
            <w:pPr>
              <w:suppressAutoHyphens/>
              <w:autoSpaceDE w:val="0"/>
              <w:rPr>
                <w:rFonts w:eastAsia="Calibri"/>
                <w:sz w:val="24"/>
                <w:szCs w:val="24"/>
                <w:lang w:eastAsia="ar-SA"/>
              </w:rPr>
            </w:pPr>
            <w:r>
              <w:rPr>
                <w:rFonts w:eastAsia="Calibri"/>
                <w:sz w:val="24"/>
                <w:szCs w:val="24"/>
                <w:lang w:eastAsia="ar-SA"/>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в том числе межбюджетные трансферты из федерального бюджета</w:t>
            </w:r>
          </w:p>
        </w:tc>
        <w:tc>
          <w:tcPr>
            <w:tcW w:w="709" w:type="dxa"/>
          </w:tcPr>
          <w:p w:rsidR="00E52969" w:rsidRPr="00C00BC8" w:rsidRDefault="00E52969" w:rsidP="00E52969">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suppressAutoHyphens/>
              <w:autoSpaceDE w:val="0"/>
              <w:rPr>
                <w:rFonts w:eastAsia="Calibri"/>
                <w:sz w:val="24"/>
                <w:szCs w:val="24"/>
                <w:lang w:eastAsia="ar-SA"/>
              </w:rPr>
            </w:pPr>
            <w:r>
              <w:rPr>
                <w:rFonts w:eastAsia="Calibri"/>
                <w:sz w:val="24"/>
                <w:szCs w:val="24"/>
                <w:lang w:eastAsia="ar-SA"/>
              </w:rPr>
              <w:t>0</w:t>
            </w:r>
          </w:p>
        </w:tc>
        <w:tc>
          <w:tcPr>
            <w:tcW w:w="851" w:type="dxa"/>
          </w:tcPr>
          <w:p w:rsidR="00E52969" w:rsidRPr="00C00BC8" w:rsidRDefault="00E52969" w:rsidP="00E52969">
            <w:pPr>
              <w:suppressAutoHyphens/>
              <w:autoSpaceDE w:val="0"/>
              <w:rPr>
                <w:rFonts w:eastAsia="Calibri"/>
                <w:sz w:val="24"/>
                <w:szCs w:val="24"/>
                <w:lang w:eastAsia="ar-SA"/>
              </w:rPr>
            </w:pPr>
            <w:r>
              <w:rPr>
                <w:rFonts w:eastAsia="Calibri"/>
                <w:sz w:val="24"/>
                <w:szCs w:val="24"/>
                <w:lang w:eastAsia="ar-SA"/>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E52969" w:rsidRPr="00C00BC8" w:rsidRDefault="00E52969" w:rsidP="00E52969">
            <w:pPr>
              <w:jc w:val="right"/>
              <w:rPr>
                <w:color w:val="000000"/>
                <w:sz w:val="24"/>
                <w:szCs w:val="24"/>
              </w:rPr>
            </w:pPr>
            <w:r w:rsidRPr="00C00BC8">
              <w:rPr>
                <w:color w:val="000000"/>
                <w:sz w:val="24"/>
                <w:szCs w:val="24"/>
              </w:rPr>
              <w:t>16652,40</w:t>
            </w:r>
          </w:p>
        </w:tc>
        <w:tc>
          <w:tcPr>
            <w:tcW w:w="709" w:type="dxa"/>
          </w:tcPr>
          <w:p w:rsidR="00E52969" w:rsidRPr="00C00BC8" w:rsidRDefault="00E52969" w:rsidP="00E52969">
            <w:pPr>
              <w:jc w:val="right"/>
              <w:rPr>
                <w:color w:val="000000"/>
                <w:sz w:val="24"/>
                <w:szCs w:val="24"/>
              </w:rPr>
            </w:pPr>
            <w:r w:rsidRPr="00C00BC8">
              <w:rPr>
                <w:color w:val="000000"/>
                <w:sz w:val="24"/>
                <w:szCs w:val="24"/>
              </w:rPr>
              <w:t>17044,20</w:t>
            </w:r>
          </w:p>
        </w:tc>
        <w:tc>
          <w:tcPr>
            <w:tcW w:w="709" w:type="dxa"/>
          </w:tcPr>
          <w:p w:rsidR="00E52969" w:rsidRPr="00C00BC8" w:rsidRDefault="00E52969" w:rsidP="00E52969">
            <w:pPr>
              <w:jc w:val="right"/>
              <w:rPr>
                <w:color w:val="000000"/>
                <w:sz w:val="24"/>
                <w:szCs w:val="24"/>
              </w:rPr>
            </w:pPr>
            <w:r w:rsidRPr="00C00BC8">
              <w:rPr>
                <w:color w:val="000000"/>
                <w:sz w:val="24"/>
                <w:szCs w:val="24"/>
              </w:rPr>
              <w:t>18502,22</w:t>
            </w:r>
          </w:p>
        </w:tc>
        <w:tc>
          <w:tcPr>
            <w:tcW w:w="709" w:type="dxa"/>
          </w:tcPr>
          <w:p w:rsidR="00E52969" w:rsidRPr="00C00BC8" w:rsidRDefault="00E52969" w:rsidP="00E52969">
            <w:pPr>
              <w:jc w:val="right"/>
              <w:rPr>
                <w:color w:val="000000"/>
                <w:sz w:val="24"/>
                <w:szCs w:val="24"/>
              </w:rPr>
            </w:pPr>
            <w:r w:rsidRPr="00C00BC8">
              <w:rPr>
                <w:color w:val="000000"/>
                <w:sz w:val="24"/>
                <w:szCs w:val="24"/>
              </w:rPr>
              <w:t>18866,99</w:t>
            </w:r>
          </w:p>
        </w:tc>
        <w:tc>
          <w:tcPr>
            <w:tcW w:w="709" w:type="dxa"/>
          </w:tcPr>
          <w:p w:rsidR="00E52969" w:rsidRPr="00C00BC8" w:rsidRDefault="00E52969" w:rsidP="00E52969">
            <w:pPr>
              <w:jc w:val="right"/>
              <w:rPr>
                <w:color w:val="000000"/>
                <w:sz w:val="24"/>
                <w:szCs w:val="24"/>
              </w:rPr>
            </w:pPr>
            <w:r>
              <w:rPr>
                <w:color w:val="000000"/>
                <w:sz w:val="24"/>
                <w:szCs w:val="24"/>
              </w:rPr>
              <w:t>20964,42</w:t>
            </w:r>
          </w:p>
        </w:tc>
        <w:tc>
          <w:tcPr>
            <w:tcW w:w="709" w:type="dxa"/>
          </w:tcPr>
          <w:p w:rsidR="00E52969" w:rsidRPr="00C00BC8" w:rsidRDefault="00E52969" w:rsidP="00E52969">
            <w:pPr>
              <w:rPr>
                <w:color w:val="000000"/>
                <w:sz w:val="24"/>
                <w:szCs w:val="24"/>
              </w:rPr>
            </w:pPr>
            <w:r>
              <w:rPr>
                <w:color w:val="000000"/>
                <w:sz w:val="24"/>
                <w:szCs w:val="24"/>
              </w:rPr>
              <w:t>24069,14</w:t>
            </w:r>
          </w:p>
        </w:tc>
        <w:tc>
          <w:tcPr>
            <w:tcW w:w="709" w:type="dxa"/>
          </w:tcPr>
          <w:p w:rsidR="00E52969" w:rsidRPr="00C00BC8" w:rsidRDefault="00E52969" w:rsidP="00E52969">
            <w:pPr>
              <w:rPr>
                <w:color w:val="000000"/>
                <w:sz w:val="24"/>
                <w:szCs w:val="24"/>
              </w:rPr>
            </w:pPr>
            <w:r>
              <w:rPr>
                <w:color w:val="000000"/>
                <w:sz w:val="24"/>
                <w:szCs w:val="24"/>
              </w:rPr>
              <w:t>23920,70</w:t>
            </w:r>
          </w:p>
        </w:tc>
        <w:tc>
          <w:tcPr>
            <w:tcW w:w="709" w:type="dxa"/>
          </w:tcPr>
          <w:p w:rsidR="00E52969" w:rsidRPr="00C00BC8" w:rsidRDefault="00E52969" w:rsidP="00E52969">
            <w:pPr>
              <w:rPr>
                <w:color w:val="000000"/>
                <w:sz w:val="24"/>
                <w:szCs w:val="24"/>
              </w:rPr>
            </w:pPr>
            <w:r>
              <w:rPr>
                <w:color w:val="000000"/>
                <w:sz w:val="24"/>
                <w:szCs w:val="24"/>
              </w:rPr>
              <w:t>23920,70</w:t>
            </w:r>
          </w:p>
        </w:tc>
        <w:tc>
          <w:tcPr>
            <w:tcW w:w="851" w:type="dxa"/>
          </w:tcPr>
          <w:p w:rsidR="00E52969" w:rsidRPr="00C00BC8" w:rsidRDefault="00E52969" w:rsidP="00E52969">
            <w:pPr>
              <w:rPr>
                <w:color w:val="000000"/>
                <w:sz w:val="24"/>
                <w:szCs w:val="24"/>
              </w:rPr>
            </w:pPr>
            <w:r>
              <w:rPr>
                <w:color w:val="000000"/>
                <w:sz w:val="24"/>
                <w:szCs w:val="24"/>
              </w:rPr>
              <w:t>23920,70</w:t>
            </w:r>
          </w:p>
        </w:tc>
      </w:tr>
      <w:tr w:rsidR="00E52969" w:rsidRPr="00C00BC8" w:rsidTr="00E52969">
        <w:trPr>
          <w:trHeight w:val="502"/>
        </w:trPr>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иные источники</w:t>
            </w:r>
          </w:p>
        </w:tc>
        <w:tc>
          <w:tcPr>
            <w:tcW w:w="709" w:type="dxa"/>
          </w:tcPr>
          <w:p w:rsidR="00E52969" w:rsidRPr="00C00BC8" w:rsidRDefault="00E52969" w:rsidP="00E52969">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E52969" w:rsidRPr="00C00BC8" w:rsidRDefault="00E52969" w:rsidP="00E52969">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E52969" w:rsidRPr="00C00BC8" w:rsidRDefault="00E52969" w:rsidP="00E52969">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E52969" w:rsidRPr="00C00BC8" w:rsidRDefault="00E52969" w:rsidP="00E52969">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E52969" w:rsidRPr="00C00BC8" w:rsidRDefault="00E52969" w:rsidP="00E52969">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E52969" w:rsidRPr="00C00BC8" w:rsidRDefault="00E52969" w:rsidP="00E52969">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E52969" w:rsidRPr="00C00BC8" w:rsidRDefault="00E52969" w:rsidP="00E52969">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E52969" w:rsidRPr="00C00BC8" w:rsidRDefault="00E52969" w:rsidP="00E52969">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851" w:type="dxa"/>
          </w:tcPr>
          <w:p w:rsidR="00E52969" w:rsidRPr="00C00BC8" w:rsidRDefault="00E52969" w:rsidP="00E52969">
            <w:pPr>
              <w:suppressAutoHyphens/>
              <w:autoSpaceDE w:val="0"/>
              <w:rPr>
                <w:rFonts w:eastAsia="Calibri"/>
                <w:color w:val="000000"/>
                <w:sz w:val="24"/>
                <w:szCs w:val="24"/>
                <w:lang w:eastAsia="ar-SA"/>
              </w:rPr>
            </w:pPr>
            <w:r>
              <w:rPr>
                <w:rFonts w:eastAsia="Calibri"/>
                <w:color w:val="000000"/>
                <w:sz w:val="24"/>
                <w:szCs w:val="24"/>
                <w:lang w:eastAsia="ar-SA"/>
              </w:rPr>
              <w:t>0</w:t>
            </w:r>
          </w:p>
        </w:tc>
      </w:tr>
      <w:tr w:rsidR="00E52969" w:rsidRPr="00C00BC8" w:rsidTr="00E52969">
        <w:tc>
          <w:tcPr>
            <w:tcW w:w="766" w:type="dxa"/>
            <w:vMerge w:val="restart"/>
          </w:tcPr>
          <w:p w:rsidR="00E52969" w:rsidRPr="00C00BC8" w:rsidRDefault="00E52969" w:rsidP="00E52969">
            <w:pPr>
              <w:rPr>
                <w:sz w:val="24"/>
                <w:szCs w:val="24"/>
              </w:rPr>
            </w:pPr>
            <w:r w:rsidRPr="00C00BC8">
              <w:rPr>
                <w:sz w:val="24"/>
                <w:szCs w:val="24"/>
              </w:rPr>
              <w:t>3.1.1</w:t>
            </w:r>
          </w:p>
        </w:tc>
        <w:tc>
          <w:tcPr>
            <w:tcW w:w="1871" w:type="dxa"/>
            <w:vMerge w:val="restart"/>
          </w:tcPr>
          <w:p w:rsidR="00E52969" w:rsidRPr="00C00BC8" w:rsidRDefault="00E52969" w:rsidP="00E52969">
            <w:pPr>
              <w:rPr>
                <w:sz w:val="24"/>
                <w:szCs w:val="24"/>
              </w:rPr>
            </w:pPr>
            <w:r w:rsidRPr="00C00BC8">
              <w:rPr>
                <w:sz w:val="24"/>
                <w:szCs w:val="24"/>
              </w:rPr>
              <w:t>Мероприятие</w:t>
            </w:r>
          </w:p>
        </w:tc>
        <w:tc>
          <w:tcPr>
            <w:tcW w:w="2240" w:type="dxa"/>
            <w:vMerge w:val="restart"/>
          </w:tcPr>
          <w:p w:rsidR="00E52969" w:rsidRPr="00C00BC8" w:rsidRDefault="00E52969" w:rsidP="00E52969">
            <w:pPr>
              <w:rPr>
                <w:sz w:val="24"/>
                <w:szCs w:val="24"/>
              </w:rPr>
            </w:pPr>
            <w:r w:rsidRPr="00C00BC8">
              <w:rPr>
                <w:color w:val="000000"/>
                <w:sz w:val="24"/>
                <w:szCs w:val="24"/>
              </w:rPr>
              <w:t xml:space="preserve">Обеспечение деятельности администрации </w:t>
            </w:r>
            <w:r w:rsidRPr="00C00BC8">
              <w:rPr>
                <w:color w:val="000000"/>
                <w:sz w:val="24"/>
                <w:szCs w:val="24"/>
              </w:rPr>
              <w:lastRenderedPageBreak/>
              <w:t>Камешкирского района Пензенской области, в т.ч.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p>
        </w:tc>
        <w:tc>
          <w:tcPr>
            <w:tcW w:w="3969" w:type="dxa"/>
          </w:tcPr>
          <w:p w:rsidR="00E52969" w:rsidRPr="00C00BC8" w:rsidRDefault="00E52969" w:rsidP="00E52969">
            <w:pPr>
              <w:rPr>
                <w:sz w:val="24"/>
                <w:szCs w:val="24"/>
              </w:rPr>
            </w:pPr>
            <w:r w:rsidRPr="00C00BC8">
              <w:rPr>
                <w:sz w:val="24"/>
                <w:szCs w:val="24"/>
              </w:rPr>
              <w:lastRenderedPageBreak/>
              <w:t>всего</w:t>
            </w:r>
          </w:p>
        </w:tc>
        <w:tc>
          <w:tcPr>
            <w:tcW w:w="709" w:type="dxa"/>
          </w:tcPr>
          <w:p w:rsidR="00E52969" w:rsidRPr="00C00BC8" w:rsidRDefault="00E52969" w:rsidP="00E52969">
            <w:pPr>
              <w:jc w:val="right"/>
              <w:rPr>
                <w:color w:val="000000"/>
                <w:sz w:val="24"/>
                <w:szCs w:val="24"/>
              </w:rPr>
            </w:pPr>
            <w:r w:rsidRPr="00C00BC8">
              <w:rPr>
                <w:color w:val="000000"/>
                <w:sz w:val="24"/>
                <w:szCs w:val="24"/>
              </w:rPr>
              <w:t>16652,40</w:t>
            </w:r>
          </w:p>
        </w:tc>
        <w:tc>
          <w:tcPr>
            <w:tcW w:w="709" w:type="dxa"/>
          </w:tcPr>
          <w:p w:rsidR="00E52969" w:rsidRPr="00C00BC8" w:rsidRDefault="00E52969" w:rsidP="00E52969">
            <w:pPr>
              <w:jc w:val="right"/>
              <w:rPr>
                <w:color w:val="000000"/>
                <w:sz w:val="24"/>
                <w:szCs w:val="24"/>
              </w:rPr>
            </w:pPr>
            <w:r w:rsidRPr="00C00BC8">
              <w:rPr>
                <w:color w:val="000000"/>
                <w:sz w:val="24"/>
                <w:szCs w:val="24"/>
              </w:rPr>
              <w:t>17044,20</w:t>
            </w:r>
          </w:p>
        </w:tc>
        <w:tc>
          <w:tcPr>
            <w:tcW w:w="709" w:type="dxa"/>
          </w:tcPr>
          <w:p w:rsidR="00E52969" w:rsidRPr="00C00BC8" w:rsidRDefault="00E52969" w:rsidP="00E52969">
            <w:pPr>
              <w:jc w:val="right"/>
              <w:rPr>
                <w:color w:val="000000"/>
                <w:sz w:val="24"/>
                <w:szCs w:val="24"/>
              </w:rPr>
            </w:pPr>
            <w:r w:rsidRPr="00C00BC8">
              <w:rPr>
                <w:color w:val="000000"/>
                <w:sz w:val="24"/>
                <w:szCs w:val="24"/>
              </w:rPr>
              <w:t>18502,22</w:t>
            </w:r>
          </w:p>
        </w:tc>
        <w:tc>
          <w:tcPr>
            <w:tcW w:w="709" w:type="dxa"/>
          </w:tcPr>
          <w:p w:rsidR="00E52969" w:rsidRPr="00C00BC8" w:rsidRDefault="00E52969" w:rsidP="00E52969">
            <w:pPr>
              <w:jc w:val="right"/>
              <w:rPr>
                <w:color w:val="000000"/>
                <w:sz w:val="24"/>
                <w:szCs w:val="24"/>
              </w:rPr>
            </w:pPr>
            <w:r w:rsidRPr="00C00BC8">
              <w:rPr>
                <w:color w:val="000000"/>
                <w:sz w:val="24"/>
                <w:szCs w:val="24"/>
              </w:rPr>
              <w:t>18866,99</w:t>
            </w:r>
          </w:p>
        </w:tc>
        <w:tc>
          <w:tcPr>
            <w:tcW w:w="709" w:type="dxa"/>
          </w:tcPr>
          <w:p w:rsidR="00E52969" w:rsidRPr="00C00BC8" w:rsidRDefault="00E52969" w:rsidP="00E52969">
            <w:pPr>
              <w:jc w:val="right"/>
              <w:rPr>
                <w:color w:val="000000"/>
                <w:sz w:val="24"/>
                <w:szCs w:val="24"/>
              </w:rPr>
            </w:pPr>
            <w:r>
              <w:rPr>
                <w:color w:val="000000"/>
                <w:sz w:val="24"/>
                <w:szCs w:val="24"/>
              </w:rPr>
              <w:t>20964,42</w:t>
            </w:r>
          </w:p>
        </w:tc>
        <w:tc>
          <w:tcPr>
            <w:tcW w:w="709" w:type="dxa"/>
          </w:tcPr>
          <w:p w:rsidR="00E52969" w:rsidRPr="00C00BC8" w:rsidRDefault="00E52969" w:rsidP="00E52969">
            <w:pPr>
              <w:rPr>
                <w:color w:val="000000"/>
                <w:sz w:val="24"/>
                <w:szCs w:val="24"/>
              </w:rPr>
            </w:pPr>
            <w:r>
              <w:rPr>
                <w:color w:val="000000"/>
                <w:sz w:val="24"/>
                <w:szCs w:val="24"/>
              </w:rPr>
              <w:t>24069,14</w:t>
            </w:r>
          </w:p>
        </w:tc>
        <w:tc>
          <w:tcPr>
            <w:tcW w:w="709" w:type="dxa"/>
          </w:tcPr>
          <w:p w:rsidR="00E52969" w:rsidRPr="00C00BC8" w:rsidRDefault="00E52969" w:rsidP="00E52969">
            <w:pPr>
              <w:rPr>
                <w:color w:val="000000"/>
                <w:sz w:val="24"/>
                <w:szCs w:val="24"/>
              </w:rPr>
            </w:pPr>
            <w:r>
              <w:rPr>
                <w:color w:val="000000"/>
                <w:sz w:val="24"/>
                <w:szCs w:val="24"/>
              </w:rPr>
              <w:t>23920,70</w:t>
            </w:r>
          </w:p>
        </w:tc>
        <w:tc>
          <w:tcPr>
            <w:tcW w:w="709" w:type="dxa"/>
          </w:tcPr>
          <w:p w:rsidR="00E52969" w:rsidRPr="00C00BC8" w:rsidRDefault="00E52969" w:rsidP="00E52969">
            <w:pPr>
              <w:rPr>
                <w:color w:val="000000"/>
                <w:sz w:val="24"/>
                <w:szCs w:val="24"/>
              </w:rPr>
            </w:pPr>
            <w:r>
              <w:rPr>
                <w:color w:val="000000"/>
                <w:sz w:val="24"/>
                <w:szCs w:val="24"/>
              </w:rPr>
              <w:t>23920,70</w:t>
            </w:r>
          </w:p>
        </w:tc>
        <w:tc>
          <w:tcPr>
            <w:tcW w:w="851" w:type="dxa"/>
          </w:tcPr>
          <w:p w:rsidR="00E52969" w:rsidRPr="00C00BC8" w:rsidRDefault="00E52969" w:rsidP="00E52969">
            <w:pPr>
              <w:rPr>
                <w:color w:val="000000"/>
                <w:sz w:val="24"/>
                <w:szCs w:val="24"/>
              </w:rPr>
            </w:pPr>
            <w:r>
              <w:rPr>
                <w:color w:val="000000"/>
                <w:sz w:val="24"/>
                <w:szCs w:val="24"/>
              </w:rPr>
              <w:t>23920,70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color w:val="000000"/>
                <w:sz w:val="24"/>
                <w:szCs w:val="24"/>
              </w:rPr>
            </w:pPr>
          </w:p>
        </w:tc>
        <w:tc>
          <w:tcPr>
            <w:tcW w:w="3969" w:type="dxa"/>
          </w:tcPr>
          <w:p w:rsidR="00E52969" w:rsidRPr="00C00BC8" w:rsidRDefault="00E52969" w:rsidP="00E52969">
            <w:pPr>
              <w:rPr>
                <w:sz w:val="24"/>
                <w:szCs w:val="24"/>
              </w:rPr>
            </w:pPr>
            <w:r w:rsidRPr="00C00BC8">
              <w:rPr>
                <w:sz w:val="24"/>
                <w:szCs w:val="24"/>
              </w:rPr>
              <w:t>бюджет Пензенской области</w:t>
            </w:r>
          </w:p>
        </w:tc>
        <w:tc>
          <w:tcPr>
            <w:tcW w:w="709" w:type="dxa"/>
          </w:tcPr>
          <w:p w:rsidR="00E52969" w:rsidRPr="00C00BC8" w:rsidRDefault="00E52969" w:rsidP="00E52969">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E52969" w:rsidRPr="00C00BC8" w:rsidRDefault="00E52969" w:rsidP="00E52969">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E52969" w:rsidRPr="00C00BC8" w:rsidRDefault="00E52969" w:rsidP="00E52969">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E52969" w:rsidRPr="00C00BC8" w:rsidRDefault="00E52969" w:rsidP="00E52969">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E52969" w:rsidRPr="00C00BC8" w:rsidRDefault="00E52969" w:rsidP="00E52969">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E52969" w:rsidRPr="00C00BC8" w:rsidRDefault="00E52969" w:rsidP="00E52969">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E52969" w:rsidRPr="00C00BC8" w:rsidRDefault="00E52969" w:rsidP="00E52969">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E52969" w:rsidRPr="00C00BC8" w:rsidRDefault="00E52969" w:rsidP="00E52969">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851" w:type="dxa"/>
          </w:tcPr>
          <w:p w:rsidR="00E52969" w:rsidRPr="00C00BC8" w:rsidRDefault="00E52969" w:rsidP="00E52969">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в том числе межбюджетные трансферты из федерального бюджета</w:t>
            </w:r>
          </w:p>
        </w:tc>
        <w:tc>
          <w:tcPr>
            <w:tcW w:w="709" w:type="dxa"/>
          </w:tcPr>
          <w:p w:rsidR="00E52969" w:rsidRPr="00C00BC8" w:rsidRDefault="00E52969" w:rsidP="00E52969">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E52969" w:rsidRPr="00C00BC8" w:rsidRDefault="00E52969" w:rsidP="00E52969">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E52969" w:rsidRPr="00C00BC8" w:rsidRDefault="00E52969" w:rsidP="00E52969">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E52969" w:rsidRPr="00C00BC8" w:rsidRDefault="00E52969" w:rsidP="00E52969">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E52969" w:rsidRPr="00C00BC8" w:rsidRDefault="00E52969" w:rsidP="00E52969">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E52969" w:rsidRPr="00C00BC8" w:rsidRDefault="00E52969" w:rsidP="00E52969">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E52969" w:rsidRPr="00C00BC8" w:rsidRDefault="00E52969" w:rsidP="00E52969">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E52969" w:rsidRPr="00C00BC8" w:rsidRDefault="00E52969" w:rsidP="00E52969">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851" w:type="dxa"/>
          </w:tcPr>
          <w:p w:rsidR="00E52969" w:rsidRPr="00C00BC8" w:rsidRDefault="00E52969" w:rsidP="00E52969">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E52969" w:rsidRPr="00C00BC8" w:rsidRDefault="00E52969" w:rsidP="00E52969">
            <w:pPr>
              <w:jc w:val="right"/>
              <w:rPr>
                <w:color w:val="000000"/>
                <w:sz w:val="24"/>
                <w:szCs w:val="24"/>
              </w:rPr>
            </w:pPr>
            <w:r w:rsidRPr="00C00BC8">
              <w:rPr>
                <w:color w:val="000000"/>
                <w:sz w:val="24"/>
                <w:szCs w:val="24"/>
              </w:rPr>
              <w:t>16652,40</w:t>
            </w:r>
          </w:p>
        </w:tc>
        <w:tc>
          <w:tcPr>
            <w:tcW w:w="709" w:type="dxa"/>
          </w:tcPr>
          <w:p w:rsidR="00E52969" w:rsidRPr="00C00BC8" w:rsidRDefault="00E52969" w:rsidP="00E52969">
            <w:pPr>
              <w:jc w:val="right"/>
              <w:rPr>
                <w:color w:val="000000"/>
                <w:sz w:val="24"/>
                <w:szCs w:val="24"/>
              </w:rPr>
            </w:pPr>
            <w:r w:rsidRPr="00C00BC8">
              <w:rPr>
                <w:color w:val="000000"/>
                <w:sz w:val="24"/>
                <w:szCs w:val="24"/>
              </w:rPr>
              <w:t>17044,20</w:t>
            </w:r>
          </w:p>
        </w:tc>
        <w:tc>
          <w:tcPr>
            <w:tcW w:w="709" w:type="dxa"/>
          </w:tcPr>
          <w:p w:rsidR="00E52969" w:rsidRPr="00C00BC8" w:rsidRDefault="00E52969" w:rsidP="00E52969">
            <w:pPr>
              <w:jc w:val="right"/>
              <w:rPr>
                <w:color w:val="000000"/>
                <w:sz w:val="24"/>
                <w:szCs w:val="24"/>
              </w:rPr>
            </w:pPr>
            <w:r w:rsidRPr="00C00BC8">
              <w:rPr>
                <w:color w:val="000000"/>
                <w:sz w:val="24"/>
                <w:szCs w:val="24"/>
              </w:rPr>
              <w:t>18502,22</w:t>
            </w:r>
          </w:p>
        </w:tc>
        <w:tc>
          <w:tcPr>
            <w:tcW w:w="709" w:type="dxa"/>
          </w:tcPr>
          <w:p w:rsidR="00E52969" w:rsidRPr="00C00BC8" w:rsidRDefault="00E52969" w:rsidP="00E52969">
            <w:pPr>
              <w:jc w:val="right"/>
              <w:rPr>
                <w:color w:val="000000"/>
                <w:sz w:val="24"/>
                <w:szCs w:val="24"/>
              </w:rPr>
            </w:pPr>
            <w:r w:rsidRPr="00C00BC8">
              <w:rPr>
                <w:color w:val="000000"/>
                <w:sz w:val="24"/>
                <w:szCs w:val="24"/>
              </w:rPr>
              <w:t>18866,99</w:t>
            </w:r>
          </w:p>
        </w:tc>
        <w:tc>
          <w:tcPr>
            <w:tcW w:w="709" w:type="dxa"/>
          </w:tcPr>
          <w:p w:rsidR="00E52969" w:rsidRPr="00C00BC8" w:rsidRDefault="00E52969" w:rsidP="00E52969">
            <w:pPr>
              <w:jc w:val="right"/>
              <w:rPr>
                <w:color w:val="000000"/>
                <w:sz w:val="24"/>
                <w:szCs w:val="24"/>
              </w:rPr>
            </w:pPr>
            <w:r>
              <w:rPr>
                <w:color w:val="000000"/>
                <w:sz w:val="24"/>
                <w:szCs w:val="24"/>
              </w:rPr>
              <w:t>20964,42</w:t>
            </w:r>
          </w:p>
        </w:tc>
        <w:tc>
          <w:tcPr>
            <w:tcW w:w="709" w:type="dxa"/>
          </w:tcPr>
          <w:p w:rsidR="00E52969" w:rsidRPr="00C00BC8" w:rsidRDefault="00E52969" w:rsidP="00E52969">
            <w:pPr>
              <w:rPr>
                <w:color w:val="000000"/>
                <w:sz w:val="24"/>
                <w:szCs w:val="24"/>
              </w:rPr>
            </w:pPr>
            <w:r>
              <w:rPr>
                <w:color w:val="000000"/>
                <w:sz w:val="24"/>
                <w:szCs w:val="24"/>
              </w:rPr>
              <w:t>24069,14</w:t>
            </w:r>
          </w:p>
        </w:tc>
        <w:tc>
          <w:tcPr>
            <w:tcW w:w="709" w:type="dxa"/>
          </w:tcPr>
          <w:p w:rsidR="00E52969" w:rsidRPr="00C00BC8" w:rsidRDefault="00E52969" w:rsidP="00E52969">
            <w:pPr>
              <w:rPr>
                <w:color w:val="000000"/>
                <w:sz w:val="24"/>
                <w:szCs w:val="24"/>
              </w:rPr>
            </w:pPr>
            <w:r>
              <w:rPr>
                <w:color w:val="000000"/>
                <w:sz w:val="24"/>
                <w:szCs w:val="24"/>
              </w:rPr>
              <w:t>23920,70</w:t>
            </w:r>
          </w:p>
        </w:tc>
        <w:tc>
          <w:tcPr>
            <w:tcW w:w="709" w:type="dxa"/>
          </w:tcPr>
          <w:p w:rsidR="00E52969" w:rsidRPr="00C00BC8" w:rsidRDefault="00E52969" w:rsidP="00E52969">
            <w:pPr>
              <w:rPr>
                <w:color w:val="000000"/>
                <w:sz w:val="24"/>
                <w:szCs w:val="24"/>
              </w:rPr>
            </w:pPr>
            <w:r>
              <w:rPr>
                <w:color w:val="000000"/>
                <w:sz w:val="24"/>
                <w:szCs w:val="24"/>
              </w:rPr>
              <w:t>23920,70</w:t>
            </w:r>
          </w:p>
        </w:tc>
        <w:tc>
          <w:tcPr>
            <w:tcW w:w="851" w:type="dxa"/>
          </w:tcPr>
          <w:p w:rsidR="00E52969" w:rsidRPr="00C00BC8" w:rsidRDefault="00E52969" w:rsidP="00E52969">
            <w:pPr>
              <w:rPr>
                <w:color w:val="000000"/>
                <w:sz w:val="24"/>
                <w:szCs w:val="24"/>
              </w:rPr>
            </w:pPr>
            <w:r>
              <w:rPr>
                <w:color w:val="000000"/>
                <w:sz w:val="24"/>
                <w:szCs w:val="24"/>
              </w:rPr>
              <w:t>23920,70</w:t>
            </w:r>
          </w:p>
        </w:tc>
      </w:tr>
      <w:tr w:rsidR="00E52969" w:rsidRPr="00C00BC8" w:rsidTr="00E52969">
        <w:trPr>
          <w:trHeight w:val="674"/>
        </w:trPr>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иные источники</w:t>
            </w:r>
          </w:p>
        </w:tc>
        <w:tc>
          <w:tcPr>
            <w:tcW w:w="709" w:type="dxa"/>
          </w:tcPr>
          <w:p w:rsidR="00E52969" w:rsidRPr="00C00BC8" w:rsidRDefault="00E52969" w:rsidP="00E52969">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suppressAutoHyphens/>
              <w:autoSpaceDE w:val="0"/>
              <w:rPr>
                <w:rFonts w:eastAsia="Calibri"/>
                <w:sz w:val="24"/>
                <w:szCs w:val="24"/>
                <w:lang w:eastAsia="ar-SA"/>
              </w:rPr>
            </w:pPr>
            <w:r>
              <w:rPr>
                <w:rFonts w:eastAsia="Calibri"/>
                <w:sz w:val="24"/>
                <w:szCs w:val="24"/>
                <w:lang w:eastAsia="ar-SA"/>
              </w:rPr>
              <w:t>0</w:t>
            </w:r>
          </w:p>
        </w:tc>
        <w:tc>
          <w:tcPr>
            <w:tcW w:w="709" w:type="dxa"/>
          </w:tcPr>
          <w:p w:rsidR="00E52969" w:rsidRPr="00C00BC8" w:rsidRDefault="00E52969" w:rsidP="00E52969">
            <w:pPr>
              <w:suppressAutoHyphens/>
              <w:autoSpaceDE w:val="0"/>
              <w:rPr>
                <w:rFonts w:eastAsia="Calibri"/>
                <w:sz w:val="24"/>
                <w:szCs w:val="24"/>
                <w:lang w:eastAsia="ar-SA"/>
              </w:rPr>
            </w:pPr>
            <w:r>
              <w:rPr>
                <w:rFonts w:eastAsia="Calibri"/>
                <w:sz w:val="24"/>
                <w:szCs w:val="24"/>
                <w:lang w:eastAsia="ar-SA"/>
              </w:rPr>
              <w:t>0</w:t>
            </w:r>
          </w:p>
        </w:tc>
        <w:tc>
          <w:tcPr>
            <w:tcW w:w="709" w:type="dxa"/>
          </w:tcPr>
          <w:p w:rsidR="00E52969" w:rsidRPr="00C00BC8" w:rsidRDefault="00E52969" w:rsidP="00E52969">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suppressAutoHyphens/>
              <w:autoSpaceDE w:val="0"/>
              <w:rPr>
                <w:rFonts w:eastAsia="Calibri"/>
                <w:sz w:val="24"/>
                <w:szCs w:val="24"/>
                <w:lang w:eastAsia="ar-SA"/>
              </w:rPr>
            </w:pPr>
            <w:r w:rsidRPr="00C00BC8">
              <w:rPr>
                <w:rFonts w:eastAsia="Calibri"/>
                <w:sz w:val="24"/>
                <w:szCs w:val="24"/>
                <w:lang w:eastAsia="ar-SA"/>
              </w:rPr>
              <w:t>0</w:t>
            </w:r>
          </w:p>
        </w:tc>
        <w:tc>
          <w:tcPr>
            <w:tcW w:w="851" w:type="dxa"/>
          </w:tcPr>
          <w:p w:rsidR="00E52969" w:rsidRPr="00C00BC8" w:rsidRDefault="00E52969" w:rsidP="00E52969">
            <w:pPr>
              <w:suppressAutoHyphens/>
              <w:autoSpaceDE w:val="0"/>
              <w:rPr>
                <w:rFonts w:eastAsia="Calibri"/>
                <w:sz w:val="24"/>
                <w:szCs w:val="24"/>
                <w:lang w:eastAsia="ar-SA"/>
              </w:rPr>
            </w:pPr>
            <w:r w:rsidRPr="00C00BC8">
              <w:rPr>
                <w:rFonts w:eastAsia="Calibri"/>
                <w:sz w:val="24"/>
                <w:szCs w:val="24"/>
                <w:lang w:eastAsia="ar-SA"/>
              </w:rPr>
              <w:t>0</w:t>
            </w:r>
          </w:p>
        </w:tc>
      </w:tr>
      <w:tr w:rsidR="00E52969" w:rsidRPr="00C00BC8" w:rsidTr="00E52969">
        <w:tc>
          <w:tcPr>
            <w:tcW w:w="766" w:type="dxa"/>
            <w:vMerge w:val="restart"/>
          </w:tcPr>
          <w:p w:rsidR="00E52969" w:rsidRPr="00C00BC8" w:rsidRDefault="00E52969" w:rsidP="00E52969">
            <w:pPr>
              <w:suppressAutoHyphens/>
              <w:autoSpaceDE w:val="0"/>
              <w:jc w:val="both"/>
              <w:rPr>
                <w:rFonts w:eastAsia="Calibri"/>
                <w:sz w:val="24"/>
                <w:szCs w:val="24"/>
                <w:lang w:eastAsia="ar-SA"/>
              </w:rPr>
            </w:pPr>
          </w:p>
        </w:tc>
        <w:tc>
          <w:tcPr>
            <w:tcW w:w="1871" w:type="dxa"/>
            <w:vMerge w:val="restart"/>
          </w:tcPr>
          <w:p w:rsidR="00E52969" w:rsidRPr="00C00BC8" w:rsidRDefault="00E52969" w:rsidP="00E52969">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E52969" w:rsidRPr="00C00BC8" w:rsidRDefault="00E52969" w:rsidP="00E52969">
            <w:pPr>
              <w:suppressAutoHyphens/>
              <w:autoSpaceDE w:val="0"/>
              <w:jc w:val="both"/>
              <w:rPr>
                <w:rFonts w:eastAsia="Calibri"/>
                <w:sz w:val="24"/>
                <w:szCs w:val="24"/>
                <w:lang w:eastAsia="ar-SA"/>
              </w:rPr>
            </w:pPr>
            <w:r w:rsidRPr="00C00BC8">
              <w:rPr>
                <w:rFonts w:eastAsia="Calibri"/>
                <w:sz w:val="24"/>
                <w:szCs w:val="24"/>
                <w:lang w:eastAsia="ar-SA"/>
              </w:rPr>
              <w:t>«Исполнение переданных полномочий Пензенской области»</w:t>
            </w:r>
          </w:p>
        </w:tc>
        <w:tc>
          <w:tcPr>
            <w:tcW w:w="3969" w:type="dxa"/>
          </w:tcPr>
          <w:p w:rsidR="00E52969" w:rsidRPr="00C00BC8" w:rsidRDefault="00E52969" w:rsidP="00E52969">
            <w:pPr>
              <w:rPr>
                <w:sz w:val="24"/>
                <w:szCs w:val="24"/>
              </w:rPr>
            </w:pPr>
            <w:r w:rsidRPr="00C00BC8">
              <w:rPr>
                <w:sz w:val="24"/>
                <w:szCs w:val="24"/>
              </w:rPr>
              <w:t>всего</w:t>
            </w:r>
          </w:p>
        </w:tc>
        <w:tc>
          <w:tcPr>
            <w:tcW w:w="709" w:type="dxa"/>
          </w:tcPr>
          <w:p w:rsidR="00E52969" w:rsidRPr="00C00BC8" w:rsidRDefault="00E52969" w:rsidP="00E52969">
            <w:pPr>
              <w:jc w:val="right"/>
              <w:rPr>
                <w:sz w:val="24"/>
                <w:szCs w:val="24"/>
              </w:rPr>
            </w:pPr>
            <w:r w:rsidRPr="00C00BC8">
              <w:rPr>
                <w:sz w:val="24"/>
                <w:szCs w:val="24"/>
              </w:rPr>
              <w:t>1081,48</w:t>
            </w:r>
          </w:p>
        </w:tc>
        <w:tc>
          <w:tcPr>
            <w:tcW w:w="709" w:type="dxa"/>
          </w:tcPr>
          <w:p w:rsidR="00E52969" w:rsidRPr="00C00BC8" w:rsidRDefault="00E52969" w:rsidP="00E52969">
            <w:pPr>
              <w:jc w:val="right"/>
              <w:rPr>
                <w:sz w:val="24"/>
                <w:szCs w:val="24"/>
              </w:rPr>
            </w:pPr>
            <w:r w:rsidRPr="00C00BC8">
              <w:rPr>
                <w:sz w:val="24"/>
                <w:szCs w:val="24"/>
              </w:rPr>
              <w:t>936,70</w:t>
            </w:r>
          </w:p>
        </w:tc>
        <w:tc>
          <w:tcPr>
            <w:tcW w:w="709" w:type="dxa"/>
          </w:tcPr>
          <w:p w:rsidR="00E52969" w:rsidRPr="00C00BC8" w:rsidRDefault="00E52969" w:rsidP="00E52969">
            <w:pPr>
              <w:jc w:val="right"/>
              <w:rPr>
                <w:sz w:val="24"/>
                <w:szCs w:val="24"/>
              </w:rPr>
            </w:pPr>
            <w:r w:rsidRPr="00C00BC8">
              <w:rPr>
                <w:sz w:val="24"/>
                <w:szCs w:val="24"/>
              </w:rPr>
              <w:t>943,24</w:t>
            </w:r>
          </w:p>
        </w:tc>
        <w:tc>
          <w:tcPr>
            <w:tcW w:w="709" w:type="dxa"/>
          </w:tcPr>
          <w:p w:rsidR="00E52969" w:rsidRPr="00C00BC8" w:rsidRDefault="00E52969" w:rsidP="00E52969">
            <w:pPr>
              <w:jc w:val="right"/>
              <w:rPr>
                <w:sz w:val="24"/>
                <w:szCs w:val="24"/>
              </w:rPr>
            </w:pPr>
            <w:r w:rsidRPr="00C00BC8">
              <w:rPr>
                <w:sz w:val="24"/>
                <w:szCs w:val="24"/>
              </w:rPr>
              <w:t>997,27</w:t>
            </w:r>
          </w:p>
        </w:tc>
        <w:tc>
          <w:tcPr>
            <w:tcW w:w="709" w:type="dxa"/>
          </w:tcPr>
          <w:p w:rsidR="00E52969" w:rsidRPr="00C00BC8" w:rsidRDefault="00E52969" w:rsidP="00E52969">
            <w:pPr>
              <w:rPr>
                <w:sz w:val="24"/>
                <w:szCs w:val="24"/>
              </w:rPr>
            </w:pPr>
            <w:r>
              <w:rPr>
                <w:sz w:val="24"/>
                <w:szCs w:val="24"/>
              </w:rPr>
              <w:t>1087,10</w:t>
            </w:r>
          </w:p>
        </w:tc>
        <w:tc>
          <w:tcPr>
            <w:tcW w:w="709" w:type="dxa"/>
          </w:tcPr>
          <w:p w:rsidR="00E52969" w:rsidRPr="00C00BC8" w:rsidRDefault="00E52969" w:rsidP="00E52969">
            <w:pPr>
              <w:rPr>
                <w:sz w:val="24"/>
                <w:szCs w:val="24"/>
              </w:rPr>
            </w:pPr>
            <w:r>
              <w:rPr>
                <w:sz w:val="24"/>
                <w:szCs w:val="24"/>
              </w:rPr>
              <w:t>1281,50</w:t>
            </w:r>
          </w:p>
        </w:tc>
        <w:tc>
          <w:tcPr>
            <w:tcW w:w="709" w:type="dxa"/>
          </w:tcPr>
          <w:p w:rsidR="00E52969" w:rsidRPr="00C00BC8" w:rsidRDefault="00E52969" w:rsidP="00E52969">
            <w:pPr>
              <w:rPr>
                <w:sz w:val="24"/>
                <w:szCs w:val="24"/>
              </w:rPr>
            </w:pPr>
            <w:r>
              <w:rPr>
                <w:sz w:val="24"/>
                <w:szCs w:val="24"/>
              </w:rPr>
              <w:t>1304,50</w:t>
            </w:r>
          </w:p>
        </w:tc>
        <w:tc>
          <w:tcPr>
            <w:tcW w:w="709" w:type="dxa"/>
          </w:tcPr>
          <w:p w:rsidR="00E52969" w:rsidRPr="00C00BC8" w:rsidRDefault="00E52969" w:rsidP="00E52969">
            <w:pPr>
              <w:rPr>
                <w:sz w:val="24"/>
                <w:szCs w:val="24"/>
              </w:rPr>
            </w:pPr>
            <w:r>
              <w:rPr>
                <w:sz w:val="24"/>
                <w:szCs w:val="24"/>
              </w:rPr>
              <w:t>1351,50</w:t>
            </w:r>
          </w:p>
        </w:tc>
        <w:tc>
          <w:tcPr>
            <w:tcW w:w="851" w:type="dxa"/>
          </w:tcPr>
          <w:p w:rsidR="00E52969" w:rsidRPr="00C00BC8" w:rsidRDefault="00E52969" w:rsidP="00E52969">
            <w:pPr>
              <w:rPr>
                <w:sz w:val="24"/>
                <w:szCs w:val="24"/>
              </w:rPr>
            </w:pPr>
            <w:r>
              <w:rPr>
                <w:sz w:val="24"/>
                <w:szCs w:val="24"/>
              </w:rPr>
              <w:t>1351,50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 xml:space="preserve">бюджет Пензенской области </w:t>
            </w:r>
          </w:p>
        </w:tc>
        <w:tc>
          <w:tcPr>
            <w:tcW w:w="709" w:type="dxa"/>
          </w:tcPr>
          <w:p w:rsidR="00E52969" w:rsidRPr="00C00BC8" w:rsidRDefault="00E52969" w:rsidP="00E52969">
            <w:pPr>
              <w:jc w:val="right"/>
              <w:rPr>
                <w:sz w:val="24"/>
                <w:szCs w:val="24"/>
              </w:rPr>
            </w:pPr>
            <w:r w:rsidRPr="00C00BC8">
              <w:rPr>
                <w:sz w:val="24"/>
                <w:szCs w:val="24"/>
              </w:rPr>
              <w:t>1081,48</w:t>
            </w:r>
          </w:p>
        </w:tc>
        <w:tc>
          <w:tcPr>
            <w:tcW w:w="709" w:type="dxa"/>
          </w:tcPr>
          <w:p w:rsidR="00E52969" w:rsidRPr="00C00BC8" w:rsidRDefault="00E52969" w:rsidP="00E52969">
            <w:pPr>
              <w:jc w:val="right"/>
              <w:rPr>
                <w:sz w:val="24"/>
                <w:szCs w:val="24"/>
              </w:rPr>
            </w:pPr>
            <w:r w:rsidRPr="00C00BC8">
              <w:rPr>
                <w:sz w:val="24"/>
                <w:szCs w:val="24"/>
              </w:rPr>
              <w:t>936,70</w:t>
            </w:r>
          </w:p>
        </w:tc>
        <w:tc>
          <w:tcPr>
            <w:tcW w:w="709" w:type="dxa"/>
          </w:tcPr>
          <w:p w:rsidR="00E52969" w:rsidRPr="00C00BC8" w:rsidRDefault="00E52969" w:rsidP="00E52969">
            <w:pPr>
              <w:jc w:val="right"/>
              <w:rPr>
                <w:sz w:val="24"/>
                <w:szCs w:val="24"/>
              </w:rPr>
            </w:pPr>
            <w:r w:rsidRPr="00C00BC8">
              <w:rPr>
                <w:sz w:val="24"/>
                <w:szCs w:val="24"/>
              </w:rPr>
              <w:t>943,24</w:t>
            </w:r>
          </w:p>
        </w:tc>
        <w:tc>
          <w:tcPr>
            <w:tcW w:w="709" w:type="dxa"/>
          </w:tcPr>
          <w:p w:rsidR="00E52969" w:rsidRPr="00C00BC8" w:rsidRDefault="00E52969" w:rsidP="00E52969">
            <w:pPr>
              <w:jc w:val="right"/>
              <w:rPr>
                <w:sz w:val="24"/>
                <w:szCs w:val="24"/>
              </w:rPr>
            </w:pPr>
            <w:r w:rsidRPr="00C00BC8">
              <w:rPr>
                <w:sz w:val="24"/>
                <w:szCs w:val="24"/>
              </w:rPr>
              <w:t>997,27</w:t>
            </w:r>
          </w:p>
        </w:tc>
        <w:tc>
          <w:tcPr>
            <w:tcW w:w="709" w:type="dxa"/>
          </w:tcPr>
          <w:p w:rsidR="00E52969" w:rsidRPr="00C00BC8" w:rsidRDefault="00E52969" w:rsidP="00E52969">
            <w:pPr>
              <w:rPr>
                <w:sz w:val="24"/>
                <w:szCs w:val="24"/>
              </w:rPr>
            </w:pPr>
            <w:r>
              <w:rPr>
                <w:sz w:val="24"/>
                <w:szCs w:val="24"/>
              </w:rPr>
              <w:t>1087,10</w:t>
            </w:r>
          </w:p>
        </w:tc>
        <w:tc>
          <w:tcPr>
            <w:tcW w:w="709" w:type="dxa"/>
          </w:tcPr>
          <w:p w:rsidR="00E52969" w:rsidRPr="00C00BC8" w:rsidRDefault="00E52969" w:rsidP="00E52969">
            <w:pPr>
              <w:rPr>
                <w:sz w:val="24"/>
                <w:szCs w:val="24"/>
              </w:rPr>
            </w:pPr>
            <w:r>
              <w:rPr>
                <w:sz w:val="24"/>
                <w:szCs w:val="24"/>
              </w:rPr>
              <w:t>1281,50</w:t>
            </w:r>
          </w:p>
        </w:tc>
        <w:tc>
          <w:tcPr>
            <w:tcW w:w="709" w:type="dxa"/>
          </w:tcPr>
          <w:p w:rsidR="00E52969" w:rsidRPr="00C00BC8" w:rsidRDefault="00E52969" w:rsidP="00E52969">
            <w:pPr>
              <w:rPr>
                <w:sz w:val="24"/>
                <w:szCs w:val="24"/>
              </w:rPr>
            </w:pPr>
            <w:r>
              <w:rPr>
                <w:sz w:val="24"/>
                <w:szCs w:val="24"/>
              </w:rPr>
              <w:t>1304,50</w:t>
            </w:r>
          </w:p>
        </w:tc>
        <w:tc>
          <w:tcPr>
            <w:tcW w:w="709" w:type="dxa"/>
          </w:tcPr>
          <w:p w:rsidR="00E52969" w:rsidRPr="00C00BC8" w:rsidRDefault="00E52969" w:rsidP="00E52969">
            <w:pPr>
              <w:rPr>
                <w:sz w:val="24"/>
                <w:szCs w:val="24"/>
              </w:rPr>
            </w:pPr>
            <w:r>
              <w:rPr>
                <w:sz w:val="24"/>
                <w:szCs w:val="24"/>
              </w:rPr>
              <w:t>1351,50</w:t>
            </w:r>
          </w:p>
        </w:tc>
        <w:tc>
          <w:tcPr>
            <w:tcW w:w="851" w:type="dxa"/>
          </w:tcPr>
          <w:p w:rsidR="00E52969" w:rsidRPr="00C00BC8" w:rsidRDefault="00E52969" w:rsidP="00E52969">
            <w:pPr>
              <w:rPr>
                <w:sz w:val="24"/>
                <w:szCs w:val="24"/>
              </w:rPr>
            </w:pPr>
            <w:r>
              <w:rPr>
                <w:sz w:val="24"/>
                <w:szCs w:val="24"/>
              </w:rPr>
              <w:t>1351,50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в том числе межбюджетные трансферты из федерального бюджета</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rPr>
                <w:sz w:val="24"/>
                <w:szCs w:val="24"/>
              </w:rPr>
            </w:pPr>
            <w:r w:rsidRPr="00C00BC8">
              <w:rPr>
                <w:sz w:val="24"/>
                <w:szCs w:val="24"/>
              </w:rPr>
              <w:t>0</w:t>
            </w:r>
          </w:p>
        </w:tc>
        <w:tc>
          <w:tcPr>
            <w:tcW w:w="709" w:type="dxa"/>
          </w:tcPr>
          <w:p w:rsidR="00E52969" w:rsidRPr="00C00BC8" w:rsidRDefault="00E52969" w:rsidP="00E52969">
            <w:pPr>
              <w:rPr>
                <w:sz w:val="24"/>
                <w:szCs w:val="24"/>
              </w:rPr>
            </w:pPr>
            <w:r w:rsidRPr="00C00BC8">
              <w:rPr>
                <w:sz w:val="24"/>
                <w:szCs w:val="24"/>
              </w:rPr>
              <w:t>0</w:t>
            </w:r>
          </w:p>
        </w:tc>
        <w:tc>
          <w:tcPr>
            <w:tcW w:w="709" w:type="dxa"/>
          </w:tcPr>
          <w:p w:rsidR="00E52969" w:rsidRPr="00C00BC8" w:rsidRDefault="00E52969" w:rsidP="00E52969">
            <w:pPr>
              <w:rPr>
                <w:sz w:val="24"/>
                <w:szCs w:val="24"/>
              </w:rPr>
            </w:pPr>
            <w:r w:rsidRPr="00C00BC8">
              <w:rPr>
                <w:sz w:val="24"/>
                <w:szCs w:val="24"/>
              </w:rPr>
              <w:t>0</w:t>
            </w:r>
          </w:p>
        </w:tc>
        <w:tc>
          <w:tcPr>
            <w:tcW w:w="709" w:type="dxa"/>
          </w:tcPr>
          <w:p w:rsidR="00E52969" w:rsidRPr="00C00BC8" w:rsidRDefault="00E52969" w:rsidP="00E52969">
            <w:pPr>
              <w:rPr>
                <w:sz w:val="24"/>
                <w:szCs w:val="24"/>
              </w:rPr>
            </w:pPr>
            <w:r>
              <w:rPr>
                <w:sz w:val="24"/>
                <w:szCs w:val="24"/>
              </w:rPr>
              <w:t>0</w:t>
            </w:r>
          </w:p>
        </w:tc>
        <w:tc>
          <w:tcPr>
            <w:tcW w:w="851" w:type="dxa"/>
          </w:tcPr>
          <w:p w:rsidR="00E52969" w:rsidRPr="00C00BC8" w:rsidRDefault="00E52969" w:rsidP="00E52969">
            <w:pPr>
              <w:rPr>
                <w:sz w:val="24"/>
                <w:szCs w:val="24"/>
              </w:rPr>
            </w:pPr>
            <w:r>
              <w:rPr>
                <w:sz w:val="24"/>
                <w:szCs w:val="24"/>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rPr>
                <w:sz w:val="24"/>
                <w:szCs w:val="24"/>
              </w:rPr>
            </w:pPr>
            <w:r w:rsidRPr="00C00BC8">
              <w:rPr>
                <w:sz w:val="24"/>
                <w:szCs w:val="24"/>
              </w:rPr>
              <w:t>0</w:t>
            </w:r>
          </w:p>
        </w:tc>
        <w:tc>
          <w:tcPr>
            <w:tcW w:w="709" w:type="dxa"/>
          </w:tcPr>
          <w:p w:rsidR="00E52969" w:rsidRPr="00C00BC8" w:rsidRDefault="00E52969" w:rsidP="00E52969">
            <w:pPr>
              <w:rPr>
                <w:sz w:val="24"/>
                <w:szCs w:val="24"/>
              </w:rPr>
            </w:pPr>
            <w:r w:rsidRPr="00C00BC8">
              <w:rPr>
                <w:sz w:val="24"/>
                <w:szCs w:val="24"/>
              </w:rPr>
              <w:t>0</w:t>
            </w:r>
          </w:p>
        </w:tc>
        <w:tc>
          <w:tcPr>
            <w:tcW w:w="709" w:type="dxa"/>
          </w:tcPr>
          <w:p w:rsidR="00E52969" w:rsidRPr="00C00BC8" w:rsidRDefault="00E52969" w:rsidP="00E52969">
            <w:pPr>
              <w:rPr>
                <w:sz w:val="24"/>
                <w:szCs w:val="24"/>
              </w:rPr>
            </w:pPr>
            <w:r w:rsidRPr="00C00BC8">
              <w:rPr>
                <w:sz w:val="24"/>
                <w:szCs w:val="24"/>
              </w:rPr>
              <w:t>0</w:t>
            </w:r>
          </w:p>
        </w:tc>
        <w:tc>
          <w:tcPr>
            <w:tcW w:w="709" w:type="dxa"/>
          </w:tcPr>
          <w:p w:rsidR="00E52969" w:rsidRPr="00C00BC8" w:rsidRDefault="00E52969" w:rsidP="00E52969">
            <w:pPr>
              <w:rPr>
                <w:sz w:val="24"/>
                <w:szCs w:val="24"/>
              </w:rPr>
            </w:pPr>
            <w:r>
              <w:rPr>
                <w:sz w:val="24"/>
                <w:szCs w:val="24"/>
              </w:rPr>
              <w:t>0</w:t>
            </w:r>
          </w:p>
        </w:tc>
        <w:tc>
          <w:tcPr>
            <w:tcW w:w="851" w:type="dxa"/>
          </w:tcPr>
          <w:p w:rsidR="00E52969" w:rsidRPr="00C00BC8" w:rsidRDefault="00E52969" w:rsidP="00E52969">
            <w:pPr>
              <w:rPr>
                <w:sz w:val="24"/>
                <w:szCs w:val="24"/>
              </w:rPr>
            </w:pPr>
            <w:r>
              <w:rPr>
                <w:sz w:val="24"/>
                <w:szCs w:val="24"/>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иные источники</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rPr>
                <w:sz w:val="24"/>
                <w:szCs w:val="24"/>
              </w:rPr>
            </w:pPr>
            <w:r w:rsidRPr="00C00BC8">
              <w:rPr>
                <w:sz w:val="24"/>
                <w:szCs w:val="24"/>
              </w:rPr>
              <w:t>0</w:t>
            </w:r>
          </w:p>
        </w:tc>
        <w:tc>
          <w:tcPr>
            <w:tcW w:w="709" w:type="dxa"/>
          </w:tcPr>
          <w:p w:rsidR="00E52969" w:rsidRPr="00C00BC8" w:rsidRDefault="00E52969" w:rsidP="00E52969">
            <w:pPr>
              <w:rPr>
                <w:sz w:val="24"/>
                <w:szCs w:val="24"/>
              </w:rPr>
            </w:pPr>
            <w:r w:rsidRPr="00C00BC8">
              <w:rPr>
                <w:sz w:val="24"/>
                <w:szCs w:val="24"/>
              </w:rPr>
              <w:t>0</w:t>
            </w:r>
          </w:p>
        </w:tc>
        <w:tc>
          <w:tcPr>
            <w:tcW w:w="709" w:type="dxa"/>
          </w:tcPr>
          <w:p w:rsidR="00E52969" w:rsidRPr="00C00BC8" w:rsidRDefault="00E52969" w:rsidP="00E52969">
            <w:pPr>
              <w:rPr>
                <w:sz w:val="24"/>
                <w:szCs w:val="24"/>
              </w:rPr>
            </w:pPr>
            <w:r w:rsidRPr="00C00BC8">
              <w:rPr>
                <w:sz w:val="24"/>
                <w:szCs w:val="24"/>
              </w:rPr>
              <w:t>0</w:t>
            </w:r>
          </w:p>
        </w:tc>
        <w:tc>
          <w:tcPr>
            <w:tcW w:w="709" w:type="dxa"/>
          </w:tcPr>
          <w:p w:rsidR="00E52969" w:rsidRPr="00C00BC8" w:rsidRDefault="00E52969" w:rsidP="00E52969">
            <w:pPr>
              <w:rPr>
                <w:sz w:val="24"/>
                <w:szCs w:val="24"/>
              </w:rPr>
            </w:pPr>
            <w:r>
              <w:rPr>
                <w:sz w:val="24"/>
                <w:szCs w:val="24"/>
              </w:rPr>
              <w:t>0</w:t>
            </w:r>
          </w:p>
        </w:tc>
        <w:tc>
          <w:tcPr>
            <w:tcW w:w="851" w:type="dxa"/>
          </w:tcPr>
          <w:p w:rsidR="00E52969" w:rsidRPr="00C00BC8" w:rsidRDefault="00E52969" w:rsidP="00E52969">
            <w:pPr>
              <w:rPr>
                <w:sz w:val="24"/>
                <w:szCs w:val="24"/>
              </w:rPr>
            </w:pPr>
            <w:r>
              <w:rPr>
                <w:sz w:val="24"/>
                <w:szCs w:val="24"/>
              </w:rPr>
              <w:t>0</w:t>
            </w:r>
          </w:p>
        </w:tc>
      </w:tr>
      <w:tr w:rsidR="00E52969" w:rsidRPr="00C00BC8" w:rsidTr="00E52969">
        <w:tc>
          <w:tcPr>
            <w:tcW w:w="766" w:type="dxa"/>
            <w:vMerge w:val="restart"/>
          </w:tcPr>
          <w:p w:rsidR="00E52969" w:rsidRPr="00C00BC8" w:rsidRDefault="00E52969" w:rsidP="00E52969">
            <w:pPr>
              <w:rPr>
                <w:sz w:val="24"/>
                <w:szCs w:val="24"/>
              </w:rPr>
            </w:pPr>
          </w:p>
        </w:tc>
        <w:tc>
          <w:tcPr>
            <w:tcW w:w="1871" w:type="dxa"/>
            <w:vMerge w:val="restart"/>
          </w:tcPr>
          <w:p w:rsidR="00E52969" w:rsidRPr="00C00BC8" w:rsidRDefault="00E52969" w:rsidP="00E52969">
            <w:pPr>
              <w:rPr>
                <w:sz w:val="24"/>
                <w:szCs w:val="24"/>
              </w:rPr>
            </w:pPr>
            <w:r w:rsidRPr="00C00BC8">
              <w:rPr>
                <w:sz w:val="24"/>
                <w:szCs w:val="24"/>
              </w:rPr>
              <w:t>Мероприятие</w:t>
            </w:r>
          </w:p>
        </w:tc>
        <w:tc>
          <w:tcPr>
            <w:tcW w:w="2240" w:type="dxa"/>
            <w:vMerge w:val="restart"/>
          </w:tcPr>
          <w:p w:rsidR="00E52969" w:rsidRPr="00C00BC8" w:rsidRDefault="00E52969" w:rsidP="00E52969">
            <w:pPr>
              <w:widowControl/>
              <w:autoSpaceDE w:val="0"/>
              <w:autoSpaceDN w:val="0"/>
              <w:adjustRightInd w:val="0"/>
              <w:jc w:val="center"/>
              <w:rPr>
                <w:color w:val="000000"/>
                <w:sz w:val="24"/>
                <w:szCs w:val="24"/>
              </w:rPr>
            </w:pPr>
            <w:r w:rsidRPr="00C00BC8">
              <w:rPr>
                <w:color w:val="000000"/>
                <w:sz w:val="24"/>
                <w:szCs w:val="24"/>
              </w:rPr>
              <w:t xml:space="preserve">Осуществление деятельности государственных полномочий в сфере административных правонарушений </w:t>
            </w:r>
          </w:p>
          <w:p w:rsidR="00E52969" w:rsidRPr="00C00BC8" w:rsidRDefault="00E52969" w:rsidP="00E52969">
            <w:pPr>
              <w:widowControl/>
              <w:autoSpaceDE w:val="0"/>
              <w:autoSpaceDN w:val="0"/>
              <w:adjustRightInd w:val="0"/>
              <w:jc w:val="center"/>
              <w:rPr>
                <w:color w:val="000000"/>
                <w:sz w:val="24"/>
                <w:szCs w:val="24"/>
              </w:rPr>
            </w:pPr>
          </w:p>
        </w:tc>
        <w:tc>
          <w:tcPr>
            <w:tcW w:w="3969" w:type="dxa"/>
          </w:tcPr>
          <w:p w:rsidR="00E52969" w:rsidRPr="00C00BC8" w:rsidRDefault="00E52969" w:rsidP="00E52969">
            <w:pPr>
              <w:rPr>
                <w:sz w:val="24"/>
                <w:szCs w:val="24"/>
              </w:rPr>
            </w:pPr>
            <w:r w:rsidRPr="00C00BC8">
              <w:rPr>
                <w:sz w:val="24"/>
                <w:szCs w:val="24"/>
              </w:rPr>
              <w:t>всего</w:t>
            </w:r>
          </w:p>
        </w:tc>
        <w:tc>
          <w:tcPr>
            <w:tcW w:w="709" w:type="dxa"/>
          </w:tcPr>
          <w:p w:rsidR="00E52969" w:rsidRPr="00C00BC8" w:rsidRDefault="00E52969" w:rsidP="00E52969">
            <w:pPr>
              <w:jc w:val="right"/>
              <w:rPr>
                <w:sz w:val="24"/>
                <w:szCs w:val="24"/>
              </w:rPr>
            </w:pPr>
            <w:r w:rsidRPr="00C00BC8">
              <w:rPr>
                <w:sz w:val="24"/>
                <w:szCs w:val="24"/>
              </w:rPr>
              <w:t>445,08</w:t>
            </w:r>
          </w:p>
        </w:tc>
        <w:tc>
          <w:tcPr>
            <w:tcW w:w="709" w:type="dxa"/>
          </w:tcPr>
          <w:p w:rsidR="00E52969" w:rsidRPr="00C00BC8" w:rsidRDefault="00E52969" w:rsidP="00E52969">
            <w:pPr>
              <w:jc w:val="right"/>
              <w:rPr>
                <w:sz w:val="24"/>
                <w:szCs w:val="24"/>
              </w:rPr>
            </w:pPr>
            <w:r w:rsidRPr="00C00BC8">
              <w:rPr>
                <w:sz w:val="24"/>
                <w:szCs w:val="24"/>
              </w:rPr>
              <w:t>370,70</w:t>
            </w:r>
          </w:p>
        </w:tc>
        <w:tc>
          <w:tcPr>
            <w:tcW w:w="709" w:type="dxa"/>
          </w:tcPr>
          <w:p w:rsidR="00E52969" w:rsidRPr="00C00BC8" w:rsidRDefault="00E52969" w:rsidP="00E52969">
            <w:pPr>
              <w:jc w:val="right"/>
              <w:rPr>
                <w:sz w:val="24"/>
                <w:szCs w:val="24"/>
              </w:rPr>
            </w:pPr>
            <w:r w:rsidRPr="00C00BC8">
              <w:rPr>
                <w:sz w:val="24"/>
                <w:szCs w:val="24"/>
              </w:rPr>
              <w:t>307,60</w:t>
            </w:r>
          </w:p>
        </w:tc>
        <w:tc>
          <w:tcPr>
            <w:tcW w:w="709" w:type="dxa"/>
          </w:tcPr>
          <w:p w:rsidR="00E52969" w:rsidRPr="00C00BC8" w:rsidRDefault="00E52969" w:rsidP="00E52969">
            <w:pPr>
              <w:jc w:val="right"/>
              <w:rPr>
                <w:sz w:val="24"/>
                <w:szCs w:val="24"/>
              </w:rPr>
            </w:pPr>
            <w:r w:rsidRPr="00C00BC8">
              <w:rPr>
                <w:sz w:val="24"/>
                <w:szCs w:val="24"/>
              </w:rPr>
              <w:t>387,50</w:t>
            </w:r>
          </w:p>
        </w:tc>
        <w:tc>
          <w:tcPr>
            <w:tcW w:w="709" w:type="dxa"/>
          </w:tcPr>
          <w:p w:rsidR="00E52969" w:rsidRPr="00C00BC8" w:rsidRDefault="00E52969" w:rsidP="00E52969">
            <w:pPr>
              <w:rPr>
                <w:sz w:val="24"/>
                <w:szCs w:val="24"/>
              </w:rPr>
            </w:pPr>
            <w:r>
              <w:rPr>
                <w:sz w:val="24"/>
                <w:szCs w:val="24"/>
              </w:rPr>
              <w:t>413,30</w:t>
            </w:r>
          </w:p>
        </w:tc>
        <w:tc>
          <w:tcPr>
            <w:tcW w:w="709" w:type="dxa"/>
          </w:tcPr>
          <w:p w:rsidR="00E52969" w:rsidRPr="00C00BC8" w:rsidRDefault="00E52969" w:rsidP="00E52969">
            <w:pPr>
              <w:rPr>
                <w:sz w:val="24"/>
                <w:szCs w:val="24"/>
              </w:rPr>
            </w:pPr>
            <w:r>
              <w:rPr>
                <w:sz w:val="24"/>
                <w:szCs w:val="24"/>
              </w:rPr>
              <w:t>494,20</w:t>
            </w:r>
          </w:p>
        </w:tc>
        <w:tc>
          <w:tcPr>
            <w:tcW w:w="709" w:type="dxa"/>
          </w:tcPr>
          <w:p w:rsidR="00E52969" w:rsidRPr="00C00BC8" w:rsidRDefault="00E52969" w:rsidP="00E52969">
            <w:pPr>
              <w:rPr>
                <w:sz w:val="24"/>
                <w:szCs w:val="24"/>
              </w:rPr>
            </w:pPr>
            <w:r>
              <w:rPr>
                <w:sz w:val="24"/>
                <w:szCs w:val="24"/>
              </w:rPr>
              <w:t>503,20</w:t>
            </w:r>
          </w:p>
        </w:tc>
        <w:tc>
          <w:tcPr>
            <w:tcW w:w="709" w:type="dxa"/>
          </w:tcPr>
          <w:p w:rsidR="00E52969" w:rsidRPr="00C00BC8" w:rsidRDefault="00E52969" w:rsidP="00E52969">
            <w:pPr>
              <w:rPr>
                <w:sz w:val="24"/>
                <w:szCs w:val="24"/>
              </w:rPr>
            </w:pPr>
            <w:r>
              <w:rPr>
                <w:sz w:val="24"/>
                <w:szCs w:val="24"/>
              </w:rPr>
              <w:t>521,5</w:t>
            </w:r>
            <w:r w:rsidRPr="00C00BC8">
              <w:rPr>
                <w:sz w:val="24"/>
                <w:szCs w:val="24"/>
              </w:rPr>
              <w:t>0</w:t>
            </w:r>
          </w:p>
        </w:tc>
        <w:tc>
          <w:tcPr>
            <w:tcW w:w="851" w:type="dxa"/>
          </w:tcPr>
          <w:p w:rsidR="00E52969" w:rsidRPr="00C00BC8" w:rsidRDefault="00E52969" w:rsidP="00E52969">
            <w:pPr>
              <w:rPr>
                <w:sz w:val="24"/>
                <w:szCs w:val="24"/>
              </w:rPr>
            </w:pPr>
            <w:r>
              <w:rPr>
                <w:sz w:val="24"/>
                <w:szCs w:val="24"/>
              </w:rPr>
              <w:t>521</w:t>
            </w:r>
            <w:r w:rsidRPr="00C00BC8">
              <w:rPr>
                <w:sz w:val="24"/>
                <w:szCs w:val="24"/>
              </w:rPr>
              <w:t>,</w:t>
            </w:r>
            <w:r>
              <w:rPr>
                <w:sz w:val="24"/>
                <w:szCs w:val="24"/>
              </w:rPr>
              <w:t>5</w:t>
            </w:r>
            <w:r w:rsidRPr="00C00BC8">
              <w:rPr>
                <w:sz w:val="24"/>
                <w:szCs w:val="24"/>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 xml:space="preserve">бюджет Пензенской области </w:t>
            </w:r>
          </w:p>
        </w:tc>
        <w:tc>
          <w:tcPr>
            <w:tcW w:w="709" w:type="dxa"/>
          </w:tcPr>
          <w:p w:rsidR="00E52969" w:rsidRPr="00C00BC8" w:rsidRDefault="00E52969" w:rsidP="00E52969">
            <w:pPr>
              <w:jc w:val="right"/>
              <w:rPr>
                <w:sz w:val="24"/>
                <w:szCs w:val="24"/>
              </w:rPr>
            </w:pPr>
            <w:r w:rsidRPr="00C00BC8">
              <w:rPr>
                <w:sz w:val="24"/>
                <w:szCs w:val="24"/>
              </w:rPr>
              <w:t>445,08</w:t>
            </w:r>
          </w:p>
        </w:tc>
        <w:tc>
          <w:tcPr>
            <w:tcW w:w="709" w:type="dxa"/>
          </w:tcPr>
          <w:p w:rsidR="00E52969" w:rsidRPr="00C00BC8" w:rsidRDefault="00E52969" w:rsidP="00E52969">
            <w:pPr>
              <w:jc w:val="right"/>
              <w:rPr>
                <w:sz w:val="24"/>
                <w:szCs w:val="24"/>
              </w:rPr>
            </w:pPr>
            <w:r w:rsidRPr="00C00BC8">
              <w:rPr>
                <w:sz w:val="24"/>
                <w:szCs w:val="24"/>
              </w:rPr>
              <w:t>370,70</w:t>
            </w:r>
          </w:p>
        </w:tc>
        <w:tc>
          <w:tcPr>
            <w:tcW w:w="709" w:type="dxa"/>
          </w:tcPr>
          <w:p w:rsidR="00E52969" w:rsidRPr="00C00BC8" w:rsidRDefault="00E52969" w:rsidP="00E52969">
            <w:pPr>
              <w:jc w:val="right"/>
              <w:rPr>
                <w:sz w:val="24"/>
                <w:szCs w:val="24"/>
              </w:rPr>
            </w:pPr>
            <w:r w:rsidRPr="00C00BC8">
              <w:rPr>
                <w:sz w:val="24"/>
                <w:szCs w:val="24"/>
              </w:rPr>
              <w:t>307,60</w:t>
            </w:r>
          </w:p>
        </w:tc>
        <w:tc>
          <w:tcPr>
            <w:tcW w:w="709" w:type="dxa"/>
          </w:tcPr>
          <w:p w:rsidR="00E52969" w:rsidRPr="00C00BC8" w:rsidRDefault="00E52969" w:rsidP="00E52969">
            <w:pPr>
              <w:jc w:val="right"/>
              <w:rPr>
                <w:sz w:val="24"/>
                <w:szCs w:val="24"/>
              </w:rPr>
            </w:pPr>
            <w:r w:rsidRPr="00C00BC8">
              <w:rPr>
                <w:sz w:val="24"/>
                <w:szCs w:val="24"/>
              </w:rPr>
              <w:t>387,50</w:t>
            </w:r>
          </w:p>
        </w:tc>
        <w:tc>
          <w:tcPr>
            <w:tcW w:w="709" w:type="dxa"/>
          </w:tcPr>
          <w:p w:rsidR="00E52969" w:rsidRPr="00C00BC8" w:rsidRDefault="00E52969" w:rsidP="00E52969">
            <w:pPr>
              <w:rPr>
                <w:sz w:val="24"/>
                <w:szCs w:val="24"/>
              </w:rPr>
            </w:pPr>
            <w:r>
              <w:rPr>
                <w:sz w:val="24"/>
                <w:szCs w:val="24"/>
              </w:rPr>
              <w:t>413,30</w:t>
            </w:r>
          </w:p>
        </w:tc>
        <w:tc>
          <w:tcPr>
            <w:tcW w:w="709" w:type="dxa"/>
          </w:tcPr>
          <w:p w:rsidR="00E52969" w:rsidRPr="00C00BC8" w:rsidRDefault="00E52969" w:rsidP="00E52969">
            <w:pPr>
              <w:rPr>
                <w:sz w:val="24"/>
                <w:szCs w:val="24"/>
              </w:rPr>
            </w:pPr>
            <w:r>
              <w:rPr>
                <w:sz w:val="24"/>
                <w:szCs w:val="24"/>
              </w:rPr>
              <w:t>494,20</w:t>
            </w:r>
          </w:p>
        </w:tc>
        <w:tc>
          <w:tcPr>
            <w:tcW w:w="709" w:type="dxa"/>
          </w:tcPr>
          <w:p w:rsidR="00E52969" w:rsidRPr="00C00BC8" w:rsidRDefault="00E52969" w:rsidP="00E52969">
            <w:pPr>
              <w:rPr>
                <w:sz w:val="24"/>
                <w:szCs w:val="24"/>
              </w:rPr>
            </w:pPr>
            <w:r>
              <w:rPr>
                <w:sz w:val="24"/>
                <w:szCs w:val="24"/>
              </w:rPr>
              <w:t>503,20</w:t>
            </w:r>
          </w:p>
        </w:tc>
        <w:tc>
          <w:tcPr>
            <w:tcW w:w="709" w:type="dxa"/>
          </w:tcPr>
          <w:p w:rsidR="00E52969" w:rsidRPr="00C00BC8" w:rsidRDefault="00E52969" w:rsidP="00E52969">
            <w:pPr>
              <w:rPr>
                <w:sz w:val="24"/>
                <w:szCs w:val="24"/>
              </w:rPr>
            </w:pPr>
            <w:r>
              <w:rPr>
                <w:sz w:val="24"/>
                <w:szCs w:val="24"/>
              </w:rPr>
              <w:t>521,5</w:t>
            </w:r>
            <w:r w:rsidRPr="00C00BC8">
              <w:rPr>
                <w:sz w:val="24"/>
                <w:szCs w:val="24"/>
              </w:rPr>
              <w:t>0</w:t>
            </w:r>
          </w:p>
        </w:tc>
        <w:tc>
          <w:tcPr>
            <w:tcW w:w="851" w:type="dxa"/>
          </w:tcPr>
          <w:p w:rsidR="00E52969" w:rsidRPr="00C00BC8" w:rsidRDefault="00E52969" w:rsidP="00E52969">
            <w:pPr>
              <w:rPr>
                <w:sz w:val="24"/>
                <w:szCs w:val="24"/>
              </w:rPr>
            </w:pPr>
            <w:r>
              <w:rPr>
                <w:sz w:val="24"/>
                <w:szCs w:val="24"/>
              </w:rPr>
              <w:t>521</w:t>
            </w:r>
            <w:r w:rsidRPr="00C00BC8">
              <w:rPr>
                <w:sz w:val="24"/>
                <w:szCs w:val="24"/>
              </w:rPr>
              <w:t>,</w:t>
            </w:r>
            <w:r>
              <w:rPr>
                <w:sz w:val="24"/>
                <w:szCs w:val="24"/>
              </w:rPr>
              <w:t>5</w:t>
            </w:r>
            <w:r w:rsidRPr="00C00BC8">
              <w:rPr>
                <w:sz w:val="24"/>
                <w:szCs w:val="24"/>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в том числе межбюджетные трансферты из федерального бюджета</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rPr>
                <w:sz w:val="24"/>
                <w:szCs w:val="24"/>
              </w:rPr>
            </w:pPr>
            <w:r w:rsidRPr="00C00BC8">
              <w:rPr>
                <w:sz w:val="24"/>
                <w:szCs w:val="24"/>
              </w:rPr>
              <w:t>0</w:t>
            </w:r>
          </w:p>
        </w:tc>
        <w:tc>
          <w:tcPr>
            <w:tcW w:w="709" w:type="dxa"/>
          </w:tcPr>
          <w:p w:rsidR="00E52969" w:rsidRPr="00C00BC8" w:rsidRDefault="00E52969" w:rsidP="00E52969">
            <w:pPr>
              <w:rPr>
                <w:sz w:val="24"/>
                <w:szCs w:val="24"/>
              </w:rPr>
            </w:pPr>
            <w:r w:rsidRPr="00C00BC8">
              <w:rPr>
                <w:sz w:val="24"/>
                <w:szCs w:val="24"/>
              </w:rPr>
              <w:t>0</w:t>
            </w:r>
          </w:p>
        </w:tc>
        <w:tc>
          <w:tcPr>
            <w:tcW w:w="709" w:type="dxa"/>
          </w:tcPr>
          <w:p w:rsidR="00E52969" w:rsidRPr="00C00BC8" w:rsidRDefault="00E52969" w:rsidP="00E52969">
            <w:pPr>
              <w:rPr>
                <w:sz w:val="24"/>
                <w:szCs w:val="24"/>
              </w:rPr>
            </w:pPr>
            <w:r w:rsidRPr="00C00BC8">
              <w:rPr>
                <w:sz w:val="24"/>
                <w:szCs w:val="24"/>
              </w:rPr>
              <w:t>0</w:t>
            </w:r>
          </w:p>
        </w:tc>
        <w:tc>
          <w:tcPr>
            <w:tcW w:w="709" w:type="dxa"/>
          </w:tcPr>
          <w:p w:rsidR="00E52969" w:rsidRPr="00C00BC8" w:rsidRDefault="00E52969" w:rsidP="00E52969">
            <w:pPr>
              <w:rPr>
                <w:sz w:val="24"/>
                <w:szCs w:val="24"/>
              </w:rPr>
            </w:pPr>
            <w:r>
              <w:rPr>
                <w:sz w:val="24"/>
                <w:szCs w:val="24"/>
              </w:rPr>
              <w:t>0</w:t>
            </w:r>
          </w:p>
        </w:tc>
        <w:tc>
          <w:tcPr>
            <w:tcW w:w="851" w:type="dxa"/>
          </w:tcPr>
          <w:p w:rsidR="00E52969" w:rsidRPr="00C00BC8" w:rsidRDefault="00E52969" w:rsidP="00E52969">
            <w:pPr>
              <w:rPr>
                <w:sz w:val="24"/>
                <w:szCs w:val="24"/>
              </w:rPr>
            </w:pPr>
            <w:r>
              <w:rPr>
                <w:sz w:val="24"/>
                <w:szCs w:val="24"/>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rPr>
                <w:sz w:val="24"/>
                <w:szCs w:val="24"/>
              </w:rPr>
            </w:pPr>
            <w:r w:rsidRPr="00C00BC8">
              <w:rPr>
                <w:sz w:val="24"/>
                <w:szCs w:val="24"/>
              </w:rPr>
              <w:t>0</w:t>
            </w:r>
          </w:p>
        </w:tc>
        <w:tc>
          <w:tcPr>
            <w:tcW w:w="709" w:type="dxa"/>
          </w:tcPr>
          <w:p w:rsidR="00E52969" w:rsidRPr="00C00BC8" w:rsidRDefault="00E52969" w:rsidP="00E52969">
            <w:pPr>
              <w:rPr>
                <w:sz w:val="24"/>
                <w:szCs w:val="24"/>
              </w:rPr>
            </w:pPr>
            <w:r w:rsidRPr="00C00BC8">
              <w:rPr>
                <w:sz w:val="24"/>
                <w:szCs w:val="24"/>
              </w:rPr>
              <w:t>0</w:t>
            </w:r>
          </w:p>
        </w:tc>
        <w:tc>
          <w:tcPr>
            <w:tcW w:w="709" w:type="dxa"/>
          </w:tcPr>
          <w:p w:rsidR="00E52969" w:rsidRPr="00C00BC8" w:rsidRDefault="00E52969" w:rsidP="00E52969">
            <w:pPr>
              <w:rPr>
                <w:sz w:val="24"/>
                <w:szCs w:val="24"/>
              </w:rPr>
            </w:pPr>
            <w:r w:rsidRPr="00C00BC8">
              <w:rPr>
                <w:sz w:val="24"/>
                <w:szCs w:val="24"/>
              </w:rPr>
              <w:t>0</w:t>
            </w:r>
          </w:p>
        </w:tc>
        <w:tc>
          <w:tcPr>
            <w:tcW w:w="709" w:type="dxa"/>
          </w:tcPr>
          <w:p w:rsidR="00E52969" w:rsidRPr="00C00BC8" w:rsidRDefault="00E52969" w:rsidP="00E52969">
            <w:pPr>
              <w:rPr>
                <w:sz w:val="24"/>
                <w:szCs w:val="24"/>
              </w:rPr>
            </w:pPr>
            <w:r w:rsidRPr="00C00BC8">
              <w:rPr>
                <w:sz w:val="24"/>
                <w:szCs w:val="24"/>
              </w:rPr>
              <w:t>0</w:t>
            </w:r>
          </w:p>
        </w:tc>
        <w:tc>
          <w:tcPr>
            <w:tcW w:w="851" w:type="dxa"/>
          </w:tcPr>
          <w:p w:rsidR="00E52969" w:rsidRPr="00C00BC8" w:rsidRDefault="00E52969" w:rsidP="00E52969">
            <w:pPr>
              <w:rPr>
                <w:sz w:val="24"/>
                <w:szCs w:val="24"/>
              </w:rPr>
            </w:pPr>
            <w:r w:rsidRPr="00C00BC8">
              <w:rPr>
                <w:sz w:val="24"/>
                <w:szCs w:val="24"/>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иные источники</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rPr>
                <w:sz w:val="24"/>
                <w:szCs w:val="24"/>
              </w:rPr>
            </w:pPr>
            <w:r w:rsidRPr="00C00BC8">
              <w:rPr>
                <w:sz w:val="24"/>
                <w:szCs w:val="24"/>
              </w:rPr>
              <w:t>0</w:t>
            </w:r>
          </w:p>
        </w:tc>
        <w:tc>
          <w:tcPr>
            <w:tcW w:w="709" w:type="dxa"/>
          </w:tcPr>
          <w:p w:rsidR="00E52969" w:rsidRPr="00C00BC8" w:rsidRDefault="00E52969" w:rsidP="00E52969">
            <w:pPr>
              <w:rPr>
                <w:sz w:val="24"/>
                <w:szCs w:val="24"/>
              </w:rPr>
            </w:pPr>
            <w:r w:rsidRPr="00C00BC8">
              <w:rPr>
                <w:sz w:val="24"/>
                <w:szCs w:val="24"/>
              </w:rPr>
              <w:t>0</w:t>
            </w:r>
          </w:p>
        </w:tc>
        <w:tc>
          <w:tcPr>
            <w:tcW w:w="709" w:type="dxa"/>
          </w:tcPr>
          <w:p w:rsidR="00E52969" w:rsidRPr="00C00BC8" w:rsidRDefault="00E52969" w:rsidP="00E52969">
            <w:pPr>
              <w:rPr>
                <w:sz w:val="24"/>
                <w:szCs w:val="24"/>
              </w:rPr>
            </w:pPr>
            <w:r w:rsidRPr="00C00BC8">
              <w:rPr>
                <w:sz w:val="24"/>
                <w:szCs w:val="24"/>
              </w:rPr>
              <w:t>0</w:t>
            </w:r>
          </w:p>
        </w:tc>
        <w:tc>
          <w:tcPr>
            <w:tcW w:w="709" w:type="dxa"/>
          </w:tcPr>
          <w:p w:rsidR="00E52969" w:rsidRPr="00C00BC8" w:rsidRDefault="00E52969" w:rsidP="00E52969">
            <w:pPr>
              <w:rPr>
                <w:sz w:val="24"/>
                <w:szCs w:val="24"/>
              </w:rPr>
            </w:pPr>
            <w:r w:rsidRPr="00C00BC8">
              <w:rPr>
                <w:sz w:val="24"/>
                <w:szCs w:val="24"/>
              </w:rPr>
              <w:t>0</w:t>
            </w:r>
          </w:p>
        </w:tc>
        <w:tc>
          <w:tcPr>
            <w:tcW w:w="851" w:type="dxa"/>
          </w:tcPr>
          <w:p w:rsidR="00E52969" w:rsidRPr="00C00BC8" w:rsidRDefault="00E52969" w:rsidP="00E52969">
            <w:pPr>
              <w:rPr>
                <w:sz w:val="24"/>
                <w:szCs w:val="24"/>
              </w:rPr>
            </w:pPr>
            <w:r w:rsidRPr="00C00BC8">
              <w:rPr>
                <w:sz w:val="24"/>
                <w:szCs w:val="24"/>
              </w:rPr>
              <w:t>0</w:t>
            </w:r>
          </w:p>
        </w:tc>
      </w:tr>
      <w:tr w:rsidR="00E52969" w:rsidRPr="00C00BC8" w:rsidTr="00E52969">
        <w:tc>
          <w:tcPr>
            <w:tcW w:w="766" w:type="dxa"/>
            <w:vMerge w:val="restart"/>
          </w:tcPr>
          <w:p w:rsidR="00E52969" w:rsidRPr="00C00BC8" w:rsidRDefault="00E52969" w:rsidP="00E52969">
            <w:pPr>
              <w:rPr>
                <w:sz w:val="24"/>
                <w:szCs w:val="24"/>
              </w:rPr>
            </w:pPr>
          </w:p>
        </w:tc>
        <w:tc>
          <w:tcPr>
            <w:tcW w:w="1871" w:type="dxa"/>
            <w:vMerge w:val="restart"/>
          </w:tcPr>
          <w:p w:rsidR="00E52969" w:rsidRPr="00C00BC8" w:rsidRDefault="00E52969" w:rsidP="00E52969">
            <w:pPr>
              <w:rPr>
                <w:sz w:val="24"/>
                <w:szCs w:val="24"/>
              </w:rPr>
            </w:pPr>
            <w:r w:rsidRPr="00C00BC8">
              <w:rPr>
                <w:sz w:val="24"/>
                <w:szCs w:val="24"/>
              </w:rPr>
              <w:t>Мероприятие</w:t>
            </w:r>
          </w:p>
        </w:tc>
        <w:tc>
          <w:tcPr>
            <w:tcW w:w="2240" w:type="dxa"/>
            <w:vMerge w:val="restart"/>
          </w:tcPr>
          <w:p w:rsidR="00E52969" w:rsidRPr="00C00BC8" w:rsidRDefault="00E52969" w:rsidP="00E52969">
            <w:pPr>
              <w:widowControl/>
              <w:autoSpaceDE w:val="0"/>
              <w:autoSpaceDN w:val="0"/>
              <w:adjustRightInd w:val="0"/>
              <w:jc w:val="center"/>
              <w:rPr>
                <w:color w:val="000000"/>
                <w:sz w:val="24"/>
                <w:szCs w:val="24"/>
              </w:rPr>
            </w:pPr>
            <w:r w:rsidRPr="00C00BC8">
              <w:rPr>
                <w:color w:val="000000"/>
                <w:sz w:val="24"/>
                <w:szCs w:val="24"/>
              </w:rPr>
              <w:t>Осуществление деятельности по управлению охраны труда</w:t>
            </w:r>
          </w:p>
          <w:p w:rsidR="00E52969" w:rsidRPr="00C00BC8" w:rsidRDefault="00E52969" w:rsidP="00E52969">
            <w:pPr>
              <w:widowControl/>
              <w:autoSpaceDE w:val="0"/>
              <w:autoSpaceDN w:val="0"/>
              <w:adjustRightInd w:val="0"/>
              <w:jc w:val="center"/>
              <w:rPr>
                <w:color w:val="000000"/>
                <w:sz w:val="24"/>
                <w:szCs w:val="24"/>
              </w:rPr>
            </w:pPr>
          </w:p>
        </w:tc>
        <w:tc>
          <w:tcPr>
            <w:tcW w:w="3969" w:type="dxa"/>
          </w:tcPr>
          <w:p w:rsidR="00E52969" w:rsidRPr="00C00BC8" w:rsidRDefault="00E52969" w:rsidP="00E52969">
            <w:pPr>
              <w:rPr>
                <w:sz w:val="24"/>
                <w:szCs w:val="24"/>
              </w:rPr>
            </w:pPr>
            <w:r w:rsidRPr="00C00BC8">
              <w:rPr>
                <w:sz w:val="24"/>
                <w:szCs w:val="24"/>
              </w:rPr>
              <w:t>всего</w:t>
            </w:r>
          </w:p>
        </w:tc>
        <w:tc>
          <w:tcPr>
            <w:tcW w:w="709" w:type="dxa"/>
          </w:tcPr>
          <w:p w:rsidR="00E52969" w:rsidRPr="00C00BC8" w:rsidRDefault="00E52969" w:rsidP="00E52969">
            <w:pPr>
              <w:jc w:val="right"/>
              <w:rPr>
                <w:sz w:val="24"/>
                <w:szCs w:val="24"/>
              </w:rPr>
            </w:pPr>
            <w:r w:rsidRPr="00C00BC8">
              <w:rPr>
                <w:sz w:val="24"/>
                <w:szCs w:val="24"/>
              </w:rPr>
              <w:t>220,30</w:t>
            </w:r>
          </w:p>
        </w:tc>
        <w:tc>
          <w:tcPr>
            <w:tcW w:w="709" w:type="dxa"/>
          </w:tcPr>
          <w:p w:rsidR="00E52969" w:rsidRPr="00C00BC8" w:rsidRDefault="00E52969" w:rsidP="00E52969">
            <w:pPr>
              <w:jc w:val="right"/>
              <w:rPr>
                <w:sz w:val="24"/>
                <w:szCs w:val="24"/>
              </w:rPr>
            </w:pPr>
            <w:r w:rsidRPr="00C00BC8">
              <w:rPr>
                <w:sz w:val="24"/>
                <w:szCs w:val="24"/>
              </w:rPr>
              <w:t>152,20</w:t>
            </w:r>
          </w:p>
        </w:tc>
        <w:tc>
          <w:tcPr>
            <w:tcW w:w="709" w:type="dxa"/>
          </w:tcPr>
          <w:p w:rsidR="00E52969" w:rsidRPr="00C00BC8" w:rsidRDefault="00E52969" w:rsidP="00E52969">
            <w:pPr>
              <w:jc w:val="right"/>
              <w:rPr>
                <w:sz w:val="24"/>
                <w:szCs w:val="24"/>
              </w:rPr>
            </w:pPr>
            <w:r w:rsidRPr="00C00BC8">
              <w:rPr>
                <w:sz w:val="24"/>
                <w:szCs w:val="24"/>
              </w:rPr>
              <w:t>196,14</w:t>
            </w:r>
          </w:p>
        </w:tc>
        <w:tc>
          <w:tcPr>
            <w:tcW w:w="709" w:type="dxa"/>
          </w:tcPr>
          <w:p w:rsidR="00E52969" w:rsidRPr="00C00BC8" w:rsidRDefault="00E52969" w:rsidP="00E52969">
            <w:pPr>
              <w:jc w:val="right"/>
              <w:rPr>
                <w:sz w:val="24"/>
                <w:szCs w:val="24"/>
              </w:rPr>
            </w:pPr>
            <w:r w:rsidRPr="00C00BC8">
              <w:rPr>
                <w:sz w:val="24"/>
                <w:szCs w:val="24"/>
              </w:rPr>
              <w:t>166,27</w:t>
            </w:r>
          </w:p>
        </w:tc>
        <w:tc>
          <w:tcPr>
            <w:tcW w:w="709" w:type="dxa"/>
          </w:tcPr>
          <w:p w:rsidR="00E52969" w:rsidRPr="00C00BC8" w:rsidRDefault="00E52969" w:rsidP="00E52969">
            <w:pPr>
              <w:rPr>
                <w:sz w:val="24"/>
                <w:szCs w:val="24"/>
              </w:rPr>
            </w:pPr>
            <w:r>
              <w:rPr>
                <w:sz w:val="24"/>
                <w:szCs w:val="24"/>
              </w:rPr>
              <w:t>185,70</w:t>
            </w:r>
          </w:p>
        </w:tc>
        <w:tc>
          <w:tcPr>
            <w:tcW w:w="709" w:type="dxa"/>
          </w:tcPr>
          <w:p w:rsidR="00E52969" w:rsidRPr="00C00BC8" w:rsidRDefault="00E52969" w:rsidP="00E52969">
            <w:pPr>
              <w:rPr>
                <w:sz w:val="24"/>
                <w:szCs w:val="24"/>
              </w:rPr>
            </w:pPr>
            <w:r>
              <w:rPr>
                <w:sz w:val="24"/>
                <w:szCs w:val="24"/>
              </w:rPr>
              <w:t>276,70</w:t>
            </w:r>
          </w:p>
        </w:tc>
        <w:tc>
          <w:tcPr>
            <w:tcW w:w="709" w:type="dxa"/>
          </w:tcPr>
          <w:p w:rsidR="00E52969" w:rsidRPr="00C00BC8" w:rsidRDefault="00E52969" w:rsidP="00E52969">
            <w:pPr>
              <w:rPr>
                <w:sz w:val="24"/>
                <w:szCs w:val="24"/>
              </w:rPr>
            </w:pPr>
            <w:r>
              <w:rPr>
                <w:sz w:val="24"/>
                <w:szCs w:val="24"/>
              </w:rPr>
              <w:t>281,70</w:t>
            </w:r>
          </w:p>
        </w:tc>
        <w:tc>
          <w:tcPr>
            <w:tcW w:w="709" w:type="dxa"/>
          </w:tcPr>
          <w:p w:rsidR="00E52969" w:rsidRPr="00C00BC8" w:rsidRDefault="00E52969" w:rsidP="00E52969">
            <w:pPr>
              <w:rPr>
                <w:sz w:val="24"/>
                <w:szCs w:val="24"/>
              </w:rPr>
            </w:pPr>
            <w:r w:rsidRPr="00C00BC8">
              <w:rPr>
                <w:sz w:val="24"/>
                <w:szCs w:val="24"/>
              </w:rPr>
              <w:t>292,00</w:t>
            </w:r>
          </w:p>
        </w:tc>
        <w:tc>
          <w:tcPr>
            <w:tcW w:w="851" w:type="dxa"/>
          </w:tcPr>
          <w:p w:rsidR="00E52969" w:rsidRPr="00C00BC8" w:rsidRDefault="00E52969" w:rsidP="00E52969">
            <w:pPr>
              <w:rPr>
                <w:sz w:val="24"/>
                <w:szCs w:val="24"/>
              </w:rPr>
            </w:pPr>
            <w:r w:rsidRPr="00C00BC8">
              <w:rPr>
                <w:sz w:val="24"/>
                <w:szCs w:val="24"/>
              </w:rPr>
              <w:t>292,00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 xml:space="preserve">бюджет Пензенской области </w:t>
            </w:r>
          </w:p>
        </w:tc>
        <w:tc>
          <w:tcPr>
            <w:tcW w:w="709" w:type="dxa"/>
          </w:tcPr>
          <w:p w:rsidR="00E52969" w:rsidRPr="00C00BC8" w:rsidRDefault="00E52969" w:rsidP="00E52969">
            <w:pPr>
              <w:jc w:val="right"/>
              <w:rPr>
                <w:sz w:val="24"/>
                <w:szCs w:val="24"/>
              </w:rPr>
            </w:pPr>
            <w:r w:rsidRPr="00C00BC8">
              <w:rPr>
                <w:sz w:val="24"/>
                <w:szCs w:val="24"/>
              </w:rPr>
              <w:t>220,30</w:t>
            </w:r>
          </w:p>
        </w:tc>
        <w:tc>
          <w:tcPr>
            <w:tcW w:w="709" w:type="dxa"/>
          </w:tcPr>
          <w:p w:rsidR="00E52969" w:rsidRPr="00C00BC8" w:rsidRDefault="00E52969" w:rsidP="00E52969">
            <w:pPr>
              <w:jc w:val="right"/>
              <w:rPr>
                <w:sz w:val="24"/>
                <w:szCs w:val="24"/>
              </w:rPr>
            </w:pPr>
            <w:r w:rsidRPr="00C00BC8">
              <w:rPr>
                <w:sz w:val="24"/>
                <w:szCs w:val="24"/>
              </w:rPr>
              <w:t>152,20</w:t>
            </w:r>
          </w:p>
        </w:tc>
        <w:tc>
          <w:tcPr>
            <w:tcW w:w="709" w:type="dxa"/>
          </w:tcPr>
          <w:p w:rsidR="00E52969" w:rsidRPr="00C00BC8" w:rsidRDefault="00E52969" w:rsidP="00E52969">
            <w:pPr>
              <w:jc w:val="right"/>
              <w:rPr>
                <w:sz w:val="24"/>
                <w:szCs w:val="24"/>
              </w:rPr>
            </w:pPr>
            <w:r w:rsidRPr="00C00BC8">
              <w:rPr>
                <w:sz w:val="24"/>
                <w:szCs w:val="24"/>
              </w:rPr>
              <w:t>196,14</w:t>
            </w:r>
          </w:p>
        </w:tc>
        <w:tc>
          <w:tcPr>
            <w:tcW w:w="709" w:type="dxa"/>
          </w:tcPr>
          <w:p w:rsidR="00E52969" w:rsidRPr="00C00BC8" w:rsidRDefault="00E52969" w:rsidP="00E52969">
            <w:pPr>
              <w:jc w:val="right"/>
              <w:rPr>
                <w:sz w:val="24"/>
                <w:szCs w:val="24"/>
              </w:rPr>
            </w:pPr>
            <w:r w:rsidRPr="00C00BC8">
              <w:rPr>
                <w:sz w:val="24"/>
                <w:szCs w:val="24"/>
              </w:rPr>
              <w:t>166,27</w:t>
            </w:r>
          </w:p>
        </w:tc>
        <w:tc>
          <w:tcPr>
            <w:tcW w:w="709" w:type="dxa"/>
          </w:tcPr>
          <w:p w:rsidR="00E52969" w:rsidRPr="00C00BC8" w:rsidRDefault="00E52969" w:rsidP="00E52969">
            <w:pPr>
              <w:rPr>
                <w:sz w:val="24"/>
                <w:szCs w:val="24"/>
              </w:rPr>
            </w:pPr>
            <w:r>
              <w:rPr>
                <w:sz w:val="24"/>
                <w:szCs w:val="24"/>
              </w:rPr>
              <w:t>185,70</w:t>
            </w:r>
          </w:p>
        </w:tc>
        <w:tc>
          <w:tcPr>
            <w:tcW w:w="709" w:type="dxa"/>
          </w:tcPr>
          <w:p w:rsidR="00E52969" w:rsidRPr="00C00BC8" w:rsidRDefault="00E52969" w:rsidP="00E52969">
            <w:pPr>
              <w:rPr>
                <w:sz w:val="24"/>
                <w:szCs w:val="24"/>
              </w:rPr>
            </w:pPr>
            <w:r>
              <w:rPr>
                <w:sz w:val="24"/>
                <w:szCs w:val="24"/>
              </w:rPr>
              <w:t>276,70</w:t>
            </w:r>
          </w:p>
        </w:tc>
        <w:tc>
          <w:tcPr>
            <w:tcW w:w="709" w:type="dxa"/>
          </w:tcPr>
          <w:p w:rsidR="00E52969" w:rsidRPr="00C00BC8" w:rsidRDefault="00E52969" w:rsidP="00E52969">
            <w:pPr>
              <w:rPr>
                <w:sz w:val="24"/>
                <w:szCs w:val="24"/>
              </w:rPr>
            </w:pPr>
            <w:r>
              <w:rPr>
                <w:sz w:val="24"/>
                <w:szCs w:val="24"/>
              </w:rPr>
              <w:t>281,70</w:t>
            </w:r>
          </w:p>
        </w:tc>
        <w:tc>
          <w:tcPr>
            <w:tcW w:w="709" w:type="dxa"/>
          </w:tcPr>
          <w:p w:rsidR="00E52969" w:rsidRPr="00C00BC8" w:rsidRDefault="00E52969" w:rsidP="00E52969">
            <w:pPr>
              <w:rPr>
                <w:sz w:val="24"/>
                <w:szCs w:val="24"/>
              </w:rPr>
            </w:pPr>
            <w:r w:rsidRPr="00C00BC8">
              <w:rPr>
                <w:sz w:val="24"/>
                <w:szCs w:val="24"/>
              </w:rPr>
              <w:t>292,00</w:t>
            </w:r>
          </w:p>
        </w:tc>
        <w:tc>
          <w:tcPr>
            <w:tcW w:w="851" w:type="dxa"/>
          </w:tcPr>
          <w:p w:rsidR="00E52969" w:rsidRPr="00C00BC8" w:rsidRDefault="00E52969" w:rsidP="00E52969">
            <w:pPr>
              <w:rPr>
                <w:sz w:val="24"/>
                <w:szCs w:val="24"/>
              </w:rPr>
            </w:pPr>
            <w:r w:rsidRPr="00C00BC8">
              <w:rPr>
                <w:sz w:val="24"/>
                <w:szCs w:val="24"/>
              </w:rPr>
              <w:t>292,00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в том числе межбюджетные трансферты из федерального бюджета</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rPr>
                <w:sz w:val="24"/>
                <w:szCs w:val="24"/>
              </w:rPr>
            </w:pPr>
            <w:r w:rsidRPr="00C00BC8">
              <w:rPr>
                <w:sz w:val="24"/>
                <w:szCs w:val="24"/>
              </w:rPr>
              <w:t>0</w:t>
            </w:r>
          </w:p>
        </w:tc>
        <w:tc>
          <w:tcPr>
            <w:tcW w:w="709" w:type="dxa"/>
          </w:tcPr>
          <w:p w:rsidR="00E52969" w:rsidRPr="00C00BC8" w:rsidRDefault="00E52969" w:rsidP="00E52969">
            <w:pPr>
              <w:rPr>
                <w:sz w:val="24"/>
                <w:szCs w:val="24"/>
              </w:rPr>
            </w:pPr>
            <w:r w:rsidRPr="00C00BC8">
              <w:rPr>
                <w:sz w:val="24"/>
                <w:szCs w:val="24"/>
              </w:rPr>
              <w:t>0</w:t>
            </w:r>
          </w:p>
        </w:tc>
        <w:tc>
          <w:tcPr>
            <w:tcW w:w="709" w:type="dxa"/>
          </w:tcPr>
          <w:p w:rsidR="00E52969" w:rsidRPr="00C00BC8" w:rsidRDefault="00E52969" w:rsidP="00E52969">
            <w:pPr>
              <w:rPr>
                <w:sz w:val="24"/>
                <w:szCs w:val="24"/>
              </w:rPr>
            </w:pPr>
            <w:r w:rsidRPr="00C00BC8">
              <w:rPr>
                <w:sz w:val="24"/>
                <w:szCs w:val="24"/>
              </w:rPr>
              <w:t>0</w:t>
            </w:r>
          </w:p>
        </w:tc>
        <w:tc>
          <w:tcPr>
            <w:tcW w:w="709" w:type="dxa"/>
          </w:tcPr>
          <w:p w:rsidR="00E52969" w:rsidRPr="00C00BC8" w:rsidRDefault="00E52969" w:rsidP="00E52969">
            <w:pPr>
              <w:rPr>
                <w:sz w:val="24"/>
                <w:szCs w:val="24"/>
              </w:rPr>
            </w:pPr>
            <w:r w:rsidRPr="00C00BC8">
              <w:rPr>
                <w:sz w:val="24"/>
                <w:szCs w:val="24"/>
              </w:rPr>
              <w:t>0</w:t>
            </w:r>
          </w:p>
        </w:tc>
        <w:tc>
          <w:tcPr>
            <w:tcW w:w="851" w:type="dxa"/>
          </w:tcPr>
          <w:p w:rsidR="00E52969" w:rsidRPr="00C00BC8" w:rsidRDefault="00E52969" w:rsidP="00E52969">
            <w:pPr>
              <w:rPr>
                <w:sz w:val="24"/>
                <w:szCs w:val="24"/>
              </w:rPr>
            </w:pPr>
            <w:r w:rsidRPr="00C00BC8">
              <w:rPr>
                <w:sz w:val="24"/>
                <w:szCs w:val="24"/>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851" w:type="dxa"/>
          </w:tcPr>
          <w:p w:rsidR="00E52969" w:rsidRPr="00C00BC8" w:rsidRDefault="00E52969" w:rsidP="00E52969">
            <w:pPr>
              <w:jc w:val="right"/>
              <w:rPr>
                <w:sz w:val="24"/>
                <w:szCs w:val="24"/>
              </w:rPr>
            </w:pPr>
            <w:r w:rsidRPr="00C00BC8">
              <w:rPr>
                <w:sz w:val="24"/>
                <w:szCs w:val="24"/>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иные источники</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851" w:type="dxa"/>
          </w:tcPr>
          <w:p w:rsidR="00E52969" w:rsidRPr="00C00BC8" w:rsidRDefault="00E52969" w:rsidP="00E52969">
            <w:pPr>
              <w:jc w:val="right"/>
              <w:rPr>
                <w:sz w:val="24"/>
                <w:szCs w:val="24"/>
              </w:rPr>
            </w:pPr>
            <w:r w:rsidRPr="00C00BC8">
              <w:rPr>
                <w:sz w:val="24"/>
                <w:szCs w:val="24"/>
              </w:rPr>
              <w:t>0</w:t>
            </w:r>
          </w:p>
        </w:tc>
      </w:tr>
      <w:tr w:rsidR="00E52969" w:rsidRPr="00C00BC8" w:rsidTr="00E52969">
        <w:tc>
          <w:tcPr>
            <w:tcW w:w="766" w:type="dxa"/>
            <w:vMerge w:val="restart"/>
          </w:tcPr>
          <w:p w:rsidR="00E52969" w:rsidRPr="00C00BC8" w:rsidRDefault="00E52969" w:rsidP="00E52969">
            <w:pPr>
              <w:rPr>
                <w:sz w:val="24"/>
                <w:szCs w:val="24"/>
              </w:rPr>
            </w:pPr>
          </w:p>
        </w:tc>
        <w:tc>
          <w:tcPr>
            <w:tcW w:w="1871" w:type="dxa"/>
            <w:vMerge w:val="restart"/>
          </w:tcPr>
          <w:p w:rsidR="00E52969" w:rsidRPr="00C00BC8" w:rsidRDefault="00E52969" w:rsidP="00E52969">
            <w:pPr>
              <w:rPr>
                <w:sz w:val="24"/>
                <w:szCs w:val="24"/>
              </w:rPr>
            </w:pPr>
            <w:r w:rsidRPr="00C00BC8">
              <w:rPr>
                <w:sz w:val="24"/>
                <w:szCs w:val="24"/>
              </w:rPr>
              <w:t>Мероприятие</w:t>
            </w:r>
          </w:p>
        </w:tc>
        <w:tc>
          <w:tcPr>
            <w:tcW w:w="2240" w:type="dxa"/>
            <w:vMerge w:val="restart"/>
          </w:tcPr>
          <w:p w:rsidR="00E52969" w:rsidRPr="00C00BC8" w:rsidRDefault="00E52969" w:rsidP="00E52969">
            <w:pPr>
              <w:widowControl/>
              <w:autoSpaceDE w:val="0"/>
              <w:autoSpaceDN w:val="0"/>
              <w:adjustRightInd w:val="0"/>
              <w:jc w:val="center"/>
              <w:rPr>
                <w:color w:val="000000"/>
                <w:sz w:val="24"/>
                <w:szCs w:val="24"/>
              </w:rPr>
            </w:pPr>
            <w:r w:rsidRPr="00C00BC8">
              <w:rPr>
                <w:color w:val="000000"/>
                <w:sz w:val="24"/>
                <w:szCs w:val="24"/>
              </w:rPr>
              <w:t>Осуществление деятельности комиссии по делам несовершеннолетних и защите их прав</w:t>
            </w:r>
          </w:p>
          <w:p w:rsidR="00E52969" w:rsidRPr="00C00BC8" w:rsidRDefault="00E52969" w:rsidP="00E52969">
            <w:pPr>
              <w:widowControl/>
              <w:autoSpaceDE w:val="0"/>
              <w:autoSpaceDN w:val="0"/>
              <w:adjustRightInd w:val="0"/>
              <w:jc w:val="center"/>
              <w:rPr>
                <w:color w:val="000000"/>
                <w:sz w:val="24"/>
                <w:szCs w:val="24"/>
              </w:rPr>
            </w:pPr>
          </w:p>
        </w:tc>
        <w:tc>
          <w:tcPr>
            <w:tcW w:w="3969" w:type="dxa"/>
          </w:tcPr>
          <w:p w:rsidR="00E52969" w:rsidRPr="00C00BC8" w:rsidRDefault="00E52969" w:rsidP="00E52969">
            <w:pPr>
              <w:rPr>
                <w:sz w:val="24"/>
                <w:szCs w:val="24"/>
              </w:rPr>
            </w:pPr>
            <w:r w:rsidRPr="00C00BC8">
              <w:rPr>
                <w:sz w:val="24"/>
                <w:szCs w:val="24"/>
              </w:rPr>
              <w:t>всего</w:t>
            </w:r>
          </w:p>
        </w:tc>
        <w:tc>
          <w:tcPr>
            <w:tcW w:w="709" w:type="dxa"/>
          </w:tcPr>
          <w:p w:rsidR="00E52969" w:rsidRPr="00C00BC8" w:rsidRDefault="00E52969" w:rsidP="00E52969">
            <w:pPr>
              <w:jc w:val="right"/>
              <w:rPr>
                <w:sz w:val="24"/>
                <w:szCs w:val="24"/>
              </w:rPr>
            </w:pPr>
            <w:r w:rsidRPr="00C00BC8">
              <w:rPr>
                <w:sz w:val="24"/>
                <w:szCs w:val="24"/>
              </w:rPr>
              <w:t>399,60</w:t>
            </w:r>
          </w:p>
        </w:tc>
        <w:tc>
          <w:tcPr>
            <w:tcW w:w="709" w:type="dxa"/>
          </w:tcPr>
          <w:p w:rsidR="00E52969" w:rsidRPr="00C00BC8" w:rsidRDefault="00E52969" w:rsidP="00E52969">
            <w:pPr>
              <w:jc w:val="right"/>
              <w:rPr>
                <w:sz w:val="24"/>
                <w:szCs w:val="24"/>
              </w:rPr>
            </w:pPr>
            <w:r w:rsidRPr="00C00BC8">
              <w:rPr>
                <w:sz w:val="24"/>
                <w:szCs w:val="24"/>
              </w:rPr>
              <w:t>397,30</w:t>
            </w:r>
          </w:p>
        </w:tc>
        <w:tc>
          <w:tcPr>
            <w:tcW w:w="709" w:type="dxa"/>
          </w:tcPr>
          <w:p w:rsidR="00E52969" w:rsidRPr="00C00BC8" w:rsidRDefault="00E52969" w:rsidP="00E52969">
            <w:pPr>
              <w:jc w:val="right"/>
              <w:rPr>
                <w:sz w:val="24"/>
                <w:szCs w:val="24"/>
              </w:rPr>
            </w:pPr>
            <w:r w:rsidRPr="00C00BC8">
              <w:rPr>
                <w:sz w:val="24"/>
                <w:szCs w:val="24"/>
              </w:rPr>
              <w:t>423,00</w:t>
            </w:r>
          </w:p>
        </w:tc>
        <w:tc>
          <w:tcPr>
            <w:tcW w:w="709" w:type="dxa"/>
          </w:tcPr>
          <w:p w:rsidR="00E52969" w:rsidRPr="00C00BC8" w:rsidRDefault="00E52969" w:rsidP="00E52969">
            <w:pPr>
              <w:jc w:val="right"/>
              <w:rPr>
                <w:sz w:val="24"/>
                <w:szCs w:val="24"/>
              </w:rPr>
            </w:pPr>
            <w:r w:rsidRPr="00C00BC8">
              <w:rPr>
                <w:sz w:val="24"/>
                <w:szCs w:val="24"/>
              </w:rPr>
              <w:t>427,00</w:t>
            </w:r>
          </w:p>
        </w:tc>
        <w:tc>
          <w:tcPr>
            <w:tcW w:w="709" w:type="dxa"/>
          </w:tcPr>
          <w:p w:rsidR="00E52969" w:rsidRPr="00C00BC8" w:rsidRDefault="00E52969" w:rsidP="00E52969">
            <w:pPr>
              <w:jc w:val="right"/>
              <w:rPr>
                <w:sz w:val="24"/>
                <w:szCs w:val="24"/>
              </w:rPr>
            </w:pPr>
            <w:r>
              <w:rPr>
                <w:sz w:val="24"/>
                <w:szCs w:val="24"/>
              </w:rPr>
              <w:t>471,60</w:t>
            </w:r>
          </w:p>
        </w:tc>
        <w:tc>
          <w:tcPr>
            <w:tcW w:w="709" w:type="dxa"/>
          </w:tcPr>
          <w:p w:rsidR="00E52969" w:rsidRPr="00C00BC8" w:rsidRDefault="00E52969" w:rsidP="00E52969">
            <w:pPr>
              <w:jc w:val="right"/>
              <w:rPr>
                <w:sz w:val="24"/>
                <w:szCs w:val="24"/>
              </w:rPr>
            </w:pPr>
            <w:r>
              <w:rPr>
                <w:sz w:val="24"/>
                <w:szCs w:val="24"/>
              </w:rPr>
              <w:t>494,10</w:t>
            </w:r>
          </w:p>
        </w:tc>
        <w:tc>
          <w:tcPr>
            <w:tcW w:w="709" w:type="dxa"/>
          </w:tcPr>
          <w:p w:rsidR="00E52969" w:rsidRPr="00C00BC8" w:rsidRDefault="00E52969" w:rsidP="00E52969">
            <w:pPr>
              <w:jc w:val="center"/>
              <w:rPr>
                <w:sz w:val="24"/>
                <w:szCs w:val="24"/>
              </w:rPr>
            </w:pPr>
            <w:r>
              <w:rPr>
                <w:sz w:val="24"/>
                <w:szCs w:val="24"/>
              </w:rPr>
              <w:t>503,10</w:t>
            </w:r>
          </w:p>
        </w:tc>
        <w:tc>
          <w:tcPr>
            <w:tcW w:w="709" w:type="dxa"/>
          </w:tcPr>
          <w:p w:rsidR="00E52969" w:rsidRPr="00C00BC8" w:rsidRDefault="00E52969" w:rsidP="00E52969">
            <w:pPr>
              <w:jc w:val="center"/>
              <w:rPr>
                <w:sz w:val="24"/>
                <w:szCs w:val="24"/>
              </w:rPr>
            </w:pPr>
            <w:r>
              <w:rPr>
                <w:sz w:val="24"/>
                <w:szCs w:val="24"/>
              </w:rPr>
              <w:t>521,5</w:t>
            </w:r>
            <w:r w:rsidRPr="00C00BC8">
              <w:rPr>
                <w:sz w:val="24"/>
                <w:szCs w:val="24"/>
              </w:rPr>
              <w:t>0</w:t>
            </w:r>
          </w:p>
        </w:tc>
        <w:tc>
          <w:tcPr>
            <w:tcW w:w="851" w:type="dxa"/>
          </w:tcPr>
          <w:p w:rsidR="00E52969" w:rsidRPr="00C00BC8" w:rsidRDefault="00E52969" w:rsidP="00E52969">
            <w:pPr>
              <w:jc w:val="center"/>
              <w:rPr>
                <w:sz w:val="24"/>
                <w:szCs w:val="24"/>
              </w:rPr>
            </w:pPr>
            <w:r>
              <w:rPr>
                <w:sz w:val="24"/>
                <w:szCs w:val="24"/>
              </w:rPr>
              <w:t>521,5</w:t>
            </w:r>
            <w:r w:rsidRPr="00C00BC8">
              <w:rPr>
                <w:sz w:val="24"/>
                <w:szCs w:val="24"/>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 xml:space="preserve">бюджет Пензенской области </w:t>
            </w:r>
          </w:p>
        </w:tc>
        <w:tc>
          <w:tcPr>
            <w:tcW w:w="709" w:type="dxa"/>
          </w:tcPr>
          <w:p w:rsidR="00E52969" w:rsidRPr="00C00BC8" w:rsidRDefault="00E52969" w:rsidP="00E52969">
            <w:pPr>
              <w:jc w:val="right"/>
              <w:rPr>
                <w:sz w:val="24"/>
                <w:szCs w:val="24"/>
              </w:rPr>
            </w:pPr>
            <w:r w:rsidRPr="00C00BC8">
              <w:rPr>
                <w:sz w:val="24"/>
                <w:szCs w:val="24"/>
              </w:rPr>
              <w:t>399,60</w:t>
            </w:r>
          </w:p>
        </w:tc>
        <w:tc>
          <w:tcPr>
            <w:tcW w:w="709" w:type="dxa"/>
          </w:tcPr>
          <w:p w:rsidR="00E52969" w:rsidRPr="00C00BC8" w:rsidRDefault="00E52969" w:rsidP="00E52969">
            <w:pPr>
              <w:jc w:val="right"/>
              <w:rPr>
                <w:sz w:val="24"/>
                <w:szCs w:val="24"/>
              </w:rPr>
            </w:pPr>
            <w:r w:rsidRPr="00C00BC8">
              <w:rPr>
                <w:sz w:val="24"/>
                <w:szCs w:val="24"/>
              </w:rPr>
              <w:t>397,30</w:t>
            </w:r>
          </w:p>
        </w:tc>
        <w:tc>
          <w:tcPr>
            <w:tcW w:w="709" w:type="dxa"/>
          </w:tcPr>
          <w:p w:rsidR="00E52969" w:rsidRPr="00C00BC8" w:rsidRDefault="00E52969" w:rsidP="00E52969">
            <w:pPr>
              <w:jc w:val="right"/>
              <w:rPr>
                <w:sz w:val="24"/>
                <w:szCs w:val="24"/>
              </w:rPr>
            </w:pPr>
            <w:r w:rsidRPr="00C00BC8">
              <w:rPr>
                <w:sz w:val="24"/>
                <w:szCs w:val="24"/>
              </w:rPr>
              <w:t>423,00</w:t>
            </w:r>
          </w:p>
        </w:tc>
        <w:tc>
          <w:tcPr>
            <w:tcW w:w="709" w:type="dxa"/>
          </w:tcPr>
          <w:p w:rsidR="00E52969" w:rsidRPr="00C00BC8" w:rsidRDefault="00E52969" w:rsidP="00E52969">
            <w:pPr>
              <w:jc w:val="right"/>
              <w:rPr>
                <w:sz w:val="24"/>
                <w:szCs w:val="24"/>
              </w:rPr>
            </w:pPr>
            <w:r w:rsidRPr="00C00BC8">
              <w:rPr>
                <w:sz w:val="24"/>
                <w:szCs w:val="24"/>
              </w:rPr>
              <w:t>427,00</w:t>
            </w:r>
          </w:p>
        </w:tc>
        <w:tc>
          <w:tcPr>
            <w:tcW w:w="709" w:type="dxa"/>
          </w:tcPr>
          <w:p w:rsidR="00E52969" w:rsidRPr="00C00BC8" w:rsidRDefault="00E52969" w:rsidP="00E52969">
            <w:pPr>
              <w:jc w:val="right"/>
              <w:rPr>
                <w:sz w:val="24"/>
                <w:szCs w:val="24"/>
              </w:rPr>
            </w:pPr>
            <w:r>
              <w:rPr>
                <w:sz w:val="24"/>
                <w:szCs w:val="24"/>
              </w:rPr>
              <w:t>471,60</w:t>
            </w:r>
          </w:p>
        </w:tc>
        <w:tc>
          <w:tcPr>
            <w:tcW w:w="709" w:type="dxa"/>
          </w:tcPr>
          <w:p w:rsidR="00E52969" w:rsidRPr="00C00BC8" w:rsidRDefault="00E52969" w:rsidP="00E52969">
            <w:pPr>
              <w:jc w:val="right"/>
              <w:rPr>
                <w:sz w:val="24"/>
                <w:szCs w:val="24"/>
              </w:rPr>
            </w:pPr>
            <w:r>
              <w:rPr>
                <w:sz w:val="24"/>
                <w:szCs w:val="24"/>
              </w:rPr>
              <w:t>494,10</w:t>
            </w:r>
          </w:p>
        </w:tc>
        <w:tc>
          <w:tcPr>
            <w:tcW w:w="709" w:type="dxa"/>
          </w:tcPr>
          <w:p w:rsidR="00E52969" w:rsidRPr="00C00BC8" w:rsidRDefault="00E52969" w:rsidP="00E52969">
            <w:pPr>
              <w:jc w:val="center"/>
              <w:rPr>
                <w:sz w:val="24"/>
                <w:szCs w:val="24"/>
              </w:rPr>
            </w:pPr>
            <w:r>
              <w:rPr>
                <w:sz w:val="24"/>
                <w:szCs w:val="24"/>
              </w:rPr>
              <w:t>503,10</w:t>
            </w:r>
          </w:p>
        </w:tc>
        <w:tc>
          <w:tcPr>
            <w:tcW w:w="709" w:type="dxa"/>
          </w:tcPr>
          <w:p w:rsidR="00E52969" w:rsidRPr="00C00BC8" w:rsidRDefault="00E52969" w:rsidP="00E52969">
            <w:pPr>
              <w:jc w:val="center"/>
              <w:rPr>
                <w:sz w:val="24"/>
                <w:szCs w:val="24"/>
              </w:rPr>
            </w:pPr>
            <w:r>
              <w:rPr>
                <w:sz w:val="24"/>
                <w:szCs w:val="24"/>
              </w:rPr>
              <w:t>521,5</w:t>
            </w:r>
            <w:r w:rsidRPr="00C00BC8">
              <w:rPr>
                <w:sz w:val="24"/>
                <w:szCs w:val="24"/>
              </w:rPr>
              <w:t>0</w:t>
            </w:r>
          </w:p>
        </w:tc>
        <w:tc>
          <w:tcPr>
            <w:tcW w:w="851" w:type="dxa"/>
          </w:tcPr>
          <w:p w:rsidR="00E52969" w:rsidRPr="00C00BC8" w:rsidRDefault="00E52969" w:rsidP="00E52969">
            <w:pPr>
              <w:jc w:val="center"/>
              <w:rPr>
                <w:sz w:val="24"/>
                <w:szCs w:val="24"/>
              </w:rPr>
            </w:pPr>
            <w:r>
              <w:rPr>
                <w:sz w:val="24"/>
                <w:szCs w:val="24"/>
              </w:rPr>
              <w:t>521,5</w:t>
            </w:r>
            <w:r w:rsidRPr="00C00BC8">
              <w:rPr>
                <w:sz w:val="24"/>
                <w:szCs w:val="24"/>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в том числе межбюджетные трансферты из федерального бюджета</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709" w:type="dxa"/>
          </w:tcPr>
          <w:p w:rsidR="00E52969" w:rsidRPr="00C00BC8" w:rsidRDefault="00E52969" w:rsidP="00E52969">
            <w:pPr>
              <w:jc w:val="right"/>
              <w:rPr>
                <w:sz w:val="24"/>
                <w:szCs w:val="24"/>
              </w:rPr>
            </w:pPr>
            <w:r w:rsidRPr="00C00BC8">
              <w:rPr>
                <w:sz w:val="24"/>
                <w:szCs w:val="24"/>
              </w:rPr>
              <w:t>0</w:t>
            </w:r>
          </w:p>
        </w:tc>
        <w:tc>
          <w:tcPr>
            <w:tcW w:w="851" w:type="dxa"/>
          </w:tcPr>
          <w:p w:rsidR="00E52969" w:rsidRPr="00C00BC8" w:rsidRDefault="00E52969" w:rsidP="00E52969">
            <w:pPr>
              <w:jc w:val="right"/>
              <w:rPr>
                <w:sz w:val="24"/>
                <w:szCs w:val="24"/>
              </w:rPr>
            </w:pPr>
            <w:r w:rsidRPr="00C00BC8">
              <w:rPr>
                <w:sz w:val="24"/>
                <w:szCs w:val="24"/>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851" w:type="dxa"/>
          </w:tcPr>
          <w:p w:rsidR="00E52969" w:rsidRPr="00C00BC8" w:rsidRDefault="00E52969" w:rsidP="00E52969">
            <w:pPr>
              <w:jc w:val="center"/>
              <w:rPr>
                <w:sz w:val="24"/>
                <w:szCs w:val="24"/>
              </w:rPr>
            </w:pPr>
            <w:r w:rsidRPr="00C00BC8">
              <w:rPr>
                <w:sz w:val="24"/>
                <w:szCs w:val="24"/>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иные источники</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851" w:type="dxa"/>
          </w:tcPr>
          <w:p w:rsidR="00E52969" w:rsidRPr="00C00BC8" w:rsidRDefault="00E52969" w:rsidP="00E52969">
            <w:pPr>
              <w:jc w:val="center"/>
              <w:rPr>
                <w:sz w:val="24"/>
                <w:szCs w:val="24"/>
              </w:rPr>
            </w:pPr>
            <w:r w:rsidRPr="00C00BC8">
              <w:rPr>
                <w:sz w:val="24"/>
                <w:szCs w:val="24"/>
              </w:rPr>
              <w:t>0</w:t>
            </w:r>
          </w:p>
        </w:tc>
      </w:tr>
      <w:tr w:rsidR="00E52969" w:rsidRPr="00C00BC8" w:rsidTr="00E52969">
        <w:tc>
          <w:tcPr>
            <w:tcW w:w="766" w:type="dxa"/>
            <w:vMerge w:val="restart"/>
          </w:tcPr>
          <w:p w:rsidR="00E52969" w:rsidRPr="00C00BC8" w:rsidRDefault="00E52969" w:rsidP="00E52969">
            <w:pPr>
              <w:rPr>
                <w:sz w:val="24"/>
                <w:szCs w:val="24"/>
              </w:rPr>
            </w:pPr>
          </w:p>
        </w:tc>
        <w:tc>
          <w:tcPr>
            <w:tcW w:w="1871" w:type="dxa"/>
            <w:vMerge w:val="restart"/>
          </w:tcPr>
          <w:p w:rsidR="00E52969" w:rsidRPr="00C00BC8" w:rsidRDefault="00E52969" w:rsidP="00E52969">
            <w:pPr>
              <w:rPr>
                <w:sz w:val="24"/>
                <w:szCs w:val="24"/>
              </w:rPr>
            </w:pPr>
            <w:r w:rsidRPr="00C00BC8">
              <w:rPr>
                <w:sz w:val="24"/>
                <w:szCs w:val="24"/>
              </w:rPr>
              <w:t>Мероприятие</w:t>
            </w:r>
          </w:p>
        </w:tc>
        <w:tc>
          <w:tcPr>
            <w:tcW w:w="2240" w:type="dxa"/>
            <w:vMerge w:val="restart"/>
          </w:tcPr>
          <w:p w:rsidR="00E52969" w:rsidRPr="00C00BC8" w:rsidRDefault="00E52969" w:rsidP="00E52969">
            <w:pPr>
              <w:widowControl/>
              <w:autoSpaceDE w:val="0"/>
              <w:autoSpaceDN w:val="0"/>
              <w:adjustRightInd w:val="0"/>
              <w:jc w:val="center"/>
              <w:rPr>
                <w:color w:val="000000"/>
                <w:sz w:val="24"/>
                <w:szCs w:val="24"/>
              </w:rPr>
            </w:pPr>
            <w:r w:rsidRPr="00C00BC8">
              <w:rPr>
                <w:color w:val="000000"/>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3969" w:type="dxa"/>
          </w:tcPr>
          <w:p w:rsidR="00E52969" w:rsidRPr="00C00BC8" w:rsidRDefault="00E52969" w:rsidP="00E52969">
            <w:pPr>
              <w:rPr>
                <w:sz w:val="24"/>
                <w:szCs w:val="24"/>
              </w:rPr>
            </w:pPr>
            <w:r w:rsidRPr="00C00BC8">
              <w:rPr>
                <w:sz w:val="24"/>
                <w:szCs w:val="24"/>
              </w:rPr>
              <w:t>всего</w:t>
            </w:r>
          </w:p>
        </w:tc>
        <w:tc>
          <w:tcPr>
            <w:tcW w:w="709" w:type="dxa"/>
          </w:tcPr>
          <w:p w:rsidR="00E52969" w:rsidRPr="00C00BC8" w:rsidRDefault="00E52969" w:rsidP="00E52969">
            <w:pPr>
              <w:jc w:val="center"/>
              <w:rPr>
                <w:sz w:val="24"/>
                <w:szCs w:val="24"/>
              </w:rPr>
            </w:pPr>
            <w:r w:rsidRPr="00C00BC8">
              <w:rPr>
                <w:sz w:val="24"/>
                <w:szCs w:val="24"/>
              </w:rPr>
              <w:t>16,5</w:t>
            </w:r>
          </w:p>
        </w:tc>
        <w:tc>
          <w:tcPr>
            <w:tcW w:w="709" w:type="dxa"/>
          </w:tcPr>
          <w:p w:rsidR="00E52969" w:rsidRPr="00C00BC8" w:rsidRDefault="00E52969" w:rsidP="00E52969">
            <w:pPr>
              <w:jc w:val="center"/>
              <w:rPr>
                <w:sz w:val="24"/>
                <w:szCs w:val="24"/>
              </w:rPr>
            </w:pPr>
            <w:r w:rsidRPr="00C00BC8">
              <w:rPr>
                <w:sz w:val="24"/>
                <w:szCs w:val="24"/>
              </w:rPr>
              <w:t>16,5</w:t>
            </w:r>
          </w:p>
        </w:tc>
        <w:tc>
          <w:tcPr>
            <w:tcW w:w="709" w:type="dxa"/>
          </w:tcPr>
          <w:p w:rsidR="00E52969" w:rsidRPr="00C00BC8" w:rsidRDefault="00E52969" w:rsidP="00E52969">
            <w:pPr>
              <w:jc w:val="center"/>
              <w:rPr>
                <w:sz w:val="24"/>
                <w:szCs w:val="24"/>
              </w:rPr>
            </w:pPr>
            <w:r w:rsidRPr="00C00BC8">
              <w:rPr>
                <w:sz w:val="24"/>
                <w:szCs w:val="24"/>
              </w:rPr>
              <w:t>16,5</w:t>
            </w:r>
          </w:p>
        </w:tc>
        <w:tc>
          <w:tcPr>
            <w:tcW w:w="709" w:type="dxa"/>
          </w:tcPr>
          <w:p w:rsidR="00E52969" w:rsidRPr="00C00BC8" w:rsidRDefault="00E52969" w:rsidP="00E52969">
            <w:pPr>
              <w:jc w:val="center"/>
              <w:rPr>
                <w:sz w:val="24"/>
                <w:szCs w:val="24"/>
              </w:rPr>
            </w:pPr>
            <w:r w:rsidRPr="00C00BC8">
              <w:rPr>
                <w:sz w:val="24"/>
                <w:szCs w:val="24"/>
              </w:rPr>
              <w:t>16,5</w:t>
            </w:r>
          </w:p>
        </w:tc>
        <w:tc>
          <w:tcPr>
            <w:tcW w:w="709" w:type="dxa"/>
          </w:tcPr>
          <w:p w:rsidR="00E52969" w:rsidRPr="00C00BC8" w:rsidRDefault="00E52969" w:rsidP="00E52969">
            <w:pPr>
              <w:jc w:val="center"/>
              <w:rPr>
                <w:sz w:val="24"/>
                <w:szCs w:val="24"/>
              </w:rPr>
            </w:pPr>
            <w:r w:rsidRPr="00C00BC8">
              <w:rPr>
                <w:sz w:val="24"/>
                <w:szCs w:val="24"/>
              </w:rPr>
              <w:t>16,5</w:t>
            </w:r>
          </w:p>
        </w:tc>
        <w:tc>
          <w:tcPr>
            <w:tcW w:w="709" w:type="dxa"/>
          </w:tcPr>
          <w:p w:rsidR="00E52969" w:rsidRPr="00C00BC8" w:rsidRDefault="00E52969" w:rsidP="00E52969">
            <w:pPr>
              <w:jc w:val="center"/>
              <w:rPr>
                <w:sz w:val="24"/>
                <w:szCs w:val="24"/>
              </w:rPr>
            </w:pPr>
            <w:r w:rsidRPr="00C00BC8">
              <w:rPr>
                <w:sz w:val="24"/>
                <w:szCs w:val="24"/>
              </w:rPr>
              <w:t>16,5</w:t>
            </w:r>
          </w:p>
        </w:tc>
        <w:tc>
          <w:tcPr>
            <w:tcW w:w="709" w:type="dxa"/>
          </w:tcPr>
          <w:p w:rsidR="00E52969" w:rsidRPr="00C00BC8" w:rsidRDefault="00E52969" w:rsidP="00E52969">
            <w:pPr>
              <w:jc w:val="center"/>
              <w:rPr>
                <w:sz w:val="24"/>
                <w:szCs w:val="24"/>
              </w:rPr>
            </w:pPr>
            <w:r w:rsidRPr="00C00BC8">
              <w:rPr>
                <w:sz w:val="24"/>
                <w:szCs w:val="24"/>
              </w:rPr>
              <w:t>16,5</w:t>
            </w:r>
          </w:p>
        </w:tc>
        <w:tc>
          <w:tcPr>
            <w:tcW w:w="709" w:type="dxa"/>
          </w:tcPr>
          <w:p w:rsidR="00E52969" w:rsidRPr="00C00BC8" w:rsidRDefault="00E52969" w:rsidP="00E52969">
            <w:pPr>
              <w:jc w:val="center"/>
              <w:rPr>
                <w:sz w:val="24"/>
                <w:szCs w:val="24"/>
              </w:rPr>
            </w:pPr>
            <w:r w:rsidRPr="00C00BC8">
              <w:rPr>
                <w:sz w:val="24"/>
                <w:szCs w:val="24"/>
              </w:rPr>
              <w:t>16,5</w:t>
            </w:r>
          </w:p>
        </w:tc>
        <w:tc>
          <w:tcPr>
            <w:tcW w:w="851" w:type="dxa"/>
          </w:tcPr>
          <w:p w:rsidR="00E52969" w:rsidRPr="00C00BC8" w:rsidRDefault="00E52969" w:rsidP="00E52969">
            <w:pPr>
              <w:jc w:val="center"/>
              <w:rPr>
                <w:sz w:val="24"/>
                <w:szCs w:val="24"/>
              </w:rPr>
            </w:pPr>
            <w:r w:rsidRPr="00C00BC8">
              <w:rPr>
                <w:sz w:val="24"/>
                <w:szCs w:val="24"/>
              </w:rPr>
              <w:t>16,5</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 xml:space="preserve">бюджет Пензенской области </w:t>
            </w:r>
          </w:p>
        </w:tc>
        <w:tc>
          <w:tcPr>
            <w:tcW w:w="709" w:type="dxa"/>
          </w:tcPr>
          <w:p w:rsidR="00E52969" w:rsidRPr="00C00BC8" w:rsidRDefault="00E52969" w:rsidP="00E52969">
            <w:pPr>
              <w:jc w:val="center"/>
              <w:rPr>
                <w:sz w:val="24"/>
                <w:szCs w:val="24"/>
              </w:rPr>
            </w:pPr>
            <w:r w:rsidRPr="00C00BC8">
              <w:rPr>
                <w:sz w:val="24"/>
                <w:szCs w:val="24"/>
              </w:rPr>
              <w:t>16,5</w:t>
            </w:r>
          </w:p>
        </w:tc>
        <w:tc>
          <w:tcPr>
            <w:tcW w:w="709" w:type="dxa"/>
          </w:tcPr>
          <w:p w:rsidR="00E52969" w:rsidRPr="00C00BC8" w:rsidRDefault="00E52969" w:rsidP="00E52969">
            <w:pPr>
              <w:jc w:val="center"/>
              <w:rPr>
                <w:sz w:val="24"/>
                <w:szCs w:val="24"/>
              </w:rPr>
            </w:pPr>
            <w:r w:rsidRPr="00C00BC8">
              <w:rPr>
                <w:sz w:val="24"/>
                <w:szCs w:val="24"/>
              </w:rPr>
              <w:t>16,5</w:t>
            </w:r>
          </w:p>
        </w:tc>
        <w:tc>
          <w:tcPr>
            <w:tcW w:w="709" w:type="dxa"/>
          </w:tcPr>
          <w:p w:rsidR="00E52969" w:rsidRPr="00C00BC8" w:rsidRDefault="00E52969" w:rsidP="00E52969">
            <w:pPr>
              <w:jc w:val="center"/>
              <w:rPr>
                <w:sz w:val="24"/>
                <w:szCs w:val="24"/>
              </w:rPr>
            </w:pPr>
            <w:r w:rsidRPr="00C00BC8">
              <w:rPr>
                <w:sz w:val="24"/>
                <w:szCs w:val="24"/>
              </w:rPr>
              <w:t>16,5</w:t>
            </w:r>
          </w:p>
        </w:tc>
        <w:tc>
          <w:tcPr>
            <w:tcW w:w="709" w:type="dxa"/>
          </w:tcPr>
          <w:p w:rsidR="00E52969" w:rsidRPr="00C00BC8" w:rsidRDefault="00E52969" w:rsidP="00E52969">
            <w:pPr>
              <w:jc w:val="center"/>
              <w:rPr>
                <w:sz w:val="24"/>
                <w:szCs w:val="24"/>
              </w:rPr>
            </w:pPr>
            <w:r w:rsidRPr="00C00BC8">
              <w:rPr>
                <w:sz w:val="24"/>
                <w:szCs w:val="24"/>
              </w:rPr>
              <w:t>16,5</w:t>
            </w:r>
          </w:p>
        </w:tc>
        <w:tc>
          <w:tcPr>
            <w:tcW w:w="709" w:type="dxa"/>
          </w:tcPr>
          <w:p w:rsidR="00E52969" w:rsidRPr="00C00BC8" w:rsidRDefault="00E52969" w:rsidP="00E52969">
            <w:pPr>
              <w:jc w:val="center"/>
              <w:rPr>
                <w:sz w:val="24"/>
                <w:szCs w:val="24"/>
              </w:rPr>
            </w:pPr>
            <w:r w:rsidRPr="00C00BC8">
              <w:rPr>
                <w:sz w:val="24"/>
                <w:szCs w:val="24"/>
              </w:rPr>
              <w:t>16,5</w:t>
            </w:r>
          </w:p>
        </w:tc>
        <w:tc>
          <w:tcPr>
            <w:tcW w:w="709" w:type="dxa"/>
          </w:tcPr>
          <w:p w:rsidR="00E52969" w:rsidRPr="00C00BC8" w:rsidRDefault="00E52969" w:rsidP="00E52969">
            <w:pPr>
              <w:jc w:val="center"/>
              <w:rPr>
                <w:sz w:val="24"/>
                <w:szCs w:val="24"/>
              </w:rPr>
            </w:pPr>
            <w:r w:rsidRPr="00C00BC8">
              <w:rPr>
                <w:sz w:val="24"/>
                <w:szCs w:val="24"/>
              </w:rPr>
              <w:t>16,5</w:t>
            </w:r>
          </w:p>
        </w:tc>
        <w:tc>
          <w:tcPr>
            <w:tcW w:w="709" w:type="dxa"/>
          </w:tcPr>
          <w:p w:rsidR="00E52969" w:rsidRPr="00C00BC8" w:rsidRDefault="00E52969" w:rsidP="00E52969">
            <w:pPr>
              <w:jc w:val="center"/>
              <w:rPr>
                <w:sz w:val="24"/>
                <w:szCs w:val="24"/>
              </w:rPr>
            </w:pPr>
            <w:r w:rsidRPr="00C00BC8">
              <w:rPr>
                <w:sz w:val="24"/>
                <w:szCs w:val="24"/>
              </w:rPr>
              <w:t>16,5</w:t>
            </w:r>
          </w:p>
        </w:tc>
        <w:tc>
          <w:tcPr>
            <w:tcW w:w="709" w:type="dxa"/>
          </w:tcPr>
          <w:p w:rsidR="00E52969" w:rsidRPr="00C00BC8" w:rsidRDefault="00E52969" w:rsidP="00E52969">
            <w:pPr>
              <w:jc w:val="center"/>
              <w:rPr>
                <w:sz w:val="24"/>
                <w:szCs w:val="24"/>
              </w:rPr>
            </w:pPr>
            <w:r w:rsidRPr="00C00BC8">
              <w:rPr>
                <w:sz w:val="24"/>
                <w:szCs w:val="24"/>
              </w:rPr>
              <w:t>16,5</w:t>
            </w:r>
          </w:p>
        </w:tc>
        <w:tc>
          <w:tcPr>
            <w:tcW w:w="851" w:type="dxa"/>
          </w:tcPr>
          <w:p w:rsidR="00E52969" w:rsidRPr="00C00BC8" w:rsidRDefault="00E52969" w:rsidP="00E52969">
            <w:pPr>
              <w:jc w:val="center"/>
              <w:rPr>
                <w:sz w:val="24"/>
                <w:szCs w:val="24"/>
              </w:rPr>
            </w:pPr>
            <w:r w:rsidRPr="00C00BC8">
              <w:rPr>
                <w:sz w:val="24"/>
                <w:szCs w:val="24"/>
              </w:rPr>
              <w:t>16,5</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в том числе межбюджетные трансферты из федерального бюджета</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851" w:type="dxa"/>
          </w:tcPr>
          <w:p w:rsidR="00E52969" w:rsidRPr="00C00BC8" w:rsidRDefault="00E52969" w:rsidP="00E52969">
            <w:pPr>
              <w:jc w:val="center"/>
              <w:rPr>
                <w:sz w:val="24"/>
                <w:szCs w:val="24"/>
              </w:rPr>
            </w:pPr>
            <w:r w:rsidRPr="00C00BC8">
              <w:rPr>
                <w:sz w:val="24"/>
                <w:szCs w:val="24"/>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851" w:type="dxa"/>
          </w:tcPr>
          <w:p w:rsidR="00E52969" w:rsidRPr="00C00BC8" w:rsidRDefault="00E52969" w:rsidP="00E52969">
            <w:pPr>
              <w:jc w:val="center"/>
              <w:rPr>
                <w:sz w:val="24"/>
                <w:szCs w:val="24"/>
              </w:rPr>
            </w:pPr>
            <w:r w:rsidRPr="00C00BC8">
              <w:rPr>
                <w:sz w:val="24"/>
                <w:szCs w:val="24"/>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иные источники</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851" w:type="dxa"/>
          </w:tcPr>
          <w:p w:rsidR="00E52969" w:rsidRPr="00C00BC8" w:rsidRDefault="00E52969" w:rsidP="00E52969">
            <w:pPr>
              <w:jc w:val="center"/>
              <w:rPr>
                <w:sz w:val="24"/>
                <w:szCs w:val="24"/>
              </w:rPr>
            </w:pPr>
            <w:r w:rsidRPr="00C00BC8">
              <w:rPr>
                <w:sz w:val="24"/>
                <w:szCs w:val="24"/>
              </w:rPr>
              <w:t>0</w:t>
            </w:r>
          </w:p>
        </w:tc>
      </w:tr>
      <w:tr w:rsidR="00E52969" w:rsidRPr="00C00BC8" w:rsidTr="00E52969">
        <w:tc>
          <w:tcPr>
            <w:tcW w:w="766" w:type="dxa"/>
            <w:vMerge w:val="restart"/>
          </w:tcPr>
          <w:p w:rsidR="00E52969" w:rsidRPr="00C00BC8" w:rsidRDefault="00E52969" w:rsidP="00E52969">
            <w:pPr>
              <w:rPr>
                <w:sz w:val="24"/>
                <w:szCs w:val="24"/>
              </w:rPr>
            </w:pPr>
          </w:p>
        </w:tc>
        <w:tc>
          <w:tcPr>
            <w:tcW w:w="1871" w:type="dxa"/>
            <w:vMerge w:val="restart"/>
          </w:tcPr>
          <w:p w:rsidR="00E52969" w:rsidRPr="00C00BC8" w:rsidRDefault="00E52969" w:rsidP="00E52969">
            <w:pPr>
              <w:rPr>
                <w:sz w:val="24"/>
                <w:szCs w:val="24"/>
              </w:rPr>
            </w:pPr>
            <w:r w:rsidRPr="00C00BC8">
              <w:rPr>
                <w:sz w:val="24"/>
                <w:szCs w:val="24"/>
              </w:rPr>
              <w:t>Мероприятие</w:t>
            </w:r>
          </w:p>
        </w:tc>
        <w:tc>
          <w:tcPr>
            <w:tcW w:w="2240" w:type="dxa"/>
            <w:vMerge w:val="restart"/>
          </w:tcPr>
          <w:p w:rsidR="00E52969" w:rsidRPr="00C00BC8" w:rsidRDefault="00E52969" w:rsidP="00E52969">
            <w:pPr>
              <w:widowControl/>
              <w:autoSpaceDE w:val="0"/>
              <w:autoSpaceDN w:val="0"/>
              <w:adjustRightInd w:val="0"/>
              <w:jc w:val="center"/>
              <w:rPr>
                <w:color w:val="000000"/>
                <w:sz w:val="24"/>
                <w:szCs w:val="24"/>
              </w:rPr>
            </w:pPr>
            <w:r w:rsidRPr="00C00BC8">
              <w:rPr>
                <w:color w:val="000000"/>
                <w:sz w:val="24"/>
                <w:szCs w:val="24"/>
              </w:rPr>
              <w:t>Обеспечение полномочий по составлению списков присяжных заседателей</w:t>
            </w:r>
          </w:p>
        </w:tc>
        <w:tc>
          <w:tcPr>
            <w:tcW w:w="3969" w:type="dxa"/>
          </w:tcPr>
          <w:p w:rsidR="00E52969" w:rsidRPr="00C00BC8" w:rsidRDefault="00E52969" w:rsidP="00E52969">
            <w:pPr>
              <w:rPr>
                <w:sz w:val="24"/>
                <w:szCs w:val="24"/>
              </w:rPr>
            </w:pPr>
            <w:r w:rsidRPr="00C00BC8">
              <w:rPr>
                <w:sz w:val="24"/>
                <w:szCs w:val="24"/>
              </w:rPr>
              <w:t>всего</w:t>
            </w:r>
          </w:p>
        </w:tc>
        <w:tc>
          <w:tcPr>
            <w:tcW w:w="709" w:type="dxa"/>
          </w:tcPr>
          <w:p w:rsidR="00E52969" w:rsidRPr="00C00BC8" w:rsidRDefault="00E52969" w:rsidP="00E52969">
            <w:pPr>
              <w:jc w:val="center"/>
              <w:rPr>
                <w:sz w:val="24"/>
                <w:szCs w:val="24"/>
              </w:rPr>
            </w:pPr>
            <w:r w:rsidRPr="00C00BC8">
              <w:rPr>
                <w:sz w:val="24"/>
                <w:szCs w:val="24"/>
              </w:rPr>
              <w:t>6,0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5,5</w:t>
            </w:r>
          </w:p>
        </w:tc>
        <w:tc>
          <w:tcPr>
            <w:tcW w:w="709" w:type="dxa"/>
          </w:tcPr>
          <w:p w:rsidR="00E52969" w:rsidRPr="00C00BC8" w:rsidRDefault="00E52969" w:rsidP="00E52969">
            <w:pPr>
              <w:jc w:val="center"/>
              <w:rPr>
                <w:sz w:val="24"/>
                <w:szCs w:val="24"/>
              </w:rPr>
            </w:pPr>
            <w:r w:rsidRPr="00C00BC8">
              <w:rPr>
                <w:sz w:val="24"/>
                <w:szCs w:val="24"/>
              </w:rPr>
              <w:t>0,8</w:t>
            </w:r>
          </w:p>
        </w:tc>
        <w:tc>
          <w:tcPr>
            <w:tcW w:w="709" w:type="dxa"/>
          </w:tcPr>
          <w:p w:rsidR="00E52969" w:rsidRPr="00C00BC8" w:rsidRDefault="00E52969" w:rsidP="00E52969">
            <w:pPr>
              <w:jc w:val="center"/>
              <w:rPr>
                <w:sz w:val="24"/>
                <w:szCs w:val="24"/>
              </w:rPr>
            </w:pPr>
            <w:r w:rsidRPr="00C00BC8">
              <w:rPr>
                <w:sz w:val="24"/>
                <w:szCs w:val="24"/>
              </w:rPr>
              <w:t>1,10</w:t>
            </w:r>
          </w:p>
        </w:tc>
        <w:tc>
          <w:tcPr>
            <w:tcW w:w="709" w:type="dxa"/>
          </w:tcPr>
          <w:p w:rsidR="00E52969" w:rsidRPr="00C00BC8" w:rsidRDefault="00E52969" w:rsidP="00E52969">
            <w:pPr>
              <w:rPr>
                <w:sz w:val="24"/>
                <w:szCs w:val="24"/>
              </w:rPr>
            </w:pPr>
            <w:r>
              <w:rPr>
                <w:sz w:val="24"/>
                <w:szCs w:val="24"/>
              </w:rPr>
              <w:t xml:space="preserve">  0,8</w:t>
            </w:r>
          </w:p>
        </w:tc>
        <w:tc>
          <w:tcPr>
            <w:tcW w:w="709" w:type="dxa"/>
          </w:tcPr>
          <w:p w:rsidR="00E52969" w:rsidRPr="00C00BC8" w:rsidRDefault="00E52969" w:rsidP="00E52969">
            <w:pPr>
              <w:rPr>
                <w:sz w:val="24"/>
                <w:szCs w:val="24"/>
              </w:rPr>
            </w:pPr>
            <w:r>
              <w:rPr>
                <w:sz w:val="24"/>
                <w:szCs w:val="24"/>
              </w:rPr>
              <w:t>12,20</w:t>
            </w:r>
          </w:p>
        </w:tc>
        <w:tc>
          <w:tcPr>
            <w:tcW w:w="709" w:type="dxa"/>
          </w:tcPr>
          <w:p w:rsidR="00E52969" w:rsidRPr="00C00BC8" w:rsidRDefault="00E52969" w:rsidP="00E52969">
            <w:pPr>
              <w:rPr>
                <w:sz w:val="24"/>
                <w:szCs w:val="24"/>
              </w:rPr>
            </w:pPr>
            <w:r>
              <w:rPr>
                <w:sz w:val="24"/>
                <w:szCs w:val="24"/>
              </w:rPr>
              <w:t xml:space="preserve">   0,5</w:t>
            </w:r>
          </w:p>
        </w:tc>
        <w:tc>
          <w:tcPr>
            <w:tcW w:w="851" w:type="dxa"/>
          </w:tcPr>
          <w:p w:rsidR="00E52969" w:rsidRPr="00C00BC8" w:rsidRDefault="00E52969" w:rsidP="00E52969">
            <w:pPr>
              <w:rPr>
                <w:sz w:val="24"/>
                <w:szCs w:val="24"/>
              </w:rPr>
            </w:pPr>
            <w:r>
              <w:rPr>
                <w:sz w:val="24"/>
                <w:szCs w:val="24"/>
              </w:rPr>
              <w:t xml:space="preserve">   0,5</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 xml:space="preserve">бюджет Пензенской области </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851" w:type="dxa"/>
          </w:tcPr>
          <w:p w:rsidR="00E52969" w:rsidRPr="00C00BC8" w:rsidRDefault="00E52969" w:rsidP="00E52969">
            <w:pPr>
              <w:jc w:val="center"/>
              <w:rPr>
                <w:sz w:val="24"/>
                <w:szCs w:val="24"/>
              </w:rPr>
            </w:pPr>
            <w:r w:rsidRPr="00C00BC8">
              <w:rPr>
                <w:sz w:val="24"/>
                <w:szCs w:val="24"/>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в том числе межбюджетные трансферты из федерального бюджета</w:t>
            </w:r>
          </w:p>
        </w:tc>
        <w:tc>
          <w:tcPr>
            <w:tcW w:w="709" w:type="dxa"/>
          </w:tcPr>
          <w:p w:rsidR="00E52969" w:rsidRPr="00C00BC8" w:rsidRDefault="00E52969" w:rsidP="00E52969">
            <w:pPr>
              <w:jc w:val="center"/>
              <w:rPr>
                <w:sz w:val="24"/>
                <w:szCs w:val="24"/>
              </w:rPr>
            </w:pPr>
            <w:r w:rsidRPr="00C00BC8">
              <w:rPr>
                <w:sz w:val="24"/>
                <w:szCs w:val="24"/>
              </w:rPr>
              <w:t>6,0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5,5</w:t>
            </w:r>
          </w:p>
        </w:tc>
        <w:tc>
          <w:tcPr>
            <w:tcW w:w="709" w:type="dxa"/>
          </w:tcPr>
          <w:p w:rsidR="00E52969" w:rsidRPr="00C00BC8" w:rsidRDefault="00E52969" w:rsidP="00E52969">
            <w:pPr>
              <w:jc w:val="center"/>
              <w:rPr>
                <w:sz w:val="24"/>
                <w:szCs w:val="24"/>
              </w:rPr>
            </w:pPr>
            <w:r w:rsidRPr="00C00BC8">
              <w:rPr>
                <w:sz w:val="24"/>
                <w:szCs w:val="24"/>
              </w:rPr>
              <w:t>0,8</w:t>
            </w:r>
          </w:p>
        </w:tc>
        <w:tc>
          <w:tcPr>
            <w:tcW w:w="709" w:type="dxa"/>
          </w:tcPr>
          <w:p w:rsidR="00E52969" w:rsidRPr="00C00BC8" w:rsidRDefault="00E52969" w:rsidP="00E52969">
            <w:pPr>
              <w:jc w:val="center"/>
              <w:rPr>
                <w:sz w:val="24"/>
                <w:szCs w:val="24"/>
              </w:rPr>
            </w:pPr>
            <w:r w:rsidRPr="00C00BC8">
              <w:rPr>
                <w:sz w:val="24"/>
                <w:szCs w:val="24"/>
              </w:rPr>
              <w:t>1,10</w:t>
            </w:r>
          </w:p>
        </w:tc>
        <w:tc>
          <w:tcPr>
            <w:tcW w:w="709" w:type="dxa"/>
          </w:tcPr>
          <w:p w:rsidR="00E52969" w:rsidRPr="00C00BC8" w:rsidRDefault="00E52969" w:rsidP="00E52969">
            <w:pPr>
              <w:rPr>
                <w:sz w:val="24"/>
                <w:szCs w:val="24"/>
              </w:rPr>
            </w:pPr>
            <w:r>
              <w:rPr>
                <w:sz w:val="24"/>
                <w:szCs w:val="24"/>
              </w:rPr>
              <w:t xml:space="preserve">  0,8</w:t>
            </w:r>
          </w:p>
        </w:tc>
        <w:tc>
          <w:tcPr>
            <w:tcW w:w="709" w:type="dxa"/>
          </w:tcPr>
          <w:p w:rsidR="00E52969" w:rsidRPr="00C00BC8" w:rsidRDefault="00E52969" w:rsidP="00E52969">
            <w:pPr>
              <w:rPr>
                <w:sz w:val="24"/>
                <w:szCs w:val="24"/>
              </w:rPr>
            </w:pPr>
            <w:r>
              <w:rPr>
                <w:sz w:val="24"/>
                <w:szCs w:val="24"/>
              </w:rPr>
              <w:t>12,20</w:t>
            </w:r>
          </w:p>
        </w:tc>
        <w:tc>
          <w:tcPr>
            <w:tcW w:w="709" w:type="dxa"/>
          </w:tcPr>
          <w:p w:rsidR="00E52969" w:rsidRPr="00C00BC8" w:rsidRDefault="00E52969" w:rsidP="00E52969">
            <w:pPr>
              <w:rPr>
                <w:sz w:val="24"/>
                <w:szCs w:val="24"/>
              </w:rPr>
            </w:pPr>
            <w:r>
              <w:rPr>
                <w:sz w:val="24"/>
                <w:szCs w:val="24"/>
              </w:rPr>
              <w:t xml:space="preserve">   0,5</w:t>
            </w:r>
          </w:p>
        </w:tc>
        <w:tc>
          <w:tcPr>
            <w:tcW w:w="851" w:type="dxa"/>
          </w:tcPr>
          <w:p w:rsidR="00E52969" w:rsidRPr="00C00BC8" w:rsidRDefault="00E52969" w:rsidP="00E52969">
            <w:pPr>
              <w:rPr>
                <w:sz w:val="24"/>
                <w:szCs w:val="24"/>
              </w:rPr>
            </w:pPr>
            <w:r>
              <w:rPr>
                <w:sz w:val="24"/>
                <w:szCs w:val="24"/>
              </w:rPr>
              <w:t xml:space="preserve">   0,5</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851" w:type="dxa"/>
          </w:tcPr>
          <w:p w:rsidR="00E52969" w:rsidRPr="00C00BC8" w:rsidRDefault="00E52969" w:rsidP="00E52969">
            <w:pPr>
              <w:jc w:val="center"/>
              <w:rPr>
                <w:sz w:val="24"/>
                <w:szCs w:val="24"/>
              </w:rPr>
            </w:pPr>
            <w:r w:rsidRPr="00C00BC8">
              <w:rPr>
                <w:sz w:val="24"/>
                <w:szCs w:val="24"/>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иные источники</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851" w:type="dxa"/>
          </w:tcPr>
          <w:p w:rsidR="00E52969" w:rsidRPr="00C00BC8" w:rsidRDefault="00E52969" w:rsidP="00E52969">
            <w:pPr>
              <w:jc w:val="center"/>
              <w:rPr>
                <w:sz w:val="24"/>
                <w:szCs w:val="24"/>
              </w:rPr>
            </w:pPr>
            <w:r w:rsidRPr="00C00BC8">
              <w:rPr>
                <w:sz w:val="24"/>
                <w:szCs w:val="24"/>
              </w:rPr>
              <w:t>0</w:t>
            </w:r>
          </w:p>
        </w:tc>
      </w:tr>
      <w:tr w:rsidR="00E52969" w:rsidRPr="00C00BC8" w:rsidTr="00E52969">
        <w:tc>
          <w:tcPr>
            <w:tcW w:w="766" w:type="dxa"/>
            <w:vMerge w:val="restart"/>
          </w:tcPr>
          <w:p w:rsidR="00E52969" w:rsidRPr="00C00BC8" w:rsidRDefault="00E52969" w:rsidP="00E52969">
            <w:pPr>
              <w:rPr>
                <w:sz w:val="24"/>
                <w:szCs w:val="24"/>
              </w:rPr>
            </w:pPr>
          </w:p>
        </w:tc>
        <w:tc>
          <w:tcPr>
            <w:tcW w:w="1871" w:type="dxa"/>
            <w:vMerge w:val="restart"/>
          </w:tcPr>
          <w:p w:rsidR="00E52969" w:rsidRPr="00C00BC8" w:rsidRDefault="00E52969" w:rsidP="00E52969">
            <w:pPr>
              <w:rPr>
                <w:sz w:val="24"/>
                <w:szCs w:val="24"/>
              </w:rPr>
            </w:pPr>
            <w:r w:rsidRPr="00C00BC8">
              <w:rPr>
                <w:sz w:val="24"/>
                <w:szCs w:val="24"/>
              </w:rPr>
              <w:t>Мероприятие</w:t>
            </w:r>
          </w:p>
        </w:tc>
        <w:tc>
          <w:tcPr>
            <w:tcW w:w="2240" w:type="dxa"/>
            <w:vMerge w:val="restart"/>
          </w:tcPr>
          <w:p w:rsidR="00E52969" w:rsidRPr="00C00BC8" w:rsidRDefault="00E52969" w:rsidP="00E52969">
            <w:pPr>
              <w:rPr>
                <w:sz w:val="24"/>
                <w:szCs w:val="24"/>
              </w:rPr>
            </w:pPr>
            <w:r w:rsidRPr="00C00BC8">
              <w:rPr>
                <w:sz w:val="24"/>
                <w:szCs w:val="24"/>
              </w:rPr>
              <w:t>Обеспечение устойчивого развития кадрового потенциала</w:t>
            </w:r>
          </w:p>
        </w:tc>
        <w:tc>
          <w:tcPr>
            <w:tcW w:w="3969" w:type="dxa"/>
          </w:tcPr>
          <w:p w:rsidR="00E52969" w:rsidRPr="00C00BC8" w:rsidRDefault="00E52969" w:rsidP="00E52969">
            <w:pPr>
              <w:rPr>
                <w:sz w:val="24"/>
                <w:szCs w:val="24"/>
              </w:rPr>
            </w:pPr>
            <w:r w:rsidRPr="00C00BC8">
              <w:rPr>
                <w:sz w:val="24"/>
                <w:szCs w:val="24"/>
              </w:rPr>
              <w:t>всего</w:t>
            </w:r>
          </w:p>
        </w:tc>
        <w:tc>
          <w:tcPr>
            <w:tcW w:w="709" w:type="dxa"/>
          </w:tcPr>
          <w:p w:rsidR="00E52969" w:rsidRPr="00C00BC8" w:rsidRDefault="00E52969" w:rsidP="00E52969">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E52969" w:rsidRPr="00C00BC8" w:rsidRDefault="00E52969" w:rsidP="00E52969">
            <w:pPr>
              <w:suppressAutoHyphens/>
              <w:autoSpaceDE w:val="0"/>
              <w:jc w:val="center"/>
              <w:rPr>
                <w:rFonts w:eastAsia="Calibri"/>
                <w:sz w:val="24"/>
                <w:szCs w:val="24"/>
                <w:lang w:eastAsia="ar-SA"/>
              </w:rPr>
            </w:pPr>
            <w:r w:rsidRPr="00C00BC8">
              <w:rPr>
                <w:rFonts w:eastAsia="Calibri"/>
                <w:sz w:val="24"/>
                <w:szCs w:val="24"/>
                <w:lang w:eastAsia="ar-SA"/>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бюджет Пензенской области</w:t>
            </w:r>
          </w:p>
        </w:tc>
        <w:tc>
          <w:tcPr>
            <w:tcW w:w="709" w:type="dxa"/>
          </w:tcPr>
          <w:p w:rsidR="00E52969" w:rsidRPr="00C00BC8" w:rsidRDefault="00E52969" w:rsidP="00E52969">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E52969" w:rsidRPr="00C00BC8" w:rsidRDefault="00E52969" w:rsidP="00E52969">
            <w:pPr>
              <w:suppressAutoHyphens/>
              <w:autoSpaceDE w:val="0"/>
              <w:jc w:val="center"/>
              <w:rPr>
                <w:rFonts w:eastAsia="Calibri"/>
                <w:sz w:val="24"/>
                <w:szCs w:val="24"/>
                <w:lang w:eastAsia="ar-SA"/>
              </w:rPr>
            </w:pPr>
            <w:r w:rsidRPr="00C00BC8">
              <w:rPr>
                <w:rFonts w:eastAsia="Calibri"/>
                <w:sz w:val="24"/>
                <w:szCs w:val="24"/>
                <w:lang w:eastAsia="ar-SA"/>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в том числе межбюджетные трансферты из федерального бюджета</w:t>
            </w:r>
          </w:p>
        </w:tc>
        <w:tc>
          <w:tcPr>
            <w:tcW w:w="709" w:type="dxa"/>
          </w:tcPr>
          <w:p w:rsidR="00E52969" w:rsidRPr="00C00BC8" w:rsidRDefault="00E52969" w:rsidP="00E52969">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E52969" w:rsidRPr="00C00BC8" w:rsidRDefault="00E52969" w:rsidP="00E52969">
            <w:pPr>
              <w:suppressAutoHyphens/>
              <w:autoSpaceDE w:val="0"/>
              <w:jc w:val="center"/>
              <w:rPr>
                <w:rFonts w:eastAsia="Calibri"/>
                <w:sz w:val="24"/>
                <w:szCs w:val="24"/>
                <w:lang w:eastAsia="ar-SA"/>
              </w:rPr>
            </w:pPr>
            <w:r w:rsidRPr="00C00BC8">
              <w:rPr>
                <w:rFonts w:eastAsia="Calibri"/>
                <w:sz w:val="24"/>
                <w:szCs w:val="24"/>
                <w:lang w:eastAsia="ar-SA"/>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E52969" w:rsidRPr="00C00BC8" w:rsidRDefault="00E52969" w:rsidP="00E52969">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E52969" w:rsidRPr="00C00BC8" w:rsidRDefault="00E52969" w:rsidP="00E52969">
            <w:pPr>
              <w:suppressAutoHyphens/>
              <w:autoSpaceDE w:val="0"/>
              <w:jc w:val="center"/>
              <w:rPr>
                <w:rFonts w:eastAsia="Calibri"/>
                <w:sz w:val="24"/>
                <w:szCs w:val="24"/>
                <w:lang w:eastAsia="ar-SA"/>
              </w:rPr>
            </w:pPr>
            <w:r w:rsidRPr="00C00BC8">
              <w:rPr>
                <w:rFonts w:eastAsia="Calibri"/>
                <w:sz w:val="24"/>
                <w:szCs w:val="24"/>
                <w:lang w:eastAsia="ar-SA"/>
              </w:rPr>
              <w:t>0</w:t>
            </w:r>
          </w:p>
        </w:tc>
      </w:tr>
      <w:tr w:rsidR="00E52969" w:rsidRPr="00C00BC8" w:rsidTr="00E52969">
        <w:tc>
          <w:tcPr>
            <w:tcW w:w="766" w:type="dxa"/>
            <w:vMerge/>
          </w:tcPr>
          <w:p w:rsidR="00E52969" w:rsidRPr="00C00BC8" w:rsidRDefault="00E52969" w:rsidP="00E52969">
            <w:pPr>
              <w:rPr>
                <w:sz w:val="24"/>
                <w:szCs w:val="24"/>
              </w:rPr>
            </w:pPr>
          </w:p>
        </w:tc>
        <w:tc>
          <w:tcPr>
            <w:tcW w:w="1871" w:type="dxa"/>
            <w:vMerge/>
          </w:tcPr>
          <w:p w:rsidR="00E52969" w:rsidRPr="00C00BC8" w:rsidRDefault="00E52969" w:rsidP="00E52969">
            <w:pPr>
              <w:rPr>
                <w:sz w:val="24"/>
                <w:szCs w:val="24"/>
              </w:rPr>
            </w:pPr>
          </w:p>
        </w:tc>
        <w:tc>
          <w:tcPr>
            <w:tcW w:w="2240" w:type="dxa"/>
            <w:vMerge/>
          </w:tcPr>
          <w:p w:rsidR="00E52969" w:rsidRPr="00C00BC8" w:rsidRDefault="00E52969" w:rsidP="00E52969">
            <w:pPr>
              <w:rPr>
                <w:sz w:val="24"/>
                <w:szCs w:val="24"/>
              </w:rPr>
            </w:pPr>
          </w:p>
        </w:tc>
        <w:tc>
          <w:tcPr>
            <w:tcW w:w="3969" w:type="dxa"/>
          </w:tcPr>
          <w:p w:rsidR="00E52969" w:rsidRPr="00C00BC8" w:rsidRDefault="00E52969" w:rsidP="00E52969">
            <w:pPr>
              <w:rPr>
                <w:sz w:val="24"/>
                <w:szCs w:val="24"/>
              </w:rPr>
            </w:pPr>
            <w:r w:rsidRPr="00C00BC8">
              <w:rPr>
                <w:sz w:val="24"/>
                <w:szCs w:val="24"/>
              </w:rPr>
              <w:t>иные источники</w:t>
            </w:r>
          </w:p>
        </w:tc>
        <w:tc>
          <w:tcPr>
            <w:tcW w:w="709" w:type="dxa"/>
          </w:tcPr>
          <w:p w:rsidR="00E52969" w:rsidRPr="00C00BC8" w:rsidRDefault="00E52969" w:rsidP="00E52969">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jc w:val="center"/>
              <w:rPr>
                <w:sz w:val="24"/>
                <w:szCs w:val="24"/>
              </w:rPr>
            </w:pPr>
            <w:r w:rsidRPr="00C00BC8">
              <w:rPr>
                <w:sz w:val="24"/>
                <w:szCs w:val="24"/>
              </w:rPr>
              <w:t>0</w:t>
            </w:r>
          </w:p>
        </w:tc>
        <w:tc>
          <w:tcPr>
            <w:tcW w:w="709" w:type="dxa"/>
          </w:tcPr>
          <w:p w:rsidR="00E52969" w:rsidRPr="00C00BC8" w:rsidRDefault="00E52969" w:rsidP="00E52969">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E52969" w:rsidRPr="00C00BC8" w:rsidRDefault="00E52969" w:rsidP="00E52969">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E52969" w:rsidRPr="00C00BC8" w:rsidRDefault="00E52969" w:rsidP="00E52969">
            <w:pPr>
              <w:suppressAutoHyphens/>
              <w:autoSpaceDE w:val="0"/>
              <w:jc w:val="center"/>
              <w:rPr>
                <w:rFonts w:eastAsia="Calibri"/>
                <w:sz w:val="24"/>
                <w:szCs w:val="24"/>
                <w:lang w:eastAsia="ar-SA"/>
              </w:rPr>
            </w:pPr>
            <w:r w:rsidRPr="00C00BC8">
              <w:rPr>
                <w:rFonts w:eastAsia="Calibri"/>
                <w:sz w:val="24"/>
                <w:szCs w:val="24"/>
                <w:lang w:eastAsia="ar-SA"/>
              </w:rPr>
              <w:t>0</w:t>
            </w:r>
          </w:p>
        </w:tc>
      </w:tr>
    </w:tbl>
    <w:p w:rsidR="00E52969" w:rsidRPr="00C00BC8" w:rsidRDefault="00E52969" w:rsidP="00E52969">
      <w:pPr>
        <w:suppressAutoHyphens/>
        <w:autoSpaceDE w:val="0"/>
        <w:ind w:firstLine="720"/>
        <w:jc w:val="both"/>
        <w:rPr>
          <w:rFonts w:eastAsia="Calibri"/>
          <w:sz w:val="24"/>
          <w:szCs w:val="24"/>
          <w:lang w:eastAsia="ar-SA"/>
        </w:rPr>
        <w:sectPr w:rsidR="00E52969" w:rsidRPr="00C00BC8" w:rsidSect="00E52969">
          <w:headerReference w:type="default" r:id="rId19"/>
          <w:pgSz w:w="16838" w:h="11905" w:orient="landscape"/>
          <w:pgMar w:top="540" w:right="1134" w:bottom="180" w:left="72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E52969" w:rsidRPr="00277E18" w:rsidRDefault="00E52969" w:rsidP="00E52969">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6.1</w:t>
      </w:r>
    </w:p>
    <w:p w:rsidR="00E52969" w:rsidRPr="00277E18" w:rsidRDefault="00E52969" w:rsidP="00E52969">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E52969" w:rsidRPr="00277E18" w:rsidRDefault="00E52969" w:rsidP="00E52969">
      <w:pPr>
        <w:pStyle w:val="ConsPlusNormal0"/>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E52969" w:rsidRPr="00277E18" w:rsidRDefault="00E52969" w:rsidP="00E52969">
      <w:pPr>
        <w:pStyle w:val="ConsPlusNormal0"/>
        <w:jc w:val="right"/>
        <w:rPr>
          <w:rFonts w:ascii="Times New Roman" w:hAnsi="Times New Roman" w:cs="Times New Roman"/>
          <w:sz w:val="24"/>
          <w:szCs w:val="24"/>
        </w:rPr>
      </w:pPr>
      <w:r w:rsidRPr="00277E18">
        <w:rPr>
          <w:rFonts w:ascii="Times New Roman" w:hAnsi="Times New Roman" w:cs="Times New Roman"/>
          <w:caps/>
          <w:sz w:val="24"/>
          <w:szCs w:val="24"/>
        </w:rPr>
        <w:t xml:space="preserve">КАМЕШКИРСКОГО РАЙОНА Пензенской области  </w:t>
      </w:r>
      <w:r w:rsidRPr="00277E18">
        <w:rPr>
          <w:rFonts w:ascii="Times New Roman" w:hAnsi="Times New Roman" w:cs="Times New Roman"/>
          <w:sz w:val="24"/>
          <w:szCs w:val="24"/>
        </w:rPr>
        <w:t>»</w:t>
      </w:r>
    </w:p>
    <w:p w:rsidR="00E52969" w:rsidRPr="00277E18" w:rsidRDefault="00E52969" w:rsidP="00E52969">
      <w:pPr>
        <w:pStyle w:val="ConsPlusNormal0"/>
        <w:jc w:val="right"/>
        <w:rPr>
          <w:rFonts w:ascii="Times New Roman" w:hAnsi="Times New Roman" w:cs="Times New Roman"/>
          <w:sz w:val="24"/>
          <w:szCs w:val="24"/>
        </w:rPr>
      </w:pPr>
    </w:p>
    <w:p w:rsidR="00E52969" w:rsidRPr="00277E18" w:rsidRDefault="00E52969" w:rsidP="00E52969">
      <w:pPr>
        <w:pStyle w:val="ConsPlusNormal0"/>
        <w:ind w:firstLine="540"/>
        <w:jc w:val="both"/>
        <w:rPr>
          <w:rFonts w:ascii="Times New Roman" w:hAnsi="Times New Roman" w:cs="Times New Roman"/>
          <w:sz w:val="24"/>
          <w:szCs w:val="24"/>
        </w:rPr>
      </w:pPr>
    </w:p>
    <w:p w:rsidR="00E52969" w:rsidRPr="00277E18" w:rsidRDefault="00E52969" w:rsidP="00E52969">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РЕСУРСНОЕ ОБЕСПЕЧЕНИЕ</w:t>
      </w:r>
    </w:p>
    <w:p w:rsidR="00E52969" w:rsidRPr="00277E18" w:rsidRDefault="00E52969" w:rsidP="00E52969">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реализации муниципальной программы Камешкирского района Пензенской области</w:t>
      </w:r>
    </w:p>
    <w:p w:rsidR="00E52969" w:rsidRPr="00277E18" w:rsidRDefault="00E52969" w:rsidP="00E52969">
      <w:pPr>
        <w:pStyle w:val="ConsPlusNormal0"/>
        <w:jc w:val="center"/>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w:t>
      </w:r>
    </w:p>
    <w:p w:rsidR="00E52969" w:rsidRPr="00277E18" w:rsidRDefault="00E52969" w:rsidP="00E52969">
      <w:pPr>
        <w:pStyle w:val="ConsPlusNormal0"/>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E52969" w:rsidRPr="00277E18" w:rsidRDefault="00E52969" w:rsidP="00E52969">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за счет средств бюджета Камешкирского района Пензенской области</w:t>
      </w:r>
    </w:p>
    <w:p w:rsidR="00E52969" w:rsidRPr="00277E18" w:rsidRDefault="00E52969" w:rsidP="00E52969">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на 2016 - 202</w:t>
      </w:r>
      <w:r>
        <w:rPr>
          <w:rFonts w:ascii="Times New Roman" w:hAnsi="Times New Roman" w:cs="Times New Roman"/>
          <w:sz w:val="24"/>
          <w:szCs w:val="24"/>
        </w:rPr>
        <w:t>4</w:t>
      </w:r>
      <w:r w:rsidRPr="00277E18">
        <w:rPr>
          <w:rFonts w:ascii="Times New Roman" w:hAnsi="Times New Roman" w:cs="Times New Roman"/>
          <w:sz w:val="24"/>
          <w:szCs w:val="24"/>
        </w:rPr>
        <w:t>годы</w:t>
      </w:r>
    </w:p>
    <w:tbl>
      <w:tblPr>
        <w:tblW w:w="153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1010"/>
        <w:gridCol w:w="1842"/>
        <w:gridCol w:w="1843"/>
        <w:gridCol w:w="709"/>
        <w:gridCol w:w="567"/>
        <w:gridCol w:w="567"/>
        <w:gridCol w:w="709"/>
        <w:gridCol w:w="425"/>
        <w:gridCol w:w="709"/>
        <w:gridCol w:w="708"/>
        <w:gridCol w:w="709"/>
        <w:gridCol w:w="709"/>
        <w:gridCol w:w="709"/>
        <w:gridCol w:w="709"/>
        <w:gridCol w:w="709"/>
        <w:gridCol w:w="709"/>
        <w:gridCol w:w="709"/>
        <w:gridCol w:w="709"/>
      </w:tblGrid>
      <w:tr w:rsidR="00E52969" w:rsidRPr="00277E18" w:rsidTr="00E52969">
        <w:tc>
          <w:tcPr>
            <w:tcW w:w="3461" w:type="dxa"/>
            <w:gridSpan w:val="3"/>
            <w:vAlign w:val="center"/>
          </w:tcPr>
          <w:p w:rsidR="00E52969" w:rsidRPr="00277E18" w:rsidRDefault="00E52969" w:rsidP="00E52969">
            <w:pPr>
              <w:autoSpaceDE w:val="0"/>
              <w:autoSpaceDN w:val="0"/>
              <w:jc w:val="center"/>
              <w:rPr>
                <w:sz w:val="24"/>
                <w:szCs w:val="24"/>
              </w:rPr>
            </w:pPr>
            <w:r w:rsidRPr="00277E18">
              <w:rPr>
                <w:sz w:val="24"/>
                <w:szCs w:val="24"/>
              </w:rPr>
              <w:t>Ответственный исполнитель муниципальной программы</w:t>
            </w:r>
          </w:p>
        </w:tc>
        <w:tc>
          <w:tcPr>
            <w:tcW w:w="11909" w:type="dxa"/>
            <w:gridSpan w:val="16"/>
          </w:tcPr>
          <w:p w:rsidR="00E52969" w:rsidRPr="00277E18" w:rsidRDefault="00E52969" w:rsidP="00E52969">
            <w:pPr>
              <w:autoSpaceDE w:val="0"/>
              <w:autoSpaceDN w:val="0"/>
              <w:jc w:val="center"/>
              <w:rPr>
                <w:sz w:val="24"/>
                <w:szCs w:val="24"/>
              </w:rPr>
            </w:pPr>
            <w:r w:rsidRPr="00277E18">
              <w:rPr>
                <w:sz w:val="24"/>
                <w:szCs w:val="24"/>
              </w:rPr>
              <w:t>Администрация Камешкирского района</w:t>
            </w:r>
          </w:p>
          <w:p w:rsidR="00E52969" w:rsidRPr="00277E18" w:rsidRDefault="00E52969" w:rsidP="00E52969">
            <w:pPr>
              <w:autoSpaceDE w:val="0"/>
              <w:autoSpaceDN w:val="0"/>
              <w:jc w:val="center"/>
              <w:rPr>
                <w:sz w:val="24"/>
                <w:szCs w:val="24"/>
              </w:rPr>
            </w:pPr>
            <w:r w:rsidRPr="00277E18">
              <w:rPr>
                <w:sz w:val="24"/>
                <w:szCs w:val="24"/>
              </w:rPr>
              <w:t>Пензенской области</w:t>
            </w:r>
          </w:p>
        </w:tc>
      </w:tr>
      <w:tr w:rsidR="00E52969" w:rsidRPr="00277E18" w:rsidTr="00E52969">
        <w:tc>
          <w:tcPr>
            <w:tcW w:w="609" w:type="dxa"/>
            <w:vMerge w:val="restart"/>
          </w:tcPr>
          <w:p w:rsidR="00E52969" w:rsidRPr="00277E18" w:rsidRDefault="00E52969" w:rsidP="00E52969">
            <w:pPr>
              <w:autoSpaceDE w:val="0"/>
              <w:autoSpaceDN w:val="0"/>
              <w:jc w:val="center"/>
              <w:rPr>
                <w:sz w:val="24"/>
                <w:szCs w:val="24"/>
              </w:rPr>
            </w:pPr>
            <w:r w:rsidRPr="00277E18">
              <w:rPr>
                <w:sz w:val="24"/>
                <w:szCs w:val="24"/>
              </w:rPr>
              <w:t>N</w:t>
            </w:r>
          </w:p>
          <w:p w:rsidR="00E52969" w:rsidRPr="00277E18" w:rsidRDefault="00E52969" w:rsidP="00E52969">
            <w:pPr>
              <w:autoSpaceDE w:val="0"/>
              <w:autoSpaceDN w:val="0"/>
              <w:jc w:val="center"/>
              <w:rPr>
                <w:sz w:val="24"/>
                <w:szCs w:val="24"/>
              </w:rPr>
            </w:pPr>
            <w:proofErr w:type="gramStart"/>
            <w:r w:rsidRPr="00277E18">
              <w:rPr>
                <w:sz w:val="24"/>
                <w:szCs w:val="24"/>
              </w:rPr>
              <w:t>п</w:t>
            </w:r>
            <w:proofErr w:type="gramEnd"/>
            <w:r w:rsidRPr="00277E18">
              <w:rPr>
                <w:sz w:val="24"/>
                <w:szCs w:val="24"/>
              </w:rPr>
              <w:t>/п</w:t>
            </w:r>
          </w:p>
        </w:tc>
        <w:tc>
          <w:tcPr>
            <w:tcW w:w="1010" w:type="dxa"/>
            <w:vMerge w:val="restart"/>
          </w:tcPr>
          <w:p w:rsidR="00E52969" w:rsidRPr="00277E18" w:rsidRDefault="00E52969" w:rsidP="00E52969">
            <w:pPr>
              <w:autoSpaceDE w:val="0"/>
              <w:autoSpaceDN w:val="0"/>
              <w:jc w:val="center"/>
              <w:rPr>
                <w:sz w:val="24"/>
                <w:szCs w:val="24"/>
              </w:rPr>
            </w:pPr>
            <w:r w:rsidRPr="00277E18">
              <w:rPr>
                <w:sz w:val="24"/>
                <w:szCs w:val="24"/>
              </w:rPr>
              <w:t>Статус</w:t>
            </w:r>
          </w:p>
        </w:tc>
        <w:tc>
          <w:tcPr>
            <w:tcW w:w="1842" w:type="dxa"/>
            <w:vMerge w:val="restart"/>
          </w:tcPr>
          <w:p w:rsidR="00E52969" w:rsidRPr="00277E18" w:rsidRDefault="00E52969" w:rsidP="00E52969">
            <w:pPr>
              <w:autoSpaceDE w:val="0"/>
              <w:autoSpaceDN w:val="0"/>
              <w:jc w:val="center"/>
              <w:rPr>
                <w:sz w:val="24"/>
                <w:szCs w:val="24"/>
              </w:rPr>
            </w:pPr>
            <w:r w:rsidRPr="00277E18">
              <w:rPr>
                <w:sz w:val="24"/>
                <w:szCs w:val="24"/>
              </w:rPr>
              <w:t>Наименование муниципальной программы, подпрограммы, основного мероприятия</w:t>
            </w:r>
          </w:p>
        </w:tc>
        <w:tc>
          <w:tcPr>
            <w:tcW w:w="1843" w:type="dxa"/>
            <w:vMerge w:val="restart"/>
          </w:tcPr>
          <w:p w:rsidR="00E52969" w:rsidRPr="00277E18" w:rsidRDefault="00E52969" w:rsidP="00E52969">
            <w:pPr>
              <w:autoSpaceDE w:val="0"/>
              <w:autoSpaceDN w:val="0"/>
              <w:rPr>
                <w:sz w:val="24"/>
                <w:szCs w:val="24"/>
              </w:rPr>
            </w:pPr>
            <w:r w:rsidRPr="00277E18">
              <w:rPr>
                <w:sz w:val="24"/>
                <w:szCs w:val="24"/>
              </w:rPr>
              <w:t>Ответственный исполнитель, соисполнитель</w:t>
            </w:r>
          </w:p>
        </w:tc>
        <w:tc>
          <w:tcPr>
            <w:tcW w:w="2977" w:type="dxa"/>
            <w:gridSpan w:val="5"/>
            <w:vAlign w:val="center"/>
          </w:tcPr>
          <w:p w:rsidR="00E52969" w:rsidRPr="00277E18" w:rsidRDefault="00E52969" w:rsidP="00E52969">
            <w:pPr>
              <w:autoSpaceDE w:val="0"/>
              <w:autoSpaceDN w:val="0"/>
              <w:jc w:val="center"/>
              <w:rPr>
                <w:sz w:val="24"/>
                <w:szCs w:val="24"/>
              </w:rPr>
            </w:pPr>
            <w:r w:rsidRPr="00277E18">
              <w:rPr>
                <w:sz w:val="24"/>
                <w:szCs w:val="24"/>
              </w:rPr>
              <w:t xml:space="preserve">Код бюджетной классификации </w:t>
            </w:r>
            <w:hyperlink w:anchor="P1144" w:history="1">
              <w:r w:rsidRPr="00277E18">
                <w:rPr>
                  <w:color w:val="0000FF"/>
                  <w:sz w:val="24"/>
                  <w:szCs w:val="24"/>
                </w:rPr>
                <w:t>&lt;1&gt;</w:t>
              </w:r>
            </w:hyperlink>
          </w:p>
        </w:tc>
        <w:tc>
          <w:tcPr>
            <w:tcW w:w="7089" w:type="dxa"/>
            <w:gridSpan w:val="10"/>
          </w:tcPr>
          <w:p w:rsidR="00E52969" w:rsidRPr="00277E18" w:rsidRDefault="00E52969" w:rsidP="00E52969">
            <w:pPr>
              <w:autoSpaceDE w:val="0"/>
              <w:autoSpaceDN w:val="0"/>
              <w:jc w:val="center"/>
              <w:rPr>
                <w:sz w:val="24"/>
                <w:szCs w:val="24"/>
              </w:rPr>
            </w:pPr>
            <w:r w:rsidRPr="00277E18">
              <w:rPr>
                <w:sz w:val="24"/>
                <w:szCs w:val="24"/>
              </w:rPr>
              <w:t>Расходы бюджета Камешкирского района Пензенской области,</w:t>
            </w:r>
          </w:p>
          <w:p w:rsidR="00E52969" w:rsidRPr="00277E18" w:rsidRDefault="00E52969" w:rsidP="00E52969">
            <w:pPr>
              <w:autoSpaceDE w:val="0"/>
              <w:autoSpaceDN w:val="0"/>
              <w:jc w:val="center"/>
              <w:rPr>
                <w:sz w:val="24"/>
                <w:szCs w:val="24"/>
              </w:rPr>
            </w:pPr>
            <w:r w:rsidRPr="00277E18">
              <w:rPr>
                <w:sz w:val="24"/>
                <w:szCs w:val="24"/>
              </w:rPr>
              <w:t>тыс. рублей</w:t>
            </w:r>
          </w:p>
        </w:tc>
      </w:tr>
      <w:tr w:rsidR="00E52969" w:rsidRPr="00277E18" w:rsidTr="00E52969">
        <w:trPr>
          <w:trHeight w:val="1566"/>
        </w:trPr>
        <w:tc>
          <w:tcPr>
            <w:tcW w:w="609" w:type="dxa"/>
            <w:vMerge/>
          </w:tcPr>
          <w:p w:rsidR="00E52969" w:rsidRPr="00277E18" w:rsidRDefault="00E52969" w:rsidP="00E52969">
            <w:pPr>
              <w:rPr>
                <w:sz w:val="24"/>
                <w:szCs w:val="24"/>
              </w:rPr>
            </w:pPr>
          </w:p>
        </w:tc>
        <w:tc>
          <w:tcPr>
            <w:tcW w:w="1010" w:type="dxa"/>
            <w:vMerge/>
          </w:tcPr>
          <w:p w:rsidR="00E52969" w:rsidRPr="00277E18" w:rsidRDefault="00E52969" w:rsidP="00E52969">
            <w:pPr>
              <w:rPr>
                <w:sz w:val="24"/>
                <w:szCs w:val="24"/>
              </w:rPr>
            </w:pPr>
          </w:p>
        </w:tc>
        <w:tc>
          <w:tcPr>
            <w:tcW w:w="1842" w:type="dxa"/>
            <w:vMerge/>
          </w:tcPr>
          <w:p w:rsidR="00E52969" w:rsidRPr="00277E18" w:rsidRDefault="00E52969" w:rsidP="00E52969">
            <w:pPr>
              <w:rPr>
                <w:sz w:val="24"/>
                <w:szCs w:val="24"/>
              </w:rPr>
            </w:pPr>
          </w:p>
        </w:tc>
        <w:tc>
          <w:tcPr>
            <w:tcW w:w="1843" w:type="dxa"/>
            <w:vMerge/>
          </w:tcPr>
          <w:p w:rsidR="00E52969" w:rsidRPr="00277E18" w:rsidRDefault="00E52969" w:rsidP="00E52969">
            <w:pPr>
              <w:rPr>
                <w:sz w:val="24"/>
                <w:szCs w:val="24"/>
              </w:rPr>
            </w:pPr>
          </w:p>
        </w:tc>
        <w:tc>
          <w:tcPr>
            <w:tcW w:w="709" w:type="dxa"/>
          </w:tcPr>
          <w:p w:rsidR="00E52969" w:rsidRPr="00277E18" w:rsidRDefault="00E52969" w:rsidP="00E52969">
            <w:pPr>
              <w:autoSpaceDE w:val="0"/>
              <w:autoSpaceDN w:val="0"/>
              <w:jc w:val="center"/>
              <w:rPr>
                <w:sz w:val="24"/>
                <w:szCs w:val="24"/>
              </w:rPr>
            </w:pPr>
            <w:r w:rsidRPr="00277E18">
              <w:rPr>
                <w:sz w:val="24"/>
                <w:szCs w:val="24"/>
              </w:rPr>
              <w:t>ГРБС</w:t>
            </w:r>
          </w:p>
        </w:tc>
        <w:tc>
          <w:tcPr>
            <w:tcW w:w="567" w:type="dxa"/>
          </w:tcPr>
          <w:p w:rsidR="00E52969" w:rsidRPr="00277E18" w:rsidRDefault="00E52969" w:rsidP="00E52969">
            <w:pPr>
              <w:autoSpaceDE w:val="0"/>
              <w:autoSpaceDN w:val="0"/>
              <w:jc w:val="center"/>
              <w:rPr>
                <w:sz w:val="24"/>
                <w:szCs w:val="24"/>
              </w:rPr>
            </w:pPr>
            <w:r w:rsidRPr="00277E18">
              <w:rPr>
                <w:sz w:val="24"/>
                <w:szCs w:val="24"/>
              </w:rPr>
              <w:t>Рз</w:t>
            </w:r>
          </w:p>
        </w:tc>
        <w:tc>
          <w:tcPr>
            <w:tcW w:w="567" w:type="dxa"/>
          </w:tcPr>
          <w:p w:rsidR="00E52969" w:rsidRPr="00277E18" w:rsidRDefault="00E52969" w:rsidP="00E52969">
            <w:pPr>
              <w:autoSpaceDE w:val="0"/>
              <w:autoSpaceDN w:val="0"/>
              <w:jc w:val="center"/>
              <w:rPr>
                <w:sz w:val="24"/>
                <w:szCs w:val="24"/>
              </w:rPr>
            </w:pPr>
            <w:proofErr w:type="gramStart"/>
            <w:r w:rsidRPr="00277E18">
              <w:rPr>
                <w:sz w:val="24"/>
                <w:szCs w:val="24"/>
              </w:rPr>
              <w:t>Пр</w:t>
            </w:r>
            <w:proofErr w:type="gramEnd"/>
          </w:p>
        </w:tc>
        <w:tc>
          <w:tcPr>
            <w:tcW w:w="709" w:type="dxa"/>
          </w:tcPr>
          <w:p w:rsidR="00E52969" w:rsidRPr="00277E18" w:rsidRDefault="00E52969" w:rsidP="00E52969">
            <w:pPr>
              <w:autoSpaceDE w:val="0"/>
              <w:autoSpaceDN w:val="0"/>
              <w:jc w:val="center"/>
              <w:rPr>
                <w:sz w:val="24"/>
                <w:szCs w:val="24"/>
              </w:rPr>
            </w:pPr>
            <w:r w:rsidRPr="00277E18">
              <w:rPr>
                <w:sz w:val="24"/>
                <w:szCs w:val="24"/>
              </w:rPr>
              <w:t>ЦСР</w:t>
            </w:r>
          </w:p>
        </w:tc>
        <w:tc>
          <w:tcPr>
            <w:tcW w:w="425" w:type="dxa"/>
          </w:tcPr>
          <w:p w:rsidR="00E52969" w:rsidRPr="00277E18" w:rsidRDefault="00E52969" w:rsidP="00E52969">
            <w:pPr>
              <w:autoSpaceDE w:val="0"/>
              <w:autoSpaceDN w:val="0"/>
              <w:jc w:val="center"/>
              <w:rPr>
                <w:sz w:val="24"/>
                <w:szCs w:val="24"/>
              </w:rPr>
            </w:pPr>
            <w:r w:rsidRPr="00277E18">
              <w:rPr>
                <w:sz w:val="24"/>
                <w:szCs w:val="24"/>
              </w:rPr>
              <w:t>ВР</w:t>
            </w:r>
          </w:p>
        </w:tc>
        <w:tc>
          <w:tcPr>
            <w:tcW w:w="709" w:type="dxa"/>
          </w:tcPr>
          <w:p w:rsidR="00E52969" w:rsidRPr="00277E18" w:rsidRDefault="00E52969" w:rsidP="00E52969">
            <w:pPr>
              <w:autoSpaceDE w:val="0"/>
              <w:autoSpaceDN w:val="0"/>
              <w:rPr>
                <w:sz w:val="24"/>
                <w:szCs w:val="24"/>
              </w:rPr>
            </w:pPr>
            <w:r w:rsidRPr="00277E18">
              <w:rPr>
                <w:sz w:val="24"/>
                <w:szCs w:val="24"/>
              </w:rPr>
              <w:t xml:space="preserve">2016 </w:t>
            </w:r>
          </w:p>
        </w:tc>
        <w:tc>
          <w:tcPr>
            <w:tcW w:w="708" w:type="dxa"/>
          </w:tcPr>
          <w:p w:rsidR="00E52969" w:rsidRPr="00277E18" w:rsidRDefault="00E52969" w:rsidP="00E52969">
            <w:pPr>
              <w:autoSpaceDE w:val="0"/>
              <w:autoSpaceDN w:val="0"/>
              <w:rPr>
                <w:sz w:val="24"/>
                <w:szCs w:val="24"/>
              </w:rPr>
            </w:pPr>
            <w:r w:rsidRPr="00277E18">
              <w:rPr>
                <w:sz w:val="24"/>
                <w:szCs w:val="24"/>
              </w:rPr>
              <w:t xml:space="preserve">2017 </w:t>
            </w:r>
          </w:p>
        </w:tc>
        <w:tc>
          <w:tcPr>
            <w:tcW w:w="709" w:type="dxa"/>
          </w:tcPr>
          <w:p w:rsidR="00E52969" w:rsidRPr="00277E18" w:rsidRDefault="00E52969" w:rsidP="00E52969">
            <w:pPr>
              <w:autoSpaceDE w:val="0"/>
              <w:autoSpaceDN w:val="0"/>
              <w:jc w:val="center"/>
              <w:rPr>
                <w:sz w:val="24"/>
                <w:szCs w:val="24"/>
              </w:rPr>
            </w:pPr>
            <w:r w:rsidRPr="00277E18">
              <w:rPr>
                <w:sz w:val="24"/>
                <w:szCs w:val="24"/>
              </w:rPr>
              <w:t>2018</w:t>
            </w:r>
          </w:p>
        </w:tc>
        <w:tc>
          <w:tcPr>
            <w:tcW w:w="709" w:type="dxa"/>
          </w:tcPr>
          <w:p w:rsidR="00E52969" w:rsidRPr="00277E18" w:rsidRDefault="00E52969" w:rsidP="00E52969">
            <w:pPr>
              <w:autoSpaceDE w:val="0"/>
              <w:autoSpaceDN w:val="0"/>
              <w:jc w:val="center"/>
              <w:rPr>
                <w:sz w:val="24"/>
                <w:szCs w:val="24"/>
              </w:rPr>
            </w:pPr>
            <w:r w:rsidRPr="00277E18">
              <w:rPr>
                <w:sz w:val="24"/>
                <w:szCs w:val="24"/>
              </w:rPr>
              <w:t>2019</w:t>
            </w:r>
          </w:p>
        </w:tc>
        <w:tc>
          <w:tcPr>
            <w:tcW w:w="709" w:type="dxa"/>
          </w:tcPr>
          <w:p w:rsidR="00E52969" w:rsidRPr="00277E18" w:rsidRDefault="00E52969" w:rsidP="00E52969">
            <w:pPr>
              <w:autoSpaceDE w:val="0"/>
              <w:autoSpaceDN w:val="0"/>
              <w:jc w:val="center"/>
              <w:rPr>
                <w:sz w:val="24"/>
                <w:szCs w:val="24"/>
              </w:rPr>
            </w:pPr>
            <w:r w:rsidRPr="00277E18">
              <w:rPr>
                <w:sz w:val="24"/>
                <w:szCs w:val="24"/>
              </w:rPr>
              <w:t>2020</w:t>
            </w:r>
          </w:p>
        </w:tc>
        <w:tc>
          <w:tcPr>
            <w:tcW w:w="709" w:type="dxa"/>
          </w:tcPr>
          <w:p w:rsidR="00E52969" w:rsidRPr="00277E18" w:rsidRDefault="00E52969" w:rsidP="00E52969">
            <w:pPr>
              <w:autoSpaceDE w:val="0"/>
              <w:autoSpaceDN w:val="0"/>
              <w:jc w:val="center"/>
              <w:rPr>
                <w:sz w:val="24"/>
                <w:szCs w:val="24"/>
              </w:rPr>
            </w:pPr>
            <w:r>
              <w:rPr>
                <w:sz w:val="24"/>
                <w:szCs w:val="24"/>
              </w:rPr>
              <w:t>2021</w:t>
            </w:r>
          </w:p>
        </w:tc>
        <w:tc>
          <w:tcPr>
            <w:tcW w:w="709" w:type="dxa"/>
          </w:tcPr>
          <w:p w:rsidR="00E52969" w:rsidRPr="00277E18" w:rsidRDefault="00E52969" w:rsidP="00E52969">
            <w:pPr>
              <w:autoSpaceDE w:val="0"/>
              <w:autoSpaceDN w:val="0"/>
              <w:jc w:val="center"/>
              <w:rPr>
                <w:sz w:val="24"/>
                <w:szCs w:val="24"/>
              </w:rPr>
            </w:pPr>
            <w:r>
              <w:rPr>
                <w:sz w:val="24"/>
                <w:szCs w:val="24"/>
              </w:rPr>
              <w:t>2022</w:t>
            </w:r>
          </w:p>
        </w:tc>
        <w:tc>
          <w:tcPr>
            <w:tcW w:w="709" w:type="dxa"/>
          </w:tcPr>
          <w:p w:rsidR="00E52969" w:rsidRPr="00277E18" w:rsidRDefault="00E52969" w:rsidP="00E52969">
            <w:pPr>
              <w:autoSpaceDE w:val="0"/>
              <w:autoSpaceDN w:val="0"/>
              <w:jc w:val="center"/>
              <w:rPr>
                <w:sz w:val="24"/>
                <w:szCs w:val="24"/>
              </w:rPr>
            </w:pPr>
            <w:r>
              <w:rPr>
                <w:sz w:val="24"/>
                <w:szCs w:val="24"/>
              </w:rPr>
              <w:t>2023</w:t>
            </w:r>
          </w:p>
        </w:tc>
        <w:tc>
          <w:tcPr>
            <w:tcW w:w="709" w:type="dxa"/>
          </w:tcPr>
          <w:p w:rsidR="00E52969" w:rsidRPr="00277E18" w:rsidRDefault="00E52969" w:rsidP="00E52969">
            <w:pPr>
              <w:autoSpaceDE w:val="0"/>
              <w:autoSpaceDN w:val="0"/>
              <w:jc w:val="center"/>
              <w:rPr>
                <w:sz w:val="24"/>
                <w:szCs w:val="24"/>
              </w:rPr>
            </w:pPr>
            <w:r>
              <w:rPr>
                <w:sz w:val="24"/>
                <w:szCs w:val="24"/>
              </w:rPr>
              <w:t>2024</w:t>
            </w:r>
          </w:p>
        </w:tc>
        <w:tc>
          <w:tcPr>
            <w:tcW w:w="709" w:type="dxa"/>
          </w:tcPr>
          <w:p w:rsidR="00E52969" w:rsidRPr="00277E18" w:rsidRDefault="00E52969" w:rsidP="00E52969">
            <w:pPr>
              <w:autoSpaceDE w:val="0"/>
              <w:autoSpaceDN w:val="0"/>
              <w:jc w:val="center"/>
              <w:rPr>
                <w:sz w:val="24"/>
                <w:szCs w:val="24"/>
              </w:rPr>
            </w:pPr>
            <w:r w:rsidRPr="00277E18">
              <w:rPr>
                <w:sz w:val="24"/>
                <w:szCs w:val="24"/>
              </w:rPr>
              <w:t>Год завершения действия программы, подпрограмм, основного мероприятия</w:t>
            </w:r>
          </w:p>
          <w:p w:rsidR="00E52969" w:rsidRPr="00277E18" w:rsidRDefault="00E52969" w:rsidP="00E52969">
            <w:pPr>
              <w:autoSpaceDE w:val="0"/>
              <w:autoSpaceDN w:val="0"/>
              <w:jc w:val="center"/>
              <w:rPr>
                <w:sz w:val="24"/>
                <w:szCs w:val="24"/>
              </w:rPr>
            </w:pPr>
            <w:r w:rsidRPr="00277E18">
              <w:rPr>
                <w:sz w:val="24"/>
                <w:szCs w:val="24"/>
              </w:rPr>
              <w:t>202</w:t>
            </w:r>
            <w:r>
              <w:rPr>
                <w:sz w:val="24"/>
                <w:szCs w:val="24"/>
              </w:rPr>
              <w:t>4</w:t>
            </w:r>
            <w:r w:rsidRPr="00277E18">
              <w:rPr>
                <w:sz w:val="24"/>
                <w:szCs w:val="24"/>
              </w:rPr>
              <w:t>г</w:t>
            </w:r>
          </w:p>
        </w:tc>
      </w:tr>
      <w:tr w:rsidR="00E52969" w:rsidRPr="00277E18" w:rsidTr="00E52969">
        <w:tc>
          <w:tcPr>
            <w:tcW w:w="609" w:type="dxa"/>
          </w:tcPr>
          <w:p w:rsidR="00E52969" w:rsidRPr="00277E18" w:rsidRDefault="00E52969" w:rsidP="00E52969">
            <w:pPr>
              <w:autoSpaceDE w:val="0"/>
              <w:autoSpaceDN w:val="0"/>
              <w:jc w:val="center"/>
              <w:rPr>
                <w:sz w:val="24"/>
                <w:szCs w:val="24"/>
              </w:rPr>
            </w:pPr>
            <w:r w:rsidRPr="00277E18">
              <w:rPr>
                <w:sz w:val="24"/>
                <w:szCs w:val="24"/>
              </w:rPr>
              <w:t>1</w:t>
            </w:r>
          </w:p>
        </w:tc>
        <w:tc>
          <w:tcPr>
            <w:tcW w:w="1010" w:type="dxa"/>
          </w:tcPr>
          <w:p w:rsidR="00E52969" w:rsidRPr="00277E18" w:rsidRDefault="00E52969" w:rsidP="00E52969">
            <w:pPr>
              <w:autoSpaceDE w:val="0"/>
              <w:autoSpaceDN w:val="0"/>
              <w:jc w:val="center"/>
              <w:rPr>
                <w:sz w:val="24"/>
                <w:szCs w:val="24"/>
              </w:rPr>
            </w:pPr>
            <w:r w:rsidRPr="00277E18">
              <w:rPr>
                <w:sz w:val="24"/>
                <w:szCs w:val="24"/>
              </w:rPr>
              <w:t>2</w:t>
            </w:r>
          </w:p>
        </w:tc>
        <w:tc>
          <w:tcPr>
            <w:tcW w:w="1842" w:type="dxa"/>
          </w:tcPr>
          <w:p w:rsidR="00E52969" w:rsidRPr="00277E18" w:rsidRDefault="00E52969" w:rsidP="00E52969">
            <w:pPr>
              <w:autoSpaceDE w:val="0"/>
              <w:autoSpaceDN w:val="0"/>
              <w:jc w:val="center"/>
              <w:rPr>
                <w:sz w:val="24"/>
                <w:szCs w:val="24"/>
              </w:rPr>
            </w:pPr>
            <w:r w:rsidRPr="00277E18">
              <w:rPr>
                <w:sz w:val="24"/>
                <w:szCs w:val="24"/>
              </w:rPr>
              <w:t>3</w:t>
            </w:r>
          </w:p>
        </w:tc>
        <w:tc>
          <w:tcPr>
            <w:tcW w:w="1843" w:type="dxa"/>
          </w:tcPr>
          <w:p w:rsidR="00E52969" w:rsidRPr="00277E18" w:rsidRDefault="00E52969" w:rsidP="00E52969">
            <w:pPr>
              <w:autoSpaceDE w:val="0"/>
              <w:autoSpaceDN w:val="0"/>
              <w:jc w:val="center"/>
              <w:rPr>
                <w:sz w:val="24"/>
                <w:szCs w:val="24"/>
              </w:rPr>
            </w:pPr>
            <w:r w:rsidRPr="00277E18">
              <w:rPr>
                <w:sz w:val="24"/>
                <w:szCs w:val="24"/>
              </w:rPr>
              <w:t>4</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5</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6</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7</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8</w:t>
            </w:r>
          </w:p>
        </w:tc>
        <w:tc>
          <w:tcPr>
            <w:tcW w:w="425" w:type="dxa"/>
            <w:vAlign w:val="center"/>
          </w:tcPr>
          <w:p w:rsidR="00E52969" w:rsidRPr="00277E18" w:rsidRDefault="00E52969" w:rsidP="00E52969">
            <w:pPr>
              <w:autoSpaceDE w:val="0"/>
              <w:autoSpaceDN w:val="0"/>
              <w:jc w:val="center"/>
              <w:rPr>
                <w:sz w:val="24"/>
                <w:szCs w:val="24"/>
              </w:rPr>
            </w:pPr>
            <w:r w:rsidRPr="00277E18">
              <w:rPr>
                <w:sz w:val="24"/>
                <w:szCs w:val="24"/>
              </w:rPr>
              <w:t>9</w:t>
            </w:r>
          </w:p>
        </w:tc>
        <w:tc>
          <w:tcPr>
            <w:tcW w:w="709" w:type="dxa"/>
          </w:tcPr>
          <w:p w:rsidR="00E52969" w:rsidRPr="00277E18" w:rsidRDefault="00E52969" w:rsidP="00E52969">
            <w:pPr>
              <w:autoSpaceDE w:val="0"/>
              <w:autoSpaceDN w:val="0"/>
              <w:jc w:val="center"/>
              <w:rPr>
                <w:sz w:val="24"/>
                <w:szCs w:val="24"/>
              </w:rPr>
            </w:pPr>
            <w:r w:rsidRPr="00277E18">
              <w:rPr>
                <w:sz w:val="24"/>
                <w:szCs w:val="24"/>
              </w:rPr>
              <w:t>10</w:t>
            </w:r>
          </w:p>
        </w:tc>
        <w:tc>
          <w:tcPr>
            <w:tcW w:w="708" w:type="dxa"/>
          </w:tcPr>
          <w:p w:rsidR="00E52969" w:rsidRPr="00277E18" w:rsidRDefault="00E52969" w:rsidP="00E52969">
            <w:pPr>
              <w:autoSpaceDE w:val="0"/>
              <w:autoSpaceDN w:val="0"/>
              <w:jc w:val="center"/>
              <w:rPr>
                <w:sz w:val="24"/>
                <w:szCs w:val="24"/>
              </w:rPr>
            </w:pPr>
            <w:r w:rsidRPr="00277E18">
              <w:rPr>
                <w:sz w:val="24"/>
                <w:szCs w:val="24"/>
              </w:rPr>
              <w:t>11</w:t>
            </w:r>
          </w:p>
        </w:tc>
        <w:tc>
          <w:tcPr>
            <w:tcW w:w="709" w:type="dxa"/>
          </w:tcPr>
          <w:p w:rsidR="00E52969" w:rsidRPr="00277E18" w:rsidRDefault="00E52969" w:rsidP="00E52969">
            <w:pPr>
              <w:autoSpaceDE w:val="0"/>
              <w:autoSpaceDN w:val="0"/>
              <w:jc w:val="center"/>
              <w:rPr>
                <w:sz w:val="24"/>
                <w:szCs w:val="24"/>
              </w:rPr>
            </w:pPr>
            <w:r w:rsidRPr="00277E18">
              <w:rPr>
                <w:sz w:val="24"/>
                <w:szCs w:val="24"/>
              </w:rPr>
              <w:t>12</w:t>
            </w:r>
          </w:p>
        </w:tc>
        <w:tc>
          <w:tcPr>
            <w:tcW w:w="709" w:type="dxa"/>
          </w:tcPr>
          <w:p w:rsidR="00E52969" w:rsidRPr="00277E18" w:rsidRDefault="00E52969" w:rsidP="00E52969">
            <w:pPr>
              <w:autoSpaceDE w:val="0"/>
              <w:autoSpaceDN w:val="0"/>
              <w:jc w:val="center"/>
              <w:rPr>
                <w:sz w:val="24"/>
                <w:szCs w:val="24"/>
              </w:rPr>
            </w:pPr>
            <w:r w:rsidRPr="00277E18">
              <w:rPr>
                <w:sz w:val="24"/>
                <w:szCs w:val="24"/>
              </w:rPr>
              <w:t>13</w:t>
            </w:r>
          </w:p>
        </w:tc>
        <w:tc>
          <w:tcPr>
            <w:tcW w:w="709" w:type="dxa"/>
          </w:tcPr>
          <w:p w:rsidR="00E52969" w:rsidRPr="00277E18" w:rsidRDefault="00E52969" w:rsidP="00E52969">
            <w:pPr>
              <w:autoSpaceDE w:val="0"/>
              <w:autoSpaceDN w:val="0"/>
              <w:jc w:val="center"/>
              <w:rPr>
                <w:sz w:val="24"/>
                <w:szCs w:val="24"/>
              </w:rPr>
            </w:pPr>
            <w:r w:rsidRPr="00277E18">
              <w:rPr>
                <w:sz w:val="24"/>
                <w:szCs w:val="24"/>
              </w:rPr>
              <w:t>14</w:t>
            </w:r>
          </w:p>
        </w:tc>
        <w:tc>
          <w:tcPr>
            <w:tcW w:w="709" w:type="dxa"/>
          </w:tcPr>
          <w:p w:rsidR="00E52969" w:rsidRPr="00277E18" w:rsidRDefault="00E52969" w:rsidP="00E52969">
            <w:pPr>
              <w:autoSpaceDE w:val="0"/>
              <w:autoSpaceDN w:val="0"/>
              <w:jc w:val="center"/>
              <w:rPr>
                <w:sz w:val="24"/>
                <w:szCs w:val="24"/>
              </w:rPr>
            </w:pPr>
            <w:r w:rsidRPr="00277E18">
              <w:rPr>
                <w:sz w:val="24"/>
                <w:szCs w:val="24"/>
              </w:rPr>
              <w:t>15</w:t>
            </w:r>
          </w:p>
        </w:tc>
        <w:tc>
          <w:tcPr>
            <w:tcW w:w="709" w:type="dxa"/>
          </w:tcPr>
          <w:p w:rsidR="00E52969" w:rsidRPr="00277E18" w:rsidRDefault="00E52969" w:rsidP="00E52969">
            <w:pPr>
              <w:autoSpaceDE w:val="0"/>
              <w:autoSpaceDN w:val="0"/>
              <w:jc w:val="center"/>
              <w:rPr>
                <w:sz w:val="24"/>
                <w:szCs w:val="24"/>
              </w:rPr>
            </w:pPr>
            <w:r>
              <w:rPr>
                <w:sz w:val="24"/>
                <w:szCs w:val="24"/>
              </w:rPr>
              <w:t>16</w:t>
            </w:r>
          </w:p>
        </w:tc>
        <w:tc>
          <w:tcPr>
            <w:tcW w:w="709" w:type="dxa"/>
          </w:tcPr>
          <w:p w:rsidR="00E52969" w:rsidRDefault="00E52969" w:rsidP="00E52969">
            <w:pPr>
              <w:autoSpaceDE w:val="0"/>
              <w:autoSpaceDN w:val="0"/>
              <w:jc w:val="center"/>
              <w:rPr>
                <w:sz w:val="24"/>
                <w:szCs w:val="24"/>
              </w:rPr>
            </w:pPr>
            <w:r>
              <w:rPr>
                <w:sz w:val="24"/>
                <w:szCs w:val="24"/>
              </w:rPr>
              <w:t>17</w:t>
            </w:r>
          </w:p>
        </w:tc>
        <w:tc>
          <w:tcPr>
            <w:tcW w:w="709" w:type="dxa"/>
          </w:tcPr>
          <w:p w:rsidR="00E52969" w:rsidRDefault="00E52969" w:rsidP="00E52969">
            <w:pPr>
              <w:autoSpaceDE w:val="0"/>
              <w:autoSpaceDN w:val="0"/>
              <w:jc w:val="center"/>
              <w:rPr>
                <w:sz w:val="24"/>
                <w:szCs w:val="24"/>
              </w:rPr>
            </w:pPr>
            <w:r>
              <w:rPr>
                <w:sz w:val="24"/>
                <w:szCs w:val="24"/>
              </w:rPr>
              <w:t>18</w:t>
            </w:r>
          </w:p>
        </w:tc>
        <w:tc>
          <w:tcPr>
            <w:tcW w:w="709" w:type="dxa"/>
          </w:tcPr>
          <w:p w:rsidR="00E52969" w:rsidRPr="00277E18" w:rsidRDefault="00E52969" w:rsidP="00E52969">
            <w:pPr>
              <w:autoSpaceDE w:val="0"/>
              <w:autoSpaceDN w:val="0"/>
              <w:jc w:val="center"/>
              <w:rPr>
                <w:sz w:val="24"/>
                <w:szCs w:val="24"/>
              </w:rPr>
            </w:pPr>
            <w:r>
              <w:rPr>
                <w:sz w:val="24"/>
                <w:szCs w:val="24"/>
              </w:rPr>
              <w:t>19</w:t>
            </w:r>
          </w:p>
        </w:tc>
      </w:tr>
      <w:tr w:rsidR="00E52969" w:rsidRPr="00277E18" w:rsidTr="00E52969">
        <w:tc>
          <w:tcPr>
            <w:tcW w:w="609" w:type="dxa"/>
            <w:vMerge w:val="restart"/>
          </w:tcPr>
          <w:p w:rsidR="00E52969" w:rsidRPr="00277E18" w:rsidRDefault="00E52969" w:rsidP="00E52969">
            <w:pPr>
              <w:autoSpaceDE w:val="0"/>
              <w:autoSpaceDN w:val="0"/>
              <w:jc w:val="center"/>
              <w:rPr>
                <w:sz w:val="24"/>
                <w:szCs w:val="24"/>
              </w:rPr>
            </w:pPr>
          </w:p>
        </w:tc>
        <w:tc>
          <w:tcPr>
            <w:tcW w:w="1010" w:type="dxa"/>
            <w:vMerge w:val="restart"/>
          </w:tcPr>
          <w:p w:rsidR="00E52969" w:rsidRPr="00277E18" w:rsidRDefault="00E52969" w:rsidP="00E52969">
            <w:pPr>
              <w:autoSpaceDE w:val="0"/>
              <w:autoSpaceDN w:val="0"/>
              <w:rPr>
                <w:sz w:val="24"/>
                <w:szCs w:val="24"/>
              </w:rPr>
            </w:pPr>
            <w:r w:rsidRPr="00277E18">
              <w:rPr>
                <w:sz w:val="24"/>
                <w:szCs w:val="24"/>
              </w:rPr>
              <w:t>Муниципальная программа</w:t>
            </w:r>
          </w:p>
        </w:tc>
        <w:tc>
          <w:tcPr>
            <w:tcW w:w="1842" w:type="dxa"/>
            <w:vMerge w:val="restart"/>
          </w:tcPr>
          <w:p w:rsidR="00E52969" w:rsidRPr="00277E18" w:rsidRDefault="00E52969" w:rsidP="00E52969">
            <w:pPr>
              <w:autoSpaceDE w:val="0"/>
              <w:autoSpaceDN w:val="0"/>
              <w:rPr>
                <w:sz w:val="24"/>
                <w:szCs w:val="24"/>
              </w:rPr>
            </w:pPr>
          </w:p>
          <w:p w:rsidR="00E52969" w:rsidRPr="00277E18" w:rsidRDefault="00E52969" w:rsidP="00E52969">
            <w:pPr>
              <w:autoSpaceDE w:val="0"/>
              <w:autoSpaceDN w:val="0"/>
              <w:rPr>
                <w:sz w:val="24"/>
                <w:szCs w:val="24"/>
              </w:rPr>
            </w:pPr>
          </w:p>
          <w:p w:rsidR="00E52969" w:rsidRPr="00277E18" w:rsidRDefault="00E52969" w:rsidP="00E52969">
            <w:pPr>
              <w:autoSpaceDE w:val="0"/>
              <w:autoSpaceDN w:val="0"/>
              <w:rPr>
                <w:sz w:val="24"/>
                <w:szCs w:val="24"/>
              </w:rPr>
            </w:pPr>
            <w:r w:rsidRPr="00277E18">
              <w:rPr>
                <w:sz w:val="24"/>
                <w:szCs w:val="24"/>
              </w:rPr>
              <w:t>Муниципальная Программа «Развитие гражданского общества на территории  Камешкирского района Пензенской области»</w:t>
            </w:r>
          </w:p>
        </w:tc>
        <w:tc>
          <w:tcPr>
            <w:tcW w:w="1843" w:type="dxa"/>
          </w:tcPr>
          <w:p w:rsidR="00E52969" w:rsidRPr="00277E18" w:rsidRDefault="00E52969" w:rsidP="00E52969">
            <w:pPr>
              <w:snapToGrid w:val="0"/>
              <w:jc w:val="both"/>
              <w:rPr>
                <w:sz w:val="24"/>
                <w:szCs w:val="24"/>
              </w:rPr>
            </w:pPr>
            <w:r w:rsidRPr="00277E18">
              <w:rPr>
                <w:sz w:val="24"/>
                <w:szCs w:val="24"/>
              </w:rPr>
              <w:t>всего</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425"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tcPr>
          <w:p w:rsidR="00E52969" w:rsidRPr="00277E18" w:rsidRDefault="00E52969" w:rsidP="00E52969">
            <w:pPr>
              <w:snapToGrid w:val="0"/>
              <w:ind w:hanging="108"/>
              <w:jc w:val="center"/>
              <w:rPr>
                <w:sz w:val="24"/>
                <w:szCs w:val="24"/>
              </w:rPr>
            </w:pPr>
            <w:r>
              <w:rPr>
                <w:sz w:val="24"/>
                <w:szCs w:val="24"/>
              </w:rPr>
              <w:t>16840,40</w:t>
            </w:r>
          </w:p>
        </w:tc>
        <w:tc>
          <w:tcPr>
            <w:tcW w:w="708" w:type="dxa"/>
          </w:tcPr>
          <w:p w:rsidR="00E52969" w:rsidRPr="00277E18" w:rsidRDefault="00E52969" w:rsidP="00E52969">
            <w:pPr>
              <w:snapToGrid w:val="0"/>
              <w:ind w:hanging="108"/>
              <w:jc w:val="center"/>
              <w:rPr>
                <w:sz w:val="24"/>
                <w:szCs w:val="24"/>
              </w:rPr>
            </w:pPr>
            <w:r>
              <w:rPr>
                <w:sz w:val="24"/>
                <w:szCs w:val="24"/>
              </w:rPr>
              <w:t>17194,20</w:t>
            </w:r>
          </w:p>
        </w:tc>
        <w:tc>
          <w:tcPr>
            <w:tcW w:w="709" w:type="dxa"/>
          </w:tcPr>
          <w:p w:rsidR="00E52969" w:rsidRPr="00277E18" w:rsidRDefault="00E52969" w:rsidP="00E52969">
            <w:pPr>
              <w:snapToGrid w:val="0"/>
              <w:ind w:hanging="108"/>
              <w:jc w:val="center"/>
              <w:rPr>
                <w:sz w:val="24"/>
                <w:szCs w:val="24"/>
              </w:rPr>
            </w:pPr>
            <w:r>
              <w:rPr>
                <w:sz w:val="24"/>
                <w:szCs w:val="24"/>
              </w:rPr>
              <w:t>18652,22</w:t>
            </w:r>
          </w:p>
        </w:tc>
        <w:tc>
          <w:tcPr>
            <w:tcW w:w="709" w:type="dxa"/>
          </w:tcPr>
          <w:p w:rsidR="00E52969" w:rsidRPr="00277E18" w:rsidRDefault="00E52969" w:rsidP="00E52969">
            <w:pPr>
              <w:snapToGrid w:val="0"/>
              <w:ind w:hanging="108"/>
              <w:jc w:val="center"/>
              <w:rPr>
                <w:sz w:val="24"/>
                <w:szCs w:val="24"/>
              </w:rPr>
            </w:pPr>
            <w:r>
              <w:rPr>
                <w:sz w:val="24"/>
                <w:szCs w:val="24"/>
              </w:rPr>
              <w:t>20015,30</w:t>
            </w:r>
          </w:p>
        </w:tc>
        <w:tc>
          <w:tcPr>
            <w:tcW w:w="709" w:type="dxa"/>
          </w:tcPr>
          <w:p w:rsidR="00E52969" w:rsidRPr="00277E18" w:rsidRDefault="00E52969" w:rsidP="00E52969">
            <w:pPr>
              <w:snapToGrid w:val="0"/>
              <w:ind w:hanging="108"/>
              <w:jc w:val="center"/>
              <w:rPr>
                <w:sz w:val="24"/>
                <w:szCs w:val="24"/>
              </w:rPr>
            </w:pPr>
            <w:r>
              <w:rPr>
                <w:sz w:val="24"/>
                <w:szCs w:val="24"/>
              </w:rPr>
              <w:t>22202,62</w:t>
            </w:r>
          </w:p>
        </w:tc>
        <w:tc>
          <w:tcPr>
            <w:tcW w:w="709" w:type="dxa"/>
          </w:tcPr>
          <w:p w:rsidR="00E52969" w:rsidRPr="00277E18" w:rsidRDefault="00E52969" w:rsidP="00E52969">
            <w:pPr>
              <w:autoSpaceDE w:val="0"/>
              <w:autoSpaceDN w:val="0"/>
              <w:rPr>
                <w:sz w:val="24"/>
                <w:szCs w:val="24"/>
              </w:rPr>
            </w:pPr>
            <w:r>
              <w:rPr>
                <w:sz w:val="24"/>
                <w:szCs w:val="24"/>
              </w:rPr>
              <w:t>25501,44</w:t>
            </w:r>
          </w:p>
        </w:tc>
        <w:tc>
          <w:tcPr>
            <w:tcW w:w="709" w:type="dxa"/>
          </w:tcPr>
          <w:p w:rsidR="00E52969" w:rsidRPr="00277E18" w:rsidRDefault="00E52969" w:rsidP="00E52969">
            <w:pPr>
              <w:autoSpaceDE w:val="0"/>
              <w:autoSpaceDN w:val="0"/>
              <w:rPr>
                <w:sz w:val="24"/>
                <w:szCs w:val="24"/>
              </w:rPr>
            </w:pPr>
            <w:r>
              <w:rPr>
                <w:sz w:val="24"/>
                <w:szCs w:val="24"/>
              </w:rPr>
              <w:t>25387,40</w:t>
            </w:r>
          </w:p>
        </w:tc>
        <w:tc>
          <w:tcPr>
            <w:tcW w:w="709" w:type="dxa"/>
          </w:tcPr>
          <w:p w:rsidR="00E52969" w:rsidRDefault="00E52969" w:rsidP="00E52969">
            <w:pPr>
              <w:autoSpaceDE w:val="0"/>
              <w:autoSpaceDN w:val="0"/>
              <w:rPr>
                <w:sz w:val="24"/>
                <w:szCs w:val="24"/>
              </w:rPr>
            </w:pPr>
            <w:r>
              <w:rPr>
                <w:sz w:val="24"/>
                <w:szCs w:val="24"/>
              </w:rPr>
              <w:t>25422,70</w:t>
            </w:r>
          </w:p>
        </w:tc>
        <w:tc>
          <w:tcPr>
            <w:tcW w:w="709" w:type="dxa"/>
          </w:tcPr>
          <w:p w:rsidR="00E52969" w:rsidRDefault="00E52969" w:rsidP="00E52969">
            <w:pPr>
              <w:autoSpaceDE w:val="0"/>
              <w:autoSpaceDN w:val="0"/>
              <w:rPr>
                <w:sz w:val="24"/>
                <w:szCs w:val="24"/>
              </w:rPr>
            </w:pPr>
            <w:r>
              <w:rPr>
                <w:sz w:val="24"/>
                <w:szCs w:val="24"/>
              </w:rPr>
              <w:t>25422,70</w:t>
            </w:r>
          </w:p>
        </w:tc>
        <w:tc>
          <w:tcPr>
            <w:tcW w:w="709" w:type="dxa"/>
          </w:tcPr>
          <w:p w:rsidR="00E52969" w:rsidRPr="00277E18" w:rsidRDefault="00E52969" w:rsidP="00E52969">
            <w:pPr>
              <w:autoSpaceDE w:val="0"/>
              <w:autoSpaceDN w:val="0"/>
              <w:rPr>
                <w:sz w:val="24"/>
                <w:szCs w:val="24"/>
              </w:rPr>
            </w:pPr>
            <w:r>
              <w:rPr>
                <w:sz w:val="24"/>
                <w:szCs w:val="24"/>
              </w:rPr>
              <w:t xml:space="preserve"> </w:t>
            </w:r>
          </w:p>
        </w:tc>
      </w:tr>
      <w:tr w:rsidR="00E52969" w:rsidRPr="00277E18" w:rsidTr="00E52969">
        <w:tc>
          <w:tcPr>
            <w:tcW w:w="609" w:type="dxa"/>
            <w:vMerge/>
          </w:tcPr>
          <w:p w:rsidR="00E52969" w:rsidRPr="00277E18" w:rsidRDefault="00E52969" w:rsidP="00E52969">
            <w:pPr>
              <w:autoSpaceDE w:val="0"/>
              <w:autoSpaceDN w:val="0"/>
              <w:jc w:val="center"/>
              <w:rPr>
                <w:sz w:val="24"/>
                <w:szCs w:val="24"/>
              </w:rPr>
            </w:pPr>
          </w:p>
        </w:tc>
        <w:tc>
          <w:tcPr>
            <w:tcW w:w="1010" w:type="dxa"/>
            <w:vMerge/>
          </w:tcPr>
          <w:p w:rsidR="00E52969" w:rsidRPr="00277E18" w:rsidRDefault="00E52969" w:rsidP="00E52969">
            <w:pPr>
              <w:autoSpaceDE w:val="0"/>
              <w:autoSpaceDN w:val="0"/>
              <w:rPr>
                <w:sz w:val="24"/>
                <w:szCs w:val="24"/>
              </w:rPr>
            </w:pPr>
          </w:p>
        </w:tc>
        <w:tc>
          <w:tcPr>
            <w:tcW w:w="1842" w:type="dxa"/>
            <w:vMerge/>
          </w:tcPr>
          <w:p w:rsidR="00E52969" w:rsidRPr="00277E18" w:rsidRDefault="00E52969" w:rsidP="00E52969">
            <w:pPr>
              <w:autoSpaceDE w:val="0"/>
              <w:autoSpaceDN w:val="0"/>
              <w:rPr>
                <w:sz w:val="24"/>
                <w:szCs w:val="24"/>
              </w:rPr>
            </w:pPr>
          </w:p>
        </w:tc>
        <w:tc>
          <w:tcPr>
            <w:tcW w:w="1843" w:type="dxa"/>
          </w:tcPr>
          <w:p w:rsidR="00E52969" w:rsidRPr="00277E18" w:rsidRDefault="00E52969" w:rsidP="00E52969">
            <w:pPr>
              <w:snapToGrid w:val="0"/>
              <w:jc w:val="both"/>
              <w:rPr>
                <w:sz w:val="24"/>
                <w:szCs w:val="24"/>
              </w:rPr>
            </w:pPr>
            <w:r w:rsidRPr="00277E18">
              <w:rPr>
                <w:sz w:val="24"/>
                <w:szCs w:val="24"/>
              </w:rPr>
              <w:t>в том числе:</w:t>
            </w:r>
          </w:p>
        </w:tc>
        <w:tc>
          <w:tcPr>
            <w:tcW w:w="709" w:type="dxa"/>
            <w:vAlign w:val="center"/>
          </w:tcPr>
          <w:p w:rsidR="00E52969" w:rsidRPr="00277E18" w:rsidRDefault="00E52969" w:rsidP="00E52969">
            <w:pPr>
              <w:autoSpaceDE w:val="0"/>
              <w:autoSpaceDN w:val="0"/>
              <w:jc w:val="center"/>
              <w:rPr>
                <w:sz w:val="24"/>
                <w:szCs w:val="24"/>
              </w:rPr>
            </w:pPr>
          </w:p>
        </w:tc>
        <w:tc>
          <w:tcPr>
            <w:tcW w:w="567" w:type="dxa"/>
            <w:vAlign w:val="center"/>
          </w:tcPr>
          <w:p w:rsidR="00E52969" w:rsidRPr="00277E18" w:rsidRDefault="00E52969" w:rsidP="00E52969">
            <w:pPr>
              <w:autoSpaceDE w:val="0"/>
              <w:autoSpaceDN w:val="0"/>
              <w:jc w:val="center"/>
              <w:rPr>
                <w:sz w:val="24"/>
                <w:szCs w:val="24"/>
              </w:rPr>
            </w:pPr>
          </w:p>
        </w:tc>
        <w:tc>
          <w:tcPr>
            <w:tcW w:w="567" w:type="dxa"/>
            <w:vAlign w:val="center"/>
          </w:tcPr>
          <w:p w:rsidR="00E52969" w:rsidRPr="00277E18" w:rsidRDefault="00E52969" w:rsidP="00E52969">
            <w:pPr>
              <w:autoSpaceDE w:val="0"/>
              <w:autoSpaceDN w:val="0"/>
              <w:jc w:val="center"/>
              <w:rPr>
                <w:sz w:val="24"/>
                <w:szCs w:val="24"/>
              </w:rPr>
            </w:pPr>
          </w:p>
        </w:tc>
        <w:tc>
          <w:tcPr>
            <w:tcW w:w="709" w:type="dxa"/>
            <w:vAlign w:val="center"/>
          </w:tcPr>
          <w:p w:rsidR="00E52969" w:rsidRPr="00277E18" w:rsidRDefault="00E52969" w:rsidP="00E52969">
            <w:pPr>
              <w:autoSpaceDE w:val="0"/>
              <w:autoSpaceDN w:val="0"/>
              <w:jc w:val="center"/>
              <w:rPr>
                <w:sz w:val="24"/>
                <w:szCs w:val="24"/>
              </w:rPr>
            </w:pPr>
          </w:p>
        </w:tc>
        <w:tc>
          <w:tcPr>
            <w:tcW w:w="425" w:type="dxa"/>
            <w:vAlign w:val="center"/>
          </w:tcPr>
          <w:p w:rsidR="00E52969" w:rsidRPr="00277E18" w:rsidRDefault="00E52969" w:rsidP="00E52969">
            <w:pPr>
              <w:autoSpaceDE w:val="0"/>
              <w:autoSpaceDN w:val="0"/>
              <w:jc w:val="center"/>
              <w:rPr>
                <w:sz w:val="24"/>
                <w:szCs w:val="24"/>
              </w:rPr>
            </w:pPr>
          </w:p>
        </w:tc>
        <w:tc>
          <w:tcPr>
            <w:tcW w:w="709" w:type="dxa"/>
          </w:tcPr>
          <w:p w:rsidR="00E52969" w:rsidRPr="00277E18" w:rsidRDefault="00E52969" w:rsidP="00E52969">
            <w:pPr>
              <w:snapToGrid w:val="0"/>
              <w:ind w:hanging="108"/>
              <w:jc w:val="center"/>
              <w:rPr>
                <w:sz w:val="24"/>
                <w:szCs w:val="24"/>
              </w:rPr>
            </w:pPr>
          </w:p>
        </w:tc>
        <w:tc>
          <w:tcPr>
            <w:tcW w:w="708" w:type="dxa"/>
          </w:tcPr>
          <w:p w:rsidR="00E52969" w:rsidRPr="00277E18" w:rsidRDefault="00E52969" w:rsidP="00E52969">
            <w:pPr>
              <w:snapToGrid w:val="0"/>
              <w:ind w:hanging="108"/>
              <w:jc w:val="center"/>
              <w:rPr>
                <w:sz w:val="24"/>
                <w:szCs w:val="24"/>
              </w:rPr>
            </w:pPr>
          </w:p>
        </w:tc>
        <w:tc>
          <w:tcPr>
            <w:tcW w:w="709" w:type="dxa"/>
          </w:tcPr>
          <w:p w:rsidR="00E52969" w:rsidRPr="00277E18" w:rsidRDefault="00E52969" w:rsidP="00E52969">
            <w:pPr>
              <w:snapToGrid w:val="0"/>
              <w:ind w:hanging="108"/>
              <w:jc w:val="center"/>
              <w:rPr>
                <w:sz w:val="24"/>
                <w:szCs w:val="24"/>
              </w:rPr>
            </w:pPr>
          </w:p>
        </w:tc>
        <w:tc>
          <w:tcPr>
            <w:tcW w:w="709" w:type="dxa"/>
          </w:tcPr>
          <w:p w:rsidR="00E52969" w:rsidRPr="00277E18" w:rsidRDefault="00E52969" w:rsidP="00E52969">
            <w:pPr>
              <w:snapToGrid w:val="0"/>
              <w:ind w:hanging="108"/>
              <w:jc w:val="center"/>
              <w:rPr>
                <w:sz w:val="24"/>
                <w:szCs w:val="24"/>
              </w:rPr>
            </w:pPr>
          </w:p>
        </w:tc>
        <w:tc>
          <w:tcPr>
            <w:tcW w:w="709" w:type="dxa"/>
          </w:tcPr>
          <w:p w:rsidR="00E52969" w:rsidRPr="00277E18" w:rsidRDefault="00E52969" w:rsidP="00E52969">
            <w:pPr>
              <w:snapToGrid w:val="0"/>
              <w:ind w:hanging="108"/>
              <w:jc w:val="center"/>
              <w:rPr>
                <w:sz w:val="24"/>
                <w:szCs w:val="24"/>
              </w:rPr>
            </w:pPr>
          </w:p>
        </w:tc>
        <w:tc>
          <w:tcPr>
            <w:tcW w:w="709" w:type="dxa"/>
          </w:tcPr>
          <w:p w:rsidR="00E52969" w:rsidRPr="00277E18" w:rsidRDefault="00E52969" w:rsidP="00E52969">
            <w:pPr>
              <w:autoSpaceDE w:val="0"/>
              <w:autoSpaceDN w:val="0"/>
              <w:rPr>
                <w:sz w:val="24"/>
                <w:szCs w:val="24"/>
              </w:rPr>
            </w:pPr>
          </w:p>
        </w:tc>
        <w:tc>
          <w:tcPr>
            <w:tcW w:w="709" w:type="dxa"/>
          </w:tcPr>
          <w:p w:rsidR="00E52969" w:rsidRPr="00277E18" w:rsidRDefault="00E52969" w:rsidP="00E52969">
            <w:pPr>
              <w:autoSpaceDE w:val="0"/>
              <w:autoSpaceDN w:val="0"/>
              <w:rPr>
                <w:sz w:val="24"/>
                <w:szCs w:val="24"/>
              </w:rPr>
            </w:pPr>
          </w:p>
        </w:tc>
        <w:tc>
          <w:tcPr>
            <w:tcW w:w="709" w:type="dxa"/>
          </w:tcPr>
          <w:p w:rsidR="00E52969" w:rsidRPr="00277E18" w:rsidRDefault="00E52969" w:rsidP="00E52969">
            <w:pPr>
              <w:autoSpaceDE w:val="0"/>
              <w:autoSpaceDN w:val="0"/>
              <w:rPr>
                <w:sz w:val="24"/>
                <w:szCs w:val="24"/>
              </w:rPr>
            </w:pPr>
          </w:p>
        </w:tc>
        <w:tc>
          <w:tcPr>
            <w:tcW w:w="709" w:type="dxa"/>
          </w:tcPr>
          <w:p w:rsidR="00E52969" w:rsidRPr="00277E18" w:rsidRDefault="00E52969" w:rsidP="00E52969">
            <w:pPr>
              <w:autoSpaceDE w:val="0"/>
              <w:autoSpaceDN w:val="0"/>
              <w:rPr>
                <w:sz w:val="24"/>
                <w:szCs w:val="24"/>
              </w:rPr>
            </w:pPr>
          </w:p>
        </w:tc>
        <w:tc>
          <w:tcPr>
            <w:tcW w:w="709" w:type="dxa"/>
          </w:tcPr>
          <w:p w:rsidR="00E52969" w:rsidRPr="00277E18" w:rsidRDefault="00E52969" w:rsidP="00E52969">
            <w:pPr>
              <w:autoSpaceDE w:val="0"/>
              <w:autoSpaceDN w:val="0"/>
              <w:rPr>
                <w:sz w:val="24"/>
                <w:szCs w:val="24"/>
              </w:rPr>
            </w:pPr>
          </w:p>
        </w:tc>
      </w:tr>
      <w:tr w:rsidR="00E52969" w:rsidRPr="00277E18" w:rsidTr="00E52969">
        <w:tc>
          <w:tcPr>
            <w:tcW w:w="609" w:type="dxa"/>
            <w:vMerge/>
          </w:tcPr>
          <w:p w:rsidR="00E52969" w:rsidRPr="00277E18" w:rsidRDefault="00E52969" w:rsidP="00E52969">
            <w:pPr>
              <w:rPr>
                <w:sz w:val="24"/>
                <w:szCs w:val="24"/>
              </w:rPr>
            </w:pPr>
          </w:p>
        </w:tc>
        <w:tc>
          <w:tcPr>
            <w:tcW w:w="1010" w:type="dxa"/>
            <w:vMerge/>
          </w:tcPr>
          <w:p w:rsidR="00E52969" w:rsidRPr="00277E18" w:rsidRDefault="00E52969" w:rsidP="00E52969">
            <w:pPr>
              <w:rPr>
                <w:sz w:val="24"/>
                <w:szCs w:val="24"/>
              </w:rPr>
            </w:pPr>
          </w:p>
        </w:tc>
        <w:tc>
          <w:tcPr>
            <w:tcW w:w="1842" w:type="dxa"/>
            <w:vMerge/>
          </w:tcPr>
          <w:p w:rsidR="00E52969" w:rsidRPr="00277E18" w:rsidRDefault="00E52969" w:rsidP="00E52969">
            <w:pPr>
              <w:rPr>
                <w:sz w:val="24"/>
                <w:szCs w:val="24"/>
              </w:rPr>
            </w:pPr>
          </w:p>
        </w:tc>
        <w:tc>
          <w:tcPr>
            <w:tcW w:w="1843" w:type="dxa"/>
          </w:tcPr>
          <w:p w:rsidR="00E52969" w:rsidRPr="00277E18" w:rsidRDefault="00E52969" w:rsidP="00E52969">
            <w:pPr>
              <w:snapToGrid w:val="0"/>
              <w:jc w:val="both"/>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901</w:t>
            </w:r>
          </w:p>
        </w:tc>
        <w:tc>
          <w:tcPr>
            <w:tcW w:w="567" w:type="dxa"/>
          </w:tcPr>
          <w:p w:rsidR="00E52969" w:rsidRPr="00277E18" w:rsidRDefault="00E52969" w:rsidP="00E52969">
            <w:pPr>
              <w:rPr>
                <w:sz w:val="24"/>
                <w:szCs w:val="24"/>
              </w:rPr>
            </w:pPr>
            <w:r w:rsidRPr="00277E18">
              <w:rPr>
                <w:sz w:val="24"/>
                <w:szCs w:val="24"/>
              </w:rPr>
              <w:t>Х</w:t>
            </w:r>
          </w:p>
        </w:tc>
        <w:tc>
          <w:tcPr>
            <w:tcW w:w="567" w:type="dxa"/>
          </w:tcPr>
          <w:p w:rsidR="00E52969" w:rsidRPr="00277E18" w:rsidRDefault="00E52969" w:rsidP="00E52969">
            <w:pPr>
              <w:rPr>
                <w:sz w:val="24"/>
                <w:szCs w:val="24"/>
              </w:rPr>
            </w:pPr>
            <w:r w:rsidRPr="00277E18">
              <w:rPr>
                <w:sz w:val="24"/>
                <w:szCs w:val="24"/>
              </w:rPr>
              <w:t>Х</w:t>
            </w:r>
          </w:p>
        </w:tc>
        <w:tc>
          <w:tcPr>
            <w:tcW w:w="709" w:type="dxa"/>
          </w:tcPr>
          <w:p w:rsidR="00E52969" w:rsidRPr="00277E18" w:rsidRDefault="00E52969" w:rsidP="00E52969">
            <w:pPr>
              <w:rPr>
                <w:sz w:val="24"/>
                <w:szCs w:val="24"/>
              </w:rPr>
            </w:pPr>
            <w:r w:rsidRPr="00277E18">
              <w:rPr>
                <w:sz w:val="24"/>
                <w:szCs w:val="24"/>
              </w:rPr>
              <w:t>Х</w:t>
            </w:r>
          </w:p>
        </w:tc>
        <w:tc>
          <w:tcPr>
            <w:tcW w:w="425" w:type="dxa"/>
          </w:tcPr>
          <w:p w:rsidR="00E52969" w:rsidRPr="00277E18" w:rsidRDefault="00E52969" w:rsidP="00E52969">
            <w:pPr>
              <w:rPr>
                <w:sz w:val="24"/>
                <w:szCs w:val="24"/>
              </w:rPr>
            </w:pPr>
            <w:r w:rsidRPr="00277E18">
              <w:rPr>
                <w:sz w:val="24"/>
                <w:szCs w:val="24"/>
              </w:rPr>
              <w:t>Х</w:t>
            </w:r>
          </w:p>
        </w:tc>
        <w:tc>
          <w:tcPr>
            <w:tcW w:w="709" w:type="dxa"/>
          </w:tcPr>
          <w:p w:rsidR="00E52969" w:rsidRPr="00277E18" w:rsidRDefault="00E52969" w:rsidP="00E52969">
            <w:pPr>
              <w:snapToGrid w:val="0"/>
              <w:ind w:hanging="108"/>
              <w:jc w:val="center"/>
              <w:rPr>
                <w:sz w:val="24"/>
                <w:szCs w:val="24"/>
              </w:rPr>
            </w:pPr>
            <w:r>
              <w:rPr>
                <w:sz w:val="24"/>
                <w:szCs w:val="24"/>
              </w:rPr>
              <w:t>16840,40</w:t>
            </w:r>
          </w:p>
        </w:tc>
        <w:tc>
          <w:tcPr>
            <w:tcW w:w="708" w:type="dxa"/>
          </w:tcPr>
          <w:p w:rsidR="00E52969" w:rsidRPr="00277E18" w:rsidRDefault="00E52969" w:rsidP="00E52969">
            <w:pPr>
              <w:snapToGrid w:val="0"/>
              <w:ind w:hanging="108"/>
              <w:jc w:val="center"/>
              <w:rPr>
                <w:sz w:val="24"/>
                <w:szCs w:val="24"/>
              </w:rPr>
            </w:pPr>
            <w:r>
              <w:rPr>
                <w:sz w:val="24"/>
                <w:szCs w:val="24"/>
              </w:rPr>
              <w:t>17194,20</w:t>
            </w:r>
          </w:p>
        </w:tc>
        <w:tc>
          <w:tcPr>
            <w:tcW w:w="709" w:type="dxa"/>
          </w:tcPr>
          <w:p w:rsidR="00E52969" w:rsidRPr="00277E18" w:rsidRDefault="00E52969" w:rsidP="00E52969">
            <w:pPr>
              <w:snapToGrid w:val="0"/>
              <w:ind w:hanging="108"/>
              <w:jc w:val="center"/>
              <w:rPr>
                <w:sz w:val="24"/>
                <w:szCs w:val="24"/>
              </w:rPr>
            </w:pPr>
            <w:r>
              <w:rPr>
                <w:sz w:val="24"/>
                <w:szCs w:val="24"/>
              </w:rPr>
              <w:t>18652,22</w:t>
            </w:r>
          </w:p>
        </w:tc>
        <w:tc>
          <w:tcPr>
            <w:tcW w:w="709" w:type="dxa"/>
          </w:tcPr>
          <w:p w:rsidR="00E52969" w:rsidRPr="00277E18" w:rsidRDefault="00E52969" w:rsidP="00E52969">
            <w:pPr>
              <w:snapToGrid w:val="0"/>
              <w:ind w:hanging="108"/>
              <w:jc w:val="center"/>
              <w:rPr>
                <w:sz w:val="24"/>
                <w:szCs w:val="24"/>
              </w:rPr>
            </w:pPr>
            <w:r>
              <w:rPr>
                <w:sz w:val="24"/>
                <w:szCs w:val="24"/>
              </w:rPr>
              <w:t>20015,30</w:t>
            </w:r>
          </w:p>
        </w:tc>
        <w:tc>
          <w:tcPr>
            <w:tcW w:w="709" w:type="dxa"/>
          </w:tcPr>
          <w:p w:rsidR="00E52969" w:rsidRPr="00277E18" w:rsidRDefault="00E52969" w:rsidP="00E52969">
            <w:pPr>
              <w:snapToGrid w:val="0"/>
              <w:ind w:hanging="108"/>
              <w:jc w:val="center"/>
              <w:rPr>
                <w:sz w:val="24"/>
                <w:szCs w:val="24"/>
              </w:rPr>
            </w:pPr>
            <w:r>
              <w:rPr>
                <w:sz w:val="24"/>
                <w:szCs w:val="24"/>
              </w:rPr>
              <w:t>22202,62</w:t>
            </w:r>
          </w:p>
        </w:tc>
        <w:tc>
          <w:tcPr>
            <w:tcW w:w="709" w:type="dxa"/>
          </w:tcPr>
          <w:p w:rsidR="00E52969" w:rsidRPr="00277E18" w:rsidRDefault="00E52969" w:rsidP="00E52969">
            <w:pPr>
              <w:autoSpaceDE w:val="0"/>
              <w:autoSpaceDN w:val="0"/>
              <w:rPr>
                <w:sz w:val="24"/>
                <w:szCs w:val="24"/>
              </w:rPr>
            </w:pPr>
            <w:r>
              <w:rPr>
                <w:sz w:val="24"/>
                <w:szCs w:val="24"/>
              </w:rPr>
              <w:t>25501,44</w:t>
            </w:r>
          </w:p>
        </w:tc>
        <w:tc>
          <w:tcPr>
            <w:tcW w:w="709" w:type="dxa"/>
          </w:tcPr>
          <w:p w:rsidR="00E52969" w:rsidRPr="00277E18" w:rsidRDefault="00E52969" w:rsidP="00E52969">
            <w:pPr>
              <w:autoSpaceDE w:val="0"/>
              <w:autoSpaceDN w:val="0"/>
              <w:rPr>
                <w:sz w:val="24"/>
                <w:szCs w:val="24"/>
              </w:rPr>
            </w:pPr>
            <w:r>
              <w:rPr>
                <w:sz w:val="24"/>
                <w:szCs w:val="24"/>
              </w:rPr>
              <w:t>25387,40</w:t>
            </w:r>
          </w:p>
        </w:tc>
        <w:tc>
          <w:tcPr>
            <w:tcW w:w="709" w:type="dxa"/>
          </w:tcPr>
          <w:p w:rsidR="00E52969" w:rsidRDefault="00E52969" w:rsidP="00E52969">
            <w:pPr>
              <w:autoSpaceDE w:val="0"/>
              <w:autoSpaceDN w:val="0"/>
              <w:rPr>
                <w:sz w:val="24"/>
                <w:szCs w:val="24"/>
              </w:rPr>
            </w:pPr>
            <w:r>
              <w:rPr>
                <w:sz w:val="24"/>
                <w:szCs w:val="24"/>
              </w:rPr>
              <w:t>25422,70</w:t>
            </w:r>
          </w:p>
        </w:tc>
        <w:tc>
          <w:tcPr>
            <w:tcW w:w="709" w:type="dxa"/>
          </w:tcPr>
          <w:p w:rsidR="00E52969" w:rsidRDefault="00E52969" w:rsidP="00E52969">
            <w:pPr>
              <w:autoSpaceDE w:val="0"/>
              <w:autoSpaceDN w:val="0"/>
              <w:rPr>
                <w:sz w:val="24"/>
                <w:szCs w:val="24"/>
              </w:rPr>
            </w:pPr>
            <w:r>
              <w:rPr>
                <w:sz w:val="24"/>
                <w:szCs w:val="24"/>
              </w:rPr>
              <w:t>25422,70</w:t>
            </w:r>
          </w:p>
        </w:tc>
        <w:tc>
          <w:tcPr>
            <w:tcW w:w="709" w:type="dxa"/>
          </w:tcPr>
          <w:p w:rsidR="00E52969" w:rsidRPr="00277E18" w:rsidRDefault="00E52969" w:rsidP="00E52969">
            <w:pPr>
              <w:autoSpaceDE w:val="0"/>
              <w:autoSpaceDN w:val="0"/>
              <w:rPr>
                <w:sz w:val="24"/>
                <w:szCs w:val="24"/>
              </w:rPr>
            </w:pPr>
            <w:r>
              <w:rPr>
                <w:sz w:val="24"/>
                <w:szCs w:val="24"/>
              </w:rPr>
              <w:t xml:space="preserve"> </w:t>
            </w:r>
          </w:p>
        </w:tc>
      </w:tr>
      <w:tr w:rsidR="00E52969" w:rsidRPr="00277E18" w:rsidTr="00E52969">
        <w:tc>
          <w:tcPr>
            <w:tcW w:w="609" w:type="dxa"/>
            <w:vMerge/>
          </w:tcPr>
          <w:p w:rsidR="00E52969" w:rsidRPr="00277E18" w:rsidRDefault="00E52969" w:rsidP="00E52969">
            <w:pPr>
              <w:rPr>
                <w:sz w:val="24"/>
                <w:szCs w:val="24"/>
              </w:rPr>
            </w:pPr>
          </w:p>
        </w:tc>
        <w:tc>
          <w:tcPr>
            <w:tcW w:w="1010" w:type="dxa"/>
            <w:vMerge/>
          </w:tcPr>
          <w:p w:rsidR="00E52969" w:rsidRPr="00277E18" w:rsidRDefault="00E52969" w:rsidP="00E52969">
            <w:pPr>
              <w:rPr>
                <w:sz w:val="24"/>
                <w:szCs w:val="24"/>
              </w:rPr>
            </w:pPr>
          </w:p>
        </w:tc>
        <w:tc>
          <w:tcPr>
            <w:tcW w:w="1842" w:type="dxa"/>
            <w:vMerge/>
          </w:tcPr>
          <w:p w:rsidR="00E52969" w:rsidRPr="00277E18" w:rsidRDefault="00E52969" w:rsidP="00E52969">
            <w:pPr>
              <w:rPr>
                <w:sz w:val="24"/>
                <w:szCs w:val="24"/>
              </w:rPr>
            </w:pPr>
          </w:p>
        </w:tc>
        <w:tc>
          <w:tcPr>
            <w:tcW w:w="1843" w:type="dxa"/>
          </w:tcPr>
          <w:p w:rsidR="00E52969" w:rsidRPr="00277E18" w:rsidRDefault="00E52969" w:rsidP="00E52969">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E52969" w:rsidRPr="00277E18" w:rsidRDefault="00E52969" w:rsidP="00E52969">
            <w:pPr>
              <w:autoSpaceDE w:val="0"/>
              <w:autoSpaceDN w:val="0"/>
              <w:jc w:val="center"/>
              <w:rPr>
                <w:sz w:val="24"/>
                <w:szCs w:val="24"/>
              </w:rPr>
            </w:pP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425"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tcPr>
          <w:p w:rsidR="00E52969" w:rsidRPr="00277E18" w:rsidRDefault="00E52969" w:rsidP="00E52969">
            <w:pPr>
              <w:snapToGrid w:val="0"/>
              <w:ind w:hanging="108"/>
              <w:jc w:val="center"/>
              <w:rPr>
                <w:sz w:val="24"/>
                <w:szCs w:val="24"/>
              </w:rPr>
            </w:pPr>
            <w:r w:rsidRPr="00277E18">
              <w:rPr>
                <w:sz w:val="24"/>
                <w:szCs w:val="24"/>
              </w:rPr>
              <w:t>0</w:t>
            </w:r>
          </w:p>
        </w:tc>
        <w:tc>
          <w:tcPr>
            <w:tcW w:w="708" w:type="dxa"/>
          </w:tcPr>
          <w:p w:rsidR="00E52969" w:rsidRPr="00277E18" w:rsidRDefault="00E52969" w:rsidP="00E52969">
            <w:pPr>
              <w:snapToGrid w:val="0"/>
              <w:ind w:hanging="108"/>
              <w:jc w:val="center"/>
              <w:rPr>
                <w:sz w:val="24"/>
                <w:szCs w:val="24"/>
              </w:rPr>
            </w:pPr>
            <w:r w:rsidRPr="00277E18">
              <w:rPr>
                <w:sz w:val="24"/>
                <w:szCs w:val="24"/>
              </w:rPr>
              <w:t>0</w:t>
            </w:r>
          </w:p>
        </w:tc>
        <w:tc>
          <w:tcPr>
            <w:tcW w:w="709" w:type="dxa"/>
          </w:tcPr>
          <w:p w:rsidR="00E52969" w:rsidRPr="00277E18" w:rsidRDefault="00E52969" w:rsidP="00E52969">
            <w:pPr>
              <w:snapToGrid w:val="0"/>
              <w:ind w:hanging="108"/>
              <w:jc w:val="center"/>
              <w:rPr>
                <w:sz w:val="24"/>
                <w:szCs w:val="24"/>
              </w:rPr>
            </w:pPr>
            <w:r w:rsidRPr="00277E18">
              <w:rPr>
                <w:sz w:val="24"/>
                <w:szCs w:val="24"/>
              </w:rPr>
              <w:t>0</w:t>
            </w:r>
          </w:p>
        </w:tc>
        <w:tc>
          <w:tcPr>
            <w:tcW w:w="709" w:type="dxa"/>
          </w:tcPr>
          <w:p w:rsidR="00E52969" w:rsidRPr="00277E18" w:rsidRDefault="00E52969" w:rsidP="00E52969">
            <w:pPr>
              <w:snapToGrid w:val="0"/>
              <w:ind w:hanging="108"/>
              <w:jc w:val="center"/>
              <w:rPr>
                <w:sz w:val="24"/>
                <w:szCs w:val="24"/>
              </w:rPr>
            </w:pPr>
            <w:r w:rsidRPr="00277E18">
              <w:rPr>
                <w:sz w:val="24"/>
                <w:szCs w:val="24"/>
              </w:rPr>
              <w:t>0</w:t>
            </w:r>
          </w:p>
        </w:tc>
        <w:tc>
          <w:tcPr>
            <w:tcW w:w="709" w:type="dxa"/>
          </w:tcPr>
          <w:p w:rsidR="00E52969" w:rsidRPr="00277E18" w:rsidRDefault="00E52969" w:rsidP="00E52969">
            <w:pPr>
              <w:snapToGrid w:val="0"/>
              <w:ind w:hanging="108"/>
              <w:jc w:val="center"/>
              <w:rPr>
                <w:sz w:val="24"/>
                <w:szCs w:val="24"/>
              </w:rPr>
            </w:pPr>
            <w:r w:rsidRPr="00277E18">
              <w:rPr>
                <w:sz w:val="24"/>
                <w:szCs w:val="24"/>
              </w:rPr>
              <w:t>0</w:t>
            </w:r>
          </w:p>
        </w:tc>
        <w:tc>
          <w:tcPr>
            <w:tcW w:w="709" w:type="dxa"/>
          </w:tcPr>
          <w:p w:rsidR="00E52969" w:rsidRPr="00277E18" w:rsidRDefault="00E52969" w:rsidP="00E52969">
            <w:pPr>
              <w:autoSpaceDE w:val="0"/>
              <w:autoSpaceDN w:val="0"/>
              <w:rPr>
                <w:sz w:val="24"/>
                <w:szCs w:val="24"/>
              </w:rPr>
            </w:pPr>
            <w:r w:rsidRPr="00277E18">
              <w:rPr>
                <w:sz w:val="24"/>
                <w:szCs w:val="24"/>
              </w:rPr>
              <w:t>0</w:t>
            </w:r>
          </w:p>
        </w:tc>
        <w:tc>
          <w:tcPr>
            <w:tcW w:w="709" w:type="dxa"/>
          </w:tcPr>
          <w:p w:rsidR="00E52969" w:rsidRPr="00277E18" w:rsidRDefault="00E52969" w:rsidP="00E52969">
            <w:pPr>
              <w:autoSpaceDE w:val="0"/>
              <w:autoSpaceDN w:val="0"/>
              <w:rPr>
                <w:sz w:val="24"/>
                <w:szCs w:val="24"/>
              </w:rPr>
            </w:pPr>
            <w:r>
              <w:rPr>
                <w:sz w:val="24"/>
                <w:szCs w:val="24"/>
              </w:rPr>
              <w:t>0</w:t>
            </w:r>
          </w:p>
        </w:tc>
        <w:tc>
          <w:tcPr>
            <w:tcW w:w="709" w:type="dxa"/>
          </w:tcPr>
          <w:p w:rsidR="00E52969" w:rsidRPr="00277E18" w:rsidRDefault="00E52969" w:rsidP="00E52969">
            <w:pPr>
              <w:autoSpaceDE w:val="0"/>
              <w:autoSpaceDN w:val="0"/>
              <w:rPr>
                <w:sz w:val="24"/>
                <w:szCs w:val="24"/>
              </w:rPr>
            </w:pPr>
            <w:r>
              <w:rPr>
                <w:sz w:val="24"/>
                <w:szCs w:val="24"/>
              </w:rPr>
              <w:t>0</w:t>
            </w:r>
          </w:p>
        </w:tc>
        <w:tc>
          <w:tcPr>
            <w:tcW w:w="709" w:type="dxa"/>
          </w:tcPr>
          <w:p w:rsidR="00E52969" w:rsidRPr="00277E18" w:rsidRDefault="00E52969" w:rsidP="00E52969">
            <w:pPr>
              <w:autoSpaceDE w:val="0"/>
              <w:autoSpaceDN w:val="0"/>
              <w:rPr>
                <w:sz w:val="24"/>
                <w:szCs w:val="24"/>
              </w:rPr>
            </w:pPr>
            <w:r>
              <w:rPr>
                <w:sz w:val="24"/>
                <w:szCs w:val="24"/>
              </w:rPr>
              <w:t>0</w:t>
            </w:r>
          </w:p>
        </w:tc>
        <w:tc>
          <w:tcPr>
            <w:tcW w:w="709" w:type="dxa"/>
          </w:tcPr>
          <w:p w:rsidR="00E52969" w:rsidRPr="00277E18" w:rsidRDefault="00E52969" w:rsidP="00E52969">
            <w:pPr>
              <w:autoSpaceDE w:val="0"/>
              <w:autoSpaceDN w:val="0"/>
              <w:rPr>
                <w:sz w:val="24"/>
                <w:szCs w:val="24"/>
              </w:rPr>
            </w:pPr>
          </w:p>
        </w:tc>
      </w:tr>
      <w:tr w:rsidR="00E52969" w:rsidRPr="00277E18" w:rsidTr="00E52969">
        <w:tc>
          <w:tcPr>
            <w:tcW w:w="609" w:type="dxa"/>
            <w:vMerge/>
          </w:tcPr>
          <w:p w:rsidR="00E52969" w:rsidRPr="00277E18" w:rsidRDefault="00E52969" w:rsidP="00E52969">
            <w:pPr>
              <w:rPr>
                <w:sz w:val="24"/>
                <w:szCs w:val="24"/>
              </w:rPr>
            </w:pPr>
          </w:p>
        </w:tc>
        <w:tc>
          <w:tcPr>
            <w:tcW w:w="1010" w:type="dxa"/>
            <w:vMerge/>
          </w:tcPr>
          <w:p w:rsidR="00E52969" w:rsidRPr="00277E18" w:rsidRDefault="00E52969" w:rsidP="00E52969">
            <w:pPr>
              <w:rPr>
                <w:sz w:val="24"/>
                <w:szCs w:val="24"/>
              </w:rPr>
            </w:pPr>
          </w:p>
        </w:tc>
        <w:tc>
          <w:tcPr>
            <w:tcW w:w="1842" w:type="dxa"/>
            <w:vMerge/>
          </w:tcPr>
          <w:p w:rsidR="00E52969" w:rsidRPr="00277E18" w:rsidRDefault="00E52969" w:rsidP="00E52969">
            <w:pPr>
              <w:rPr>
                <w:sz w:val="24"/>
                <w:szCs w:val="24"/>
              </w:rPr>
            </w:pPr>
          </w:p>
        </w:tc>
        <w:tc>
          <w:tcPr>
            <w:tcW w:w="1843" w:type="dxa"/>
          </w:tcPr>
          <w:p w:rsidR="00E52969" w:rsidRPr="00277E18" w:rsidRDefault="00E52969" w:rsidP="00E52969">
            <w:pPr>
              <w:snapToGrid w:val="0"/>
              <w:jc w:val="both"/>
              <w:rPr>
                <w:sz w:val="24"/>
                <w:szCs w:val="24"/>
              </w:rPr>
            </w:pPr>
            <w:r w:rsidRPr="00277E18">
              <w:rPr>
                <w:sz w:val="24"/>
                <w:szCs w:val="24"/>
              </w:rPr>
              <w:t>Соисполнитель 2</w:t>
            </w:r>
          </w:p>
          <w:p w:rsidR="00E52969" w:rsidRPr="00277E18" w:rsidRDefault="00E52969" w:rsidP="00E52969">
            <w:pPr>
              <w:snapToGrid w:val="0"/>
              <w:jc w:val="both"/>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E52969" w:rsidRPr="00277E18" w:rsidRDefault="00E52969" w:rsidP="00E52969">
            <w:pPr>
              <w:autoSpaceDE w:val="0"/>
              <w:autoSpaceDN w:val="0"/>
              <w:jc w:val="center"/>
              <w:rPr>
                <w:sz w:val="24"/>
                <w:szCs w:val="24"/>
              </w:rPr>
            </w:pP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425"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tcPr>
          <w:p w:rsidR="00E52969" w:rsidRPr="00277E18" w:rsidRDefault="00E52969" w:rsidP="00E52969">
            <w:pPr>
              <w:snapToGrid w:val="0"/>
              <w:ind w:hanging="108"/>
              <w:jc w:val="center"/>
              <w:rPr>
                <w:sz w:val="24"/>
                <w:szCs w:val="24"/>
              </w:rPr>
            </w:pPr>
            <w:r>
              <w:rPr>
                <w:sz w:val="24"/>
                <w:szCs w:val="24"/>
              </w:rPr>
              <w:t xml:space="preserve"> </w:t>
            </w:r>
          </w:p>
        </w:tc>
        <w:tc>
          <w:tcPr>
            <w:tcW w:w="708" w:type="dxa"/>
          </w:tcPr>
          <w:p w:rsidR="00E52969" w:rsidRPr="00277E18" w:rsidRDefault="00E52969" w:rsidP="00E52969">
            <w:pPr>
              <w:snapToGrid w:val="0"/>
              <w:ind w:hanging="108"/>
              <w:jc w:val="center"/>
              <w:rPr>
                <w:sz w:val="24"/>
                <w:szCs w:val="24"/>
              </w:rPr>
            </w:pPr>
            <w:r>
              <w:rPr>
                <w:sz w:val="24"/>
                <w:szCs w:val="24"/>
              </w:rPr>
              <w:t xml:space="preserve"> </w:t>
            </w:r>
          </w:p>
        </w:tc>
        <w:tc>
          <w:tcPr>
            <w:tcW w:w="709" w:type="dxa"/>
          </w:tcPr>
          <w:p w:rsidR="00E52969" w:rsidRPr="00277E18" w:rsidRDefault="00E52969" w:rsidP="00E52969">
            <w:pPr>
              <w:snapToGrid w:val="0"/>
              <w:ind w:hanging="108"/>
              <w:jc w:val="center"/>
              <w:rPr>
                <w:sz w:val="24"/>
                <w:szCs w:val="24"/>
              </w:rPr>
            </w:pPr>
            <w:r>
              <w:rPr>
                <w:sz w:val="24"/>
                <w:szCs w:val="24"/>
              </w:rPr>
              <w:t xml:space="preserve"> </w:t>
            </w:r>
          </w:p>
        </w:tc>
        <w:tc>
          <w:tcPr>
            <w:tcW w:w="709" w:type="dxa"/>
          </w:tcPr>
          <w:p w:rsidR="00E52969" w:rsidRPr="00277E18" w:rsidRDefault="00E52969" w:rsidP="00E52969">
            <w:pPr>
              <w:snapToGrid w:val="0"/>
              <w:ind w:hanging="108"/>
              <w:jc w:val="center"/>
              <w:rPr>
                <w:sz w:val="24"/>
                <w:szCs w:val="24"/>
              </w:rPr>
            </w:pPr>
            <w:r>
              <w:rPr>
                <w:sz w:val="24"/>
                <w:szCs w:val="24"/>
              </w:rPr>
              <w:t xml:space="preserve"> </w:t>
            </w:r>
          </w:p>
        </w:tc>
        <w:tc>
          <w:tcPr>
            <w:tcW w:w="709" w:type="dxa"/>
          </w:tcPr>
          <w:p w:rsidR="00E52969" w:rsidRPr="00277E18" w:rsidRDefault="00E52969" w:rsidP="00E52969">
            <w:pPr>
              <w:snapToGrid w:val="0"/>
              <w:ind w:hanging="108"/>
              <w:jc w:val="center"/>
              <w:rPr>
                <w:sz w:val="24"/>
                <w:szCs w:val="24"/>
              </w:rPr>
            </w:pPr>
            <w:r>
              <w:rPr>
                <w:sz w:val="24"/>
                <w:szCs w:val="24"/>
              </w:rPr>
              <w:t xml:space="preserve"> </w:t>
            </w:r>
          </w:p>
        </w:tc>
        <w:tc>
          <w:tcPr>
            <w:tcW w:w="709" w:type="dxa"/>
          </w:tcPr>
          <w:p w:rsidR="00E52969" w:rsidRPr="00277E18" w:rsidRDefault="00E52969" w:rsidP="00E52969">
            <w:pPr>
              <w:autoSpaceDE w:val="0"/>
              <w:autoSpaceDN w:val="0"/>
              <w:rPr>
                <w:sz w:val="24"/>
                <w:szCs w:val="24"/>
              </w:rPr>
            </w:pPr>
            <w:r>
              <w:rPr>
                <w:sz w:val="24"/>
                <w:szCs w:val="24"/>
              </w:rPr>
              <w:t xml:space="preserve"> </w:t>
            </w:r>
          </w:p>
        </w:tc>
        <w:tc>
          <w:tcPr>
            <w:tcW w:w="709" w:type="dxa"/>
          </w:tcPr>
          <w:p w:rsidR="00E52969" w:rsidRPr="00277E18" w:rsidRDefault="00E52969" w:rsidP="00E52969">
            <w:pPr>
              <w:autoSpaceDE w:val="0"/>
              <w:autoSpaceDN w:val="0"/>
              <w:rPr>
                <w:sz w:val="24"/>
                <w:szCs w:val="24"/>
              </w:rPr>
            </w:pPr>
            <w:r>
              <w:rPr>
                <w:sz w:val="24"/>
                <w:szCs w:val="24"/>
              </w:rPr>
              <w:t xml:space="preserve"> </w:t>
            </w:r>
          </w:p>
        </w:tc>
        <w:tc>
          <w:tcPr>
            <w:tcW w:w="709" w:type="dxa"/>
          </w:tcPr>
          <w:p w:rsidR="00E52969" w:rsidRDefault="00E52969" w:rsidP="00E52969">
            <w:pPr>
              <w:autoSpaceDE w:val="0"/>
              <w:autoSpaceDN w:val="0"/>
              <w:rPr>
                <w:sz w:val="24"/>
                <w:szCs w:val="24"/>
              </w:rPr>
            </w:pPr>
          </w:p>
        </w:tc>
        <w:tc>
          <w:tcPr>
            <w:tcW w:w="709" w:type="dxa"/>
          </w:tcPr>
          <w:p w:rsidR="00E52969" w:rsidRDefault="00E52969" w:rsidP="00E52969">
            <w:pPr>
              <w:autoSpaceDE w:val="0"/>
              <w:autoSpaceDN w:val="0"/>
              <w:rPr>
                <w:sz w:val="24"/>
                <w:szCs w:val="24"/>
              </w:rPr>
            </w:pPr>
          </w:p>
        </w:tc>
        <w:tc>
          <w:tcPr>
            <w:tcW w:w="709" w:type="dxa"/>
          </w:tcPr>
          <w:p w:rsidR="00E52969" w:rsidRPr="00277E18" w:rsidRDefault="00E52969" w:rsidP="00E52969">
            <w:pPr>
              <w:autoSpaceDE w:val="0"/>
              <w:autoSpaceDN w:val="0"/>
              <w:rPr>
                <w:sz w:val="24"/>
                <w:szCs w:val="24"/>
              </w:rPr>
            </w:pPr>
            <w:r>
              <w:rPr>
                <w:sz w:val="24"/>
                <w:szCs w:val="24"/>
              </w:rPr>
              <w:t xml:space="preserve"> </w:t>
            </w:r>
          </w:p>
        </w:tc>
      </w:tr>
      <w:tr w:rsidR="00E52969" w:rsidRPr="00277E18" w:rsidTr="00E52969">
        <w:tc>
          <w:tcPr>
            <w:tcW w:w="609" w:type="dxa"/>
          </w:tcPr>
          <w:p w:rsidR="00E52969" w:rsidRPr="00277E18" w:rsidRDefault="00E52969" w:rsidP="00E52969">
            <w:pPr>
              <w:rPr>
                <w:sz w:val="24"/>
                <w:szCs w:val="24"/>
              </w:rPr>
            </w:pPr>
          </w:p>
        </w:tc>
        <w:tc>
          <w:tcPr>
            <w:tcW w:w="1010" w:type="dxa"/>
          </w:tcPr>
          <w:p w:rsidR="00E52969" w:rsidRPr="00277E18" w:rsidRDefault="00E52969" w:rsidP="00E52969">
            <w:pPr>
              <w:rPr>
                <w:sz w:val="24"/>
                <w:szCs w:val="24"/>
              </w:rPr>
            </w:pPr>
          </w:p>
        </w:tc>
        <w:tc>
          <w:tcPr>
            <w:tcW w:w="1842" w:type="dxa"/>
          </w:tcPr>
          <w:p w:rsidR="00E52969" w:rsidRPr="00277E18" w:rsidRDefault="00E52969" w:rsidP="00E52969">
            <w:pPr>
              <w:rPr>
                <w:sz w:val="24"/>
                <w:szCs w:val="24"/>
              </w:rPr>
            </w:pPr>
          </w:p>
        </w:tc>
        <w:tc>
          <w:tcPr>
            <w:tcW w:w="1843" w:type="dxa"/>
          </w:tcPr>
          <w:p w:rsidR="00E52969" w:rsidRPr="00277E18" w:rsidRDefault="00E52969" w:rsidP="00E52969">
            <w:pPr>
              <w:snapToGrid w:val="0"/>
              <w:jc w:val="both"/>
              <w:rPr>
                <w:sz w:val="24"/>
                <w:szCs w:val="24"/>
              </w:rPr>
            </w:pPr>
            <w:r w:rsidRPr="00277E18">
              <w:rPr>
                <w:sz w:val="24"/>
                <w:szCs w:val="24"/>
              </w:rPr>
              <w:t xml:space="preserve">Соисполнитель 3 </w:t>
            </w:r>
            <w:r w:rsidRPr="00277E18">
              <w:rPr>
                <w:color w:val="000000"/>
                <w:sz w:val="24"/>
                <w:szCs w:val="24"/>
              </w:rPr>
              <w:t xml:space="preserve">Юридический отдел администрации Камешкирского района </w:t>
            </w:r>
            <w:r w:rsidRPr="00277E18">
              <w:rPr>
                <w:color w:val="000000"/>
                <w:sz w:val="24"/>
                <w:szCs w:val="24"/>
              </w:rPr>
              <w:lastRenderedPageBreak/>
              <w:t>Пензенской области</w:t>
            </w:r>
          </w:p>
          <w:p w:rsidR="00E52969" w:rsidRPr="00277E18" w:rsidRDefault="00E52969" w:rsidP="00E52969">
            <w:pPr>
              <w:snapToGrid w:val="0"/>
              <w:jc w:val="both"/>
              <w:rPr>
                <w:sz w:val="24"/>
                <w:szCs w:val="24"/>
              </w:rPr>
            </w:pPr>
          </w:p>
        </w:tc>
        <w:tc>
          <w:tcPr>
            <w:tcW w:w="709" w:type="dxa"/>
            <w:vAlign w:val="center"/>
          </w:tcPr>
          <w:p w:rsidR="00E52969" w:rsidRPr="00277E18" w:rsidRDefault="00E52969" w:rsidP="00E52969">
            <w:pPr>
              <w:autoSpaceDE w:val="0"/>
              <w:autoSpaceDN w:val="0"/>
              <w:jc w:val="center"/>
              <w:rPr>
                <w:sz w:val="24"/>
                <w:szCs w:val="24"/>
              </w:rPr>
            </w:pP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425"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tcPr>
          <w:p w:rsidR="00E52969" w:rsidRPr="00277E18" w:rsidRDefault="00E52969" w:rsidP="00E52969">
            <w:pPr>
              <w:snapToGrid w:val="0"/>
              <w:ind w:hanging="108"/>
              <w:jc w:val="center"/>
              <w:rPr>
                <w:sz w:val="24"/>
                <w:szCs w:val="24"/>
              </w:rPr>
            </w:pPr>
            <w:r w:rsidRPr="00277E18">
              <w:rPr>
                <w:sz w:val="24"/>
                <w:szCs w:val="24"/>
              </w:rPr>
              <w:t>0</w:t>
            </w:r>
          </w:p>
        </w:tc>
        <w:tc>
          <w:tcPr>
            <w:tcW w:w="708" w:type="dxa"/>
          </w:tcPr>
          <w:p w:rsidR="00E52969" w:rsidRPr="00277E18" w:rsidRDefault="00E52969" w:rsidP="00E52969">
            <w:pPr>
              <w:snapToGrid w:val="0"/>
              <w:ind w:hanging="108"/>
              <w:jc w:val="center"/>
              <w:rPr>
                <w:sz w:val="24"/>
                <w:szCs w:val="24"/>
              </w:rPr>
            </w:pPr>
            <w:r w:rsidRPr="00277E18">
              <w:rPr>
                <w:sz w:val="24"/>
                <w:szCs w:val="24"/>
              </w:rPr>
              <w:t>0</w:t>
            </w:r>
          </w:p>
        </w:tc>
        <w:tc>
          <w:tcPr>
            <w:tcW w:w="709" w:type="dxa"/>
          </w:tcPr>
          <w:p w:rsidR="00E52969" w:rsidRPr="00277E18" w:rsidRDefault="00E52969" w:rsidP="00E52969">
            <w:pPr>
              <w:snapToGrid w:val="0"/>
              <w:ind w:hanging="108"/>
              <w:jc w:val="center"/>
              <w:rPr>
                <w:sz w:val="24"/>
                <w:szCs w:val="24"/>
              </w:rPr>
            </w:pPr>
            <w:r w:rsidRPr="00277E18">
              <w:rPr>
                <w:sz w:val="24"/>
                <w:szCs w:val="24"/>
              </w:rPr>
              <w:t>0</w:t>
            </w:r>
          </w:p>
        </w:tc>
        <w:tc>
          <w:tcPr>
            <w:tcW w:w="709" w:type="dxa"/>
          </w:tcPr>
          <w:p w:rsidR="00E52969" w:rsidRPr="00277E18" w:rsidRDefault="00E52969" w:rsidP="00E52969">
            <w:pPr>
              <w:snapToGrid w:val="0"/>
              <w:ind w:hanging="108"/>
              <w:jc w:val="center"/>
              <w:rPr>
                <w:sz w:val="24"/>
                <w:szCs w:val="24"/>
              </w:rPr>
            </w:pPr>
            <w:r w:rsidRPr="00277E18">
              <w:rPr>
                <w:sz w:val="24"/>
                <w:szCs w:val="24"/>
              </w:rPr>
              <w:t>0</w:t>
            </w:r>
          </w:p>
        </w:tc>
        <w:tc>
          <w:tcPr>
            <w:tcW w:w="709" w:type="dxa"/>
          </w:tcPr>
          <w:p w:rsidR="00E52969" w:rsidRPr="00277E18" w:rsidRDefault="00E52969" w:rsidP="00E52969">
            <w:pPr>
              <w:snapToGrid w:val="0"/>
              <w:ind w:hanging="108"/>
              <w:jc w:val="center"/>
              <w:rPr>
                <w:sz w:val="24"/>
                <w:szCs w:val="24"/>
              </w:rPr>
            </w:pPr>
            <w:r w:rsidRPr="00277E18">
              <w:rPr>
                <w:sz w:val="24"/>
                <w:szCs w:val="24"/>
              </w:rPr>
              <w:t>0</w:t>
            </w:r>
          </w:p>
        </w:tc>
        <w:tc>
          <w:tcPr>
            <w:tcW w:w="709" w:type="dxa"/>
          </w:tcPr>
          <w:p w:rsidR="00E52969" w:rsidRPr="00277E18" w:rsidRDefault="00E52969" w:rsidP="00E52969">
            <w:pPr>
              <w:autoSpaceDE w:val="0"/>
              <w:autoSpaceDN w:val="0"/>
              <w:rPr>
                <w:sz w:val="24"/>
                <w:szCs w:val="24"/>
              </w:rPr>
            </w:pPr>
            <w:r w:rsidRPr="00277E18">
              <w:rPr>
                <w:sz w:val="24"/>
                <w:szCs w:val="24"/>
              </w:rPr>
              <w:t>0</w:t>
            </w:r>
          </w:p>
        </w:tc>
        <w:tc>
          <w:tcPr>
            <w:tcW w:w="709" w:type="dxa"/>
          </w:tcPr>
          <w:p w:rsidR="00E52969" w:rsidRPr="00277E18" w:rsidRDefault="00E52969" w:rsidP="00E52969">
            <w:pPr>
              <w:autoSpaceDE w:val="0"/>
              <w:autoSpaceDN w:val="0"/>
              <w:rPr>
                <w:sz w:val="24"/>
                <w:szCs w:val="24"/>
              </w:rPr>
            </w:pPr>
            <w:r>
              <w:rPr>
                <w:sz w:val="24"/>
                <w:szCs w:val="24"/>
              </w:rPr>
              <w:t>0</w:t>
            </w:r>
          </w:p>
        </w:tc>
        <w:tc>
          <w:tcPr>
            <w:tcW w:w="709" w:type="dxa"/>
          </w:tcPr>
          <w:p w:rsidR="00E52969" w:rsidRDefault="00E52969" w:rsidP="00E52969">
            <w:pPr>
              <w:autoSpaceDE w:val="0"/>
              <w:autoSpaceDN w:val="0"/>
              <w:rPr>
                <w:sz w:val="24"/>
                <w:szCs w:val="24"/>
              </w:rPr>
            </w:pPr>
            <w:r>
              <w:rPr>
                <w:sz w:val="24"/>
                <w:szCs w:val="24"/>
              </w:rPr>
              <w:t>0</w:t>
            </w:r>
          </w:p>
        </w:tc>
        <w:tc>
          <w:tcPr>
            <w:tcW w:w="709" w:type="dxa"/>
          </w:tcPr>
          <w:p w:rsidR="00E52969" w:rsidRDefault="00E52969" w:rsidP="00E52969">
            <w:pPr>
              <w:autoSpaceDE w:val="0"/>
              <w:autoSpaceDN w:val="0"/>
              <w:rPr>
                <w:sz w:val="24"/>
                <w:szCs w:val="24"/>
              </w:rPr>
            </w:pPr>
            <w:r>
              <w:rPr>
                <w:sz w:val="24"/>
                <w:szCs w:val="24"/>
              </w:rPr>
              <w:t>0</w:t>
            </w:r>
          </w:p>
        </w:tc>
        <w:tc>
          <w:tcPr>
            <w:tcW w:w="709" w:type="dxa"/>
          </w:tcPr>
          <w:p w:rsidR="00E52969" w:rsidRPr="00277E18" w:rsidRDefault="00E52969" w:rsidP="00E52969">
            <w:pPr>
              <w:autoSpaceDE w:val="0"/>
              <w:autoSpaceDN w:val="0"/>
              <w:rPr>
                <w:sz w:val="24"/>
                <w:szCs w:val="24"/>
              </w:rPr>
            </w:pPr>
            <w:r>
              <w:rPr>
                <w:sz w:val="24"/>
                <w:szCs w:val="24"/>
              </w:rPr>
              <w:t xml:space="preserve"> </w:t>
            </w:r>
          </w:p>
        </w:tc>
      </w:tr>
      <w:tr w:rsidR="00E52969" w:rsidRPr="00277E18" w:rsidTr="00E52969">
        <w:tc>
          <w:tcPr>
            <w:tcW w:w="609" w:type="dxa"/>
            <w:vMerge w:val="restart"/>
          </w:tcPr>
          <w:p w:rsidR="00E52969" w:rsidRPr="00277E18" w:rsidRDefault="00E52969" w:rsidP="00E52969">
            <w:pPr>
              <w:autoSpaceDE w:val="0"/>
              <w:autoSpaceDN w:val="0"/>
              <w:jc w:val="center"/>
              <w:rPr>
                <w:sz w:val="24"/>
                <w:szCs w:val="24"/>
              </w:rPr>
            </w:pPr>
            <w:r w:rsidRPr="00277E18">
              <w:rPr>
                <w:sz w:val="24"/>
                <w:szCs w:val="24"/>
              </w:rPr>
              <w:lastRenderedPageBreak/>
              <w:t>1.</w:t>
            </w:r>
          </w:p>
        </w:tc>
        <w:tc>
          <w:tcPr>
            <w:tcW w:w="1010" w:type="dxa"/>
            <w:vMerge w:val="restart"/>
          </w:tcPr>
          <w:p w:rsidR="00E52969" w:rsidRPr="00277E18" w:rsidRDefault="00E52969" w:rsidP="00E52969">
            <w:pPr>
              <w:autoSpaceDE w:val="0"/>
              <w:autoSpaceDN w:val="0"/>
              <w:rPr>
                <w:sz w:val="24"/>
                <w:szCs w:val="24"/>
              </w:rPr>
            </w:pPr>
            <w:r w:rsidRPr="00277E18">
              <w:rPr>
                <w:sz w:val="24"/>
                <w:szCs w:val="24"/>
              </w:rPr>
              <w:t>Подпрограмма 1</w:t>
            </w:r>
          </w:p>
        </w:tc>
        <w:tc>
          <w:tcPr>
            <w:tcW w:w="1842" w:type="dxa"/>
            <w:vMerge w:val="restart"/>
          </w:tcPr>
          <w:p w:rsidR="00E52969" w:rsidRPr="00277E18" w:rsidRDefault="00E52969" w:rsidP="00E52969">
            <w:pPr>
              <w:autoSpaceDE w:val="0"/>
              <w:autoSpaceDN w:val="0"/>
              <w:rPr>
                <w:sz w:val="24"/>
                <w:szCs w:val="24"/>
              </w:rPr>
            </w:pPr>
            <w:r w:rsidRPr="00277E18">
              <w:rPr>
                <w:sz w:val="24"/>
                <w:szCs w:val="24"/>
              </w:rPr>
              <w:t>«Развитие гражданского общества»</w:t>
            </w:r>
          </w:p>
        </w:tc>
        <w:tc>
          <w:tcPr>
            <w:tcW w:w="1843" w:type="dxa"/>
          </w:tcPr>
          <w:p w:rsidR="00E52969" w:rsidRPr="00277E18" w:rsidRDefault="00E52969" w:rsidP="00E52969">
            <w:pPr>
              <w:rPr>
                <w:sz w:val="24"/>
                <w:szCs w:val="24"/>
              </w:rPr>
            </w:pPr>
            <w:r w:rsidRPr="00277E18">
              <w:rPr>
                <w:sz w:val="24"/>
                <w:szCs w:val="24"/>
              </w:rPr>
              <w:t>всего</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425"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tcPr>
          <w:p w:rsidR="00E52969" w:rsidRPr="00277E18" w:rsidRDefault="00E52969" w:rsidP="00E52969">
            <w:pPr>
              <w:snapToGrid w:val="0"/>
              <w:ind w:hanging="108"/>
              <w:jc w:val="center"/>
              <w:rPr>
                <w:sz w:val="24"/>
                <w:szCs w:val="24"/>
              </w:rPr>
            </w:pPr>
            <w:r w:rsidRPr="00277E18">
              <w:rPr>
                <w:sz w:val="24"/>
                <w:szCs w:val="24"/>
              </w:rPr>
              <w:t>188</w:t>
            </w:r>
          </w:p>
        </w:tc>
        <w:tc>
          <w:tcPr>
            <w:tcW w:w="708" w:type="dxa"/>
          </w:tcPr>
          <w:p w:rsidR="00E52969" w:rsidRPr="00277E18" w:rsidRDefault="00E52969" w:rsidP="00E52969">
            <w:pPr>
              <w:rPr>
                <w:sz w:val="24"/>
                <w:szCs w:val="24"/>
              </w:rPr>
            </w:pPr>
            <w:r w:rsidRPr="00277E18">
              <w:rPr>
                <w:sz w:val="24"/>
                <w:szCs w:val="24"/>
              </w:rPr>
              <w:t>150</w:t>
            </w:r>
          </w:p>
        </w:tc>
        <w:tc>
          <w:tcPr>
            <w:tcW w:w="709" w:type="dxa"/>
          </w:tcPr>
          <w:p w:rsidR="00E52969" w:rsidRPr="00277E18" w:rsidRDefault="00E52969" w:rsidP="00E52969">
            <w:pPr>
              <w:rPr>
                <w:sz w:val="24"/>
                <w:szCs w:val="24"/>
              </w:rPr>
            </w:pPr>
            <w:r>
              <w:rPr>
                <w:sz w:val="24"/>
                <w:szCs w:val="24"/>
              </w:rPr>
              <w:t>150</w:t>
            </w:r>
          </w:p>
        </w:tc>
        <w:tc>
          <w:tcPr>
            <w:tcW w:w="709" w:type="dxa"/>
          </w:tcPr>
          <w:p w:rsidR="00E52969" w:rsidRPr="00277E18" w:rsidRDefault="00E52969" w:rsidP="00E52969">
            <w:pPr>
              <w:rPr>
                <w:sz w:val="24"/>
                <w:szCs w:val="24"/>
              </w:rPr>
            </w:pPr>
            <w:r>
              <w:rPr>
                <w:sz w:val="24"/>
                <w:szCs w:val="24"/>
              </w:rPr>
              <w:t>150</w:t>
            </w:r>
          </w:p>
        </w:tc>
        <w:tc>
          <w:tcPr>
            <w:tcW w:w="709" w:type="dxa"/>
          </w:tcPr>
          <w:p w:rsidR="00E52969" w:rsidRPr="00277E18" w:rsidRDefault="00E52969" w:rsidP="00E52969">
            <w:pPr>
              <w:rPr>
                <w:sz w:val="24"/>
                <w:szCs w:val="24"/>
              </w:rPr>
            </w:pPr>
            <w:r>
              <w:rPr>
                <w:sz w:val="24"/>
                <w:szCs w:val="24"/>
              </w:rPr>
              <w:t>150</w:t>
            </w:r>
          </w:p>
        </w:tc>
        <w:tc>
          <w:tcPr>
            <w:tcW w:w="709" w:type="dxa"/>
          </w:tcPr>
          <w:p w:rsidR="00E52969" w:rsidRPr="00277E18" w:rsidRDefault="00E52969" w:rsidP="00E52969">
            <w:pPr>
              <w:rPr>
                <w:sz w:val="24"/>
                <w:szCs w:val="24"/>
              </w:rPr>
            </w:pPr>
            <w:r>
              <w:rPr>
                <w:sz w:val="24"/>
                <w:szCs w:val="24"/>
              </w:rPr>
              <w:t>150</w:t>
            </w:r>
          </w:p>
        </w:tc>
        <w:tc>
          <w:tcPr>
            <w:tcW w:w="709" w:type="dxa"/>
          </w:tcPr>
          <w:p w:rsidR="00E52969" w:rsidRPr="00277E18" w:rsidRDefault="00E52969" w:rsidP="00E52969">
            <w:pPr>
              <w:rPr>
                <w:sz w:val="24"/>
                <w:szCs w:val="24"/>
              </w:rPr>
            </w:pPr>
            <w:r>
              <w:rPr>
                <w:sz w:val="24"/>
                <w:szCs w:val="24"/>
              </w:rPr>
              <w:t>150</w:t>
            </w:r>
          </w:p>
        </w:tc>
        <w:tc>
          <w:tcPr>
            <w:tcW w:w="709" w:type="dxa"/>
          </w:tcPr>
          <w:p w:rsidR="00E52969" w:rsidRPr="00277E18" w:rsidRDefault="00E52969" w:rsidP="00E52969">
            <w:pPr>
              <w:rPr>
                <w:sz w:val="24"/>
                <w:szCs w:val="24"/>
              </w:rPr>
            </w:pPr>
            <w:r>
              <w:rPr>
                <w:sz w:val="24"/>
                <w:szCs w:val="24"/>
              </w:rPr>
              <w:t>150</w:t>
            </w:r>
          </w:p>
        </w:tc>
        <w:tc>
          <w:tcPr>
            <w:tcW w:w="709" w:type="dxa"/>
          </w:tcPr>
          <w:p w:rsidR="00E52969" w:rsidRPr="00277E18" w:rsidRDefault="00E52969" w:rsidP="00E52969">
            <w:pPr>
              <w:rPr>
                <w:sz w:val="24"/>
                <w:szCs w:val="24"/>
              </w:rPr>
            </w:pPr>
            <w:r>
              <w:rPr>
                <w:sz w:val="24"/>
                <w:szCs w:val="24"/>
              </w:rPr>
              <w:t>150</w:t>
            </w:r>
          </w:p>
        </w:tc>
        <w:tc>
          <w:tcPr>
            <w:tcW w:w="709" w:type="dxa"/>
          </w:tcPr>
          <w:p w:rsidR="00E52969" w:rsidRPr="00277E18" w:rsidRDefault="00E52969" w:rsidP="00E52969">
            <w:pPr>
              <w:rPr>
                <w:sz w:val="24"/>
                <w:szCs w:val="24"/>
              </w:rPr>
            </w:pPr>
            <w:r>
              <w:rPr>
                <w:sz w:val="24"/>
                <w:szCs w:val="24"/>
              </w:rPr>
              <w:t>150</w:t>
            </w:r>
          </w:p>
        </w:tc>
      </w:tr>
      <w:tr w:rsidR="00E52969" w:rsidRPr="00277E18" w:rsidTr="00E52969">
        <w:tc>
          <w:tcPr>
            <w:tcW w:w="609" w:type="dxa"/>
            <w:vMerge/>
          </w:tcPr>
          <w:p w:rsidR="00E52969" w:rsidRPr="00277E18" w:rsidRDefault="00E52969" w:rsidP="00E52969">
            <w:pPr>
              <w:autoSpaceDE w:val="0"/>
              <w:autoSpaceDN w:val="0"/>
              <w:jc w:val="center"/>
              <w:rPr>
                <w:sz w:val="24"/>
                <w:szCs w:val="24"/>
              </w:rPr>
            </w:pPr>
          </w:p>
        </w:tc>
        <w:tc>
          <w:tcPr>
            <w:tcW w:w="1010" w:type="dxa"/>
            <w:vMerge/>
          </w:tcPr>
          <w:p w:rsidR="00E52969" w:rsidRPr="00277E18" w:rsidRDefault="00E52969" w:rsidP="00E52969">
            <w:pPr>
              <w:autoSpaceDE w:val="0"/>
              <w:autoSpaceDN w:val="0"/>
              <w:rPr>
                <w:sz w:val="24"/>
                <w:szCs w:val="24"/>
              </w:rPr>
            </w:pPr>
          </w:p>
        </w:tc>
        <w:tc>
          <w:tcPr>
            <w:tcW w:w="1842" w:type="dxa"/>
            <w:vMerge/>
          </w:tcPr>
          <w:p w:rsidR="00E52969" w:rsidRPr="00277E18" w:rsidRDefault="00E52969" w:rsidP="00E52969">
            <w:pPr>
              <w:autoSpaceDE w:val="0"/>
              <w:autoSpaceDN w:val="0"/>
              <w:rPr>
                <w:sz w:val="24"/>
                <w:szCs w:val="24"/>
              </w:rPr>
            </w:pPr>
          </w:p>
        </w:tc>
        <w:tc>
          <w:tcPr>
            <w:tcW w:w="1843" w:type="dxa"/>
          </w:tcPr>
          <w:p w:rsidR="00E52969" w:rsidRPr="00277E18" w:rsidRDefault="00E52969" w:rsidP="00E52969">
            <w:pPr>
              <w:rPr>
                <w:sz w:val="24"/>
                <w:szCs w:val="24"/>
              </w:rPr>
            </w:pPr>
            <w:r w:rsidRPr="00277E18">
              <w:rPr>
                <w:sz w:val="24"/>
                <w:szCs w:val="24"/>
              </w:rPr>
              <w:t>в том числе:</w:t>
            </w:r>
          </w:p>
        </w:tc>
        <w:tc>
          <w:tcPr>
            <w:tcW w:w="709" w:type="dxa"/>
            <w:vAlign w:val="center"/>
          </w:tcPr>
          <w:p w:rsidR="00E52969" w:rsidRPr="00277E18" w:rsidRDefault="00E52969" w:rsidP="00E52969">
            <w:pPr>
              <w:autoSpaceDE w:val="0"/>
              <w:autoSpaceDN w:val="0"/>
              <w:jc w:val="center"/>
              <w:rPr>
                <w:sz w:val="24"/>
                <w:szCs w:val="24"/>
              </w:rPr>
            </w:pPr>
          </w:p>
        </w:tc>
        <w:tc>
          <w:tcPr>
            <w:tcW w:w="567" w:type="dxa"/>
            <w:vAlign w:val="center"/>
          </w:tcPr>
          <w:p w:rsidR="00E52969" w:rsidRPr="00277E18" w:rsidRDefault="00E52969" w:rsidP="00E52969">
            <w:pPr>
              <w:autoSpaceDE w:val="0"/>
              <w:autoSpaceDN w:val="0"/>
              <w:jc w:val="center"/>
              <w:rPr>
                <w:sz w:val="24"/>
                <w:szCs w:val="24"/>
              </w:rPr>
            </w:pPr>
          </w:p>
        </w:tc>
        <w:tc>
          <w:tcPr>
            <w:tcW w:w="567" w:type="dxa"/>
            <w:vAlign w:val="center"/>
          </w:tcPr>
          <w:p w:rsidR="00E52969" w:rsidRPr="00277E18" w:rsidRDefault="00E52969" w:rsidP="00E52969">
            <w:pPr>
              <w:autoSpaceDE w:val="0"/>
              <w:autoSpaceDN w:val="0"/>
              <w:jc w:val="center"/>
              <w:rPr>
                <w:sz w:val="24"/>
                <w:szCs w:val="24"/>
              </w:rPr>
            </w:pPr>
          </w:p>
        </w:tc>
        <w:tc>
          <w:tcPr>
            <w:tcW w:w="709" w:type="dxa"/>
            <w:vAlign w:val="center"/>
          </w:tcPr>
          <w:p w:rsidR="00E52969" w:rsidRPr="00277E18" w:rsidRDefault="00E52969" w:rsidP="00E52969">
            <w:pPr>
              <w:autoSpaceDE w:val="0"/>
              <w:autoSpaceDN w:val="0"/>
              <w:jc w:val="center"/>
              <w:rPr>
                <w:sz w:val="24"/>
                <w:szCs w:val="24"/>
              </w:rPr>
            </w:pPr>
          </w:p>
        </w:tc>
        <w:tc>
          <w:tcPr>
            <w:tcW w:w="425" w:type="dxa"/>
            <w:vAlign w:val="center"/>
          </w:tcPr>
          <w:p w:rsidR="00E52969" w:rsidRPr="00277E18" w:rsidRDefault="00E52969" w:rsidP="00E52969">
            <w:pPr>
              <w:autoSpaceDE w:val="0"/>
              <w:autoSpaceDN w:val="0"/>
              <w:jc w:val="center"/>
              <w:rPr>
                <w:sz w:val="24"/>
                <w:szCs w:val="24"/>
              </w:rPr>
            </w:pPr>
          </w:p>
        </w:tc>
        <w:tc>
          <w:tcPr>
            <w:tcW w:w="709" w:type="dxa"/>
          </w:tcPr>
          <w:p w:rsidR="00E52969" w:rsidRPr="00277E18" w:rsidRDefault="00E52969" w:rsidP="00E52969">
            <w:pPr>
              <w:snapToGrid w:val="0"/>
              <w:ind w:hanging="108"/>
              <w:jc w:val="center"/>
              <w:rPr>
                <w:sz w:val="24"/>
                <w:szCs w:val="24"/>
              </w:rPr>
            </w:pPr>
          </w:p>
        </w:tc>
        <w:tc>
          <w:tcPr>
            <w:tcW w:w="708" w:type="dxa"/>
          </w:tcPr>
          <w:p w:rsidR="00E52969" w:rsidRPr="00277E18" w:rsidRDefault="00E52969" w:rsidP="00E52969">
            <w:pPr>
              <w:rPr>
                <w:sz w:val="24"/>
                <w:szCs w:val="24"/>
              </w:rPr>
            </w:pPr>
          </w:p>
        </w:tc>
        <w:tc>
          <w:tcPr>
            <w:tcW w:w="709" w:type="dxa"/>
          </w:tcPr>
          <w:p w:rsidR="00E52969" w:rsidRPr="00277E18" w:rsidRDefault="00E52969" w:rsidP="00E52969">
            <w:pPr>
              <w:rPr>
                <w:sz w:val="24"/>
                <w:szCs w:val="24"/>
              </w:rPr>
            </w:pPr>
          </w:p>
        </w:tc>
        <w:tc>
          <w:tcPr>
            <w:tcW w:w="709" w:type="dxa"/>
          </w:tcPr>
          <w:p w:rsidR="00E52969" w:rsidRPr="00277E18" w:rsidRDefault="00E52969" w:rsidP="00E52969">
            <w:pPr>
              <w:rPr>
                <w:sz w:val="24"/>
                <w:szCs w:val="24"/>
              </w:rPr>
            </w:pPr>
          </w:p>
        </w:tc>
        <w:tc>
          <w:tcPr>
            <w:tcW w:w="709" w:type="dxa"/>
          </w:tcPr>
          <w:p w:rsidR="00E52969" w:rsidRPr="00277E18" w:rsidRDefault="00E52969" w:rsidP="00E52969">
            <w:pPr>
              <w:rPr>
                <w:sz w:val="24"/>
                <w:szCs w:val="24"/>
              </w:rPr>
            </w:pPr>
          </w:p>
        </w:tc>
        <w:tc>
          <w:tcPr>
            <w:tcW w:w="709" w:type="dxa"/>
          </w:tcPr>
          <w:p w:rsidR="00E52969" w:rsidRPr="00277E18" w:rsidRDefault="00E52969" w:rsidP="00E52969">
            <w:pPr>
              <w:rPr>
                <w:sz w:val="24"/>
                <w:szCs w:val="24"/>
              </w:rPr>
            </w:pPr>
          </w:p>
        </w:tc>
        <w:tc>
          <w:tcPr>
            <w:tcW w:w="709" w:type="dxa"/>
          </w:tcPr>
          <w:p w:rsidR="00E52969" w:rsidRPr="00277E18" w:rsidRDefault="00E52969" w:rsidP="00E52969">
            <w:pPr>
              <w:rPr>
                <w:sz w:val="24"/>
                <w:szCs w:val="24"/>
              </w:rPr>
            </w:pPr>
          </w:p>
        </w:tc>
        <w:tc>
          <w:tcPr>
            <w:tcW w:w="709" w:type="dxa"/>
          </w:tcPr>
          <w:p w:rsidR="00E52969" w:rsidRPr="00277E18" w:rsidRDefault="00E52969" w:rsidP="00E52969">
            <w:pPr>
              <w:rPr>
                <w:sz w:val="24"/>
                <w:szCs w:val="24"/>
              </w:rPr>
            </w:pPr>
          </w:p>
        </w:tc>
        <w:tc>
          <w:tcPr>
            <w:tcW w:w="709" w:type="dxa"/>
          </w:tcPr>
          <w:p w:rsidR="00E52969" w:rsidRPr="00277E18" w:rsidRDefault="00E52969" w:rsidP="00E52969">
            <w:pPr>
              <w:rPr>
                <w:sz w:val="24"/>
                <w:szCs w:val="24"/>
              </w:rPr>
            </w:pPr>
          </w:p>
        </w:tc>
        <w:tc>
          <w:tcPr>
            <w:tcW w:w="709" w:type="dxa"/>
          </w:tcPr>
          <w:p w:rsidR="00E52969" w:rsidRPr="00277E18" w:rsidRDefault="00E52969" w:rsidP="00E52969">
            <w:pPr>
              <w:rPr>
                <w:sz w:val="24"/>
                <w:szCs w:val="24"/>
              </w:rPr>
            </w:pPr>
          </w:p>
        </w:tc>
      </w:tr>
      <w:tr w:rsidR="00E52969" w:rsidRPr="00277E18" w:rsidTr="00E52969">
        <w:tc>
          <w:tcPr>
            <w:tcW w:w="609" w:type="dxa"/>
            <w:vMerge/>
          </w:tcPr>
          <w:p w:rsidR="00E52969" w:rsidRPr="00277E18" w:rsidRDefault="00E52969" w:rsidP="00E52969">
            <w:pPr>
              <w:autoSpaceDE w:val="0"/>
              <w:autoSpaceDN w:val="0"/>
              <w:jc w:val="center"/>
              <w:rPr>
                <w:sz w:val="24"/>
                <w:szCs w:val="24"/>
              </w:rPr>
            </w:pPr>
          </w:p>
        </w:tc>
        <w:tc>
          <w:tcPr>
            <w:tcW w:w="1010" w:type="dxa"/>
            <w:vMerge/>
          </w:tcPr>
          <w:p w:rsidR="00E52969" w:rsidRPr="00277E18" w:rsidRDefault="00E52969" w:rsidP="00E52969">
            <w:pPr>
              <w:autoSpaceDE w:val="0"/>
              <w:autoSpaceDN w:val="0"/>
              <w:rPr>
                <w:sz w:val="24"/>
                <w:szCs w:val="24"/>
              </w:rPr>
            </w:pPr>
          </w:p>
        </w:tc>
        <w:tc>
          <w:tcPr>
            <w:tcW w:w="1842" w:type="dxa"/>
            <w:vMerge/>
          </w:tcPr>
          <w:p w:rsidR="00E52969" w:rsidRPr="00277E18" w:rsidRDefault="00E52969" w:rsidP="00E52969">
            <w:pPr>
              <w:autoSpaceDE w:val="0"/>
              <w:autoSpaceDN w:val="0"/>
              <w:rPr>
                <w:sz w:val="24"/>
                <w:szCs w:val="24"/>
              </w:rPr>
            </w:pPr>
          </w:p>
        </w:tc>
        <w:tc>
          <w:tcPr>
            <w:tcW w:w="1843" w:type="dxa"/>
          </w:tcPr>
          <w:p w:rsidR="00E52969" w:rsidRPr="00277E18" w:rsidRDefault="00E52969" w:rsidP="00E52969">
            <w:pPr>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901</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425"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tcPr>
          <w:p w:rsidR="00E52969" w:rsidRPr="00277E18" w:rsidRDefault="00E52969" w:rsidP="00E52969">
            <w:pPr>
              <w:snapToGrid w:val="0"/>
              <w:ind w:hanging="108"/>
              <w:jc w:val="center"/>
              <w:rPr>
                <w:sz w:val="24"/>
                <w:szCs w:val="24"/>
              </w:rPr>
            </w:pPr>
            <w:r w:rsidRPr="00277E18">
              <w:rPr>
                <w:sz w:val="24"/>
                <w:szCs w:val="24"/>
              </w:rPr>
              <w:t>188</w:t>
            </w:r>
          </w:p>
        </w:tc>
        <w:tc>
          <w:tcPr>
            <w:tcW w:w="708" w:type="dxa"/>
          </w:tcPr>
          <w:p w:rsidR="00E52969" w:rsidRPr="00277E18" w:rsidRDefault="00E52969" w:rsidP="00E52969">
            <w:pPr>
              <w:rPr>
                <w:sz w:val="24"/>
                <w:szCs w:val="24"/>
              </w:rPr>
            </w:pPr>
            <w:r w:rsidRPr="00277E18">
              <w:rPr>
                <w:sz w:val="24"/>
                <w:szCs w:val="24"/>
              </w:rPr>
              <w:t>150</w:t>
            </w:r>
          </w:p>
        </w:tc>
        <w:tc>
          <w:tcPr>
            <w:tcW w:w="709" w:type="dxa"/>
          </w:tcPr>
          <w:p w:rsidR="00E52969" w:rsidRPr="00277E18" w:rsidRDefault="00E52969" w:rsidP="00E52969">
            <w:pPr>
              <w:rPr>
                <w:sz w:val="24"/>
                <w:szCs w:val="24"/>
              </w:rPr>
            </w:pPr>
            <w:r>
              <w:rPr>
                <w:sz w:val="24"/>
                <w:szCs w:val="24"/>
              </w:rPr>
              <w:t>150</w:t>
            </w:r>
          </w:p>
        </w:tc>
        <w:tc>
          <w:tcPr>
            <w:tcW w:w="709" w:type="dxa"/>
          </w:tcPr>
          <w:p w:rsidR="00E52969" w:rsidRPr="00277E18" w:rsidRDefault="00E52969" w:rsidP="00E52969">
            <w:pPr>
              <w:rPr>
                <w:sz w:val="24"/>
                <w:szCs w:val="24"/>
              </w:rPr>
            </w:pPr>
            <w:r>
              <w:rPr>
                <w:sz w:val="24"/>
                <w:szCs w:val="24"/>
              </w:rPr>
              <w:t>150</w:t>
            </w:r>
          </w:p>
        </w:tc>
        <w:tc>
          <w:tcPr>
            <w:tcW w:w="709" w:type="dxa"/>
          </w:tcPr>
          <w:p w:rsidR="00E52969" w:rsidRPr="00277E18" w:rsidRDefault="00E52969" w:rsidP="00E52969">
            <w:pPr>
              <w:rPr>
                <w:sz w:val="24"/>
                <w:szCs w:val="24"/>
              </w:rPr>
            </w:pPr>
            <w:r>
              <w:rPr>
                <w:sz w:val="24"/>
                <w:szCs w:val="24"/>
              </w:rPr>
              <w:t>150</w:t>
            </w:r>
          </w:p>
        </w:tc>
        <w:tc>
          <w:tcPr>
            <w:tcW w:w="709" w:type="dxa"/>
          </w:tcPr>
          <w:p w:rsidR="00E52969" w:rsidRPr="00277E18" w:rsidRDefault="00E52969" w:rsidP="00E52969">
            <w:pPr>
              <w:rPr>
                <w:sz w:val="24"/>
                <w:szCs w:val="24"/>
              </w:rPr>
            </w:pPr>
            <w:r>
              <w:rPr>
                <w:sz w:val="24"/>
                <w:szCs w:val="24"/>
              </w:rPr>
              <w:t>150</w:t>
            </w:r>
          </w:p>
        </w:tc>
        <w:tc>
          <w:tcPr>
            <w:tcW w:w="709" w:type="dxa"/>
          </w:tcPr>
          <w:p w:rsidR="00E52969" w:rsidRPr="00277E18" w:rsidRDefault="00E52969" w:rsidP="00E52969">
            <w:pPr>
              <w:rPr>
                <w:sz w:val="24"/>
                <w:szCs w:val="24"/>
              </w:rPr>
            </w:pPr>
            <w:r>
              <w:rPr>
                <w:sz w:val="24"/>
                <w:szCs w:val="24"/>
              </w:rPr>
              <w:t>150</w:t>
            </w:r>
          </w:p>
        </w:tc>
        <w:tc>
          <w:tcPr>
            <w:tcW w:w="709" w:type="dxa"/>
          </w:tcPr>
          <w:p w:rsidR="00E52969" w:rsidRPr="00277E18" w:rsidRDefault="00E52969" w:rsidP="00E52969">
            <w:pPr>
              <w:rPr>
                <w:sz w:val="24"/>
                <w:szCs w:val="24"/>
              </w:rPr>
            </w:pPr>
            <w:r>
              <w:rPr>
                <w:sz w:val="24"/>
                <w:szCs w:val="24"/>
              </w:rPr>
              <w:t>150</w:t>
            </w:r>
          </w:p>
        </w:tc>
        <w:tc>
          <w:tcPr>
            <w:tcW w:w="709" w:type="dxa"/>
          </w:tcPr>
          <w:p w:rsidR="00E52969" w:rsidRPr="00277E18" w:rsidRDefault="00E52969" w:rsidP="00E52969">
            <w:pPr>
              <w:rPr>
                <w:sz w:val="24"/>
                <w:szCs w:val="24"/>
              </w:rPr>
            </w:pPr>
            <w:r>
              <w:rPr>
                <w:sz w:val="24"/>
                <w:szCs w:val="24"/>
              </w:rPr>
              <w:t>150</w:t>
            </w:r>
          </w:p>
        </w:tc>
        <w:tc>
          <w:tcPr>
            <w:tcW w:w="709" w:type="dxa"/>
          </w:tcPr>
          <w:p w:rsidR="00E52969" w:rsidRPr="00277E18" w:rsidRDefault="00E52969" w:rsidP="00E52969">
            <w:pPr>
              <w:rPr>
                <w:sz w:val="24"/>
                <w:szCs w:val="24"/>
              </w:rPr>
            </w:pPr>
            <w:r>
              <w:rPr>
                <w:sz w:val="24"/>
                <w:szCs w:val="24"/>
              </w:rPr>
              <w:t>150</w:t>
            </w:r>
          </w:p>
        </w:tc>
      </w:tr>
      <w:tr w:rsidR="00E52969" w:rsidRPr="00277E18" w:rsidTr="00E52969">
        <w:tc>
          <w:tcPr>
            <w:tcW w:w="609" w:type="dxa"/>
            <w:vMerge/>
          </w:tcPr>
          <w:p w:rsidR="00E52969" w:rsidRPr="00277E18" w:rsidRDefault="00E52969" w:rsidP="00E52969">
            <w:pPr>
              <w:rPr>
                <w:sz w:val="24"/>
                <w:szCs w:val="24"/>
              </w:rPr>
            </w:pPr>
          </w:p>
        </w:tc>
        <w:tc>
          <w:tcPr>
            <w:tcW w:w="1010" w:type="dxa"/>
            <w:vMerge/>
          </w:tcPr>
          <w:p w:rsidR="00E52969" w:rsidRPr="00277E18" w:rsidRDefault="00E52969" w:rsidP="00E52969">
            <w:pPr>
              <w:rPr>
                <w:sz w:val="24"/>
                <w:szCs w:val="24"/>
              </w:rPr>
            </w:pPr>
          </w:p>
        </w:tc>
        <w:tc>
          <w:tcPr>
            <w:tcW w:w="1842" w:type="dxa"/>
            <w:vMerge/>
          </w:tcPr>
          <w:p w:rsidR="00E52969" w:rsidRPr="00277E18" w:rsidRDefault="00E52969" w:rsidP="00E52969">
            <w:pPr>
              <w:rPr>
                <w:sz w:val="24"/>
                <w:szCs w:val="24"/>
              </w:rPr>
            </w:pPr>
          </w:p>
        </w:tc>
        <w:tc>
          <w:tcPr>
            <w:tcW w:w="1843" w:type="dxa"/>
          </w:tcPr>
          <w:p w:rsidR="00E52969" w:rsidRPr="00277E18" w:rsidRDefault="00E52969" w:rsidP="00E52969">
            <w:pPr>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425"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shd w:val="clear" w:color="auto" w:fill="auto"/>
          </w:tcPr>
          <w:p w:rsidR="00E52969" w:rsidRPr="00277E18" w:rsidRDefault="00E52969" w:rsidP="00E52969">
            <w:pPr>
              <w:snapToGrid w:val="0"/>
              <w:ind w:hanging="108"/>
              <w:jc w:val="center"/>
              <w:rPr>
                <w:sz w:val="24"/>
                <w:szCs w:val="24"/>
              </w:rPr>
            </w:pPr>
            <w:r w:rsidRPr="00277E18">
              <w:rPr>
                <w:sz w:val="24"/>
                <w:szCs w:val="24"/>
              </w:rPr>
              <w:t>0</w:t>
            </w:r>
          </w:p>
        </w:tc>
        <w:tc>
          <w:tcPr>
            <w:tcW w:w="708" w:type="dxa"/>
            <w:shd w:val="clear" w:color="auto" w:fill="auto"/>
          </w:tcPr>
          <w:p w:rsidR="00E52969" w:rsidRPr="00277E18" w:rsidRDefault="00E52969" w:rsidP="00E52969">
            <w:pPr>
              <w:rPr>
                <w:sz w:val="24"/>
                <w:szCs w:val="24"/>
              </w:rPr>
            </w:pPr>
            <w:r w:rsidRPr="00277E18">
              <w:rPr>
                <w:sz w:val="24"/>
                <w:szCs w:val="24"/>
              </w:rPr>
              <w:t>0</w:t>
            </w:r>
          </w:p>
        </w:tc>
        <w:tc>
          <w:tcPr>
            <w:tcW w:w="709" w:type="dxa"/>
            <w:shd w:val="clear" w:color="auto" w:fill="auto"/>
          </w:tcPr>
          <w:p w:rsidR="00E52969" w:rsidRPr="00277E18" w:rsidRDefault="00E52969" w:rsidP="00E52969">
            <w:pPr>
              <w:rPr>
                <w:sz w:val="24"/>
                <w:szCs w:val="24"/>
              </w:rPr>
            </w:pPr>
            <w:r w:rsidRPr="00277E18">
              <w:rPr>
                <w:sz w:val="24"/>
                <w:szCs w:val="24"/>
              </w:rPr>
              <w:t>0</w:t>
            </w:r>
          </w:p>
        </w:tc>
        <w:tc>
          <w:tcPr>
            <w:tcW w:w="709" w:type="dxa"/>
            <w:shd w:val="clear" w:color="auto" w:fill="auto"/>
          </w:tcPr>
          <w:p w:rsidR="00E52969" w:rsidRPr="00277E18" w:rsidRDefault="00E52969" w:rsidP="00E52969">
            <w:pPr>
              <w:rPr>
                <w:sz w:val="24"/>
                <w:szCs w:val="24"/>
              </w:rPr>
            </w:pPr>
            <w:r w:rsidRPr="00277E18">
              <w:rPr>
                <w:sz w:val="24"/>
                <w:szCs w:val="24"/>
              </w:rPr>
              <w:t>0</w:t>
            </w:r>
          </w:p>
        </w:tc>
        <w:tc>
          <w:tcPr>
            <w:tcW w:w="709" w:type="dxa"/>
            <w:shd w:val="clear" w:color="auto" w:fill="auto"/>
          </w:tcPr>
          <w:p w:rsidR="00E52969" w:rsidRPr="00277E18" w:rsidRDefault="00E52969" w:rsidP="00E52969">
            <w:pPr>
              <w:rPr>
                <w:sz w:val="24"/>
                <w:szCs w:val="24"/>
              </w:rPr>
            </w:pPr>
            <w:r w:rsidRPr="00277E18">
              <w:rPr>
                <w:sz w:val="24"/>
                <w:szCs w:val="24"/>
              </w:rPr>
              <w:t>0</w:t>
            </w:r>
          </w:p>
        </w:tc>
        <w:tc>
          <w:tcPr>
            <w:tcW w:w="709" w:type="dxa"/>
            <w:shd w:val="clear" w:color="auto" w:fill="auto"/>
          </w:tcPr>
          <w:p w:rsidR="00E52969" w:rsidRPr="00277E18" w:rsidRDefault="00E52969" w:rsidP="00E52969">
            <w:pPr>
              <w:rPr>
                <w:sz w:val="24"/>
                <w:szCs w:val="24"/>
              </w:rPr>
            </w:pPr>
            <w:r w:rsidRPr="00277E18">
              <w:rPr>
                <w:sz w:val="24"/>
                <w:szCs w:val="24"/>
              </w:rPr>
              <w:t>0</w:t>
            </w:r>
          </w:p>
        </w:tc>
        <w:tc>
          <w:tcPr>
            <w:tcW w:w="709" w:type="dxa"/>
            <w:shd w:val="clear" w:color="auto" w:fill="auto"/>
          </w:tcPr>
          <w:p w:rsidR="00E52969" w:rsidRPr="00277E18" w:rsidRDefault="00E52969" w:rsidP="00E52969">
            <w:pPr>
              <w:rPr>
                <w:sz w:val="24"/>
                <w:szCs w:val="24"/>
              </w:rPr>
            </w:pPr>
            <w:r>
              <w:rPr>
                <w:sz w:val="24"/>
                <w:szCs w:val="24"/>
              </w:rPr>
              <w:t>0</w:t>
            </w:r>
          </w:p>
        </w:tc>
        <w:tc>
          <w:tcPr>
            <w:tcW w:w="709" w:type="dxa"/>
          </w:tcPr>
          <w:p w:rsidR="00E52969" w:rsidRDefault="00E52969" w:rsidP="00E52969">
            <w:pPr>
              <w:rPr>
                <w:sz w:val="24"/>
                <w:szCs w:val="24"/>
              </w:rPr>
            </w:pPr>
            <w:r>
              <w:rPr>
                <w:sz w:val="24"/>
                <w:szCs w:val="24"/>
              </w:rPr>
              <w:t>0</w:t>
            </w:r>
          </w:p>
        </w:tc>
        <w:tc>
          <w:tcPr>
            <w:tcW w:w="709" w:type="dxa"/>
          </w:tcPr>
          <w:p w:rsidR="00E52969" w:rsidRDefault="00E52969" w:rsidP="00E52969">
            <w:pPr>
              <w:rPr>
                <w:sz w:val="24"/>
                <w:szCs w:val="24"/>
              </w:rPr>
            </w:pPr>
            <w:r>
              <w:rPr>
                <w:sz w:val="24"/>
                <w:szCs w:val="24"/>
              </w:rPr>
              <w:t>0</w:t>
            </w:r>
          </w:p>
        </w:tc>
        <w:tc>
          <w:tcPr>
            <w:tcW w:w="709" w:type="dxa"/>
            <w:shd w:val="clear" w:color="auto" w:fill="auto"/>
          </w:tcPr>
          <w:p w:rsidR="00E52969" w:rsidRPr="00277E18" w:rsidRDefault="00E52969" w:rsidP="00E52969">
            <w:pPr>
              <w:rPr>
                <w:sz w:val="24"/>
                <w:szCs w:val="24"/>
              </w:rPr>
            </w:pPr>
            <w:r>
              <w:rPr>
                <w:sz w:val="24"/>
                <w:szCs w:val="24"/>
              </w:rPr>
              <w:t>0</w:t>
            </w:r>
          </w:p>
        </w:tc>
      </w:tr>
      <w:tr w:rsidR="00E52969" w:rsidRPr="00277E18" w:rsidTr="00E52969">
        <w:tc>
          <w:tcPr>
            <w:tcW w:w="609" w:type="dxa"/>
          </w:tcPr>
          <w:p w:rsidR="00E52969" w:rsidRPr="00277E18" w:rsidRDefault="00E52969" w:rsidP="00E52969">
            <w:pPr>
              <w:rPr>
                <w:sz w:val="24"/>
                <w:szCs w:val="24"/>
              </w:rPr>
            </w:pPr>
          </w:p>
        </w:tc>
        <w:tc>
          <w:tcPr>
            <w:tcW w:w="1010" w:type="dxa"/>
          </w:tcPr>
          <w:p w:rsidR="00E52969" w:rsidRPr="00277E18" w:rsidRDefault="00E52969" w:rsidP="00E52969">
            <w:pPr>
              <w:rPr>
                <w:sz w:val="24"/>
                <w:szCs w:val="24"/>
              </w:rPr>
            </w:pPr>
          </w:p>
        </w:tc>
        <w:tc>
          <w:tcPr>
            <w:tcW w:w="1842" w:type="dxa"/>
          </w:tcPr>
          <w:p w:rsidR="00E52969" w:rsidRPr="00277E18" w:rsidRDefault="00E52969" w:rsidP="00E52969">
            <w:pPr>
              <w:rPr>
                <w:sz w:val="24"/>
                <w:szCs w:val="24"/>
              </w:rPr>
            </w:pPr>
          </w:p>
        </w:tc>
        <w:tc>
          <w:tcPr>
            <w:tcW w:w="1843" w:type="dxa"/>
          </w:tcPr>
          <w:p w:rsidR="00E52969" w:rsidRPr="00277E18" w:rsidRDefault="00E52969" w:rsidP="00E52969">
            <w:pPr>
              <w:rPr>
                <w:sz w:val="24"/>
                <w:szCs w:val="24"/>
              </w:rPr>
            </w:pPr>
            <w:r w:rsidRPr="00277E18">
              <w:rPr>
                <w:sz w:val="24"/>
                <w:szCs w:val="24"/>
              </w:rPr>
              <w:t>Соисполнитель 2</w:t>
            </w:r>
          </w:p>
          <w:p w:rsidR="00E52969" w:rsidRPr="00277E18" w:rsidRDefault="00E52969" w:rsidP="00E52969">
            <w:pPr>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425"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shd w:val="clear" w:color="auto" w:fill="auto"/>
          </w:tcPr>
          <w:p w:rsidR="00E52969" w:rsidRPr="00277E18" w:rsidRDefault="00E52969" w:rsidP="00E52969">
            <w:pPr>
              <w:snapToGrid w:val="0"/>
              <w:ind w:hanging="108"/>
              <w:jc w:val="center"/>
              <w:rPr>
                <w:sz w:val="24"/>
                <w:szCs w:val="24"/>
              </w:rPr>
            </w:pPr>
            <w:r w:rsidRPr="00277E18">
              <w:rPr>
                <w:sz w:val="24"/>
                <w:szCs w:val="24"/>
              </w:rPr>
              <w:t>188</w:t>
            </w:r>
          </w:p>
        </w:tc>
        <w:tc>
          <w:tcPr>
            <w:tcW w:w="708" w:type="dxa"/>
            <w:shd w:val="clear" w:color="auto" w:fill="auto"/>
          </w:tcPr>
          <w:p w:rsidR="00E52969" w:rsidRPr="00277E18" w:rsidRDefault="00E52969" w:rsidP="00E52969">
            <w:pPr>
              <w:rPr>
                <w:sz w:val="24"/>
                <w:szCs w:val="24"/>
              </w:rPr>
            </w:pPr>
            <w:r w:rsidRPr="00277E18">
              <w:rPr>
                <w:sz w:val="24"/>
                <w:szCs w:val="24"/>
              </w:rPr>
              <w:t>150</w:t>
            </w:r>
          </w:p>
        </w:tc>
        <w:tc>
          <w:tcPr>
            <w:tcW w:w="709" w:type="dxa"/>
            <w:shd w:val="clear" w:color="auto" w:fill="auto"/>
          </w:tcPr>
          <w:p w:rsidR="00E52969" w:rsidRPr="00277E18" w:rsidRDefault="00E52969" w:rsidP="00E52969">
            <w:pPr>
              <w:rPr>
                <w:sz w:val="24"/>
                <w:szCs w:val="24"/>
              </w:rPr>
            </w:pPr>
            <w:r>
              <w:rPr>
                <w:sz w:val="24"/>
                <w:szCs w:val="24"/>
              </w:rPr>
              <w:t>150</w:t>
            </w:r>
          </w:p>
        </w:tc>
        <w:tc>
          <w:tcPr>
            <w:tcW w:w="709" w:type="dxa"/>
            <w:shd w:val="clear" w:color="auto" w:fill="auto"/>
          </w:tcPr>
          <w:p w:rsidR="00E52969" w:rsidRPr="00277E18" w:rsidRDefault="00E52969" w:rsidP="00E52969">
            <w:pPr>
              <w:rPr>
                <w:sz w:val="24"/>
                <w:szCs w:val="24"/>
              </w:rPr>
            </w:pPr>
            <w:r>
              <w:rPr>
                <w:sz w:val="24"/>
                <w:szCs w:val="24"/>
              </w:rPr>
              <w:t>150</w:t>
            </w:r>
          </w:p>
        </w:tc>
        <w:tc>
          <w:tcPr>
            <w:tcW w:w="709" w:type="dxa"/>
            <w:shd w:val="clear" w:color="auto" w:fill="auto"/>
          </w:tcPr>
          <w:p w:rsidR="00E52969" w:rsidRPr="00277E18" w:rsidRDefault="00E52969" w:rsidP="00E52969">
            <w:pPr>
              <w:rPr>
                <w:sz w:val="24"/>
                <w:szCs w:val="24"/>
              </w:rPr>
            </w:pPr>
            <w:r>
              <w:rPr>
                <w:sz w:val="24"/>
                <w:szCs w:val="24"/>
              </w:rPr>
              <w:t>150</w:t>
            </w:r>
          </w:p>
        </w:tc>
        <w:tc>
          <w:tcPr>
            <w:tcW w:w="709" w:type="dxa"/>
            <w:shd w:val="clear" w:color="auto" w:fill="auto"/>
          </w:tcPr>
          <w:p w:rsidR="00E52969" w:rsidRPr="00277E18" w:rsidRDefault="00E52969" w:rsidP="00E52969">
            <w:pPr>
              <w:rPr>
                <w:sz w:val="24"/>
                <w:szCs w:val="24"/>
              </w:rPr>
            </w:pPr>
            <w:r>
              <w:rPr>
                <w:sz w:val="24"/>
                <w:szCs w:val="24"/>
              </w:rPr>
              <w:t>150</w:t>
            </w:r>
          </w:p>
        </w:tc>
        <w:tc>
          <w:tcPr>
            <w:tcW w:w="709" w:type="dxa"/>
            <w:shd w:val="clear" w:color="auto" w:fill="auto"/>
          </w:tcPr>
          <w:p w:rsidR="00E52969" w:rsidRPr="00277E18" w:rsidRDefault="00E52969" w:rsidP="00E52969">
            <w:pPr>
              <w:rPr>
                <w:sz w:val="24"/>
                <w:szCs w:val="24"/>
              </w:rPr>
            </w:pPr>
            <w:r>
              <w:rPr>
                <w:sz w:val="24"/>
                <w:szCs w:val="24"/>
              </w:rPr>
              <w:t>150</w:t>
            </w:r>
          </w:p>
        </w:tc>
        <w:tc>
          <w:tcPr>
            <w:tcW w:w="709" w:type="dxa"/>
          </w:tcPr>
          <w:p w:rsidR="00E52969" w:rsidRDefault="00E52969" w:rsidP="00E52969">
            <w:r w:rsidRPr="004D3912">
              <w:rPr>
                <w:sz w:val="24"/>
                <w:szCs w:val="24"/>
              </w:rPr>
              <w:t>150</w:t>
            </w:r>
          </w:p>
        </w:tc>
        <w:tc>
          <w:tcPr>
            <w:tcW w:w="709" w:type="dxa"/>
          </w:tcPr>
          <w:p w:rsidR="00E52969" w:rsidRDefault="00E52969" w:rsidP="00E52969">
            <w:r w:rsidRPr="004D3912">
              <w:rPr>
                <w:sz w:val="24"/>
                <w:szCs w:val="24"/>
              </w:rPr>
              <w:t>150</w:t>
            </w:r>
          </w:p>
        </w:tc>
        <w:tc>
          <w:tcPr>
            <w:tcW w:w="709" w:type="dxa"/>
            <w:shd w:val="clear" w:color="auto" w:fill="auto"/>
          </w:tcPr>
          <w:p w:rsidR="00E52969" w:rsidRPr="00277E18" w:rsidRDefault="00E52969" w:rsidP="00E52969">
            <w:pPr>
              <w:rPr>
                <w:sz w:val="24"/>
                <w:szCs w:val="24"/>
              </w:rPr>
            </w:pPr>
            <w:r>
              <w:rPr>
                <w:sz w:val="24"/>
                <w:szCs w:val="24"/>
              </w:rPr>
              <w:t>150</w:t>
            </w:r>
          </w:p>
        </w:tc>
      </w:tr>
      <w:tr w:rsidR="00E52969" w:rsidRPr="00277E18" w:rsidTr="00E52969">
        <w:tc>
          <w:tcPr>
            <w:tcW w:w="609" w:type="dxa"/>
            <w:vMerge w:val="restart"/>
          </w:tcPr>
          <w:p w:rsidR="00E52969" w:rsidRPr="00277E18" w:rsidRDefault="00E52969" w:rsidP="00E52969">
            <w:pPr>
              <w:autoSpaceDE w:val="0"/>
              <w:autoSpaceDN w:val="0"/>
              <w:jc w:val="center"/>
              <w:rPr>
                <w:sz w:val="24"/>
                <w:szCs w:val="24"/>
              </w:rPr>
            </w:pPr>
            <w:r w:rsidRPr="00277E18">
              <w:rPr>
                <w:sz w:val="24"/>
                <w:szCs w:val="24"/>
              </w:rPr>
              <w:t>1.1.</w:t>
            </w:r>
          </w:p>
        </w:tc>
        <w:tc>
          <w:tcPr>
            <w:tcW w:w="1010" w:type="dxa"/>
            <w:vMerge w:val="restart"/>
          </w:tcPr>
          <w:p w:rsidR="00E52969" w:rsidRPr="00277E18" w:rsidRDefault="00E52969" w:rsidP="00E52969">
            <w:pPr>
              <w:autoSpaceDE w:val="0"/>
              <w:autoSpaceDN w:val="0"/>
              <w:rPr>
                <w:sz w:val="24"/>
                <w:szCs w:val="24"/>
              </w:rPr>
            </w:pPr>
            <w:r w:rsidRPr="00277E18">
              <w:rPr>
                <w:sz w:val="24"/>
                <w:szCs w:val="24"/>
              </w:rPr>
              <w:t xml:space="preserve">Основное </w:t>
            </w:r>
            <w:r w:rsidRPr="00277E18">
              <w:rPr>
                <w:sz w:val="24"/>
                <w:szCs w:val="24"/>
              </w:rPr>
              <w:lastRenderedPageBreak/>
              <w:t>мероприятие</w:t>
            </w:r>
          </w:p>
        </w:tc>
        <w:tc>
          <w:tcPr>
            <w:tcW w:w="1842" w:type="dxa"/>
            <w:vMerge w:val="restart"/>
          </w:tcPr>
          <w:p w:rsidR="00E52969" w:rsidRPr="00277E18" w:rsidRDefault="00E52969" w:rsidP="00E52969">
            <w:pPr>
              <w:autoSpaceDE w:val="0"/>
              <w:autoSpaceDN w:val="0"/>
              <w:rPr>
                <w:sz w:val="24"/>
                <w:szCs w:val="24"/>
              </w:rPr>
            </w:pPr>
          </w:p>
          <w:p w:rsidR="00E52969" w:rsidRPr="00277E18" w:rsidRDefault="00E52969" w:rsidP="00E52969">
            <w:pPr>
              <w:autoSpaceDE w:val="0"/>
              <w:autoSpaceDN w:val="0"/>
              <w:rPr>
                <w:sz w:val="24"/>
                <w:szCs w:val="24"/>
              </w:rPr>
            </w:pPr>
            <w:r w:rsidRPr="00277E18">
              <w:rPr>
                <w:sz w:val="24"/>
                <w:szCs w:val="24"/>
              </w:rPr>
              <w:t>Информировани</w:t>
            </w:r>
            <w:r w:rsidRPr="00277E18">
              <w:rPr>
                <w:sz w:val="24"/>
                <w:szCs w:val="24"/>
              </w:rPr>
              <w:lastRenderedPageBreak/>
              <w:t>е населения о социально-экономической и общественно-политической ситуации в Камешкирском районе</w:t>
            </w:r>
          </w:p>
        </w:tc>
        <w:tc>
          <w:tcPr>
            <w:tcW w:w="1843" w:type="dxa"/>
          </w:tcPr>
          <w:p w:rsidR="00E52969" w:rsidRPr="00277E18" w:rsidRDefault="00E52969" w:rsidP="00E52969">
            <w:pPr>
              <w:rPr>
                <w:sz w:val="24"/>
                <w:szCs w:val="24"/>
              </w:rPr>
            </w:pPr>
            <w:r w:rsidRPr="00277E18">
              <w:rPr>
                <w:sz w:val="24"/>
                <w:szCs w:val="24"/>
              </w:rPr>
              <w:lastRenderedPageBreak/>
              <w:t>всего</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425"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shd w:val="clear" w:color="auto" w:fill="auto"/>
          </w:tcPr>
          <w:p w:rsidR="00E52969" w:rsidRPr="00277E18" w:rsidRDefault="00E52969" w:rsidP="00E52969">
            <w:pPr>
              <w:snapToGrid w:val="0"/>
              <w:ind w:hanging="108"/>
              <w:jc w:val="center"/>
              <w:rPr>
                <w:sz w:val="24"/>
                <w:szCs w:val="24"/>
              </w:rPr>
            </w:pPr>
            <w:r w:rsidRPr="00277E18">
              <w:rPr>
                <w:sz w:val="24"/>
                <w:szCs w:val="24"/>
              </w:rPr>
              <w:t>0</w:t>
            </w:r>
          </w:p>
        </w:tc>
        <w:tc>
          <w:tcPr>
            <w:tcW w:w="708" w:type="dxa"/>
            <w:shd w:val="clear" w:color="auto" w:fill="auto"/>
          </w:tcPr>
          <w:p w:rsidR="00E52969" w:rsidRPr="00277E18" w:rsidRDefault="00E52969" w:rsidP="00E52969">
            <w:pPr>
              <w:rPr>
                <w:sz w:val="24"/>
                <w:szCs w:val="24"/>
              </w:rPr>
            </w:pPr>
            <w:r w:rsidRPr="00277E18">
              <w:rPr>
                <w:sz w:val="24"/>
                <w:szCs w:val="24"/>
              </w:rPr>
              <w:t>0</w:t>
            </w:r>
          </w:p>
        </w:tc>
        <w:tc>
          <w:tcPr>
            <w:tcW w:w="709" w:type="dxa"/>
            <w:shd w:val="clear" w:color="auto" w:fill="auto"/>
          </w:tcPr>
          <w:p w:rsidR="00E52969" w:rsidRPr="00277E18" w:rsidRDefault="00E52969" w:rsidP="00E52969">
            <w:pPr>
              <w:rPr>
                <w:sz w:val="24"/>
                <w:szCs w:val="24"/>
              </w:rPr>
            </w:pPr>
            <w:r w:rsidRPr="00277E18">
              <w:rPr>
                <w:sz w:val="24"/>
                <w:szCs w:val="24"/>
              </w:rPr>
              <w:t>0</w:t>
            </w:r>
          </w:p>
        </w:tc>
        <w:tc>
          <w:tcPr>
            <w:tcW w:w="709" w:type="dxa"/>
            <w:shd w:val="clear" w:color="auto" w:fill="auto"/>
          </w:tcPr>
          <w:p w:rsidR="00E52969" w:rsidRPr="00277E18" w:rsidRDefault="00E52969" w:rsidP="00E52969">
            <w:pPr>
              <w:rPr>
                <w:sz w:val="24"/>
                <w:szCs w:val="24"/>
              </w:rPr>
            </w:pPr>
            <w:r w:rsidRPr="00277E18">
              <w:rPr>
                <w:sz w:val="24"/>
                <w:szCs w:val="24"/>
              </w:rPr>
              <w:t>0</w:t>
            </w:r>
          </w:p>
        </w:tc>
        <w:tc>
          <w:tcPr>
            <w:tcW w:w="709" w:type="dxa"/>
            <w:shd w:val="clear" w:color="auto" w:fill="auto"/>
          </w:tcPr>
          <w:p w:rsidR="00E52969" w:rsidRPr="00277E18" w:rsidRDefault="00E52969" w:rsidP="00E52969">
            <w:pPr>
              <w:rPr>
                <w:sz w:val="24"/>
                <w:szCs w:val="24"/>
              </w:rPr>
            </w:pPr>
            <w:r w:rsidRPr="00277E18">
              <w:rPr>
                <w:sz w:val="24"/>
                <w:szCs w:val="24"/>
              </w:rPr>
              <w:t>0</w:t>
            </w:r>
          </w:p>
        </w:tc>
        <w:tc>
          <w:tcPr>
            <w:tcW w:w="709" w:type="dxa"/>
            <w:shd w:val="clear" w:color="auto" w:fill="auto"/>
          </w:tcPr>
          <w:p w:rsidR="00E52969" w:rsidRPr="00277E18" w:rsidRDefault="00E52969" w:rsidP="00E52969">
            <w:pPr>
              <w:rPr>
                <w:sz w:val="24"/>
                <w:szCs w:val="24"/>
              </w:rPr>
            </w:pPr>
            <w:r w:rsidRPr="00277E18">
              <w:rPr>
                <w:sz w:val="24"/>
                <w:szCs w:val="24"/>
              </w:rPr>
              <w:t>0</w:t>
            </w:r>
          </w:p>
        </w:tc>
        <w:tc>
          <w:tcPr>
            <w:tcW w:w="709" w:type="dxa"/>
            <w:shd w:val="clear" w:color="auto" w:fill="auto"/>
          </w:tcPr>
          <w:p w:rsidR="00E52969" w:rsidRPr="00277E18" w:rsidRDefault="00E52969" w:rsidP="00E52969">
            <w:pPr>
              <w:rPr>
                <w:sz w:val="24"/>
                <w:szCs w:val="24"/>
              </w:rPr>
            </w:pPr>
            <w:r>
              <w:rPr>
                <w:sz w:val="24"/>
                <w:szCs w:val="24"/>
              </w:rPr>
              <w:t>0</w:t>
            </w:r>
          </w:p>
        </w:tc>
        <w:tc>
          <w:tcPr>
            <w:tcW w:w="709" w:type="dxa"/>
          </w:tcPr>
          <w:p w:rsidR="00E52969" w:rsidRDefault="00E52969" w:rsidP="00E52969">
            <w:pPr>
              <w:rPr>
                <w:sz w:val="24"/>
                <w:szCs w:val="24"/>
              </w:rPr>
            </w:pPr>
            <w:r>
              <w:rPr>
                <w:sz w:val="24"/>
                <w:szCs w:val="24"/>
              </w:rPr>
              <w:t>0</w:t>
            </w:r>
          </w:p>
        </w:tc>
        <w:tc>
          <w:tcPr>
            <w:tcW w:w="709" w:type="dxa"/>
          </w:tcPr>
          <w:p w:rsidR="00E52969" w:rsidRDefault="00E52969" w:rsidP="00E52969">
            <w:pPr>
              <w:rPr>
                <w:sz w:val="24"/>
                <w:szCs w:val="24"/>
              </w:rPr>
            </w:pPr>
            <w:r>
              <w:rPr>
                <w:sz w:val="24"/>
                <w:szCs w:val="24"/>
              </w:rPr>
              <w:t>0</w:t>
            </w:r>
          </w:p>
        </w:tc>
        <w:tc>
          <w:tcPr>
            <w:tcW w:w="709" w:type="dxa"/>
            <w:shd w:val="clear" w:color="auto" w:fill="auto"/>
          </w:tcPr>
          <w:p w:rsidR="00E52969" w:rsidRPr="00277E18" w:rsidRDefault="00E52969" w:rsidP="00E52969">
            <w:pPr>
              <w:rPr>
                <w:sz w:val="24"/>
                <w:szCs w:val="24"/>
              </w:rPr>
            </w:pPr>
            <w:r>
              <w:rPr>
                <w:sz w:val="24"/>
                <w:szCs w:val="24"/>
              </w:rPr>
              <w:t>0</w:t>
            </w:r>
          </w:p>
        </w:tc>
      </w:tr>
      <w:tr w:rsidR="00E52969" w:rsidRPr="00277E18" w:rsidTr="00E52969">
        <w:tc>
          <w:tcPr>
            <w:tcW w:w="609" w:type="dxa"/>
            <w:vMerge/>
          </w:tcPr>
          <w:p w:rsidR="00E52969" w:rsidRPr="00277E18" w:rsidRDefault="00E52969" w:rsidP="00E52969">
            <w:pPr>
              <w:rPr>
                <w:sz w:val="24"/>
                <w:szCs w:val="24"/>
              </w:rPr>
            </w:pPr>
          </w:p>
        </w:tc>
        <w:tc>
          <w:tcPr>
            <w:tcW w:w="1010" w:type="dxa"/>
            <w:vMerge/>
          </w:tcPr>
          <w:p w:rsidR="00E52969" w:rsidRPr="00277E18" w:rsidRDefault="00E52969" w:rsidP="00E52969">
            <w:pPr>
              <w:rPr>
                <w:sz w:val="24"/>
                <w:szCs w:val="24"/>
              </w:rPr>
            </w:pPr>
          </w:p>
        </w:tc>
        <w:tc>
          <w:tcPr>
            <w:tcW w:w="1842" w:type="dxa"/>
            <w:vMerge/>
          </w:tcPr>
          <w:p w:rsidR="00E52969" w:rsidRPr="00277E18" w:rsidRDefault="00E52969" w:rsidP="00E52969">
            <w:pPr>
              <w:rPr>
                <w:sz w:val="24"/>
                <w:szCs w:val="24"/>
              </w:rPr>
            </w:pPr>
          </w:p>
        </w:tc>
        <w:tc>
          <w:tcPr>
            <w:tcW w:w="1843" w:type="dxa"/>
          </w:tcPr>
          <w:p w:rsidR="00E52969" w:rsidRPr="00277E18" w:rsidRDefault="00E52969" w:rsidP="00E52969">
            <w:pPr>
              <w:rPr>
                <w:sz w:val="24"/>
                <w:szCs w:val="24"/>
              </w:rPr>
            </w:pPr>
            <w:r w:rsidRPr="00277E18">
              <w:rPr>
                <w:sz w:val="24"/>
                <w:szCs w:val="24"/>
              </w:rPr>
              <w:t>в том числе:</w:t>
            </w:r>
          </w:p>
        </w:tc>
        <w:tc>
          <w:tcPr>
            <w:tcW w:w="709" w:type="dxa"/>
            <w:vAlign w:val="center"/>
          </w:tcPr>
          <w:p w:rsidR="00E52969" w:rsidRPr="00277E18" w:rsidRDefault="00E52969" w:rsidP="00E52969">
            <w:pPr>
              <w:autoSpaceDE w:val="0"/>
              <w:autoSpaceDN w:val="0"/>
              <w:jc w:val="center"/>
              <w:rPr>
                <w:sz w:val="24"/>
                <w:szCs w:val="24"/>
              </w:rPr>
            </w:pPr>
          </w:p>
        </w:tc>
        <w:tc>
          <w:tcPr>
            <w:tcW w:w="567" w:type="dxa"/>
            <w:vAlign w:val="center"/>
          </w:tcPr>
          <w:p w:rsidR="00E52969" w:rsidRPr="00277E18" w:rsidRDefault="00E52969" w:rsidP="00E52969">
            <w:pPr>
              <w:autoSpaceDE w:val="0"/>
              <w:autoSpaceDN w:val="0"/>
              <w:jc w:val="center"/>
              <w:rPr>
                <w:sz w:val="24"/>
                <w:szCs w:val="24"/>
              </w:rPr>
            </w:pPr>
          </w:p>
        </w:tc>
        <w:tc>
          <w:tcPr>
            <w:tcW w:w="567" w:type="dxa"/>
            <w:vAlign w:val="center"/>
          </w:tcPr>
          <w:p w:rsidR="00E52969" w:rsidRPr="00277E18" w:rsidRDefault="00E52969" w:rsidP="00E52969">
            <w:pPr>
              <w:autoSpaceDE w:val="0"/>
              <w:autoSpaceDN w:val="0"/>
              <w:jc w:val="center"/>
              <w:rPr>
                <w:sz w:val="24"/>
                <w:szCs w:val="24"/>
              </w:rPr>
            </w:pPr>
          </w:p>
        </w:tc>
        <w:tc>
          <w:tcPr>
            <w:tcW w:w="709" w:type="dxa"/>
            <w:vAlign w:val="center"/>
          </w:tcPr>
          <w:p w:rsidR="00E52969" w:rsidRPr="00277E18" w:rsidRDefault="00E52969" w:rsidP="00E52969">
            <w:pPr>
              <w:autoSpaceDE w:val="0"/>
              <w:autoSpaceDN w:val="0"/>
              <w:jc w:val="center"/>
              <w:rPr>
                <w:sz w:val="24"/>
                <w:szCs w:val="24"/>
              </w:rPr>
            </w:pPr>
          </w:p>
        </w:tc>
        <w:tc>
          <w:tcPr>
            <w:tcW w:w="425" w:type="dxa"/>
            <w:vAlign w:val="center"/>
          </w:tcPr>
          <w:p w:rsidR="00E52969" w:rsidRPr="00277E18" w:rsidRDefault="00E52969" w:rsidP="00E52969">
            <w:pPr>
              <w:autoSpaceDE w:val="0"/>
              <w:autoSpaceDN w:val="0"/>
              <w:jc w:val="center"/>
              <w:rPr>
                <w:sz w:val="24"/>
                <w:szCs w:val="24"/>
              </w:rPr>
            </w:pPr>
          </w:p>
        </w:tc>
        <w:tc>
          <w:tcPr>
            <w:tcW w:w="709" w:type="dxa"/>
            <w:shd w:val="clear" w:color="auto" w:fill="auto"/>
          </w:tcPr>
          <w:p w:rsidR="00E52969" w:rsidRPr="00277E18" w:rsidRDefault="00E52969" w:rsidP="00E52969">
            <w:pPr>
              <w:pStyle w:val="ConsPlusCell"/>
              <w:jc w:val="center"/>
              <w:rPr>
                <w:rFonts w:ascii="Times New Roman" w:hAnsi="Times New Roman" w:cs="Times New Roman"/>
                <w:sz w:val="24"/>
                <w:szCs w:val="24"/>
              </w:rPr>
            </w:pPr>
          </w:p>
        </w:tc>
        <w:tc>
          <w:tcPr>
            <w:tcW w:w="708" w:type="dxa"/>
            <w:shd w:val="clear" w:color="auto" w:fill="auto"/>
          </w:tcPr>
          <w:p w:rsidR="00E52969" w:rsidRPr="00277E18" w:rsidRDefault="00E52969" w:rsidP="00E52969">
            <w:pPr>
              <w:autoSpaceDN w:val="0"/>
              <w:adjustRightInd w:val="0"/>
              <w:jc w:val="center"/>
              <w:rPr>
                <w:sz w:val="24"/>
                <w:szCs w:val="24"/>
              </w:rPr>
            </w:pPr>
          </w:p>
        </w:tc>
        <w:tc>
          <w:tcPr>
            <w:tcW w:w="709" w:type="dxa"/>
            <w:shd w:val="clear" w:color="auto" w:fill="auto"/>
          </w:tcPr>
          <w:p w:rsidR="00E52969" w:rsidRPr="00277E18" w:rsidRDefault="00E52969" w:rsidP="00E52969">
            <w:pPr>
              <w:autoSpaceDN w:val="0"/>
              <w:adjustRightInd w:val="0"/>
              <w:jc w:val="center"/>
              <w:rPr>
                <w:sz w:val="24"/>
                <w:szCs w:val="24"/>
              </w:rPr>
            </w:pPr>
          </w:p>
        </w:tc>
        <w:tc>
          <w:tcPr>
            <w:tcW w:w="709" w:type="dxa"/>
            <w:shd w:val="clear" w:color="auto" w:fill="auto"/>
          </w:tcPr>
          <w:p w:rsidR="00E52969" w:rsidRPr="00277E18" w:rsidRDefault="00E52969" w:rsidP="00E52969">
            <w:pPr>
              <w:autoSpaceDN w:val="0"/>
              <w:adjustRightInd w:val="0"/>
              <w:jc w:val="center"/>
              <w:rPr>
                <w:sz w:val="24"/>
                <w:szCs w:val="24"/>
              </w:rPr>
            </w:pPr>
          </w:p>
        </w:tc>
        <w:tc>
          <w:tcPr>
            <w:tcW w:w="709" w:type="dxa"/>
            <w:shd w:val="clear" w:color="auto" w:fill="auto"/>
          </w:tcPr>
          <w:p w:rsidR="00E52969" w:rsidRPr="00277E18" w:rsidRDefault="00E52969" w:rsidP="00E52969">
            <w:pPr>
              <w:autoSpaceDN w:val="0"/>
              <w:adjustRightInd w:val="0"/>
              <w:jc w:val="center"/>
              <w:rPr>
                <w:sz w:val="24"/>
                <w:szCs w:val="24"/>
              </w:rPr>
            </w:pPr>
          </w:p>
        </w:tc>
        <w:tc>
          <w:tcPr>
            <w:tcW w:w="709" w:type="dxa"/>
            <w:shd w:val="clear" w:color="auto" w:fill="auto"/>
          </w:tcPr>
          <w:p w:rsidR="00E52969" w:rsidRPr="00277E18" w:rsidRDefault="00E52969" w:rsidP="00E52969">
            <w:pPr>
              <w:autoSpaceDN w:val="0"/>
              <w:adjustRightInd w:val="0"/>
              <w:jc w:val="center"/>
              <w:rPr>
                <w:sz w:val="24"/>
                <w:szCs w:val="24"/>
              </w:rPr>
            </w:pPr>
          </w:p>
        </w:tc>
        <w:tc>
          <w:tcPr>
            <w:tcW w:w="709" w:type="dxa"/>
            <w:shd w:val="clear" w:color="auto" w:fill="auto"/>
          </w:tcPr>
          <w:p w:rsidR="00E52969" w:rsidRPr="00277E18" w:rsidRDefault="00E52969" w:rsidP="00E52969">
            <w:pPr>
              <w:autoSpaceDN w:val="0"/>
              <w:adjustRightInd w:val="0"/>
              <w:jc w:val="center"/>
              <w:rPr>
                <w:sz w:val="24"/>
                <w:szCs w:val="24"/>
              </w:rPr>
            </w:pPr>
          </w:p>
        </w:tc>
        <w:tc>
          <w:tcPr>
            <w:tcW w:w="709" w:type="dxa"/>
          </w:tcPr>
          <w:p w:rsidR="00E52969" w:rsidRPr="00277E18" w:rsidRDefault="00E52969" w:rsidP="00E52969">
            <w:pPr>
              <w:autoSpaceDN w:val="0"/>
              <w:adjustRightInd w:val="0"/>
              <w:jc w:val="center"/>
              <w:rPr>
                <w:sz w:val="24"/>
                <w:szCs w:val="24"/>
              </w:rPr>
            </w:pPr>
          </w:p>
        </w:tc>
        <w:tc>
          <w:tcPr>
            <w:tcW w:w="709" w:type="dxa"/>
          </w:tcPr>
          <w:p w:rsidR="00E52969" w:rsidRPr="00277E18" w:rsidRDefault="00E52969" w:rsidP="00E52969">
            <w:pPr>
              <w:autoSpaceDN w:val="0"/>
              <w:adjustRightInd w:val="0"/>
              <w:jc w:val="center"/>
              <w:rPr>
                <w:sz w:val="24"/>
                <w:szCs w:val="24"/>
              </w:rPr>
            </w:pPr>
          </w:p>
        </w:tc>
        <w:tc>
          <w:tcPr>
            <w:tcW w:w="709" w:type="dxa"/>
            <w:shd w:val="clear" w:color="auto" w:fill="auto"/>
          </w:tcPr>
          <w:p w:rsidR="00E52969" w:rsidRPr="00277E18" w:rsidRDefault="00E52969" w:rsidP="00E52969">
            <w:pPr>
              <w:autoSpaceDN w:val="0"/>
              <w:adjustRightInd w:val="0"/>
              <w:jc w:val="center"/>
              <w:rPr>
                <w:sz w:val="24"/>
                <w:szCs w:val="24"/>
              </w:rPr>
            </w:pPr>
          </w:p>
        </w:tc>
      </w:tr>
      <w:tr w:rsidR="00E52969" w:rsidRPr="00277E18" w:rsidTr="00E52969">
        <w:tc>
          <w:tcPr>
            <w:tcW w:w="609" w:type="dxa"/>
            <w:vMerge/>
          </w:tcPr>
          <w:p w:rsidR="00E52969" w:rsidRPr="00277E18" w:rsidRDefault="00E52969" w:rsidP="00E52969">
            <w:pPr>
              <w:rPr>
                <w:sz w:val="24"/>
                <w:szCs w:val="24"/>
              </w:rPr>
            </w:pPr>
          </w:p>
        </w:tc>
        <w:tc>
          <w:tcPr>
            <w:tcW w:w="1010" w:type="dxa"/>
            <w:vMerge/>
          </w:tcPr>
          <w:p w:rsidR="00E52969" w:rsidRPr="00277E18" w:rsidRDefault="00E52969" w:rsidP="00E52969">
            <w:pPr>
              <w:rPr>
                <w:sz w:val="24"/>
                <w:szCs w:val="24"/>
              </w:rPr>
            </w:pPr>
          </w:p>
        </w:tc>
        <w:tc>
          <w:tcPr>
            <w:tcW w:w="1842" w:type="dxa"/>
            <w:vMerge/>
          </w:tcPr>
          <w:p w:rsidR="00E52969" w:rsidRPr="00277E18" w:rsidRDefault="00E52969" w:rsidP="00E52969">
            <w:pPr>
              <w:rPr>
                <w:sz w:val="24"/>
                <w:szCs w:val="24"/>
              </w:rPr>
            </w:pPr>
          </w:p>
        </w:tc>
        <w:tc>
          <w:tcPr>
            <w:tcW w:w="1843" w:type="dxa"/>
          </w:tcPr>
          <w:p w:rsidR="00E52969" w:rsidRPr="00277E18" w:rsidRDefault="00E52969" w:rsidP="00E52969">
            <w:pPr>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901</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425"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shd w:val="clear" w:color="auto" w:fill="auto"/>
          </w:tcPr>
          <w:p w:rsidR="00E52969" w:rsidRPr="00277E18" w:rsidRDefault="00E52969" w:rsidP="00E52969">
            <w:pPr>
              <w:snapToGrid w:val="0"/>
              <w:ind w:hanging="108"/>
              <w:jc w:val="center"/>
              <w:rPr>
                <w:sz w:val="24"/>
                <w:szCs w:val="24"/>
              </w:rPr>
            </w:pPr>
            <w:r w:rsidRPr="00277E18">
              <w:rPr>
                <w:sz w:val="24"/>
                <w:szCs w:val="24"/>
              </w:rPr>
              <w:t>0</w:t>
            </w:r>
          </w:p>
        </w:tc>
        <w:tc>
          <w:tcPr>
            <w:tcW w:w="708" w:type="dxa"/>
            <w:shd w:val="clear" w:color="auto" w:fill="auto"/>
          </w:tcPr>
          <w:p w:rsidR="00E52969" w:rsidRPr="00277E18" w:rsidRDefault="00E52969" w:rsidP="00E52969">
            <w:pPr>
              <w:rPr>
                <w:sz w:val="24"/>
                <w:szCs w:val="24"/>
              </w:rPr>
            </w:pPr>
            <w:r w:rsidRPr="00277E18">
              <w:rPr>
                <w:sz w:val="24"/>
                <w:szCs w:val="24"/>
              </w:rPr>
              <w:t>0</w:t>
            </w:r>
          </w:p>
        </w:tc>
        <w:tc>
          <w:tcPr>
            <w:tcW w:w="709" w:type="dxa"/>
            <w:shd w:val="clear" w:color="auto" w:fill="auto"/>
          </w:tcPr>
          <w:p w:rsidR="00E52969" w:rsidRPr="00277E18" w:rsidRDefault="00E52969" w:rsidP="00E52969">
            <w:pPr>
              <w:rPr>
                <w:sz w:val="24"/>
                <w:szCs w:val="24"/>
              </w:rPr>
            </w:pPr>
            <w:r w:rsidRPr="00277E18">
              <w:rPr>
                <w:sz w:val="24"/>
                <w:szCs w:val="24"/>
              </w:rPr>
              <w:t>0</w:t>
            </w:r>
          </w:p>
        </w:tc>
        <w:tc>
          <w:tcPr>
            <w:tcW w:w="709" w:type="dxa"/>
            <w:shd w:val="clear" w:color="auto" w:fill="auto"/>
          </w:tcPr>
          <w:p w:rsidR="00E52969" w:rsidRPr="00277E18" w:rsidRDefault="00E52969" w:rsidP="00E52969">
            <w:pPr>
              <w:rPr>
                <w:sz w:val="24"/>
                <w:szCs w:val="24"/>
              </w:rPr>
            </w:pPr>
            <w:r w:rsidRPr="00277E18">
              <w:rPr>
                <w:sz w:val="24"/>
                <w:szCs w:val="24"/>
              </w:rPr>
              <w:t>0</w:t>
            </w:r>
          </w:p>
        </w:tc>
        <w:tc>
          <w:tcPr>
            <w:tcW w:w="709" w:type="dxa"/>
            <w:shd w:val="clear" w:color="auto" w:fill="auto"/>
          </w:tcPr>
          <w:p w:rsidR="00E52969" w:rsidRPr="00277E18" w:rsidRDefault="00E52969" w:rsidP="00E52969">
            <w:pPr>
              <w:rPr>
                <w:sz w:val="24"/>
                <w:szCs w:val="24"/>
              </w:rPr>
            </w:pPr>
            <w:r w:rsidRPr="00277E18">
              <w:rPr>
                <w:sz w:val="24"/>
                <w:szCs w:val="24"/>
              </w:rPr>
              <w:t>0</w:t>
            </w:r>
          </w:p>
        </w:tc>
        <w:tc>
          <w:tcPr>
            <w:tcW w:w="709" w:type="dxa"/>
            <w:shd w:val="clear" w:color="auto" w:fill="auto"/>
          </w:tcPr>
          <w:p w:rsidR="00E52969" w:rsidRPr="00277E18" w:rsidRDefault="00E52969" w:rsidP="00E52969">
            <w:pPr>
              <w:rPr>
                <w:sz w:val="24"/>
                <w:szCs w:val="24"/>
              </w:rPr>
            </w:pPr>
            <w:r w:rsidRPr="00277E18">
              <w:rPr>
                <w:sz w:val="24"/>
                <w:szCs w:val="24"/>
              </w:rPr>
              <w:t>0</w:t>
            </w:r>
          </w:p>
        </w:tc>
        <w:tc>
          <w:tcPr>
            <w:tcW w:w="709" w:type="dxa"/>
            <w:shd w:val="clear" w:color="auto" w:fill="auto"/>
          </w:tcPr>
          <w:p w:rsidR="00E52969" w:rsidRPr="00277E18" w:rsidRDefault="00E52969" w:rsidP="00E52969">
            <w:pPr>
              <w:rPr>
                <w:sz w:val="24"/>
                <w:szCs w:val="24"/>
              </w:rPr>
            </w:pPr>
            <w:r>
              <w:rPr>
                <w:sz w:val="24"/>
                <w:szCs w:val="24"/>
              </w:rPr>
              <w:t>0</w:t>
            </w:r>
          </w:p>
        </w:tc>
        <w:tc>
          <w:tcPr>
            <w:tcW w:w="709" w:type="dxa"/>
          </w:tcPr>
          <w:p w:rsidR="00E52969" w:rsidRDefault="00E52969" w:rsidP="00E52969">
            <w:pPr>
              <w:rPr>
                <w:sz w:val="24"/>
                <w:szCs w:val="24"/>
              </w:rPr>
            </w:pPr>
            <w:r>
              <w:rPr>
                <w:sz w:val="24"/>
                <w:szCs w:val="24"/>
              </w:rPr>
              <w:t>0</w:t>
            </w:r>
          </w:p>
        </w:tc>
        <w:tc>
          <w:tcPr>
            <w:tcW w:w="709" w:type="dxa"/>
          </w:tcPr>
          <w:p w:rsidR="00E52969" w:rsidRDefault="00E52969" w:rsidP="00E52969">
            <w:pPr>
              <w:rPr>
                <w:sz w:val="24"/>
                <w:szCs w:val="24"/>
              </w:rPr>
            </w:pPr>
            <w:r>
              <w:rPr>
                <w:sz w:val="24"/>
                <w:szCs w:val="24"/>
              </w:rPr>
              <w:t>0</w:t>
            </w:r>
          </w:p>
        </w:tc>
        <w:tc>
          <w:tcPr>
            <w:tcW w:w="709" w:type="dxa"/>
            <w:shd w:val="clear" w:color="auto" w:fill="auto"/>
          </w:tcPr>
          <w:p w:rsidR="00E52969" w:rsidRPr="00277E18" w:rsidRDefault="00E52969" w:rsidP="00E52969">
            <w:pPr>
              <w:rPr>
                <w:sz w:val="24"/>
                <w:szCs w:val="24"/>
              </w:rPr>
            </w:pPr>
            <w:r>
              <w:rPr>
                <w:sz w:val="24"/>
                <w:szCs w:val="24"/>
              </w:rPr>
              <w:t>0</w:t>
            </w:r>
          </w:p>
        </w:tc>
      </w:tr>
      <w:tr w:rsidR="00E52969" w:rsidRPr="00277E18" w:rsidTr="00E52969">
        <w:tc>
          <w:tcPr>
            <w:tcW w:w="609" w:type="dxa"/>
            <w:vMerge/>
          </w:tcPr>
          <w:p w:rsidR="00E52969" w:rsidRPr="00277E18" w:rsidRDefault="00E52969" w:rsidP="00E52969">
            <w:pPr>
              <w:rPr>
                <w:sz w:val="24"/>
                <w:szCs w:val="24"/>
              </w:rPr>
            </w:pPr>
          </w:p>
        </w:tc>
        <w:tc>
          <w:tcPr>
            <w:tcW w:w="1010" w:type="dxa"/>
            <w:vMerge/>
          </w:tcPr>
          <w:p w:rsidR="00E52969" w:rsidRPr="00277E18" w:rsidRDefault="00E52969" w:rsidP="00E52969">
            <w:pPr>
              <w:rPr>
                <w:sz w:val="24"/>
                <w:szCs w:val="24"/>
              </w:rPr>
            </w:pPr>
          </w:p>
        </w:tc>
        <w:tc>
          <w:tcPr>
            <w:tcW w:w="1842" w:type="dxa"/>
            <w:vMerge/>
          </w:tcPr>
          <w:p w:rsidR="00E52969" w:rsidRPr="00277E18" w:rsidRDefault="00E52969" w:rsidP="00E52969">
            <w:pPr>
              <w:rPr>
                <w:sz w:val="24"/>
                <w:szCs w:val="24"/>
              </w:rPr>
            </w:pPr>
          </w:p>
        </w:tc>
        <w:tc>
          <w:tcPr>
            <w:tcW w:w="1843" w:type="dxa"/>
          </w:tcPr>
          <w:p w:rsidR="00E52969" w:rsidRPr="00277E18" w:rsidRDefault="00E52969" w:rsidP="00E52969">
            <w:pPr>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Камешкирского района Пензенской области  </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425"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shd w:val="clear" w:color="auto" w:fill="auto"/>
          </w:tcPr>
          <w:p w:rsidR="00E52969" w:rsidRPr="00277E18" w:rsidRDefault="00E52969" w:rsidP="00E52969">
            <w:pPr>
              <w:snapToGrid w:val="0"/>
              <w:ind w:hanging="108"/>
              <w:jc w:val="center"/>
              <w:rPr>
                <w:sz w:val="24"/>
                <w:szCs w:val="24"/>
              </w:rPr>
            </w:pPr>
            <w:r w:rsidRPr="00277E18">
              <w:rPr>
                <w:sz w:val="24"/>
                <w:szCs w:val="24"/>
              </w:rPr>
              <w:t>0</w:t>
            </w:r>
          </w:p>
        </w:tc>
        <w:tc>
          <w:tcPr>
            <w:tcW w:w="708" w:type="dxa"/>
            <w:shd w:val="clear" w:color="auto" w:fill="auto"/>
          </w:tcPr>
          <w:p w:rsidR="00E52969" w:rsidRPr="00277E18" w:rsidRDefault="00E52969" w:rsidP="00E52969">
            <w:pPr>
              <w:rPr>
                <w:sz w:val="24"/>
                <w:szCs w:val="24"/>
              </w:rPr>
            </w:pPr>
            <w:r w:rsidRPr="00277E18">
              <w:rPr>
                <w:sz w:val="24"/>
                <w:szCs w:val="24"/>
              </w:rPr>
              <w:t>0</w:t>
            </w:r>
          </w:p>
        </w:tc>
        <w:tc>
          <w:tcPr>
            <w:tcW w:w="709" w:type="dxa"/>
            <w:shd w:val="clear" w:color="auto" w:fill="auto"/>
          </w:tcPr>
          <w:p w:rsidR="00E52969" w:rsidRPr="00277E18" w:rsidRDefault="00E52969" w:rsidP="00E52969">
            <w:pPr>
              <w:rPr>
                <w:sz w:val="24"/>
                <w:szCs w:val="24"/>
              </w:rPr>
            </w:pPr>
            <w:r w:rsidRPr="00277E18">
              <w:rPr>
                <w:sz w:val="24"/>
                <w:szCs w:val="24"/>
              </w:rPr>
              <w:t>0</w:t>
            </w:r>
          </w:p>
        </w:tc>
        <w:tc>
          <w:tcPr>
            <w:tcW w:w="709" w:type="dxa"/>
            <w:shd w:val="clear" w:color="auto" w:fill="auto"/>
          </w:tcPr>
          <w:p w:rsidR="00E52969" w:rsidRPr="00277E18" w:rsidRDefault="00E52969" w:rsidP="00E52969">
            <w:pPr>
              <w:rPr>
                <w:sz w:val="24"/>
                <w:szCs w:val="24"/>
              </w:rPr>
            </w:pPr>
            <w:r w:rsidRPr="00277E18">
              <w:rPr>
                <w:sz w:val="24"/>
                <w:szCs w:val="24"/>
              </w:rPr>
              <w:t>0</w:t>
            </w:r>
          </w:p>
        </w:tc>
        <w:tc>
          <w:tcPr>
            <w:tcW w:w="709" w:type="dxa"/>
            <w:shd w:val="clear" w:color="auto" w:fill="auto"/>
          </w:tcPr>
          <w:p w:rsidR="00E52969" w:rsidRPr="00277E18" w:rsidRDefault="00E52969" w:rsidP="00E52969">
            <w:pPr>
              <w:rPr>
                <w:sz w:val="24"/>
                <w:szCs w:val="24"/>
              </w:rPr>
            </w:pPr>
            <w:r w:rsidRPr="00277E18">
              <w:rPr>
                <w:sz w:val="24"/>
                <w:szCs w:val="24"/>
              </w:rPr>
              <w:t>0</w:t>
            </w:r>
          </w:p>
        </w:tc>
        <w:tc>
          <w:tcPr>
            <w:tcW w:w="709" w:type="dxa"/>
            <w:shd w:val="clear" w:color="auto" w:fill="auto"/>
          </w:tcPr>
          <w:p w:rsidR="00E52969" w:rsidRPr="00277E18" w:rsidRDefault="00E52969" w:rsidP="00E52969">
            <w:pPr>
              <w:rPr>
                <w:sz w:val="24"/>
                <w:szCs w:val="24"/>
              </w:rPr>
            </w:pPr>
            <w:r w:rsidRPr="00277E18">
              <w:rPr>
                <w:sz w:val="24"/>
                <w:szCs w:val="24"/>
              </w:rPr>
              <w:t>0</w:t>
            </w:r>
          </w:p>
        </w:tc>
        <w:tc>
          <w:tcPr>
            <w:tcW w:w="709" w:type="dxa"/>
            <w:shd w:val="clear" w:color="auto" w:fill="auto"/>
          </w:tcPr>
          <w:p w:rsidR="00E52969" w:rsidRPr="00277E18" w:rsidRDefault="00E52969" w:rsidP="00E52969">
            <w:pPr>
              <w:rPr>
                <w:sz w:val="24"/>
                <w:szCs w:val="24"/>
              </w:rPr>
            </w:pPr>
            <w:r>
              <w:rPr>
                <w:sz w:val="24"/>
                <w:szCs w:val="24"/>
              </w:rPr>
              <w:t>0</w:t>
            </w:r>
          </w:p>
        </w:tc>
        <w:tc>
          <w:tcPr>
            <w:tcW w:w="709" w:type="dxa"/>
          </w:tcPr>
          <w:p w:rsidR="00E52969" w:rsidRDefault="00E52969" w:rsidP="00E52969">
            <w:pPr>
              <w:rPr>
                <w:sz w:val="24"/>
                <w:szCs w:val="24"/>
              </w:rPr>
            </w:pPr>
            <w:r>
              <w:rPr>
                <w:sz w:val="24"/>
                <w:szCs w:val="24"/>
              </w:rPr>
              <w:t>0</w:t>
            </w:r>
          </w:p>
        </w:tc>
        <w:tc>
          <w:tcPr>
            <w:tcW w:w="709" w:type="dxa"/>
          </w:tcPr>
          <w:p w:rsidR="00E52969" w:rsidRDefault="00E52969" w:rsidP="00E52969">
            <w:pPr>
              <w:rPr>
                <w:sz w:val="24"/>
                <w:szCs w:val="24"/>
              </w:rPr>
            </w:pPr>
            <w:r>
              <w:rPr>
                <w:sz w:val="24"/>
                <w:szCs w:val="24"/>
              </w:rPr>
              <w:t>0</w:t>
            </w:r>
          </w:p>
        </w:tc>
        <w:tc>
          <w:tcPr>
            <w:tcW w:w="709" w:type="dxa"/>
            <w:shd w:val="clear" w:color="auto" w:fill="auto"/>
          </w:tcPr>
          <w:p w:rsidR="00E52969" w:rsidRPr="00277E18" w:rsidRDefault="00E52969" w:rsidP="00E52969">
            <w:pPr>
              <w:rPr>
                <w:sz w:val="24"/>
                <w:szCs w:val="24"/>
              </w:rPr>
            </w:pPr>
            <w:r>
              <w:rPr>
                <w:sz w:val="24"/>
                <w:szCs w:val="24"/>
              </w:rPr>
              <w:t>0</w:t>
            </w:r>
          </w:p>
        </w:tc>
      </w:tr>
      <w:tr w:rsidR="00E52969" w:rsidRPr="00277E18" w:rsidTr="00E52969">
        <w:tc>
          <w:tcPr>
            <w:tcW w:w="609" w:type="dxa"/>
            <w:vMerge/>
          </w:tcPr>
          <w:p w:rsidR="00E52969" w:rsidRPr="00277E18" w:rsidRDefault="00E52969" w:rsidP="00E52969">
            <w:pPr>
              <w:rPr>
                <w:sz w:val="24"/>
                <w:szCs w:val="24"/>
              </w:rPr>
            </w:pPr>
          </w:p>
        </w:tc>
        <w:tc>
          <w:tcPr>
            <w:tcW w:w="1010" w:type="dxa"/>
            <w:vMerge/>
          </w:tcPr>
          <w:p w:rsidR="00E52969" w:rsidRPr="00277E18" w:rsidRDefault="00E52969" w:rsidP="00E52969">
            <w:pPr>
              <w:rPr>
                <w:sz w:val="24"/>
                <w:szCs w:val="24"/>
              </w:rPr>
            </w:pPr>
          </w:p>
        </w:tc>
        <w:tc>
          <w:tcPr>
            <w:tcW w:w="1842" w:type="dxa"/>
            <w:vMerge/>
          </w:tcPr>
          <w:p w:rsidR="00E52969" w:rsidRPr="00277E18" w:rsidRDefault="00E52969" w:rsidP="00E52969">
            <w:pPr>
              <w:rPr>
                <w:sz w:val="24"/>
                <w:szCs w:val="24"/>
              </w:rPr>
            </w:pPr>
          </w:p>
        </w:tc>
        <w:tc>
          <w:tcPr>
            <w:tcW w:w="1843" w:type="dxa"/>
          </w:tcPr>
          <w:p w:rsidR="00E52969" w:rsidRPr="00277E18" w:rsidRDefault="00E52969" w:rsidP="00E52969">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425"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shd w:val="clear" w:color="auto" w:fill="auto"/>
          </w:tcPr>
          <w:p w:rsidR="00E52969" w:rsidRPr="00277E18" w:rsidRDefault="00E52969" w:rsidP="00E52969">
            <w:pPr>
              <w:snapToGrid w:val="0"/>
              <w:ind w:hanging="108"/>
              <w:jc w:val="center"/>
              <w:rPr>
                <w:sz w:val="24"/>
                <w:szCs w:val="24"/>
              </w:rPr>
            </w:pPr>
            <w:r w:rsidRPr="00277E18">
              <w:rPr>
                <w:sz w:val="24"/>
                <w:szCs w:val="24"/>
              </w:rPr>
              <w:t>0</w:t>
            </w:r>
          </w:p>
        </w:tc>
        <w:tc>
          <w:tcPr>
            <w:tcW w:w="708" w:type="dxa"/>
            <w:shd w:val="clear" w:color="auto" w:fill="auto"/>
          </w:tcPr>
          <w:p w:rsidR="00E52969" w:rsidRPr="00277E18" w:rsidRDefault="00E52969" w:rsidP="00E52969">
            <w:pPr>
              <w:rPr>
                <w:sz w:val="24"/>
                <w:szCs w:val="24"/>
              </w:rPr>
            </w:pPr>
            <w:r w:rsidRPr="00277E18">
              <w:rPr>
                <w:sz w:val="24"/>
                <w:szCs w:val="24"/>
              </w:rPr>
              <w:t>0</w:t>
            </w:r>
          </w:p>
        </w:tc>
        <w:tc>
          <w:tcPr>
            <w:tcW w:w="709" w:type="dxa"/>
            <w:shd w:val="clear" w:color="auto" w:fill="auto"/>
          </w:tcPr>
          <w:p w:rsidR="00E52969" w:rsidRPr="00277E18" w:rsidRDefault="00E52969" w:rsidP="00E52969">
            <w:pPr>
              <w:rPr>
                <w:sz w:val="24"/>
                <w:szCs w:val="24"/>
              </w:rPr>
            </w:pPr>
            <w:r w:rsidRPr="00277E18">
              <w:rPr>
                <w:sz w:val="24"/>
                <w:szCs w:val="24"/>
              </w:rPr>
              <w:t>0</w:t>
            </w:r>
          </w:p>
        </w:tc>
        <w:tc>
          <w:tcPr>
            <w:tcW w:w="709" w:type="dxa"/>
            <w:shd w:val="clear" w:color="auto" w:fill="auto"/>
          </w:tcPr>
          <w:p w:rsidR="00E52969" w:rsidRPr="00277E18" w:rsidRDefault="00E52969" w:rsidP="00E52969">
            <w:pPr>
              <w:rPr>
                <w:sz w:val="24"/>
                <w:szCs w:val="24"/>
              </w:rPr>
            </w:pPr>
            <w:r w:rsidRPr="00277E18">
              <w:rPr>
                <w:sz w:val="24"/>
                <w:szCs w:val="24"/>
              </w:rPr>
              <w:t>0</w:t>
            </w:r>
          </w:p>
        </w:tc>
        <w:tc>
          <w:tcPr>
            <w:tcW w:w="709" w:type="dxa"/>
            <w:shd w:val="clear" w:color="auto" w:fill="auto"/>
          </w:tcPr>
          <w:p w:rsidR="00E52969" w:rsidRPr="00277E18" w:rsidRDefault="00E52969" w:rsidP="00E52969">
            <w:pPr>
              <w:rPr>
                <w:sz w:val="24"/>
                <w:szCs w:val="24"/>
              </w:rPr>
            </w:pPr>
            <w:r w:rsidRPr="00277E18">
              <w:rPr>
                <w:sz w:val="24"/>
                <w:szCs w:val="24"/>
              </w:rPr>
              <w:t>0</w:t>
            </w:r>
          </w:p>
        </w:tc>
        <w:tc>
          <w:tcPr>
            <w:tcW w:w="709" w:type="dxa"/>
            <w:shd w:val="clear" w:color="auto" w:fill="auto"/>
          </w:tcPr>
          <w:p w:rsidR="00E52969" w:rsidRPr="00277E18" w:rsidRDefault="00E52969" w:rsidP="00E52969">
            <w:pPr>
              <w:rPr>
                <w:sz w:val="24"/>
                <w:szCs w:val="24"/>
              </w:rPr>
            </w:pPr>
            <w:r w:rsidRPr="00277E18">
              <w:rPr>
                <w:sz w:val="24"/>
                <w:szCs w:val="24"/>
              </w:rPr>
              <w:t>0</w:t>
            </w:r>
          </w:p>
        </w:tc>
        <w:tc>
          <w:tcPr>
            <w:tcW w:w="709" w:type="dxa"/>
            <w:shd w:val="clear" w:color="auto" w:fill="auto"/>
          </w:tcPr>
          <w:p w:rsidR="00E52969" w:rsidRPr="00277E18" w:rsidRDefault="00E52969" w:rsidP="00E52969">
            <w:pPr>
              <w:rPr>
                <w:sz w:val="24"/>
                <w:szCs w:val="24"/>
              </w:rPr>
            </w:pPr>
            <w:r>
              <w:rPr>
                <w:sz w:val="24"/>
                <w:szCs w:val="24"/>
              </w:rPr>
              <w:t>0</w:t>
            </w:r>
          </w:p>
        </w:tc>
        <w:tc>
          <w:tcPr>
            <w:tcW w:w="709" w:type="dxa"/>
          </w:tcPr>
          <w:p w:rsidR="00E52969" w:rsidRDefault="00E52969" w:rsidP="00E52969">
            <w:pPr>
              <w:rPr>
                <w:sz w:val="24"/>
                <w:szCs w:val="24"/>
              </w:rPr>
            </w:pPr>
            <w:r>
              <w:rPr>
                <w:sz w:val="24"/>
                <w:szCs w:val="24"/>
              </w:rPr>
              <w:t>0</w:t>
            </w:r>
          </w:p>
        </w:tc>
        <w:tc>
          <w:tcPr>
            <w:tcW w:w="709" w:type="dxa"/>
          </w:tcPr>
          <w:p w:rsidR="00E52969" w:rsidRDefault="00E52969" w:rsidP="00E52969">
            <w:pPr>
              <w:rPr>
                <w:sz w:val="24"/>
                <w:szCs w:val="24"/>
              </w:rPr>
            </w:pPr>
            <w:r>
              <w:rPr>
                <w:sz w:val="24"/>
                <w:szCs w:val="24"/>
              </w:rPr>
              <w:t>0</w:t>
            </w:r>
          </w:p>
        </w:tc>
        <w:tc>
          <w:tcPr>
            <w:tcW w:w="709" w:type="dxa"/>
            <w:shd w:val="clear" w:color="auto" w:fill="auto"/>
          </w:tcPr>
          <w:p w:rsidR="00E52969" w:rsidRPr="00277E18" w:rsidRDefault="00E52969" w:rsidP="00E52969">
            <w:pPr>
              <w:rPr>
                <w:sz w:val="24"/>
                <w:szCs w:val="24"/>
              </w:rPr>
            </w:pPr>
            <w:r>
              <w:rPr>
                <w:sz w:val="24"/>
                <w:szCs w:val="24"/>
              </w:rPr>
              <w:t>0</w:t>
            </w:r>
          </w:p>
        </w:tc>
      </w:tr>
      <w:tr w:rsidR="00E52969" w:rsidRPr="00277E18" w:rsidTr="00E52969">
        <w:tc>
          <w:tcPr>
            <w:tcW w:w="609" w:type="dxa"/>
            <w:vMerge w:val="restart"/>
          </w:tcPr>
          <w:p w:rsidR="00E52969" w:rsidRPr="00277E18" w:rsidRDefault="00E52969" w:rsidP="00E52969">
            <w:pPr>
              <w:autoSpaceDE w:val="0"/>
              <w:autoSpaceDN w:val="0"/>
              <w:jc w:val="center"/>
              <w:rPr>
                <w:sz w:val="24"/>
                <w:szCs w:val="24"/>
              </w:rPr>
            </w:pPr>
            <w:r w:rsidRPr="00277E18">
              <w:rPr>
                <w:sz w:val="24"/>
                <w:szCs w:val="24"/>
              </w:rPr>
              <w:t>2.</w:t>
            </w:r>
          </w:p>
        </w:tc>
        <w:tc>
          <w:tcPr>
            <w:tcW w:w="1010" w:type="dxa"/>
            <w:vMerge w:val="restart"/>
          </w:tcPr>
          <w:p w:rsidR="00E52969" w:rsidRPr="00277E18" w:rsidRDefault="00E52969" w:rsidP="00E52969">
            <w:pPr>
              <w:autoSpaceDE w:val="0"/>
              <w:autoSpaceDN w:val="0"/>
              <w:rPr>
                <w:sz w:val="24"/>
                <w:szCs w:val="24"/>
              </w:rPr>
            </w:pPr>
            <w:r w:rsidRPr="00277E18">
              <w:rPr>
                <w:sz w:val="24"/>
                <w:szCs w:val="24"/>
              </w:rPr>
              <w:t>Подпрограмма 2</w:t>
            </w:r>
          </w:p>
        </w:tc>
        <w:tc>
          <w:tcPr>
            <w:tcW w:w="1842" w:type="dxa"/>
            <w:vMerge w:val="restart"/>
          </w:tcPr>
          <w:p w:rsidR="00E52969" w:rsidRPr="00277E18" w:rsidRDefault="00E52969" w:rsidP="00E52969">
            <w:pPr>
              <w:suppressAutoHyphens/>
              <w:autoSpaceDE w:val="0"/>
              <w:snapToGrid w:val="0"/>
              <w:rPr>
                <w:sz w:val="24"/>
                <w:szCs w:val="24"/>
                <w:lang w:eastAsia="ar-SA"/>
              </w:rPr>
            </w:pPr>
            <w:r w:rsidRPr="00277E18">
              <w:rPr>
                <w:sz w:val="24"/>
                <w:szCs w:val="24"/>
                <w:lang w:eastAsia="ar-SA"/>
              </w:rPr>
              <w:t>«Снижение административных барьеров и повышение качества предоставления государственных и</w:t>
            </w:r>
            <w:r>
              <w:rPr>
                <w:sz w:val="24"/>
                <w:szCs w:val="24"/>
                <w:lang w:eastAsia="ar-SA"/>
              </w:rPr>
              <w:t xml:space="preserve"> муниципальных услуг</w:t>
            </w:r>
            <w:r w:rsidRPr="00277E18">
              <w:rPr>
                <w:sz w:val="24"/>
                <w:szCs w:val="24"/>
                <w:lang w:eastAsia="ar-SA"/>
              </w:rPr>
              <w:t>»</w:t>
            </w:r>
          </w:p>
        </w:tc>
        <w:tc>
          <w:tcPr>
            <w:tcW w:w="1843" w:type="dxa"/>
          </w:tcPr>
          <w:p w:rsidR="00E52969" w:rsidRPr="00277E18" w:rsidRDefault="00E52969" w:rsidP="00E52969">
            <w:pPr>
              <w:rPr>
                <w:sz w:val="24"/>
                <w:szCs w:val="24"/>
              </w:rPr>
            </w:pPr>
            <w:r w:rsidRPr="00277E18">
              <w:rPr>
                <w:sz w:val="24"/>
                <w:szCs w:val="24"/>
              </w:rPr>
              <w:t>всего</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425"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tcPr>
          <w:p w:rsidR="00E52969" w:rsidRPr="00277E18" w:rsidRDefault="00E52969" w:rsidP="00E52969">
            <w:pPr>
              <w:snapToGrid w:val="0"/>
              <w:ind w:hanging="108"/>
              <w:jc w:val="center"/>
              <w:rPr>
                <w:sz w:val="24"/>
                <w:szCs w:val="24"/>
              </w:rPr>
            </w:pPr>
            <w:r w:rsidRPr="00277E18">
              <w:rPr>
                <w:sz w:val="24"/>
                <w:szCs w:val="24"/>
              </w:rPr>
              <w:t>0</w:t>
            </w:r>
          </w:p>
        </w:tc>
        <w:tc>
          <w:tcPr>
            <w:tcW w:w="708"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Pr>
                <w:sz w:val="24"/>
                <w:szCs w:val="24"/>
              </w:rPr>
              <w:t>0</w:t>
            </w:r>
          </w:p>
        </w:tc>
        <w:tc>
          <w:tcPr>
            <w:tcW w:w="709" w:type="dxa"/>
          </w:tcPr>
          <w:p w:rsidR="00E52969" w:rsidRDefault="00E52969" w:rsidP="00E52969">
            <w:pPr>
              <w:rPr>
                <w:sz w:val="24"/>
                <w:szCs w:val="24"/>
              </w:rPr>
            </w:pPr>
            <w:r>
              <w:rPr>
                <w:sz w:val="24"/>
                <w:szCs w:val="24"/>
              </w:rPr>
              <w:t>0</w:t>
            </w:r>
          </w:p>
        </w:tc>
        <w:tc>
          <w:tcPr>
            <w:tcW w:w="709" w:type="dxa"/>
          </w:tcPr>
          <w:p w:rsidR="00E52969" w:rsidRDefault="00E52969" w:rsidP="00E52969">
            <w:pPr>
              <w:rPr>
                <w:sz w:val="24"/>
                <w:szCs w:val="24"/>
              </w:rPr>
            </w:pPr>
            <w:r>
              <w:rPr>
                <w:sz w:val="24"/>
                <w:szCs w:val="24"/>
              </w:rPr>
              <w:t>0</w:t>
            </w:r>
          </w:p>
        </w:tc>
        <w:tc>
          <w:tcPr>
            <w:tcW w:w="709" w:type="dxa"/>
          </w:tcPr>
          <w:p w:rsidR="00E52969" w:rsidRPr="00277E18" w:rsidRDefault="00E52969" w:rsidP="00E52969">
            <w:pPr>
              <w:rPr>
                <w:sz w:val="24"/>
                <w:szCs w:val="24"/>
              </w:rPr>
            </w:pPr>
            <w:r>
              <w:rPr>
                <w:sz w:val="24"/>
                <w:szCs w:val="24"/>
              </w:rPr>
              <w:t>0</w:t>
            </w:r>
          </w:p>
        </w:tc>
      </w:tr>
      <w:tr w:rsidR="00E52969" w:rsidRPr="00277E18" w:rsidTr="00E52969">
        <w:tc>
          <w:tcPr>
            <w:tcW w:w="609" w:type="dxa"/>
            <w:vMerge/>
          </w:tcPr>
          <w:p w:rsidR="00E52969" w:rsidRPr="00277E18" w:rsidRDefault="00E52969" w:rsidP="00E52969">
            <w:pPr>
              <w:autoSpaceDE w:val="0"/>
              <w:autoSpaceDN w:val="0"/>
              <w:jc w:val="center"/>
              <w:rPr>
                <w:sz w:val="24"/>
                <w:szCs w:val="24"/>
              </w:rPr>
            </w:pPr>
          </w:p>
        </w:tc>
        <w:tc>
          <w:tcPr>
            <w:tcW w:w="1010" w:type="dxa"/>
            <w:vMerge/>
          </w:tcPr>
          <w:p w:rsidR="00E52969" w:rsidRPr="00277E18" w:rsidRDefault="00E52969" w:rsidP="00E52969">
            <w:pPr>
              <w:autoSpaceDE w:val="0"/>
              <w:autoSpaceDN w:val="0"/>
              <w:rPr>
                <w:sz w:val="24"/>
                <w:szCs w:val="24"/>
              </w:rPr>
            </w:pPr>
          </w:p>
        </w:tc>
        <w:tc>
          <w:tcPr>
            <w:tcW w:w="1842" w:type="dxa"/>
            <w:vMerge/>
          </w:tcPr>
          <w:p w:rsidR="00E52969" w:rsidRPr="00277E18" w:rsidRDefault="00E52969" w:rsidP="00E52969">
            <w:pPr>
              <w:suppressAutoHyphens/>
              <w:autoSpaceDE w:val="0"/>
              <w:snapToGrid w:val="0"/>
              <w:rPr>
                <w:sz w:val="24"/>
                <w:szCs w:val="24"/>
                <w:lang w:eastAsia="ar-SA"/>
              </w:rPr>
            </w:pPr>
          </w:p>
        </w:tc>
        <w:tc>
          <w:tcPr>
            <w:tcW w:w="1843" w:type="dxa"/>
          </w:tcPr>
          <w:p w:rsidR="00E52969" w:rsidRPr="00277E18" w:rsidRDefault="00E52969" w:rsidP="00E52969">
            <w:pPr>
              <w:rPr>
                <w:sz w:val="24"/>
                <w:szCs w:val="24"/>
              </w:rPr>
            </w:pPr>
            <w:r w:rsidRPr="00277E18">
              <w:rPr>
                <w:sz w:val="24"/>
                <w:szCs w:val="24"/>
              </w:rPr>
              <w:t>в том числе:</w:t>
            </w:r>
          </w:p>
        </w:tc>
        <w:tc>
          <w:tcPr>
            <w:tcW w:w="709" w:type="dxa"/>
            <w:vAlign w:val="center"/>
          </w:tcPr>
          <w:p w:rsidR="00E52969" w:rsidRPr="00277E18" w:rsidRDefault="00E52969" w:rsidP="00E52969">
            <w:pPr>
              <w:autoSpaceDE w:val="0"/>
              <w:autoSpaceDN w:val="0"/>
              <w:rPr>
                <w:sz w:val="24"/>
                <w:szCs w:val="24"/>
              </w:rPr>
            </w:pPr>
          </w:p>
        </w:tc>
        <w:tc>
          <w:tcPr>
            <w:tcW w:w="567" w:type="dxa"/>
          </w:tcPr>
          <w:p w:rsidR="00E52969" w:rsidRPr="00277E18" w:rsidRDefault="00E52969" w:rsidP="00E52969">
            <w:pPr>
              <w:rPr>
                <w:sz w:val="24"/>
                <w:szCs w:val="24"/>
              </w:rPr>
            </w:pPr>
          </w:p>
        </w:tc>
        <w:tc>
          <w:tcPr>
            <w:tcW w:w="567" w:type="dxa"/>
          </w:tcPr>
          <w:p w:rsidR="00E52969" w:rsidRPr="00277E18" w:rsidRDefault="00E52969" w:rsidP="00E52969">
            <w:pPr>
              <w:rPr>
                <w:sz w:val="24"/>
                <w:szCs w:val="24"/>
              </w:rPr>
            </w:pPr>
          </w:p>
        </w:tc>
        <w:tc>
          <w:tcPr>
            <w:tcW w:w="709" w:type="dxa"/>
          </w:tcPr>
          <w:p w:rsidR="00E52969" w:rsidRPr="00277E18" w:rsidRDefault="00E52969" w:rsidP="00E52969">
            <w:pPr>
              <w:rPr>
                <w:sz w:val="24"/>
                <w:szCs w:val="24"/>
              </w:rPr>
            </w:pPr>
          </w:p>
        </w:tc>
        <w:tc>
          <w:tcPr>
            <w:tcW w:w="425" w:type="dxa"/>
          </w:tcPr>
          <w:p w:rsidR="00E52969" w:rsidRPr="00277E18" w:rsidRDefault="00E52969" w:rsidP="00E52969">
            <w:pPr>
              <w:rPr>
                <w:sz w:val="24"/>
                <w:szCs w:val="24"/>
              </w:rPr>
            </w:pPr>
          </w:p>
        </w:tc>
        <w:tc>
          <w:tcPr>
            <w:tcW w:w="709" w:type="dxa"/>
          </w:tcPr>
          <w:p w:rsidR="00E52969" w:rsidRPr="00277E18" w:rsidRDefault="00E52969" w:rsidP="00E52969">
            <w:pPr>
              <w:snapToGrid w:val="0"/>
              <w:ind w:hanging="108"/>
              <w:jc w:val="center"/>
              <w:rPr>
                <w:sz w:val="24"/>
                <w:szCs w:val="24"/>
              </w:rPr>
            </w:pPr>
          </w:p>
        </w:tc>
        <w:tc>
          <w:tcPr>
            <w:tcW w:w="708" w:type="dxa"/>
          </w:tcPr>
          <w:p w:rsidR="00E52969" w:rsidRPr="00277E18" w:rsidRDefault="00E52969" w:rsidP="00E52969">
            <w:pPr>
              <w:snapToGrid w:val="0"/>
              <w:ind w:hanging="108"/>
              <w:jc w:val="center"/>
              <w:rPr>
                <w:sz w:val="24"/>
                <w:szCs w:val="24"/>
              </w:rPr>
            </w:pPr>
          </w:p>
        </w:tc>
        <w:tc>
          <w:tcPr>
            <w:tcW w:w="709" w:type="dxa"/>
          </w:tcPr>
          <w:p w:rsidR="00E52969" w:rsidRPr="00277E18" w:rsidRDefault="00E52969" w:rsidP="00E52969">
            <w:pPr>
              <w:snapToGrid w:val="0"/>
              <w:ind w:hanging="108"/>
              <w:jc w:val="center"/>
              <w:rPr>
                <w:sz w:val="24"/>
                <w:szCs w:val="24"/>
              </w:rPr>
            </w:pPr>
          </w:p>
        </w:tc>
        <w:tc>
          <w:tcPr>
            <w:tcW w:w="709" w:type="dxa"/>
          </w:tcPr>
          <w:p w:rsidR="00E52969" w:rsidRPr="00277E18" w:rsidRDefault="00E52969" w:rsidP="00E52969">
            <w:pPr>
              <w:snapToGrid w:val="0"/>
              <w:ind w:hanging="108"/>
              <w:jc w:val="center"/>
              <w:rPr>
                <w:sz w:val="24"/>
                <w:szCs w:val="24"/>
              </w:rPr>
            </w:pPr>
          </w:p>
        </w:tc>
        <w:tc>
          <w:tcPr>
            <w:tcW w:w="709" w:type="dxa"/>
          </w:tcPr>
          <w:p w:rsidR="00E52969" w:rsidRPr="00277E18" w:rsidRDefault="00E52969" w:rsidP="00E52969">
            <w:pPr>
              <w:snapToGrid w:val="0"/>
              <w:ind w:hanging="108"/>
              <w:jc w:val="center"/>
              <w:rPr>
                <w:sz w:val="24"/>
                <w:szCs w:val="24"/>
              </w:rPr>
            </w:pPr>
          </w:p>
        </w:tc>
        <w:tc>
          <w:tcPr>
            <w:tcW w:w="709" w:type="dxa"/>
          </w:tcPr>
          <w:p w:rsidR="00E52969" w:rsidRPr="00277E18" w:rsidRDefault="00E52969" w:rsidP="00E52969">
            <w:pPr>
              <w:snapToGrid w:val="0"/>
              <w:ind w:hanging="108"/>
              <w:jc w:val="center"/>
              <w:rPr>
                <w:sz w:val="24"/>
                <w:szCs w:val="24"/>
              </w:rPr>
            </w:pPr>
          </w:p>
        </w:tc>
        <w:tc>
          <w:tcPr>
            <w:tcW w:w="709" w:type="dxa"/>
          </w:tcPr>
          <w:p w:rsidR="00E52969" w:rsidRPr="00277E18" w:rsidRDefault="00E52969" w:rsidP="00E52969">
            <w:pPr>
              <w:snapToGrid w:val="0"/>
              <w:ind w:hanging="108"/>
              <w:jc w:val="center"/>
              <w:rPr>
                <w:sz w:val="24"/>
                <w:szCs w:val="24"/>
              </w:rPr>
            </w:pPr>
          </w:p>
        </w:tc>
        <w:tc>
          <w:tcPr>
            <w:tcW w:w="709" w:type="dxa"/>
          </w:tcPr>
          <w:p w:rsidR="00E52969" w:rsidRPr="00277E18" w:rsidRDefault="00E52969" w:rsidP="00E52969">
            <w:pPr>
              <w:snapToGrid w:val="0"/>
              <w:ind w:hanging="108"/>
              <w:jc w:val="center"/>
              <w:rPr>
                <w:sz w:val="24"/>
                <w:szCs w:val="24"/>
              </w:rPr>
            </w:pPr>
          </w:p>
        </w:tc>
        <w:tc>
          <w:tcPr>
            <w:tcW w:w="709" w:type="dxa"/>
          </w:tcPr>
          <w:p w:rsidR="00E52969" w:rsidRPr="00277E18" w:rsidRDefault="00E52969" w:rsidP="00E52969">
            <w:pPr>
              <w:snapToGrid w:val="0"/>
              <w:ind w:hanging="108"/>
              <w:jc w:val="center"/>
              <w:rPr>
                <w:sz w:val="24"/>
                <w:szCs w:val="24"/>
              </w:rPr>
            </w:pPr>
          </w:p>
        </w:tc>
        <w:tc>
          <w:tcPr>
            <w:tcW w:w="709" w:type="dxa"/>
          </w:tcPr>
          <w:p w:rsidR="00E52969" w:rsidRPr="00277E18" w:rsidRDefault="00E52969" w:rsidP="00E52969">
            <w:pPr>
              <w:snapToGrid w:val="0"/>
              <w:ind w:hanging="108"/>
              <w:jc w:val="center"/>
              <w:rPr>
                <w:sz w:val="24"/>
                <w:szCs w:val="24"/>
              </w:rPr>
            </w:pPr>
          </w:p>
        </w:tc>
      </w:tr>
      <w:tr w:rsidR="00E52969" w:rsidRPr="00277E18" w:rsidTr="00E52969">
        <w:tc>
          <w:tcPr>
            <w:tcW w:w="609" w:type="dxa"/>
            <w:vMerge/>
          </w:tcPr>
          <w:p w:rsidR="00E52969" w:rsidRPr="00277E18" w:rsidRDefault="00E52969" w:rsidP="00E52969">
            <w:pPr>
              <w:autoSpaceDE w:val="0"/>
              <w:autoSpaceDN w:val="0"/>
              <w:jc w:val="center"/>
              <w:rPr>
                <w:sz w:val="24"/>
                <w:szCs w:val="24"/>
              </w:rPr>
            </w:pPr>
          </w:p>
        </w:tc>
        <w:tc>
          <w:tcPr>
            <w:tcW w:w="1010" w:type="dxa"/>
            <w:vMerge/>
          </w:tcPr>
          <w:p w:rsidR="00E52969" w:rsidRPr="00277E18" w:rsidRDefault="00E52969" w:rsidP="00E52969">
            <w:pPr>
              <w:autoSpaceDE w:val="0"/>
              <w:autoSpaceDN w:val="0"/>
              <w:rPr>
                <w:sz w:val="24"/>
                <w:szCs w:val="24"/>
              </w:rPr>
            </w:pPr>
          </w:p>
        </w:tc>
        <w:tc>
          <w:tcPr>
            <w:tcW w:w="1842" w:type="dxa"/>
            <w:vMerge/>
          </w:tcPr>
          <w:p w:rsidR="00E52969" w:rsidRPr="00277E18" w:rsidRDefault="00E52969" w:rsidP="00E52969">
            <w:pPr>
              <w:suppressAutoHyphens/>
              <w:autoSpaceDE w:val="0"/>
              <w:snapToGrid w:val="0"/>
              <w:rPr>
                <w:sz w:val="24"/>
                <w:szCs w:val="24"/>
                <w:lang w:eastAsia="ar-SA"/>
              </w:rPr>
            </w:pPr>
          </w:p>
        </w:tc>
        <w:tc>
          <w:tcPr>
            <w:tcW w:w="1843" w:type="dxa"/>
          </w:tcPr>
          <w:p w:rsidR="00E52969" w:rsidRPr="00277E18" w:rsidRDefault="00E52969" w:rsidP="00E52969">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901</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425"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tcPr>
          <w:p w:rsidR="00E52969" w:rsidRPr="00277E18" w:rsidRDefault="00E52969" w:rsidP="00E52969">
            <w:pPr>
              <w:snapToGrid w:val="0"/>
              <w:ind w:hanging="108"/>
              <w:jc w:val="center"/>
              <w:rPr>
                <w:sz w:val="24"/>
                <w:szCs w:val="24"/>
              </w:rPr>
            </w:pPr>
            <w:r w:rsidRPr="00277E18">
              <w:rPr>
                <w:sz w:val="24"/>
                <w:szCs w:val="24"/>
              </w:rPr>
              <w:t>0</w:t>
            </w:r>
          </w:p>
        </w:tc>
        <w:tc>
          <w:tcPr>
            <w:tcW w:w="708"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Pr>
                <w:sz w:val="24"/>
                <w:szCs w:val="24"/>
              </w:rPr>
              <w:t>0</w:t>
            </w:r>
          </w:p>
        </w:tc>
        <w:tc>
          <w:tcPr>
            <w:tcW w:w="709" w:type="dxa"/>
          </w:tcPr>
          <w:p w:rsidR="00E52969" w:rsidRDefault="00E52969" w:rsidP="00E52969">
            <w:pPr>
              <w:rPr>
                <w:sz w:val="24"/>
                <w:szCs w:val="24"/>
              </w:rPr>
            </w:pPr>
            <w:r>
              <w:rPr>
                <w:sz w:val="24"/>
                <w:szCs w:val="24"/>
              </w:rPr>
              <w:t>0</w:t>
            </w:r>
          </w:p>
        </w:tc>
        <w:tc>
          <w:tcPr>
            <w:tcW w:w="709" w:type="dxa"/>
          </w:tcPr>
          <w:p w:rsidR="00E52969" w:rsidRDefault="00E52969" w:rsidP="00E52969">
            <w:pPr>
              <w:rPr>
                <w:sz w:val="24"/>
                <w:szCs w:val="24"/>
              </w:rPr>
            </w:pPr>
            <w:r>
              <w:rPr>
                <w:sz w:val="24"/>
                <w:szCs w:val="24"/>
              </w:rPr>
              <w:t>0</w:t>
            </w:r>
          </w:p>
        </w:tc>
        <w:tc>
          <w:tcPr>
            <w:tcW w:w="709" w:type="dxa"/>
          </w:tcPr>
          <w:p w:rsidR="00E52969" w:rsidRPr="00277E18" w:rsidRDefault="00E52969" w:rsidP="00E52969">
            <w:pPr>
              <w:rPr>
                <w:sz w:val="24"/>
                <w:szCs w:val="24"/>
              </w:rPr>
            </w:pPr>
            <w:r>
              <w:rPr>
                <w:sz w:val="24"/>
                <w:szCs w:val="24"/>
              </w:rPr>
              <w:t>0</w:t>
            </w:r>
          </w:p>
        </w:tc>
      </w:tr>
      <w:tr w:rsidR="00E52969" w:rsidRPr="00277E18" w:rsidTr="00E52969">
        <w:tc>
          <w:tcPr>
            <w:tcW w:w="609" w:type="dxa"/>
            <w:vMerge/>
          </w:tcPr>
          <w:p w:rsidR="00E52969" w:rsidRPr="00277E18" w:rsidRDefault="00E52969" w:rsidP="00E52969">
            <w:pPr>
              <w:rPr>
                <w:sz w:val="24"/>
                <w:szCs w:val="24"/>
              </w:rPr>
            </w:pPr>
          </w:p>
        </w:tc>
        <w:tc>
          <w:tcPr>
            <w:tcW w:w="1010" w:type="dxa"/>
            <w:vMerge/>
          </w:tcPr>
          <w:p w:rsidR="00E52969" w:rsidRPr="00277E18" w:rsidRDefault="00E52969" w:rsidP="00E52969">
            <w:pPr>
              <w:rPr>
                <w:sz w:val="24"/>
                <w:szCs w:val="24"/>
              </w:rPr>
            </w:pPr>
          </w:p>
        </w:tc>
        <w:tc>
          <w:tcPr>
            <w:tcW w:w="1842" w:type="dxa"/>
            <w:vMerge/>
          </w:tcPr>
          <w:p w:rsidR="00E52969" w:rsidRPr="00277E18" w:rsidRDefault="00E52969" w:rsidP="00E52969">
            <w:pPr>
              <w:rPr>
                <w:sz w:val="24"/>
                <w:szCs w:val="24"/>
              </w:rPr>
            </w:pPr>
          </w:p>
        </w:tc>
        <w:tc>
          <w:tcPr>
            <w:tcW w:w="1843" w:type="dxa"/>
          </w:tcPr>
          <w:p w:rsidR="00E52969" w:rsidRPr="00277E18" w:rsidRDefault="00E52969" w:rsidP="00E52969">
            <w:pPr>
              <w:snapToGrid w:val="0"/>
              <w:rPr>
                <w:sz w:val="24"/>
                <w:szCs w:val="24"/>
              </w:rPr>
            </w:pPr>
            <w:r w:rsidRPr="00277E18">
              <w:rPr>
                <w:sz w:val="24"/>
                <w:szCs w:val="24"/>
              </w:rPr>
              <w:t xml:space="preserve">Соисполнитель </w:t>
            </w:r>
            <w:r w:rsidRPr="00277E18">
              <w:rPr>
                <w:sz w:val="24"/>
                <w:szCs w:val="24"/>
              </w:rPr>
              <w:lastRenderedPageBreak/>
              <w:t xml:space="preserve">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lastRenderedPageBreak/>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425"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tcPr>
          <w:p w:rsidR="00E52969" w:rsidRPr="00277E18" w:rsidRDefault="00E52969" w:rsidP="00E52969">
            <w:pPr>
              <w:snapToGrid w:val="0"/>
              <w:ind w:hanging="108"/>
              <w:jc w:val="center"/>
              <w:rPr>
                <w:sz w:val="24"/>
                <w:szCs w:val="24"/>
              </w:rPr>
            </w:pPr>
            <w:r w:rsidRPr="00277E18">
              <w:rPr>
                <w:sz w:val="24"/>
                <w:szCs w:val="24"/>
              </w:rPr>
              <w:t>0</w:t>
            </w:r>
          </w:p>
        </w:tc>
        <w:tc>
          <w:tcPr>
            <w:tcW w:w="708"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Pr>
                <w:sz w:val="24"/>
                <w:szCs w:val="24"/>
              </w:rPr>
              <w:t>0</w:t>
            </w:r>
          </w:p>
        </w:tc>
        <w:tc>
          <w:tcPr>
            <w:tcW w:w="709" w:type="dxa"/>
          </w:tcPr>
          <w:p w:rsidR="00E52969" w:rsidRDefault="00E52969" w:rsidP="00E52969">
            <w:pPr>
              <w:rPr>
                <w:sz w:val="24"/>
                <w:szCs w:val="24"/>
              </w:rPr>
            </w:pPr>
            <w:r>
              <w:rPr>
                <w:sz w:val="24"/>
                <w:szCs w:val="24"/>
              </w:rPr>
              <w:t>0</w:t>
            </w:r>
          </w:p>
        </w:tc>
        <w:tc>
          <w:tcPr>
            <w:tcW w:w="709" w:type="dxa"/>
          </w:tcPr>
          <w:p w:rsidR="00E52969" w:rsidRDefault="00E52969" w:rsidP="00E52969">
            <w:pPr>
              <w:rPr>
                <w:sz w:val="24"/>
                <w:szCs w:val="24"/>
              </w:rPr>
            </w:pPr>
            <w:r>
              <w:rPr>
                <w:sz w:val="24"/>
                <w:szCs w:val="24"/>
              </w:rPr>
              <w:t>0</w:t>
            </w:r>
          </w:p>
        </w:tc>
        <w:tc>
          <w:tcPr>
            <w:tcW w:w="709" w:type="dxa"/>
          </w:tcPr>
          <w:p w:rsidR="00E52969" w:rsidRPr="00277E18" w:rsidRDefault="00E52969" w:rsidP="00E52969">
            <w:pPr>
              <w:rPr>
                <w:sz w:val="24"/>
                <w:szCs w:val="24"/>
              </w:rPr>
            </w:pPr>
            <w:r>
              <w:rPr>
                <w:sz w:val="24"/>
                <w:szCs w:val="24"/>
              </w:rPr>
              <w:t>0</w:t>
            </w:r>
          </w:p>
        </w:tc>
      </w:tr>
      <w:tr w:rsidR="00E52969" w:rsidRPr="00277E18" w:rsidTr="00E52969">
        <w:tc>
          <w:tcPr>
            <w:tcW w:w="609" w:type="dxa"/>
          </w:tcPr>
          <w:p w:rsidR="00E52969" w:rsidRPr="00277E18" w:rsidRDefault="00E52969" w:rsidP="00E52969">
            <w:pPr>
              <w:rPr>
                <w:sz w:val="24"/>
                <w:szCs w:val="24"/>
              </w:rPr>
            </w:pPr>
          </w:p>
        </w:tc>
        <w:tc>
          <w:tcPr>
            <w:tcW w:w="1010" w:type="dxa"/>
          </w:tcPr>
          <w:p w:rsidR="00E52969" w:rsidRPr="00277E18" w:rsidRDefault="00E52969" w:rsidP="00E52969">
            <w:pPr>
              <w:rPr>
                <w:sz w:val="24"/>
                <w:szCs w:val="24"/>
              </w:rPr>
            </w:pPr>
          </w:p>
        </w:tc>
        <w:tc>
          <w:tcPr>
            <w:tcW w:w="1842" w:type="dxa"/>
          </w:tcPr>
          <w:p w:rsidR="00E52969" w:rsidRPr="00277E18" w:rsidRDefault="00E52969" w:rsidP="00E52969">
            <w:pPr>
              <w:rPr>
                <w:sz w:val="24"/>
                <w:szCs w:val="24"/>
              </w:rPr>
            </w:pPr>
          </w:p>
        </w:tc>
        <w:tc>
          <w:tcPr>
            <w:tcW w:w="1843" w:type="dxa"/>
          </w:tcPr>
          <w:p w:rsidR="00E52969" w:rsidRPr="00277E18" w:rsidRDefault="00E52969" w:rsidP="00E52969">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425"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tcPr>
          <w:p w:rsidR="00E52969" w:rsidRPr="00277E18" w:rsidRDefault="00E52969" w:rsidP="00E52969">
            <w:pPr>
              <w:snapToGrid w:val="0"/>
              <w:ind w:hanging="108"/>
              <w:jc w:val="center"/>
              <w:rPr>
                <w:sz w:val="24"/>
                <w:szCs w:val="24"/>
              </w:rPr>
            </w:pPr>
            <w:r w:rsidRPr="00277E18">
              <w:rPr>
                <w:sz w:val="24"/>
                <w:szCs w:val="24"/>
              </w:rPr>
              <w:t>0</w:t>
            </w:r>
          </w:p>
        </w:tc>
        <w:tc>
          <w:tcPr>
            <w:tcW w:w="708"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Pr>
                <w:sz w:val="24"/>
                <w:szCs w:val="24"/>
              </w:rPr>
              <w:t>0</w:t>
            </w:r>
          </w:p>
        </w:tc>
        <w:tc>
          <w:tcPr>
            <w:tcW w:w="709" w:type="dxa"/>
          </w:tcPr>
          <w:p w:rsidR="00E52969" w:rsidRDefault="00E52969" w:rsidP="00E52969">
            <w:pPr>
              <w:rPr>
                <w:sz w:val="24"/>
                <w:szCs w:val="24"/>
              </w:rPr>
            </w:pPr>
            <w:r>
              <w:rPr>
                <w:sz w:val="24"/>
                <w:szCs w:val="24"/>
              </w:rPr>
              <w:t>0</w:t>
            </w:r>
          </w:p>
        </w:tc>
        <w:tc>
          <w:tcPr>
            <w:tcW w:w="709" w:type="dxa"/>
          </w:tcPr>
          <w:p w:rsidR="00E52969" w:rsidRDefault="00E52969" w:rsidP="00E52969">
            <w:pPr>
              <w:rPr>
                <w:sz w:val="24"/>
                <w:szCs w:val="24"/>
              </w:rPr>
            </w:pPr>
            <w:r>
              <w:rPr>
                <w:sz w:val="24"/>
                <w:szCs w:val="24"/>
              </w:rPr>
              <w:t>0</w:t>
            </w:r>
          </w:p>
        </w:tc>
        <w:tc>
          <w:tcPr>
            <w:tcW w:w="709" w:type="dxa"/>
          </w:tcPr>
          <w:p w:rsidR="00E52969" w:rsidRPr="00277E18" w:rsidRDefault="00E52969" w:rsidP="00E52969">
            <w:pPr>
              <w:rPr>
                <w:sz w:val="24"/>
                <w:szCs w:val="24"/>
              </w:rPr>
            </w:pPr>
            <w:r>
              <w:rPr>
                <w:sz w:val="24"/>
                <w:szCs w:val="24"/>
              </w:rPr>
              <w:t>0</w:t>
            </w:r>
          </w:p>
        </w:tc>
      </w:tr>
      <w:tr w:rsidR="00E52969" w:rsidRPr="00277E18" w:rsidTr="00E52969">
        <w:tc>
          <w:tcPr>
            <w:tcW w:w="609" w:type="dxa"/>
            <w:vMerge w:val="restart"/>
          </w:tcPr>
          <w:p w:rsidR="00E52969" w:rsidRPr="00277E18" w:rsidRDefault="00E52969" w:rsidP="00E52969">
            <w:pPr>
              <w:autoSpaceDE w:val="0"/>
              <w:autoSpaceDN w:val="0"/>
              <w:jc w:val="center"/>
              <w:rPr>
                <w:sz w:val="24"/>
                <w:szCs w:val="24"/>
              </w:rPr>
            </w:pPr>
            <w:r w:rsidRPr="00277E18">
              <w:rPr>
                <w:sz w:val="24"/>
                <w:szCs w:val="24"/>
              </w:rPr>
              <w:t>2.1.</w:t>
            </w:r>
          </w:p>
        </w:tc>
        <w:tc>
          <w:tcPr>
            <w:tcW w:w="1010" w:type="dxa"/>
            <w:vMerge w:val="restart"/>
          </w:tcPr>
          <w:p w:rsidR="00E52969" w:rsidRPr="00277E18" w:rsidRDefault="00E52969" w:rsidP="00E52969">
            <w:pPr>
              <w:rPr>
                <w:sz w:val="24"/>
                <w:szCs w:val="24"/>
              </w:rPr>
            </w:pPr>
            <w:r w:rsidRPr="00277E18">
              <w:rPr>
                <w:sz w:val="24"/>
                <w:szCs w:val="24"/>
              </w:rPr>
              <w:t>Основное мероприятие</w:t>
            </w:r>
          </w:p>
        </w:tc>
        <w:tc>
          <w:tcPr>
            <w:tcW w:w="1842" w:type="dxa"/>
            <w:vMerge w:val="restart"/>
          </w:tcPr>
          <w:p w:rsidR="00E52969" w:rsidRPr="00277E18" w:rsidRDefault="00E52969" w:rsidP="00E52969">
            <w:pPr>
              <w:rPr>
                <w:sz w:val="24"/>
                <w:szCs w:val="24"/>
              </w:rPr>
            </w:pPr>
            <w:r w:rsidRPr="00277E18">
              <w:rPr>
                <w:sz w:val="24"/>
                <w:szCs w:val="24"/>
              </w:rPr>
              <w:t>«Повышение качества предоставления государственных и</w:t>
            </w:r>
            <w:r>
              <w:rPr>
                <w:sz w:val="24"/>
                <w:szCs w:val="24"/>
              </w:rPr>
              <w:t xml:space="preserve"> муниципальных услуг</w:t>
            </w:r>
            <w:r w:rsidRPr="00277E18">
              <w:rPr>
                <w:sz w:val="24"/>
                <w:szCs w:val="24"/>
              </w:rPr>
              <w:t>»</w:t>
            </w:r>
          </w:p>
        </w:tc>
        <w:tc>
          <w:tcPr>
            <w:tcW w:w="1843" w:type="dxa"/>
          </w:tcPr>
          <w:p w:rsidR="00E52969" w:rsidRPr="00277E18" w:rsidRDefault="00E52969" w:rsidP="00E52969">
            <w:pPr>
              <w:rPr>
                <w:sz w:val="24"/>
                <w:szCs w:val="24"/>
              </w:rPr>
            </w:pPr>
            <w:r w:rsidRPr="00277E18">
              <w:rPr>
                <w:sz w:val="24"/>
                <w:szCs w:val="24"/>
              </w:rPr>
              <w:t>всего</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425"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tcPr>
          <w:p w:rsidR="00E52969" w:rsidRPr="00277E18" w:rsidRDefault="00E52969" w:rsidP="00E52969">
            <w:pPr>
              <w:snapToGrid w:val="0"/>
              <w:ind w:hanging="108"/>
              <w:jc w:val="center"/>
              <w:rPr>
                <w:sz w:val="24"/>
                <w:szCs w:val="24"/>
              </w:rPr>
            </w:pPr>
            <w:r w:rsidRPr="00277E18">
              <w:rPr>
                <w:sz w:val="24"/>
                <w:szCs w:val="24"/>
              </w:rPr>
              <w:t>0</w:t>
            </w:r>
          </w:p>
        </w:tc>
        <w:tc>
          <w:tcPr>
            <w:tcW w:w="708"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Pr>
                <w:sz w:val="24"/>
                <w:szCs w:val="24"/>
              </w:rPr>
              <w:t>0</w:t>
            </w:r>
          </w:p>
        </w:tc>
        <w:tc>
          <w:tcPr>
            <w:tcW w:w="709" w:type="dxa"/>
          </w:tcPr>
          <w:p w:rsidR="00E52969" w:rsidRDefault="00E52969" w:rsidP="00E52969">
            <w:pPr>
              <w:rPr>
                <w:sz w:val="24"/>
                <w:szCs w:val="24"/>
              </w:rPr>
            </w:pPr>
            <w:r>
              <w:rPr>
                <w:sz w:val="24"/>
                <w:szCs w:val="24"/>
              </w:rPr>
              <w:t>0</w:t>
            </w:r>
          </w:p>
        </w:tc>
        <w:tc>
          <w:tcPr>
            <w:tcW w:w="709" w:type="dxa"/>
          </w:tcPr>
          <w:p w:rsidR="00E52969" w:rsidRDefault="00E52969" w:rsidP="00E52969">
            <w:pPr>
              <w:rPr>
                <w:sz w:val="24"/>
                <w:szCs w:val="24"/>
              </w:rPr>
            </w:pPr>
            <w:r>
              <w:rPr>
                <w:sz w:val="24"/>
                <w:szCs w:val="24"/>
              </w:rPr>
              <w:t>0</w:t>
            </w:r>
          </w:p>
        </w:tc>
        <w:tc>
          <w:tcPr>
            <w:tcW w:w="709" w:type="dxa"/>
          </w:tcPr>
          <w:p w:rsidR="00E52969" w:rsidRPr="00277E18" w:rsidRDefault="00E52969" w:rsidP="00E52969">
            <w:pPr>
              <w:rPr>
                <w:sz w:val="24"/>
                <w:szCs w:val="24"/>
              </w:rPr>
            </w:pPr>
            <w:r>
              <w:rPr>
                <w:sz w:val="24"/>
                <w:szCs w:val="24"/>
              </w:rPr>
              <w:t>0</w:t>
            </w:r>
          </w:p>
        </w:tc>
      </w:tr>
      <w:tr w:rsidR="00E52969" w:rsidRPr="00277E18" w:rsidTr="00E52969">
        <w:tc>
          <w:tcPr>
            <w:tcW w:w="609" w:type="dxa"/>
            <w:vMerge/>
          </w:tcPr>
          <w:p w:rsidR="00E52969" w:rsidRPr="00277E18" w:rsidRDefault="00E52969" w:rsidP="00E52969">
            <w:pPr>
              <w:rPr>
                <w:sz w:val="24"/>
                <w:szCs w:val="24"/>
              </w:rPr>
            </w:pPr>
          </w:p>
        </w:tc>
        <w:tc>
          <w:tcPr>
            <w:tcW w:w="1010" w:type="dxa"/>
            <w:vMerge/>
          </w:tcPr>
          <w:p w:rsidR="00E52969" w:rsidRPr="00277E18" w:rsidRDefault="00E52969" w:rsidP="00E52969">
            <w:pPr>
              <w:rPr>
                <w:sz w:val="24"/>
                <w:szCs w:val="24"/>
              </w:rPr>
            </w:pPr>
          </w:p>
        </w:tc>
        <w:tc>
          <w:tcPr>
            <w:tcW w:w="1842" w:type="dxa"/>
            <w:vMerge/>
          </w:tcPr>
          <w:p w:rsidR="00E52969" w:rsidRPr="00277E18" w:rsidRDefault="00E52969" w:rsidP="00E52969">
            <w:pPr>
              <w:rPr>
                <w:sz w:val="24"/>
                <w:szCs w:val="24"/>
              </w:rPr>
            </w:pPr>
          </w:p>
        </w:tc>
        <w:tc>
          <w:tcPr>
            <w:tcW w:w="1843" w:type="dxa"/>
          </w:tcPr>
          <w:p w:rsidR="00E52969" w:rsidRPr="00277E18" w:rsidRDefault="00E52969" w:rsidP="00E52969">
            <w:pPr>
              <w:rPr>
                <w:sz w:val="24"/>
                <w:szCs w:val="24"/>
              </w:rPr>
            </w:pPr>
            <w:r w:rsidRPr="00277E18">
              <w:rPr>
                <w:sz w:val="24"/>
                <w:szCs w:val="24"/>
              </w:rPr>
              <w:t>в том числе:</w:t>
            </w:r>
          </w:p>
        </w:tc>
        <w:tc>
          <w:tcPr>
            <w:tcW w:w="709" w:type="dxa"/>
            <w:vAlign w:val="center"/>
          </w:tcPr>
          <w:p w:rsidR="00E52969" w:rsidRPr="00277E18" w:rsidRDefault="00E52969" w:rsidP="00E52969">
            <w:pPr>
              <w:autoSpaceDE w:val="0"/>
              <w:autoSpaceDN w:val="0"/>
              <w:rPr>
                <w:sz w:val="24"/>
                <w:szCs w:val="24"/>
              </w:rPr>
            </w:pPr>
          </w:p>
        </w:tc>
        <w:tc>
          <w:tcPr>
            <w:tcW w:w="567" w:type="dxa"/>
            <w:vAlign w:val="center"/>
          </w:tcPr>
          <w:p w:rsidR="00E52969" w:rsidRPr="00277E18" w:rsidRDefault="00E52969" w:rsidP="00E52969">
            <w:pPr>
              <w:autoSpaceDE w:val="0"/>
              <w:autoSpaceDN w:val="0"/>
              <w:jc w:val="center"/>
              <w:rPr>
                <w:sz w:val="24"/>
                <w:szCs w:val="24"/>
              </w:rPr>
            </w:pPr>
          </w:p>
        </w:tc>
        <w:tc>
          <w:tcPr>
            <w:tcW w:w="567" w:type="dxa"/>
            <w:vAlign w:val="center"/>
          </w:tcPr>
          <w:p w:rsidR="00E52969" w:rsidRPr="00277E18" w:rsidRDefault="00E52969" w:rsidP="00E52969">
            <w:pPr>
              <w:autoSpaceDE w:val="0"/>
              <w:autoSpaceDN w:val="0"/>
              <w:jc w:val="center"/>
              <w:rPr>
                <w:sz w:val="24"/>
                <w:szCs w:val="24"/>
              </w:rPr>
            </w:pPr>
          </w:p>
        </w:tc>
        <w:tc>
          <w:tcPr>
            <w:tcW w:w="709" w:type="dxa"/>
            <w:vAlign w:val="center"/>
          </w:tcPr>
          <w:p w:rsidR="00E52969" w:rsidRPr="00277E18" w:rsidRDefault="00E52969" w:rsidP="00E52969">
            <w:pPr>
              <w:autoSpaceDE w:val="0"/>
              <w:autoSpaceDN w:val="0"/>
              <w:jc w:val="center"/>
              <w:rPr>
                <w:sz w:val="24"/>
                <w:szCs w:val="24"/>
              </w:rPr>
            </w:pPr>
          </w:p>
        </w:tc>
        <w:tc>
          <w:tcPr>
            <w:tcW w:w="425" w:type="dxa"/>
            <w:vAlign w:val="center"/>
          </w:tcPr>
          <w:p w:rsidR="00E52969" w:rsidRPr="00277E18" w:rsidRDefault="00E52969" w:rsidP="00E52969">
            <w:pPr>
              <w:autoSpaceDE w:val="0"/>
              <w:autoSpaceDN w:val="0"/>
              <w:jc w:val="center"/>
              <w:rPr>
                <w:sz w:val="24"/>
                <w:szCs w:val="24"/>
              </w:rPr>
            </w:pPr>
          </w:p>
        </w:tc>
        <w:tc>
          <w:tcPr>
            <w:tcW w:w="709" w:type="dxa"/>
          </w:tcPr>
          <w:p w:rsidR="00E52969" w:rsidRPr="00277E18" w:rsidRDefault="00E52969" w:rsidP="00E52969">
            <w:pPr>
              <w:autoSpaceDN w:val="0"/>
              <w:adjustRightInd w:val="0"/>
              <w:jc w:val="center"/>
              <w:rPr>
                <w:color w:val="000000"/>
                <w:sz w:val="24"/>
                <w:szCs w:val="24"/>
              </w:rPr>
            </w:pPr>
          </w:p>
        </w:tc>
        <w:tc>
          <w:tcPr>
            <w:tcW w:w="708" w:type="dxa"/>
          </w:tcPr>
          <w:p w:rsidR="00E52969" w:rsidRPr="00277E18" w:rsidRDefault="00E52969" w:rsidP="00E52969">
            <w:pPr>
              <w:autoSpaceDN w:val="0"/>
              <w:adjustRightInd w:val="0"/>
              <w:jc w:val="center"/>
              <w:rPr>
                <w:color w:val="000000"/>
                <w:sz w:val="24"/>
                <w:szCs w:val="24"/>
              </w:rPr>
            </w:pPr>
          </w:p>
        </w:tc>
        <w:tc>
          <w:tcPr>
            <w:tcW w:w="709" w:type="dxa"/>
          </w:tcPr>
          <w:p w:rsidR="00E52969" w:rsidRPr="00277E18" w:rsidRDefault="00E52969" w:rsidP="00E52969">
            <w:pPr>
              <w:autoSpaceDN w:val="0"/>
              <w:adjustRightInd w:val="0"/>
              <w:jc w:val="center"/>
              <w:rPr>
                <w:color w:val="000000"/>
                <w:sz w:val="24"/>
                <w:szCs w:val="24"/>
              </w:rPr>
            </w:pPr>
          </w:p>
        </w:tc>
        <w:tc>
          <w:tcPr>
            <w:tcW w:w="709" w:type="dxa"/>
          </w:tcPr>
          <w:p w:rsidR="00E52969" w:rsidRPr="00277E18" w:rsidRDefault="00E52969" w:rsidP="00E52969">
            <w:pPr>
              <w:autoSpaceDN w:val="0"/>
              <w:adjustRightInd w:val="0"/>
              <w:jc w:val="center"/>
              <w:rPr>
                <w:color w:val="000000"/>
                <w:sz w:val="24"/>
                <w:szCs w:val="24"/>
              </w:rPr>
            </w:pPr>
          </w:p>
        </w:tc>
        <w:tc>
          <w:tcPr>
            <w:tcW w:w="709" w:type="dxa"/>
          </w:tcPr>
          <w:p w:rsidR="00E52969" w:rsidRPr="00277E18" w:rsidRDefault="00E52969" w:rsidP="00E52969">
            <w:pPr>
              <w:autoSpaceDN w:val="0"/>
              <w:adjustRightInd w:val="0"/>
              <w:jc w:val="center"/>
              <w:rPr>
                <w:color w:val="000000"/>
                <w:sz w:val="24"/>
                <w:szCs w:val="24"/>
              </w:rPr>
            </w:pPr>
          </w:p>
        </w:tc>
        <w:tc>
          <w:tcPr>
            <w:tcW w:w="709" w:type="dxa"/>
          </w:tcPr>
          <w:p w:rsidR="00E52969" w:rsidRPr="00277E18" w:rsidRDefault="00E52969" w:rsidP="00E52969">
            <w:pPr>
              <w:autoSpaceDN w:val="0"/>
              <w:adjustRightInd w:val="0"/>
              <w:jc w:val="center"/>
              <w:rPr>
                <w:color w:val="000000"/>
                <w:sz w:val="24"/>
                <w:szCs w:val="24"/>
              </w:rPr>
            </w:pPr>
          </w:p>
        </w:tc>
        <w:tc>
          <w:tcPr>
            <w:tcW w:w="709" w:type="dxa"/>
          </w:tcPr>
          <w:p w:rsidR="00E52969" w:rsidRPr="00277E18" w:rsidRDefault="00E52969" w:rsidP="00E52969">
            <w:pPr>
              <w:autoSpaceDN w:val="0"/>
              <w:adjustRightInd w:val="0"/>
              <w:jc w:val="center"/>
              <w:rPr>
                <w:color w:val="000000"/>
                <w:sz w:val="24"/>
                <w:szCs w:val="24"/>
              </w:rPr>
            </w:pPr>
          </w:p>
        </w:tc>
        <w:tc>
          <w:tcPr>
            <w:tcW w:w="2127" w:type="dxa"/>
            <w:gridSpan w:val="3"/>
          </w:tcPr>
          <w:p w:rsidR="00E52969" w:rsidRPr="00277E18" w:rsidRDefault="00E52969" w:rsidP="00E52969">
            <w:pPr>
              <w:autoSpaceDN w:val="0"/>
              <w:adjustRightInd w:val="0"/>
              <w:jc w:val="center"/>
              <w:rPr>
                <w:color w:val="000000"/>
                <w:sz w:val="24"/>
                <w:szCs w:val="24"/>
              </w:rPr>
            </w:pPr>
          </w:p>
        </w:tc>
      </w:tr>
      <w:tr w:rsidR="00E52969" w:rsidRPr="00277E18" w:rsidTr="00E52969">
        <w:tc>
          <w:tcPr>
            <w:tcW w:w="609" w:type="dxa"/>
            <w:vMerge/>
          </w:tcPr>
          <w:p w:rsidR="00E52969" w:rsidRPr="00277E18" w:rsidRDefault="00E52969" w:rsidP="00E52969">
            <w:pPr>
              <w:rPr>
                <w:sz w:val="24"/>
                <w:szCs w:val="24"/>
              </w:rPr>
            </w:pPr>
          </w:p>
        </w:tc>
        <w:tc>
          <w:tcPr>
            <w:tcW w:w="1010" w:type="dxa"/>
            <w:vMerge/>
          </w:tcPr>
          <w:p w:rsidR="00E52969" w:rsidRPr="00277E18" w:rsidRDefault="00E52969" w:rsidP="00E52969">
            <w:pPr>
              <w:rPr>
                <w:sz w:val="24"/>
                <w:szCs w:val="24"/>
              </w:rPr>
            </w:pPr>
          </w:p>
        </w:tc>
        <w:tc>
          <w:tcPr>
            <w:tcW w:w="1842" w:type="dxa"/>
            <w:vMerge/>
          </w:tcPr>
          <w:p w:rsidR="00E52969" w:rsidRPr="00277E18" w:rsidRDefault="00E52969" w:rsidP="00E52969">
            <w:pPr>
              <w:rPr>
                <w:sz w:val="24"/>
                <w:szCs w:val="24"/>
              </w:rPr>
            </w:pPr>
          </w:p>
        </w:tc>
        <w:tc>
          <w:tcPr>
            <w:tcW w:w="1843" w:type="dxa"/>
          </w:tcPr>
          <w:p w:rsidR="00E52969" w:rsidRPr="00277E18" w:rsidRDefault="00E52969" w:rsidP="00E52969">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E52969" w:rsidRPr="00277E18" w:rsidRDefault="00E52969" w:rsidP="00E52969">
            <w:pPr>
              <w:autoSpaceDE w:val="0"/>
              <w:autoSpaceDN w:val="0"/>
              <w:rPr>
                <w:sz w:val="24"/>
                <w:szCs w:val="24"/>
              </w:rPr>
            </w:pPr>
            <w:r w:rsidRPr="00277E18">
              <w:rPr>
                <w:sz w:val="24"/>
                <w:szCs w:val="24"/>
              </w:rPr>
              <w:t>901</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425"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tcPr>
          <w:p w:rsidR="00E52969" w:rsidRPr="00277E18" w:rsidRDefault="00E52969" w:rsidP="00E52969">
            <w:pPr>
              <w:snapToGrid w:val="0"/>
              <w:ind w:hanging="108"/>
              <w:jc w:val="center"/>
              <w:rPr>
                <w:sz w:val="24"/>
                <w:szCs w:val="24"/>
              </w:rPr>
            </w:pPr>
            <w:r w:rsidRPr="00277E18">
              <w:rPr>
                <w:sz w:val="24"/>
                <w:szCs w:val="24"/>
              </w:rPr>
              <w:t>0</w:t>
            </w:r>
          </w:p>
        </w:tc>
        <w:tc>
          <w:tcPr>
            <w:tcW w:w="708"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Pr>
                <w:sz w:val="24"/>
                <w:szCs w:val="24"/>
              </w:rPr>
              <w:t>0</w:t>
            </w:r>
          </w:p>
        </w:tc>
        <w:tc>
          <w:tcPr>
            <w:tcW w:w="709" w:type="dxa"/>
          </w:tcPr>
          <w:p w:rsidR="00E52969" w:rsidRDefault="00E52969" w:rsidP="00E52969">
            <w:pPr>
              <w:rPr>
                <w:sz w:val="24"/>
                <w:szCs w:val="24"/>
              </w:rPr>
            </w:pPr>
            <w:r>
              <w:rPr>
                <w:sz w:val="24"/>
                <w:szCs w:val="24"/>
              </w:rPr>
              <w:t>0</w:t>
            </w:r>
          </w:p>
        </w:tc>
        <w:tc>
          <w:tcPr>
            <w:tcW w:w="709" w:type="dxa"/>
          </w:tcPr>
          <w:p w:rsidR="00E52969" w:rsidRDefault="00E52969" w:rsidP="00E52969">
            <w:pPr>
              <w:rPr>
                <w:sz w:val="24"/>
                <w:szCs w:val="24"/>
              </w:rPr>
            </w:pPr>
            <w:r>
              <w:rPr>
                <w:sz w:val="24"/>
                <w:szCs w:val="24"/>
              </w:rPr>
              <w:t>0</w:t>
            </w:r>
          </w:p>
        </w:tc>
        <w:tc>
          <w:tcPr>
            <w:tcW w:w="709" w:type="dxa"/>
          </w:tcPr>
          <w:p w:rsidR="00E52969" w:rsidRPr="00277E18" w:rsidRDefault="00E52969" w:rsidP="00E52969">
            <w:pPr>
              <w:rPr>
                <w:sz w:val="24"/>
                <w:szCs w:val="24"/>
              </w:rPr>
            </w:pPr>
            <w:r>
              <w:rPr>
                <w:sz w:val="24"/>
                <w:szCs w:val="24"/>
              </w:rPr>
              <w:t>0</w:t>
            </w:r>
          </w:p>
        </w:tc>
      </w:tr>
      <w:tr w:rsidR="00E52969" w:rsidRPr="00277E18" w:rsidTr="00E52969">
        <w:tc>
          <w:tcPr>
            <w:tcW w:w="609" w:type="dxa"/>
            <w:vMerge/>
          </w:tcPr>
          <w:p w:rsidR="00E52969" w:rsidRPr="00277E18" w:rsidRDefault="00E52969" w:rsidP="00E52969">
            <w:pPr>
              <w:rPr>
                <w:sz w:val="24"/>
                <w:szCs w:val="24"/>
              </w:rPr>
            </w:pPr>
          </w:p>
        </w:tc>
        <w:tc>
          <w:tcPr>
            <w:tcW w:w="1010" w:type="dxa"/>
            <w:vMerge/>
          </w:tcPr>
          <w:p w:rsidR="00E52969" w:rsidRPr="00277E18" w:rsidRDefault="00E52969" w:rsidP="00E52969">
            <w:pPr>
              <w:rPr>
                <w:sz w:val="24"/>
                <w:szCs w:val="24"/>
              </w:rPr>
            </w:pPr>
          </w:p>
        </w:tc>
        <w:tc>
          <w:tcPr>
            <w:tcW w:w="1842" w:type="dxa"/>
            <w:vMerge/>
          </w:tcPr>
          <w:p w:rsidR="00E52969" w:rsidRPr="00277E18" w:rsidRDefault="00E52969" w:rsidP="00E52969">
            <w:pPr>
              <w:rPr>
                <w:sz w:val="24"/>
                <w:szCs w:val="24"/>
              </w:rPr>
            </w:pPr>
          </w:p>
        </w:tc>
        <w:tc>
          <w:tcPr>
            <w:tcW w:w="1843" w:type="dxa"/>
          </w:tcPr>
          <w:p w:rsidR="00E52969" w:rsidRPr="00277E18" w:rsidRDefault="00E52969" w:rsidP="00E52969">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425"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tcPr>
          <w:p w:rsidR="00E52969" w:rsidRPr="00277E18" w:rsidRDefault="00E52969" w:rsidP="00E52969">
            <w:pPr>
              <w:snapToGrid w:val="0"/>
              <w:ind w:hanging="108"/>
              <w:jc w:val="center"/>
              <w:rPr>
                <w:sz w:val="24"/>
                <w:szCs w:val="24"/>
              </w:rPr>
            </w:pPr>
            <w:r w:rsidRPr="00277E18">
              <w:rPr>
                <w:sz w:val="24"/>
                <w:szCs w:val="24"/>
              </w:rPr>
              <w:t>0</w:t>
            </w:r>
          </w:p>
        </w:tc>
        <w:tc>
          <w:tcPr>
            <w:tcW w:w="708"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Pr>
                <w:sz w:val="24"/>
                <w:szCs w:val="24"/>
              </w:rPr>
              <w:t>0</w:t>
            </w:r>
          </w:p>
        </w:tc>
        <w:tc>
          <w:tcPr>
            <w:tcW w:w="709" w:type="dxa"/>
          </w:tcPr>
          <w:p w:rsidR="00E52969" w:rsidRDefault="00E52969" w:rsidP="00E52969">
            <w:pPr>
              <w:rPr>
                <w:sz w:val="24"/>
                <w:szCs w:val="24"/>
              </w:rPr>
            </w:pPr>
            <w:r>
              <w:rPr>
                <w:sz w:val="24"/>
                <w:szCs w:val="24"/>
              </w:rPr>
              <w:t>0</w:t>
            </w:r>
          </w:p>
        </w:tc>
        <w:tc>
          <w:tcPr>
            <w:tcW w:w="709" w:type="dxa"/>
          </w:tcPr>
          <w:p w:rsidR="00E52969" w:rsidRDefault="00E52969" w:rsidP="00E52969">
            <w:pPr>
              <w:rPr>
                <w:sz w:val="24"/>
                <w:szCs w:val="24"/>
              </w:rPr>
            </w:pPr>
            <w:r>
              <w:rPr>
                <w:sz w:val="24"/>
                <w:szCs w:val="24"/>
              </w:rPr>
              <w:t>0</w:t>
            </w:r>
          </w:p>
        </w:tc>
        <w:tc>
          <w:tcPr>
            <w:tcW w:w="709" w:type="dxa"/>
          </w:tcPr>
          <w:p w:rsidR="00E52969" w:rsidRPr="00277E18" w:rsidRDefault="00E52969" w:rsidP="00E52969">
            <w:pPr>
              <w:rPr>
                <w:sz w:val="24"/>
                <w:szCs w:val="24"/>
              </w:rPr>
            </w:pPr>
            <w:r>
              <w:rPr>
                <w:sz w:val="24"/>
                <w:szCs w:val="24"/>
              </w:rPr>
              <w:t>0</w:t>
            </w:r>
          </w:p>
        </w:tc>
      </w:tr>
      <w:tr w:rsidR="00E52969" w:rsidRPr="00277E18" w:rsidTr="00E52969">
        <w:tc>
          <w:tcPr>
            <w:tcW w:w="609" w:type="dxa"/>
          </w:tcPr>
          <w:p w:rsidR="00E52969" w:rsidRPr="00277E18" w:rsidRDefault="00E52969" w:rsidP="00E52969">
            <w:pPr>
              <w:rPr>
                <w:sz w:val="24"/>
                <w:szCs w:val="24"/>
              </w:rPr>
            </w:pPr>
          </w:p>
        </w:tc>
        <w:tc>
          <w:tcPr>
            <w:tcW w:w="1010" w:type="dxa"/>
            <w:vMerge/>
          </w:tcPr>
          <w:p w:rsidR="00E52969" w:rsidRPr="00277E18" w:rsidRDefault="00E52969" w:rsidP="00E52969">
            <w:pPr>
              <w:rPr>
                <w:sz w:val="24"/>
                <w:szCs w:val="24"/>
              </w:rPr>
            </w:pPr>
          </w:p>
        </w:tc>
        <w:tc>
          <w:tcPr>
            <w:tcW w:w="1842" w:type="dxa"/>
            <w:vMerge/>
          </w:tcPr>
          <w:p w:rsidR="00E52969" w:rsidRPr="00277E18" w:rsidRDefault="00E52969" w:rsidP="00E52969">
            <w:pPr>
              <w:rPr>
                <w:sz w:val="24"/>
                <w:szCs w:val="24"/>
              </w:rPr>
            </w:pPr>
          </w:p>
        </w:tc>
        <w:tc>
          <w:tcPr>
            <w:tcW w:w="1843" w:type="dxa"/>
          </w:tcPr>
          <w:p w:rsidR="00E52969" w:rsidRPr="00277E18" w:rsidRDefault="00E52969" w:rsidP="00E52969">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425"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tcPr>
          <w:p w:rsidR="00E52969" w:rsidRPr="00277E18" w:rsidRDefault="00E52969" w:rsidP="00E52969">
            <w:pPr>
              <w:snapToGrid w:val="0"/>
              <w:ind w:hanging="108"/>
              <w:jc w:val="center"/>
              <w:rPr>
                <w:sz w:val="24"/>
                <w:szCs w:val="24"/>
              </w:rPr>
            </w:pPr>
            <w:r w:rsidRPr="00277E18">
              <w:rPr>
                <w:sz w:val="24"/>
                <w:szCs w:val="24"/>
              </w:rPr>
              <w:t>0</w:t>
            </w:r>
          </w:p>
        </w:tc>
        <w:tc>
          <w:tcPr>
            <w:tcW w:w="708"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Pr>
                <w:sz w:val="24"/>
                <w:szCs w:val="24"/>
              </w:rPr>
              <w:t>0</w:t>
            </w:r>
          </w:p>
        </w:tc>
        <w:tc>
          <w:tcPr>
            <w:tcW w:w="709" w:type="dxa"/>
          </w:tcPr>
          <w:p w:rsidR="00E52969" w:rsidRDefault="00E52969" w:rsidP="00E52969">
            <w:pPr>
              <w:rPr>
                <w:sz w:val="24"/>
                <w:szCs w:val="24"/>
              </w:rPr>
            </w:pPr>
            <w:r>
              <w:rPr>
                <w:sz w:val="24"/>
                <w:szCs w:val="24"/>
              </w:rPr>
              <w:t>0</w:t>
            </w:r>
          </w:p>
        </w:tc>
        <w:tc>
          <w:tcPr>
            <w:tcW w:w="709" w:type="dxa"/>
          </w:tcPr>
          <w:p w:rsidR="00E52969" w:rsidRDefault="00E52969" w:rsidP="00E52969">
            <w:pPr>
              <w:rPr>
                <w:sz w:val="24"/>
                <w:szCs w:val="24"/>
              </w:rPr>
            </w:pPr>
            <w:r>
              <w:rPr>
                <w:sz w:val="24"/>
                <w:szCs w:val="24"/>
              </w:rPr>
              <w:t>0</w:t>
            </w:r>
          </w:p>
        </w:tc>
        <w:tc>
          <w:tcPr>
            <w:tcW w:w="709" w:type="dxa"/>
          </w:tcPr>
          <w:p w:rsidR="00E52969" w:rsidRPr="00277E18" w:rsidRDefault="00E52969" w:rsidP="00E52969">
            <w:pPr>
              <w:rPr>
                <w:sz w:val="24"/>
                <w:szCs w:val="24"/>
              </w:rPr>
            </w:pPr>
            <w:r>
              <w:rPr>
                <w:sz w:val="24"/>
                <w:szCs w:val="24"/>
              </w:rPr>
              <w:t>0</w:t>
            </w:r>
          </w:p>
        </w:tc>
      </w:tr>
      <w:tr w:rsidR="00E52969" w:rsidRPr="00277E18" w:rsidTr="00E52969">
        <w:tc>
          <w:tcPr>
            <w:tcW w:w="609" w:type="dxa"/>
            <w:vMerge w:val="restart"/>
          </w:tcPr>
          <w:p w:rsidR="00E52969" w:rsidRPr="00277E18" w:rsidRDefault="00E52969" w:rsidP="00E52969">
            <w:pPr>
              <w:autoSpaceDE w:val="0"/>
              <w:autoSpaceDN w:val="0"/>
              <w:jc w:val="center"/>
              <w:rPr>
                <w:sz w:val="24"/>
                <w:szCs w:val="24"/>
              </w:rPr>
            </w:pPr>
            <w:r w:rsidRPr="00277E18">
              <w:rPr>
                <w:sz w:val="24"/>
                <w:szCs w:val="24"/>
              </w:rPr>
              <w:t>3</w:t>
            </w:r>
          </w:p>
        </w:tc>
        <w:tc>
          <w:tcPr>
            <w:tcW w:w="1010" w:type="dxa"/>
            <w:vMerge w:val="restart"/>
          </w:tcPr>
          <w:p w:rsidR="00E52969" w:rsidRPr="00277E18" w:rsidRDefault="00E52969" w:rsidP="00E52969">
            <w:pPr>
              <w:autoSpaceDE w:val="0"/>
              <w:autoSpaceDN w:val="0"/>
              <w:jc w:val="both"/>
              <w:rPr>
                <w:sz w:val="24"/>
                <w:szCs w:val="24"/>
              </w:rPr>
            </w:pPr>
            <w:r w:rsidRPr="00277E18">
              <w:rPr>
                <w:sz w:val="24"/>
                <w:szCs w:val="24"/>
              </w:rPr>
              <w:t>Подпрограмма 3</w:t>
            </w:r>
          </w:p>
        </w:tc>
        <w:tc>
          <w:tcPr>
            <w:tcW w:w="1842" w:type="dxa"/>
            <w:vMerge w:val="restart"/>
          </w:tcPr>
          <w:p w:rsidR="00E52969" w:rsidRPr="00277E18" w:rsidRDefault="00E52969" w:rsidP="00E52969">
            <w:pPr>
              <w:autoSpaceDE w:val="0"/>
              <w:autoSpaceDN w:val="0"/>
              <w:jc w:val="both"/>
              <w:rPr>
                <w:sz w:val="24"/>
                <w:szCs w:val="24"/>
              </w:rPr>
            </w:pPr>
            <w:r w:rsidRPr="00277E18">
              <w:rPr>
                <w:sz w:val="24"/>
                <w:szCs w:val="24"/>
              </w:rPr>
              <w:t>«Поддержка развития местного самоуправления  и муниципальной службы в  Камешкирском районе</w:t>
            </w:r>
            <w:r>
              <w:rPr>
                <w:sz w:val="24"/>
                <w:szCs w:val="24"/>
              </w:rPr>
              <w:t xml:space="preserve"> Пензенской области</w:t>
            </w:r>
            <w:r w:rsidRPr="00277E18">
              <w:rPr>
                <w:sz w:val="24"/>
                <w:szCs w:val="24"/>
              </w:rPr>
              <w:t>»</w:t>
            </w:r>
          </w:p>
        </w:tc>
        <w:tc>
          <w:tcPr>
            <w:tcW w:w="1843" w:type="dxa"/>
          </w:tcPr>
          <w:p w:rsidR="00E52969" w:rsidRPr="00277E18" w:rsidRDefault="00E52969" w:rsidP="00E52969">
            <w:pPr>
              <w:rPr>
                <w:sz w:val="24"/>
                <w:szCs w:val="24"/>
              </w:rPr>
            </w:pPr>
            <w:r w:rsidRPr="00277E18">
              <w:rPr>
                <w:sz w:val="24"/>
                <w:szCs w:val="24"/>
              </w:rPr>
              <w:t>всего</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425"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tcPr>
          <w:p w:rsidR="00E52969" w:rsidRPr="00277E18" w:rsidRDefault="00E52969" w:rsidP="00E52969">
            <w:pPr>
              <w:tabs>
                <w:tab w:val="center" w:pos="388"/>
              </w:tabs>
              <w:rPr>
                <w:sz w:val="24"/>
                <w:szCs w:val="24"/>
              </w:rPr>
            </w:pPr>
            <w:r>
              <w:rPr>
                <w:sz w:val="24"/>
                <w:szCs w:val="24"/>
              </w:rPr>
              <w:t>16652,40</w:t>
            </w:r>
          </w:p>
        </w:tc>
        <w:tc>
          <w:tcPr>
            <w:tcW w:w="708" w:type="dxa"/>
          </w:tcPr>
          <w:p w:rsidR="00E52969" w:rsidRPr="00277E18" w:rsidRDefault="00E52969" w:rsidP="00E52969">
            <w:pPr>
              <w:jc w:val="center"/>
              <w:rPr>
                <w:sz w:val="24"/>
                <w:szCs w:val="24"/>
              </w:rPr>
            </w:pPr>
            <w:r>
              <w:rPr>
                <w:sz w:val="24"/>
                <w:szCs w:val="24"/>
              </w:rPr>
              <w:t>17044,20</w:t>
            </w:r>
          </w:p>
        </w:tc>
        <w:tc>
          <w:tcPr>
            <w:tcW w:w="709" w:type="dxa"/>
          </w:tcPr>
          <w:p w:rsidR="00E52969" w:rsidRPr="00277E18" w:rsidRDefault="00E52969" w:rsidP="00E52969">
            <w:pPr>
              <w:jc w:val="center"/>
              <w:rPr>
                <w:sz w:val="24"/>
                <w:szCs w:val="24"/>
              </w:rPr>
            </w:pPr>
            <w:r>
              <w:rPr>
                <w:sz w:val="24"/>
                <w:szCs w:val="24"/>
              </w:rPr>
              <w:t>18502,22</w:t>
            </w:r>
          </w:p>
        </w:tc>
        <w:tc>
          <w:tcPr>
            <w:tcW w:w="709" w:type="dxa"/>
          </w:tcPr>
          <w:p w:rsidR="00E52969" w:rsidRPr="00277E18" w:rsidRDefault="00E52969" w:rsidP="00E52969">
            <w:pPr>
              <w:jc w:val="center"/>
              <w:rPr>
                <w:sz w:val="24"/>
                <w:szCs w:val="24"/>
              </w:rPr>
            </w:pPr>
            <w:r>
              <w:rPr>
                <w:sz w:val="24"/>
                <w:szCs w:val="24"/>
              </w:rPr>
              <w:t>18866,99</w:t>
            </w:r>
          </w:p>
        </w:tc>
        <w:tc>
          <w:tcPr>
            <w:tcW w:w="709" w:type="dxa"/>
          </w:tcPr>
          <w:p w:rsidR="00E52969" w:rsidRPr="00277E18" w:rsidRDefault="00E52969" w:rsidP="00E52969">
            <w:pPr>
              <w:jc w:val="center"/>
              <w:rPr>
                <w:sz w:val="24"/>
                <w:szCs w:val="24"/>
              </w:rPr>
            </w:pPr>
            <w:r>
              <w:rPr>
                <w:sz w:val="24"/>
                <w:szCs w:val="24"/>
              </w:rPr>
              <w:t>20964,42</w:t>
            </w:r>
          </w:p>
        </w:tc>
        <w:tc>
          <w:tcPr>
            <w:tcW w:w="709" w:type="dxa"/>
          </w:tcPr>
          <w:p w:rsidR="00E52969" w:rsidRPr="00277E18" w:rsidRDefault="00E52969" w:rsidP="00E52969">
            <w:pPr>
              <w:jc w:val="center"/>
              <w:rPr>
                <w:sz w:val="24"/>
                <w:szCs w:val="24"/>
              </w:rPr>
            </w:pPr>
            <w:r>
              <w:rPr>
                <w:sz w:val="24"/>
                <w:szCs w:val="24"/>
              </w:rPr>
              <w:t>24069,14</w:t>
            </w:r>
          </w:p>
        </w:tc>
        <w:tc>
          <w:tcPr>
            <w:tcW w:w="709" w:type="dxa"/>
          </w:tcPr>
          <w:p w:rsidR="00E52969" w:rsidRPr="00277E18" w:rsidRDefault="00E52969" w:rsidP="00E52969">
            <w:pPr>
              <w:jc w:val="center"/>
              <w:rPr>
                <w:sz w:val="24"/>
                <w:szCs w:val="24"/>
              </w:rPr>
            </w:pPr>
            <w:r>
              <w:rPr>
                <w:sz w:val="24"/>
                <w:szCs w:val="24"/>
              </w:rPr>
              <w:t>23920,70</w:t>
            </w:r>
          </w:p>
        </w:tc>
        <w:tc>
          <w:tcPr>
            <w:tcW w:w="709" w:type="dxa"/>
          </w:tcPr>
          <w:p w:rsidR="00E52969" w:rsidRDefault="00E52969" w:rsidP="00E52969">
            <w:pPr>
              <w:jc w:val="center"/>
              <w:rPr>
                <w:sz w:val="24"/>
                <w:szCs w:val="24"/>
              </w:rPr>
            </w:pPr>
            <w:r>
              <w:rPr>
                <w:sz w:val="24"/>
                <w:szCs w:val="24"/>
              </w:rPr>
              <w:t>23920,70</w:t>
            </w:r>
          </w:p>
        </w:tc>
        <w:tc>
          <w:tcPr>
            <w:tcW w:w="709" w:type="dxa"/>
          </w:tcPr>
          <w:p w:rsidR="00E52969" w:rsidRDefault="00E52969" w:rsidP="00E52969">
            <w:pPr>
              <w:jc w:val="center"/>
              <w:rPr>
                <w:sz w:val="24"/>
                <w:szCs w:val="24"/>
              </w:rPr>
            </w:pPr>
            <w:r>
              <w:rPr>
                <w:sz w:val="24"/>
                <w:szCs w:val="24"/>
              </w:rPr>
              <w:t>23920,70</w:t>
            </w:r>
          </w:p>
        </w:tc>
        <w:tc>
          <w:tcPr>
            <w:tcW w:w="709" w:type="dxa"/>
          </w:tcPr>
          <w:p w:rsidR="00E52969" w:rsidRPr="00277E18" w:rsidRDefault="00E52969" w:rsidP="00E52969">
            <w:pPr>
              <w:jc w:val="center"/>
              <w:rPr>
                <w:sz w:val="24"/>
                <w:szCs w:val="24"/>
              </w:rPr>
            </w:pPr>
            <w:r>
              <w:rPr>
                <w:sz w:val="24"/>
                <w:szCs w:val="24"/>
              </w:rPr>
              <w:t xml:space="preserve"> </w:t>
            </w:r>
          </w:p>
        </w:tc>
      </w:tr>
      <w:tr w:rsidR="00E52969" w:rsidRPr="00277E18" w:rsidTr="00E52969">
        <w:tc>
          <w:tcPr>
            <w:tcW w:w="609" w:type="dxa"/>
            <w:vMerge/>
          </w:tcPr>
          <w:p w:rsidR="00E52969" w:rsidRPr="00277E18" w:rsidRDefault="00E52969" w:rsidP="00E52969">
            <w:pPr>
              <w:rPr>
                <w:sz w:val="24"/>
                <w:szCs w:val="24"/>
              </w:rPr>
            </w:pPr>
          </w:p>
        </w:tc>
        <w:tc>
          <w:tcPr>
            <w:tcW w:w="1010" w:type="dxa"/>
            <w:vMerge/>
          </w:tcPr>
          <w:p w:rsidR="00E52969" w:rsidRPr="00277E18" w:rsidRDefault="00E52969" w:rsidP="00E52969">
            <w:pPr>
              <w:rPr>
                <w:sz w:val="24"/>
                <w:szCs w:val="24"/>
              </w:rPr>
            </w:pPr>
          </w:p>
        </w:tc>
        <w:tc>
          <w:tcPr>
            <w:tcW w:w="1842" w:type="dxa"/>
            <w:vMerge/>
          </w:tcPr>
          <w:p w:rsidR="00E52969" w:rsidRPr="00277E18" w:rsidRDefault="00E52969" w:rsidP="00E52969">
            <w:pPr>
              <w:rPr>
                <w:sz w:val="24"/>
                <w:szCs w:val="24"/>
              </w:rPr>
            </w:pPr>
          </w:p>
        </w:tc>
        <w:tc>
          <w:tcPr>
            <w:tcW w:w="1843" w:type="dxa"/>
          </w:tcPr>
          <w:p w:rsidR="00E52969" w:rsidRPr="00277E18" w:rsidRDefault="00E52969" w:rsidP="00E52969">
            <w:pPr>
              <w:rPr>
                <w:sz w:val="24"/>
                <w:szCs w:val="24"/>
              </w:rPr>
            </w:pPr>
            <w:r w:rsidRPr="00277E18">
              <w:rPr>
                <w:sz w:val="24"/>
                <w:szCs w:val="24"/>
              </w:rPr>
              <w:t>в том числе:</w:t>
            </w:r>
          </w:p>
        </w:tc>
        <w:tc>
          <w:tcPr>
            <w:tcW w:w="709" w:type="dxa"/>
            <w:vAlign w:val="center"/>
          </w:tcPr>
          <w:p w:rsidR="00E52969" w:rsidRPr="00277E18" w:rsidRDefault="00E52969" w:rsidP="00E52969">
            <w:pPr>
              <w:autoSpaceDE w:val="0"/>
              <w:autoSpaceDN w:val="0"/>
              <w:rPr>
                <w:sz w:val="24"/>
                <w:szCs w:val="24"/>
              </w:rPr>
            </w:pPr>
          </w:p>
        </w:tc>
        <w:tc>
          <w:tcPr>
            <w:tcW w:w="567" w:type="dxa"/>
            <w:vAlign w:val="center"/>
          </w:tcPr>
          <w:p w:rsidR="00E52969" w:rsidRPr="00277E18" w:rsidRDefault="00E52969" w:rsidP="00E52969">
            <w:pPr>
              <w:autoSpaceDE w:val="0"/>
              <w:autoSpaceDN w:val="0"/>
              <w:jc w:val="center"/>
              <w:rPr>
                <w:sz w:val="24"/>
                <w:szCs w:val="24"/>
              </w:rPr>
            </w:pPr>
          </w:p>
        </w:tc>
        <w:tc>
          <w:tcPr>
            <w:tcW w:w="567" w:type="dxa"/>
            <w:vAlign w:val="center"/>
          </w:tcPr>
          <w:p w:rsidR="00E52969" w:rsidRPr="00277E18" w:rsidRDefault="00E52969" w:rsidP="00E52969">
            <w:pPr>
              <w:autoSpaceDE w:val="0"/>
              <w:autoSpaceDN w:val="0"/>
              <w:jc w:val="center"/>
              <w:rPr>
                <w:sz w:val="24"/>
                <w:szCs w:val="24"/>
              </w:rPr>
            </w:pPr>
          </w:p>
        </w:tc>
        <w:tc>
          <w:tcPr>
            <w:tcW w:w="709" w:type="dxa"/>
            <w:vAlign w:val="center"/>
          </w:tcPr>
          <w:p w:rsidR="00E52969" w:rsidRPr="00277E18" w:rsidRDefault="00E52969" w:rsidP="00E52969">
            <w:pPr>
              <w:autoSpaceDE w:val="0"/>
              <w:autoSpaceDN w:val="0"/>
              <w:jc w:val="center"/>
              <w:rPr>
                <w:sz w:val="24"/>
                <w:szCs w:val="24"/>
              </w:rPr>
            </w:pPr>
          </w:p>
        </w:tc>
        <w:tc>
          <w:tcPr>
            <w:tcW w:w="425" w:type="dxa"/>
            <w:vAlign w:val="center"/>
          </w:tcPr>
          <w:p w:rsidR="00E52969" w:rsidRPr="00277E18" w:rsidRDefault="00E52969" w:rsidP="00E52969">
            <w:pPr>
              <w:autoSpaceDE w:val="0"/>
              <w:autoSpaceDN w:val="0"/>
              <w:jc w:val="center"/>
              <w:rPr>
                <w:sz w:val="24"/>
                <w:szCs w:val="24"/>
              </w:rPr>
            </w:pPr>
          </w:p>
        </w:tc>
        <w:tc>
          <w:tcPr>
            <w:tcW w:w="709" w:type="dxa"/>
          </w:tcPr>
          <w:p w:rsidR="00E52969" w:rsidRPr="00277E18" w:rsidRDefault="00E52969" w:rsidP="00E52969">
            <w:pPr>
              <w:autoSpaceDN w:val="0"/>
              <w:adjustRightInd w:val="0"/>
              <w:ind w:hanging="108"/>
              <w:jc w:val="center"/>
              <w:rPr>
                <w:sz w:val="24"/>
                <w:szCs w:val="24"/>
              </w:rPr>
            </w:pPr>
          </w:p>
        </w:tc>
        <w:tc>
          <w:tcPr>
            <w:tcW w:w="708" w:type="dxa"/>
          </w:tcPr>
          <w:p w:rsidR="00E52969" w:rsidRPr="00277E18" w:rsidRDefault="00E52969" w:rsidP="00E52969">
            <w:pPr>
              <w:autoSpaceDN w:val="0"/>
              <w:adjustRightInd w:val="0"/>
              <w:ind w:right="-108" w:hanging="108"/>
              <w:jc w:val="center"/>
              <w:rPr>
                <w:sz w:val="24"/>
                <w:szCs w:val="24"/>
              </w:rPr>
            </w:pPr>
          </w:p>
        </w:tc>
        <w:tc>
          <w:tcPr>
            <w:tcW w:w="709" w:type="dxa"/>
          </w:tcPr>
          <w:p w:rsidR="00E52969" w:rsidRPr="00277E18" w:rsidRDefault="00E52969" w:rsidP="00E52969">
            <w:pPr>
              <w:autoSpaceDN w:val="0"/>
              <w:adjustRightInd w:val="0"/>
              <w:ind w:hanging="108"/>
              <w:jc w:val="center"/>
              <w:rPr>
                <w:sz w:val="24"/>
                <w:szCs w:val="24"/>
              </w:rPr>
            </w:pPr>
          </w:p>
        </w:tc>
        <w:tc>
          <w:tcPr>
            <w:tcW w:w="709" w:type="dxa"/>
          </w:tcPr>
          <w:p w:rsidR="00E52969" w:rsidRPr="00277E18" w:rsidRDefault="00E52969" w:rsidP="00E52969">
            <w:pPr>
              <w:autoSpaceDN w:val="0"/>
              <w:adjustRightInd w:val="0"/>
              <w:ind w:hanging="108"/>
              <w:jc w:val="center"/>
              <w:rPr>
                <w:sz w:val="24"/>
                <w:szCs w:val="24"/>
              </w:rPr>
            </w:pPr>
          </w:p>
        </w:tc>
        <w:tc>
          <w:tcPr>
            <w:tcW w:w="709" w:type="dxa"/>
          </w:tcPr>
          <w:p w:rsidR="00E52969" w:rsidRPr="00277E18" w:rsidRDefault="00E52969" w:rsidP="00E52969">
            <w:pPr>
              <w:autoSpaceDN w:val="0"/>
              <w:adjustRightInd w:val="0"/>
              <w:jc w:val="center"/>
              <w:rPr>
                <w:sz w:val="24"/>
                <w:szCs w:val="24"/>
              </w:rPr>
            </w:pPr>
          </w:p>
        </w:tc>
        <w:tc>
          <w:tcPr>
            <w:tcW w:w="709" w:type="dxa"/>
          </w:tcPr>
          <w:p w:rsidR="00E52969" w:rsidRPr="00277E18" w:rsidRDefault="00E52969" w:rsidP="00E52969">
            <w:pPr>
              <w:autoSpaceDN w:val="0"/>
              <w:adjustRightInd w:val="0"/>
              <w:jc w:val="center"/>
              <w:rPr>
                <w:sz w:val="24"/>
                <w:szCs w:val="24"/>
              </w:rPr>
            </w:pPr>
          </w:p>
        </w:tc>
        <w:tc>
          <w:tcPr>
            <w:tcW w:w="709" w:type="dxa"/>
          </w:tcPr>
          <w:p w:rsidR="00E52969" w:rsidRPr="00277E18" w:rsidRDefault="00E52969" w:rsidP="00E52969">
            <w:pPr>
              <w:autoSpaceDN w:val="0"/>
              <w:adjustRightInd w:val="0"/>
              <w:jc w:val="center"/>
              <w:rPr>
                <w:sz w:val="24"/>
                <w:szCs w:val="24"/>
              </w:rPr>
            </w:pPr>
          </w:p>
        </w:tc>
        <w:tc>
          <w:tcPr>
            <w:tcW w:w="709" w:type="dxa"/>
          </w:tcPr>
          <w:p w:rsidR="00E52969" w:rsidRPr="00277E18" w:rsidRDefault="00E52969" w:rsidP="00E52969">
            <w:pPr>
              <w:autoSpaceDN w:val="0"/>
              <w:adjustRightInd w:val="0"/>
              <w:jc w:val="center"/>
              <w:rPr>
                <w:sz w:val="24"/>
                <w:szCs w:val="24"/>
              </w:rPr>
            </w:pPr>
          </w:p>
        </w:tc>
        <w:tc>
          <w:tcPr>
            <w:tcW w:w="709" w:type="dxa"/>
          </w:tcPr>
          <w:p w:rsidR="00E52969" w:rsidRPr="00277E18" w:rsidRDefault="00E52969" w:rsidP="00E52969">
            <w:pPr>
              <w:autoSpaceDN w:val="0"/>
              <w:adjustRightInd w:val="0"/>
              <w:jc w:val="center"/>
              <w:rPr>
                <w:sz w:val="24"/>
                <w:szCs w:val="24"/>
              </w:rPr>
            </w:pPr>
          </w:p>
        </w:tc>
        <w:tc>
          <w:tcPr>
            <w:tcW w:w="709" w:type="dxa"/>
          </w:tcPr>
          <w:p w:rsidR="00E52969" w:rsidRPr="00277E18" w:rsidRDefault="00E52969" w:rsidP="00E52969">
            <w:pPr>
              <w:autoSpaceDN w:val="0"/>
              <w:adjustRightInd w:val="0"/>
              <w:jc w:val="center"/>
              <w:rPr>
                <w:sz w:val="24"/>
                <w:szCs w:val="24"/>
              </w:rPr>
            </w:pPr>
          </w:p>
        </w:tc>
      </w:tr>
      <w:tr w:rsidR="00E52969" w:rsidRPr="00277E18" w:rsidTr="00E52969">
        <w:tc>
          <w:tcPr>
            <w:tcW w:w="609" w:type="dxa"/>
            <w:vMerge/>
          </w:tcPr>
          <w:p w:rsidR="00E52969" w:rsidRPr="00277E18" w:rsidRDefault="00E52969" w:rsidP="00E52969">
            <w:pPr>
              <w:rPr>
                <w:sz w:val="24"/>
                <w:szCs w:val="24"/>
              </w:rPr>
            </w:pPr>
          </w:p>
        </w:tc>
        <w:tc>
          <w:tcPr>
            <w:tcW w:w="1010" w:type="dxa"/>
            <w:vMerge/>
          </w:tcPr>
          <w:p w:rsidR="00E52969" w:rsidRPr="00277E18" w:rsidRDefault="00E52969" w:rsidP="00E52969">
            <w:pPr>
              <w:rPr>
                <w:sz w:val="24"/>
                <w:szCs w:val="24"/>
              </w:rPr>
            </w:pPr>
          </w:p>
        </w:tc>
        <w:tc>
          <w:tcPr>
            <w:tcW w:w="1842" w:type="dxa"/>
            <w:vMerge/>
          </w:tcPr>
          <w:p w:rsidR="00E52969" w:rsidRPr="00277E18" w:rsidRDefault="00E52969" w:rsidP="00E52969">
            <w:pPr>
              <w:rPr>
                <w:sz w:val="24"/>
                <w:szCs w:val="24"/>
              </w:rPr>
            </w:pPr>
          </w:p>
        </w:tc>
        <w:tc>
          <w:tcPr>
            <w:tcW w:w="1843" w:type="dxa"/>
          </w:tcPr>
          <w:p w:rsidR="00E52969" w:rsidRPr="00277E18" w:rsidRDefault="00E52969" w:rsidP="00E52969">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901</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425"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tcPr>
          <w:p w:rsidR="00E52969" w:rsidRPr="00277E18" w:rsidRDefault="00E52969" w:rsidP="00E52969">
            <w:pPr>
              <w:tabs>
                <w:tab w:val="center" w:pos="388"/>
              </w:tabs>
              <w:rPr>
                <w:sz w:val="24"/>
                <w:szCs w:val="24"/>
              </w:rPr>
            </w:pPr>
            <w:r>
              <w:rPr>
                <w:sz w:val="24"/>
                <w:szCs w:val="24"/>
              </w:rPr>
              <w:t>16652,40</w:t>
            </w:r>
          </w:p>
        </w:tc>
        <w:tc>
          <w:tcPr>
            <w:tcW w:w="708" w:type="dxa"/>
          </w:tcPr>
          <w:p w:rsidR="00E52969" w:rsidRPr="00277E18" w:rsidRDefault="00E52969" w:rsidP="00E52969">
            <w:pPr>
              <w:jc w:val="center"/>
              <w:rPr>
                <w:sz w:val="24"/>
                <w:szCs w:val="24"/>
              </w:rPr>
            </w:pPr>
            <w:r>
              <w:rPr>
                <w:sz w:val="24"/>
                <w:szCs w:val="24"/>
              </w:rPr>
              <w:t>17044,20</w:t>
            </w:r>
          </w:p>
        </w:tc>
        <w:tc>
          <w:tcPr>
            <w:tcW w:w="709" w:type="dxa"/>
          </w:tcPr>
          <w:p w:rsidR="00E52969" w:rsidRPr="00277E18" w:rsidRDefault="00E52969" w:rsidP="00E52969">
            <w:pPr>
              <w:jc w:val="center"/>
              <w:rPr>
                <w:sz w:val="24"/>
                <w:szCs w:val="24"/>
              </w:rPr>
            </w:pPr>
            <w:r>
              <w:rPr>
                <w:sz w:val="24"/>
                <w:szCs w:val="24"/>
              </w:rPr>
              <w:t>18502,22</w:t>
            </w:r>
          </w:p>
        </w:tc>
        <w:tc>
          <w:tcPr>
            <w:tcW w:w="709" w:type="dxa"/>
          </w:tcPr>
          <w:p w:rsidR="00E52969" w:rsidRPr="00277E18" w:rsidRDefault="00E52969" w:rsidP="00E52969">
            <w:pPr>
              <w:jc w:val="center"/>
              <w:rPr>
                <w:sz w:val="24"/>
                <w:szCs w:val="24"/>
              </w:rPr>
            </w:pPr>
            <w:r>
              <w:rPr>
                <w:sz w:val="24"/>
                <w:szCs w:val="24"/>
              </w:rPr>
              <w:t>18866,99</w:t>
            </w:r>
          </w:p>
        </w:tc>
        <w:tc>
          <w:tcPr>
            <w:tcW w:w="709" w:type="dxa"/>
          </w:tcPr>
          <w:p w:rsidR="00E52969" w:rsidRPr="00277E18" w:rsidRDefault="00E52969" w:rsidP="00E52969">
            <w:pPr>
              <w:jc w:val="center"/>
              <w:rPr>
                <w:sz w:val="24"/>
                <w:szCs w:val="24"/>
              </w:rPr>
            </w:pPr>
            <w:r>
              <w:rPr>
                <w:sz w:val="24"/>
                <w:szCs w:val="24"/>
              </w:rPr>
              <w:t>20964,42</w:t>
            </w:r>
          </w:p>
        </w:tc>
        <w:tc>
          <w:tcPr>
            <w:tcW w:w="709" w:type="dxa"/>
          </w:tcPr>
          <w:p w:rsidR="00E52969" w:rsidRPr="00277E18" w:rsidRDefault="00E52969" w:rsidP="00E52969">
            <w:pPr>
              <w:jc w:val="center"/>
              <w:rPr>
                <w:sz w:val="24"/>
                <w:szCs w:val="24"/>
              </w:rPr>
            </w:pPr>
            <w:r>
              <w:rPr>
                <w:sz w:val="24"/>
                <w:szCs w:val="24"/>
              </w:rPr>
              <w:t>24069,14</w:t>
            </w:r>
          </w:p>
        </w:tc>
        <w:tc>
          <w:tcPr>
            <w:tcW w:w="709" w:type="dxa"/>
          </w:tcPr>
          <w:p w:rsidR="00E52969" w:rsidRPr="00277E18" w:rsidRDefault="00E52969" w:rsidP="00E52969">
            <w:pPr>
              <w:jc w:val="center"/>
              <w:rPr>
                <w:sz w:val="24"/>
                <w:szCs w:val="24"/>
              </w:rPr>
            </w:pPr>
            <w:r>
              <w:rPr>
                <w:sz w:val="24"/>
                <w:szCs w:val="24"/>
              </w:rPr>
              <w:t>23920,70</w:t>
            </w:r>
          </w:p>
        </w:tc>
        <w:tc>
          <w:tcPr>
            <w:tcW w:w="709" w:type="dxa"/>
          </w:tcPr>
          <w:p w:rsidR="00E52969" w:rsidRDefault="00E52969" w:rsidP="00E52969">
            <w:pPr>
              <w:jc w:val="center"/>
              <w:rPr>
                <w:sz w:val="24"/>
                <w:szCs w:val="24"/>
              </w:rPr>
            </w:pPr>
            <w:r>
              <w:rPr>
                <w:sz w:val="24"/>
                <w:szCs w:val="24"/>
              </w:rPr>
              <w:t>23920,70</w:t>
            </w:r>
          </w:p>
        </w:tc>
        <w:tc>
          <w:tcPr>
            <w:tcW w:w="709" w:type="dxa"/>
          </w:tcPr>
          <w:p w:rsidR="00E52969" w:rsidRDefault="00E52969" w:rsidP="00E52969">
            <w:pPr>
              <w:jc w:val="center"/>
              <w:rPr>
                <w:sz w:val="24"/>
                <w:szCs w:val="24"/>
              </w:rPr>
            </w:pPr>
            <w:r>
              <w:rPr>
                <w:sz w:val="24"/>
                <w:szCs w:val="24"/>
              </w:rPr>
              <w:t>23920,70</w:t>
            </w:r>
          </w:p>
        </w:tc>
        <w:tc>
          <w:tcPr>
            <w:tcW w:w="709" w:type="dxa"/>
          </w:tcPr>
          <w:p w:rsidR="00E52969" w:rsidRPr="00277E18" w:rsidRDefault="00E52969" w:rsidP="00E52969">
            <w:pPr>
              <w:jc w:val="center"/>
              <w:rPr>
                <w:sz w:val="24"/>
                <w:szCs w:val="24"/>
              </w:rPr>
            </w:pPr>
            <w:r>
              <w:rPr>
                <w:sz w:val="24"/>
                <w:szCs w:val="24"/>
              </w:rPr>
              <w:t xml:space="preserve"> </w:t>
            </w:r>
          </w:p>
        </w:tc>
      </w:tr>
      <w:tr w:rsidR="00E52969" w:rsidRPr="00277E18" w:rsidTr="00E52969">
        <w:tc>
          <w:tcPr>
            <w:tcW w:w="609" w:type="dxa"/>
            <w:vMerge/>
          </w:tcPr>
          <w:p w:rsidR="00E52969" w:rsidRPr="00277E18" w:rsidRDefault="00E52969" w:rsidP="00E52969">
            <w:pPr>
              <w:rPr>
                <w:sz w:val="24"/>
                <w:szCs w:val="24"/>
              </w:rPr>
            </w:pPr>
          </w:p>
        </w:tc>
        <w:tc>
          <w:tcPr>
            <w:tcW w:w="1010" w:type="dxa"/>
            <w:vMerge/>
          </w:tcPr>
          <w:p w:rsidR="00E52969" w:rsidRPr="00277E18" w:rsidRDefault="00E52969" w:rsidP="00E52969">
            <w:pPr>
              <w:rPr>
                <w:sz w:val="24"/>
                <w:szCs w:val="24"/>
              </w:rPr>
            </w:pPr>
          </w:p>
        </w:tc>
        <w:tc>
          <w:tcPr>
            <w:tcW w:w="1842" w:type="dxa"/>
            <w:vMerge/>
          </w:tcPr>
          <w:p w:rsidR="00E52969" w:rsidRPr="00277E18" w:rsidRDefault="00E52969" w:rsidP="00E52969">
            <w:pPr>
              <w:rPr>
                <w:sz w:val="24"/>
                <w:szCs w:val="24"/>
              </w:rPr>
            </w:pPr>
          </w:p>
        </w:tc>
        <w:tc>
          <w:tcPr>
            <w:tcW w:w="1843" w:type="dxa"/>
          </w:tcPr>
          <w:p w:rsidR="00E52969" w:rsidRPr="00277E18" w:rsidRDefault="00E52969" w:rsidP="00E52969">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425"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tcPr>
          <w:p w:rsidR="00E52969" w:rsidRPr="00277E18" w:rsidRDefault="00E52969" w:rsidP="00E52969">
            <w:pPr>
              <w:snapToGrid w:val="0"/>
              <w:ind w:hanging="108"/>
              <w:jc w:val="center"/>
              <w:rPr>
                <w:sz w:val="24"/>
                <w:szCs w:val="24"/>
              </w:rPr>
            </w:pPr>
            <w:r w:rsidRPr="00277E18">
              <w:rPr>
                <w:sz w:val="24"/>
                <w:szCs w:val="24"/>
              </w:rPr>
              <w:t>0</w:t>
            </w:r>
          </w:p>
        </w:tc>
        <w:tc>
          <w:tcPr>
            <w:tcW w:w="708"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Pr>
                <w:sz w:val="24"/>
                <w:szCs w:val="24"/>
              </w:rPr>
              <w:t>0</w:t>
            </w:r>
          </w:p>
        </w:tc>
        <w:tc>
          <w:tcPr>
            <w:tcW w:w="709" w:type="dxa"/>
          </w:tcPr>
          <w:p w:rsidR="00E52969" w:rsidRDefault="00E52969" w:rsidP="00E52969">
            <w:pPr>
              <w:rPr>
                <w:sz w:val="24"/>
                <w:szCs w:val="24"/>
              </w:rPr>
            </w:pPr>
            <w:r>
              <w:rPr>
                <w:sz w:val="24"/>
                <w:szCs w:val="24"/>
              </w:rPr>
              <w:t>0</w:t>
            </w:r>
          </w:p>
        </w:tc>
        <w:tc>
          <w:tcPr>
            <w:tcW w:w="709" w:type="dxa"/>
          </w:tcPr>
          <w:p w:rsidR="00E52969" w:rsidRDefault="00E52969" w:rsidP="00E52969">
            <w:pPr>
              <w:rPr>
                <w:sz w:val="24"/>
                <w:szCs w:val="24"/>
              </w:rPr>
            </w:pPr>
            <w:r>
              <w:rPr>
                <w:sz w:val="24"/>
                <w:szCs w:val="24"/>
              </w:rPr>
              <w:t>0</w:t>
            </w:r>
          </w:p>
        </w:tc>
        <w:tc>
          <w:tcPr>
            <w:tcW w:w="709" w:type="dxa"/>
          </w:tcPr>
          <w:p w:rsidR="00E52969" w:rsidRPr="00277E18" w:rsidRDefault="00E52969" w:rsidP="00E52969">
            <w:pPr>
              <w:rPr>
                <w:sz w:val="24"/>
                <w:szCs w:val="24"/>
              </w:rPr>
            </w:pPr>
            <w:r>
              <w:rPr>
                <w:sz w:val="24"/>
                <w:szCs w:val="24"/>
              </w:rPr>
              <w:t>0</w:t>
            </w:r>
          </w:p>
        </w:tc>
      </w:tr>
      <w:tr w:rsidR="00E52969" w:rsidRPr="00277E18" w:rsidTr="00E52969">
        <w:tc>
          <w:tcPr>
            <w:tcW w:w="609" w:type="dxa"/>
            <w:vMerge/>
          </w:tcPr>
          <w:p w:rsidR="00E52969" w:rsidRPr="00277E18" w:rsidRDefault="00E52969" w:rsidP="00E52969">
            <w:pPr>
              <w:rPr>
                <w:sz w:val="24"/>
                <w:szCs w:val="24"/>
              </w:rPr>
            </w:pPr>
          </w:p>
        </w:tc>
        <w:tc>
          <w:tcPr>
            <w:tcW w:w="1010" w:type="dxa"/>
            <w:vMerge/>
          </w:tcPr>
          <w:p w:rsidR="00E52969" w:rsidRPr="00277E18" w:rsidRDefault="00E52969" w:rsidP="00E52969">
            <w:pPr>
              <w:rPr>
                <w:sz w:val="24"/>
                <w:szCs w:val="24"/>
              </w:rPr>
            </w:pPr>
          </w:p>
        </w:tc>
        <w:tc>
          <w:tcPr>
            <w:tcW w:w="1842" w:type="dxa"/>
            <w:vMerge/>
          </w:tcPr>
          <w:p w:rsidR="00E52969" w:rsidRPr="00277E18" w:rsidRDefault="00E52969" w:rsidP="00E52969">
            <w:pPr>
              <w:rPr>
                <w:sz w:val="24"/>
                <w:szCs w:val="24"/>
              </w:rPr>
            </w:pPr>
          </w:p>
        </w:tc>
        <w:tc>
          <w:tcPr>
            <w:tcW w:w="1843" w:type="dxa"/>
          </w:tcPr>
          <w:p w:rsidR="00E52969" w:rsidRPr="00277E18" w:rsidRDefault="00E52969" w:rsidP="00E52969">
            <w:pPr>
              <w:snapToGrid w:val="0"/>
              <w:jc w:val="both"/>
              <w:rPr>
                <w:sz w:val="24"/>
                <w:szCs w:val="24"/>
              </w:rPr>
            </w:pPr>
            <w:r w:rsidRPr="00277E18">
              <w:rPr>
                <w:sz w:val="24"/>
                <w:szCs w:val="24"/>
              </w:rPr>
              <w:t>Соисполнитель 2</w:t>
            </w:r>
          </w:p>
          <w:p w:rsidR="00E52969" w:rsidRPr="00277E18" w:rsidRDefault="00E52969" w:rsidP="00E52969">
            <w:pPr>
              <w:snapToGrid w:val="0"/>
              <w:jc w:val="both"/>
              <w:rPr>
                <w:sz w:val="24"/>
                <w:szCs w:val="24"/>
              </w:rPr>
            </w:pPr>
            <w:r w:rsidRPr="00277E18">
              <w:rPr>
                <w:color w:val="000000"/>
                <w:sz w:val="24"/>
                <w:szCs w:val="24"/>
              </w:rPr>
              <w:t xml:space="preserve">Отдел учета и отчетности администрации Камешкирского района </w:t>
            </w:r>
            <w:r w:rsidRPr="00277E18">
              <w:rPr>
                <w:color w:val="000000"/>
                <w:sz w:val="24"/>
                <w:szCs w:val="24"/>
              </w:rPr>
              <w:lastRenderedPageBreak/>
              <w:t>Пензенской области</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lastRenderedPageBreak/>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425"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tcPr>
          <w:p w:rsidR="00E52969" w:rsidRPr="00277E18" w:rsidRDefault="00E52969" w:rsidP="00E52969">
            <w:pPr>
              <w:tabs>
                <w:tab w:val="center" w:pos="388"/>
              </w:tabs>
              <w:rPr>
                <w:sz w:val="24"/>
                <w:szCs w:val="24"/>
              </w:rPr>
            </w:pPr>
            <w:r>
              <w:rPr>
                <w:sz w:val="24"/>
                <w:szCs w:val="24"/>
              </w:rPr>
              <w:t xml:space="preserve"> </w:t>
            </w:r>
          </w:p>
        </w:tc>
        <w:tc>
          <w:tcPr>
            <w:tcW w:w="708" w:type="dxa"/>
          </w:tcPr>
          <w:p w:rsidR="00E52969" w:rsidRPr="00277E18" w:rsidRDefault="00E52969" w:rsidP="00E52969">
            <w:pPr>
              <w:jc w:val="center"/>
              <w:rPr>
                <w:sz w:val="24"/>
                <w:szCs w:val="24"/>
              </w:rPr>
            </w:pPr>
            <w:r>
              <w:rPr>
                <w:sz w:val="24"/>
                <w:szCs w:val="24"/>
              </w:rPr>
              <w:t xml:space="preserve"> </w:t>
            </w:r>
          </w:p>
        </w:tc>
        <w:tc>
          <w:tcPr>
            <w:tcW w:w="709" w:type="dxa"/>
          </w:tcPr>
          <w:p w:rsidR="00E52969" w:rsidRPr="00277E18" w:rsidRDefault="00E52969" w:rsidP="00E52969">
            <w:pPr>
              <w:jc w:val="center"/>
              <w:rPr>
                <w:sz w:val="24"/>
                <w:szCs w:val="24"/>
              </w:rPr>
            </w:pPr>
            <w:r>
              <w:rPr>
                <w:sz w:val="24"/>
                <w:szCs w:val="24"/>
              </w:rPr>
              <w:t xml:space="preserve"> </w:t>
            </w:r>
          </w:p>
        </w:tc>
        <w:tc>
          <w:tcPr>
            <w:tcW w:w="709" w:type="dxa"/>
          </w:tcPr>
          <w:p w:rsidR="00E52969" w:rsidRPr="00277E18" w:rsidRDefault="00E52969" w:rsidP="00E52969">
            <w:pPr>
              <w:rPr>
                <w:sz w:val="24"/>
                <w:szCs w:val="24"/>
              </w:rPr>
            </w:pPr>
            <w:r>
              <w:rPr>
                <w:sz w:val="24"/>
                <w:szCs w:val="24"/>
              </w:rPr>
              <w:t xml:space="preserve"> </w:t>
            </w:r>
          </w:p>
        </w:tc>
        <w:tc>
          <w:tcPr>
            <w:tcW w:w="709" w:type="dxa"/>
          </w:tcPr>
          <w:p w:rsidR="00E52969" w:rsidRPr="00277E18" w:rsidRDefault="00E52969" w:rsidP="00E52969">
            <w:pPr>
              <w:jc w:val="center"/>
              <w:rPr>
                <w:sz w:val="24"/>
                <w:szCs w:val="24"/>
              </w:rPr>
            </w:pPr>
            <w:r>
              <w:rPr>
                <w:sz w:val="24"/>
                <w:szCs w:val="24"/>
              </w:rPr>
              <w:t xml:space="preserve"> </w:t>
            </w:r>
          </w:p>
        </w:tc>
        <w:tc>
          <w:tcPr>
            <w:tcW w:w="709" w:type="dxa"/>
          </w:tcPr>
          <w:p w:rsidR="00E52969" w:rsidRPr="00277E18" w:rsidRDefault="00E52969" w:rsidP="00E52969">
            <w:pPr>
              <w:jc w:val="center"/>
              <w:rPr>
                <w:sz w:val="24"/>
                <w:szCs w:val="24"/>
              </w:rPr>
            </w:pPr>
            <w:r>
              <w:rPr>
                <w:sz w:val="24"/>
                <w:szCs w:val="24"/>
              </w:rPr>
              <w:t xml:space="preserve"> </w:t>
            </w:r>
          </w:p>
        </w:tc>
        <w:tc>
          <w:tcPr>
            <w:tcW w:w="709" w:type="dxa"/>
          </w:tcPr>
          <w:p w:rsidR="00E52969" w:rsidRPr="00277E18" w:rsidRDefault="00E52969" w:rsidP="00E52969">
            <w:pPr>
              <w:rPr>
                <w:sz w:val="24"/>
                <w:szCs w:val="24"/>
              </w:rPr>
            </w:pPr>
            <w:r>
              <w:rPr>
                <w:sz w:val="24"/>
                <w:szCs w:val="24"/>
              </w:rPr>
              <w:t xml:space="preserve"> </w:t>
            </w:r>
          </w:p>
        </w:tc>
        <w:tc>
          <w:tcPr>
            <w:tcW w:w="709" w:type="dxa"/>
          </w:tcPr>
          <w:p w:rsidR="00E52969" w:rsidRDefault="00E52969" w:rsidP="00E52969">
            <w:pPr>
              <w:jc w:val="center"/>
              <w:rPr>
                <w:sz w:val="24"/>
                <w:szCs w:val="24"/>
              </w:rPr>
            </w:pPr>
          </w:p>
        </w:tc>
        <w:tc>
          <w:tcPr>
            <w:tcW w:w="709" w:type="dxa"/>
          </w:tcPr>
          <w:p w:rsidR="00E52969" w:rsidRDefault="00E52969" w:rsidP="00E52969">
            <w:pPr>
              <w:jc w:val="center"/>
              <w:rPr>
                <w:sz w:val="24"/>
                <w:szCs w:val="24"/>
              </w:rPr>
            </w:pPr>
          </w:p>
        </w:tc>
        <w:tc>
          <w:tcPr>
            <w:tcW w:w="709" w:type="dxa"/>
          </w:tcPr>
          <w:p w:rsidR="00E52969" w:rsidRPr="00277E18" w:rsidRDefault="00E52969" w:rsidP="00E52969">
            <w:pPr>
              <w:jc w:val="center"/>
              <w:rPr>
                <w:sz w:val="24"/>
                <w:szCs w:val="24"/>
              </w:rPr>
            </w:pPr>
            <w:r>
              <w:rPr>
                <w:sz w:val="24"/>
                <w:szCs w:val="24"/>
              </w:rPr>
              <w:t xml:space="preserve"> </w:t>
            </w:r>
          </w:p>
        </w:tc>
      </w:tr>
      <w:tr w:rsidR="00E52969" w:rsidRPr="00277E18" w:rsidTr="00E52969">
        <w:tc>
          <w:tcPr>
            <w:tcW w:w="609" w:type="dxa"/>
            <w:vMerge w:val="restart"/>
          </w:tcPr>
          <w:p w:rsidR="00E52969" w:rsidRPr="00277E18" w:rsidRDefault="00E52969" w:rsidP="00E52969">
            <w:pPr>
              <w:rPr>
                <w:sz w:val="24"/>
                <w:szCs w:val="24"/>
              </w:rPr>
            </w:pPr>
          </w:p>
        </w:tc>
        <w:tc>
          <w:tcPr>
            <w:tcW w:w="1010" w:type="dxa"/>
            <w:vMerge w:val="restart"/>
          </w:tcPr>
          <w:p w:rsidR="00E52969" w:rsidRPr="00277E18" w:rsidRDefault="00E52969" w:rsidP="00E52969">
            <w:pPr>
              <w:autoSpaceDE w:val="0"/>
              <w:autoSpaceDN w:val="0"/>
              <w:jc w:val="both"/>
              <w:rPr>
                <w:sz w:val="24"/>
                <w:szCs w:val="24"/>
              </w:rPr>
            </w:pPr>
            <w:r w:rsidRPr="00277E18">
              <w:rPr>
                <w:sz w:val="24"/>
                <w:szCs w:val="24"/>
              </w:rPr>
              <w:t>Основное мероприятие</w:t>
            </w:r>
          </w:p>
        </w:tc>
        <w:tc>
          <w:tcPr>
            <w:tcW w:w="1842" w:type="dxa"/>
            <w:vMerge w:val="restart"/>
          </w:tcPr>
          <w:p w:rsidR="00E52969" w:rsidRPr="00277E18" w:rsidRDefault="00E52969" w:rsidP="00E52969">
            <w:pPr>
              <w:rPr>
                <w:sz w:val="24"/>
                <w:szCs w:val="24"/>
              </w:rPr>
            </w:pPr>
            <w:r w:rsidRPr="00277E18">
              <w:rPr>
                <w:sz w:val="24"/>
                <w:szCs w:val="24"/>
              </w:rPr>
              <w:t>Реализация функций Администрации Камешкирского района Пензенской области</w:t>
            </w:r>
          </w:p>
        </w:tc>
        <w:tc>
          <w:tcPr>
            <w:tcW w:w="1843" w:type="dxa"/>
          </w:tcPr>
          <w:p w:rsidR="00E52969" w:rsidRPr="00277E18" w:rsidRDefault="00E52969" w:rsidP="00E52969">
            <w:pPr>
              <w:rPr>
                <w:sz w:val="24"/>
                <w:szCs w:val="24"/>
              </w:rPr>
            </w:pPr>
            <w:r w:rsidRPr="00277E18">
              <w:rPr>
                <w:sz w:val="24"/>
                <w:szCs w:val="24"/>
              </w:rPr>
              <w:t>всего</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425"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tcPr>
          <w:p w:rsidR="00E52969" w:rsidRPr="00277E18" w:rsidRDefault="00E52969" w:rsidP="00E52969">
            <w:pPr>
              <w:tabs>
                <w:tab w:val="center" w:pos="388"/>
              </w:tabs>
              <w:rPr>
                <w:sz w:val="24"/>
                <w:szCs w:val="24"/>
              </w:rPr>
            </w:pPr>
            <w:r>
              <w:rPr>
                <w:sz w:val="24"/>
                <w:szCs w:val="24"/>
              </w:rPr>
              <w:t>16652,40</w:t>
            </w:r>
          </w:p>
        </w:tc>
        <w:tc>
          <w:tcPr>
            <w:tcW w:w="708" w:type="dxa"/>
          </w:tcPr>
          <w:p w:rsidR="00E52969" w:rsidRPr="00277E18" w:rsidRDefault="00E52969" w:rsidP="00E52969">
            <w:pPr>
              <w:jc w:val="center"/>
              <w:rPr>
                <w:sz w:val="24"/>
                <w:szCs w:val="24"/>
              </w:rPr>
            </w:pPr>
            <w:r>
              <w:rPr>
                <w:sz w:val="24"/>
                <w:szCs w:val="24"/>
              </w:rPr>
              <w:t>17044,20</w:t>
            </w:r>
          </w:p>
        </w:tc>
        <w:tc>
          <w:tcPr>
            <w:tcW w:w="709" w:type="dxa"/>
          </w:tcPr>
          <w:p w:rsidR="00E52969" w:rsidRPr="00277E18" w:rsidRDefault="00E52969" w:rsidP="00E52969">
            <w:pPr>
              <w:jc w:val="center"/>
              <w:rPr>
                <w:sz w:val="24"/>
                <w:szCs w:val="24"/>
              </w:rPr>
            </w:pPr>
            <w:r>
              <w:rPr>
                <w:sz w:val="24"/>
                <w:szCs w:val="24"/>
              </w:rPr>
              <w:t>18502,22</w:t>
            </w:r>
          </w:p>
        </w:tc>
        <w:tc>
          <w:tcPr>
            <w:tcW w:w="709" w:type="dxa"/>
          </w:tcPr>
          <w:p w:rsidR="00E52969" w:rsidRPr="00277E18" w:rsidRDefault="00E52969" w:rsidP="00E52969">
            <w:pPr>
              <w:jc w:val="center"/>
              <w:rPr>
                <w:sz w:val="24"/>
                <w:szCs w:val="24"/>
              </w:rPr>
            </w:pPr>
            <w:r>
              <w:rPr>
                <w:sz w:val="24"/>
                <w:szCs w:val="24"/>
              </w:rPr>
              <w:t>18866,99</w:t>
            </w:r>
          </w:p>
        </w:tc>
        <w:tc>
          <w:tcPr>
            <w:tcW w:w="709" w:type="dxa"/>
          </w:tcPr>
          <w:p w:rsidR="00E52969" w:rsidRPr="00277E18" w:rsidRDefault="00E52969" w:rsidP="00E52969">
            <w:pPr>
              <w:jc w:val="center"/>
              <w:rPr>
                <w:sz w:val="24"/>
                <w:szCs w:val="24"/>
              </w:rPr>
            </w:pPr>
            <w:r>
              <w:rPr>
                <w:sz w:val="24"/>
                <w:szCs w:val="24"/>
              </w:rPr>
              <w:t>20964,42</w:t>
            </w:r>
          </w:p>
        </w:tc>
        <w:tc>
          <w:tcPr>
            <w:tcW w:w="709" w:type="dxa"/>
          </w:tcPr>
          <w:p w:rsidR="00E52969" w:rsidRPr="00277E18" w:rsidRDefault="00E52969" w:rsidP="00E52969">
            <w:pPr>
              <w:jc w:val="center"/>
              <w:rPr>
                <w:sz w:val="24"/>
                <w:szCs w:val="24"/>
              </w:rPr>
            </w:pPr>
            <w:r>
              <w:rPr>
                <w:sz w:val="24"/>
                <w:szCs w:val="24"/>
              </w:rPr>
              <w:t>24069,14</w:t>
            </w:r>
          </w:p>
        </w:tc>
        <w:tc>
          <w:tcPr>
            <w:tcW w:w="709" w:type="dxa"/>
          </w:tcPr>
          <w:p w:rsidR="00E52969" w:rsidRPr="00277E18" w:rsidRDefault="00E52969" w:rsidP="00E52969">
            <w:pPr>
              <w:jc w:val="center"/>
              <w:rPr>
                <w:sz w:val="24"/>
                <w:szCs w:val="24"/>
              </w:rPr>
            </w:pPr>
            <w:r>
              <w:rPr>
                <w:sz w:val="24"/>
                <w:szCs w:val="24"/>
              </w:rPr>
              <w:t>23920,70</w:t>
            </w:r>
          </w:p>
        </w:tc>
        <w:tc>
          <w:tcPr>
            <w:tcW w:w="709" w:type="dxa"/>
          </w:tcPr>
          <w:p w:rsidR="00E52969" w:rsidRDefault="00E52969" w:rsidP="00E52969">
            <w:pPr>
              <w:jc w:val="center"/>
              <w:rPr>
                <w:sz w:val="24"/>
                <w:szCs w:val="24"/>
              </w:rPr>
            </w:pPr>
            <w:r>
              <w:rPr>
                <w:sz w:val="24"/>
                <w:szCs w:val="24"/>
              </w:rPr>
              <w:t>23920,70</w:t>
            </w:r>
          </w:p>
        </w:tc>
        <w:tc>
          <w:tcPr>
            <w:tcW w:w="709" w:type="dxa"/>
          </w:tcPr>
          <w:p w:rsidR="00E52969" w:rsidRDefault="00E52969" w:rsidP="00E52969">
            <w:pPr>
              <w:jc w:val="center"/>
              <w:rPr>
                <w:sz w:val="24"/>
                <w:szCs w:val="24"/>
              </w:rPr>
            </w:pPr>
            <w:r>
              <w:rPr>
                <w:sz w:val="24"/>
                <w:szCs w:val="24"/>
              </w:rPr>
              <w:t>23920,70</w:t>
            </w:r>
          </w:p>
        </w:tc>
        <w:tc>
          <w:tcPr>
            <w:tcW w:w="709" w:type="dxa"/>
          </w:tcPr>
          <w:p w:rsidR="00E52969" w:rsidRPr="00277E18" w:rsidRDefault="00E52969" w:rsidP="00E52969">
            <w:pPr>
              <w:jc w:val="center"/>
              <w:rPr>
                <w:sz w:val="24"/>
                <w:szCs w:val="24"/>
              </w:rPr>
            </w:pPr>
            <w:r>
              <w:rPr>
                <w:sz w:val="24"/>
                <w:szCs w:val="24"/>
              </w:rPr>
              <w:t xml:space="preserve"> </w:t>
            </w:r>
          </w:p>
        </w:tc>
      </w:tr>
      <w:tr w:rsidR="00E52969" w:rsidRPr="00277E18" w:rsidTr="00E52969">
        <w:tc>
          <w:tcPr>
            <w:tcW w:w="609" w:type="dxa"/>
            <w:vMerge/>
          </w:tcPr>
          <w:p w:rsidR="00E52969" w:rsidRPr="00277E18" w:rsidRDefault="00E52969" w:rsidP="00E52969">
            <w:pPr>
              <w:rPr>
                <w:sz w:val="24"/>
                <w:szCs w:val="24"/>
              </w:rPr>
            </w:pPr>
          </w:p>
        </w:tc>
        <w:tc>
          <w:tcPr>
            <w:tcW w:w="1010" w:type="dxa"/>
            <w:vMerge/>
          </w:tcPr>
          <w:p w:rsidR="00E52969" w:rsidRPr="00277E18" w:rsidRDefault="00E52969" w:rsidP="00E52969">
            <w:pPr>
              <w:rPr>
                <w:sz w:val="24"/>
                <w:szCs w:val="24"/>
              </w:rPr>
            </w:pPr>
          </w:p>
        </w:tc>
        <w:tc>
          <w:tcPr>
            <w:tcW w:w="1842" w:type="dxa"/>
            <w:vMerge/>
          </w:tcPr>
          <w:p w:rsidR="00E52969" w:rsidRPr="00277E18" w:rsidRDefault="00E52969" w:rsidP="00E52969">
            <w:pPr>
              <w:rPr>
                <w:sz w:val="24"/>
                <w:szCs w:val="24"/>
              </w:rPr>
            </w:pPr>
          </w:p>
        </w:tc>
        <w:tc>
          <w:tcPr>
            <w:tcW w:w="1843" w:type="dxa"/>
          </w:tcPr>
          <w:p w:rsidR="00E52969" w:rsidRPr="00277E18" w:rsidRDefault="00E52969" w:rsidP="00E52969">
            <w:pPr>
              <w:rPr>
                <w:sz w:val="24"/>
                <w:szCs w:val="24"/>
              </w:rPr>
            </w:pPr>
            <w:r w:rsidRPr="00277E18">
              <w:rPr>
                <w:sz w:val="24"/>
                <w:szCs w:val="24"/>
              </w:rPr>
              <w:t>в том числе:</w:t>
            </w:r>
          </w:p>
        </w:tc>
        <w:tc>
          <w:tcPr>
            <w:tcW w:w="709" w:type="dxa"/>
            <w:vAlign w:val="center"/>
          </w:tcPr>
          <w:p w:rsidR="00E52969" w:rsidRPr="00277E18" w:rsidRDefault="00E52969" w:rsidP="00E52969">
            <w:pPr>
              <w:autoSpaceDE w:val="0"/>
              <w:autoSpaceDN w:val="0"/>
              <w:rPr>
                <w:sz w:val="24"/>
                <w:szCs w:val="24"/>
              </w:rPr>
            </w:pPr>
          </w:p>
        </w:tc>
        <w:tc>
          <w:tcPr>
            <w:tcW w:w="567" w:type="dxa"/>
            <w:vAlign w:val="center"/>
          </w:tcPr>
          <w:p w:rsidR="00E52969" w:rsidRPr="00277E18" w:rsidRDefault="00E52969" w:rsidP="00E52969">
            <w:pPr>
              <w:autoSpaceDE w:val="0"/>
              <w:autoSpaceDN w:val="0"/>
              <w:jc w:val="center"/>
              <w:rPr>
                <w:sz w:val="24"/>
                <w:szCs w:val="24"/>
              </w:rPr>
            </w:pPr>
          </w:p>
        </w:tc>
        <w:tc>
          <w:tcPr>
            <w:tcW w:w="567" w:type="dxa"/>
            <w:vAlign w:val="center"/>
          </w:tcPr>
          <w:p w:rsidR="00E52969" w:rsidRPr="00277E18" w:rsidRDefault="00E52969" w:rsidP="00E52969">
            <w:pPr>
              <w:autoSpaceDE w:val="0"/>
              <w:autoSpaceDN w:val="0"/>
              <w:jc w:val="center"/>
              <w:rPr>
                <w:sz w:val="24"/>
                <w:szCs w:val="24"/>
              </w:rPr>
            </w:pPr>
          </w:p>
        </w:tc>
        <w:tc>
          <w:tcPr>
            <w:tcW w:w="709" w:type="dxa"/>
            <w:vAlign w:val="center"/>
          </w:tcPr>
          <w:p w:rsidR="00E52969" w:rsidRPr="00277E18" w:rsidRDefault="00E52969" w:rsidP="00E52969">
            <w:pPr>
              <w:autoSpaceDE w:val="0"/>
              <w:autoSpaceDN w:val="0"/>
              <w:jc w:val="center"/>
              <w:rPr>
                <w:sz w:val="24"/>
                <w:szCs w:val="24"/>
              </w:rPr>
            </w:pPr>
          </w:p>
        </w:tc>
        <w:tc>
          <w:tcPr>
            <w:tcW w:w="425" w:type="dxa"/>
            <w:vAlign w:val="center"/>
          </w:tcPr>
          <w:p w:rsidR="00E52969" w:rsidRPr="00277E18" w:rsidRDefault="00E52969" w:rsidP="00E52969">
            <w:pPr>
              <w:autoSpaceDE w:val="0"/>
              <w:autoSpaceDN w:val="0"/>
              <w:jc w:val="center"/>
              <w:rPr>
                <w:sz w:val="24"/>
                <w:szCs w:val="24"/>
              </w:rPr>
            </w:pPr>
          </w:p>
        </w:tc>
        <w:tc>
          <w:tcPr>
            <w:tcW w:w="709" w:type="dxa"/>
          </w:tcPr>
          <w:p w:rsidR="00E52969" w:rsidRPr="00277E18" w:rsidRDefault="00E52969" w:rsidP="00E52969">
            <w:pPr>
              <w:autoSpaceDN w:val="0"/>
              <w:adjustRightInd w:val="0"/>
              <w:ind w:hanging="108"/>
              <w:jc w:val="center"/>
              <w:rPr>
                <w:sz w:val="24"/>
                <w:szCs w:val="24"/>
              </w:rPr>
            </w:pPr>
          </w:p>
        </w:tc>
        <w:tc>
          <w:tcPr>
            <w:tcW w:w="708" w:type="dxa"/>
          </w:tcPr>
          <w:p w:rsidR="00E52969" w:rsidRPr="00277E18" w:rsidRDefault="00E52969" w:rsidP="00E52969">
            <w:pPr>
              <w:autoSpaceDN w:val="0"/>
              <w:adjustRightInd w:val="0"/>
              <w:ind w:right="-108" w:hanging="108"/>
              <w:jc w:val="center"/>
              <w:rPr>
                <w:sz w:val="24"/>
                <w:szCs w:val="24"/>
              </w:rPr>
            </w:pPr>
          </w:p>
        </w:tc>
        <w:tc>
          <w:tcPr>
            <w:tcW w:w="709" w:type="dxa"/>
          </w:tcPr>
          <w:p w:rsidR="00E52969" w:rsidRPr="00277E18" w:rsidRDefault="00E52969" w:rsidP="00E52969">
            <w:pPr>
              <w:autoSpaceDN w:val="0"/>
              <w:adjustRightInd w:val="0"/>
              <w:ind w:hanging="108"/>
              <w:jc w:val="center"/>
              <w:rPr>
                <w:sz w:val="24"/>
                <w:szCs w:val="24"/>
              </w:rPr>
            </w:pPr>
          </w:p>
        </w:tc>
        <w:tc>
          <w:tcPr>
            <w:tcW w:w="709" w:type="dxa"/>
          </w:tcPr>
          <w:p w:rsidR="00E52969" w:rsidRPr="00277E18" w:rsidRDefault="00E52969" w:rsidP="00E52969">
            <w:pPr>
              <w:autoSpaceDN w:val="0"/>
              <w:adjustRightInd w:val="0"/>
              <w:ind w:hanging="108"/>
              <w:jc w:val="center"/>
              <w:rPr>
                <w:sz w:val="24"/>
                <w:szCs w:val="24"/>
              </w:rPr>
            </w:pPr>
          </w:p>
        </w:tc>
        <w:tc>
          <w:tcPr>
            <w:tcW w:w="709" w:type="dxa"/>
          </w:tcPr>
          <w:p w:rsidR="00E52969" w:rsidRPr="00277E18" w:rsidRDefault="00E52969" w:rsidP="00E52969">
            <w:pPr>
              <w:autoSpaceDN w:val="0"/>
              <w:adjustRightInd w:val="0"/>
              <w:jc w:val="center"/>
              <w:rPr>
                <w:sz w:val="24"/>
                <w:szCs w:val="24"/>
              </w:rPr>
            </w:pPr>
          </w:p>
        </w:tc>
        <w:tc>
          <w:tcPr>
            <w:tcW w:w="709" w:type="dxa"/>
          </w:tcPr>
          <w:p w:rsidR="00E52969" w:rsidRPr="00277E18" w:rsidRDefault="00E52969" w:rsidP="00E52969">
            <w:pPr>
              <w:autoSpaceDN w:val="0"/>
              <w:adjustRightInd w:val="0"/>
              <w:jc w:val="center"/>
              <w:rPr>
                <w:sz w:val="24"/>
                <w:szCs w:val="24"/>
              </w:rPr>
            </w:pPr>
          </w:p>
        </w:tc>
        <w:tc>
          <w:tcPr>
            <w:tcW w:w="709" w:type="dxa"/>
          </w:tcPr>
          <w:p w:rsidR="00E52969" w:rsidRPr="00277E18" w:rsidRDefault="00E52969" w:rsidP="00E52969">
            <w:pPr>
              <w:autoSpaceDN w:val="0"/>
              <w:adjustRightInd w:val="0"/>
              <w:jc w:val="center"/>
              <w:rPr>
                <w:sz w:val="24"/>
                <w:szCs w:val="24"/>
              </w:rPr>
            </w:pPr>
          </w:p>
        </w:tc>
        <w:tc>
          <w:tcPr>
            <w:tcW w:w="709" w:type="dxa"/>
          </w:tcPr>
          <w:p w:rsidR="00E52969" w:rsidRPr="00277E18" w:rsidRDefault="00E52969" w:rsidP="00E52969">
            <w:pPr>
              <w:autoSpaceDN w:val="0"/>
              <w:adjustRightInd w:val="0"/>
              <w:jc w:val="center"/>
              <w:rPr>
                <w:sz w:val="24"/>
                <w:szCs w:val="24"/>
              </w:rPr>
            </w:pPr>
          </w:p>
        </w:tc>
        <w:tc>
          <w:tcPr>
            <w:tcW w:w="709" w:type="dxa"/>
          </w:tcPr>
          <w:p w:rsidR="00E52969" w:rsidRPr="00277E18" w:rsidRDefault="00E52969" w:rsidP="00E52969">
            <w:pPr>
              <w:autoSpaceDN w:val="0"/>
              <w:adjustRightInd w:val="0"/>
              <w:jc w:val="center"/>
              <w:rPr>
                <w:sz w:val="24"/>
                <w:szCs w:val="24"/>
              </w:rPr>
            </w:pPr>
          </w:p>
        </w:tc>
        <w:tc>
          <w:tcPr>
            <w:tcW w:w="709" w:type="dxa"/>
          </w:tcPr>
          <w:p w:rsidR="00E52969" w:rsidRPr="00277E18" w:rsidRDefault="00E52969" w:rsidP="00E52969">
            <w:pPr>
              <w:autoSpaceDN w:val="0"/>
              <w:adjustRightInd w:val="0"/>
              <w:jc w:val="center"/>
              <w:rPr>
                <w:sz w:val="24"/>
                <w:szCs w:val="24"/>
              </w:rPr>
            </w:pPr>
          </w:p>
        </w:tc>
      </w:tr>
      <w:tr w:rsidR="00E52969" w:rsidRPr="00277E18" w:rsidTr="00E52969">
        <w:tc>
          <w:tcPr>
            <w:tcW w:w="609" w:type="dxa"/>
            <w:vMerge/>
          </w:tcPr>
          <w:p w:rsidR="00E52969" w:rsidRPr="00277E18" w:rsidRDefault="00E52969" w:rsidP="00E52969">
            <w:pPr>
              <w:rPr>
                <w:sz w:val="24"/>
                <w:szCs w:val="24"/>
              </w:rPr>
            </w:pPr>
          </w:p>
        </w:tc>
        <w:tc>
          <w:tcPr>
            <w:tcW w:w="1010" w:type="dxa"/>
            <w:vMerge/>
          </w:tcPr>
          <w:p w:rsidR="00E52969" w:rsidRPr="00277E18" w:rsidRDefault="00E52969" w:rsidP="00E52969">
            <w:pPr>
              <w:rPr>
                <w:sz w:val="24"/>
                <w:szCs w:val="24"/>
              </w:rPr>
            </w:pPr>
          </w:p>
        </w:tc>
        <w:tc>
          <w:tcPr>
            <w:tcW w:w="1842" w:type="dxa"/>
            <w:vMerge/>
          </w:tcPr>
          <w:p w:rsidR="00E52969" w:rsidRPr="00277E18" w:rsidRDefault="00E52969" w:rsidP="00E52969">
            <w:pPr>
              <w:rPr>
                <w:sz w:val="24"/>
                <w:szCs w:val="24"/>
              </w:rPr>
            </w:pPr>
          </w:p>
        </w:tc>
        <w:tc>
          <w:tcPr>
            <w:tcW w:w="1843" w:type="dxa"/>
          </w:tcPr>
          <w:p w:rsidR="00E52969" w:rsidRPr="00277E18" w:rsidRDefault="00E52969" w:rsidP="00E52969">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901</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425"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tcPr>
          <w:p w:rsidR="00E52969" w:rsidRPr="00277E18" w:rsidRDefault="00E52969" w:rsidP="00E52969">
            <w:pPr>
              <w:tabs>
                <w:tab w:val="center" w:pos="388"/>
              </w:tabs>
              <w:rPr>
                <w:sz w:val="24"/>
                <w:szCs w:val="24"/>
              </w:rPr>
            </w:pPr>
            <w:r>
              <w:rPr>
                <w:sz w:val="24"/>
                <w:szCs w:val="24"/>
              </w:rPr>
              <w:t>16652,40</w:t>
            </w:r>
          </w:p>
        </w:tc>
        <w:tc>
          <w:tcPr>
            <w:tcW w:w="708" w:type="dxa"/>
          </w:tcPr>
          <w:p w:rsidR="00E52969" w:rsidRPr="00277E18" w:rsidRDefault="00E52969" w:rsidP="00E52969">
            <w:pPr>
              <w:jc w:val="center"/>
              <w:rPr>
                <w:sz w:val="24"/>
                <w:szCs w:val="24"/>
              </w:rPr>
            </w:pPr>
            <w:r>
              <w:rPr>
                <w:sz w:val="24"/>
                <w:szCs w:val="24"/>
              </w:rPr>
              <w:t>17044,20</w:t>
            </w:r>
          </w:p>
        </w:tc>
        <w:tc>
          <w:tcPr>
            <w:tcW w:w="709" w:type="dxa"/>
          </w:tcPr>
          <w:p w:rsidR="00E52969" w:rsidRPr="00277E18" w:rsidRDefault="00E52969" w:rsidP="00E52969">
            <w:pPr>
              <w:jc w:val="center"/>
              <w:rPr>
                <w:sz w:val="24"/>
                <w:szCs w:val="24"/>
              </w:rPr>
            </w:pPr>
            <w:r>
              <w:rPr>
                <w:sz w:val="24"/>
                <w:szCs w:val="24"/>
              </w:rPr>
              <w:t>18502,22</w:t>
            </w:r>
          </w:p>
        </w:tc>
        <w:tc>
          <w:tcPr>
            <w:tcW w:w="709" w:type="dxa"/>
          </w:tcPr>
          <w:p w:rsidR="00E52969" w:rsidRPr="00277E18" w:rsidRDefault="00E52969" w:rsidP="00E52969">
            <w:pPr>
              <w:jc w:val="center"/>
              <w:rPr>
                <w:sz w:val="24"/>
                <w:szCs w:val="24"/>
              </w:rPr>
            </w:pPr>
            <w:r>
              <w:rPr>
                <w:sz w:val="24"/>
                <w:szCs w:val="24"/>
              </w:rPr>
              <w:t>18866,99</w:t>
            </w:r>
          </w:p>
        </w:tc>
        <w:tc>
          <w:tcPr>
            <w:tcW w:w="709" w:type="dxa"/>
          </w:tcPr>
          <w:p w:rsidR="00E52969" w:rsidRPr="00277E18" w:rsidRDefault="00E52969" w:rsidP="00E52969">
            <w:pPr>
              <w:jc w:val="center"/>
              <w:rPr>
                <w:sz w:val="24"/>
                <w:szCs w:val="24"/>
              </w:rPr>
            </w:pPr>
            <w:r>
              <w:rPr>
                <w:sz w:val="24"/>
                <w:szCs w:val="24"/>
              </w:rPr>
              <w:t>20964,42</w:t>
            </w:r>
          </w:p>
        </w:tc>
        <w:tc>
          <w:tcPr>
            <w:tcW w:w="709" w:type="dxa"/>
          </w:tcPr>
          <w:p w:rsidR="00E52969" w:rsidRPr="00277E18" w:rsidRDefault="00E52969" w:rsidP="00E52969">
            <w:pPr>
              <w:jc w:val="center"/>
              <w:rPr>
                <w:sz w:val="24"/>
                <w:szCs w:val="24"/>
              </w:rPr>
            </w:pPr>
            <w:r>
              <w:rPr>
                <w:sz w:val="24"/>
                <w:szCs w:val="24"/>
              </w:rPr>
              <w:t>24069,14</w:t>
            </w:r>
          </w:p>
        </w:tc>
        <w:tc>
          <w:tcPr>
            <w:tcW w:w="709" w:type="dxa"/>
          </w:tcPr>
          <w:p w:rsidR="00E52969" w:rsidRPr="00277E18" w:rsidRDefault="00E52969" w:rsidP="00E52969">
            <w:pPr>
              <w:jc w:val="center"/>
              <w:rPr>
                <w:sz w:val="24"/>
                <w:szCs w:val="24"/>
              </w:rPr>
            </w:pPr>
            <w:r>
              <w:rPr>
                <w:sz w:val="24"/>
                <w:szCs w:val="24"/>
              </w:rPr>
              <w:t>23920,70</w:t>
            </w:r>
          </w:p>
        </w:tc>
        <w:tc>
          <w:tcPr>
            <w:tcW w:w="709" w:type="dxa"/>
          </w:tcPr>
          <w:p w:rsidR="00E52969" w:rsidRDefault="00E52969" w:rsidP="00E52969">
            <w:pPr>
              <w:jc w:val="center"/>
              <w:rPr>
                <w:sz w:val="24"/>
                <w:szCs w:val="24"/>
              </w:rPr>
            </w:pPr>
            <w:r>
              <w:rPr>
                <w:sz w:val="24"/>
                <w:szCs w:val="24"/>
              </w:rPr>
              <w:t>23920,70</w:t>
            </w:r>
          </w:p>
        </w:tc>
        <w:tc>
          <w:tcPr>
            <w:tcW w:w="709" w:type="dxa"/>
          </w:tcPr>
          <w:p w:rsidR="00E52969" w:rsidRDefault="00E52969" w:rsidP="00E52969">
            <w:pPr>
              <w:jc w:val="center"/>
              <w:rPr>
                <w:sz w:val="24"/>
                <w:szCs w:val="24"/>
              </w:rPr>
            </w:pPr>
            <w:r>
              <w:rPr>
                <w:sz w:val="24"/>
                <w:szCs w:val="24"/>
              </w:rPr>
              <w:t>23920,70</w:t>
            </w:r>
          </w:p>
        </w:tc>
        <w:tc>
          <w:tcPr>
            <w:tcW w:w="709" w:type="dxa"/>
          </w:tcPr>
          <w:p w:rsidR="00E52969" w:rsidRPr="00277E18" w:rsidRDefault="00E52969" w:rsidP="00E52969">
            <w:pPr>
              <w:rPr>
                <w:sz w:val="24"/>
                <w:szCs w:val="24"/>
              </w:rPr>
            </w:pPr>
            <w:r>
              <w:rPr>
                <w:sz w:val="24"/>
                <w:szCs w:val="24"/>
              </w:rPr>
              <w:t xml:space="preserve"> </w:t>
            </w:r>
          </w:p>
        </w:tc>
      </w:tr>
      <w:tr w:rsidR="00E52969" w:rsidRPr="00277E18" w:rsidTr="00E52969">
        <w:tc>
          <w:tcPr>
            <w:tcW w:w="609" w:type="dxa"/>
            <w:vMerge/>
          </w:tcPr>
          <w:p w:rsidR="00E52969" w:rsidRPr="00277E18" w:rsidRDefault="00E52969" w:rsidP="00E52969">
            <w:pPr>
              <w:rPr>
                <w:sz w:val="24"/>
                <w:szCs w:val="24"/>
              </w:rPr>
            </w:pPr>
          </w:p>
        </w:tc>
        <w:tc>
          <w:tcPr>
            <w:tcW w:w="1010" w:type="dxa"/>
            <w:vMerge/>
          </w:tcPr>
          <w:p w:rsidR="00E52969" w:rsidRPr="00277E18" w:rsidRDefault="00E52969" w:rsidP="00E52969">
            <w:pPr>
              <w:rPr>
                <w:sz w:val="24"/>
                <w:szCs w:val="24"/>
              </w:rPr>
            </w:pPr>
          </w:p>
        </w:tc>
        <w:tc>
          <w:tcPr>
            <w:tcW w:w="1842" w:type="dxa"/>
            <w:vMerge/>
          </w:tcPr>
          <w:p w:rsidR="00E52969" w:rsidRPr="00277E18" w:rsidRDefault="00E52969" w:rsidP="00E52969">
            <w:pPr>
              <w:rPr>
                <w:sz w:val="24"/>
                <w:szCs w:val="24"/>
              </w:rPr>
            </w:pPr>
          </w:p>
        </w:tc>
        <w:tc>
          <w:tcPr>
            <w:tcW w:w="1843" w:type="dxa"/>
          </w:tcPr>
          <w:p w:rsidR="00E52969" w:rsidRPr="00277E18" w:rsidRDefault="00E52969" w:rsidP="00E52969">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425"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tcPr>
          <w:p w:rsidR="00E52969" w:rsidRPr="00277E18" w:rsidRDefault="00E52969" w:rsidP="00E52969">
            <w:pPr>
              <w:snapToGrid w:val="0"/>
              <w:ind w:hanging="108"/>
              <w:jc w:val="center"/>
              <w:rPr>
                <w:sz w:val="24"/>
                <w:szCs w:val="24"/>
              </w:rPr>
            </w:pPr>
            <w:r w:rsidRPr="00277E18">
              <w:rPr>
                <w:sz w:val="24"/>
                <w:szCs w:val="24"/>
              </w:rPr>
              <w:t>0</w:t>
            </w:r>
          </w:p>
        </w:tc>
        <w:tc>
          <w:tcPr>
            <w:tcW w:w="708"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sidRPr="00277E18">
              <w:rPr>
                <w:sz w:val="24"/>
                <w:szCs w:val="24"/>
              </w:rPr>
              <w:t>0</w:t>
            </w:r>
          </w:p>
        </w:tc>
        <w:tc>
          <w:tcPr>
            <w:tcW w:w="709" w:type="dxa"/>
          </w:tcPr>
          <w:p w:rsidR="00E52969" w:rsidRPr="00277E18" w:rsidRDefault="00E52969" w:rsidP="00E52969">
            <w:pPr>
              <w:rPr>
                <w:sz w:val="24"/>
                <w:szCs w:val="24"/>
              </w:rPr>
            </w:pPr>
            <w:r>
              <w:rPr>
                <w:sz w:val="24"/>
                <w:szCs w:val="24"/>
              </w:rPr>
              <w:t>0</w:t>
            </w:r>
          </w:p>
        </w:tc>
        <w:tc>
          <w:tcPr>
            <w:tcW w:w="709" w:type="dxa"/>
          </w:tcPr>
          <w:p w:rsidR="00E52969" w:rsidRPr="00277E18" w:rsidRDefault="00E52969" w:rsidP="00E52969">
            <w:pPr>
              <w:rPr>
                <w:sz w:val="24"/>
                <w:szCs w:val="24"/>
              </w:rPr>
            </w:pPr>
            <w:r>
              <w:rPr>
                <w:sz w:val="24"/>
                <w:szCs w:val="24"/>
              </w:rPr>
              <w:t>0</w:t>
            </w:r>
          </w:p>
        </w:tc>
        <w:tc>
          <w:tcPr>
            <w:tcW w:w="709" w:type="dxa"/>
          </w:tcPr>
          <w:p w:rsidR="00E52969" w:rsidRPr="00277E18" w:rsidRDefault="00E52969" w:rsidP="00E52969">
            <w:pPr>
              <w:rPr>
                <w:sz w:val="24"/>
                <w:szCs w:val="24"/>
              </w:rPr>
            </w:pPr>
            <w:r>
              <w:rPr>
                <w:sz w:val="24"/>
                <w:szCs w:val="24"/>
              </w:rPr>
              <w:t>0</w:t>
            </w:r>
          </w:p>
        </w:tc>
        <w:tc>
          <w:tcPr>
            <w:tcW w:w="709" w:type="dxa"/>
          </w:tcPr>
          <w:p w:rsidR="00E52969" w:rsidRPr="00277E18" w:rsidRDefault="00E52969" w:rsidP="00E52969">
            <w:pPr>
              <w:rPr>
                <w:sz w:val="24"/>
                <w:szCs w:val="24"/>
              </w:rPr>
            </w:pPr>
          </w:p>
        </w:tc>
      </w:tr>
      <w:tr w:rsidR="00E52969" w:rsidRPr="00277E18" w:rsidTr="00E52969">
        <w:tc>
          <w:tcPr>
            <w:tcW w:w="609" w:type="dxa"/>
            <w:vMerge/>
          </w:tcPr>
          <w:p w:rsidR="00E52969" w:rsidRPr="00277E18" w:rsidRDefault="00E52969" w:rsidP="00E52969">
            <w:pPr>
              <w:rPr>
                <w:sz w:val="24"/>
                <w:szCs w:val="24"/>
              </w:rPr>
            </w:pPr>
          </w:p>
        </w:tc>
        <w:tc>
          <w:tcPr>
            <w:tcW w:w="1010" w:type="dxa"/>
            <w:vMerge/>
          </w:tcPr>
          <w:p w:rsidR="00E52969" w:rsidRPr="00277E18" w:rsidRDefault="00E52969" w:rsidP="00E52969">
            <w:pPr>
              <w:rPr>
                <w:sz w:val="24"/>
                <w:szCs w:val="24"/>
              </w:rPr>
            </w:pPr>
          </w:p>
        </w:tc>
        <w:tc>
          <w:tcPr>
            <w:tcW w:w="1842" w:type="dxa"/>
            <w:vMerge/>
          </w:tcPr>
          <w:p w:rsidR="00E52969" w:rsidRPr="00277E18" w:rsidRDefault="00E52969" w:rsidP="00E52969">
            <w:pPr>
              <w:rPr>
                <w:sz w:val="24"/>
                <w:szCs w:val="24"/>
              </w:rPr>
            </w:pPr>
          </w:p>
        </w:tc>
        <w:tc>
          <w:tcPr>
            <w:tcW w:w="1843" w:type="dxa"/>
          </w:tcPr>
          <w:p w:rsidR="00E52969" w:rsidRPr="00277E18" w:rsidRDefault="00E52969" w:rsidP="00E52969">
            <w:pPr>
              <w:snapToGrid w:val="0"/>
              <w:jc w:val="both"/>
              <w:rPr>
                <w:sz w:val="24"/>
                <w:szCs w:val="24"/>
              </w:rPr>
            </w:pPr>
            <w:r w:rsidRPr="00277E18">
              <w:rPr>
                <w:sz w:val="24"/>
                <w:szCs w:val="24"/>
              </w:rPr>
              <w:t>Соисполнитель 2</w:t>
            </w:r>
          </w:p>
          <w:p w:rsidR="00E52969" w:rsidRPr="00277E18" w:rsidRDefault="00E52969" w:rsidP="00E52969">
            <w:pPr>
              <w:snapToGrid w:val="0"/>
              <w:jc w:val="both"/>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567"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425" w:type="dxa"/>
            <w:vAlign w:val="center"/>
          </w:tcPr>
          <w:p w:rsidR="00E52969" w:rsidRPr="00277E18" w:rsidRDefault="00E52969" w:rsidP="00E52969">
            <w:pPr>
              <w:autoSpaceDE w:val="0"/>
              <w:autoSpaceDN w:val="0"/>
              <w:jc w:val="center"/>
              <w:rPr>
                <w:sz w:val="24"/>
                <w:szCs w:val="24"/>
              </w:rPr>
            </w:pPr>
            <w:r w:rsidRPr="00277E18">
              <w:rPr>
                <w:sz w:val="24"/>
                <w:szCs w:val="24"/>
              </w:rPr>
              <w:t>Х</w:t>
            </w:r>
          </w:p>
        </w:tc>
        <w:tc>
          <w:tcPr>
            <w:tcW w:w="709" w:type="dxa"/>
          </w:tcPr>
          <w:p w:rsidR="00E52969" w:rsidRPr="00277E18" w:rsidRDefault="00E52969" w:rsidP="00E52969">
            <w:pPr>
              <w:tabs>
                <w:tab w:val="center" w:pos="388"/>
              </w:tabs>
              <w:rPr>
                <w:sz w:val="24"/>
                <w:szCs w:val="24"/>
              </w:rPr>
            </w:pPr>
          </w:p>
        </w:tc>
        <w:tc>
          <w:tcPr>
            <w:tcW w:w="708" w:type="dxa"/>
          </w:tcPr>
          <w:p w:rsidR="00E52969" w:rsidRPr="00277E18" w:rsidRDefault="00E52969" w:rsidP="00E52969">
            <w:pPr>
              <w:rPr>
                <w:sz w:val="24"/>
                <w:szCs w:val="24"/>
              </w:rPr>
            </w:pPr>
          </w:p>
        </w:tc>
        <w:tc>
          <w:tcPr>
            <w:tcW w:w="709" w:type="dxa"/>
          </w:tcPr>
          <w:p w:rsidR="00E52969" w:rsidRPr="00277E18" w:rsidRDefault="00E52969" w:rsidP="00E52969">
            <w:pPr>
              <w:jc w:val="center"/>
              <w:rPr>
                <w:sz w:val="24"/>
                <w:szCs w:val="24"/>
              </w:rPr>
            </w:pPr>
          </w:p>
        </w:tc>
        <w:tc>
          <w:tcPr>
            <w:tcW w:w="709" w:type="dxa"/>
          </w:tcPr>
          <w:p w:rsidR="00E52969" w:rsidRPr="00277E18" w:rsidRDefault="00E52969" w:rsidP="00E52969">
            <w:pPr>
              <w:jc w:val="center"/>
              <w:rPr>
                <w:sz w:val="24"/>
                <w:szCs w:val="24"/>
              </w:rPr>
            </w:pPr>
          </w:p>
        </w:tc>
        <w:tc>
          <w:tcPr>
            <w:tcW w:w="709" w:type="dxa"/>
          </w:tcPr>
          <w:p w:rsidR="00E52969" w:rsidRPr="00277E18" w:rsidRDefault="00E52969" w:rsidP="00E52969">
            <w:pPr>
              <w:jc w:val="center"/>
              <w:rPr>
                <w:sz w:val="24"/>
                <w:szCs w:val="24"/>
              </w:rPr>
            </w:pPr>
          </w:p>
        </w:tc>
        <w:tc>
          <w:tcPr>
            <w:tcW w:w="709" w:type="dxa"/>
          </w:tcPr>
          <w:p w:rsidR="00E52969" w:rsidRPr="00277E18" w:rsidRDefault="00E52969" w:rsidP="00E52969">
            <w:pPr>
              <w:jc w:val="center"/>
              <w:rPr>
                <w:sz w:val="24"/>
                <w:szCs w:val="24"/>
              </w:rPr>
            </w:pPr>
          </w:p>
        </w:tc>
        <w:tc>
          <w:tcPr>
            <w:tcW w:w="709" w:type="dxa"/>
          </w:tcPr>
          <w:p w:rsidR="00E52969" w:rsidRPr="00277E18" w:rsidRDefault="00E52969" w:rsidP="00E52969">
            <w:pPr>
              <w:jc w:val="center"/>
              <w:rPr>
                <w:sz w:val="24"/>
                <w:szCs w:val="24"/>
              </w:rPr>
            </w:pPr>
          </w:p>
        </w:tc>
        <w:tc>
          <w:tcPr>
            <w:tcW w:w="709" w:type="dxa"/>
          </w:tcPr>
          <w:p w:rsidR="00E52969" w:rsidRDefault="00E52969" w:rsidP="00E52969">
            <w:pPr>
              <w:jc w:val="center"/>
              <w:rPr>
                <w:sz w:val="24"/>
                <w:szCs w:val="24"/>
              </w:rPr>
            </w:pPr>
          </w:p>
        </w:tc>
        <w:tc>
          <w:tcPr>
            <w:tcW w:w="709" w:type="dxa"/>
          </w:tcPr>
          <w:p w:rsidR="00E52969" w:rsidRDefault="00E52969" w:rsidP="00E52969">
            <w:pPr>
              <w:jc w:val="center"/>
              <w:rPr>
                <w:sz w:val="24"/>
                <w:szCs w:val="24"/>
              </w:rPr>
            </w:pPr>
          </w:p>
        </w:tc>
        <w:tc>
          <w:tcPr>
            <w:tcW w:w="709" w:type="dxa"/>
          </w:tcPr>
          <w:p w:rsidR="00E52969" w:rsidRPr="00277E18" w:rsidRDefault="00E52969" w:rsidP="00E52969">
            <w:pPr>
              <w:jc w:val="center"/>
              <w:rPr>
                <w:sz w:val="24"/>
                <w:szCs w:val="24"/>
              </w:rPr>
            </w:pPr>
            <w:r>
              <w:rPr>
                <w:sz w:val="24"/>
                <w:szCs w:val="24"/>
              </w:rPr>
              <w:t xml:space="preserve"> </w:t>
            </w:r>
          </w:p>
        </w:tc>
      </w:tr>
    </w:tbl>
    <w:p w:rsidR="00E52969" w:rsidRPr="00277E18" w:rsidRDefault="00E52969" w:rsidP="00E52969">
      <w:pPr>
        <w:pStyle w:val="ConsPlusNormal0"/>
        <w:ind w:firstLine="0"/>
        <w:jc w:val="both"/>
        <w:rPr>
          <w:rFonts w:ascii="Times New Roman" w:hAnsi="Times New Roman" w:cs="Times New Roman"/>
          <w:sz w:val="24"/>
          <w:szCs w:val="24"/>
        </w:rPr>
      </w:pPr>
    </w:p>
    <w:p w:rsidR="00E52969" w:rsidRPr="00277E18" w:rsidRDefault="00E52969" w:rsidP="00E52969">
      <w:pPr>
        <w:pStyle w:val="ConsPlusNormal0"/>
        <w:ind w:firstLine="0"/>
        <w:jc w:val="both"/>
        <w:rPr>
          <w:rFonts w:ascii="Times New Roman" w:hAnsi="Times New Roman" w:cs="Times New Roman"/>
          <w:sz w:val="24"/>
          <w:szCs w:val="24"/>
        </w:rPr>
      </w:pPr>
      <w:bookmarkStart w:id="1" w:name="P1144"/>
      <w:bookmarkEnd w:id="1"/>
      <w:r w:rsidRPr="00277E18">
        <w:rPr>
          <w:rFonts w:ascii="Times New Roman" w:hAnsi="Times New Roman" w:cs="Times New Roman"/>
          <w:sz w:val="24"/>
          <w:szCs w:val="24"/>
        </w:rPr>
        <w:t>&lt;1</w:t>
      </w:r>
      <w:proofErr w:type="gramStart"/>
      <w:r w:rsidRPr="00277E18">
        <w:rPr>
          <w:rFonts w:ascii="Times New Roman" w:hAnsi="Times New Roman" w:cs="Times New Roman"/>
          <w:sz w:val="24"/>
          <w:szCs w:val="24"/>
        </w:rPr>
        <w:t>&gt; Д</w:t>
      </w:r>
      <w:proofErr w:type="gramEnd"/>
      <w:r w:rsidRPr="00277E18">
        <w:rPr>
          <w:rFonts w:ascii="Times New Roman" w:hAnsi="Times New Roman" w:cs="Times New Roman"/>
          <w:sz w:val="24"/>
          <w:szCs w:val="24"/>
        </w:rPr>
        <w:t>о присвоения кода бюджетной классификации указываются реквизиты нормативного правового акта (</w:t>
      </w:r>
      <w:r w:rsidRPr="00277E18">
        <w:rPr>
          <w:rFonts w:ascii="Times New Roman" w:hAnsi="Times New Roman" w:cs="Times New Roman"/>
          <w:sz w:val="24"/>
          <w:szCs w:val="24"/>
          <w:lang w:eastAsia="ru-RU"/>
        </w:rPr>
        <w:t>решение Собрания представителей  Камешкирского района</w:t>
      </w:r>
      <w:r w:rsidRPr="00277E18">
        <w:rPr>
          <w:rFonts w:ascii="Times New Roman" w:hAnsi="Times New Roman" w:cs="Times New Roman"/>
          <w:sz w:val="24"/>
          <w:szCs w:val="24"/>
        </w:rPr>
        <w:t xml:space="preserve">) о выделении средств бюджета Камешкирского района Пензенской области на реализацию мероприятий муниципальной </w:t>
      </w:r>
    </w:p>
    <w:p w:rsidR="00E52969" w:rsidRPr="00277E18" w:rsidRDefault="00E52969" w:rsidP="00E52969">
      <w:pPr>
        <w:pStyle w:val="ConsPlusNormal0"/>
        <w:jc w:val="both"/>
        <w:rPr>
          <w:rFonts w:ascii="Times New Roman" w:hAnsi="Times New Roman" w:cs="Times New Roman"/>
          <w:sz w:val="24"/>
          <w:szCs w:val="24"/>
        </w:rPr>
      </w:pPr>
    </w:p>
    <w:p w:rsidR="00E52969" w:rsidRPr="00277E18" w:rsidRDefault="00E52969" w:rsidP="00E52969">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7.1</w:t>
      </w:r>
    </w:p>
    <w:p w:rsidR="00E52969" w:rsidRPr="00277E18" w:rsidRDefault="00E52969" w:rsidP="00E52969">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E52969" w:rsidRPr="00277E18" w:rsidRDefault="00E52969" w:rsidP="00E52969">
      <w:pPr>
        <w:pStyle w:val="ConsPlusNormal0"/>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E52969" w:rsidRPr="00277E18" w:rsidRDefault="00E52969" w:rsidP="00E52969">
      <w:pPr>
        <w:pStyle w:val="ConsPlusNormal0"/>
        <w:jc w:val="right"/>
        <w:rPr>
          <w:rFonts w:ascii="Times New Roman" w:hAnsi="Times New Roman" w:cs="Times New Roman"/>
          <w:sz w:val="24"/>
          <w:szCs w:val="24"/>
        </w:rPr>
      </w:pPr>
      <w:r w:rsidRPr="00277E18">
        <w:rPr>
          <w:rFonts w:ascii="Times New Roman" w:hAnsi="Times New Roman" w:cs="Times New Roman"/>
          <w:caps/>
          <w:sz w:val="24"/>
          <w:szCs w:val="24"/>
        </w:rPr>
        <w:t xml:space="preserve">КАМЕШКИРСКОГО РАЙОНА Пензенской области  </w:t>
      </w:r>
      <w:r w:rsidRPr="00277E18">
        <w:rPr>
          <w:rFonts w:ascii="Times New Roman" w:hAnsi="Times New Roman" w:cs="Times New Roman"/>
          <w:sz w:val="24"/>
          <w:szCs w:val="24"/>
        </w:rPr>
        <w:t>»</w:t>
      </w:r>
    </w:p>
    <w:p w:rsidR="00E52969" w:rsidRPr="00277E18" w:rsidRDefault="00E52969" w:rsidP="00E52969">
      <w:pPr>
        <w:pStyle w:val="ConsPlusNormal0"/>
        <w:rPr>
          <w:rFonts w:ascii="Times New Roman" w:hAnsi="Times New Roman" w:cs="Times New Roman"/>
          <w:sz w:val="24"/>
          <w:szCs w:val="24"/>
        </w:rPr>
      </w:pPr>
    </w:p>
    <w:p w:rsidR="00E52969" w:rsidRPr="00277E18" w:rsidRDefault="00E52969" w:rsidP="00E52969">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ПЕРЕЧЕНЬ</w:t>
      </w:r>
    </w:p>
    <w:p w:rsidR="00E52969" w:rsidRPr="00277E18" w:rsidRDefault="00E52969" w:rsidP="00E52969">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основных мероприятий, мероприятий муниципальной программы</w:t>
      </w:r>
    </w:p>
    <w:p w:rsidR="00E52969" w:rsidRPr="00277E18" w:rsidRDefault="00E52969" w:rsidP="00E52969">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Камешкирского района</w:t>
      </w:r>
    </w:p>
    <w:p w:rsidR="00E52969" w:rsidRPr="00277E18" w:rsidRDefault="00E52969" w:rsidP="00E52969">
      <w:pPr>
        <w:pStyle w:val="ConsPlusNormal0"/>
        <w:jc w:val="right"/>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 xml:space="preserve">развитиЕ ГРАЖДАНСКОГО ОБЩЕСТВА НА ТЕРРИТОРИИ  </w:t>
      </w:r>
    </w:p>
    <w:p w:rsidR="00E52969" w:rsidRPr="00277E18" w:rsidRDefault="00E52969" w:rsidP="00E52969">
      <w:pPr>
        <w:pStyle w:val="ConsPlusNormal0"/>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E52969" w:rsidRPr="00277E18" w:rsidRDefault="00E52969" w:rsidP="00E52969">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на 2016 - 202</w:t>
      </w:r>
      <w:r>
        <w:rPr>
          <w:rFonts w:ascii="Times New Roman" w:hAnsi="Times New Roman" w:cs="Times New Roman"/>
          <w:sz w:val="24"/>
          <w:szCs w:val="24"/>
        </w:rPr>
        <w:t>4</w:t>
      </w:r>
      <w:r w:rsidRPr="00277E18">
        <w:rPr>
          <w:rFonts w:ascii="Times New Roman" w:hAnsi="Times New Roman" w:cs="Times New Roman"/>
          <w:sz w:val="24"/>
          <w:szCs w:val="24"/>
        </w:rPr>
        <w:t xml:space="preserve"> годы</w:t>
      </w:r>
    </w:p>
    <w:tbl>
      <w:tblPr>
        <w:tblW w:w="155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189"/>
        <w:gridCol w:w="1928"/>
        <w:gridCol w:w="1428"/>
        <w:gridCol w:w="1035"/>
        <w:gridCol w:w="1274"/>
        <w:gridCol w:w="45"/>
        <w:gridCol w:w="1144"/>
        <w:gridCol w:w="1247"/>
        <w:gridCol w:w="161"/>
        <w:gridCol w:w="974"/>
        <w:gridCol w:w="209"/>
        <w:gridCol w:w="1325"/>
        <w:gridCol w:w="1778"/>
      </w:tblGrid>
      <w:tr w:rsidR="00E52969" w:rsidRPr="00277E18" w:rsidTr="00E52969">
        <w:tc>
          <w:tcPr>
            <w:tcW w:w="851" w:type="dxa"/>
            <w:vMerge w:val="restart"/>
          </w:tcPr>
          <w:p w:rsidR="00E52969" w:rsidRPr="00277E18" w:rsidRDefault="00E52969" w:rsidP="00E52969">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N</w:t>
            </w:r>
          </w:p>
          <w:p w:rsidR="00E52969" w:rsidRPr="00277E18" w:rsidRDefault="00E52969" w:rsidP="00E52969">
            <w:pPr>
              <w:pStyle w:val="ConsPlusNormal0"/>
              <w:ind w:firstLine="0"/>
              <w:jc w:val="center"/>
              <w:rPr>
                <w:rFonts w:ascii="Times New Roman" w:hAnsi="Times New Roman" w:cs="Times New Roman"/>
                <w:sz w:val="24"/>
                <w:szCs w:val="24"/>
              </w:rPr>
            </w:pPr>
            <w:proofErr w:type="gramStart"/>
            <w:r w:rsidRPr="00277E18">
              <w:rPr>
                <w:rFonts w:ascii="Times New Roman" w:hAnsi="Times New Roman" w:cs="Times New Roman"/>
                <w:sz w:val="24"/>
                <w:szCs w:val="24"/>
              </w:rPr>
              <w:t>п</w:t>
            </w:r>
            <w:proofErr w:type="gramEnd"/>
            <w:r w:rsidRPr="00277E18">
              <w:rPr>
                <w:rFonts w:ascii="Times New Roman" w:hAnsi="Times New Roman" w:cs="Times New Roman"/>
                <w:sz w:val="24"/>
                <w:szCs w:val="24"/>
              </w:rPr>
              <w:t>/п</w:t>
            </w:r>
          </w:p>
        </w:tc>
        <w:tc>
          <w:tcPr>
            <w:tcW w:w="2189" w:type="dxa"/>
            <w:vMerge w:val="restart"/>
          </w:tcPr>
          <w:p w:rsidR="00E52969" w:rsidRPr="00277E18" w:rsidRDefault="00E52969" w:rsidP="00E52969">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Наименование мероприятия</w:t>
            </w:r>
          </w:p>
        </w:tc>
        <w:tc>
          <w:tcPr>
            <w:tcW w:w="1928" w:type="dxa"/>
            <w:vMerge w:val="restart"/>
          </w:tcPr>
          <w:p w:rsidR="00E52969" w:rsidRPr="00277E18" w:rsidRDefault="00E52969" w:rsidP="00E52969">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Исполнители</w:t>
            </w:r>
          </w:p>
        </w:tc>
        <w:tc>
          <w:tcPr>
            <w:tcW w:w="1428" w:type="dxa"/>
            <w:vMerge w:val="restart"/>
          </w:tcPr>
          <w:p w:rsidR="00E52969" w:rsidRPr="00277E18" w:rsidRDefault="00E52969" w:rsidP="00E52969">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Срок исполнения (год)</w:t>
            </w:r>
          </w:p>
        </w:tc>
        <w:tc>
          <w:tcPr>
            <w:tcW w:w="6089" w:type="dxa"/>
            <w:gridSpan w:val="8"/>
          </w:tcPr>
          <w:p w:rsidR="00E52969" w:rsidRPr="00277E18" w:rsidRDefault="00E52969" w:rsidP="00E52969">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Объем финансирования, тыс. рублей</w:t>
            </w:r>
          </w:p>
        </w:tc>
        <w:tc>
          <w:tcPr>
            <w:tcW w:w="1325" w:type="dxa"/>
            <w:vMerge w:val="restart"/>
          </w:tcPr>
          <w:p w:rsidR="00E52969" w:rsidRPr="00277E18" w:rsidRDefault="00E52969" w:rsidP="00E52969">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778" w:type="dxa"/>
            <w:vMerge w:val="restart"/>
          </w:tcPr>
          <w:p w:rsidR="00E52969" w:rsidRPr="00277E18" w:rsidRDefault="00E52969" w:rsidP="00E52969">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Связь с показателем муниципальной программы (подпрограммы) </w:t>
            </w:r>
            <w:hyperlink w:anchor="P1531" w:history="1">
              <w:r w:rsidRPr="00277E18">
                <w:rPr>
                  <w:rFonts w:ascii="Times New Roman" w:hAnsi="Times New Roman" w:cs="Times New Roman"/>
                  <w:color w:val="0000FF"/>
                  <w:sz w:val="24"/>
                  <w:szCs w:val="24"/>
                </w:rPr>
                <w:t>&lt;1&gt;</w:t>
              </w:r>
            </w:hyperlink>
          </w:p>
        </w:tc>
      </w:tr>
      <w:tr w:rsidR="00E52969" w:rsidRPr="00277E18" w:rsidTr="00E52969">
        <w:tc>
          <w:tcPr>
            <w:tcW w:w="851" w:type="dxa"/>
            <w:vMerge/>
          </w:tcPr>
          <w:p w:rsidR="00E52969" w:rsidRPr="00277E18" w:rsidRDefault="00E52969" w:rsidP="00E52969">
            <w:pPr>
              <w:jc w:val="center"/>
              <w:rPr>
                <w:sz w:val="24"/>
                <w:szCs w:val="24"/>
              </w:rPr>
            </w:pPr>
          </w:p>
        </w:tc>
        <w:tc>
          <w:tcPr>
            <w:tcW w:w="2189" w:type="dxa"/>
            <w:vMerge/>
          </w:tcPr>
          <w:p w:rsidR="00E52969" w:rsidRPr="00277E18" w:rsidRDefault="00E52969" w:rsidP="00E52969">
            <w:pPr>
              <w:jc w:val="center"/>
              <w:rPr>
                <w:sz w:val="24"/>
                <w:szCs w:val="24"/>
              </w:rPr>
            </w:pPr>
          </w:p>
        </w:tc>
        <w:tc>
          <w:tcPr>
            <w:tcW w:w="1928" w:type="dxa"/>
            <w:vMerge/>
          </w:tcPr>
          <w:p w:rsidR="00E52969" w:rsidRPr="00277E18" w:rsidRDefault="00E52969" w:rsidP="00E52969">
            <w:pPr>
              <w:jc w:val="center"/>
              <w:rPr>
                <w:sz w:val="24"/>
                <w:szCs w:val="24"/>
              </w:rPr>
            </w:pPr>
          </w:p>
        </w:tc>
        <w:tc>
          <w:tcPr>
            <w:tcW w:w="1428" w:type="dxa"/>
            <w:vMerge/>
          </w:tcPr>
          <w:p w:rsidR="00E52969" w:rsidRPr="00277E18" w:rsidRDefault="00E52969" w:rsidP="00E52969">
            <w:pPr>
              <w:jc w:val="center"/>
              <w:rPr>
                <w:sz w:val="24"/>
                <w:szCs w:val="24"/>
              </w:rPr>
            </w:pPr>
          </w:p>
        </w:tc>
        <w:tc>
          <w:tcPr>
            <w:tcW w:w="1035" w:type="dxa"/>
          </w:tcPr>
          <w:p w:rsidR="00E52969" w:rsidRPr="00277E18" w:rsidRDefault="00E52969" w:rsidP="00E52969">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всего</w:t>
            </w:r>
          </w:p>
        </w:tc>
        <w:tc>
          <w:tcPr>
            <w:tcW w:w="1319" w:type="dxa"/>
            <w:gridSpan w:val="2"/>
          </w:tcPr>
          <w:p w:rsidR="00E52969" w:rsidRPr="00277E18" w:rsidRDefault="00E52969" w:rsidP="00E52969">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бюджет </w:t>
            </w:r>
            <w:proofErr w:type="gramStart"/>
            <w:r w:rsidRPr="00277E18">
              <w:rPr>
                <w:rFonts w:ascii="Times New Roman" w:hAnsi="Times New Roman" w:cs="Times New Roman"/>
                <w:sz w:val="24"/>
                <w:szCs w:val="24"/>
              </w:rPr>
              <w:t>Пензенской</w:t>
            </w:r>
            <w:proofErr w:type="gramEnd"/>
          </w:p>
          <w:p w:rsidR="00E52969" w:rsidRPr="00277E18" w:rsidRDefault="00E52969" w:rsidP="00E52969">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области</w:t>
            </w:r>
          </w:p>
        </w:tc>
        <w:tc>
          <w:tcPr>
            <w:tcW w:w="1144" w:type="dxa"/>
          </w:tcPr>
          <w:p w:rsidR="00E52969" w:rsidRPr="00277E18" w:rsidRDefault="00E52969" w:rsidP="00E52969">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федеральный бюджет</w:t>
            </w:r>
          </w:p>
        </w:tc>
        <w:tc>
          <w:tcPr>
            <w:tcW w:w="1408" w:type="dxa"/>
            <w:gridSpan w:val="2"/>
          </w:tcPr>
          <w:p w:rsidR="00E52969" w:rsidRPr="00277E18" w:rsidRDefault="00E52969" w:rsidP="00E52969">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бюджет муниципального образования «Камешкирский район» Пензенской области</w:t>
            </w:r>
          </w:p>
        </w:tc>
        <w:tc>
          <w:tcPr>
            <w:tcW w:w="1183" w:type="dxa"/>
            <w:gridSpan w:val="2"/>
          </w:tcPr>
          <w:p w:rsidR="00E52969" w:rsidRPr="00277E18" w:rsidRDefault="00E52969" w:rsidP="00E52969">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внебюджетные средства</w:t>
            </w:r>
          </w:p>
        </w:tc>
        <w:tc>
          <w:tcPr>
            <w:tcW w:w="1325" w:type="dxa"/>
            <w:vMerge/>
          </w:tcPr>
          <w:p w:rsidR="00E52969" w:rsidRPr="00277E18" w:rsidRDefault="00E52969" w:rsidP="00E52969">
            <w:pPr>
              <w:jc w:val="center"/>
              <w:rPr>
                <w:sz w:val="24"/>
                <w:szCs w:val="24"/>
              </w:rPr>
            </w:pPr>
          </w:p>
        </w:tc>
        <w:tc>
          <w:tcPr>
            <w:tcW w:w="1778" w:type="dxa"/>
            <w:vMerge/>
          </w:tcPr>
          <w:p w:rsidR="00E52969" w:rsidRPr="00277E18" w:rsidRDefault="00E52969" w:rsidP="00E52969">
            <w:pPr>
              <w:jc w:val="center"/>
              <w:rPr>
                <w:sz w:val="24"/>
                <w:szCs w:val="24"/>
              </w:rPr>
            </w:pPr>
          </w:p>
        </w:tc>
      </w:tr>
      <w:tr w:rsidR="00E52969" w:rsidRPr="00277E18" w:rsidTr="00E52969">
        <w:tc>
          <w:tcPr>
            <w:tcW w:w="851" w:type="dxa"/>
          </w:tcPr>
          <w:p w:rsidR="00E52969" w:rsidRPr="00277E18" w:rsidRDefault="00E52969" w:rsidP="00E52969">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2189" w:type="dxa"/>
          </w:tcPr>
          <w:p w:rsidR="00E52969" w:rsidRPr="00277E18" w:rsidRDefault="00E52969" w:rsidP="00E52969">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2</w:t>
            </w:r>
          </w:p>
        </w:tc>
        <w:tc>
          <w:tcPr>
            <w:tcW w:w="1928" w:type="dxa"/>
          </w:tcPr>
          <w:p w:rsidR="00E52969" w:rsidRPr="00277E18" w:rsidRDefault="00E52969" w:rsidP="00E52969">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3</w:t>
            </w:r>
          </w:p>
        </w:tc>
        <w:tc>
          <w:tcPr>
            <w:tcW w:w="1428" w:type="dxa"/>
          </w:tcPr>
          <w:p w:rsidR="00E52969" w:rsidRPr="00277E18" w:rsidRDefault="00E52969" w:rsidP="00E52969">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4</w:t>
            </w:r>
          </w:p>
        </w:tc>
        <w:tc>
          <w:tcPr>
            <w:tcW w:w="1035" w:type="dxa"/>
          </w:tcPr>
          <w:p w:rsidR="00E52969" w:rsidRPr="00277E18" w:rsidRDefault="00E52969" w:rsidP="00E52969">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5</w:t>
            </w:r>
          </w:p>
        </w:tc>
        <w:tc>
          <w:tcPr>
            <w:tcW w:w="1319" w:type="dxa"/>
            <w:gridSpan w:val="2"/>
          </w:tcPr>
          <w:p w:rsidR="00E52969" w:rsidRPr="00277E18" w:rsidRDefault="00E52969" w:rsidP="00E52969">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6</w:t>
            </w:r>
          </w:p>
        </w:tc>
        <w:tc>
          <w:tcPr>
            <w:tcW w:w="1144" w:type="dxa"/>
          </w:tcPr>
          <w:p w:rsidR="00E52969" w:rsidRPr="00277E18" w:rsidRDefault="00E52969" w:rsidP="00E52969">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7</w:t>
            </w:r>
          </w:p>
        </w:tc>
        <w:tc>
          <w:tcPr>
            <w:tcW w:w="1408" w:type="dxa"/>
            <w:gridSpan w:val="2"/>
          </w:tcPr>
          <w:p w:rsidR="00E52969" w:rsidRPr="00277E18" w:rsidRDefault="00E52969" w:rsidP="00E52969">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8</w:t>
            </w:r>
          </w:p>
        </w:tc>
        <w:tc>
          <w:tcPr>
            <w:tcW w:w="1183" w:type="dxa"/>
            <w:gridSpan w:val="2"/>
          </w:tcPr>
          <w:p w:rsidR="00E52969" w:rsidRPr="00277E18" w:rsidRDefault="00E52969" w:rsidP="00E52969">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9</w:t>
            </w:r>
          </w:p>
        </w:tc>
        <w:tc>
          <w:tcPr>
            <w:tcW w:w="1325" w:type="dxa"/>
          </w:tcPr>
          <w:p w:rsidR="00E52969" w:rsidRPr="00277E18" w:rsidRDefault="00E52969" w:rsidP="00E52969">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10</w:t>
            </w:r>
          </w:p>
        </w:tc>
        <w:tc>
          <w:tcPr>
            <w:tcW w:w="1778" w:type="dxa"/>
          </w:tcPr>
          <w:p w:rsidR="00E52969" w:rsidRPr="00277E18" w:rsidRDefault="00E52969" w:rsidP="00E52969">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11</w:t>
            </w:r>
          </w:p>
        </w:tc>
      </w:tr>
      <w:tr w:rsidR="00E52969" w:rsidRPr="00277E18" w:rsidTr="00E52969">
        <w:tc>
          <w:tcPr>
            <w:tcW w:w="15588" w:type="dxa"/>
            <w:gridSpan w:val="14"/>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Подпрограмма 1 «Развитие гражданского общества»</w:t>
            </w:r>
          </w:p>
        </w:tc>
      </w:tr>
      <w:tr w:rsidR="00E52969" w:rsidRPr="00277E18" w:rsidTr="00E52969">
        <w:tc>
          <w:tcPr>
            <w:tcW w:w="15588" w:type="dxa"/>
            <w:gridSpan w:val="14"/>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Цель подпрограммы: Создание условий для эффективного развития гражданского общества, развитие «человеческого капитала», благотворительной деятельности и добровольчества</w:t>
            </w:r>
            <w:r>
              <w:rPr>
                <w:rFonts w:ascii="Times New Roman" w:hAnsi="Times New Roman" w:cs="Times New Roman"/>
                <w:sz w:val="24"/>
                <w:szCs w:val="24"/>
              </w:rPr>
              <w:t>,</w:t>
            </w:r>
            <w:r w:rsidRPr="00277E18">
              <w:rPr>
                <w:rFonts w:ascii="Times New Roman" w:hAnsi="Times New Roman" w:cs="Times New Roman"/>
                <w:sz w:val="24"/>
                <w:szCs w:val="24"/>
              </w:rPr>
              <w:t xml:space="preserve">  формирование информационной политики в Камешкирском районе Пензенской области</w:t>
            </w:r>
          </w:p>
        </w:tc>
      </w:tr>
      <w:tr w:rsidR="00E52969" w:rsidRPr="00277E18" w:rsidTr="00E52969">
        <w:tc>
          <w:tcPr>
            <w:tcW w:w="15588" w:type="dxa"/>
            <w:gridSpan w:val="14"/>
          </w:tcPr>
          <w:p w:rsidR="00E52969" w:rsidRPr="00277E18" w:rsidRDefault="00E52969" w:rsidP="00E52969">
            <w:pPr>
              <w:tabs>
                <w:tab w:val="left" w:pos="404"/>
              </w:tabs>
              <w:spacing w:line="240" w:lineRule="exact"/>
              <w:jc w:val="both"/>
              <w:rPr>
                <w:sz w:val="24"/>
                <w:szCs w:val="24"/>
              </w:rPr>
            </w:pPr>
            <w:r w:rsidRPr="00277E18">
              <w:rPr>
                <w:sz w:val="24"/>
                <w:szCs w:val="24"/>
              </w:rPr>
              <w:t xml:space="preserve">Задача подпрограммы: </w:t>
            </w:r>
          </w:p>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 xml:space="preserve">- </w:t>
            </w:r>
            <w:r w:rsidRPr="00277E18">
              <w:rPr>
                <w:rFonts w:ascii="Times New Roman" w:hAnsi="Times New Roman" w:cs="Times New Roman"/>
                <w:sz w:val="24"/>
                <w:szCs w:val="24"/>
                <w:lang w:eastAsia="ru-RU"/>
              </w:rPr>
              <w:t>Повышение доступности информации о социально-экономической и общественно-политической ситуации в районе, о деятельности органов местного самоуправления Камешкирского района Пензенской области для населения;</w:t>
            </w:r>
          </w:p>
        </w:tc>
      </w:tr>
      <w:tr w:rsidR="00E52969" w:rsidRPr="00277E18" w:rsidTr="00E52969">
        <w:tc>
          <w:tcPr>
            <w:tcW w:w="851" w:type="dxa"/>
            <w:vMerge w:val="restart"/>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w:t>
            </w:r>
          </w:p>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&lt;ин&gt;</w:t>
            </w:r>
          </w:p>
        </w:tc>
        <w:tc>
          <w:tcPr>
            <w:tcW w:w="2189" w:type="dxa"/>
            <w:vMerge w:val="restart"/>
          </w:tcPr>
          <w:p w:rsidR="00E52969" w:rsidRPr="00277E18" w:rsidRDefault="00E52969" w:rsidP="00E52969">
            <w:pPr>
              <w:pStyle w:val="ConsPlusNormal0"/>
              <w:ind w:firstLine="0"/>
              <w:jc w:val="both"/>
              <w:rPr>
                <w:rFonts w:ascii="Times New Roman" w:hAnsi="Times New Roman" w:cs="Times New Roman"/>
                <w:sz w:val="24"/>
                <w:szCs w:val="24"/>
              </w:rPr>
            </w:pPr>
          </w:p>
          <w:p w:rsidR="00E52969" w:rsidRPr="00277E18" w:rsidRDefault="00E52969" w:rsidP="00E52969">
            <w:pPr>
              <w:pStyle w:val="ConsPlusNormal0"/>
              <w:ind w:firstLine="0"/>
              <w:jc w:val="both"/>
              <w:rPr>
                <w:rFonts w:ascii="Times New Roman" w:hAnsi="Times New Roman" w:cs="Times New Roman"/>
                <w:b/>
                <w:sz w:val="24"/>
                <w:szCs w:val="24"/>
              </w:rPr>
            </w:pPr>
            <w:r w:rsidRPr="00277E18">
              <w:rPr>
                <w:rFonts w:ascii="Times New Roman" w:hAnsi="Times New Roman" w:cs="Times New Roman"/>
                <w:b/>
                <w:sz w:val="24"/>
                <w:szCs w:val="24"/>
              </w:rPr>
              <w:t xml:space="preserve">Информирование населения о социально-экономической и </w:t>
            </w:r>
            <w:r w:rsidRPr="00277E18">
              <w:rPr>
                <w:rFonts w:ascii="Times New Roman" w:hAnsi="Times New Roman" w:cs="Times New Roman"/>
                <w:b/>
                <w:sz w:val="24"/>
                <w:szCs w:val="24"/>
              </w:rPr>
              <w:lastRenderedPageBreak/>
              <w:t>общественно-политической ситуации в Камешкирском районе</w:t>
            </w:r>
          </w:p>
        </w:tc>
        <w:tc>
          <w:tcPr>
            <w:tcW w:w="1928" w:type="dxa"/>
            <w:vMerge w:val="restart"/>
          </w:tcPr>
          <w:p w:rsidR="00E52969" w:rsidRPr="00277E18" w:rsidRDefault="00E52969" w:rsidP="00E52969">
            <w:pPr>
              <w:autoSpaceDE w:val="0"/>
              <w:autoSpaceDN w:val="0"/>
              <w:adjustRightInd w:val="0"/>
              <w:spacing w:line="216" w:lineRule="auto"/>
              <w:jc w:val="center"/>
              <w:rPr>
                <w:bCs/>
                <w:color w:val="000000"/>
                <w:sz w:val="24"/>
                <w:szCs w:val="24"/>
              </w:rPr>
            </w:pPr>
            <w:r w:rsidRPr="00277E18">
              <w:rPr>
                <w:bCs/>
                <w:color w:val="000000"/>
                <w:sz w:val="24"/>
                <w:szCs w:val="24"/>
              </w:rPr>
              <w:lastRenderedPageBreak/>
              <w:t>Отдел учета и отчетности администрации Камешкирского района,</w:t>
            </w:r>
          </w:p>
          <w:p w:rsidR="00E52969" w:rsidRPr="00277E18" w:rsidRDefault="00E52969" w:rsidP="00E52969">
            <w:pPr>
              <w:autoSpaceDE w:val="0"/>
              <w:autoSpaceDN w:val="0"/>
              <w:adjustRightInd w:val="0"/>
              <w:jc w:val="center"/>
              <w:rPr>
                <w:bCs/>
                <w:color w:val="000000"/>
                <w:sz w:val="24"/>
                <w:szCs w:val="24"/>
              </w:rPr>
            </w:pPr>
            <w:r w:rsidRPr="00277E18">
              <w:rPr>
                <w:bCs/>
                <w:color w:val="000000"/>
                <w:sz w:val="24"/>
                <w:szCs w:val="24"/>
              </w:rPr>
              <w:t xml:space="preserve"> </w:t>
            </w:r>
            <w:r w:rsidRPr="00277E18">
              <w:rPr>
                <w:bCs/>
                <w:color w:val="000000"/>
                <w:sz w:val="24"/>
                <w:szCs w:val="24"/>
              </w:rPr>
              <w:lastRenderedPageBreak/>
              <w:t xml:space="preserve">Организационный сектор администрации Камешкирского района Пензенской области </w:t>
            </w: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1888,00</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1888,00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val="restart"/>
          </w:tcPr>
          <w:p w:rsidR="00E52969" w:rsidRPr="00277E18" w:rsidRDefault="00E52969" w:rsidP="00E52969">
            <w:pPr>
              <w:pStyle w:val="ConsPlusNormal0"/>
              <w:rPr>
                <w:rFonts w:ascii="Times New Roman" w:hAnsi="Times New Roman" w:cs="Times New Roman"/>
                <w:sz w:val="24"/>
                <w:szCs w:val="24"/>
              </w:rPr>
            </w:pPr>
          </w:p>
          <w:p w:rsidR="00E52969" w:rsidRDefault="00E52969" w:rsidP="00E52969">
            <w:pPr>
              <w:pStyle w:val="ConsPlusNormal0"/>
              <w:rPr>
                <w:rFonts w:ascii="Times New Roman" w:hAnsi="Times New Roman" w:cs="Times New Roman"/>
                <w:sz w:val="24"/>
                <w:szCs w:val="24"/>
              </w:rPr>
            </w:pPr>
          </w:p>
          <w:p w:rsidR="00E52969" w:rsidRPr="00277E18" w:rsidRDefault="00E52969" w:rsidP="00E52969">
            <w:pPr>
              <w:pStyle w:val="ConsPlusNormal0"/>
              <w:rPr>
                <w:rFonts w:ascii="Times New Roman" w:hAnsi="Times New Roman" w:cs="Times New Roman"/>
                <w:sz w:val="24"/>
                <w:szCs w:val="24"/>
              </w:rPr>
            </w:pPr>
          </w:p>
        </w:tc>
      </w:tr>
      <w:tr w:rsidR="00E52969" w:rsidRPr="00277E18" w:rsidTr="00E52969">
        <w:tc>
          <w:tcPr>
            <w:tcW w:w="851" w:type="dxa"/>
            <w:vMerge/>
          </w:tcPr>
          <w:p w:rsidR="00E52969" w:rsidRDefault="00E52969" w:rsidP="00E52969">
            <w:pPr>
              <w:pStyle w:val="ConsPlusNormal0"/>
              <w:ind w:firstLine="0"/>
              <w:rPr>
                <w:rFonts w:ascii="Times New Roman" w:hAnsi="Times New Roman" w:cs="Times New Roman"/>
                <w:sz w:val="24"/>
                <w:szCs w:val="24"/>
              </w:rPr>
            </w:pPr>
          </w:p>
        </w:tc>
        <w:tc>
          <w:tcPr>
            <w:tcW w:w="2189" w:type="dxa"/>
            <w:vMerge/>
          </w:tcPr>
          <w:p w:rsidR="00E52969" w:rsidRPr="00277E18" w:rsidRDefault="00E52969" w:rsidP="00E52969">
            <w:pPr>
              <w:pStyle w:val="ConsPlusNormal0"/>
              <w:ind w:firstLine="0"/>
              <w:jc w:val="both"/>
              <w:rPr>
                <w:rFonts w:ascii="Times New Roman" w:hAnsi="Times New Roman" w:cs="Times New Roman"/>
                <w:sz w:val="24"/>
                <w:szCs w:val="24"/>
              </w:rPr>
            </w:pPr>
          </w:p>
        </w:tc>
        <w:tc>
          <w:tcPr>
            <w:tcW w:w="1928" w:type="dxa"/>
            <w:vMerge/>
          </w:tcPr>
          <w:p w:rsidR="00E52969" w:rsidRPr="00277E18" w:rsidRDefault="00E52969" w:rsidP="00E52969">
            <w:pPr>
              <w:autoSpaceDE w:val="0"/>
              <w:autoSpaceDN w:val="0"/>
              <w:adjustRightInd w:val="0"/>
              <w:spacing w:line="216" w:lineRule="auto"/>
              <w:jc w:val="center"/>
              <w:rPr>
                <w:bCs/>
                <w:color w:val="000000"/>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rPr>
                <w:rFonts w:ascii="Times New Roman" w:hAnsi="Times New Roman" w:cs="Times New Roman"/>
                <w:sz w:val="24"/>
                <w:szCs w:val="24"/>
              </w:rPr>
            </w:pPr>
          </w:p>
        </w:tc>
      </w:tr>
      <w:tr w:rsidR="00E52969" w:rsidRPr="00277E18" w:rsidTr="00E52969">
        <w:tc>
          <w:tcPr>
            <w:tcW w:w="851" w:type="dxa"/>
            <w:vMerge/>
          </w:tcPr>
          <w:p w:rsidR="00E52969" w:rsidRDefault="00E52969" w:rsidP="00E52969">
            <w:pPr>
              <w:pStyle w:val="ConsPlusNormal0"/>
              <w:ind w:firstLine="0"/>
              <w:rPr>
                <w:rFonts w:ascii="Times New Roman" w:hAnsi="Times New Roman" w:cs="Times New Roman"/>
                <w:sz w:val="24"/>
                <w:szCs w:val="24"/>
              </w:rPr>
            </w:pPr>
          </w:p>
        </w:tc>
        <w:tc>
          <w:tcPr>
            <w:tcW w:w="2189" w:type="dxa"/>
            <w:vMerge/>
          </w:tcPr>
          <w:p w:rsidR="00E52969" w:rsidRPr="00277E18" w:rsidRDefault="00E52969" w:rsidP="00E52969">
            <w:pPr>
              <w:pStyle w:val="ConsPlusNormal0"/>
              <w:ind w:firstLine="0"/>
              <w:jc w:val="both"/>
              <w:rPr>
                <w:rFonts w:ascii="Times New Roman" w:hAnsi="Times New Roman" w:cs="Times New Roman"/>
                <w:sz w:val="24"/>
                <w:szCs w:val="24"/>
              </w:rPr>
            </w:pPr>
          </w:p>
        </w:tc>
        <w:tc>
          <w:tcPr>
            <w:tcW w:w="1928" w:type="dxa"/>
            <w:vMerge/>
          </w:tcPr>
          <w:p w:rsidR="00E52969" w:rsidRPr="00277E18" w:rsidRDefault="00E52969" w:rsidP="00E52969">
            <w:pPr>
              <w:autoSpaceDE w:val="0"/>
              <w:autoSpaceDN w:val="0"/>
              <w:adjustRightInd w:val="0"/>
              <w:spacing w:line="216" w:lineRule="auto"/>
              <w:jc w:val="center"/>
              <w:rPr>
                <w:bCs/>
                <w:color w:val="000000"/>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rPr>
                <w:rFonts w:ascii="Times New Roman" w:hAnsi="Times New Roman" w:cs="Times New Roman"/>
                <w:sz w:val="24"/>
                <w:szCs w:val="24"/>
              </w:rPr>
            </w:pPr>
          </w:p>
        </w:tc>
      </w:tr>
      <w:tr w:rsidR="00E52969" w:rsidRPr="00277E18" w:rsidTr="00E52969">
        <w:trPr>
          <w:trHeight w:val="426"/>
        </w:trPr>
        <w:tc>
          <w:tcPr>
            <w:tcW w:w="851" w:type="dxa"/>
            <w:vMerge/>
          </w:tcPr>
          <w:p w:rsidR="00E52969" w:rsidRPr="00277E18" w:rsidRDefault="00E52969" w:rsidP="00E52969">
            <w:pPr>
              <w:pStyle w:val="ConsPlusNormal0"/>
              <w:jc w:val="center"/>
              <w:rPr>
                <w:rFonts w:ascii="Times New Roman" w:hAnsi="Times New Roman" w:cs="Times New Roman"/>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pStyle w:val="ConsPlusNormal0"/>
              <w:jc w:val="center"/>
              <w:rPr>
                <w:rFonts w:ascii="Times New Roman" w:hAnsi="Times New Roman" w:cs="Times New Roman"/>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pStyle w:val="ConsPlusNormal0"/>
              <w:jc w:val="center"/>
              <w:rPr>
                <w:rFonts w:ascii="Times New Roman" w:hAnsi="Times New Roman" w:cs="Times New Roman"/>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pStyle w:val="ConsPlusNormal0"/>
              <w:jc w:val="center"/>
              <w:rPr>
                <w:rFonts w:ascii="Times New Roman" w:hAnsi="Times New Roman" w:cs="Times New Roman"/>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3</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rPr>
                <w:rFonts w:ascii="Times New Roman" w:hAnsi="Times New Roman" w:cs="Times New Roman"/>
                <w:sz w:val="24"/>
                <w:szCs w:val="24"/>
              </w:rPr>
            </w:pPr>
          </w:p>
        </w:tc>
      </w:tr>
      <w:tr w:rsidR="00E52969" w:rsidRPr="00277E18" w:rsidTr="00E52969">
        <w:trPr>
          <w:trHeight w:val="412"/>
        </w:trPr>
        <w:tc>
          <w:tcPr>
            <w:tcW w:w="851" w:type="dxa"/>
            <w:vMerge w:val="restart"/>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1.1.</w:t>
            </w:r>
          </w:p>
        </w:tc>
        <w:tc>
          <w:tcPr>
            <w:tcW w:w="2189" w:type="dxa"/>
            <w:vMerge w:val="restart"/>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Предоставление информации населению через средства массовой информации</w:t>
            </w:r>
          </w:p>
        </w:tc>
        <w:tc>
          <w:tcPr>
            <w:tcW w:w="1928" w:type="dxa"/>
            <w:vMerge w:val="restart"/>
          </w:tcPr>
          <w:p w:rsidR="00E52969" w:rsidRPr="00277E18" w:rsidRDefault="00E52969" w:rsidP="00E52969">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E52969" w:rsidRPr="00277E18" w:rsidRDefault="00E52969" w:rsidP="00E52969">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1888,00</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1888,00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val="restart"/>
          </w:tcPr>
          <w:p w:rsidR="00E52969" w:rsidRPr="001C1032" w:rsidRDefault="00E52969" w:rsidP="00E52969">
            <w:pPr>
              <w:pStyle w:val="ConsPlusNormal0"/>
              <w:rPr>
                <w:rFonts w:ascii="Times New Roman" w:hAnsi="Times New Roman" w:cs="Times New Roman"/>
                <w:sz w:val="24"/>
                <w:szCs w:val="24"/>
                <w:lang w:val="en-US"/>
              </w:rPr>
            </w:pPr>
            <w:r>
              <w:rPr>
                <w:rFonts w:ascii="Times New Roman" w:hAnsi="Times New Roman" w:cs="Times New Roman"/>
                <w:sz w:val="24"/>
                <w:szCs w:val="24"/>
                <w:lang w:val="en-US"/>
              </w:rPr>
              <w:t>&lt;</w:t>
            </w:r>
            <w:r>
              <w:rPr>
                <w:rFonts w:ascii="Times New Roman" w:hAnsi="Times New Roman" w:cs="Times New Roman"/>
                <w:sz w:val="24"/>
                <w:szCs w:val="24"/>
              </w:rPr>
              <w:t>1.1</w:t>
            </w:r>
            <w:r>
              <w:rPr>
                <w:rFonts w:ascii="Times New Roman" w:hAnsi="Times New Roman" w:cs="Times New Roman"/>
                <w:sz w:val="24"/>
                <w:szCs w:val="24"/>
                <w:lang w:val="en-US"/>
              </w:rPr>
              <w:t>&gt;</w:t>
            </w:r>
          </w:p>
        </w:tc>
      </w:tr>
      <w:tr w:rsidR="00E52969" w:rsidRPr="00277E18" w:rsidTr="00E52969">
        <w:tc>
          <w:tcPr>
            <w:tcW w:w="851" w:type="dxa"/>
            <w:vMerge/>
          </w:tcPr>
          <w:p w:rsidR="00E52969" w:rsidRDefault="00E52969" w:rsidP="00E52969">
            <w:pPr>
              <w:pStyle w:val="ConsPlusNormal0"/>
              <w:ind w:firstLine="0"/>
              <w:rPr>
                <w:rFonts w:ascii="Times New Roman" w:hAnsi="Times New Roman" w:cs="Times New Roman"/>
                <w:sz w:val="24"/>
                <w:szCs w:val="24"/>
              </w:rPr>
            </w:pPr>
          </w:p>
        </w:tc>
        <w:tc>
          <w:tcPr>
            <w:tcW w:w="2189" w:type="dxa"/>
            <w:vMerge/>
          </w:tcPr>
          <w:p w:rsidR="00E52969" w:rsidRPr="00277E18" w:rsidRDefault="00E52969" w:rsidP="00E52969">
            <w:pPr>
              <w:pStyle w:val="ConsPlusNormal0"/>
              <w:ind w:firstLine="0"/>
              <w:rPr>
                <w:rFonts w:ascii="Times New Roman" w:hAnsi="Times New Roman" w:cs="Times New Roman"/>
                <w:sz w:val="24"/>
                <w:szCs w:val="24"/>
              </w:rPr>
            </w:pPr>
          </w:p>
        </w:tc>
        <w:tc>
          <w:tcPr>
            <w:tcW w:w="1928" w:type="dxa"/>
            <w:vMerge/>
          </w:tcPr>
          <w:p w:rsidR="00E52969" w:rsidRPr="00277E18" w:rsidRDefault="00E52969" w:rsidP="00E52969">
            <w:pPr>
              <w:pStyle w:val="ConsPlusNormal0"/>
              <w:jc w:val="center"/>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E52969" w:rsidRDefault="00E52969" w:rsidP="00E52969">
            <w:pPr>
              <w:pStyle w:val="ConsPlusNormal0"/>
              <w:rPr>
                <w:rFonts w:ascii="Times New Roman" w:hAnsi="Times New Roman" w:cs="Times New Roman"/>
                <w:sz w:val="24"/>
                <w:szCs w:val="24"/>
                <w:lang w:val="en-US"/>
              </w:rPr>
            </w:pPr>
          </w:p>
        </w:tc>
      </w:tr>
      <w:tr w:rsidR="00E52969" w:rsidRPr="00277E18" w:rsidTr="00E52969">
        <w:tc>
          <w:tcPr>
            <w:tcW w:w="851" w:type="dxa"/>
            <w:vMerge/>
          </w:tcPr>
          <w:p w:rsidR="00E52969" w:rsidRDefault="00E52969" w:rsidP="00E52969">
            <w:pPr>
              <w:pStyle w:val="ConsPlusNormal0"/>
              <w:ind w:firstLine="0"/>
              <w:rPr>
                <w:rFonts w:ascii="Times New Roman" w:hAnsi="Times New Roman" w:cs="Times New Roman"/>
                <w:sz w:val="24"/>
                <w:szCs w:val="24"/>
              </w:rPr>
            </w:pPr>
          </w:p>
        </w:tc>
        <w:tc>
          <w:tcPr>
            <w:tcW w:w="2189" w:type="dxa"/>
            <w:vMerge/>
          </w:tcPr>
          <w:p w:rsidR="00E52969" w:rsidRPr="00277E18" w:rsidRDefault="00E52969" w:rsidP="00E52969">
            <w:pPr>
              <w:pStyle w:val="ConsPlusNormal0"/>
              <w:ind w:firstLine="0"/>
              <w:rPr>
                <w:rFonts w:ascii="Times New Roman" w:hAnsi="Times New Roman" w:cs="Times New Roman"/>
                <w:sz w:val="24"/>
                <w:szCs w:val="24"/>
              </w:rPr>
            </w:pPr>
          </w:p>
        </w:tc>
        <w:tc>
          <w:tcPr>
            <w:tcW w:w="1928" w:type="dxa"/>
            <w:vMerge/>
          </w:tcPr>
          <w:p w:rsidR="00E52969" w:rsidRPr="00277E18" w:rsidRDefault="00E52969" w:rsidP="00E52969">
            <w:pPr>
              <w:pStyle w:val="ConsPlusNormal0"/>
              <w:jc w:val="center"/>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E52969" w:rsidRDefault="00E52969" w:rsidP="00E52969">
            <w:pPr>
              <w:pStyle w:val="ConsPlusNormal0"/>
              <w:rPr>
                <w:rFonts w:ascii="Times New Roman" w:hAnsi="Times New Roman" w:cs="Times New Roman"/>
                <w:sz w:val="24"/>
                <w:szCs w:val="24"/>
                <w:lang w:val="en-US"/>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E52969" w:rsidRPr="00277E18" w:rsidRDefault="00E52969" w:rsidP="00E52969">
            <w:pPr>
              <w:pStyle w:val="ConsPlusNormal0"/>
              <w:ind w:firstLine="70"/>
              <w:rPr>
                <w:rFonts w:ascii="Times New Roman" w:hAnsi="Times New Roman" w:cs="Times New Roman"/>
                <w:sz w:val="24"/>
                <w:szCs w:val="24"/>
              </w:rPr>
            </w:pPr>
          </w:p>
        </w:tc>
        <w:tc>
          <w:tcPr>
            <w:tcW w:w="1534" w:type="dxa"/>
            <w:gridSpan w:val="2"/>
          </w:tcPr>
          <w:p w:rsidR="00E52969" w:rsidRPr="00277E18" w:rsidRDefault="00E52969" w:rsidP="00E52969">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E52969" w:rsidRPr="00277E18" w:rsidRDefault="00E52969" w:rsidP="00E52969">
            <w:pPr>
              <w:widowControl/>
              <w:jc w:val="center"/>
              <w:rPr>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E52969" w:rsidRPr="00277E18" w:rsidRDefault="00E52969" w:rsidP="00E52969">
            <w:pPr>
              <w:pStyle w:val="ConsPlusNormal0"/>
              <w:ind w:firstLine="70"/>
              <w:rPr>
                <w:rFonts w:ascii="Times New Roman" w:hAnsi="Times New Roman" w:cs="Times New Roman"/>
                <w:sz w:val="24"/>
                <w:szCs w:val="24"/>
              </w:rPr>
            </w:pPr>
          </w:p>
        </w:tc>
        <w:tc>
          <w:tcPr>
            <w:tcW w:w="1534" w:type="dxa"/>
            <w:gridSpan w:val="2"/>
          </w:tcPr>
          <w:p w:rsidR="00E52969" w:rsidRPr="00277E18" w:rsidRDefault="00E52969" w:rsidP="00E52969">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E52969" w:rsidRPr="00277E18" w:rsidRDefault="00E52969" w:rsidP="00E52969">
            <w:pPr>
              <w:widowControl/>
              <w:jc w:val="center"/>
              <w:rPr>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E52969" w:rsidRPr="00277E18" w:rsidRDefault="00E52969" w:rsidP="00E52969">
            <w:pPr>
              <w:pStyle w:val="ConsPlusNormal0"/>
              <w:ind w:firstLine="70"/>
              <w:rPr>
                <w:rFonts w:ascii="Times New Roman" w:hAnsi="Times New Roman" w:cs="Times New Roman"/>
                <w:sz w:val="24"/>
                <w:szCs w:val="24"/>
              </w:rPr>
            </w:pPr>
          </w:p>
        </w:tc>
        <w:tc>
          <w:tcPr>
            <w:tcW w:w="1534" w:type="dxa"/>
            <w:gridSpan w:val="2"/>
          </w:tcPr>
          <w:p w:rsidR="00E52969" w:rsidRPr="00277E18" w:rsidRDefault="00E52969" w:rsidP="00E52969">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E52969" w:rsidRPr="00277E18" w:rsidRDefault="00E52969" w:rsidP="00E52969">
            <w:pPr>
              <w:widowControl/>
              <w:jc w:val="center"/>
              <w:rPr>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E52969" w:rsidRPr="00277E18" w:rsidRDefault="00E52969" w:rsidP="00E52969">
            <w:pPr>
              <w:pStyle w:val="ConsPlusNormal0"/>
              <w:ind w:firstLine="70"/>
              <w:rPr>
                <w:rFonts w:ascii="Times New Roman" w:hAnsi="Times New Roman" w:cs="Times New Roman"/>
                <w:sz w:val="24"/>
                <w:szCs w:val="24"/>
              </w:rPr>
            </w:pPr>
          </w:p>
        </w:tc>
        <w:tc>
          <w:tcPr>
            <w:tcW w:w="1534" w:type="dxa"/>
            <w:gridSpan w:val="2"/>
          </w:tcPr>
          <w:p w:rsidR="00E52969" w:rsidRPr="00277E18" w:rsidRDefault="00E52969" w:rsidP="00E52969">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E52969" w:rsidRPr="00277E18" w:rsidRDefault="00E52969" w:rsidP="00E52969">
            <w:pPr>
              <w:widowControl/>
              <w:jc w:val="center"/>
              <w:rPr>
                <w:sz w:val="24"/>
                <w:szCs w:val="24"/>
              </w:rPr>
            </w:pPr>
          </w:p>
        </w:tc>
      </w:tr>
      <w:tr w:rsidR="00E52969" w:rsidRPr="00277E18" w:rsidTr="00E52969">
        <w:trPr>
          <w:trHeight w:val="384"/>
        </w:trPr>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E52969" w:rsidRPr="00277E18" w:rsidRDefault="00E52969" w:rsidP="00E52969">
            <w:pPr>
              <w:pStyle w:val="ConsPlusNormal0"/>
              <w:ind w:firstLine="70"/>
              <w:rPr>
                <w:rFonts w:ascii="Times New Roman" w:hAnsi="Times New Roman" w:cs="Times New Roman"/>
                <w:sz w:val="24"/>
                <w:szCs w:val="24"/>
              </w:rPr>
            </w:pPr>
          </w:p>
        </w:tc>
        <w:tc>
          <w:tcPr>
            <w:tcW w:w="1534" w:type="dxa"/>
            <w:gridSpan w:val="2"/>
          </w:tcPr>
          <w:p w:rsidR="00E52969" w:rsidRPr="00277E18" w:rsidRDefault="00E52969" w:rsidP="00E52969">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rPr>
          <w:trHeight w:val="384"/>
        </w:trPr>
        <w:tc>
          <w:tcPr>
            <w:tcW w:w="851" w:type="dxa"/>
            <w:vMerge w:val="restart"/>
          </w:tcPr>
          <w:p w:rsidR="00E52969" w:rsidRPr="00277E18" w:rsidRDefault="00E52969" w:rsidP="00E52969">
            <w:pPr>
              <w:rPr>
                <w:sz w:val="24"/>
                <w:szCs w:val="24"/>
              </w:rPr>
            </w:pPr>
          </w:p>
        </w:tc>
        <w:tc>
          <w:tcPr>
            <w:tcW w:w="2189" w:type="dxa"/>
            <w:vMerge w:val="restart"/>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3</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E52969" w:rsidRPr="00277E18" w:rsidRDefault="00E52969" w:rsidP="00E52969">
            <w:pPr>
              <w:pStyle w:val="ConsPlusNormal0"/>
              <w:ind w:firstLine="70"/>
              <w:rPr>
                <w:rFonts w:ascii="Times New Roman" w:hAnsi="Times New Roman" w:cs="Times New Roman"/>
                <w:sz w:val="24"/>
                <w:szCs w:val="24"/>
              </w:rPr>
            </w:pPr>
          </w:p>
        </w:tc>
        <w:tc>
          <w:tcPr>
            <w:tcW w:w="1534" w:type="dxa"/>
            <w:gridSpan w:val="2"/>
          </w:tcPr>
          <w:p w:rsidR="00E52969" w:rsidRPr="00277E18" w:rsidRDefault="00E52969" w:rsidP="00E52969">
            <w:pPr>
              <w:pStyle w:val="ConsPlusNormal0"/>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val="restart"/>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rPr>
          <w:trHeight w:val="384"/>
        </w:trPr>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E52969" w:rsidRPr="00277E18" w:rsidRDefault="00E52969" w:rsidP="00E52969">
            <w:pPr>
              <w:pStyle w:val="ConsPlusNormal0"/>
              <w:ind w:firstLine="70"/>
              <w:rPr>
                <w:rFonts w:ascii="Times New Roman" w:hAnsi="Times New Roman" w:cs="Times New Roman"/>
                <w:sz w:val="24"/>
                <w:szCs w:val="24"/>
              </w:rPr>
            </w:pPr>
          </w:p>
        </w:tc>
        <w:tc>
          <w:tcPr>
            <w:tcW w:w="1534" w:type="dxa"/>
            <w:gridSpan w:val="2"/>
          </w:tcPr>
          <w:p w:rsidR="00E52969" w:rsidRPr="00277E18" w:rsidRDefault="00E52969" w:rsidP="00E52969">
            <w:pPr>
              <w:pStyle w:val="ConsPlusNormal0"/>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val="restart"/>
          </w:tcPr>
          <w:p w:rsidR="00E52969" w:rsidRPr="00277E18" w:rsidRDefault="00E52969" w:rsidP="00E52969">
            <w:pPr>
              <w:rPr>
                <w:sz w:val="24"/>
                <w:szCs w:val="24"/>
              </w:rPr>
            </w:pPr>
          </w:p>
        </w:tc>
        <w:tc>
          <w:tcPr>
            <w:tcW w:w="2189" w:type="dxa"/>
            <w:vMerge w:val="restart"/>
          </w:tcPr>
          <w:p w:rsidR="00E52969" w:rsidRPr="00277E18" w:rsidRDefault="00E52969" w:rsidP="00E52969">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1:</w:t>
            </w:r>
          </w:p>
        </w:tc>
        <w:tc>
          <w:tcPr>
            <w:tcW w:w="1928" w:type="dxa"/>
            <w:vMerge w:val="restart"/>
          </w:tcPr>
          <w:p w:rsidR="00E52969" w:rsidRPr="00277E18" w:rsidRDefault="00E52969" w:rsidP="00E52969">
            <w:pPr>
              <w:pStyle w:val="ConsPlusNormal0"/>
              <w:rPr>
                <w:rFonts w:ascii="Times New Roman" w:hAnsi="Times New Roman" w:cs="Times New Roman"/>
                <w:sz w:val="24"/>
                <w:szCs w:val="24"/>
              </w:rPr>
            </w:pPr>
          </w:p>
        </w:tc>
        <w:tc>
          <w:tcPr>
            <w:tcW w:w="1428"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1888,00</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1888,00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tcPr>
          <w:p w:rsidR="00E52969" w:rsidRPr="00277E18" w:rsidRDefault="00E52969" w:rsidP="00E52969">
            <w:pPr>
              <w:pStyle w:val="ConsPlusNormal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pStyle w:val="ConsPlusNormal0"/>
              <w:ind w:firstLine="0"/>
              <w:rPr>
                <w:rFonts w:ascii="Times New Roman" w:hAnsi="Times New Roman" w:cs="Times New Roman"/>
                <w:sz w:val="24"/>
                <w:szCs w:val="24"/>
              </w:rPr>
            </w:pPr>
          </w:p>
        </w:tc>
        <w:tc>
          <w:tcPr>
            <w:tcW w:w="1928" w:type="dxa"/>
            <w:vMerge/>
          </w:tcPr>
          <w:p w:rsidR="00E52969" w:rsidRPr="00277E18" w:rsidRDefault="00E52969" w:rsidP="00E52969">
            <w:pPr>
              <w:pStyle w:val="ConsPlusNormal0"/>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E52969" w:rsidRPr="00277E18" w:rsidRDefault="00E52969" w:rsidP="00E52969">
            <w:pPr>
              <w:pStyle w:val="ConsPlusNormal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pStyle w:val="ConsPlusNormal0"/>
              <w:ind w:firstLine="0"/>
              <w:rPr>
                <w:rFonts w:ascii="Times New Roman" w:hAnsi="Times New Roman" w:cs="Times New Roman"/>
                <w:sz w:val="24"/>
                <w:szCs w:val="24"/>
              </w:rPr>
            </w:pPr>
          </w:p>
        </w:tc>
        <w:tc>
          <w:tcPr>
            <w:tcW w:w="1928" w:type="dxa"/>
            <w:vMerge/>
          </w:tcPr>
          <w:p w:rsidR="00E52969" w:rsidRPr="00277E18" w:rsidRDefault="00E52969" w:rsidP="00E52969">
            <w:pPr>
              <w:pStyle w:val="ConsPlusNormal0"/>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E52969" w:rsidRPr="00277E18" w:rsidRDefault="00E52969" w:rsidP="00E52969">
            <w:pPr>
              <w:pStyle w:val="ConsPlusNormal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pStyle w:val="ConsPlusNormal0"/>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ind w:firstLine="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1</w:t>
            </w:r>
          </w:p>
        </w:tc>
        <w:tc>
          <w:tcPr>
            <w:tcW w:w="1778" w:type="dxa"/>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pStyle w:val="ConsPlusNormal0"/>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E52969" w:rsidRPr="00277E18" w:rsidRDefault="00E52969" w:rsidP="00E52969">
            <w:pPr>
              <w:pStyle w:val="ConsPlusNormal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pStyle w:val="ConsPlusNormal0"/>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E52969" w:rsidRPr="00277E18" w:rsidRDefault="00E52969" w:rsidP="00E52969">
            <w:pPr>
              <w:pStyle w:val="ConsPlusNormal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pStyle w:val="ConsPlusNormal0"/>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E52969" w:rsidRPr="00277E18" w:rsidRDefault="00E52969" w:rsidP="00E52969">
            <w:pPr>
              <w:pStyle w:val="ConsPlusNormal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pStyle w:val="ConsPlusNormal0"/>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E52969" w:rsidRPr="00277E18" w:rsidRDefault="00E52969" w:rsidP="00E52969">
            <w:pPr>
              <w:pStyle w:val="ConsPlusNormal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pStyle w:val="ConsPlusNormal0"/>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E52969" w:rsidRPr="00277E18" w:rsidRDefault="00E52969" w:rsidP="00E52969">
            <w:pPr>
              <w:pStyle w:val="ConsPlusNormal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pStyle w:val="ConsPlusNormal0"/>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E52969" w:rsidRPr="00277E18" w:rsidRDefault="00E52969" w:rsidP="00E52969">
            <w:pPr>
              <w:pStyle w:val="ConsPlusNormal0"/>
              <w:rPr>
                <w:rFonts w:ascii="Times New Roman" w:hAnsi="Times New Roman" w:cs="Times New Roman"/>
                <w:sz w:val="24"/>
                <w:szCs w:val="24"/>
              </w:rPr>
            </w:pPr>
          </w:p>
        </w:tc>
      </w:tr>
      <w:tr w:rsidR="00E52969" w:rsidRPr="00277E18" w:rsidTr="00E52969">
        <w:tc>
          <w:tcPr>
            <w:tcW w:w="851" w:type="dxa"/>
          </w:tcPr>
          <w:p w:rsidR="00E52969" w:rsidRPr="00277E18" w:rsidRDefault="00E52969" w:rsidP="00E52969">
            <w:pPr>
              <w:rPr>
                <w:sz w:val="24"/>
                <w:szCs w:val="24"/>
              </w:rPr>
            </w:pPr>
            <w:r>
              <w:rPr>
                <w:sz w:val="24"/>
                <w:szCs w:val="24"/>
              </w:rPr>
              <w:t>2</w:t>
            </w:r>
          </w:p>
        </w:tc>
        <w:tc>
          <w:tcPr>
            <w:tcW w:w="14737" w:type="dxa"/>
            <w:gridSpan w:val="13"/>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Подпрограмма 2. «Снижение административных барьеров и повышение качества предоставления государственных и</w:t>
            </w:r>
            <w:r>
              <w:rPr>
                <w:rFonts w:ascii="Times New Roman" w:hAnsi="Times New Roman" w:cs="Times New Roman"/>
                <w:sz w:val="24"/>
                <w:szCs w:val="24"/>
              </w:rPr>
              <w:t xml:space="preserve"> муниципальных услуг</w:t>
            </w:r>
            <w:r w:rsidRPr="00277E18">
              <w:rPr>
                <w:rFonts w:ascii="Times New Roman" w:hAnsi="Times New Roman" w:cs="Times New Roman"/>
                <w:sz w:val="24"/>
                <w:szCs w:val="24"/>
              </w:rPr>
              <w:t>»</w:t>
            </w:r>
          </w:p>
        </w:tc>
      </w:tr>
      <w:tr w:rsidR="00E52969" w:rsidRPr="00277E18" w:rsidTr="00E52969">
        <w:tc>
          <w:tcPr>
            <w:tcW w:w="851" w:type="dxa"/>
          </w:tcPr>
          <w:p w:rsidR="00E52969" w:rsidRPr="00277E18" w:rsidRDefault="00E52969" w:rsidP="00E52969">
            <w:pPr>
              <w:rPr>
                <w:sz w:val="24"/>
                <w:szCs w:val="24"/>
              </w:rPr>
            </w:pPr>
          </w:p>
        </w:tc>
        <w:tc>
          <w:tcPr>
            <w:tcW w:w="14737" w:type="dxa"/>
            <w:gridSpan w:val="13"/>
          </w:tcPr>
          <w:p w:rsidR="00E52969" w:rsidRPr="00277E18" w:rsidRDefault="00E52969" w:rsidP="00E52969">
            <w:pPr>
              <w:rPr>
                <w:color w:val="000000"/>
                <w:sz w:val="24"/>
                <w:szCs w:val="24"/>
              </w:rPr>
            </w:pPr>
            <w:r w:rsidRPr="00277E18">
              <w:rPr>
                <w:color w:val="000000"/>
                <w:sz w:val="24"/>
                <w:szCs w:val="24"/>
              </w:rPr>
              <w:t xml:space="preserve">Цель – снижение административных барьеров, оптимизация, повышение качества и доступности </w:t>
            </w:r>
            <w:r w:rsidRPr="00277E18">
              <w:rPr>
                <w:color w:val="000000"/>
                <w:sz w:val="24"/>
                <w:szCs w:val="24"/>
              </w:rPr>
              <w:br/>
              <w:t>предоставления государственных и муниципальных услуг в Камешкирском районе Пензенской области</w:t>
            </w:r>
          </w:p>
        </w:tc>
      </w:tr>
      <w:tr w:rsidR="00E52969" w:rsidRPr="00277E18" w:rsidTr="00E52969">
        <w:tc>
          <w:tcPr>
            <w:tcW w:w="851" w:type="dxa"/>
          </w:tcPr>
          <w:p w:rsidR="00E52969" w:rsidRPr="00277E18" w:rsidRDefault="00E52969" w:rsidP="00E52969">
            <w:pPr>
              <w:rPr>
                <w:sz w:val="24"/>
                <w:szCs w:val="24"/>
              </w:rPr>
            </w:pPr>
          </w:p>
        </w:tc>
        <w:tc>
          <w:tcPr>
            <w:tcW w:w="14737" w:type="dxa"/>
            <w:gridSpan w:val="13"/>
          </w:tcPr>
          <w:p w:rsidR="00E52969" w:rsidRPr="00277E18" w:rsidRDefault="00E52969" w:rsidP="00E52969">
            <w:pPr>
              <w:rPr>
                <w:color w:val="000000"/>
                <w:sz w:val="24"/>
                <w:szCs w:val="24"/>
              </w:rPr>
            </w:pPr>
            <w:r w:rsidRPr="00277E18">
              <w:rPr>
                <w:bCs/>
                <w:color w:val="000000"/>
                <w:sz w:val="24"/>
                <w:szCs w:val="24"/>
              </w:rPr>
              <w:t xml:space="preserve">Задача 1. </w:t>
            </w:r>
            <w:r w:rsidRPr="00277E18">
              <w:rPr>
                <w:color w:val="000000"/>
                <w:sz w:val="24"/>
                <w:szCs w:val="24"/>
              </w:rPr>
              <w:t xml:space="preserve">Развитие сети многофункциональных центров предоставления государственных </w:t>
            </w:r>
            <w:r w:rsidRPr="00277E18">
              <w:rPr>
                <w:color w:val="000000"/>
                <w:sz w:val="24"/>
                <w:szCs w:val="24"/>
              </w:rPr>
              <w:br/>
              <w:t>и муниципальных услуг  Камешкирского района  Пензенской области</w:t>
            </w:r>
          </w:p>
        </w:tc>
      </w:tr>
      <w:tr w:rsidR="00E52969" w:rsidRPr="00277E18" w:rsidTr="00E52969">
        <w:tc>
          <w:tcPr>
            <w:tcW w:w="851" w:type="dxa"/>
            <w:vMerge w:val="restart"/>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2.1.</w:t>
            </w:r>
          </w:p>
        </w:tc>
        <w:tc>
          <w:tcPr>
            <w:tcW w:w="2189" w:type="dxa"/>
            <w:vMerge w:val="restart"/>
          </w:tcPr>
          <w:p w:rsidR="00E52969" w:rsidRPr="0075128E" w:rsidRDefault="00E52969" w:rsidP="00E52969">
            <w:pPr>
              <w:pStyle w:val="ConsPlusNormal0"/>
              <w:ind w:firstLine="0"/>
              <w:rPr>
                <w:rFonts w:ascii="Times New Roman" w:hAnsi="Times New Roman" w:cs="Times New Roman"/>
                <w:b/>
                <w:sz w:val="24"/>
                <w:szCs w:val="24"/>
              </w:rPr>
            </w:pPr>
            <w:r w:rsidRPr="0075128E">
              <w:rPr>
                <w:rFonts w:ascii="Times New Roman" w:hAnsi="Times New Roman" w:cs="Times New Roman"/>
                <w:b/>
                <w:sz w:val="24"/>
                <w:szCs w:val="24"/>
              </w:rPr>
              <w:t>Проведение мониторинга деятельности МФЦ и качества предоставления государственных и муниципальных услуг</w:t>
            </w:r>
          </w:p>
        </w:tc>
        <w:tc>
          <w:tcPr>
            <w:tcW w:w="1928" w:type="dxa"/>
            <w:vMerge w:val="restart"/>
          </w:tcPr>
          <w:p w:rsidR="00E52969" w:rsidRPr="00277E18" w:rsidRDefault="00E52969" w:rsidP="00E52969">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E52969" w:rsidRPr="00277E18" w:rsidRDefault="00E52969" w:rsidP="00E52969">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E52969" w:rsidRPr="00277E18" w:rsidRDefault="00E52969" w:rsidP="00E52969">
            <w:pPr>
              <w:pStyle w:val="ConsPlusNormal0"/>
              <w:ind w:firstLine="0"/>
              <w:jc w:val="center"/>
              <w:rPr>
                <w:rFonts w:ascii="Times New Roman" w:hAnsi="Times New Roman" w:cs="Times New Roman"/>
                <w:sz w:val="24"/>
                <w:szCs w:val="24"/>
              </w:rPr>
            </w:pPr>
          </w:p>
        </w:tc>
        <w:tc>
          <w:tcPr>
            <w:tcW w:w="1428"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E52969" w:rsidRPr="00277E18" w:rsidRDefault="00E52969" w:rsidP="00E52969">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lang w:val="en-US"/>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val="restart"/>
            <w:vAlign w:val="center"/>
          </w:tcPr>
          <w:p w:rsidR="00E52969" w:rsidRPr="00277E18" w:rsidRDefault="00E52969" w:rsidP="00E52969">
            <w:pPr>
              <w:widowControl/>
              <w:rPr>
                <w:sz w:val="24"/>
                <w:szCs w:val="24"/>
              </w:rPr>
            </w:pPr>
          </w:p>
        </w:tc>
      </w:tr>
      <w:tr w:rsidR="00E52969" w:rsidRPr="00277E18" w:rsidTr="00E52969">
        <w:tc>
          <w:tcPr>
            <w:tcW w:w="851" w:type="dxa"/>
            <w:vMerge/>
          </w:tcPr>
          <w:p w:rsidR="00E52969" w:rsidRDefault="00E52969" w:rsidP="00E52969">
            <w:pPr>
              <w:pStyle w:val="ConsPlusNormal0"/>
              <w:ind w:firstLine="0"/>
              <w:rPr>
                <w:rFonts w:ascii="Times New Roman" w:hAnsi="Times New Roman" w:cs="Times New Roman"/>
                <w:sz w:val="24"/>
                <w:szCs w:val="24"/>
              </w:rPr>
            </w:pPr>
          </w:p>
        </w:tc>
        <w:tc>
          <w:tcPr>
            <w:tcW w:w="2189" w:type="dxa"/>
            <w:vMerge/>
          </w:tcPr>
          <w:p w:rsidR="00E52969" w:rsidRPr="0075128E" w:rsidRDefault="00E52969" w:rsidP="00E52969">
            <w:pPr>
              <w:pStyle w:val="ConsPlusNormal0"/>
              <w:ind w:firstLine="0"/>
              <w:rPr>
                <w:rFonts w:ascii="Times New Roman" w:hAnsi="Times New Roman" w:cs="Times New Roman"/>
                <w:b/>
                <w:sz w:val="24"/>
                <w:szCs w:val="24"/>
              </w:rPr>
            </w:pPr>
          </w:p>
        </w:tc>
        <w:tc>
          <w:tcPr>
            <w:tcW w:w="1928" w:type="dxa"/>
            <w:vMerge/>
          </w:tcPr>
          <w:p w:rsidR="00E52969" w:rsidRPr="00277E18" w:rsidRDefault="00E52969" w:rsidP="00E52969">
            <w:pPr>
              <w:widowControl/>
              <w:autoSpaceDE w:val="0"/>
              <w:autoSpaceDN w:val="0"/>
              <w:adjustRightInd w:val="0"/>
              <w:jc w:val="center"/>
              <w:rPr>
                <w:color w:val="000000"/>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E52969" w:rsidRPr="00C76984"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C76984"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E52969" w:rsidRPr="006D43F2" w:rsidRDefault="00E52969" w:rsidP="00E52969">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85</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vAlign w:val="center"/>
          </w:tcPr>
          <w:p w:rsidR="00E52969" w:rsidRPr="00277E18" w:rsidRDefault="00E52969" w:rsidP="00E52969">
            <w:pPr>
              <w:widowControl/>
              <w:rPr>
                <w:sz w:val="24"/>
                <w:szCs w:val="24"/>
              </w:rPr>
            </w:pPr>
          </w:p>
        </w:tc>
      </w:tr>
      <w:tr w:rsidR="00E52969" w:rsidRPr="00277E18" w:rsidTr="00E52969">
        <w:tc>
          <w:tcPr>
            <w:tcW w:w="851" w:type="dxa"/>
            <w:vMerge/>
          </w:tcPr>
          <w:p w:rsidR="00E52969" w:rsidRDefault="00E52969" w:rsidP="00E52969">
            <w:pPr>
              <w:pStyle w:val="ConsPlusNormal0"/>
              <w:ind w:firstLine="0"/>
              <w:rPr>
                <w:rFonts w:ascii="Times New Roman" w:hAnsi="Times New Roman" w:cs="Times New Roman"/>
                <w:sz w:val="24"/>
                <w:szCs w:val="24"/>
              </w:rPr>
            </w:pPr>
          </w:p>
        </w:tc>
        <w:tc>
          <w:tcPr>
            <w:tcW w:w="2189" w:type="dxa"/>
            <w:vMerge/>
          </w:tcPr>
          <w:p w:rsidR="00E52969" w:rsidRPr="0075128E" w:rsidRDefault="00E52969" w:rsidP="00E52969">
            <w:pPr>
              <w:pStyle w:val="ConsPlusNormal0"/>
              <w:ind w:firstLine="0"/>
              <w:rPr>
                <w:rFonts w:ascii="Times New Roman" w:hAnsi="Times New Roman" w:cs="Times New Roman"/>
                <w:b/>
                <w:sz w:val="24"/>
                <w:szCs w:val="24"/>
              </w:rPr>
            </w:pPr>
          </w:p>
        </w:tc>
        <w:tc>
          <w:tcPr>
            <w:tcW w:w="1928" w:type="dxa"/>
            <w:vMerge/>
          </w:tcPr>
          <w:p w:rsidR="00E52969" w:rsidRPr="00277E18" w:rsidRDefault="00E52969" w:rsidP="00E52969">
            <w:pPr>
              <w:widowControl/>
              <w:autoSpaceDE w:val="0"/>
              <w:autoSpaceDN w:val="0"/>
              <w:adjustRightInd w:val="0"/>
              <w:jc w:val="center"/>
              <w:rPr>
                <w:color w:val="000000"/>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E52969" w:rsidRPr="00C76984"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C76984"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E52969" w:rsidRPr="006D43F2" w:rsidRDefault="00E52969" w:rsidP="00E52969">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87</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vAlign w:val="center"/>
          </w:tcPr>
          <w:p w:rsidR="00E52969" w:rsidRPr="00277E18" w:rsidRDefault="00E52969" w:rsidP="00E52969">
            <w:pPr>
              <w:widowControl/>
              <w:rPr>
                <w:sz w:val="24"/>
                <w:szCs w:val="24"/>
              </w:rPr>
            </w:pPr>
          </w:p>
        </w:tc>
      </w:tr>
      <w:tr w:rsidR="00E52969" w:rsidRPr="00277E18" w:rsidTr="00E52969">
        <w:tc>
          <w:tcPr>
            <w:tcW w:w="851" w:type="dxa"/>
            <w:vMerge/>
          </w:tcPr>
          <w:p w:rsidR="00E52969" w:rsidRPr="00277E18" w:rsidRDefault="00E52969" w:rsidP="00E52969">
            <w:pPr>
              <w:pStyle w:val="ConsPlusNormal0"/>
              <w:jc w:val="center"/>
              <w:rPr>
                <w:rFonts w:ascii="Times New Roman" w:hAnsi="Times New Roman" w:cs="Times New Roman"/>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E52969" w:rsidRPr="00277E18" w:rsidRDefault="00E52969" w:rsidP="00E52969">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E52969" w:rsidRPr="006D43F2" w:rsidRDefault="00E52969" w:rsidP="00E52969">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90</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pStyle w:val="ConsPlusNormal0"/>
              <w:jc w:val="center"/>
              <w:rPr>
                <w:rFonts w:ascii="Times New Roman" w:hAnsi="Times New Roman" w:cs="Times New Roman"/>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E52969" w:rsidRPr="006D43F2" w:rsidRDefault="00E52969" w:rsidP="00E52969">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92</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pStyle w:val="ConsPlusNormal0"/>
              <w:jc w:val="center"/>
              <w:rPr>
                <w:rFonts w:ascii="Times New Roman" w:hAnsi="Times New Roman" w:cs="Times New Roman"/>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E52969" w:rsidRPr="006D43F2" w:rsidRDefault="00E52969" w:rsidP="00E52969">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95</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pStyle w:val="ConsPlusNormal0"/>
              <w:jc w:val="center"/>
              <w:rPr>
                <w:rFonts w:ascii="Times New Roman" w:hAnsi="Times New Roman" w:cs="Times New Roman"/>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E52969" w:rsidRPr="006D43F2" w:rsidRDefault="00E52969" w:rsidP="00E52969">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96</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rPr>
          <w:trHeight w:val="566"/>
        </w:trPr>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E52969" w:rsidRPr="00277E18" w:rsidRDefault="00E52969" w:rsidP="00E52969">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E52969" w:rsidRPr="006D43F2" w:rsidRDefault="00E52969" w:rsidP="00E52969">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97</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rPr>
          <w:trHeight w:val="368"/>
        </w:trPr>
        <w:tc>
          <w:tcPr>
            <w:tcW w:w="851" w:type="dxa"/>
            <w:vMerge w:val="restart"/>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E52969" w:rsidRPr="00081DA4"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081DA4"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E52969" w:rsidRPr="006D43F2" w:rsidRDefault="00E52969" w:rsidP="00E52969">
            <w:pPr>
              <w:pStyle w:val="ConsPlusNormal0"/>
              <w:rPr>
                <w:rFonts w:ascii="Times New Roman" w:hAnsi="Times New Roman" w:cs="Times New Roman"/>
                <w:color w:val="000000"/>
                <w:sz w:val="24"/>
                <w:szCs w:val="24"/>
              </w:rPr>
            </w:pPr>
            <w:r>
              <w:rPr>
                <w:rFonts w:ascii="Times New Roman" w:hAnsi="Times New Roman" w:cs="Times New Roman"/>
                <w:color w:val="000000"/>
                <w:sz w:val="24"/>
                <w:szCs w:val="24"/>
              </w:rPr>
              <w:t>97</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val="restart"/>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rPr>
          <w:trHeight w:val="472"/>
        </w:trPr>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E52969" w:rsidRPr="00081DA4"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081DA4"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E52969" w:rsidRPr="006D43F2" w:rsidRDefault="00E52969" w:rsidP="00E52969">
            <w:pPr>
              <w:pStyle w:val="ConsPlusNormal0"/>
              <w:rPr>
                <w:rFonts w:ascii="Times New Roman" w:hAnsi="Times New Roman" w:cs="Times New Roman"/>
                <w:color w:val="000000"/>
                <w:sz w:val="24"/>
                <w:szCs w:val="24"/>
              </w:rPr>
            </w:pPr>
            <w:r>
              <w:rPr>
                <w:rFonts w:ascii="Times New Roman" w:hAnsi="Times New Roman" w:cs="Times New Roman"/>
                <w:color w:val="000000"/>
                <w:sz w:val="24"/>
                <w:szCs w:val="24"/>
              </w:rPr>
              <w:t>98</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rPr>
          <w:trHeight w:val="20"/>
        </w:trPr>
        <w:tc>
          <w:tcPr>
            <w:tcW w:w="851" w:type="dxa"/>
            <w:vMerge w:val="restart"/>
          </w:tcPr>
          <w:p w:rsidR="00E52969" w:rsidRPr="00277E18" w:rsidRDefault="00E52969" w:rsidP="00E52969">
            <w:pPr>
              <w:rPr>
                <w:sz w:val="24"/>
                <w:szCs w:val="24"/>
              </w:rPr>
            </w:pPr>
            <w:r>
              <w:rPr>
                <w:sz w:val="24"/>
                <w:szCs w:val="24"/>
              </w:rPr>
              <w:lastRenderedPageBreak/>
              <w:t>2.1.1</w:t>
            </w:r>
          </w:p>
        </w:tc>
        <w:tc>
          <w:tcPr>
            <w:tcW w:w="2189" w:type="dxa"/>
            <w:vMerge w:val="restart"/>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Организационное закрепление управления сетью МФЦ Камешкирского района Пензенской области</w:t>
            </w:r>
          </w:p>
          <w:p w:rsidR="00E52969" w:rsidRPr="00277E18" w:rsidRDefault="00E52969" w:rsidP="00E52969">
            <w:pPr>
              <w:rPr>
                <w:sz w:val="24"/>
                <w:szCs w:val="24"/>
              </w:rPr>
            </w:pPr>
          </w:p>
        </w:tc>
        <w:tc>
          <w:tcPr>
            <w:tcW w:w="1928" w:type="dxa"/>
            <w:vMerge w:val="restart"/>
          </w:tcPr>
          <w:p w:rsidR="00E52969" w:rsidRPr="00277E18" w:rsidRDefault="00E52969" w:rsidP="00E52969">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E52969" w:rsidRPr="00277E18" w:rsidRDefault="00E52969" w:rsidP="00E52969">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E52969" w:rsidRPr="00277E18" w:rsidRDefault="00E52969" w:rsidP="00E52969">
            <w:pPr>
              <w:pStyle w:val="ConsPlusNormal0"/>
              <w:ind w:firstLine="0"/>
              <w:jc w:val="center"/>
              <w:rPr>
                <w:rFonts w:ascii="Times New Roman" w:hAnsi="Times New Roman" w:cs="Times New Roman"/>
                <w:sz w:val="24"/>
                <w:szCs w:val="24"/>
              </w:rPr>
            </w:pPr>
          </w:p>
        </w:tc>
        <w:tc>
          <w:tcPr>
            <w:tcW w:w="1428"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E52969" w:rsidRPr="00277E18" w:rsidRDefault="00E52969" w:rsidP="00E52969">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val="restart"/>
          </w:tcPr>
          <w:p w:rsidR="00E52969" w:rsidRPr="00277E18" w:rsidRDefault="00E52969" w:rsidP="00E52969">
            <w:pPr>
              <w:rPr>
                <w:color w:val="000000"/>
                <w:sz w:val="24"/>
                <w:szCs w:val="24"/>
                <w:lang w:val="en-US"/>
              </w:rPr>
            </w:pPr>
            <w:r w:rsidRPr="00277E18">
              <w:rPr>
                <w:color w:val="000000"/>
                <w:sz w:val="24"/>
                <w:szCs w:val="24"/>
                <w:lang w:val="en-US"/>
              </w:rPr>
              <w:t>&lt;</w:t>
            </w:r>
            <w:r>
              <w:rPr>
                <w:color w:val="000000"/>
                <w:sz w:val="24"/>
                <w:szCs w:val="24"/>
              </w:rPr>
              <w:t>2.1</w:t>
            </w:r>
            <w:r w:rsidRPr="00277E18">
              <w:rPr>
                <w:color w:val="000000"/>
                <w:sz w:val="24"/>
                <w:szCs w:val="24"/>
                <w:lang w:val="en-US"/>
              </w:rPr>
              <w:t>&gt;</w:t>
            </w:r>
          </w:p>
        </w:tc>
      </w:tr>
      <w:tr w:rsidR="00E52969" w:rsidRPr="00277E18" w:rsidTr="00E52969">
        <w:trPr>
          <w:trHeight w:val="20"/>
        </w:trPr>
        <w:tc>
          <w:tcPr>
            <w:tcW w:w="851" w:type="dxa"/>
            <w:vMerge/>
          </w:tcPr>
          <w:p w:rsidR="00E52969" w:rsidRDefault="00E52969" w:rsidP="00E52969">
            <w:pPr>
              <w:rPr>
                <w:sz w:val="24"/>
                <w:szCs w:val="24"/>
              </w:rPr>
            </w:pPr>
          </w:p>
        </w:tc>
        <w:tc>
          <w:tcPr>
            <w:tcW w:w="2189" w:type="dxa"/>
            <w:vMerge/>
          </w:tcPr>
          <w:p w:rsidR="00E52969" w:rsidRPr="00277E18" w:rsidRDefault="00E52969" w:rsidP="00E52969">
            <w:pPr>
              <w:pStyle w:val="ConsPlusNormal0"/>
              <w:rPr>
                <w:rFonts w:ascii="Times New Roman" w:hAnsi="Times New Roman" w:cs="Times New Roman"/>
                <w:sz w:val="24"/>
                <w:szCs w:val="24"/>
              </w:rPr>
            </w:pPr>
          </w:p>
        </w:tc>
        <w:tc>
          <w:tcPr>
            <w:tcW w:w="1928" w:type="dxa"/>
            <w:vMerge/>
          </w:tcPr>
          <w:p w:rsidR="00E52969" w:rsidRPr="00277E18" w:rsidRDefault="00E52969" w:rsidP="00E52969">
            <w:pPr>
              <w:widowControl/>
              <w:autoSpaceDE w:val="0"/>
              <w:autoSpaceDN w:val="0"/>
              <w:adjustRightInd w:val="0"/>
              <w:jc w:val="center"/>
              <w:rPr>
                <w:color w:val="000000"/>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E52969" w:rsidRPr="00C76984"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C76984"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rPr>
                <w:color w:val="000000"/>
                <w:sz w:val="24"/>
                <w:szCs w:val="24"/>
                <w:lang w:val="en-US"/>
              </w:rPr>
            </w:pPr>
          </w:p>
        </w:tc>
      </w:tr>
      <w:tr w:rsidR="00E52969" w:rsidRPr="00277E18" w:rsidTr="00E52969">
        <w:trPr>
          <w:trHeight w:val="20"/>
        </w:trPr>
        <w:tc>
          <w:tcPr>
            <w:tcW w:w="851" w:type="dxa"/>
            <w:vMerge/>
          </w:tcPr>
          <w:p w:rsidR="00E52969" w:rsidRDefault="00E52969" w:rsidP="00E52969">
            <w:pPr>
              <w:rPr>
                <w:sz w:val="24"/>
                <w:szCs w:val="24"/>
              </w:rPr>
            </w:pPr>
          </w:p>
        </w:tc>
        <w:tc>
          <w:tcPr>
            <w:tcW w:w="2189" w:type="dxa"/>
            <w:vMerge/>
          </w:tcPr>
          <w:p w:rsidR="00E52969" w:rsidRPr="00277E18" w:rsidRDefault="00E52969" w:rsidP="00E52969">
            <w:pPr>
              <w:pStyle w:val="ConsPlusNormal0"/>
              <w:rPr>
                <w:rFonts w:ascii="Times New Roman" w:hAnsi="Times New Roman" w:cs="Times New Roman"/>
                <w:sz w:val="24"/>
                <w:szCs w:val="24"/>
              </w:rPr>
            </w:pPr>
          </w:p>
        </w:tc>
        <w:tc>
          <w:tcPr>
            <w:tcW w:w="1928" w:type="dxa"/>
            <w:vMerge/>
          </w:tcPr>
          <w:p w:rsidR="00E52969" w:rsidRPr="00277E18" w:rsidRDefault="00E52969" w:rsidP="00E52969">
            <w:pPr>
              <w:widowControl/>
              <w:autoSpaceDE w:val="0"/>
              <w:autoSpaceDN w:val="0"/>
              <w:adjustRightInd w:val="0"/>
              <w:jc w:val="center"/>
              <w:rPr>
                <w:color w:val="000000"/>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E52969" w:rsidRPr="00C76984"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C76984"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rPr>
                <w:color w:val="000000"/>
                <w:sz w:val="24"/>
                <w:szCs w:val="24"/>
                <w:lang w:val="en-US"/>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E52969" w:rsidRPr="00277E18" w:rsidRDefault="00E52969" w:rsidP="00E52969">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rPr>
                <w:color w:val="000000"/>
                <w:sz w:val="24"/>
                <w:szCs w:val="24"/>
                <w:lang w:val="en-US"/>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rPr>
                <w:color w:val="000000"/>
                <w:sz w:val="24"/>
                <w:szCs w:val="24"/>
                <w:lang w:val="en-US"/>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rPr>
                <w:color w:val="000000"/>
                <w:sz w:val="24"/>
                <w:szCs w:val="24"/>
                <w:lang w:val="en-US"/>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rPr>
                <w:color w:val="000000"/>
                <w:sz w:val="24"/>
                <w:szCs w:val="24"/>
                <w:lang w:val="en-US"/>
              </w:rPr>
            </w:pPr>
          </w:p>
        </w:tc>
      </w:tr>
      <w:tr w:rsidR="00E52969" w:rsidRPr="00277E18" w:rsidTr="00E52969">
        <w:trPr>
          <w:trHeight w:val="602"/>
        </w:trPr>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E52969" w:rsidRPr="00277E18" w:rsidRDefault="00E52969" w:rsidP="00E52969">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rPr>
                <w:color w:val="000000"/>
                <w:sz w:val="24"/>
                <w:szCs w:val="24"/>
                <w:lang w:val="en-US"/>
              </w:rPr>
            </w:pPr>
          </w:p>
        </w:tc>
      </w:tr>
      <w:tr w:rsidR="00E52969" w:rsidRPr="00277E18" w:rsidTr="00E52969">
        <w:trPr>
          <w:trHeight w:val="602"/>
        </w:trPr>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E52969" w:rsidRPr="00F8090E"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F8090E"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rPr>
                <w:color w:val="000000"/>
                <w:sz w:val="24"/>
                <w:szCs w:val="24"/>
                <w:lang w:val="en-US"/>
              </w:rPr>
            </w:pPr>
          </w:p>
        </w:tc>
      </w:tr>
      <w:tr w:rsidR="00E52969" w:rsidRPr="00277E18" w:rsidTr="00E52969">
        <w:trPr>
          <w:trHeight w:val="602"/>
        </w:trPr>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E52969" w:rsidRPr="00F8090E"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F8090E"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rPr>
                <w:color w:val="000000"/>
                <w:sz w:val="24"/>
                <w:szCs w:val="24"/>
                <w:lang w:val="en-US"/>
              </w:rPr>
            </w:pPr>
          </w:p>
        </w:tc>
      </w:tr>
      <w:tr w:rsidR="00E52969" w:rsidRPr="00277E18" w:rsidTr="00E52969">
        <w:tc>
          <w:tcPr>
            <w:tcW w:w="851" w:type="dxa"/>
            <w:vMerge w:val="restart"/>
          </w:tcPr>
          <w:p w:rsidR="00E52969" w:rsidRPr="00277E18" w:rsidRDefault="00E52969" w:rsidP="00E52969">
            <w:pPr>
              <w:rPr>
                <w:sz w:val="24"/>
                <w:szCs w:val="24"/>
              </w:rPr>
            </w:pPr>
            <w:r>
              <w:rPr>
                <w:sz w:val="24"/>
                <w:szCs w:val="24"/>
              </w:rPr>
              <w:t>2.1.2</w:t>
            </w:r>
          </w:p>
        </w:tc>
        <w:tc>
          <w:tcPr>
            <w:tcW w:w="2189" w:type="dxa"/>
            <w:vMerge w:val="restart"/>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Проведение обучающих семинаров для </w:t>
            </w:r>
            <w:r>
              <w:rPr>
                <w:rFonts w:ascii="Times New Roman" w:hAnsi="Times New Roman" w:cs="Times New Roman"/>
                <w:sz w:val="24"/>
                <w:szCs w:val="24"/>
              </w:rPr>
              <w:t xml:space="preserve">работников местного самоуправления Камешкирского района </w:t>
            </w:r>
            <w:r w:rsidRPr="00277E18">
              <w:rPr>
                <w:rFonts w:ascii="Times New Roman" w:hAnsi="Times New Roman" w:cs="Times New Roman"/>
                <w:sz w:val="24"/>
                <w:szCs w:val="24"/>
              </w:rPr>
              <w:t xml:space="preserve">Пензенской области по вопросу реализации положений </w:t>
            </w:r>
            <w:r w:rsidRPr="00277E18">
              <w:rPr>
                <w:rFonts w:ascii="Times New Roman" w:hAnsi="Times New Roman" w:cs="Times New Roman"/>
                <w:sz w:val="24"/>
                <w:szCs w:val="24"/>
              </w:rPr>
              <w:lastRenderedPageBreak/>
              <w:t xml:space="preserve">Федерального </w:t>
            </w:r>
            <w:hyperlink r:id="rId20" w:history="1">
              <w:r w:rsidRPr="00277E18">
                <w:rPr>
                  <w:rFonts w:ascii="Times New Roman" w:hAnsi="Times New Roman" w:cs="Times New Roman"/>
                  <w:color w:val="0000FF"/>
                  <w:sz w:val="24"/>
                  <w:szCs w:val="24"/>
                </w:rPr>
                <w:t>закона</w:t>
              </w:r>
            </w:hyperlink>
            <w:r w:rsidRPr="00277E18">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p>
          <w:p w:rsidR="00E52969" w:rsidRPr="00277E18" w:rsidRDefault="00E52969" w:rsidP="00E52969">
            <w:pPr>
              <w:rPr>
                <w:sz w:val="24"/>
                <w:szCs w:val="24"/>
              </w:rPr>
            </w:pPr>
            <w:r w:rsidRPr="00277E18">
              <w:rPr>
                <w:sz w:val="24"/>
                <w:szCs w:val="24"/>
              </w:rPr>
              <w:t>(с последующими изменениями)</w:t>
            </w:r>
          </w:p>
          <w:p w:rsidR="00E52969" w:rsidRPr="00277E18" w:rsidRDefault="00E52969" w:rsidP="00E52969">
            <w:pPr>
              <w:rPr>
                <w:sz w:val="24"/>
                <w:szCs w:val="24"/>
              </w:rPr>
            </w:pPr>
          </w:p>
        </w:tc>
        <w:tc>
          <w:tcPr>
            <w:tcW w:w="1928" w:type="dxa"/>
            <w:vMerge w:val="restart"/>
          </w:tcPr>
          <w:p w:rsidR="00E52969" w:rsidRPr="00277E18" w:rsidRDefault="00E52969" w:rsidP="00E52969">
            <w:pPr>
              <w:widowControl/>
              <w:autoSpaceDE w:val="0"/>
              <w:autoSpaceDN w:val="0"/>
              <w:adjustRightInd w:val="0"/>
              <w:jc w:val="center"/>
              <w:rPr>
                <w:color w:val="000000"/>
                <w:sz w:val="24"/>
                <w:szCs w:val="24"/>
              </w:rPr>
            </w:pPr>
            <w:r w:rsidRPr="00277E18">
              <w:rPr>
                <w:color w:val="000000"/>
                <w:sz w:val="24"/>
                <w:szCs w:val="24"/>
              </w:rPr>
              <w:lastRenderedPageBreak/>
              <w:t>Юридический отдел администрации Камешкирского района Пензенской области,</w:t>
            </w:r>
          </w:p>
          <w:p w:rsidR="00E52969" w:rsidRPr="00277E18" w:rsidRDefault="00E52969" w:rsidP="00E52969">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w:t>
            </w:r>
            <w:r w:rsidRPr="00277E18">
              <w:rPr>
                <w:color w:val="000000"/>
                <w:sz w:val="24"/>
                <w:szCs w:val="24"/>
              </w:rPr>
              <w:lastRenderedPageBreak/>
              <w:t xml:space="preserve">Камешкирского района Пензенской области </w:t>
            </w:r>
          </w:p>
          <w:p w:rsidR="00E52969" w:rsidRPr="00277E18" w:rsidRDefault="00E52969" w:rsidP="00E52969">
            <w:pPr>
              <w:pStyle w:val="ConsPlusNormal0"/>
              <w:ind w:firstLine="0"/>
              <w:jc w:val="center"/>
              <w:rPr>
                <w:rFonts w:ascii="Times New Roman" w:hAnsi="Times New Roman" w:cs="Times New Roman"/>
                <w:sz w:val="24"/>
                <w:szCs w:val="24"/>
              </w:rPr>
            </w:pPr>
          </w:p>
        </w:tc>
        <w:tc>
          <w:tcPr>
            <w:tcW w:w="1428"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E52969" w:rsidRPr="00277E18" w:rsidRDefault="00E52969" w:rsidP="00E52969">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val="restart"/>
            <w:vAlign w:val="center"/>
          </w:tcPr>
          <w:p w:rsidR="00E52969" w:rsidRPr="00277E18" w:rsidRDefault="00E52969" w:rsidP="00E52969">
            <w:pPr>
              <w:widowControl/>
              <w:rPr>
                <w:sz w:val="24"/>
                <w:szCs w:val="24"/>
              </w:rPr>
            </w:pPr>
            <w:r w:rsidRPr="00277E18">
              <w:rPr>
                <w:color w:val="000000"/>
                <w:sz w:val="24"/>
                <w:szCs w:val="24"/>
                <w:lang w:val="en-US"/>
              </w:rPr>
              <w:t>&lt;</w:t>
            </w:r>
            <w:r>
              <w:rPr>
                <w:color w:val="000000"/>
                <w:sz w:val="24"/>
                <w:szCs w:val="24"/>
              </w:rPr>
              <w:t>2.2.</w:t>
            </w:r>
            <w:r w:rsidRPr="00277E18">
              <w:rPr>
                <w:color w:val="000000"/>
                <w:sz w:val="24"/>
                <w:szCs w:val="24"/>
                <w:lang w:val="en-US"/>
              </w:rPr>
              <w:t xml:space="preserve"> &gt;</w:t>
            </w:r>
          </w:p>
        </w:tc>
      </w:tr>
      <w:tr w:rsidR="00E52969" w:rsidRPr="00277E18" w:rsidTr="00E52969">
        <w:tc>
          <w:tcPr>
            <w:tcW w:w="851" w:type="dxa"/>
            <w:vMerge/>
          </w:tcPr>
          <w:p w:rsidR="00E52969" w:rsidRDefault="00E52969" w:rsidP="00E52969">
            <w:pPr>
              <w:rPr>
                <w:sz w:val="24"/>
                <w:szCs w:val="24"/>
              </w:rPr>
            </w:pPr>
          </w:p>
        </w:tc>
        <w:tc>
          <w:tcPr>
            <w:tcW w:w="2189" w:type="dxa"/>
            <w:vMerge/>
          </w:tcPr>
          <w:p w:rsidR="00E52969" w:rsidRPr="00277E18" w:rsidRDefault="00E52969" w:rsidP="00E52969">
            <w:pPr>
              <w:pStyle w:val="ConsPlusNormal0"/>
              <w:ind w:firstLine="0"/>
              <w:rPr>
                <w:rFonts w:ascii="Times New Roman" w:hAnsi="Times New Roman" w:cs="Times New Roman"/>
                <w:sz w:val="24"/>
                <w:szCs w:val="24"/>
              </w:rPr>
            </w:pPr>
          </w:p>
        </w:tc>
        <w:tc>
          <w:tcPr>
            <w:tcW w:w="1928" w:type="dxa"/>
            <w:vMerge/>
          </w:tcPr>
          <w:p w:rsidR="00E52969" w:rsidRPr="00277E18" w:rsidRDefault="00E52969" w:rsidP="00E52969">
            <w:pPr>
              <w:widowControl/>
              <w:autoSpaceDE w:val="0"/>
              <w:autoSpaceDN w:val="0"/>
              <w:adjustRightInd w:val="0"/>
              <w:jc w:val="center"/>
              <w:rPr>
                <w:color w:val="000000"/>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E52969" w:rsidRPr="00C76984"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C76984"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vAlign w:val="center"/>
          </w:tcPr>
          <w:p w:rsidR="00E52969" w:rsidRPr="00277E18" w:rsidRDefault="00E52969" w:rsidP="00E52969">
            <w:pPr>
              <w:widowControl/>
              <w:rPr>
                <w:color w:val="000000"/>
                <w:sz w:val="24"/>
                <w:szCs w:val="24"/>
                <w:lang w:val="en-US"/>
              </w:rPr>
            </w:pPr>
          </w:p>
        </w:tc>
      </w:tr>
      <w:tr w:rsidR="00E52969" w:rsidRPr="00277E18" w:rsidTr="00E52969">
        <w:tc>
          <w:tcPr>
            <w:tcW w:w="851" w:type="dxa"/>
            <w:vMerge/>
          </w:tcPr>
          <w:p w:rsidR="00E52969" w:rsidRDefault="00E52969" w:rsidP="00E52969">
            <w:pPr>
              <w:rPr>
                <w:sz w:val="24"/>
                <w:szCs w:val="24"/>
              </w:rPr>
            </w:pPr>
          </w:p>
        </w:tc>
        <w:tc>
          <w:tcPr>
            <w:tcW w:w="2189" w:type="dxa"/>
            <w:vMerge/>
          </w:tcPr>
          <w:p w:rsidR="00E52969" w:rsidRPr="00277E18" w:rsidRDefault="00E52969" w:rsidP="00E52969">
            <w:pPr>
              <w:pStyle w:val="ConsPlusNormal0"/>
              <w:ind w:firstLine="0"/>
              <w:rPr>
                <w:rFonts w:ascii="Times New Roman" w:hAnsi="Times New Roman" w:cs="Times New Roman"/>
                <w:sz w:val="24"/>
                <w:szCs w:val="24"/>
              </w:rPr>
            </w:pPr>
          </w:p>
        </w:tc>
        <w:tc>
          <w:tcPr>
            <w:tcW w:w="1928" w:type="dxa"/>
            <w:vMerge/>
          </w:tcPr>
          <w:p w:rsidR="00E52969" w:rsidRPr="00277E18" w:rsidRDefault="00E52969" w:rsidP="00E52969">
            <w:pPr>
              <w:widowControl/>
              <w:autoSpaceDE w:val="0"/>
              <w:autoSpaceDN w:val="0"/>
              <w:adjustRightInd w:val="0"/>
              <w:jc w:val="center"/>
              <w:rPr>
                <w:color w:val="000000"/>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E52969" w:rsidRPr="00C76984"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C76984"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vAlign w:val="center"/>
          </w:tcPr>
          <w:p w:rsidR="00E52969" w:rsidRPr="00277E18" w:rsidRDefault="00E52969" w:rsidP="00E52969">
            <w:pPr>
              <w:widowControl/>
              <w:rPr>
                <w:color w:val="000000"/>
                <w:sz w:val="24"/>
                <w:szCs w:val="24"/>
                <w:lang w:val="en-US"/>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E52969" w:rsidRPr="00277E18" w:rsidRDefault="00E52969" w:rsidP="00E52969">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rPr>
          <w:trHeight w:val="2033"/>
        </w:trPr>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E52969" w:rsidRPr="00277E18" w:rsidRDefault="00E52969" w:rsidP="00E52969">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val="restart"/>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E52969" w:rsidRPr="00D74F21"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D74F21"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val="restart"/>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E52969" w:rsidRPr="00D74F21"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D74F21"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val="restart"/>
          </w:tcPr>
          <w:p w:rsidR="00E52969" w:rsidRPr="00277E18" w:rsidRDefault="00E52969" w:rsidP="00E52969">
            <w:pPr>
              <w:rPr>
                <w:sz w:val="24"/>
                <w:szCs w:val="24"/>
              </w:rPr>
            </w:pPr>
            <w:r>
              <w:rPr>
                <w:sz w:val="24"/>
                <w:szCs w:val="24"/>
              </w:rPr>
              <w:t>2.1.3</w:t>
            </w:r>
          </w:p>
        </w:tc>
        <w:tc>
          <w:tcPr>
            <w:tcW w:w="2189" w:type="dxa"/>
            <w:vMerge w:val="restart"/>
          </w:tcPr>
          <w:p w:rsidR="00E52969" w:rsidRPr="00277E18" w:rsidRDefault="00E52969" w:rsidP="00E52969">
            <w:pPr>
              <w:rPr>
                <w:color w:val="000000"/>
                <w:sz w:val="24"/>
                <w:szCs w:val="24"/>
              </w:rPr>
            </w:pPr>
            <w:r w:rsidRPr="00277E18">
              <w:rPr>
                <w:color w:val="000000"/>
                <w:sz w:val="24"/>
                <w:szCs w:val="24"/>
              </w:rPr>
              <w:t>Проведение мониторинга деятельности МФЦ и качества предоставления государственных и муниципальных услуг</w:t>
            </w:r>
          </w:p>
          <w:p w:rsidR="00E52969" w:rsidRPr="00277E18" w:rsidRDefault="00E52969" w:rsidP="00E52969">
            <w:pPr>
              <w:rPr>
                <w:sz w:val="24"/>
                <w:szCs w:val="24"/>
              </w:rPr>
            </w:pPr>
          </w:p>
        </w:tc>
        <w:tc>
          <w:tcPr>
            <w:tcW w:w="1928" w:type="dxa"/>
            <w:vMerge w:val="restart"/>
          </w:tcPr>
          <w:p w:rsidR="00E52969" w:rsidRPr="00277E18" w:rsidRDefault="00E52969" w:rsidP="00E52969">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E52969" w:rsidRPr="00277E18" w:rsidRDefault="00E52969" w:rsidP="00E52969">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E52969" w:rsidRPr="00277E18" w:rsidRDefault="00E52969" w:rsidP="00E52969">
            <w:pPr>
              <w:pStyle w:val="ConsPlusNormal0"/>
              <w:ind w:firstLine="0"/>
              <w:jc w:val="center"/>
              <w:rPr>
                <w:rFonts w:ascii="Times New Roman" w:hAnsi="Times New Roman" w:cs="Times New Roman"/>
                <w:sz w:val="24"/>
                <w:szCs w:val="24"/>
              </w:rPr>
            </w:pPr>
          </w:p>
        </w:tc>
        <w:tc>
          <w:tcPr>
            <w:tcW w:w="1428"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E52969" w:rsidRPr="00277E18" w:rsidRDefault="00E52969" w:rsidP="00E52969">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val="restart"/>
          </w:tcPr>
          <w:p w:rsidR="00E52969" w:rsidRPr="00277E18" w:rsidRDefault="00E52969" w:rsidP="00E52969">
            <w:pPr>
              <w:rPr>
                <w:color w:val="000000"/>
                <w:sz w:val="24"/>
                <w:szCs w:val="24"/>
                <w:lang w:val="en-US"/>
              </w:rPr>
            </w:pPr>
            <w:r w:rsidRPr="00277E18">
              <w:rPr>
                <w:color w:val="000000"/>
                <w:sz w:val="24"/>
                <w:szCs w:val="24"/>
                <w:lang w:val="en-US"/>
              </w:rPr>
              <w:t>&lt;</w:t>
            </w:r>
            <w:r>
              <w:rPr>
                <w:color w:val="000000"/>
                <w:sz w:val="24"/>
                <w:szCs w:val="24"/>
              </w:rPr>
              <w:t>2.3</w:t>
            </w:r>
            <w:r w:rsidRPr="00277E18">
              <w:rPr>
                <w:color w:val="000000"/>
                <w:sz w:val="24"/>
                <w:szCs w:val="24"/>
                <w:lang w:val="en-US"/>
              </w:rPr>
              <w:t xml:space="preserve"> &gt;</w:t>
            </w:r>
          </w:p>
        </w:tc>
      </w:tr>
      <w:tr w:rsidR="00E52969" w:rsidRPr="00277E18" w:rsidTr="00E52969">
        <w:tc>
          <w:tcPr>
            <w:tcW w:w="851" w:type="dxa"/>
            <w:vMerge/>
          </w:tcPr>
          <w:p w:rsidR="00E52969" w:rsidRDefault="00E52969" w:rsidP="00E52969">
            <w:pPr>
              <w:rPr>
                <w:sz w:val="24"/>
                <w:szCs w:val="24"/>
              </w:rPr>
            </w:pPr>
          </w:p>
        </w:tc>
        <w:tc>
          <w:tcPr>
            <w:tcW w:w="2189" w:type="dxa"/>
            <w:vMerge/>
          </w:tcPr>
          <w:p w:rsidR="00E52969" w:rsidRPr="00277E18" w:rsidRDefault="00E52969" w:rsidP="00E52969">
            <w:pPr>
              <w:rPr>
                <w:color w:val="000000"/>
                <w:sz w:val="24"/>
                <w:szCs w:val="24"/>
              </w:rPr>
            </w:pPr>
          </w:p>
        </w:tc>
        <w:tc>
          <w:tcPr>
            <w:tcW w:w="1928" w:type="dxa"/>
            <w:vMerge/>
          </w:tcPr>
          <w:p w:rsidR="00E52969" w:rsidRPr="00277E18" w:rsidRDefault="00E52969" w:rsidP="00E52969">
            <w:pPr>
              <w:widowControl/>
              <w:autoSpaceDE w:val="0"/>
              <w:autoSpaceDN w:val="0"/>
              <w:adjustRightInd w:val="0"/>
              <w:jc w:val="center"/>
              <w:rPr>
                <w:color w:val="000000"/>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rPr>
                <w:color w:val="000000"/>
                <w:sz w:val="24"/>
                <w:szCs w:val="24"/>
                <w:lang w:val="en-US"/>
              </w:rPr>
            </w:pPr>
          </w:p>
        </w:tc>
      </w:tr>
      <w:tr w:rsidR="00E52969" w:rsidRPr="00277E18" w:rsidTr="00E52969">
        <w:tc>
          <w:tcPr>
            <w:tcW w:w="851" w:type="dxa"/>
            <w:vMerge/>
          </w:tcPr>
          <w:p w:rsidR="00E52969" w:rsidRDefault="00E52969" w:rsidP="00E52969">
            <w:pPr>
              <w:rPr>
                <w:sz w:val="24"/>
                <w:szCs w:val="24"/>
              </w:rPr>
            </w:pPr>
          </w:p>
        </w:tc>
        <w:tc>
          <w:tcPr>
            <w:tcW w:w="2189" w:type="dxa"/>
            <w:vMerge/>
          </w:tcPr>
          <w:p w:rsidR="00E52969" w:rsidRPr="00277E18" w:rsidRDefault="00E52969" w:rsidP="00E52969">
            <w:pPr>
              <w:rPr>
                <w:color w:val="000000"/>
                <w:sz w:val="24"/>
                <w:szCs w:val="24"/>
              </w:rPr>
            </w:pPr>
          </w:p>
        </w:tc>
        <w:tc>
          <w:tcPr>
            <w:tcW w:w="1928" w:type="dxa"/>
            <w:vMerge/>
          </w:tcPr>
          <w:p w:rsidR="00E52969" w:rsidRPr="00277E18" w:rsidRDefault="00E52969" w:rsidP="00E52969">
            <w:pPr>
              <w:widowControl/>
              <w:autoSpaceDE w:val="0"/>
              <w:autoSpaceDN w:val="0"/>
              <w:adjustRightInd w:val="0"/>
              <w:jc w:val="center"/>
              <w:rPr>
                <w:color w:val="000000"/>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rPr>
                <w:color w:val="000000"/>
                <w:sz w:val="24"/>
                <w:szCs w:val="24"/>
                <w:lang w:val="en-US"/>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E52969" w:rsidRPr="00277E18" w:rsidRDefault="00E52969" w:rsidP="00E52969">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E52969" w:rsidRPr="00277E18" w:rsidRDefault="00E52969" w:rsidP="00E52969">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E52969" w:rsidRPr="00F8090E"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F8090E"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E52969" w:rsidRPr="00F8090E"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F8090E"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val="restart"/>
          </w:tcPr>
          <w:p w:rsidR="00E52969" w:rsidRPr="00277E18" w:rsidRDefault="00E52969" w:rsidP="00E52969">
            <w:pPr>
              <w:rPr>
                <w:sz w:val="24"/>
                <w:szCs w:val="24"/>
              </w:rPr>
            </w:pPr>
          </w:p>
        </w:tc>
        <w:tc>
          <w:tcPr>
            <w:tcW w:w="2189" w:type="dxa"/>
            <w:vMerge w:val="restart"/>
          </w:tcPr>
          <w:p w:rsidR="00E52969" w:rsidRPr="00277E18" w:rsidRDefault="00E52969" w:rsidP="00E52969">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w:t>
            </w:r>
            <w:r w:rsidRPr="00277E18">
              <w:rPr>
                <w:rFonts w:ascii="Times New Roman" w:hAnsi="Times New Roman" w:cs="Times New Roman"/>
                <w:sz w:val="24"/>
                <w:szCs w:val="24"/>
                <w:lang w:val="en-US"/>
              </w:rPr>
              <w:t>2</w:t>
            </w:r>
            <w:r w:rsidRPr="00277E18">
              <w:rPr>
                <w:rFonts w:ascii="Times New Roman" w:hAnsi="Times New Roman" w:cs="Times New Roman"/>
                <w:sz w:val="24"/>
                <w:szCs w:val="24"/>
              </w:rPr>
              <w:t>:</w:t>
            </w:r>
          </w:p>
        </w:tc>
        <w:tc>
          <w:tcPr>
            <w:tcW w:w="1928" w:type="dxa"/>
            <w:vMerge w:val="restart"/>
          </w:tcPr>
          <w:p w:rsidR="00E52969" w:rsidRPr="00277E18" w:rsidRDefault="00E52969" w:rsidP="00E52969">
            <w:pPr>
              <w:pStyle w:val="ConsPlusNormal0"/>
              <w:rPr>
                <w:rFonts w:ascii="Times New Roman" w:hAnsi="Times New Roman" w:cs="Times New Roman"/>
                <w:sz w:val="24"/>
                <w:szCs w:val="24"/>
              </w:rPr>
            </w:pPr>
          </w:p>
        </w:tc>
        <w:tc>
          <w:tcPr>
            <w:tcW w:w="1428"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E52969" w:rsidRPr="00277E18" w:rsidRDefault="00E52969" w:rsidP="00E52969">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val="restart"/>
          </w:tcPr>
          <w:p w:rsidR="00E52969" w:rsidRPr="00277E18" w:rsidRDefault="00E52969" w:rsidP="00E52969">
            <w:pPr>
              <w:pStyle w:val="ConsPlusNormal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pStyle w:val="ConsPlusNormal0"/>
              <w:ind w:firstLine="0"/>
              <w:rPr>
                <w:rFonts w:ascii="Times New Roman" w:hAnsi="Times New Roman" w:cs="Times New Roman"/>
                <w:sz w:val="24"/>
                <w:szCs w:val="24"/>
              </w:rPr>
            </w:pPr>
          </w:p>
        </w:tc>
        <w:tc>
          <w:tcPr>
            <w:tcW w:w="1928" w:type="dxa"/>
            <w:vMerge/>
          </w:tcPr>
          <w:p w:rsidR="00E52969" w:rsidRPr="00277E18" w:rsidRDefault="00E52969" w:rsidP="00E52969">
            <w:pPr>
              <w:pStyle w:val="ConsPlusNormal0"/>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pStyle w:val="ConsPlusNormal0"/>
              <w:ind w:firstLine="0"/>
              <w:rPr>
                <w:rFonts w:ascii="Times New Roman" w:hAnsi="Times New Roman" w:cs="Times New Roman"/>
                <w:sz w:val="24"/>
                <w:szCs w:val="24"/>
              </w:rPr>
            </w:pPr>
          </w:p>
        </w:tc>
        <w:tc>
          <w:tcPr>
            <w:tcW w:w="1928" w:type="dxa"/>
            <w:vMerge/>
          </w:tcPr>
          <w:p w:rsidR="00E52969" w:rsidRPr="00277E18" w:rsidRDefault="00E52969" w:rsidP="00E52969">
            <w:pPr>
              <w:pStyle w:val="ConsPlusNormal0"/>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E52969" w:rsidRPr="00277E18" w:rsidRDefault="00E52969" w:rsidP="00E52969">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E52969" w:rsidRPr="00277E18" w:rsidRDefault="00E52969" w:rsidP="00E52969">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val="restart"/>
          </w:tcPr>
          <w:p w:rsidR="00E52969" w:rsidRPr="00277E18" w:rsidRDefault="00E52969" w:rsidP="00E52969">
            <w:pPr>
              <w:rPr>
                <w:sz w:val="24"/>
                <w:szCs w:val="24"/>
              </w:rPr>
            </w:pPr>
          </w:p>
        </w:tc>
        <w:tc>
          <w:tcPr>
            <w:tcW w:w="2189" w:type="dxa"/>
            <w:vMerge w:val="restart"/>
          </w:tcPr>
          <w:p w:rsidR="00E52969" w:rsidRPr="00277E18" w:rsidRDefault="00E52969" w:rsidP="00E52969">
            <w:pPr>
              <w:rPr>
                <w:sz w:val="24"/>
                <w:szCs w:val="24"/>
              </w:rPr>
            </w:pPr>
          </w:p>
        </w:tc>
        <w:tc>
          <w:tcPr>
            <w:tcW w:w="1928" w:type="dxa"/>
            <w:vMerge w:val="restart"/>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E52969" w:rsidRPr="00F8090E"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F8090E"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val="restart"/>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E52969" w:rsidRPr="00F8090E"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F8090E"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tcPr>
          <w:p w:rsidR="00E52969" w:rsidRPr="00277E18" w:rsidRDefault="00E52969" w:rsidP="00E52969">
            <w:pPr>
              <w:rPr>
                <w:sz w:val="24"/>
                <w:szCs w:val="24"/>
              </w:rPr>
            </w:pPr>
            <w:r>
              <w:rPr>
                <w:sz w:val="24"/>
                <w:szCs w:val="24"/>
              </w:rPr>
              <w:t>3</w:t>
            </w:r>
          </w:p>
        </w:tc>
        <w:tc>
          <w:tcPr>
            <w:tcW w:w="14737" w:type="dxa"/>
            <w:gridSpan w:val="13"/>
          </w:tcPr>
          <w:p w:rsidR="00E52969" w:rsidRPr="00277E18" w:rsidRDefault="00E52969" w:rsidP="00E52969">
            <w:pPr>
              <w:jc w:val="center"/>
              <w:rPr>
                <w:color w:val="000000"/>
                <w:sz w:val="24"/>
                <w:szCs w:val="24"/>
              </w:rPr>
            </w:pPr>
            <w:r w:rsidRPr="00277E18">
              <w:rPr>
                <w:color w:val="000000"/>
                <w:sz w:val="24"/>
                <w:szCs w:val="24"/>
              </w:rPr>
              <w:t>Подпрограмма 3 «Поддержка развития местного самоуправления и муниципальной службы в Камешкирском районе</w:t>
            </w:r>
            <w:r>
              <w:rPr>
                <w:color w:val="000000"/>
                <w:sz w:val="24"/>
                <w:szCs w:val="24"/>
              </w:rPr>
              <w:t xml:space="preserve">  Пензенской области</w:t>
            </w:r>
            <w:r w:rsidRPr="00277E18">
              <w:rPr>
                <w:color w:val="000000"/>
                <w:sz w:val="24"/>
                <w:szCs w:val="24"/>
              </w:rPr>
              <w:t>»</w:t>
            </w:r>
          </w:p>
        </w:tc>
      </w:tr>
      <w:tr w:rsidR="00E52969" w:rsidRPr="00277E18" w:rsidTr="00E52969">
        <w:tc>
          <w:tcPr>
            <w:tcW w:w="851" w:type="dxa"/>
          </w:tcPr>
          <w:p w:rsidR="00E52969" w:rsidRPr="00277E18" w:rsidRDefault="00E52969" w:rsidP="00E52969">
            <w:pPr>
              <w:rPr>
                <w:sz w:val="24"/>
                <w:szCs w:val="24"/>
              </w:rPr>
            </w:pPr>
          </w:p>
        </w:tc>
        <w:tc>
          <w:tcPr>
            <w:tcW w:w="14737" w:type="dxa"/>
            <w:gridSpan w:val="13"/>
          </w:tcPr>
          <w:p w:rsidR="00E52969" w:rsidRPr="00277E18" w:rsidRDefault="00E52969" w:rsidP="00E52969">
            <w:pPr>
              <w:jc w:val="center"/>
              <w:rPr>
                <w:color w:val="000000"/>
                <w:sz w:val="24"/>
                <w:szCs w:val="24"/>
              </w:rPr>
            </w:pPr>
            <w:r w:rsidRPr="00277E18">
              <w:rPr>
                <w:color w:val="000000"/>
                <w:sz w:val="24"/>
                <w:szCs w:val="24"/>
              </w:rPr>
              <w:t>Цель подпрограммы: развитие местного самоуправления и муниципальной службы в Камешкирском районе  Пензенской области.</w:t>
            </w:r>
          </w:p>
        </w:tc>
      </w:tr>
      <w:tr w:rsidR="00E52969" w:rsidRPr="00277E18" w:rsidTr="00E52969">
        <w:trPr>
          <w:trHeight w:val="99"/>
        </w:trPr>
        <w:tc>
          <w:tcPr>
            <w:tcW w:w="851" w:type="dxa"/>
          </w:tcPr>
          <w:p w:rsidR="00E52969" w:rsidRPr="00277E18" w:rsidRDefault="00E52969" w:rsidP="00E52969">
            <w:pPr>
              <w:rPr>
                <w:sz w:val="24"/>
                <w:szCs w:val="24"/>
              </w:rPr>
            </w:pPr>
          </w:p>
        </w:tc>
        <w:tc>
          <w:tcPr>
            <w:tcW w:w="14737" w:type="dxa"/>
            <w:gridSpan w:val="13"/>
          </w:tcPr>
          <w:p w:rsidR="00E52969" w:rsidRPr="00277E18" w:rsidRDefault="00E52969" w:rsidP="00E52969">
            <w:pPr>
              <w:jc w:val="center"/>
              <w:rPr>
                <w:color w:val="000000"/>
                <w:sz w:val="24"/>
                <w:szCs w:val="24"/>
              </w:rPr>
            </w:pPr>
            <w:r w:rsidRPr="00277E18">
              <w:rPr>
                <w:color w:val="000000"/>
                <w:sz w:val="24"/>
                <w:szCs w:val="24"/>
              </w:rPr>
              <w:t>Задача 1. Информационно–методическая и организационная поддержка развития местного самоуправления в Камешкирском районе Пензенской области</w:t>
            </w:r>
          </w:p>
        </w:tc>
      </w:tr>
      <w:tr w:rsidR="00E52969" w:rsidRPr="00277E18" w:rsidTr="00E52969">
        <w:tc>
          <w:tcPr>
            <w:tcW w:w="851" w:type="dxa"/>
            <w:vMerge w:val="restart"/>
          </w:tcPr>
          <w:p w:rsidR="00E52969" w:rsidRPr="00277E18" w:rsidRDefault="00E52969" w:rsidP="00E52969">
            <w:pPr>
              <w:rPr>
                <w:sz w:val="24"/>
                <w:szCs w:val="24"/>
              </w:rPr>
            </w:pPr>
            <w:r>
              <w:rPr>
                <w:sz w:val="24"/>
                <w:szCs w:val="24"/>
              </w:rPr>
              <w:t>3.1</w:t>
            </w:r>
          </w:p>
        </w:tc>
        <w:tc>
          <w:tcPr>
            <w:tcW w:w="2189" w:type="dxa"/>
            <w:vMerge w:val="restart"/>
          </w:tcPr>
          <w:p w:rsidR="00E52969" w:rsidRPr="00277E18" w:rsidRDefault="00E52969" w:rsidP="00E52969">
            <w:pPr>
              <w:rPr>
                <w:b/>
                <w:sz w:val="24"/>
                <w:szCs w:val="24"/>
              </w:rPr>
            </w:pPr>
            <w:r w:rsidRPr="00277E18">
              <w:rPr>
                <w:b/>
                <w:sz w:val="24"/>
                <w:szCs w:val="24"/>
              </w:rPr>
              <w:t>Реализация функций Администрации Камешкирского района Пензенской области</w:t>
            </w:r>
          </w:p>
        </w:tc>
        <w:tc>
          <w:tcPr>
            <w:tcW w:w="1928" w:type="dxa"/>
            <w:vMerge w:val="restart"/>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233697,36</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27,40</w:t>
            </w:r>
          </w:p>
        </w:tc>
        <w:tc>
          <w:tcPr>
            <w:tcW w:w="1247"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221258,07</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val="restart"/>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Default="00E52969" w:rsidP="00E52969">
            <w:pPr>
              <w:rPr>
                <w:sz w:val="24"/>
                <w:szCs w:val="24"/>
              </w:rPr>
            </w:pPr>
          </w:p>
        </w:tc>
        <w:tc>
          <w:tcPr>
            <w:tcW w:w="2189" w:type="dxa"/>
            <w:vMerge/>
          </w:tcPr>
          <w:p w:rsidR="00E52969" w:rsidRPr="00277E18" w:rsidRDefault="00E52969" w:rsidP="00E52969">
            <w:pPr>
              <w:rPr>
                <w:b/>
                <w:sz w:val="24"/>
                <w:szCs w:val="24"/>
              </w:rPr>
            </w:pPr>
          </w:p>
        </w:tc>
        <w:tc>
          <w:tcPr>
            <w:tcW w:w="1928" w:type="dxa"/>
            <w:vMerge/>
          </w:tcPr>
          <w:p w:rsidR="00E52969" w:rsidRPr="00277E18" w:rsidRDefault="00E52969" w:rsidP="00E52969">
            <w:pPr>
              <w:pStyle w:val="ConsPlusNormal0"/>
              <w:jc w:val="center"/>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17739,88</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E52969" w:rsidRPr="008A391C"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16652,40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Default="00E52969" w:rsidP="00E52969">
            <w:pPr>
              <w:rPr>
                <w:sz w:val="24"/>
                <w:szCs w:val="24"/>
              </w:rPr>
            </w:pPr>
          </w:p>
        </w:tc>
        <w:tc>
          <w:tcPr>
            <w:tcW w:w="2189" w:type="dxa"/>
            <w:vMerge/>
          </w:tcPr>
          <w:p w:rsidR="00E52969" w:rsidRPr="00277E18" w:rsidRDefault="00E52969" w:rsidP="00E52969">
            <w:pPr>
              <w:rPr>
                <w:b/>
                <w:sz w:val="24"/>
                <w:szCs w:val="24"/>
              </w:rPr>
            </w:pPr>
          </w:p>
        </w:tc>
        <w:tc>
          <w:tcPr>
            <w:tcW w:w="1928" w:type="dxa"/>
            <w:vMerge/>
          </w:tcPr>
          <w:p w:rsidR="00E52969" w:rsidRPr="00277E18" w:rsidRDefault="00E52969" w:rsidP="00E52969">
            <w:pPr>
              <w:pStyle w:val="ConsPlusNormal0"/>
              <w:jc w:val="center"/>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17980,90</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E52969" w:rsidRPr="008A391C"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17044,20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19450,96</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5,50</w:t>
            </w: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18502,22</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19865,05</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0,80</w:t>
            </w: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22052,62</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25351,44</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0,8</w:t>
            </w: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24069,14</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25237,40</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12,20</w:t>
            </w: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23920,70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25272,70</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E52969" w:rsidRDefault="00E52969" w:rsidP="00E52969">
            <w:r w:rsidRPr="001B267E">
              <w:rPr>
                <w:sz w:val="24"/>
                <w:szCs w:val="24"/>
              </w:rPr>
              <w:t>23920,70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25272,70</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E52969" w:rsidRDefault="00E52969" w:rsidP="00E52969">
            <w:r w:rsidRPr="001B267E">
              <w:rPr>
                <w:sz w:val="24"/>
                <w:szCs w:val="24"/>
              </w:rPr>
              <w:t>23920,70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rPr>
          <w:trHeight w:val="189"/>
        </w:trPr>
        <w:tc>
          <w:tcPr>
            <w:tcW w:w="851" w:type="dxa"/>
            <w:vMerge w:val="restart"/>
          </w:tcPr>
          <w:p w:rsidR="00E52969" w:rsidRPr="00277E18" w:rsidRDefault="00E52969" w:rsidP="00E52969">
            <w:pPr>
              <w:rPr>
                <w:sz w:val="24"/>
                <w:szCs w:val="24"/>
              </w:rPr>
            </w:pPr>
            <w:r>
              <w:rPr>
                <w:sz w:val="24"/>
                <w:szCs w:val="24"/>
              </w:rPr>
              <w:t>3.1.1</w:t>
            </w:r>
          </w:p>
        </w:tc>
        <w:tc>
          <w:tcPr>
            <w:tcW w:w="2189" w:type="dxa"/>
            <w:vMerge w:val="restart"/>
          </w:tcPr>
          <w:p w:rsidR="00E52969" w:rsidRPr="00277E18" w:rsidRDefault="00E52969" w:rsidP="00E52969">
            <w:pPr>
              <w:widowControl/>
              <w:autoSpaceDE w:val="0"/>
              <w:autoSpaceDN w:val="0"/>
              <w:adjustRightInd w:val="0"/>
              <w:ind w:left="-52" w:right="-112"/>
              <w:jc w:val="center"/>
              <w:rPr>
                <w:color w:val="000000"/>
                <w:sz w:val="24"/>
                <w:szCs w:val="24"/>
              </w:rPr>
            </w:pPr>
            <w:proofErr w:type="gramStart"/>
            <w:r w:rsidRPr="00277E18">
              <w:rPr>
                <w:color w:val="000000"/>
                <w:sz w:val="24"/>
                <w:szCs w:val="24"/>
              </w:rPr>
              <w:t xml:space="preserve">Обеспечение деятельности администрации </w:t>
            </w:r>
            <w:r w:rsidRPr="00277E18">
              <w:rPr>
                <w:color w:val="000000"/>
                <w:sz w:val="24"/>
                <w:szCs w:val="24"/>
              </w:rPr>
              <w:lastRenderedPageBreak/>
              <w:t xml:space="preserve">Камешкирского района Пензенской области, в т.ч.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 </w:t>
            </w:r>
            <w:proofErr w:type="gramEnd"/>
          </w:p>
        </w:tc>
        <w:tc>
          <w:tcPr>
            <w:tcW w:w="1928" w:type="dxa"/>
            <w:vMerge w:val="restart"/>
          </w:tcPr>
          <w:p w:rsidR="00E52969" w:rsidRPr="00277E18" w:rsidRDefault="00E52969" w:rsidP="00E52969">
            <w:pPr>
              <w:pStyle w:val="ConsPlusNormal0"/>
              <w:ind w:firstLine="0"/>
              <w:rPr>
                <w:rFonts w:ascii="Times New Roman" w:hAnsi="Times New Roman" w:cs="Times New Roman"/>
                <w:sz w:val="24"/>
                <w:szCs w:val="24"/>
              </w:rPr>
            </w:pPr>
          </w:p>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w:t>
            </w:r>
            <w:r w:rsidRPr="00277E18">
              <w:rPr>
                <w:rFonts w:ascii="Times New Roman" w:hAnsi="Times New Roman" w:cs="Times New Roman"/>
                <w:sz w:val="24"/>
                <w:szCs w:val="24"/>
              </w:rPr>
              <w:lastRenderedPageBreak/>
              <w:t>администрации Камешкирского района,</w:t>
            </w:r>
          </w:p>
          <w:p w:rsidR="00E52969" w:rsidRPr="00277E18" w:rsidRDefault="00E52969" w:rsidP="00E52969">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221258,07</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221258,07</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val="restart"/>
          </w:tcPr>
          <w:p w:rsidR="00E52969" w:rsidRPr="00277E18" w:rsidRDefault="00E52969" w:rsidP="00E52969">
            <w:pPr>
              <w:rPr>
                <w:color w:val="000000"/>
                <w:sz w:val="24"/>
                <w:szCs w:val="24"/>
                <w:lang w:val="en-US"/>
              </w:rPr>
            </w:pPr>
            <w:r w:rsidRPr="00277E18">
              <w:rPr>
                <w:color w:val="000000"/>
                <w:sz w:val="24"/>
                <w:szCs w:val="24"/>
                <w:lang w:val="en-US"/>
              </w:rPr>
              <w:t>&lt;</w:t>
            </w:r>
            <w:r>
              <w:rPr>
                <w:color w:val="000000"/>
                <w:sz w:val="24"/>
                <w:szCs w:val="24"/>
              </w:rPr>
              <w:t>3.1</w:t>
            </w:r>
            <w:r w:rsidRPr="00277E18">
              <w:rPr>
                <w:color w:val="000000"/>
                <w:sz w:val="24"/>
                <w:szCs w:val="24"/>
                <w:lang w:val="en-US"/>
              </w:rPr>
              <w:t xml:space="preserve"> &gt;</w:t>
            </w:r>
          </w:p>
        </w:tc>
      </w:tr>
      <w:tr w:rsidR="00E52969" w:rsidRPr="00277E18" w:rsidTr="00E52969">
        <w:trPr>
          <w:trHeight w:val="189"/>
        </w:trPr>
        <w:tc>
          <w:tcPr>
            <w:tcW w:w="851" w:type="dxa"/>
            <w:vMerge/>
          </w:tcPr>
          <w:p w:rsidR="00E52969" w:rsidRDefault="00E52969" w:rsidP="00E52969">
            <w:pPr>
              <w:rPr>
                <w:sz w:val="24"/>
                <w:szCs w:val="24"/>
              </w:rPr>
            </w:pPr>
          </w:p>
        </w:tc>
        <w:tc>
          <w:tcPr>
            <w:tcW w:w="2189" w:type="dxa"/>
            <w:vMerge/>
          </w:tcPr>
          <w:p w:rsidR="00E52969" w:rsidRPr="00277E18" w:rsidRDefault="00E52969" w:rsidP="00E52969">
            <w:pPr>
              <w:widowControl/>
              <w:autoSpaceDE w:val="0"/>
              <w:autoSpaceDN w:val="0"/>
              <w:adjustRightInd w:val="0"/>
              <w:ind w:left="-52" w:right="-112"/>
              <w:jc w:val="center"/>
              <w:rPr>
                <w:color w:val="000000"/>
                <w:sz w:val="24"/>
                <w:szCs w:val="24"/>
              </w:rPr>
            </w:pPr>
          </w:p>
        </w:tc>
        <w:tc>
          <w:tcPr>
            <w:tcW w:w="1928" w:type="dxa"/>
            <w:vMerge/>
          </w:tcPr>
          <w:p w:rsidR="00E52969" w:rsidRPr="00277E18" w:rsidRDefault="00E52969" w:rsidP="00E52969">
            <w:pPr>
              <w:pStyle w:val="ConsPlusNormal0"/>
              <w:ind w:firstLine="0"/>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E52969" w:rsidRPr="008A391C"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16652,40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8A391C"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16652,40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rPr>
                <w:color w:val="000000"/>
                <w:sz w:val="24"/>
                <w:szCs w:val="24"/>
                <w:lang w:val="en-US"/>
              </w:rPr>
            </w:pPr>
          </w:p>
        </w:tc>
      </w:tr>
      <w:tr w:rsidR="00E52969" w:rsidRPr="00277E18" w:rsidTr="00E52969">
        <w:trPr>
          <w:trHeight w:val="189"/>
        </w:trPr>
        <w:tc>
          <w:tcPr>
            <w:tcW w:w="851" w:type="dxa"/>
            <w:vMerge/>
          </w:tcPr>
          <w:p w:rsidR="00E52969" w:rsidRDefault="00E52969" w:rsidP="00E52969">
            <w:pPr>
              <w:rPr>
                <w:sz w:val="24"/>
                <w:szCs w:val="24"/>
              </w:rPr>
            </w:pPr>
          </w:p>
        </w:tc>
        <w:tc>
          <w:tcPr>
            <w:tcW w:w="2189" w:type="dxa"/>
            <w:vMerge/>
          </w:tcPr>
          <w:p w:rsidR="00E52969" w:rsidRPr="00277E18" w:rsidRDefault="00E52969" w:rsidP="00E52969">
            <w:pPr>
              <w:widowControl/>
              <w:autoSpaceDE w:val="0"/>
              <w:autoSpaceDN w:val="0"/>
              <w:adjustRightInd w:val="0"/>
              <w:ind w:left="-52" w:right="-112"/>
              <w:jc w:val="center"/>
              <w:rPr>
                <w:color w:val="000000"/>
                <w:sz w:val="24"/>
                <w:szCs w:val="24"/>
              </w:rPr>
            </w:pPr>
          </w:p>
        </w:tc>
        <w:tc>
          <w:tcPr>
            <w:tcW w:w="1928" w:type="dxa"/>
            <w:vMerge/>
          </w:tcPr>
          <w:p w:rsidR="00E52969" w:rsidRPr="00277E18" w:rsidRDefault="00E52969" w:rsidP="00E52969">
            <w:pPr>
              <w:pStyle w:val="ConsPlusNormal0"/>
              <w:ind w:firstLine="0"/>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E52969" w:rsidRPr="008A391C"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17044,20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8A391C"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17044,20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rPr>
                <w:color w:val="000000"/>
                <w:sz w:val="24"/>
                <w:szCs w:val="24"/>
                <w:lang w:val="en-US"/>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18502,22</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18502,22</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18866,99</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20964,42</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24069,14</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24069,14</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rPr>
          <w:trHeight w:val="975"/>
        </w:trPr>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23920,70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23920,70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rPr>
          <w:trHeight w:val="860"/>
        </w:trPr>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E52969" w:rsidRDefault="00E52969" w:rsidP="00E52969">
            <w:r w:rsidRPr="001B267E">
              <w:rPr>
                <w:sz w:val="24"/>
                <w:szCs w:val="24"/>
              </w:rPr>
              <w:t>23920,70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Default="00E52969" w:rsidP="00E52969">
            <w:r w:rsidRPr="001B267E">
              <w:rPr>
                <w:sz w:val="24"/>
                <w:szCs w:val="24"/>
              </w:rPr>
              <w:t>23920,70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rPr>
          <w:trHeight w:val="642"/>
        </w:trPr>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E52969" w:rsidRDefault="00E52969" w:rsidP="00E52969">
            <w:r w:rsidRPr="001B267E">
              <w:rPr>
                <w:sz w:val="24"/>
                <w:szCs w:val="24"/>
              </w:rPr>
              <w:t>23920,70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Default="00E52969" w:rsidP="00E52969">
            <w:r w:rsidRPr="001B267E">
              <w:rPr>
                <w:sz w:val="24"/>
                <w:szCs w:val="24"/>
              </w:rPr>
              <w:t>23920,70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rPr>
          <w:trHeight w:val="538"/>
        </w:trPr>
        <w:tc>
          <w:tcPr>
            <w:tcW w:w="851" w:type="dxa"/>
            <w:vMerge w:val="restart"/>
          </w:tcPr>
          <w:p w:rsidR="00E52969" w:rsidRPr="00277E18" w:rsidRDefault="00E52969" w:rsidP="00E52969">
            <w:pPr>
              <w:rPr>
                <w:sz w:val="24"/>
                <w:szCs w:val="24"/>
              </w:rPr>
            </w:pPr>
            <w:r>
              <w:rPr>
                <w:sz w:val="24"/>
                <w:szCs w:val="24"/>
              </w:rPr>
              <w:t>3.2</w:t>
            </w:r>
          </w:p>
        </w:tc>
        <w:tc>
          <w:tcPr>
            <w:tcW w:w="2189" w:type="dxa"/>
            <w:vMerge w:val="restart"/>
          </w:tcPr>
          <w:p w:rsidR="00E52969" w:rsidRPr="00277E18" w:rsidRDefault="00E52969" w:rsidP="00E52969">
            <w:pPr>
              <w:rPr>
                <w:b/>
                <w:sz w:val="24"/>
                <w:szCs w:val="24"/>
              </w:rPr>
            </w:pPr>
            <w:r w:rsidRPr="00277E18">
              <w:rPr>
                <w:b/>
                <w:sz w:val="24"/>
                <w:szCs w:val="24"/>
              </w:rPr>
              <w:t>Исполнение переданных полномочий Пензенской области</w:t>
            </w:r>
          </w:p>
        </w:tc>
        <w:tc>
          <w:tcPr>
            <w:tcW w:w="1928" w:type="dxa"/>
            <w:vMerge w:val="restart"/>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E52969" w:rsidRPr="00277E18" w:rsidRDefault="00E52969" w:rsidP="00E52969">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12411,89</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rPr>
          <w:trHeight w:val="538"/>
        </w:trPr>
        <w:tc>
          <w:tcPr>
            <w:tcW w:w="851" w:type="dxa"/>
            <w:vMerge/>
          </w:tcPr>
          <w:p w:rsidR="00E52969" w:rsidRDefault="00E52969" w:rsidP="00E52969">
            <w:pPr>
              <w:rPr>
                <w:sz w:val="24"/>
                <w:szCs w:val="24"/>
              </w:rPr>
            </w:pPr>
          </w:p>
        </w:tc>
        <w:tc>
          <w:tcPr>
            <w:tcW w:w="2189" w:type="dxa"/>
            <w:vMerge/>
          </w:tcPr>
          <w:p w:rsidR="00E52969" w:rsidRPr="00277E18" w:rsidRDefault="00E52969" w:rsidP="00E52969">
            <w:pPr>
              <w:rPr>
                <w:b/>
                <w:sz w:val="24"/>
                <w:szCs w:val="24"/>
              </w:rPr>
            </w:pPr>
          </w:p>
        </w:tc>
        <w:tc>
          <w:tcPr>
            <w:tcW w:w="1928" w:type="dxa"/>
            <w:vMerge/>
          </w:tcPr>
          <w:p w:rsidR="00E52969" w:rsidRPr="00277E18" w:rsidRDefault="00E52969" w:rsidP="00E52969">
            <w:pPr>
              <w:pStyle w:val="ConsPlusNormal0"/>
              <w:ind w:firstLine="0"/>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1081,48</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rPr>
          <w:trHeight w:val="538"/>
        </w:trPr>
        <w:tc>
          <w:tcPr>
            <w:tcW w:w="851" w:type="dxa"/>
            <w:vMerge/>
          </w:tcPr>
          <w:p w:rsidR="00E52969" w:rsidRDefault="00E52969" w:rsidP="00E52969">
            <w:pPr>
              <w:rPr>
                <w:sz w:val="24"/>
                <w:szCs w:val="24"/>
              </w:rPr>
            </w:pPr>
          </w:p>
        </w:tc>
        <w:tc>
          <w:tcPr>
            <w:tcW w:w="2189" w:type="dxa"/>
            <w:vMerge/>
          </w:tcPr>
          <w:p w:rsidR="00E52969" w:rsidRPr="00277E18" w:rsidRDefault="00E52969" w:rsidP="00E52969">
            <w:pPr>
              <w:rPr>
                <w:b/>
                <w:sz w:val="24"/>
                <w:szCs w:val="24"/>
              </w:rPr>
            </w:pPr>
          </w:p>
        </w:tc>
        <w:tc>
          <w:tcPr>
            <w:tcW w:w="1928" w:type="dxa"/>
            <w:vMerge/>
          </w:tcPr>
          <w:p w:rsidR="00E52969" w:rsidRPr="00277E18" w:rsidRDefault="00E52969" w:rsidP="00E52969">
            <w:pPr>
              <w:pStyle w:val="ConsPlusNormal0"/>
              <w:ind w:firstLine="0"/>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936,70</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b/>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943,24</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vAlign w:val="bottom"/>
          </w:tcPr>
          <w:p w:rsidR="00E52969" w:rsidRPr="00277E18" w:rsidRDefault="00E52969" w:rsidP="00E52969">
            <w:pPr>
              <w:rPr>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b/>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997,27</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vAlign w:val="bottom"/>
          </w:tcPr>
          <w:p w:rsidR="00E52969" w:rsidRPr="00277E18" w:rsidRDefault="00E52969" w:rsidP="00E52969">
            <w:pPr>
              <w:rPr>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b/>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1087,10</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vAlign w:val="bottom"/>
          </w:tcPr>
          <w:p w:rsidR="00E52969" w:rsidRPr="00277E18" w:rsidRDefault="00E52969" w:rsidP="00E52969">
            <w:pPr>
              <w:rPr>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b/>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1281,50</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vAlign w:val="bottom"/>
          </w:tcPr>
          <w:p w:rsidR="00E52969" w:rsidRPr="00277E18" w:rsidRDefault="00E52969" w:rsidP="00E52969">
            <w:pPr>
              <w:rPr>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rPr>
          <w:trHeight w:val="311"/>
        </w:trPr>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b/>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1304,50</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vAlign w:val="bottom"/>
          </w:tcPr>
          <w:p w:rsidR="00E52969" w:rsidRPr="00277E18" w:rsidRDefault="00E52969" w:rsidP="00E52969">
            <w:pPr>
              <w:rPr>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rPr>
          <w:trHeight w:val="311"/>
        </w:trPr>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b/>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vAlign w:val="bottom"/>
          </w:tcPr>
          <w:p w:rsidR="00E52969" w:rsidRPr="00277E18" w:rsidRDefault="00E52969" w:rsidP="00E52969">
            <w:pPr>
              <w:rPr>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rPr>
          <w:trHeight w:val="311"/>
        </w:trPr>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b/>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vAlign w:val="bottom"/>
          </w:tcPr>
          <w:p w:rsidR="00E52969" w:rsidRPr="00277E18" w:rsidRDefault="00E52969" w:rsidP="00E52969">
            <w:pPr>
              <w:rPr>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val="restart"/>
          </w:tcPr>
          <w:p w:rsidR="00E52969" w:rsidRPr="00277E18" w:rsidRDefault="00E52969" w:rsidP="00E52969">
            <w:pPr>
              <w:rPr>
                <w:sz w:val="24"/>
                <w:szCs w:val="24"/>
              </w:rPr>
            </w:pPr>
            <w:r>
              <w:rPr>
                <w:sz w:val="24"/>
                <w:szCs w:val="24"/>
              </w:rPr>
              <w:t>3.2.1</w:t>
            </w:r>
          </w:p>
        </w:tc>
        <w:tc>
          <w:tcPr>
            <w:tcW w:w="2189" w:type="dxa"/>
            <w:vMerge w:val="restart"/>
          </w:tcPr>
          <w:p w:rsidR="00E52969" w:rsidRPr="00277E18" w:rsidRDefault="00E52969" w:rsidP="00E52969">
            <w:pPr>
              <w:jc w:val="center"/>
              <w:rPr>
                <w:sz w:val="24"/>
                <w:szCs w:val="24"/>
              </w:rPr>
            </w:pPr>
            <w:r w:rsidRPr="00277E18">
              <w:rPr>
                <w:color w:val="000000"/>
                <w:sz w:val="24"/>
                <w:szCs w:val="24"/>
              </w:rPr>
              <w:t xml:space="preserve">Осуществление деятельности </w:t>
            </w:r>
            <w:r w:rsidRPr="00277E18">
              <w:rPr>
                <w:sz w:val="24"/>
                <w:szCs w:val="24"/>
              </w:rPr>
              <w:t>переданных полномочий Пензенской области</w:t>
            </w:r>
          </w:p>
        </w:tc>
        <w:tc>
          <w:tcPr>
            <w:tcW w:w="1928" w:type="dxa"/>
            <w:vMerge w:val="restart"/>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E52969" w:rsidRPr="00277E18" w:rsidRDefault="00E52969" w:rsidP="00E52969">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12411,89</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Default="00E52969" w:rsidP="00E52969">
            <w:pPr>
              <w:rPr>
                <w:sz w:val="24"/>
                <w:szCs w:val="24"/>
              </w:rPr>
            </w:pPr>
          </w:p>
        </w:tc>
        <w:tc>
          <w:tcPr>
            <w:tcW w:w="2189" w:type="dxa"/>
            <w:vMerge/>
          </w:tcPr>
          <w:p w:rsidR="00E52969" w:rsidRPr="00277E18" w:rsidRDefault="00E52969" w:rsidP="00E52969">
            <w:pPr>
              <w:jc w:val="center"/>
              <w:rPr>
                <w:color w:val="000000"/>
                <w:sz w:val="24"/>
                <w:szCs w:val="24"/>
              </w:rPr>
            </w:pPr>
          </w:p>
        </w:tc>
        <w:tc>
          <w:tcPr>
            <w:tcW w:w="1928" w:type="dxa"/>
            <w:vMerge/>
          </w:tcPr>
          <w:p w:rsidR="00E52969" w:rsidRPr="00277E18" w:rsidRDefault="00E52969" w:rsidP="00E52969">
            <w:pPr>
              <w:pStyle w:val="ConsPlusNormal0"/>
              <w:ind w:firstLine="0"/>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1081,48</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Default="00E52969" w:rsidP="00E52969">
            <w:pPr>
              <w:rPr>
                <w:sz w:val="24"/>
                <w:szCs w:val="24"/>
              </w:rPr>
            </w:pPr>
          </w:p>
        </w:tc>
        <w:tc>
          <w:tcPr>
            <w:tcW w:w="2189" w:type="dxa"/>
            <w:vMerge/>
          </w:tcPr>
          <w:p w:rsidR="00E52969" w:rsidRPr="00277E18" w:rsidRDefault="00E52969" w:rsidP="00E52969">
            <w:pPr>
              <w:jc w:val="center"/>
              <w:rPr>
                <w:color w:val="000000"/>
                <w:sz w:val="24"/>
                <w:szCs w:val="24"/>
              </w:rPr>
            </w:pPr>
          </w:p>
        </w:tc>
        <w:tc>
          <w:tcPr>
            <w:tcW w:w="1928" w:type="dxa"/>
            <w:vMerge/>
          </w:tcPr>
          <w:p w:rsidR="00E52969" w:rsidRPr="00277E18" w:rsidRDefault="00E52969" w:rsidP="00E52969">
            <w:pPr>
              <w:pStyle w:val="ConsPlusNormal0"/>
              <w:ind w:firstLine="0"/>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936,70</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jc w:val="cente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943,24</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vAlign w:val="bottom"/>
          </w:tcPr>
          <w:p w:rsidR="00E52969" w:rsidRPr="00277E18" w:rsidRDefault="00E52969" w:rsidP="00E52969">
            <w:pPr>
              <w:rPr>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jc w:val="cente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997,27</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vAlign w:val="bottom"/>
          </w:tcPr>
          <w:p w:rsidR="00E52969" w:rsidRPr="00277E18" w:rsidRDefault="00E52969" w:rsidP="00E52969">
            <w:pPr>
              <w:rPr>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jc w:val="cente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1087,10</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vAlign w:val="bottom"/>
          </w:tcPr>
          <w:p w:rsidR="00E52969" w:rsidRPr="00277E18" w:rsidRDefault="00E52969" w:rsidP="00E52969">
            <w:pPr>
              <w:rPr>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jc w:val="cente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1281,50</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vAlign w:val="bottom"/>
          </w:tcPr>
          <w:p w:rsidR="00E52969" w:rsidRPr="00277E18" w:rsidRDefault="00E52969" w:rsidP="00E52969">
            <w:pPr>
              <w:rPr>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jc w:val="cente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1304,50</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vAlign w:val="bottom"/>
          </w:tcPr>
          <w:p w:rsidR="00E52969" w:rsidRPr="00277E18" w:rsidRDefault="00E52969" w:rsidP="00E52969">
            <w:pPr>
              <w:rPr>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jc w:val="cente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vAlign w:val="bottom"/>
          </w:tcPr>
          <w:p w:rsidR="00E52969" w:rsidRPr="00277E18" w:rsidRDefault="00E52969" w:rsidP="00E52969">
            <w:pPr>
              <w:rPr>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jc w:val="cente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vAlign w:val="bottom"/>
          </w:tcPr>
          <w:p w:rsidR="00E52969" w:rsidRPr="00277E18" w:rsidRDefault="00E52969" w:rsidP="00E52969">
            <w:pPr>
              <w:rPr>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val="restart"/>
          </w:tcPr>
          <w:p w:rsidR="00E52969" w:rsidRPr="00277E18" w:rsidRDefault="00E52969" w:rsidP="00E52969">
            <w:pPr>
              <w:rPr>
                <w:sz w:val="24"/>
                <w:szCs w:val="24"/>
              </w:rPr>
            </w:pPr>
            <w:r>
              <w:rPr>
                <w:sz w:val="24"/>
                <w:szCs w:val="24"/>
              </w:rPr>
              <w:t>3.2.2</w:t>
            </w:r>
          </w:p>
        </w:tc>
        <w:tc>
          <w:tcPr>
            <w:tcW w:w="2189" w:type="dxa"/>
            <w:vMerge w:val="restart"/>
          </w:tcPr>
          <w:p w:rsidR="00E52969" w:rsidRPr="00277E18" w:rsidRDefault="00E52969" w:rsidP="00E52969">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государственных полномочий в сфере административных правонарушений</w:t>
            </w:r>
          </w:p>
          <w:p w:rsidR="00E52969" w:rsidRPr="00277E18" w:rsidRDefault="00E52969" w:rsidP="00E52969">
            <w:pPr>
              <w:jc w:val="center"/>
              <w:rPr>
                <w:sz w:val="24"/>
                <w:szCs w:val="24"/>
              </w:rPr>
            </w:pPr>
          </w:p>
        </w:tc>
        <w:tc>
          <w:tcPr>
            <w:tcW w:w="1928" w:type="dxa"/>
            <w:vMerge w:val="restart"/>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E52969" w:rsidRPr="00277E18" w:rsidRDefault="00E52969" w:rsidP="00E52969">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4842,68</w:t>
            </w:r>
          </w:p>
        </w:tc>
        <w:tc>
          <w:tcPr>
            <w:tcW w:w="1274"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4842,68</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Default="00E52969" w:rsidP="00E52969">
            <w:pPr>
              <w:rPr>
                <w:sz w:val="24"/>
                <w:szCs w:val="24"/>
              </w:rPr>
            </w:pPr>
          </w:p>
        </w:tc>
        <w:tc>
          <w:tcPr>
            <w:tcW w:w="2189" w:type="dxa"/>
            <w:vMerge/>
          </w:tcPr>
          <w:p w:rsidR="00E52969" w:rsidRPr="00277E18" w:rsidRDefault="00E52969" w:rsidP="00E52969">
            <w:pPr>
              <w:widowControl/>
              <w:autoSpaceDE w:val="0"/>
              <w:autoSpaceDN w:val="0"/>
              <w:adjustRightInd w:val="0"/>
              <w:spacing w:line="276" w:lineRule="auto"/>
              <w:jc w:val="center"/>
              <w:rPr>
                <w:color w:val="000000"/>
                <w:sz w:val="24"/>
                <w:szCs w:val="24"/>
                <w:lang w:eastAsia="en-US"/>
              </w:rPr>
            </w:pPr>
          </w:p>
        </w:tc>
        <w:tc>
          <w:tcPr>
            <w:tcW w:w="1928" w:type="dxa"/>
            <w:vMerge/>
          </w:tcPr>
          <w:p w:rsidR="00E52969" w:rsidRPr="00277E18" w:rsidRDefault="00E52969" w:rsidP="00E52969">
            <w:pPr>
              <w:pStyle w:val="ConsPlusNormal0"/>
              <w:ind w:firstLine="0"/>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445,08</w:t>
            </w:r>
          </w:p>
        </w:tc>
        <w:tc>
          <w:tcPr>
            <w:tcW w:w="1274" w:type="dxa"/>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445,08</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Default="00E52969" w:rsidP="00E52969">
            <w:pPr>
              <w:rPr>
                <w:sz w:val="24"/>
                <w:szCs w:val="24"/>
              </w:rPr>
            </w:pPr>
          </w:p>
        </w:tc>
        <w:tc>
          <w:tcPr>
            <w:tcW w:w="2189" w:type="dxa"/>
            <w:vMerge/>
          </w:tcPr>
          <w:p w:rsidR="00E52969" w:rsidRPr="00277E18" w:rsidRDefault="00E52969" w:rsidP="00E52969">
            <w:pPr>
              <w:widowControl/>
              <w:autoSpaceDE w:val="0"/>
              <w:autoSpaceDN w:val="0"/>
              <w:adjustRightInd w:val="0"/>
              <w:spacing w:line="276" w:lineRule="auto"/>
              <w:jc w:val="center"/>
              <w:rPr>
                <w:color w:val="000000"/>
                <w:sz w:val="24"/>
                <w:szCs w:val="24"/>
                <w:lang w:eastAsia="en-US"/>
              </w:rPr>
            </w:pPr>
          </w:p>
        </w:tc>
        <w:tc>
          <w:tcPr>
            <w:tcW w:w="1928" w:type="dxa"/>
            <w:vMerge/>
          </w:tcPr>
          <w:p w:rsidR="00E52969" w:rsidRPr="00277E18" w:rsidRDefault="00E52969" w:rsidP="00E52969">
            <w:pPr>
              <w:pStyle w:val="ConsPlusNormal0"/>
              <w:ind w:firstLine="0"/>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370,70</w:t>
            </w:r>
          </w:p>
        </w:tc>
        <w:tc>
          <w:tcPr>
            <w:tcW w:w="1274" w:type="dxa"/>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370,70</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jc w:val="cente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vAlign w:val="bottom"/>
          </w:tcPr>
          <w:p w:rsidR="00E52969" w:rsidRPr="00277E18" w:rsidRDefault="00E52969" w:rsidP="00E52969">
            <w:pPr>
              <w:rPr>
                <w:sz w:val="24"/>
                <w:szCs w:val="24"/>
              </w:rPr>
            </w:pPr>
            <w:r>
              <w:rPr>
                <w:sz w:val="24"/>
                <w:szCs w:val="24"/>
              </w:rPr>
              <w:t>307,60</w:t>
            </w:r>
          </w:p>
        </w:tc>
        <w:tc>
          <w:tcPr>
            <w:tcW w:w="1274" w:type="dxa"/>
            <w:vAlign w:val="bottom"/>
          </w:tcPr>
          <w:p w:rsidR="00E52969" w:rsidRPr="00277E18" w:rsidRDefault="00E52969" w:rsidP="00E52969">
            <w:pPr>
              <w:rPr>
                <w:sz w:val="24"/>
                <w:szCs w:val="24"/>
              </w:rPr>
            </w:pPr>
            <w:r>
              <w:rPr>
                <w:sz w:val="24"/>
                <w:szCs w:val="24"/>
              </w:rPr>
              <w:t>307,60</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vAlign w:val="bottom"/>
          </w:tcPr>
          <w:p w:rsidR="00E52969" w:rsidRPr="00277E18" w:rsidRDefault="00E52969" w:rsidP="00E52969">
            <w:pPr>
              <w:rPr>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jc w:val="cente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vAlign w:val="bottom"/>
          </w:tcPr>
          <w:p w:rsidR="00E52969" w:rsidRPr="00277E18" w:rsidRDefault="00E52969" w:rsidP="00E52969">
            <w:pPr>
              <w:rPr>
                <w:sz w:val="24"/>
                <w:szCs w:val="24"/>
              </w:rPr>
            </w:pPr>
            <w:r>
              <w:rPr>
                <w:sz w:val="24"/>
                <w:szCs w:val="24"/>
              </w:rPr>
              <w:t>387,50</w:t>
            </w:r>
          </w:p>
        </w:tc>
        <w:tc>
          <w:tcPr>
            <w:tcW w:w="1274" w:type="dxa"/>
            <w:vAlign w:val="bottom"/>
          </w:tcPr>
          <w:p w:rsidR="00E52969" w:rsidRPr="00277E18" w:rsidRDefault="00E52969" w:rsidP="00E52969">
            <w:pPr>
              <w:rPr>
                <w:sz w:val="24"/>
                <w:szCs w:val="24"/>
              </w:rPr>
            </w:pPr>
            <w:r>
              <w:rPr>
                <w:sz w:val="24"/>
                <w:szCs w:val="24"/>
              </w:rPr>
              <w:t>387,50</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vAlign w:val="bottom"/>
          </w:tcPr>
          <w:p w:rsidR="00E52969" w:rsidRPr="00277E18" w:rsidRDefault="00E52969" w:rsidP="00E52969">
            <w:pPr>
              <w:rPr>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jc w:val="cente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vAlign w:val="bottom"/>
          </w:tcPr>
          <w:p w:rsidR="00E52969" w:rsidRPr="00277E18" w:rsidRDefault="00E52969" w:rsidP="00E52969">
            <w:pPr>
              <w:rPr>
                <w:sz w:val="24"/>
                <w:szCs w:val="24"/>
              </w:rPr>
            </w:pPr>
            <w:r>
              <w:rPr>
                <w:sz w:val="24"/>
                <w:szCs w:val="24"/>
              </w:rPr>
              <w:t>413,30</w:t>
            </w:r>
          </w:p>
        </w:tc>
        <w:tc>
          <w:tcPr>
            <w:tcW w:w="1274" w:type="dxa"/>
            <w:vAlign w:val="bottom"/>
          </w:tcPr>
          <w:p w:rsidR="00E52969" w:rsidRPr="00277E18" w:rsidRDefault="00E52969" w:rsidP="00E52969">
            <w:pPr>
              <w:rPr>
                <w:sz w:val="24"/>
                <w:szCs w:val="24"/>
              </w:rPr>
            </w:pPr>
            <w:r>
              <w:rPr>
                <w:sz w:val="24"/>
                <w:szCs w:val="24"/>
              </w:rPr>
              <w:t>413,30</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vAlign w:val="bottom"/>
          </w:tcPr>
          <w:p w:rsidR="00E52969" w:rsidRPr="00277E18" w:rsidRDefault="00E52969" w:rsidP="00E52969">
            <w:pPr>
              <w:rPr>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jc w:val="cente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vAlign w:val="bottom"/>
          </w:tcPr>
          <w:p w:rsidR="00E52969" w:rsidRPr="00277E18" w:rsidRDefault="00E52969" w:rsidP="00E52969">
            <w:pPr>
              <w:rPr>
                <w:sz w:val="24"/>
                <w:szCs w:val="24"/>
              </w:rPr>
            </w:pPr>
            <w:r>
              <w:rPr>
                <w:sz w:val="24"/>
                <w:szCs w:val="24"/>
              </w:rPr>
              <w:t>494,20</w:t>
            </w:r>
          </w:p>
        </w:tc>
        <w:tc>
          <w:tcPr>
            <w:tcW w:w="1274" w:type="dxa"/>
            <w:vAlign w:val="bottom"/>
          </w:tcPr>
          <w:p w:rsidR="00E52969" w:rsidRPr="00277E18" w:rsidRDefault="00E52969" w:rsidP="00E52969">
            <w:pPr>
              <w:rPr>
                <w:sz w:val="24"/>
                <w:szCs w:val="24"/>
              </w:rPr>
            </w:pPr>
            <w:r>
              <w:rPr>
                <w:sz w:val="24"/>
                <w:szCs w:val="24"/>
              </w:rPr>
              <w:t>494,20</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vAlign w:val="bottom"/>
          </w:tcPr>
          <w:p w:rsidR="00E52969" w:rsidRPr="00277E18" w:rsidRDefault="00E52969" w:rsidP="00E52969">
            <w:pPr>
              <w:rPr>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jc w:val="cente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vAlign w:val="bottom"/>
          </w:tcPr>
          <w:p w:rsidR="00E52969" w:rsidRPr="00277E18" w:rsidRDefault="00E52969" w:rsidP="00E52969">
            <w:pPr>
              <w:rPr>
                <w:sz w:val="24"/>
                <w:szCs w:val="24"/>
              </w:rPr>
            </w:pPr>
            <w:r>
              <w:rPr>
                <w:sz w:val="24"/>
                <w:szCs w:val="24"/>
              </w:rPr>
              <w:t>503,20</w:t>
            </w:r>
          </w:p>
        </w:tc>
        <w:tc>
          <w:tcPr>
            <w:tcW w:w="1274" w:type="dxa"/>
            <w:vAlign w:val="bottom"/>
          </w:tcPr>
          <w:p w:rsidR="00E52969" w:rsidRPr="00277E18" w:rsidRDefault="00E52969" w:rsidP="00E52969">
            <w:pPr>
              <w:rPr>
                <w:sz w:val="24"/>
                <w:szCs w:val="24"/>
              </w:rPr>
            </w:pPr>
            <w:r>
              <w:rPr>
                <w:sz w:val="24"/>
                <w:szCs w:val="24"/>
              </w:rPr>
              <w:t>503,20</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vAlign w:val="bottom"/>
          </w:tcPr>
          <w:p w:rsidR="00E52969" w:rsidRPr="00277E18" w:rsidRDefault="00E52969" w:rsidP="00E52969">
            <w:pPr>
              <w:rPr>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jc w:val="cente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vAlign w:val="bottom"/>
          </w:tcPr>
          <w:p w:rsidR="00E52969" w:rsidRPr="00277E18" w:rsidRDefault="00E52969" w:rsidP="00E52969">
            <w:pPr>
              <w:rPr>
                <w:sz w:val="24"/>
                <w:szCs w:val="24"/>
              </w:rPr>
            </w:pPr>
            <w:r>
              <w:rPr>
                <w:sz w:val="24"/>
                <w:szCs w:val="24"/>
              </w:rPr>
              <w:t>521,50</w:t>
            </w:r>
          </w:p>
        </w:tc>
        <w:tc>
          <w:tcPr>
            <w:tcW w:w="1274" w:type="dxa"/>
            <w:vAlign w:val="bottom"/>
          </w:tcPr>
          <w:p w:rsidR="00E52969" w:rsidRPr="00277E18" w:rsidRDefault="00E52969" w:rsidP="00E52969">
            <w:pPr>
              <w:rPr>
                <w:sz w:val="24"/>
                <w:szCs w:val="24"/>
              </w:rPr>
            </w:pPr>
            <w:r>
              <w:rPr>
                <w:sz w:val="24"/>
                <w:szCs w:val="24"/>
              </w:rPr>
              <w:t>521,50</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vAlign w:val="bottom"/>
          </w:tcPr>
          <w:p w:rsidR="00E52969" w:rsidRPr="00277E18" w:rsidRDefault="00E52969" w:rsidP="00E52969">
            <w:pPr>
              <w:rPr>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jc w:val="cente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vAlign w:val="bottom"/>
          </w:tcPr>
          <w:p w:rsidR="00E52969" w:rsidRPr="00277E18" w:rsidRDefault="00E52969" w:rsidP="00E52969">
            <w:pPr>
              <w:rPr>
                <w:sz w:val="24"/>
                <w:szCs w:val="24"/>
              </w:rPr>
            </w:pPr>
            <w:r>
              <w:rPr>
                <w:sz w:val="24"/>
                <w:szCs w:val="24"/>
              </w:rPr>
              <w:t>521,50</w:t>
            </w:r>
          </w:p>
        </w:tc>
        <w:tc>
          <w:tcPr>
            <w:tcW w:w="1274" w:type="dxa"/>
            <w:vAlign w:val="bottom"/>
          </w:tcPr>
          <w:p w:rsidR="00E52969" w:rsidRPr="00277E18" w:rsidRDefault="00E52969" w:rsidP="00E52969">
            <w:pPr>
              <w:rPr>
                <w:sz w:val="24"/>
                <w:szCs w:val="24"/>
              </w:rPr>
            </w:pPr>
            <w:r>
              <w:rPr>
                <w:sz w:val="24"/>
                <w:szCs w:val="24"/>
              </w:rPr>
              <w:t>521,50</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vAlign w:val="bottom"/>
          </w:tcPr>
          <w:p w:rsidR="00E52969" w:rsidRPr="00277E18" w:rsidRDefault="00E52969" w:rsidP="00E52969">
            <w:pPr>
              <w:rPr>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rPr>
          <w:trHeight w:val="237"/>
        </w:trPr>
        <w:tc>
          <w:tcPr>
            <w:tcW w:w="851" w:type="dxa"/>
            <w:vMerge w:val="restart"/>
          </w:tcPr>
          <w:p w:rsidR="00E52969" w:rsidRPr="00277E18" w:rsidRDefault="00E52969" w:rsidP="00E52969">
            <w:pPr>
              <w:rPr>
                <w:sz w:val="24"/>
                <w:szCs w:val="24"/>
              </w:rPr>
            </w:pPr>
            <w:r>
              <w:rPr>
                <w:sz w:val="24"/>
                <w:szCs w:val="24"/>
              </w:rPr>
              <w:lastRenderedPageBreak/>
              <w:t>3.2.3</w:t>
            </w:r>
          </w:p>
        </w:tc>
        <w:tc>
          <w:tcPr>
            <w:tcW w:w="2189" w:type="dxa"/>
            <w:vMerge w:val="restart"/>
          </w:tcPr>
          <w:p w:rsidR="00E52969" w:rsidRPr="00277E18" w:rsidRDefault="00E52969" w:rsidP="00E52969">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по управлению охраны труда</w:t>
            </w:r>
          </w:p>
        </w:tc>
        <w:tc>
          <w:tcPr>
            <w:tcW w:w="1928" w:type="dxa"/>
            <w:vMerge w:val="restart"/>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E52969" w:rsidRPr="00277E18" w:rsidRDefault="00E52969" w:rsidP="00E52969">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2457,81</w:t>
            </w:r>
          </w:p>
        </w:tc>
        <w:tc>
          <w:tcPr>
            <w:tcW w:w="1274"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2457,81</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rPr>
          <w:trHeight w:val="237"/>
        </w:trPr>
        <w:tc>
          <w:tcPr>
            <w:tcW w:w="851" w:type="dxa"/>
            <w:vMerge/>
          </w:tcPr>
          <w:p w:rsidR="00E52969" w:rsidRDefault="00E52969" w:rsidP="00E52969">
            <w:pPr>
              <w:rPr>
                <w:sz w:val="24"/>
                <w:szCs w:val="24"/>
              </w:rPr>
            </w:pPr>
          </w:p>
        </w:tc>
        <w:tc>
          <w:tcPr>
            <w:tcW w:w="2189" w:type="dxa"/>
            <w:vMerge/>
          </w:tcPr>
          <w:p w:rsidR="00E52969" w:rsidRPr="00277E18" w:rsidRDefault="00E52969" w:rsidP="00E52969">
            <w:pPr>
              <w:widowControl/>
              <w:autoSpaceDE w:val="0"/>
              <w:autoSpaceDN w:val="0"/>
              <w:adjustRightInd w:val="0"/>
              <w:spacing w:line="276" w:lineRule="auto"/>
              <w:jc w:val="center"/>
              <w:rPr>
                <w:color w:val="000000"/>
                <w:sz w:val="24"/>
                <w:szCs w:val="24"/>
                <w:lang w:eastAsia="en-US"/>
              </w:rPr>
            </w:pPr>
          </w:p>
        </w:tc>
        <w:tc>
          <w:tcPr>
            <w:tcW w:w="1928" w:type="dxa"/>
            <w:vMerge/>
          </w:tcPr>
          <w:p w:rsidR="00E52969" w:rsidRPr="00277E18" w:rsidRDefault="00E52969" w:rsidP="00E52969">
            <w:pPr>
              <w:pStyle w:val="ConsPlusNormal0"/>
              <w:ind w:firstLine="0"/>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220,30</w:t>
            </w:r>
          </w:p>
        </w:tc>
        <w:tc>
          <w:tcPr>
            <w:tcW w:w="1274"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220,30</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rPr>
          <w:trHeight w:val="237"/>
        </w:trPr>
        <w:tc>
          <w:tcPr>
            <w:tcW w:w="851" w:type="dxa"/>
            <w:vMerge/>
          </w:tcPr>
          <w:p w:rsidR="00E52969" w:rsidRDefault="00E52969" w:rsidP="00E52969">
            <w:pPr>
              <w:rPr>
                <w:sz w:val="24"/>
                <w:szCs w:val="24"/>
              </w:rPr>
            </w:pPr>
          </w:p>
        </w:tc>
        <w:tc>
          <w:tcPr>
            <w:tcW w:w="2189" w:type="dxa"/>
            <w:vMerge/>
          </w:tcPr>
          <w:p w:rsidR="00E52969" w:rsidRPr="00277E18" w:rsidRDefault="00E52969" w:rsidP="00E52969">
            <w:pPr>
              <w:widowControl/>
              <w:autoSpaceDE w:val="0"/>
              <w:autoSpaceDN w:val="0"/>
              <w:adjustRightInd w:val="0"/>
              <w:spacing w:line="276" w:lineRule="auto"/>
              <w:jc w:val="center"/>
              <w:rPr>
                <w:color w:val="000000"/>
                <w:sz w:val="24"/>
                <w:szCs w:val="24"/>
                <w:lang w:eastAsia="en-US"/>
              </w:rPr>
            </w:pPr>
          </w:p>
        </w:tc>
        <w:tc>
          <w:tcPr>
            <w:tcW w:w="1928" w:type="dxa"/>
            <w:vMerge/>
          </w:tcPr>
          <w:p w:rsidR="00E52969" w:rsidRPr="00277E18" w:rsidRDefault="00E52969" w:rsidP="00E52969">
            <w:pPr>
              <w:pStyle w:val="ConsPlusNormal0"/>
              <w:ind w:firstLine="0"/>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152,20</w:t>
            </w:r>
          </w:p>
        </w:tc>
        <w:tc>
          <w:tcPr>
            <w:tcW w:w="1274"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152,20</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jc w:val="cente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196,14</w:t>
            </w:r>
          </w:p>
        </w:tc>
        <w:tc>
          <w:tcPr>
            <w:tcW w:w="1274"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196,14</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jc w:val="cente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166,27</w:t>
            </w:r>
          </w:p>
        </w:tc>
        <w:tc>
          <w:tcPr>
            <w:tcW w:w="1274"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166,27</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jc w:val="cente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185,70</w:t>
            </w:r>
          </w:p>
        </w:tc>
        <w:tc>
          <w:tcPr>
            <w:tcW w:w="1274"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185,70</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jc w:val="cente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276,70</w:t>
            </w:r>
          </w:p>
        </w:tc>
        <w:tc>
          <w:tcPr>
            <w:tcW w:w="1274"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276,70</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rPr>
          <w:trHeight w:val="274"/>
        </w:trPr>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jc w:val="cente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281,70</w:t>
            </w:r>
          </w:p>
        </w:tc>
        <w:tc>
          <w:tcPr>
            <w:tcW w:w="1274"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281,70</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rPr>
          <w:trHeight w:val="274"/>
        </w:trPr>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jc w:val="cente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292,00</w:t>
            </w:r>
          </w:p>
        </w:tc>
        <w:tc>
          <w:tcPr>
            <w:tcW w:w="1274"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292,00</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rPr>
          <w:trHeight w:val="274"/>
        </w:trPr>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jc w:val="cente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292,00</w:t>
            </w:r>
          </w:p>
        </w:tc>
        <w:tc>
          <w:tcPr>
            <w:tcW w:w="1274"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292,00</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val="restart"/>
          </w:tcPr>
          <w:p w:rsidR="00E52969" w:rsidRPr="00277E18" w:rsidRDefault="00E52969" w:rsidP="00E52969">
            <w:pPr>
              <w:rPr>
                <w:sz w:val="24"/>
                <w:szCs w:val="24"/>
              </w:rPr>
            </w:pPr>
            <w:r>
              <w:rPr>
                <w:sz w:val="24"/>
                <w:szCs w:val="24"/>
              </w:rPr>
              <w:t>3.2.4</w:t>
            </w:r>
          </w:p>
        </w:tc>
        <w:tc>
          <w:tcPr>
            <w:tcW w:w="2189" w:type="dxa"/>
            <w:vMerge w:val="restart"/>
          </w:tcPr>
          <w:p w:rsidR="00E52969" w:rsidRPr="00277E18" w:rsidRDefault="00E52969" w:rsidP="00E52969">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комиссии по делам несовершеннолетних и защите их прав</w:t>
            </w:r>
          </w:p>
          <w:p w:rsidR="00E52969" w:rsidRPr="00277E18" w:rsidRDefault="00E52969" w:rsidP="00E52969">
            <w:pPr>
              <w:widowControl/>
              <w:autoSpaceDE w:val="0"/>
              <w:autoSpaceDN w:val="0"/>
              <w:adjustRightInd w:val="0"/>
              <w:spacing w:line="276" w:lineRule="auto"/>
              <w:jc w:val="center"/>
              <w:rPr>
                <w:color w:val="000000"/>
                <w:sz w:val="24"/>
                <w:szCs w:val="24"/>
                <w:lang w:eastAsia="en-US"/>
              </w:rPr>
            </w:pPr>
          </w:p>
        </w:tc>
        <w:tc>
          <w:tcPr>
            <w:tcW w:w="1928" w:type="dxa"/>
            <w:vMerge w:val="restart"/>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E52969" w:rsidRPr="00277E18" w:rsidRDefault="00E52969" w:rsidP="00E52969">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4929,00</w:t>
            </w:r>
          </w:p>
        </w:tc>
        <w:tc>
          <w:tcPr>
            <w:tcW w:w="1274"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4929,00</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Default="00E52969" w:rsidP="00E52969">
            <w:pPr>
              <w:rPr>
                <w:sz w:val="24"/>
                <w:szCs w:val="24"/>
              </w:rPr>
            </w:pPr>
          </w:p>
        </w:tc>
        <w:tc>
          <w:tcPr>
            <w:tcW w:w="2189" w:type="dxa"/>
            <w:vMerge/>
          </w:tcPr>
          <w:p w:rsidR="00E52969" w:rsidRPr="00277E18" w:rsidRDefault="00E52969" w:rsidP="00E52969">
            <w:pPr>
              <w:widowControl/>
              <w:autoSpaceDE w:val="0"/>
              <w:autoSpaceDN w:val="0"/>
              <w:adjustRightInd w:val="0"/>
              <w:spacing w:line="276" w:lineRule="auto"/>
              <w:jc w:val="center"/>
              <w:rPr>
                <w:color w:val="000000"/>
                <w:sz w:val="24"/>
                <w:szCs w:val="24"/>
                <w:lang w:eastAsia="en-US"/>
              </w:rPr>
            </w:pPr>
          </w:p>
        </w:tc>
        <w:tc>
          <w:tcPr>
            <w:tcW w:w="1928" w:type="dxa"/>
            <w:vMerge/>
          </w:tcPr>
          <w:p w:rsidR="00E52969" w:rsidRPr="00277E18" w:rsidRDefault="00E52969" w:rsidP="00E52969">
            <w:pPr>
              <w:pStyle w:val="ConsPlusNormal0"/>
              <w:ind w:firstLine="0"/>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399,6</w:t>
            </w:r>
          </w:p>
        </w:tc>
        <w:tc>
          <w:tcPr>
            <w:tcW w:w="1274"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399,6</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Default="00E52969" w:rsidP="00E52969">
            <w:pPr>
              <w:rPr>
                <w:sz w:val="24"/>
                <w:szCs w:val="24"/>
              </w:rPr>
            </w:pPr>
          </w:p>
        </w:tc>
        <w:tc>
          <w:tcPr>
            <w:tcW w:w="2189" w:type="dxa"/>
            <w:vMerge/>
          </w:tcPr>
          <w:p w:rsidR="00E52969" w:rsidRPr="00277E18" w:rsidRDefault="00E52969" w:rsidP="00E52969">
            <w:pPr>
              <w:widowControl/>
              <w:autoSpaceDE w:val="0"/>
              <w:autoSpaceDN w:val="0"/>
              <w:adjustRightInd w:val="0"/>
              <w:spacing w:line="276" w:lineRule="auto"/>
              <w:jc w:val="center"/>
              <w:rPr>
                <w:color w:val="000000"/>
                <w:sz w:val="24"/>
                <w:szCs w:val="24"/>
                <w:lang w:eastAsia="en-US"/>
              </w:rPr>
            </w:pPr>
          </w:p>
        </w:tc>
        <w:tc>
          <w:tcPr>
            <w:tcW w:w="1928" w:type="dxa"/>
            <w:vMerge/>
          </w:tcPr>
          <w:p w:rsidR="00E52969" w:rsidRPr="00277E18" w:rsidRDefault="00E52969" w:rsidP="00E52969">
            <w:pPr>
              <w:pStyle w:val="ConsPlusNormal0"/>
              <w:ind w:firstLine="0"/>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397,3</w:t>
            </w:r>
          </w:p>
        </w:tc>
        <w:tc>
          <w:tcPr>
            <w:tcW w:w="1274"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397,3</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jc w:val="cente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423,0</w:t>
            </w:r>
          </w:p>
        </w:tc>
        <w:tc>
          <w:tcPr>
            <w:tcW w:w="1274"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423,0</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jc w:val="cente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427,0</w:t>
            </w:r>
          </w:p>
        </w:tc>
        <w:tc>
          <w:tcPr>
            <w:tcW w:w="1274"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427,0</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jc w:val="cente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471,6</w:t>
            </w:r>
          </w:p>
        </w:tc>
        <w:tc>
          <w:tcPr>
            <w:tcW w:w="1274"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471,6</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jc w:val="cente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494,1</w:t>
            </w:r>
          </w:p>
        </w:tc>
        <w:tc>
          <w:tcPr>
            <w:tcW w:w="1274"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494,1</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jc w:val="cente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503,1</w:t>
            </w:r>
          </w:p>
        </w:tc>
        <w:tc>
          <w:tcPr>
            <w:tcW w:w="1274"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503,1</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jc w:val="cente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521,5</w:t>
            </w:r>
          </w:p>
        </w:tc>
        <w:tc>
          <w:tcPr>
            <w:tcW w:w="1274"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521,5</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jc w:val="cente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521,5</w:t>
            </w:r>
          </w:p>
        </w:tc>
        <w:tc>
          <w:tcPr>
            <w:tcW w:w="1274"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521,5</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val="restart"/>
          </w:tcPr>
          <w:p w:rsidR="00E52969" w:rsidRPr="00277E18" w:rsidRDefault="00E52969" w:rsidP="00E52969">
            <w:pPr>
              <w:rPr>
                <w:sz w:val="24"/>
                <w:szCs w:val="24"/>
              </w:rPr>
            </w:pPr>
            <w:r>
              <w:rPr>
                <w:sz w:val="24"/>
                <w:szCs w:val="24"/>
              </w:rPr>
              <w:t>3.2.5</w:t>
            </w:r>
          </w:p>
        </w:tc>
        <w:tc>
          <w:tcPr>
            <w:tcW w:w="2189" w:type="dxa"/>
            <w:vMerge w:val="restart"/>
          </w:tcPr>
          <w:p w:rsidR="00E52969" w:rsidRPr="00277E18" w:rsidRDefault="00E52969" w:rsidP="00E52969">
            <w:pPr>
              <w:widowControl/>
              <w:autoSpaceDE w:val="0"/>
              <w:autoSpaceDN w:val="0"/>
              <w:adjustRightInd w:val="0"/>
              <w:jc w:val="center"/>
              <w:rPr>
                <w:color w:val="000000"/>
                <w:sz w:val="24"/>
                <w:szCs w:val="24"/>
              </w:rPr>
            </w:pPr>
            <w:r w:rsidRPr="00277E18">
              <w:rPr>
                <w:color w:val="000000"/>
                <w:sz w:val="24"/>
                <w:szCs w:val="24"/>
              </w:rPr>
              <w:t xml:space="preserve">Исполнение государственных </w:t>
            </w:r>
            <w:r w:rsidRPr="00277E18">
              <w:rPr>
                <w:color w:val="000000"/>
                <w:sz w:val="24"/>
                <w:szCs w:val="24"/>
              </w:rPr>
              <w:lastRenderedPageBreak/>
              <w:t>полномочий по формированию, содержанию и использованию Архивного фонда Пензенской области</w:t>
            </w:r>
          </w:p>
        </w:tc>
        <w:tc>
          <w:tcPr>
            <w:tcW w:w="1928" w:type="dxa"/>
            <w:vMerge w:val="restart"/>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отчетности </w:t>
            </w:r>
            <w:r w:rsidRPr="00277E18">
              <w:rPr>
                <w:rFonts w:ascii="Times New Roman" w:hAnsi="Times New Roman" w:cs="Times New Roman"/>
                <w:sz w:val="24"/>
                <w:szCs w:val="24"/>
              </w:rPr>
              <w:lastRenderedPageBreak/>
              <w:t>администрации Камешкирского района,</w:t>
            </w:r>
          </w:p>
          <w:p w:rsidR="00E52969" w:rsidRPr="00277E18" w:rsidRDefault="00E52969" w:rsidP="00E52969">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181,50</w:t>
            </w:r>
          </w:p>
        </w:tc>
        <w:tc>
          <w:tcPr>
            <w:tcW w:w="1274"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181,50</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Default="00E52969" w:rsidP="00E52969">
            <w:pPr>
              <w:rPr>
                <w:sz w:val="24"/>
                <w:szCs w:val="24"/>
              </w:rPr>
            </w:pPr>
          </w:p>
        </w:tc>
        <w:tc>
          <w:tcPr>
            <w:tcW w:w="2189" w:type="dxa"/>
            <w:vMerge/>
          </w:tcPr>
          <w:p w:rsidR="00E52969" w:rsidRPr="00277E18" w:rsidRDefault="00E52969" w:rsidP="00E52969">
            <w:pPr>
              <w:widowControl/>
              <w:autoSpaceDE w:val="0"/>
              <w:autoSpaceDN w:val="0"/>
              <w:adjustRightInd w:val="0"/>
              <w:jc w:val="center"/>
              <w:rPr>
                <w:color w:val="000000"/>
                <w:sz w:val="24"/>
                <w:szCs w:val="24"/>
              </w:rPr>
            </w:pPr>
          </w:p>
        </w:tc>
        <w:tc>
          <w:tcPr>
            <w:tcW w:w="1928" w:type="dxa"/>
            <w:vMerge/>
          </w:tcPr>
          <w:p w:rsidR="00E52969" w:rsidRPr="00277E18" w:rsidRDefault="00E52969" w:rsidP="00E52969">
            <w:pPr>
              <w:pStyle w:val="ConsPlusNormal0"/>
              <w:ind w:firstLine="0"/>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16,5</w:t>
            </w:r>
          </w:p>
        </w:tc>
        <w:tc>
          <w:tcPr>
            <w:tcW w:w="1274"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16,5</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Default="00E52969" w:rsidP="00E52969">
            <w:pPr>
              <w:rPr>
                <w:sz w:val="24"/>
                <w:szCs w:val="24"/>
              </w:rPr>
            </w:pPr>
          </w:p>
        </w:tc>
        <w:tc>
          <w:tcPr>
            <w:tcW w:w="2189" w:type="dxa"/>
            <w:vMerge/>
          </w:tcPr>
          <w:p w:rsidR="00E52969" w:rsidRPr="00277E18" w:rsidRDefault="00E52969" w:rsidP="00E52969">
            <w:pPr>
              <w:widowControl/>
              <w:autoSpaceDE w:val="0"/>
              <w:autoSpaceDN w:val="0"/>
              <w:adjustRightInd w:val="0"/>
              <w:jc w:val="center"/>
              <w:rPr>
                <w:color w:val="000000"/>
                <w:sz w:val="24"/>
                <w:szCs w:val="24"/>
              </w:rPr>
            </w:pPr>
          </w:p>
        </w:tc>
        <w:tc>
          <w:tcPr>
            <w:tcW w:w="1928" w:type="dxa"/>
            <w:vMerge/>
          </w:tcPr>
          <w:p w:rsidR="00E52969" w:rsidRPr="00277E18" w:rsidRDefault="00E52969" w:rsidP="00E52969">
            <w:pPr>
              <w:pStyle w:val="ConsPlusNormal0"/>
              <w:ind w:firstLine="0"/>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16,5</w:t>
            </w:r>
          </w:p>
        </w:tc>
        <w:tc>
          <w:tcPr>
            <w:tcW w:w="1274"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16,5</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jc w:val="cente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16,5</w:t>
            </w:r>
          </w:p>
        </w:tc>
        <w:tc>
          <w:tcPr>
            <w:tcW w:w="1274"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16,5</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jc w:val="cente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E52969" w:rsidRPr="00277E18" w:rsidRDefault="00E52969" w:rsidP="00E52969">
            <w:pPr>
              <w:rPr>
                <w:sz w:val="24"/>
                <w:szCs w:val="24"/>
              </w:rPr>
            </w:pPr>
            <w:r w:rsidRPr="00277E18">
              <w:rPr>
                <w:sz w:val="24"/>
                <w:szCs w:val="24"/>
              </w:rPr>
              <w:t>16,5</w:t>
            </w:r>
          </w:p>
        </w:tc>
        <w:tc>
          <w:tcPr>
            <w:tcW w:w="1274" w:type="dxa"/>
          </w:tcPr>
          <w:p w:rsidR="00E52969" w:rsidRPr="00277E18" w:rsidRDefault="00E52969" w:rsidP="00E52969">
            <w:pPr>
              <w:rPr>
                <w:sz w:val="24"/>
                <w:szCs w:val="24"/>
              </w:rPr>
            </w:pPr>
            <w:r w:rsidRPr="00277E18">
              <w:rPr>
                <w:sz w:val="24"/>
                <w:szCs w:val="24"/>
              </w:rPr>
              <w:t>16,5</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rPr>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jc w:val="cente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E52969" w:rsidRPr="00277E18" w:rsidRDefault="00E52969" w:rsidP="00E52969">
            <w:pPr>
              <w:rPr>
                <w:sz w:val="24"/>
                <w:szCs w:val="24"/>
              </w:rPr>
            </w:pPr>
            <w:r w:rsidRPr="00277E18">
              <w:rPr>
                <w:sz w:val="24"/>
                <w:szCs w:val="24"/>
              </w:rPr>
              <w:t>16,5</w:t>
            </w:r>
          </w:p>
        </w:tc>
        <w:tc>
          <w:tcPr>
            <w:tcW w:w="1274" w:type="dxa"/>
          </w:tcPr>
          <w:p w:rsidR="00E52969" w:rsidRPr="00277E18" w:rsidRDefault="00E52969" w:rsidP="00E52969">
            <w:pPr>
              <w:rPr>
                <w:sz w:val="24"/>
                <w:szCs w:val="24"/>
              </w:rPr>
            </w:pPr>
            <w:r w:rsidRPr="00277E18">
              <w:rPr>
                <w:sz w:val="24"/>
                <w:szCs w:val="24"/>
              </w:rPr>
              <w:t>16,5</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rPr>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jc w:val="cente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E52969" w:rsidRPr="00277E18" w:rsidRDefault="00E52969" w:rsidP="00E52969">
            <w:pPr>
              <w:rPr>
                <w:sz w:val="24"/>
                <w:szCs w:val="24"/>
              </w:rPr>
            </w:pPr>
            <w:r w:rsidRPr="00277E18">
              <w:rPr>
                <w:sz w:val="24"/>
                <w:szCs w:val="24"/>
              </w:rPr>
              <w:t>16,5</w:t>
            </w:r>
          </w:p>
        </w:tc>
        <w:tc>
          <w:tcPr>
            <w:tcW w:w="1274" w:type="dxa"/>
          </w:tcPr>
          <w:p w:rsidR="00E52969" w:rsidRPr="00277E18" w:rsidRDefault="00E52969" w:rsidP="00E52969">
            <w:pPr>
              <w:rPr>
                <w:sz w:val="24"/>
                <w:szCs w:val="24"/>
              </w:rPr>
            </w:pPr>
            <w:r w:rsidRPr="00277E18">
              <w:rPr>
                <w:sz w:val="24"/>
                <w:szCs w:val="24"/>
              </w:rPr>
              <w:t>16,5</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rPr>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jc w:val="cente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E52969" w:rsidRPr="00277E18" w:rsidRDefault="00E52969" w:rsidP="00E52969">
            <w:pPr>
              <w:rPr>
                <w:sz w:val="24"/>
                <w:szCs w:val="24"/>
              </w:rPr>
            </w:pPr>
            <w:r w:rsidRPr="00277E18">
              <w:rPr>
                <w:sz w:val="24"/>
                <w:szCs w:val="24"/>
              </w:rPr>
              <w:t>16,5</w:t>
            </w:r>
          </w:p>
        </w:tc>
        <w:tc>
          <w:tcPr>
            <w:tcW w:w="1274" w:type="dxa"/>
          </w:tcPr>
          <w:p w:rsidR="00E52969" w:rsidRPr="00277E18" w:rsidRDefault="00E52969" w:rsidP="00E52969">
            <w:pPr>
              <w:rPr>
                <w:sz w:val="24"/>
                <w:szCs w:val="24"/>
              </w:rPr>
            </w:pPr>
            <w:r w:rsidRPr="00277E18">
              <w:rPr>
                <w:sz w:val="24"/>
                <w:szCs w:val="24"/>
              </w:rPr>
              <w:t>16,5</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rPr>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val="restart"/>
          </w:tcPr>
          <w:p w:rsidR="00E52969" w:rsidRPr="00277E18" w:rsidRDefault="00E52969" w:rsidP="00E52969">
            <w:pPr>
              <w:rPr>
                <w:sz w:val="24"/>
                <w:szCs w:val="24"/>
              </w:rPr>
            </w:pPr>
          </w:p>
        </w:tc>
        <w:tc>
          <w:tcPr>
            <w:tcW w:w="2189" w:type="dxa"/>
            <w:vMerge/>
          </w:tcPr>
          <w:p w:rsidR="00E52969" w:rsidRPr="00277E18" w:rsidRDefault="00E52969" w:rsidP="00E52969">
            <w:pPr>
              <w:jc w:val="cente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E52969" w:rsidRPr="00277E18" w:rsidRDefault="00E52969" w:rsidP="00E52969">
            <w:pPr>
              <w:rPr>
                <w:sz w:val="24"/>
                <w:szCs w:val="24"/>
              </w:rPr>
            </w:pPr>
            <w:r w:rsidRPr="00277E18">
              <w:rPr>
                <w:sz w:val="24"/>
                <w:szCs w:val="24"/>
              </w:rPr>
              <w:t>16,5</w:t>
            </w:r>
          </w:p>
        </w:tc>
        <w:tc>
          <w:tcPr>
            <w:tcW w:w="1274" w:type="dxa"/>
          </w:tcPr>
          <w:p w:rsidR="00E52969" w:rsidRPr="00277E18" w:rsidRDefault="00E52969" w:rsidP="00E52969">
            <w:pPr>
              <w:rPr>
                <w:sz w:val="24"/>
                <w:szCs w:val="24"/>
              </w:rPr>
            </w:pPr>
            <w:r w:rsidRPr="00277E18">
              <w:rPr>
                <w:sz w:val="24"/>
                <w:szCs w:val="24"/>
              </w:rPr>
              <w:t>16,5</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rPr>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jc w:val="cente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E52969" w:rsidRPr="00277E18" w:rsidRDefault="00E52969" w:rsidP="00E52969">
            <w:pPr>
              <w:rPr>
                <w:sz w:val="24"/>
                <w:szCs w:val="24"/>
              </w:rPr>
            </w:pPr>
            <w:r w:rsidRPr="00277E18">
              <w:rPr>
                <w:sz w:val="24"/>
                <w:szCs w:val="24"/>
              </w:rPr>
              <w:t>16,5</w:t>
            </w:r>
          </w:p>
        </w:tc>
        <w:tc>
          <w:tcPr>
            <w:tcW w:w="1274" w:type="dxa"/>
          </w:tcPr>
          <w:p w:rsidR="00E52969" w:rsidRPr="00277E18" w:rsidRDefault="00E52969" w:rsidP="00E52969">
            <w:pPr>
              <w:rPr>
                <w:sz w:val="24"/>
                <w:szCs w:val="24"/>
              </w:rPr>
            </w:pPr>
            <w:r w:rsidRPr="00277E18">
              <w:rPr>
                <w:sz w:val="24"/>
                <w:szCs w:val="24"/>
              </w:rPr>
              <w:t>16,5</w:t>
            </w: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rPr>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val="restart"/>
          </w:tcPr>
          <w:p w:rsidR="00E52969" w:rsidRPr="00277E18" w:rsidRDefault="00E52969" w:rsidP="00E52969">
            <w:pPr>
              <w:rPr>
                <w:sz w:val="24"/>
                <w:szCs w:val="24"/>
              </w:rPr>
            </w:pPr>
            <w:r>
              <w:rPr>
                <w:sz w:val="24"/>
                <w:szCs w:val="24"/>
              </w:rPr>
              <w:t>3.2.6</w:t>
            </w:r>
          </w:p>
        </w:tc>
        <w:tc>
          <w:tcPr>
            <w:tcW w:w="2189" w:type="dxa"/>
            <w:vMerge w:val="restart"/>
          </w:tcPr>
          <w:p w:rsidR="00E52969" w:rsidRPr="00277E18" w:rsidRDefault="00E52969" w:rsidP="00E52969">
            <w:pPr>
              <w:widowControl/>
              <w:autoSpaceDE w:val="0"/>
              <w:autoSpaceDN w:val="0"/>
              <w:adjustRightInd w:val="0"/>
              <w:jc w:val="center"/>
              <w:rPr>
                <w:color w:val="000000"/>
                <w:sz w:val="24"/>
                <w:szCs w:val="24"/>
              </w:rPr>
            </w:pPr>
            <w:r w:rsidRPr="00277E18">
              <w:rPr>
                <w:color w:val="000000"/>
                <w:sz w:val="24"/>
                <w:szCs w:val="24"/>
              </w:rPr>
              <w:t>Обеспечение полномочий по составлению списков присяжных заседателей</w:t>
            </w:r>
          </w:p>
        </w:tc>
        <w:tc>
          <w:tcPr>
            <w:tcW w:w="1928" w:type="dxa"/>
            <w:vMerge w:val="restart"/>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E52969" w:rsidRPr="00277E18" w:rsidRDefault="00E52969" w:rsidP="00E52969">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27,40</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27,40</w:t>
            </w: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Default="00E52969" w:rsidP="00E52969">
            <w:pPr>
              <w:rPr>
                <w:sz w:val="24"/>
                <w:szCs w:val="24"/>
              </w:rPr>
            </w:pPr>
          </w:p>
        </w:tc>
        <w:tc>
          <w:tcPr>
            <w:tcW w:w="2189" w:type="dxa"/>
            <w:vMerge/>
          </w:tcPr>
          <w:p w:rsidR="00E52969" w:rsidRPr="00277E18" w:rsidRDefault="00E52969" w:rsidP="00E52969">
            <w:pPr>
              <w:widowControl/>
              <w:autoSpaceDE w:val="0"/>
              <w:autoSpaceDN w:val="0"/>
              <w:adjustRightInd w:val="0"/>
              <w:jc w:val="center"/>
              <w:rPr>
                <w:color w:val="000000"/>
                <w:sz w:val="24"/>
                <w:szCs w:val="24"/>
              </w:rPr>
            </w:pPr>
          </w:p>
        </w:tc>
        <w:tc>
          <w:tcPr>
            <w:tcW w:w="1928" w:type="dxa"/>
            <w:vMerge/>
          </w:tcPr>
          <w:p w:rsidR="00E52969" w:rsidRPr="00277E18" w:rsidRDefault="00E52969" w:rsidP="00E52969">
            <w:pPr>
              <w:pStyle w:val="ConsPlusNormal0"/>
              <w:ind w:firstLine="0"/>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6,0</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Default="00E52969" w:rsidP="00E52969">
            <w:pPr>
              <w:rPr>
                <w:sz w:val="24"/>
                <w:szCs w:val="24"/>
              </w:rPr>
            </w:pPr>
          </w:p>
        </w:tc>
        <w:tc>
          <w:tcPr>
            <w:tcW w:w="2189" w:type="dxa"/>
            <w:vMerge/>
          </w:tcPr>
          <w:p w:rsidR="00E52969" w:rsidRPr="00277E18" w:rsidRDefault="00E52969" w:rsidP="00E52969">
            <w:pPr>
              <w:widowControl/>
              <w:autoSpaceDE w:val="0"/>
              <w:autoSpaceDN w:val="0"/>
              <w:adjustRightInd w:val="0"/>
              <w:jc w:val="center"/>
              <w:rPr>
                <w:color w:val="000000"/>
                <w:sz w:val="24"/>
                <w:szCs w:val="24"/>
              </w:rPr>
            </w:pPr>
          </w:p>
        </w:tc>
        <w:tc>
          <w:tcPr>
            <w:tcW w:w="1928" w:type="dxa"/>
            <w:vMerge/>
          </w:tcPr>
          <w:p w:rsidR="00E52969" w:rsidRPr="00277E18" w:rsidRDefault="00E52969" w:rsidP="00E52969">
            <w:pPr>
              <w:pStyle w:val="ConsPlusNormal0"/>
              <w:ind w:firstLine="0"/>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5,5</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5,5</w:t>
            </w: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1,10</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0,8</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0,8</w:t>
            </w: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rPr>
          <w:trHeight w:val="339"/>
        </w:trPr>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12,20</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12,20</w:t>
            </w: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rPr>
          <w:trHeight w:val="339"/>
        </w:trPr>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0,50</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val="restart"/>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rPr>
          <w:trHeight w:val="339"/>
        </w:trPr>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0,50</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E52969" w:rsidRPr="00277E18" w:rsidRDefault="00E52969" w:rsidP="00E52969">
            <w:pPr>
              <w:pStyle w:val="ConsPlusNormal0"/>
              <w:ind w:firstLine="0"/>
              <w:rPr>
                <w:rFonts w:ascii="Times New Roman" w:hAnsi="Times New Roman" w:cs="Times New Roman"/>
                <w:sz w:val="24"/>
                <w:szCs w:val="24"/>
              </w:rPr>
            </w:pP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rPr>
          <w:trHeight w:val="339"/>
        </w:trPr>
        <w:tc>
          <w:tcPr>
            <w:tcW w:w="851" w:type="dxa"/>
            <w:vMerge w:val="restart"/>
          </w:tcPr>
          <w:p w:rsidR="00E52969" w:rsidRPr="00277E18" w:rsidRDefault="00E52969" w:rsidP="00E52969">
            <w:pPr>
              <w:rPr>
                <w:sz w:val="24"/>
                <w:szCs w:val="24"/>
              </w:rPr>
            </w:pPr>
            <w:r>
              <w:rPr>
                <w:sz w:val="24"/>
                <w:szCs w:val="24"/>
              </w:rPr>
              <w:t>3.3</w:t>
            </w:r>
          </w:p>
        </w:tc>
        <w:tc>
          <w:tcPr>
            <w:tcW w:w="2189" w:type="dxa"/>
            <w:vMerge w:val="restart"/>
          </w:tcPr>
          <w:p w:rsidR="00E52969" w:rsidRPr="00277E18" w:rsidRDefault="00E52969" w:rsidP="00E52969">
            <w:pPr>
              <w:rPr>
                <w:sz w:val="24"/>
                <w:szCs w:val="24"/>
              </w:rPr>
            </w:pPr>
            <w:r w:rsidRPr="00277E18">
              <w:rPr>
                <w:sz w:val="24"/>
                <w:szCs w:val="24"/>
              </w:rPr>
              <w:t>Обеспечение устойчивого развития кадрового потенциала</w:t>
            </w:r>
          </w:p>
        </w:tc>
        <w:tc>
          <w:tcPr>
            <w:tcW w:w="1928" w:type="dxa"/>
            <w:vMerge w:val="restart"/>
          </w:tcPr>
          <w:p w:rsidR="00E52969" w:rsidRPr="00277E18" w:rsidRDefault="00E52969" w:rsidP="00E52969">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Камешкирского </w:t>
            </w:r>
            <w:r w:rsidRPr="00277E18">
              <w:rPr>
                <w:rFonts w:ascii="Times New Roman" w:hAnsi="Times New Roman" w:cs="Times New Roman"/>
                <w:sz w:val="24"/>
                <w:szCs w:val="24"/>
              </w:rPr>
              <w:lastRenderedPageBreak/>
              <w:t>района,</w:t>
            </w:r>
          </w:p>
          <w:p w:rsidR="00E52969" w:rsidRPr="00277E18" w:rsidRDefault="00E52969" w:rsidP="00E52969">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E52969" w:rsidRPr="00277E18" w:rsidRDefault="00E52969" w:rsidP="00E52969">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val="restart"/>
          </w:tcPr>
          <w:p w:rsidR="00E52969" w:rsidRPr="00277E18" w:rsidRDefault="00E52969" w:rsidP="00E52969">
            <w:pPr>
              <w:pStyle w:val="ConsPlusNormal0"/>
              <w:ind w:firstLine="0"/>
              <w:rPr>
                <w:rFonts w:ascii="Times New Roman" w:hAnsi="Times New Roman" w:cs="Times New Roman"/>
                <w:sz w:val="24"/>
                <w:szCs w:val="24"/>
                <w:lang w:val="en-US"/>
              </w:rPr>
            </w:pPr>
            <w:r>
              <w:rPr>
                <w:rFonts w:ascii="Times New Roman" w:hAnsi="Times New Roman" w:cs="Times New Roman"/>
                <w:sz w:val="24"/>
                <w:szCs w:val="24"/>
                <w:lang w:val="en-US"/>
              </w:rPr>
              <w:t>&lt;3.2&gt;</w:t>
            </w:r>
          </w:p>
        </w:tc>
      </w:tr>
      <w:tr w:rsidR="00E52969" w:rsidRPr="00277E18" w:rsidTr="00E52969">
        <w:trPr>
          <w:trHeight w:val="339"/>
        </w:trPr>
        <w:tc>
          <w:tcPr>
            <w:tcW w:w="851" w:type="dxa"/>
            <w:vMerge/>
          </w:tcPr>
          <w:p w:rsidR="00E52969"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pStyle w:val="ConsPlusNormal0"/>
              <w:jc w:val="center"/>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E52969" w:rsidRPr="005C10B5"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5C10B5"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Default="00E52969" w:rsidP="00E52969">
            <w:pPr>
              <w:pStyle w:val="ConsPlusNormal0"/>
              <w:ind w:firstLine="0"/>
              <w:rPr>
                <w:rFonts w:ascii="Times New Roman" w:hAnsi="Times New Roman" w:cs="Times New Roman"/>
                <w:sz w:val="24"/>
                <w:szCs w:val="24"/>
                <w:lang w:val="en-US"/>
              </w:rPr>
            </w:pPr>
          </w:p>
        </w:tc>
      </w:tr>
      <w:tr w:rsidR="00E52969" w:rsidRPr="00277E18" w:rsidTr="00E52969">
        <w:trPr>
          <w:trHeight w:val="339"/>
        </w:trPr>
        <w:tc>
          <w:tcPr>
            <w:tcW w:w="851" w:type="dxa"/>
            <w:vMerge/>
          </w:tcPr>
          <w:p w:rsidR="00E52969"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pStyle w:val="ConsPlusNormal0"/>
              <w:jc w:val="center"/>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E52969" w:rsidRPr="005C10B5"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lang w:val="en-US"/>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5C10B5"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Default="00E52969" w:rsidP="00E52969">
            <w:pPr>
              <w:pStyle w:val="ConsPlusNormal0"/>
              <w:ind w:firstLine="0"/>
              <w:rPr>
                <w:rFonts w:ascii="Times New Roman" w:hAnsi="Times New Roman" w:cs="Times New Roman"/>
                <w:sz w:val="24"/>
                <w:szCs w:val="24"/>
                <w:lang w:val="en-US"/>
              </w:rPr>
            </w:pPr>
          </w:p>
        </w:tc>
      </w:tr>
      <w:tr w:rsidR="00E52969" w:rsidRPr="00277E18" w:rsidTr="00E52969">
        <w:trPr>
          <w:trHeight w:val="339"/>
        </w:trPr>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rPr>
          <w:trHeight w:val="339"/>
        </w:trPr>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rPr>
          <w:trHeight w:val="339"/>
        </w:trPr>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rPr>
          <w:trHeight w:val="339"/>
        </w:trPr>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rPr>
          <w:trHeight w:val="270"/>
        </w:trPr>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rPr>
          <w:trHeight w:val="270"/>
        </w:trPr>
        <w:tc>
          <w:tcPr>
            <w:tcW w:w="851" w:type="dxa"/>
            <w:vMerge w:val="restart"/>
          </w:tcPr>
          <w:p w:rsidR="00E52969" w:rsidRPr="00277E18" w:rsidRDefault="00E52969" w:rsidP="00E52969">
            <w:pPr>
              <w:rPr>
                <w:sz w:val="24"/>
                <w:szCs w:val="24"/>
              </w:rPr>
            </w:pPr>
          </w:p>
        </w:tc>
        <w:tc>
          <w:tcPr>
            <w:tcW w:w="2189" w:type="dxa"/>
            <w:vMerge w:val="restart"/>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rPr>
          <w:trHeight w:val="270"/>
        </w:trPr>
        <w:tc>
          <w:tcPr>
            <w:tcW w:w="851" w:type="dxa"/>
            <w:vMerge/>
          </w:tcPr>
          <w:p w:rsidR="00E52969" w:rsidRPr="00277E18" w:rsidRDefault="00E52969" w:rsidP="00E52969">
            <w:pPr>
              <w:rPr>
                <w:sz w:val="24"/>
                <w:szCs w:val="24"/>
              </w:rPr>
            </w:pPr>
          </w:p>
        </w:tc>
        <w:tc>
          <w:tcPr>
            <w:tcW w:w="2189" w:type="dxa"/>
            <w:vMerge/>
          </w:tcPr>
          <w:p w:rsidR="00E52969" w:rsidRPr="00277E18" w:rsidRDefault="00E52969" w:rsidP="00E52969">
            <w:pPr>
              <w:rPr>
                <w:sz w:val="24"/>
                <w:szCs w:val="24"/>
              </w:rPr>
            </w:pPr>
          </w:p>
        </w:tc>
        <w:tc>
          <w:tcPr>
            <w:tcW w:w="1928" w:type="dxa"/>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E52969" w:rsidRPr="00277E18" w:rsidRDefault="00E52969" w:rsidP="00E52969">
            <w:pPr>
              <w:pStyle w:val="ConsPlusNormal0"/>
              <w:rPr>
                <w:rFonts w:ascii="Times New Roman" w:hAnsi="Times New Roman" w:cs="Times New Roman"/>
                <w:sz w:val="24"/>
                <w:szCs w:val="24"/>
              </w:rPr>
            </w:pPr>
          </w:p>
        </w:tc>
        <w:tc>
          <w:tcPr>
            <w:tcW w:w="1189" w:type="dxa"/>
            <w:gridSpan w:val="2"/>
          </w:tcPr>
          <w:p w:rsidR="00E52969" w:rsidRPr="00277E18" w:rsidRDefault="00E52969" w:rsidP="00E52969">
            <w:pPr>
              <w:pStyle w:val="ConsPlusNormal0"/>
              <w:rPr>
                <w:rFonts w:ascii="Times New Roman" w:hAnsi="Times New Roman" w:cs="Times New Roman"/>
                <w:sz w:val="24"/>
                <w:szCs w:val="24"/>
              </w:rPr>
            </w:pP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3040" w:type="dxa"/>
            <w:gridSpan w:val="2"/>
            <w:vMerge w:val="restart"/>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Всего по подпрограмме </w:t>
            </w:r>
            <w:r w:rsidRPr="00277E18">
              <w:rPr>
                <w:rFonts w:ascii="Times New Roman" w:hAnsi="Times New Roman" w:cs="Times New Roman"/>
                <w:sz w:val="24"/>
                <w:szCs w:val="24"/>
                <w:lang w:val="en-US"/>
              </w:rPr>
              <w:t>3</w:t>
            </w:r>
            <w:r w:rsidRPr="00277E18">
              <w:rPr>
                <w:rFonts w:ascii="Times New Roman" w:hAnsi="Times New Roman" w:cs="Times New Roman"/>
                <w:sz w:val="24"/>
                <w:szCs w:val="24"/>
              </w:rPr>
              <w:t>:</w:t>
            </w:r>
          </w:p>
        </w:tc>
        <w:tc>
          <w:tcPr>
            <w:tcW w:w="1928" w:type="dxa"/>
            <w:vMerge w:val="restart"/>
          </w:tcPr>
          <w:p w:rsidR="00E52969" w:rsidRPr="00277E18" w:rsidRDefault="00E52969" w:rsidP="00E52969">
            <w:pPr>
              <w:pStyle w:val="ConsPlusNormal0"/>
              <w:rPr>
                <w:rFonts w:ascii="Times New Roman" w:hAnsi="Times New Roman" w:cs="Times New Roman"/>
                <w:sz w:val="24"/>
                <w:szCs w:val="24"/>
              </w:rPr>
            </w:pPr>
          </w:p>
        </w:tc>
        <w:tc>
          <w:tcPr>
            <w:tcW w:w="1428"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233697,37</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27,40</w:t>
            </w:r>
          </w:p>
        </w:tc>
        <w:tc>
          <w:tcPr>
            <w:tcW w:w="1247"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221258,07</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val="restart"/>
          </w:tcPr>
          <w:p w:rsidR="00E52969" w:rsidRPr="00277E18" w:rsidRDefault="00E52969" w:rsidP="00E52969">
            <w:pPr>
              <w:pStyle w:val="ConsPlusNormal0"/>
              <w:rPr>
                <w:rFonts w:ascii="Times New Roman" w:hAnsi="Times New Roman" w:cs="Times New Roman"/>
                <w:sz w:val="24"/>
                <w:szCs w:val="24"/>
              </w:rPr>
            </w:pPr>
          </w:p>
        </w:tc>
      </w:tr>
      <w:tr w:rsidR="00E52969" w:rsidRPr="00277E18" w:rsidTr="00E52969">
        <w:tc>
          <w:tcPr>
            <w:tcW w:w="3040" w:type="dxa"/>
            <w:gridSpan w:val="2"/>
            <w:vMerge/>
          </w:tcPr>
          <w:p w:rsidR="00E52969" w:rsidRPr="00277E18" w:rsidRDefault="00E52969" w:rsidP="00E52969">
            <w:pPr>
              <w:pStyle w:val="ConsPlusNormal0"/>
              <w:ind w:firstLine="0"/>
              <w:rPr>
                <w:rFonts w:ascii="Times New Roman" w:hAnsi="Times New Roman" w:cs="Times New Roman"/>
                <w:sz w:val="24"/>
                <w:szCs w:val="24"/>
              </w:rPr>
            </w:pPr>
          </w:p>
        </w:tc>
        <w:tc>
          <w:tcPr>
            <w:tcW w:w="1928" w:type="dxa"/>
            <w:vMerge/>
          </w:tcPr>
          <w:p w:rsidR="00E52969" w:rsidRPr="00277E18" w:rsidRDefault="00E52969" w:rsidP="00E52969">
            <w:pPr>
              <w:pStyle w:val="ConsPlusNormal0"/>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17739,88</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E52969" w:rsidRPr="008A391C"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16652,40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rPr>
                <w:rFonts w:ascii="Times New Roman" w:hAnsi="Times New Roman" w:cs="Times New Roman"/>
                <w:sz w:val="24"/>
                <w:szCs w:val="24"/>
              </w:rPr>
            </w:pPr>
          </w:p>
        </w:tc>
      </w:tr>
      <w:tr w:rsidR="00E52969" w:rsidRPr="00277E18" w:rsidTr="00E52969">
        <w:tc>
          <w:tcPr>
            <w:tcW w:w="3040" w:type="dxa"/>
            <w:gridSpan w:val="2"/>
            <w:vMerge/>
          </w:tcPr>
          <w:p w:rsidR="00E52969" w:rsidRPr="00277E18" w:rsidRDefault="00E52969" w:rsidP="00E52969">
            <w:pPr>
              <w:pStyle w:val="ConsPlusNormal0"/>
              <w:ind w:firstLine="0"/>
              <w:rPr>
                <w:rFonts w:ascii="Times New Roman" w:hAnsi="Times New Roman" w:cs="Times New Roman"/>
                <w:sz w:val="24"/>
                <w:szCs w:val="24"/>
              </w:rPr>
            </w:pPr>
          </w:p>
        </w:tc>
        <w:tc>
          <w:tcPr>
            <w:tcW w:w="1928" w:type="dxa"/>
            <w:vMerge/>
          </w:tcPr>
          <w:p w:rsidR="00E52969" w:rsidRPr="00277E18" w:rsidRDefault="00E52969" w:rsidP="00E52969">
            <w:pPr>
              <w:pStyle w:val="ConsPlusNormal0"/>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17980,90</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E52969" w:rsidRPr="008A391C"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17044,20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rPr>
                <w:rFonts w:ascii="Times New Roman" w:hAnsi="Times New Roman" w:cs="Times New Roman"/>
                <w:sz w:val="24"/>
                <w:szCs w:val="24"/>
              </w:rPr>
            </w:pPr>
          </w:p>
        </w:tc>
      </w:tr>
      <w:tr w:rsidR="00E52969" w:rsidRPr="00277E18" w:rsidTr="00E52969">
        <w:tc>
          <w:tcPr>
            <w:tcW w:w="3040" w:type="dxa"/>
            <w:gridSpan w:val="2"/>
            <w:vMerge/>
          </w:tcPr>
          <w:p w:rsidR="00E52969" w:rsidRPr="00277E18" w:rsidRDefault="00E52969" w:rsidP="00E52969">
            <w:pPr>
              <w:rPr>
                <w:sz w:val="24"/>
                <w:szCs w:val="24"/>
              </w:rPr>
            </w:pPr>
          </w:p>
        </w:tc>
        <w:tc>
          <w:tcPr>
            <w:tcW w:w="1928" w:type="dxa"/>
            <w:vMerge/>
          </w:tcPr>
          <w:p w:rsidR="00E52969" w:rsidRPr="00277E18" w:rsidRDefault="00E52969" w:rsidP="00E52969">
            <w:pPr>
              <w:pStyle w:val="ConsPlusNormal0"/>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19450,96</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5,50</w:t>
            </w: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18502,22</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3040" w:type="dxa"/>
            <w:gridSpan w:val="2"/>
            <w:vMerge/>
          </w:tcPr>
          <w:p w:rsidR="00E52969" w:rsidRPr="00277E18" w:rsidRDefault="00E52969" w:rsidP="00E52969">
            <w:pPr>
              <w:rPr>
                <w:sz w:val="24"/>
                <w:szCs w:val="24"/>
              </w:rPr>
            </w:pPr>
          </w:p>
        </w:tc>
        <w:tc>
          <w:tcPr>
            <w:tcW w:w="1928" w:type="dxa"/>
            <w:vMerge/>
          </w:tcPr>
          <w:p w:rsidR="00E52969" w:rsidRPr="00277E18" w:rsidRDefault="00E52969" w:rsidP="00E52969">
            <w:pPr>
              <w:pStyle w:val="ConsPlusNormal0"/>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19865,05</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0,80</w:t>
            </w: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3040" w:type="dxa"/>
            <w:gridSpan w:val="2"/>
            <w:vMerge/>
          </w:tcPr>
          <w:p w:rsidR="00E52969" w:rsidRPr="00277E18" w:rsidRDefault="00E52969" w:rsidP="00E52969">
            <w:pPr>
              <w:rPr>
                <w:sz w:val="24"/>
                <w:szCs w:val="24"/>
              </w:rPr>
            </w:pPr>
          </w:p>
        </w:tc>
        <w:tc>
          <w:tcPr>
            <w:tcW w:w="1928" w:type="dxa"/>
            <w:vMerge/>
          </w:tcPr>
          <w:p w:rsidR="00E52969" w:rsidRPr="00277E18" w:rsidRDefault="00E52969" w:rsidP="00E52969">
            <w:pPr>
              <w:pStyle w:val="ConsPlusNormal0"/>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22052,62</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3040" w:type="dxa"/>
            <w:gridSpan w:val="2"/>
            <w:vMerge/>
          </w:tcPr>
          <w:p w:rsidR="00E52969" w:rsidRPr="00277E18" w:rsidRDefault="00E52969" w:rsidP="00E52969">
            <w:pPr>
              <w:rPr>
                <w:sz w:val="24"/>
                <w:szCs w:val="24"/>
              </w:rPr>
            </w:pPr>
          </w:p>
        </w:tc>
        <w:tc>
          <w:tcPr>
            <w:tcW w:w="1928" w:type="dxa"/>
            <w:vMerge/>
          </w:tcPr>
          <w:p w:rsidR="00E52969" w:rsidRPr="00277E18" w:rsidRDefault="00E52969" w:rsidP="00E52969">
            <w:pPr>
              <w:pStyle w:val="ConsPlusNormal0"/>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25351,44</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0,8</w:t>
            </w: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24069,14</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ind w:firstLine="0"/>
              <w:rPr>
                <w:rFonts w:ascii="Times New Roman" w:hAnsi="Times New Roman" w:cs="Times New Roman"/>
                <w:sz w:val="24"/>
                <w:szCs w:val="24"/>
              </w:rPr>
            </w:pPr>
          </w:p>
        </w:tc>
      </w:tr>
      <w:tr w:rsidR="00E52969" w:rsidRPr="00277E18" w:rsidTr="00E52969">
        <w:tc>
          <w:tcPr>
            <w:tcW w:w="3040" w:type="dxa"/>
            <w:gridSpan w:val="2"/>
            <w:vMerge/>
          </w:tcPr>
          <w:p w:rsidR="00E52969" w:rsidRPr="00277E18" w:rsidRDefault="00E52969" w:rsidP="00E52969">
            <w:pPr>
              <w:rPr>
                <w:sz w:val="24"/>
                <w:szCs w:val="24"/>
              </w:rPr>
            </w:pPr>
          </w:p>
        </w:tc>
        <w:tc>
          <w:tcPr>
            <w:tcW w:w="1928" w:type="dxa"/>
            <w:vMerge/>
          </w:tcPr>
          <w:p w:rsidR="00E52969" w:rsidRPr="00277E18" w:rsidRDefault="00E52969" w:rsidP="00E52969">
            <w:pPr>
              <w:pStyle w:val="ConsPlusNormal0"/>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25237,40</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12,20</w:t>
            </w: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23920,70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rPr>
                <w:rFonts w:ascii="Times New Roman" w:hAnsi="Times New Roman" w:cs="Times New Roman"/>
                <w:sz w:val="24"/>
                <w:szCs w:val="24"/>
              </w:rPr>
            </w:pPr>
          </w:p>
        </w:tc>
      </w:tr>
      <w:tr w:rsidR="00E52969" w:rsidRPr="00277E18" w:rsidTr="00E52969">
        <w:tc>
          <w:tcPr>
            <w:tcW w:w="3040" w:type="dxa"/>
            <w:gridSpan w:val="2"/>
            <w:vMerge/>
          </w:tcPr>
          <w:p w:rsidR="00E52969" w:rsidRPr="00277E18" w:rsidRDefault="00E52969" w:rsidP="00E52969">
            <w:pPr>
              <w:rPr>
                <w:sz w:val="24"/>
                <w:szCs w:val="24"/>
              </w:rPr>
            </w:pPr>
          </w:p>
        </w:tc>
        <w:tc>
          <w:tcPr>
            <w:tcW w:w="1928" w:type="dxa"/>
            <w:vMerge/>
          </w:tcPr>
          <w:p w:rsidR="00E52969" w:rsidRPr="00277E18" w:rsidRDefault="00E52969" w:rsidP="00E52969">
            <w:pPr>
              <w:pStyle w:val="ConsPlusNormal0"/>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25272,70</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E52969" w:rsidRDefault="00E52969" w:rsidP="00E52969">
            <w:r w:rsidRPr="001B267E">
              <w:rPr>
                <w:sz w:val="24"/>
                <w:szCs w:val="24"/>
              </w:rPr>
              <w:t>23920,70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rPr>
                <w:rFonts w:ascii="Times New Roman" w:hAnsi="Times New Roman" w:cs="Times New Roman"/>
                <w:sz w:val="24"/>
                <w:szCs w:val="24"/>
              </w:rPr>
            </w:pPr>
          </w:p>
        </w:tc>
      </w:tr>
      <w:tr w:rsidR="00E52969" w:rsidRPr="00277E18" w:rsidTr="00E52969">
        <w:tc>
          <w:tcPr>
            <w:tcW w:w="3040" w:type="dxa"/>
            <w:gridSpan w:val="2"/>
            <w:vMerge/>
          </w:tcPr>
          <w:p w:rsidR="00E52969" w:rsidRPr="00277E18" w:rsidRDefault="00E52969" w:rsidP="00E52969">
            <w:pPr>
              <w:rPr>
                <w:sz w:val="24"/>
                <w:szCs w:val="24"/>
              </w:rPr>
            </w:pPr>
          </w:p>
        </w:tc>
        <w:tc>
          <w:tcPr>
            <w:tcW w:w="1928" w:type="dxa"/>
            <w:vMerge/>
          </w:tcPr>
          <w:p w:rsidR="00E52969" w:rsidRPr="00277E18" w:rsidRDefault="00E52969" w:rsidP="00E52969">
            <w:pPr>
              <w:pStyle w:val="ConsPlusNormal0"/>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25272,70</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E52969" w:rsidRDefault="00E52969" w:rsidP="00E52969">
            <w:r w:rsidRPr="001B267E">
              <w:rPr>
                <w:sz w:val="24"/>
                <w:szCs w:val="24"/>
              </w:rPr>
              <w:t>23920,70</w:t>
            </w:r>
          </w:p>
        </w:tc>
        <w:tc>
          <w:tcPr>
            <w:tcW w:w="1135" w:type="dxa"/>
            <w:gridSpan w:val="2"/>
          </w:tcPr>
          <w:p w:rsidR="00E52969" w:rsidRPr="00277E18" w:rsidRDefault="00E52969" w:rsidP="00E52969">
            <w:pPr>
              <w:pStyle w:val="ConsPlusNormal0"/>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rPr>
                <w:rFonts w:ascii="Times New Roman" w:hAnsi="Times New Roman" w:cs="Times New Roman"/>
                <w:sz w:val="24"/>
                <w:szCs w:val="24"/>
              </w:rPr>
            </w:pPr>
          </w:p>
        </w:tc>
      </w:tr>
      <w:tr w:rsidR="00E52969" w:rsidRPr="00277E18" w:rsidTr="00E52969">
        <w:tc>
          <w:tcPr>
            <w:tcW w:w="13810" w:type="dxa"/>
            <w:gridSpan w:val="13"/>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Всего по муниципальной программе:</w:t>
            </w:r>
          </w:p>
        </w:tc>
        <w:tc>
          <w:tcPr>
            <w:tcW w:w="1778" w:type="dxa"/>
          </w:tcPr>
          <w:p w:rsidR="00E52969" w:rsidRPr="00277E18" w:rsidRDefault="00E52969" w:rsidP="00E52969">
            <w:pPr>
              <w:pStyle w:val="ConsPlusNormal0"/>
              <w:rPr>
                <w:rFonts w:ascii="Times New Roman" w:hAnsi="Times New Roman" w:cs="Times New Roman"/>
                <w:sz w:val="24"/>
                <w:szCs w:val="24"/>
              </w:rPr>
            </w:pPr>
          </w:p>
        </w:tc>
      </w:tr>
      <w:tr w:rsidR="00E52969" w:rsidRPr="00277E18" w:rsidTr="00E52969">
        <w:tc>
          <w:tcPr>
            <w:tcW w:w="4968" w:type="dxa"/>
            <w:gridSpan w:val="3"/>
            <w:vMerge w:val="restart"/>
          </w:tcPr>
          <w:p w:rsidR="00E52969" w:rsidRPr="00277E18" w:rsidRDefault="00E52969" w:rsidP="00E52969">
            <w:pPr>
              <w:pStyle w:val="ConsPlusNormal0"/>
              <w:rPr>
                <w:rFonts w:ascii="Times New Roman" w:hAnsi="Times New Roman" w:cs="Times New Roman"/>
                <w:sz w:val="24"/>
                <w:szCs w:val="24"/>
              </w:rPr>
            </w:pPr>
          </w:p>
        </w:tc>
        <w:tc>
          <w:tcPr>
            <w:tcW w:w="1428" w:type="dxa"/>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235585,36</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30,10</w:t>
            </w: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223146,07</w:t>
            </w:r>
          </w:p>
        </w:tc>
        <w:tc>
          <w:tcPr>
            <w:tcW w:w="1135" w:type="dxa"/>
            <w:gridSpan w:val="2"/>
          </w:tcPr>
          <w:p w:rsidR="00E52969" w:rsidRPr="00277E18" w:rsidRDefault="00E52969" w:rsidP="00E52969">
            <w:pPr>
              <w:pStyle w:val="ConsPlusNormal0"/>
              <w:ind w:firstLine="0"/>
              <w:jc w:val="center"/>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val="restart"/>
          </w:tcPr>
          <w:p w:rsidR="00E52969" w:rsidRPr="00277E18" w:rsidRDefault="00E52969" w:rsidP="00E52969">
            <w:pPr>
              <w:pStyle w:val="ConsPlusNormal0"/>
              <w:rPr>
                <w:rFonts w:ascii="Times New Roman" w:hAnsi="Times New Roman" w:cs="Times New Roman"/>
                <w:sz w:val="24"/>
                <w:szCs w:val="24"/>
              </w:rPr>
            </w:pPr>
          </w:p>
        </w:tc>
      </w:tr>
      <w:tr w:rsidR="00E52969" w:rsidRPr="00277E18" w:rsidTr="00E52969">
        <w:tc>
          <w:tcPr>
            <w:tcW w:w="4968" w:type="dxa"/>
            <w:gridSpan w:val="3"/>
            <w:vMerge/>
          </w:tcPr>
          <w:p w:rsidR="00E52969" w:rsidRPr="00277E18" w:rsidRDefault="00E52969" w:rsidP="00E52969">
            <w:pPr>
              <w:pStyle w:val="ConsPlusNormal0"/>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17927,88</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16840,40</w:t>
            </w:r>
          </w:p>
        </w:tc>
        <w:tc>
          <w:tcPr>
            <w:tcW w:w="1135" w:type="dxa"/>
            <w:gridSpan w:val="2"/>
          </w:tcPr>
          <w:p w:rsidR="00E52969" w:rsidRPr="00277E18" w:rsidRDefault="00E52969" w:rsidP="00E52969">
            <w:pPr>
              <w:pStyle w:val="ConsPlusNormal0"/>
              <w:ind w:firstLine="0"/>
              <w:jc w:val="center"/>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rPr>
                <w:rFonts w:ascii="Times New Roman" w:hAnsi="Times New Roman" w:cs="Times New Roman"/>
                <w:sz w:val="24"/>
                <w:szCs w:val="24"/>
              </w:rPr>
            </w:pPr>
          </w:p>
        </w:tc>
      </w:tr>
      <w:tr w:rsidR="00E52969" w:rsidRPr="00277E18" w:rsidTr="00E52969">
        <w:tc>
          <w:tcPr>
            <w:tcW w:w="4968" w:type="dxa"/>
            <w:gridSpan w:val="3"/>
            <w:vMerge/>
          </w:tcPr>
          <w:p w:rsidR="00E52969" w:rsidRPr="00277E18" w:rsidRDefault="00E52969" w:rsidP="00E52969">
            <w:pPr>
              <w:pStyle w:val="ConsPlusNormal0"/>
              <w:rPr>
                <w:rFonts w:ascii="Times New Roman" w:hAnsi="Times New Roman" w:cs="Times New Roman"/>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18130,90</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17194,20</w:t>
            </w:r>
          </w:p>
        </w:tc>
        <w:tc>
          <w:tcPr>
            <w:tcW w:w="1135" w:type="dxa"/>
            <w:gridSpan w:val="2"/>
          </w:tcPr>
          <w:p w:rsidR="00E52969" w:rsidRPr="00277E18" w:rsidRDefault="00E52969" w:rsidP="00E52969">
            <w:pPr>
              <w:pStyle w:val="ConsPlusNormal0"/>
              <w:ind w:firstLine="0"/>
              <w:jc w:val="center"/>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rPr>
                <w:rFonts w:ascii="Times New Roman" w:hAnsi="Times New Roman" w:cs="Times New Roman"/>
                <w:sz w:val="24"/>
                <w:szCs w:val="24"/>
              </w:rPr>
            </w:pPr>
          </w:p>
        </w:tc>
      </w:tr>
      <w:tr w:rsidR="00E52969" w:rsidRPr="00277E18" w:rsidTr="00E52969">
        <w:tc>
          <w:tcPr>
            <w:tcW w:w="4968" w:type="dxa"/>
            <w:gridSpan w:val="3"/>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19600,96</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5,5</w:t>
            </w: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18652,20</w:t>
            </w:r>
          </w:p>
        </w:tc>
        <w:tc>
          <w:tcPr>
            <w:tcW w:w="1135" w:type="dxa"/>
            <w:gridSpan w:val="2"/>
          </w:tcPr>
          <w:p w:rsidR="00E52969" w:rsidRPr="00277E18" w:rsidRDefault="00E52969" w:rsidP="00E52969">
            <w:pPr>
              <w:pStyle w:val="ConsPlusNormal0"/>
              <w:ind w:firstLine="0"/>
              <w:jc w:val="center"/>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rPr>
                <w:rFonts w:ascii="Times New Roman" w:hAnsi="Times New Roman" w:cs="Times New Roman"/>
                <w:sz w:val="24"/>
                <w:szCs w:val="24"/>
              </w:rPr>
            </w:pPr>
          </w:p>
        </w:tc>
      </w:tr>
      <w:tr w:rsidR="00E52969" w:rsidRPr="00277E18" w:rsidTr="00E52969">
        <w:tc>
          <w:tcPr>
            <w:tcW w:w="4968" w:type="dxa"/>
            <w:gridSpan w:val="3"/>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20015,05</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E52969" w:rsidRPr="00277E18" w:rsidRDefault="00E52969" w:rsidP="00E52969">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19016,99</w:t>
            </w:r>
          </w:p>
        </w:tc>
        <w:tc>
          <w:tcPr>
            <w:tcW w:w="1135" w:type="dxa"/>
            <w:gridSpan w:val="2"/>
          </w:tcPr>
          <w:p w:rsidR="00E52969" w:rsidRPr="00277E18" w:rsidRDefault="00E52969" w:rsidP="00E52969">
            <w:pPr>
              <w:pStyle w:val="ConsPlusNormal0"/>
              <w:ind w:firstLine="0"/>
              <w:jc w:val="center"/>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rPr>
                <w:rFonts w:ascii="Times New Roman" w:hAnsi="Times New Roman" w:cs="Times New Roman"/>
                <w:sz w:val="24"/>
                <w:szCs w:val="24"/>
              </w:rPr>
            </w:pPr>
          </w:p>
        </w:tc>
      </w:tr>
      <w:tr w:rsidR="00E52969" w:rsidRPr="00277E18" w:rsidTr="00E52969">
        <w:tc>
          <w:tcPr>
            <w:tcW w:w="4968" w:type="dxa"/>
            <w:gridSpan w:val="3"/>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22202,62</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21114,42</w:t>
            </w:r>
          </w:p>
        </w:tc>
        <w:tc>
          <w:tcPr>
            <w:tcW w:w="1135" w:type="dxa"/>
            <w:gridSpan w:val="2"/>
          </w:tcPr>
          <w:p w:rsidR="00E52969" w:rsidRPr="00277E18" w:rsidRDefault="00E52969" w:rsidP="00E52969">
            <w:pPr>
              <w:pStyle w:val="ConsPlusNormal0"/>
              <w:ind w:firstLine="0"/>
              <w:jc w:val="center"/>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rPr>
                <w:rFonts w:ascii="Times New Roman" w:hAnsi="Times New Roman" w:cs="Times New Roman"/>
                <w:sz w:val="24"/>
                <w:szCs w:val="24"/>
              </w:rPr>
            </w:pPr>
          </w:p>
        </w:tc>
      </w:tr>
      <w:tr w:rsidR="00E52969" w:rsidRPr="00277E18" w:rsidTr="00E52969">
        <w:tc>
          <w:tcPr>
            <w:tcW w:w="4968" w:type="dxa"/>
            <w:gridSpan w:val="3"/>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25501,44</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24219,19</w:t>
            </w:r>
          </w:p>
        </w:tc>
        <w:tc>
          <w:tcPr>
            <w:tcW w:w="1135" w:type="dxa"/>
            <w:gridSpan w:val="2"/>
          </w:tcPr>
          <w:p w:rsidR="00E52969" w:rsidRPr="00277E18" w:rsidRDefault="00E52969" w:rsidP="00E52969">
            <w:pPr>
              <w:pStyle w:val="ConsPlusNormal0"/>
              <w:ind w:firstLine="0"/>
              <w:jc w:val="center"/>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rPr>
                <w:rFonts w:ascii="Times New Roman" w:hAnsi="Times New Roman" w:cs="Times New Roman"/>
                <w:sz w:val="24"/>
                <w:szCs w:val="24"/>
              </w:rPr>
            </w:pPr>
          </w:p>
        </w:tc>
      </w:tr>
      <w:tr w:rsidR="00E52969" w:rsidRPr="00277E18" w:rsidTr="00E52969">
        <w:tc>
          <w:tcPr>
            <w:tcW w:w="4968" w:type="dxa"/>
            <w:gridSpan w:val="3"/>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25387,40</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13,10</w:t>
            </w:r>
          </w:p>
        </w:tc>
        <w:tc>
          <w:tcPr>
            <w:tcW w:w="1247" w:type="dxa"/>
          </w:tcPr>
          <w:p w:rsidR="00E52969" w:rsidRPr="00277E18"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24070,70</w:t>
            </w:r>
          </w:p>
        </w:tc>
        <w:tc>
          <w:tcPr>
            <w:tcW w:w="1135" w:type="dxa"/>
            <w:gridSpan w:val="2"/>
          </w:tcPr>
          <w:p w:rsidR="00E52969" w:rsidRPr="00277E18" w:rsidRDefault="00E52969" w:rsidP="00E52969">
            <w:pPr>
              <w:pStyle w:val="ConsPlusNormal0"/>
              <w:ind w:firstLine="0"/>
              <w:jc w:val="center"/>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rPr>
                <w:rFonts w:ascii="Times New Roman" w:hAnsi="Times New Roman" w:cs="Times New Roman"/>
                <w:sz w:val="24"/>
                <w:szCs w:val="24"/>
              </w:rPr>
            </w:pPr>
          </w:p>
        </w:tc>
      </w:tr>
      <w:tr w:rsidR="00E52969" w:rsidRPr="00277E18" w:rsidTr="00E52969">
        <w:tc>
          <w:tcPr>
            <w:tcW w:w="4968" w:type="dxa"/>
            <w:gridSpan w:val="3"/>
            <w:vMerge w:val="restart"/>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25422,70</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E52969" w:rsidRDefault="00E52969" w:rsidP="00E52969">
            <w:r w:rsidRPr="00B05506">
              <w:rPr>
                <w:sz w:val="24"/>
                <w:szCs w:val="24"/>
              </w:rPr>
              <w:t>24070,70</w:t>
            </w:r>
          </w:p>
        </w:tc>
        <w:tc>
          <w:tcPr>
            <w:tcW w:w="1135" w:type="dxa"/>
            <w:gridSpan w:val="2"/>
          </w:tcPr>
          <w:p w:rsidR="00E52969" w:rsidRPr="00277E18" w:rsidRDefault="00E52969" w:rsidP="00E52969">
            <w:pPr>
              <w:pStyle w:val="ConsPlusNormal0"/>
              <w:ind w:firstLine="0"/>
              <w:jc w:val="center"/>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val="restart"/>
          </w:tcPr>
          <w:p w:rsidR="00E52969" w:rsidRPr="00277E18" w:rsidRDefault="00E52969" w:rsidP="00E52969">
            <w:pPr>
              <w:pStyle w:val="ConsPlusNormal0"/>
              <w:rPr>
                <w:rFonts w:ascii="Times New Roman" w:hAnsi="Times New Roman" w:cs="Times New Roman"/>
                <w:sz w:val="24"/>
                <w:szCs w:val="24"/>
              </w:rPr>
            </w:pPr>
          </w:p>
        </w:tc>
      </w:tr>
      <w:tr w:rsidR="00E52969" w:rsidRPr="00277E18" w:rsidTr="00E52969">
        <w:tc>
          <w:tcPr>
            <w:tcW w:w="4968" w:type="dxa"/>
            <w:gridSpan w:val="3"/>
            <w:vMerge/>
          </w:tcPr>
          <w:p w:rsidR="00E52969" w:rsidRPr="00277E18" w:rsidRDefault="00E52969" w:rsidP="00E52969">
            <w:pPr>
              <w:rPr>
                <w:sz w:val="24"/>
                <w:szCs w:val="24"/>
              </w:rPr>
            </w:pPr>
          </w:p>
        </w:tc>
        <w:tc>
          <w:tcPr>
            <w:tcW w:w="1428" w:type="dxa"/>
          </w:tcPr>
          <w:p w:rsidR="00E52969" w:rsidRPr="00277E18" w:rsidRDefault="00E52969" w:rsidP="00E52969">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25422,70</w:t>
            </w:r>
          </w:p>
        </w:tc>
        <w:tc>
          <w:tcPr>
            <w:tcW w:w="1274" w:type="dxa"/>
          </w:tcPr>
          <w:p w:rsidR="00E52969" w:rsidRPr="006110B2"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E52969" w:rsidRDefault="00E52969" w:rsidP="00E52969">
            <w:pPr>
              <w:pStyle w:val="ConsPlusNormal0"/>
              <w:ind w:firstLine="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E52969" w:rsidRDefault="00E52969" w:rsidP="00E52969">
            <w:r w:rsidRPr="00B05506">
              <w:rPr>
                <w:sz w:val="24"/>
                <w:szCs w:val="24"/>
              </w:rPr>
              <w:t>24070,70</w:t>
            </w:r>
          </w:p>
        </w:tc>
        <w:tc>
          <w:tcPr>
            <w:tcW w:w="1135" w:type="dxa"/>
            <w:gridSpan w:val="2"/>
          </w:tcPr>
          <w:p w:rsidR="00E52969" w:rsidRPr="00277E18" w:rsidRDefault="00E52969" w:rsidP="00E52969">
            <w:pPr>
              <w:pStyle w:val="ConsPlusNormal0"/>
              <w:ind w:firstLine="0"/>
              <w:jc w:val="center"/>
              <w:rPr>
                <w:rFonts w:ascii="Times New Roman" w:hAnsi="Times New Roman" w:cs="Times New Roman"/>
                <w:sz w:val="24"/>
                <w:szCs w:val="24"/>
              </w:rPr>
            </w:pPr>
          </w:p>
        </w:tc>
        <w:tc>
          <w:tcPr>
            <w:tcW w:w="1534" w:type="dxa"/>
            <w:gridSpan w:val="2"/>
          </w:tcPr>
          <w:p w:rsidR="00E52969" w:rsidRPr="00277E18" w:rsidRDefault="00E52969" w:rsidP="00E52969">
            <w:pPr>
              <w:pStyle w:val="ConsPlusNormal0"/>
              <w:rPr>
                <w:rFonts w:ascii="Times New Roman" w:hAnsi="Times New Roman" w:cs="Times New Roman"/>
                <w:sz w:val="24"/>
                <w:szCs w:val="24"/>
              </w:rPr>
            </w:pPr>
          </w:p>
        </w:tc>
        <w:tc>
          <w:tcPr>
            <w:tcW w:w="1778" w:type="dxa"/>
            <w:vMerge/>
          </w:tcPr>
          <w:p w:rsidR="00E52969" w:rsidRPr="00277E18" w:rsidRDefault="00E52969" w:rsidP="00E52969">
            <w:pPr>
              <w:pStyle w:val="ConsPlusNormal0"/>
              <w:rPr>
                <w:rFonts w:ascii="Times New Roman" w:hAnsi="Times New Roman" w:cs="Times New Roman"/>
                <w:sz w:val="24"/>
                <w:szCs w:val="24"/>
              </w:rPr>
            </w:pPr>
          </w:p>
        </w:tc>
      </w:tr>
    </w:tbl>
    <w:p w:rsidR="00E52969" w:rsidRPr="00277E18" w:rsidRDefault="00E52969" w:rsidP="00E52969">
      <w:pPr>
        <w:pStyle w:val="ConsPlusNormal0"/>
        <w:ind w:firstLine="540"/>
        <w:jc w:val="both"/>
        <w:rPr>
          <w:rFonts w:ascii="Times New Roman" w:hAnsi="Times New Roman" w:cs="Times New Roman"/>
          <w:sz w:val="24"/>
          <w:szCs w:val="24"/>
        </w:rPr>
      </w:pPr>
      <w:r w:rsidRPr="00277E18">
        <w:rPr>
          <w:rFonts w:ascii="Times New Roman" w:hAnsi="Times New Roman" w:cs="Times New Roman"/>
          <w:sz w:val="24"/>
          <w:szCs w:val="24"/>
        </w:rPr>
        <w:t>--------------------------------</w:t>
      </w:r>
    </w:p>
    <w:p w:rsidR="00E52969" w:rsidRPr="00277E18" w:rsidRDefault="00E52969" w:rsidP="00E52969">
      <w:pPr>
        <w:pStyle w:val="ConsPlusNormal0"/>
        <w:ind w:firstLine="540"/>
        <w:jc w:val="both"/>
        <w:rPr>
          <w:rFonts w:ascii="Times New Roman" w:hAnsi="Times New Roman" w:cs="Times New Roman"/>
          <w:sz w:val="24"/>
          <w:szCs w:val="24"/>
        </w:rPr>
      </w:pPr>
      <w:bookmarkStart w:id="2" w:name="P2039"/>
      <w:bookmarkEnd w:id="2"/>
      <w:r w:rsidRPr="00277E18">
        <w:rPr>
          <w:rFonts w:ascii="Times New Roman" w:hAnsi="Times New Roman" w:cs="Times New Roman"/>
          <w:sz w:val="24"/>
          <w:szCs w:val="24"/>
        </w:rPr>
        <w:t>Примечание: &lt;1&gt; - указывается номер целевого показателя (показателей) из таблицы "Перечень целевых показателей муниципальной программы Камешкирского района Пензенской области".</w:t>
      </w:r>
    </w:p>
    <w:p w:rsidR="00E52969" w:rsidRPr="00277E18" w:rsidRDefault="00E52969" w:rsidP="00E52969">
      <w:pPr>
        <w:pStyle w:val="ConsPlusNormal0"/>
        <w:jc w:val="right"/>
        <w:rPr>
          <w:rFonts w:ascii="Times New Roman" w:hAnsi="Times New Roman" w:cs="Times New Roman"/>
          <w:sz w:val="24"/>
          <w:szCs w:val="24"/>
        </w:rPr>
        <w:sectPr w:rsidR="00E52969" w:rsidRPr="00277E18" w:rsidSect="00E52969">
          <w:headerReference w:type="default" r:id="rId21"/>
          <w:pgSz w:w="16838" w:h="11905" w:orient="landscape"/>
          <w:pgMar w:top="540" w:right="1134" w:bottom="426" w:left="72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E52969" w:rsidRDefault="00E52969" w:rsidP="00E52969">
      <w:pPr>
        <w:pStyle w:val="ConsPlusNormal0"/>
        <w:jc w:val="right"/>
      </w:pPr>
    </w:p>
    <w:p w:rsidR="00E52969" w:rsidRDefault="00E52969"/>
    <w:sectPr w:rsidR="00E52969" w:rsidSect="00E52969">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154D" w:rsidRDefault="002F154D">
      <w:r>
        <w:separator/>
      </w:r>
    </w:p>
  </w:endnote>
  <w:endnote w:type="continuationSeparator" w:id="0">
    <w:p w:rsidR="002F154D" w:rsidRDefault="002F1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969" w:rsidRDefault="00E52969" w:rsidP="00E52969">
    <w:pPr>
      <w:pStyle w:val="a6"/>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E52969" w:rsidRDefault="00E52969" w:rsidP="00E52969">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969" w:rsidRDefault="00E52969" w:rsidP="00E52969">
    <w:pPr>
      <w:pStyle w:val="a6"/>
      <w:framePr w:wrap="around" w:vAnchor="text" w:hAnchor="margin" w:xAlign="right" w:y="1"/>
      <w:rPr>
        <w:rStyle w:val="af5"/>
      </w:rPr>
    </w:pPr>
  </w:p>
  <w:p w:rsidR="00E52969" w:rsidRDefault="00E52969" w:rsidP="00E52969">
    <w:pPr>
      <w:pStyle w:val="a6"/>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969" w:rsidRDefault="00E52969" w:rsidP="00E52969">
    <w:pPr>
      <w:pStyle w:val="a6"/>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E52969" w:rsidRDefault="00E52969" w:rsidP="00E52969">
    <w:pPr>
      <w:pStyle w:val="a6"/>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969" w:rsidRDefault="00E52969" w:rsidP="00E52969">
    <w:pPr>
      <w:pStyle w:val="a6"/>
      <w:framePr w:wrap="around" w:vAnchor="text" w:hAnchor="margin" w:xAlign="right" w:y="1"/>
      <w:rPr>
        <w:rStyle w:val="af5"/>
      </w:rPr>
    </w:pPr>
  </w:p>
  <w:p w:rsidR="00E52969" w:rsidRDefault="00E52969" w:rsidP="00E52969">
    <w:pPr>
      <w:pStyle w:val="a6"/>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154D" w:rsidRDefault="002F154D">
      <w:r>
        <w:separator/>
      </w:r>
    </w:p>
  </w:footnote>
  <w:footnote w:type="continuationSeparator" w:id="0">
    <w:p w:rsidR="002F154D" w:rsidRDefault="002F15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969" w:rsidRPr="00F53BF3" w:rsidRDefault="00E52969">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969" w:rsidRPr="00F53BF3" w:rsidRDefault="00E5296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D302CA0"/>
    <w:lvl w:ilvl="0">
      <w:start w:val="1"/>
      <w:numFmt w:val="decimal"/>
      <w:lvlText w:val="%1."/>
      <w:lvlJc w:val="left"/>
      <w:pPr>
        <w:tabs>
          <w:tab w:val="num" w:pos="1492"/>
        </w:tabs>
        <w:ind w:left="1492" w:hanging="360"/>
      </w:pPr>
    </w:lvl>
  </w:abstractNum>
  <w:abstractNum w:abstractNumId="1">
    <w:nsid w:val="FFFFFF7D"/>
    <w:multiLevelType w:val="singleLevel"/>
    <w:tmpl w:val="52D88888"/>
    <w:lvl w:ilvl="0">
      <w:start w:val="1"/>
      <w:numFmt w:val="decimal"/>
      <w:lvlText w:val="%1."/>
      <w:lvlJc w:val="left"/>
      <w:pPr>
        <w:tabs>
          <w:tab w:val="num" w:pos="1209"/>
        </w:tabs>
        <w:ind w:left="1209" w:hanging="360"/>
      </w:pPr>
    </w:lvl>
  </w:abstractNum>
  <w:abstractNum w:abstractNumId="2">
    <w:nsid w:val="FFFFFF7E"/>
    <w:multiLevelType w:val="singleLevel"/>
    <w:tmpl w:val="66DEDAEC"/>
    <w:lvl w:ilvl="0">
      <w:start w:val="1"/>
      <w:numFmt w:val="decimal"/>
      <w:lvlText w:val="%1."/>
      <w:lvlJc w:val="left"/>
      <w:pPr>
        <w:tabs>
          <w:tab w:val="num" w:pos="926"/>
        </w:tabs>
        <w:ind w:left="926" w:hanging="360"/>
      </w:pPr>
    </w:lvl>
  </w:abstractNum>
  <w:abstractNum w:abstractNumId="3">
    <w:nsid w:val="FFFFFF7F"/>
    <w:multiLevelType w:val="singleLevel"/>
    <w:tmpl w:val="0DD8680E"/>
    <w:lvl w:ilvl="0">
      <w:start w:val="1"/>
      <w:numFmt w:val="decimal"/>
      <w:lvlText w:val="%1."/>
      <w:lvlJc w:val="left"/>
      <w:pPr>
        <w:tabs>
          <w:tab w:val="num" w:pos="643"/>
        </w:tabs>
        <w:ind w:left="643" w:hanging="360"/>
      </w:pPr>
    </w:lvl>
  </w:abstractNum>
  <w:abstractNum w:abstractNumId="4">
    <w:nsid w:val="FFFFFF80"/>
    <w:multiLevelType w:val="singleLevel"/>
    <w:tmpl w:val="825C9734"/>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921A9AE4"/>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577CC8F2"/>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FD4A8DA4"/>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3AF420FE"/>
    <w:lvl w:ilvl="0">
      <w:start w:val="1"/>
      <w:numFmt w:val="decimal"/>
      <w:lvlText w:val="%1."/>
      <w:lvlJc w:val="left"/>
      <w:pPr>
        <w:tabs>
          <w:tab w:val="num" w:pos="360"/>
        </w:tabs>
        <w:ind w:left="360" w:hanging="360"/>
      </w:pPr>
    </w:lvl>
  </w:abstractNum>
  <w:abstractNum w:abstractNumId="9">
    <w:nsid w:val="FFFFFF89"/>
    <w:multiLevelType w:val="singleLevel"/>
    <w:tmpl w:val="7BF4DADE"/>
    <w:lvl w:ilvl="0">
      <w:start w:val="1"/>
      <w:numFmt w:val="bullet"/>
      <w:lvlText w:val=""/>
      <w:lvlJc w:val="left"/>
      <w:pPr>
        <w:tabs>
          <w:tab w:val="num" w:pos="360"/>
        </w:tabs>
        <w:ind w:left="360" w:hanging="360"/>
      </w:pPr>
      <w:rPr>
        <w:rFonts w:ascii="Symbol" w:hAnsi="Symbol" w:cs="Symbol" w:hint="default"/>
      </w:rPr>
    </w:lvl>
  </w:abstractNum>
  <w:abstractNum w:abstractNumId="1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353404A"/>
    <w:multiLevelType w:val="hybridMultilevel"/>
    <w:tmpl w:val="4444472C"/>
    <w:lvl w:ilvl="0" w:tplc="EBA0F458">
      <w:start w:val="1"/>
      <w:numFmt w:val="bullet"/>
      <w:lvlText w:val=""/>
      <w:lvlJc w:val="left"/>
      <w:pPr>
        <w:tabs>
          <w:tab w:val="num" w:pos="1070"/>
        </w:tabs>
        <w:ind w:left="1070" w:hanging="360"/>
      </w:pPr>
      <w:rPr>
        <w:rFonts w:ascii="Symbol" w:hAnsi="Symbol" w:hint="default"/>
      </w:rPr>
    </w:lvl>
    <w:lvl w:ilvl="1" w:tplc="04190003">
      <w:start w:val="1"/>
      <w:numFmt w:val="bullet"/>
      <w:lvlText w:val="o"/>
      <w:lvlJc w:val="left"/>
      <w:pPr>
        <w:tabs>
          <w:tab w:val="num" w:pos="1250"/>
        </w:tabs>
        <w:ind w:left="1250" w:hanging="360"/>
      </w:pPr>
      <w:rPr>
        <w:rFonts w:ascii="Courier New" w:hAnsi="Courier New" w:hint="default"/>
      </w:rPr>
    </w:lvl>
    <w:lvl w:ilvl="2" w:tplc="04190005">
      <w:start w:val="1"/>
      <w:numFmt w:val="bullet"/>
      <w:lvlText w:val=""/>
      <w:lvlJc w:val="left"/>
      <w:pPr>
        <w:tabs>
          <w:tab w:val="num" w:pos="1970"/>
        </w:tabs>
        <w:ind w:left="1970" w:hanging="360"/>
      </w:pPr>
      <w:rPr>
        <w:rFonts w:ascii="Wingdings" w:hAnsi="Wingdings" w:hint="default"/>
      </w:rPr>
    </w:lvl>
    <w:lvl w:ilvl="3" w:tplc="04190001">
      <w:start w:val="1"/>
      <w:numFmt w:val="bullet"/>
      <w:lvlText w:val=""/>
      <w:lvlJc w:val="left"/>
      <w:pPr>
        <w:tabs>
          <w:tab w:val="num" w:pos="2690"/>
        </w:tabs>
        <w:ind w:left="2690" w:hanging="360"/>
      </w:pPr>
      <w:rPr>
        <w:rFonts w:ascii="Symbol" w:hAnsi="Symbol" w:hint="default"/>
      </w:rPr>
    </w:lvl>
    <w:lvl w:ilvl="4" w:tplc="04190003">
      <w:start w:val="1"/>
      <w:numFmt w:val="bullet"/>
      <w:lvlText w:val="o"/>
      <w:lvlJc w:val="left"/>
      <w:pPr>
        <w:tabs>
          <w:tab w:val="num" w:pos="3410"/>
        </w:tabs>
        <w:ind w:left="3410" w:hanging="360"/>
      </w:pPr>
      <w:rPr>
        <w:rFonts w:ascii="Courier New" w:hAnsi="Courier New" w:hint="default"/>
      </w:rPr>
    </w:lvl>
    <w:lvl w:ilvl="5" w:tplc="04190005">
      <w:start w:val="1"/>
      <w:numFmt w:val="bullet"/>
      <w:lvlText w:val=""/>
      <w:lvlJc w:val="left"/>
      <w:pPr>
        <w:tabs>
          <w:tab w:val="num" w:pos="4130"/>
        </w:tabs>
        <w:ind w:left="4130" w:hanging="360"/>
      </w:pPr>
      <w:rPr>
        <w:rFonts w:ascii="Wingdings" w:hAnsi="Wingdings" w:hint="default"/>
      </w:rPr>
    </w:lvl>
    <w:lvl w:ilvl="6" w:tplc="04190001">
      <w:start w:val="1"/>
      <w:numFmt w:val="bullet"/>
      <w:lvlText w:val=""/>
      <w:lvlJc w:val="left"/>
      <w:pPr>
        <w:tabs>
          <w:tab w:val="num" w:pos="4850"/>
        </w:tabs>
        <w:ind w:left="4850" w:hanging="360"/>
      </w:pPr>
      <w:rPr>
        <w:rFonts w:ascii="Symbol" w:hAnsi="Symbol" w:hint="default"/>
      </w:rPr>
    </w:lvl>
    <w:lvl w:ilvl="7" w:tplc="04190003">
      <w:start w:val="1"/>
      <w:numFmt w:val="bullet"/>
      <w:lvlText w:val="o"/>
      <w:lvlJc w:val="left"/>
      <w:pPr>
        <w:tabs>
          <w:tab w:val="num" w:pos="5570"/>
        </w:tabs>
        <w:ind w:left="5570" w:hanging="360"/>
      </w:pPr>
      <w:rPr>
        <w:rFonts w:ascii="Courier New" w:hAnsi="Courier New" w:hint="default"/>
      </w:rPr>
    </w:lvl>
    <w:lvl w:ilvl="8" w:tplc="04190005">
      <w:start w:val="1"/>
      <w:numFmt w:val="bullet"/>
      <w:lvlText w:val=""/>
      <w:lvlJc w:val="left"/>
      <w:pPr>
        <w:tabs>
          <w:tab w:val="num" w:pos="6290"/>
        </w:tabs>
        <w:ind w:left="6290" w:hanging="360"/>
      </w:pPr>
      <w:rPr>
        <w:rFonts w:ascii="Wingdings" w:hAnsi="Wingdings" w:hint="default"/>
      </w:rPr>
    </w:lvl>
  </w:abstractNum>
  <w:abstractNum w:abstractNumId="12">
    <w:nsid w:val="0BC37A39"/>
    <w:multiLevelType w:val="hybridMultilevel"/>
    <w:tmpl w:val="8904D396"/>
    <w:lvl w:ilvl="0" w:tplc="171A9E9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nsid w:val="160F6BCA"/>
    <w:multiLevelType w:val="hybridMultilevel"/>
    <w:tmpl w:val="E3DAA51A"/>
    <w:lvl w:ilvl="0" w:tplc="FFFFFFFF">
      <w:start w:val="1"/>
      <w:numFmt w:val="decimal"/>
      <w:lvlText w:val="%1."/>
      <w:lvlJc w:val="left"/>
      <w:pPr>
        <w:tabs>
          <w:tab w:val="num" w:pos="928"/>
        </w:tabs>
        <w:ind w:left="928" w:hanging="360"/>
      </w:pPr>
    </w:lvl>
    <w:lvl w:ilvl="1" w:tplc="FFFFFFFF" w:tentative="1">
      <w:start w:val="1"/>
      <w:numFmt w:val="lowerLetter"/>
      <w:lvlText w:val="%2."/>
      <w:lvlJc w:val="left"/>
      <w:pPr>
        <w:tabs>
          <w:tab w:val="num" w:pos="1648"/>
        </w:tabs>
        <w:ind w:left="1648" w:hanging="360"/>
      </w:pPr>
    </w:lvl>
    <w:lvl w:ilvl="2" w:tplc="FFFFFFFF" w:tentative="1">
      <w:start w:val="1"/>
      <w:numFmt w:val="lowerRoman"/>
      <w:lvlText w:val="%3."/>
      <w:lvlJc w:val="right"/>
      <w:pPr>
        <w:tabs>
          <w:tab w:val="num" w:pos="2368"/>
        </w:tabs>
        <w:ind w:left="2368" w:hanging="180"/>
      </w:pPr>
    </w:lvl>
    <w:lvl w:ilvl="3" w:tplc="FFFFFFFF" w:tentative="1">
      <w:start w:val="1"/>
      <w:numFmt w:val="decimal"/>
      <w:lvlText w:val="%4."/>
      <w:lvlJc w:val="left"/>
      <w:pPr>
        <w:tabs>
          <w:tab w:val="num" w:pos="3088"/>
        </w:tabs>
        <w:ind w:left="3088" w:hanging="360"/>
      </w:pPr>
    </w:lvl>
    <w:lvl w:ilvl="4" w:tplc="FFFFFFFF" w:tentative="1">
      <w:start w:val="1"/>
      <w:numFmt w:val="lowerLetter"/>
      <w:lvlText w:val="%5."/>
      <w:lvlJc w:val="left"/>
      <w:pPr>
        <w:tabs>
          <w:tab w:val="num" w:pos="3808"/>
        </w:tabs>
        <w:ind w:left="3808" w:hanging="360"/>
      </w:pPr>
    </w:lvl>
    <w:lvl w:ilvl="5" w:tplc="FFFFFFFF" w:tentative="1">
      <w:start w:val="1"/>
      <w:numFmt w:val="lowerRoman"/>
      <w:lvlText w:val="%6."/>
      <w:lvlJc w:val="right"/>
      <w:pPr>
        <w:tabs>
          <w:tab w:val="num" w:pos="4528"/>
        </w:tabs>
        <w:ind w:left="4528" w:hanging="180"/>
      </w:pPr>
    </w:lvl>
    <w:lvl w:ilvl="6" w:tplc="FFFFFFFF" w:tentative="1">
      <w:start w:val="1"/>
      <w:numFmt w:val="decimal"/>
      <w:lvlText w:val="%7."/>
      <w:lvlJc w:val="left"/>
      <w:pPr>
        <w:tabs>
          <w:tab w:val="num" w:pos="5248"/>
        </w:tabs>
        <w:ind w:left="5248" w:hanging="360"/>
      </w:pPr>
    </w:lvl>
    <w:lvl w:ilvl="7" w:tplc="FFFFFFFF" w:tentative="1">
      <w:start w:val="1"/>
      <w:numFmt w:val="lowerLetter"/>
      <w:lvlText w:val="%8."/>
      <w:lvlJc w:val="left"/>
      <w:pPr>
        <w:tabs>
          <w:tab w:val="num" w:pos="5968"/>
        </w:tabs>
        <w:ind w:left="5968" w:hanging="360"/>
      </w:pPr>
    </w:lvl>
    <w:lvl w:ilvl="8" w:tplc="FFFFFFFF" w:tentative="1">
      <w:start w:val="1"/>
      <w:numFmt w:val="lowerRoman"/>
      <w:lvlText w:val="%9."/>
      <w:lvlJc w:val="right"/>
      <w:pPr>
        <w:tabs>
          <w:tab w:val="num" w:pos="6688"/>
        </w:tabs>
        <w:ind w:left="6688" w:hanging="180"/>
      </w:pPr>
    </w:lvl>
  </w:abstractNum>
  <w:abstractNum w:abstractNumId="15">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6">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1E09055E"/>
    <w:multiLevelType w:val="hybridMultilevel"/>
    <w:tmpl w:val="25D27184"/>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8394842"/>
    <w:multiLevelType w:val="hybridMultilevel"/>
    <w:tmpl w:val="AAC4CA60"/>
    <w:lvl w:ilvl="0" w:tplc="FFFFFFFF">
      <w:start w:val="1"/>
      <w:numFmt w:val="decimal"/>
      <w:lvlText w:val="%1)"/>
      <w:lvlJc w:val="left"/>
      <w:pPr>
        <w:tabs>
          <w:tab w:val="num" w:pos="1410"/>
        </w:tabs>
        <w:ind w:left="1410" w:hanging="360"/>
      </w:pPr>
      <w:rPr>
        <w:rFonts w:hint="default"/>
      </w:rPr>
    </w:lvl>
    <w:lvl w:ilvl="1" w:tplc="FFFFFFFF" w:tentative="1">
      <w:start w:val="1"/>
      <w:numFmt w:val="bullet"/>
      <w:lvlText w:val="o"/>
      <w:lvlJc w:val="left"/>
      <w:pPr>
        <w:tabs>
          <w:tab w:val="num" w:pos="2130"/>
        </w:tabs>
        <w:ind w:left="2130" w:hanging="360"/>
      </w:pPr>
      <w:rPr>
        <w:rFonts w:ascii="Courier New" w:hAnsi="Courier New" w:cs="Courier New" w:hint="default"/>
      </w:rPr>
    </w:lvl>
    <w:lvl w:ilvl="2" w:tplc="FFFFFFFF" w:tentative="1">
      <w:start w:val="1"/>
      <w:numFmt w:val="bullet"/>
      <w:lvlText w:val=""/>
      <w:lvlJc w:val="left"/>
      <w:pPr>
        <w:tabs>
          <w:tab w:val="num" w:pos="2850"/>
        </w:tabs>
        <w:ind w:left="2850" w:hanging="360"/>
      </w:pPr>
      <w:rPr>
        <w:rFonts w:ascii="Wingdings" w:hAnsi="Wingdings" w:hint="default"/>
      </w:rPr>
    </w:lvl>
    <w:lvl w:ilvl="3" w:tplc="FFFFFFFF" w:tentative="1">
      <w:start w:val="1"/>
      <w:numFmt w:val="bullet"/>
      <w:lvlText w:val=""/>
      <w:lvlJc w:val="left"/>
      <w:pPr>
        <w:tabs>
          <w:tab w:val="num" w:pos="3570"/>
        </w:tabs>
        <w:ind w:left="3570" w:hanging="360"/>
      </w:pPr>
      <w:rPr>
        <w:rFonts w:ascii="Symbol" w:hAnsi="Symbol" w:hint="default"/>
      </w:rPr>
    </w:lvl>
    <w:lvl w:ilvl="4" w:tplc="FFFFFFFF" w:tentative="1">
      <w:start w:val="1"/>
      <w:numFmt w:val="bullet"/>
      <w:lvlText w:val="o"/>
      <w:lvlJc w:val="left"/>
      <w:pPr>
        <w:tabs>
          <w:tab w:val="num" w:pos="4290"/>
        </w:tabs>
        <w:ind w:left="4290" w:hanging="360"/>
      </w:pPr>
      <w:rPr>
        <w:rFonts w:ascii="Courier New" w:hAnsi="Courier New" w:cs="Courier New" w:hint="default"/>
      </w:rPr>
    </w:lvl>
    <w:lvl w:ilvl="5" w:tplc="FFFFFFFF" w:tentative="1">
      <w:start w:val="1"/>
      <w:numFmt w:val="bullet"/>
      <w:lvlText w:val=""/>
      <w:lvlJc w:val="left"/>
      <w:pPr>
        <w:tabs>
          <w:tab w:val="num" w:pos="5010"/>
        </w:tabs>
        <w:ind w:left="5010" w:hanging="360"/>
      </w:pPr>
      <w:rPr>
        <w:rFonts w:ascii="Wingdings" w:hAnsi="Wingdings" w:hint="default"/>
      </w:rPr>
    </w:lvl>
    <w:lvl w:ilvl="6" w:tplc="FFFFFFFF" w:tentative="1">
      <w:start w:val="1"/>
      <w:numFmt w:val="bullet"/>
      <w:lvlText w:val=""/>
      <w:lvlJc w:val="left"/>
      <w:pPr>
        <w:tabs>
          <w:tab w:val="num" w:pos="5730"/>
        </w:tabs>
        <w:ind w:left="5730" w:hanging="360"/>
      </w:pPr>
      <w:rPr>
        <w:rFonts w:ascii="Symbol" w:hAnsi="Symbol" w:hint="default"/>
      </w:rPr>
    </w:lvl>
    <w:lvl w:ilvl="7" w:tplc="FFFFFFFF" w:tentative="1">
      <w:start w:val="1"/>
      <w:numFmt w:val="bullet"/>
      <w:lvlText w:val="o"/>
      <w:lvlJc w:val="left"/>
      <w:pPr>
        <w:tabs>
          <w:tab w:val="num" w:pos="6450"/>
        </w:tabs>
        <w:ind w:left="6450" w:hanging="360"/>
      </w:pPr>
      <w:rPr>
        <w:rFonts w:ascii="Courier New" w:hAnsi="Courier New" w:cs="Courier New" w:hint="default"/>
      </w:rPr>
    </w:lvl>
    <w:lvl w:ilvl="8" w:tplc="FFFFFFFF" w:tentative="1">
      <w:start w:val="1"/>
      <w:numFmt w:val="bullet"/>
      <w:lvlText w:val=""/>
      <w:lvlJc w:val="left"/>
      <w:pPr>
        <w:tabs>
          <w:tab w:val="num" w:pos="7170"/>
        </w:tabs>
        <w:ind w:left="7170" w:hanging="360"/>
      </w:pPr>
      <w:rPr>
        <w:rFonts w:ascii="Wingdings" w:hAnsi="Wingdings" w:hint="default"/>
      </w:rPr>
    </w:lvl>
  </w:abstractNum>
  <w:abstractNum w:abstractNumId="19">
    <w:nsid w:val="29F30839"/>
    <w:multiLevelType w:val="hybridMultilevel"/>
    <w:tmpl w:val="2FA2B894"/>
    <w:lvl w:ilvl="0" w:tplc="9E627D88">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pStyle w:val="4"/>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1">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2">
    <w:nsid w:val="2F2020BC"/>
    <w:multiLevelType w:val="hybridMultilevel"/>
    <w:tmpl w:val="4A204162"/>
    <w:lvl w:ilvl="0" w:tplc="579203D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30EF6C5E"/>
    <w:multiLevelType w:val="singleLevel"/>
    <w:tmpl w:val="2D1AAC2C"/>
    <w:lvl w:ilvl="0">
      <w:start w:val="1"/>
      <w:numFmt w:val="decimal"/>
      <w:lvlText w:val="%1."/>
      <w:lvlJc w:val="left"/>
      <w:pPr>
        <w:tabs>
          <w:tab w:val="num" w:pos="1099"/>
        </w:tabs>
        <w:ind w:left="1099" w:hanging="390"/>
      </w:pPr>
      <w:rPr>
        <w:rFonts w:hint="default"/>
      </w:rPr>
    </w:lvl>
  </w:abstractNum>
  <w:abstractNum w:abstractNumId="24">
    <w:nsid w:val="32A21FAA"/>
    <w:multiLevelType w:val="multilevel"/>
    <w:tmpl w:val="0DA6174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387F0ECF"/>
    <w:multiLevelType w:val="hybridMultilevel"/>
    <w:tmpl w:val="5E3EE9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17A2E86"/>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720"/>
        </w:tabs>
        <w:ind w:left="-207"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7">
    <w:nsid w:val="46D51698"/>
    <w:multiLevelType w:val="hybridMultilevel"/>
    <w:tmpl w:val="31E213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0A640A8"/>
    <w:multiLevelType w:val="hybridMultilevel"/>
    <w:tmpl w:val="4008C710"/>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521B1B01"/>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0">
    <w:nsid w:val="57115D1F"/>
    <w:multiLevelType w:val="multilevel"/>
    <w:tmpl w:val="438CDEF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nsid w:val="58A32407"/>
    <w:multiLevelType w:val="hybridMultilevel"/>
    <w:tmpl w:val="971A45C6"/>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2">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33">
    <w:nsid w:val="666157A0"/>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4">
    <w:nsid w:val="713A1409"/>
    <w:multiLevelType w:val="hybridMultilevel"/>
    <w:tmpl w:val="CEDA212E"/>
    <w:lvl w:ilvl="0" w:tplc="BC56B7F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5">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6">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21"/>
  </w:num>
  <w:num w:numId="3">
    <w:abstractNumId w:val="35"/>
  </w:num>
  <w:num w:numId="4">
    <w:abstractNumId w:val="36"/>
  </w:num>
  <w:num w:numId="5">
    <w:abstractNumId w:val="16"/>
  </w:num>
  <w:num w:numId="6">
    <w:abstractNumId w:val="15"/>
  </w:num>
  <w:num w:numId="7">
    <w:abstractNumId w:val="11"/>
  </w:num>
  <w:num w:numId="8">
    <w:abstractNumId w:val="13"/>
  </w:num>
  <w:num w:numId="9">
    <w:abstractNumId w:val="32"/>
  </w:num>
  <w:num w:numId="10">
    <w:abstractNumId w:val="10"/>
  </w:num>
  <w:num w:numId="11">
    <w:abstractNumId w:val="34"/>
  </w:num>
  <w:num w:numId="12">
    <w:abstractNumId w:val="19"/>
  </w:num>
  <w:num w:numId="13">
    <w:abstractNumId w:val="24"/>
  </w:num>
  <w:num w:numId="14">
    <w:abstractNumId w:val="30"/>
  </w:num>
  <w:num w:numId="15">
    <w:abstractNumId w:val="28"/>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7"/>
  </w:num>
  <w:num w:numId="21">
    <w:abstractNumId w:val="12"/>
  </w:num>
  <w:num w:numId="22">
    <w:abstractNumId w:val="9"/>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31"/>
  </w:num>
  <w:num w:numId="32">
    <w:abstractNumId w:val="27"/>
  </w:num>
  <w:num w:numId="33">
    <w:abstractNumId w:val="25"/>
  </w:num>
  <w:num w:numId="34">
    <w:abstractNumId w:val="26"/>
  </w:num>
  <w:num w:numId="35">
    <w:abstractNumId w:val="18"/>
  </w:num>
  <w:num w:numId="36">
    <w:abstractNumId w:val="29"/>
  </w:num>
  <w:num w:numId="37">
    <w:abstractNumId w:val="33"/>
  </w:num>
  <w:num w:numId="38">
    <w:abstractNumId w:val="23"/>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num>
  <w:num w:numId="41">
    <w:abstractNumId w:val="14"/>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
    </w:lvlOverride>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5"/>
    </w:lvlOverride>
    <w:lvlOverride w:ilvl="7">
      <w:startOverride w:val="1"/>
    </w:lvlOverride>
    <w:lvlOverride w:ilvl="8">
      <w:startOverride w:val="1"/>
    </w:lvlOverride>
  </w:num>
  <w:num w:numId="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5"/>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969"/>
    <w:rsid w:val="002F154D"/>
    <w:rsid w:val="00605A11"/>
    <w:rsid w:val="00A33187"/>
    <w:rsid w:val="00AA7DD7"/>
    <w:rsid w:val="00BC5B34"/>
    <w:rsid w:val="00E529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uiPriority="0"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969"/>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52969"/>
    <w:pPr>
      <w:keepNext/>
      <w:widowControl/>
      <w:jc w:val="both"/>
      <w:outlineLvl w:val="0"/>
    </w:pPr>
    <w:rPr>
      <w:sz w:val="24"/>
    </w:rPr>
  </w:style>
  <w:style w:type="paragraph" w:styleId="2">
    <w:name w:val="heading 2"/>
    <w:basedOn w:val="a"/>
    <w:next w:val="a"/>
    <w:link w:val="20"/>
    <w:qFormat/>
    <w:rsid w:val="00E52969"/>
    <w:pPr>
      <w:keepNext/>
      <w:widowControl/>
      <w:outlineLvl w:val="1"/>
    </w:pPr>
    <w:rPr>
      <w:sz w:val="24"/>
    </w:rPr>
  </w:style>
  <w:style w:type="paragraph" w:styleId="3">
    <w:name w:val="heading 3"/>
    <w:aliases w:val="H3,&quot;Сапфир&quot;"/>
    <w:basedOn w:val="a"/>
    <w:next w:val="a"/>
    <w:link w:val="30"/>
    <w:qFormat/>
    <w:rsid w:val="00E52969"/>
    <w:pPr>
      <w:keepNext/>
      <w:widowControl/>
      <w:jc w:val="center"/>
      <w:outlineLvl w:val="2"/>
    </w:pPr>
    <w:rPr>
      <w:b/>
      <w:sz w:val="40"/>
    </w:rPr>
  </w:style>
  <w:style w:type="paragraph" w:styleId="40">
    <w:name w:val="heading 4"/>
    <w:aliases w:val="Заголовок 4 Знак Знак Знак,Заголовок 4 Знак Знак Знак Знак,Заголовок 4 Знак Знак"/>
    <w:basedOn w:val="a"/>
    <w:next w:val="a0"/>
    <w:link w:val="41"/>
    <w:qFormat/>
    <w:rsid w:val="00E52969"/>
    <w:pPr>
      <w:keepNext/>
      <w:keepLines/>
      <w:widowControl/>
      <w:spacing w:before="240"/>
      <w:ind w:left="2754" w:hanging="1134"/>
      <w:outlineLvl w:val="3"/>
    </w:pPr>
    <w:rPr>
      <w:b/>
      <w:sz w:val="24"/>
    </w:rPr>
  </w:style>
  <w:style w:type="paragraph" w:styleId="5">
    <w:name w:val="heading 5"/>
    <w:basedOn w:val="a"/>
    <w:next w:val="a"/>
    <w:link w:val="50"/>
    <w:unhideWhenUsed/>
    <w:qFormat/>
    <w:rsid w:val="00E5296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6"/>
    <w:basedOn w:val="a"/>
    <w:next w:val="a"/>
    <w:link w:val="60"/>
    <w:qFormat/>
    <w:rsid w:val="00E52969"/>
    <w:pPr>
      <w:keepNext/>
      <w:widowControl/>
      <w:tabs>
        <w:tab w:val="num" w:pos="0"/>
      </w:tabs>
      <w:suppressAutoHyphens/>
      <w:outlineLvl w:val="5"/>
    </w:pPr>
    <w:rPr>
      <w:b/>
      <w:bCs/>
      <w:sz w:val="24"/>
      <w:szCs w:val="24"/>
      <w:lang w:eastAsia="ar-SA"/>
    </w:rPr>
  </w:style>
  <w:style w:type="paragraph" w:styleId="7">
    <w:name w:val="heading 7"/>
    <w:basedOn w:val="a"/>
    <w:next w:val="a"/>
    <w:link w:val="70"/>
    <w:uiPriority w:val="99"/>
    <w:qFormat/>
    <w:rsid w:val="00E52969"/>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
    <w:next w:val="a"/>
    <w:link w:val="80"/>
    <w:qFormat/>
    <w:rsid w:val="00E52969"/>
    <w:pPr>
      <w:widowControl/>
      <w:tabs>
        <w:tab w:val="num" w:pos="0"/>
      </w:tabs>
      <w:spacing w:before="240" w:after="60"/>
      <w:ind w:left="5760" w:hanging="720"/>
      <w:jc w:val="both"/>
      <w:outlineLvl w:val="7"/>
    </w:pPr>
    <w:rPr>
      <w:rFonts w:ascii="PetersburgCTT" w:eastAsia="Calibri" w:hAnsi="PetersburgCTT"/>
      <w:i/>
      <w:iCs/>
      <w:sz w:val="24"/>
      <w:szCs w:val="24"/>
    </w:rPr>
  </w:style>
  <w:style w:type="paragraph" w:styleId="9">
    <w:name w:val="heading 9"/>
    <w:basedOn w:val="a"/>
    <w:next w:val="a"/>
    <w:link w:val="90"/>
    <w:uiPriority w:val="99"/>
    <w:qFormat/>
    <w:rsid w:val="00E52969"/>
    <w:pPr>
      <w:widowControl/>
      <w:tabs>
        <w:tab w:val="num" w:pos="0"/>
      </w:tabs>
      <w:spacing w:before="240" w:after="60"/>
      <w:ind w:left="6480" w:hanging="720"/>
      <w:jc w:val="both"/>
      <w:outlineLvl w:val="8"/>
    </w:pPr>
    <w:rPr>
      <w:rFonts w:ascii="PetersburgCTT" w:eastAsia="Calibri" w:hAnsi="PetersburgCTT"/>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onsPlusNormal">
    <w:name w:val="ConsPlusNormal Знак"/>
    <w:link w:val="ConsPlusNormal0"/>
    <w:locked/>
    <w:rsid w:val="00E52969"/>
    <w:rPr>
      <w:rFonts w:ascii="Arial" w:eastAsia="Times New Roman" w:hAnsi="Arial" w:cs="Arial"/>
    </w:rPr>
  </w:style>
  <w:style w:type="paragraph" w:customStyle="1" w:styleId="ConsPlusNormal0">
    <w:name w:val="ConsPlusNormal"/>
    <w:link w:val="ConsPlusNormal"/>
    <w:rsid w:val="00E52969"/>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E5296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1"/>
    <w:link w:val="1"/>
    <w:rsid w:val="00E52969"/>
    <w:rPr>
      <w:rFonts w:ascii="Times New Roman" w:eastAsia="Times New Roman" w:hAnsi="Times New Roman" w:cs="Times New Roman"/>
      <w:sz w:val="24"/>
      <w:szCs w:val="20"/>
      <w:lang w:eastAsia="ru-RU"/>
    </w:rPr>
  </w:style>
  <w:style w:type="character" w:customStyle="1" w:styleId="20">
    <w:name w:val="Заголовок 2 Знак"/>
    <w:basedOn w:val="a1"/>
    <w:link w:val="2"/>
    <w:rsid w:val="00E52969"/>
    <w:rPr>
      <w:rFonts w:ascii="Times New Roman" w:eastAsia="Times New Roman" w:hAnsi="Times New Roman" w:cs="Times New Roman"/>
      <w:sz w:val="24"/>
      <w:szCs w:val="20"/>
      <w:lang w:eastAsia="ru-RU"/>
    </w:rPr>
  </w:style>
  <w:style w:type="character" w:customStyle="1" w:styleId="30">
    <w:name w:val="Заголовок 3 Знак"/>
    <w:aliases w:val="H3 Знак,&quot;Сапфир&quot; Знак"/>
    <w:basedOn w:val="a1"/>
    <w:link w:val="3"/>
    <w:rsid w:val="00E52969"/>
    <w:rPr>
      <w:rFonts w:ascii="Times New Roman" w:eastAsia="Times New Roman" w:hAnsi="Times New Roman" w:cs="Times New Roman"/>
      <w:b/>
      <w:sz w:val="40"/>
      <w:szCs w:val="20"/>
      <w:lang w:eastAsia="ru-RU"/>
    </w:rPr>
  </w:style>
  <w:style w:type="character" w:customStyle="1" w:styleId="60">
    <w:name w:val="Заголовок 6 Знак"/>
    <w:aliases w:val="H6 Знак1"/>
    <w:basedOn w:val="a1"/>
    <w:link w:val="6"/>
    <w:rsid w:val="00E52969"/>
    <w:rPr>
      <w:rFonts w:ascii="Times New Roman" w:eastAsia="Times New Roman" w:hAnsi="Times New Roman" w:cs="Times New Roman"/>
      <w:b/>
      <w:bCs/>
      <w:sz w:val="24"/>
      <w:szCs w:val="24"/>
      <w:lang w:eastAsia="ar-SA"/>
    </w:rPr>
  </w:style>
  <w:style w:type="paragraph" w:styleId="a4">
    <w:name w:val="header"/>
    <w:basedOn w:val="a"/>
    <w:link w:val="a5"/>
    <w:uiPriority w:val="99"/>
    <w:rsid w:val="00E52969"/>
    <w:pPr>
      <w:tabs>
        <w:tab w:val="center" w:pos="4153"/>
        <w:tab w:val="right" w:pos="8306"/>
      </w:tabs>
    </w:pPr>
  </w:style>
  <w:style w:type="character" w:customStyle="1" w:styleId="a5">
    <w:name w:val="Верхний колонтитул Знак"/>
    <w:basedOn w:val="a1"/>
    <w:link w:val="a4"/>
    <w:uiPriority w:val="99"/>
    <w:rsid w:val="00E52969"/>
    <w:rPr>
      <w:rFonts w:ascii="Times New Roman" w:eastAsia="Times New Roman" w:hAnsi="Times New Roman" w:cs="Times New Roman"/>
      <w:sz w:val="20"/>
      <w:szCs w:val="20"/>
      <w:lang w:eastAsia="ru-RU"/>
    </w:rPr>
  </w:style>
  <w:style w:type="paragraph" w:styleId="a6">
    <w:name w:val="footer"/>
    <w:basedOn w:val="a"/>
    <w:link w:val="a7"/>
    <w:uiPriority w:val="99"/>
    <w:rsid w:val="00E52969"/>
    <w:pPr>
      <w:tabs>
        <w:tab w:val="center" w:pos="4153"/>
        <w:tab w:val="right" w:pos="8306"/>
      </w:tabs>
    </w:pPr>
  </w:style>
  <w:style w:type="character" w:customStyle="1" w:styleId="a7">
    <w:name w:val="Нижний колонтитул Знак"/>
    <w:basedOn w:val="a1"/>
    <w:link w:val="a6"/>
    <w:uiPriority w:val="99"/>
    <w:rsid w:val="00E52969"/>
    <w:rPr>
      <w:rFonts w:ascii="Times New Roman" w:eastAsia="Times New Roman" w:hAnsi="Times New Roman" w:cs="Times New Roman"/>
      <w:sz w:val="20"/>
      <w:szCs w:val="20"/>
      <w:lang w:eastAsia="ru-RU"/>
    </w:rPr>
  </w:style>
  <w:style w:type="paragraph" w:styleId="a8">
    <w:name w:val="caption"/>
    <w:basedOn w:val="a"/>
    <w:next w:val="a"/>
    <w:uiPriority w:val="99"/>
    <w:qFormat/>
    <w:rsid w:val="00E52969"/>
    <w:pPr>
      <w:widowControl/>
      <w:jc w:val="center"/>
    </w:pPr>
    <w:rPr>
      <w:b/>
      <w:sz w:val="40"/>
    </w:rPr>
  </w:style>
  <w:style w:type="paragraph" w:styleId="a9">
    <w:name w:val="Balloon Text"/>
    <w:basedOn w:val="a"/>
    <w:link w:val="aa"/>
    <w:rsid w:val="00E52969"/>
    <w:rPr>
      <w:rFonts w:ascii="Tahoma" w:hAnsi="Tahoma"/>
      <w:sz w:val="16"/>
      <w:szCs w:val="16"/>
      <w:lang w:val="x-none" w:eastAsia="x-none"/>
    </w:rPr>
  </w:style>
  <w:style w:type="character" w:customStyle="1" w:styleId="aa">
    <w:name w:val="Текст выноски Знак"/>
    <w:basedOn w:val="a1"/>
    <w:link w:val="a9"/>
    <w:rsid w:val="00E52969"/>
    <w:rPr>
      <w:rFonts w:ascii="Tahoma" w:eastAsia="Times New Roman" w:hAnsi="Tahoma" w:cs="Times New Roman"/>
      <w:sz w:val="16"/>
      <w:szCs w:val="16"/>
      <w:lang w:val="x-none" w:eastAsia="x-none"/>
    </w:rPr>
  </w:style>
  <w:style w:type="paragraph" w:customStyle="1" w:styleId="ConsPlusCell">
    <w:name w:val="ConsPlusCell"/>
    <w:rsid w:val="00E52969"/>
    <w:pPr>
      <w:widowControl w:val="0"/>
      <w:autoSpaceDE w:val="0"/>
      <w:autoSpaceDN w:val="0"/>
      <w:adjustRightInd w:val="0"/>
      <w:spacing w:after="0" w:line="240" w:lineRule="auto"/>
    </w:pPr>
    <w:rPr>
      <w:rFonts w:ascii="Calibri" w:eastAsia="Calibri" w:hAnsi="Calibri" w:cs="Calibri"/>
      <w:lang w:eastAsia="ru-RU"/>
    </w:rPr>
  </w:style>
  <w:style w:type="paragraph" w:customStyle="1" w:styleId="11">
    <w:name w:val="Абзац списка1"/>
    <w:basedOn w:val="a"/>
    <w:rsid w:val="00E52969"/>
    <w:pPr>
      <w:widowControl/>
      <w:spacing w:after="200" w:line="276" w:lineRule="auto"/>
      <w:ind w:left="720"/>
    </w:pPr>
    <w:rPr>
      <w:rFonts w:ascii="Calibri" w:hAnsi="Calibri"/>
      <w:sz w:val="22"/>
      <w:szCs w:val="22"/>
      <w:lang w:eastAsia="en-US"/>
    </w:rPr>
  </w:style>
  <w:style w:type="paragraph" w:customStyle="1" w:styleId="ab">
    <w:name w:val="Знак"/>
    <w:basedOn w:val="a"/>
    <w:rsid w:val="00E52969"/>
    <w:pPr>
      <w:widowControl/>
      <w:spacing w:after="160" w:line="240" w:lineRule="exact"/>
    </w:pPr>
    <w:rPr>
      <w:rFonts w:ascii="Arial" w:eastAsia="Calibri" w:hAnsi="Arial" w:cs="Arial"/>
      <w:lang w:val="fr-FR" w:eastAsia="en-US"/>
    </w:rPr>
  </w:style>
  <w:style w:type="paragraph" w:styleId="21">
    <w:name w:val="Body Text Indent 2"/>
    <w:basedOn w:val="a"/>
    <w:link w:val="22"/>
    <w:uiPriority w:val="99"/>
    <w:rsid w:val="00E52969"/>
    <w:pPr>
      <w:ind w:firstLine="708"/>
    </w:pPr>
    <w:rPr>
      <w:rFonts w:eastAsia="Calibri"/>
      <w:lang w:val="x-none"/>
    </w:rPr>
  </w:style>
  <w:style w:type="character" w:customStyle="1" w:styleId="22">
    <w:name w:val="Основной текст с отступом 2 Знак"/>
    <w:basedOn w:val="a1"/>
    <w:link w:val="21"/>
    <w:uiPriority w:val="99"/>
    <w:rsid w:val="00E52969"/>
    <w:rPr>
      <w:rFonts w:ascii="Times New Roman" w:eastAsia="Calibri" w:hAnsi="Times New Roman" w:cs="Times New Roman"/>
      <w:sz w:val="20"/>
      <w:szCs w:val="20"/>
      <w:lang w:val="x-none" w:eastAsia="ru-RU"/>
    </w:rPr>
  </w:style>
  <w:style w:type="paragraph" w:styleId="ac">
    <w:name w:val="Body Text Indent"/>
    <w:basedOn w:val="a"/>
    <w:link w:val="ad"/>
    <w:rsid w:val="00E52969"/>
    <w:pPr>
      <w:spacing w:after="120"/>
      <w:ind w:left="283"/>
    </w:pPr>
    <w:rPr>
      <w:rFonts w:eastAsia="Calibri"/>
      <w:lang w:val="x-none"/>
    </w:rPr>
  </w:style>
  <w:style w:type="character" w:customStyle="1" w:styleId="ad">
    <w:name w:val="Основной текст с отступом Знак"/>
    <w:basedOn w:val="a1"/>
    <w:link w:val="ac"/>
    <w:rsid w:val="00E52969"/>
    <w:rPr>
      <w:rFonts w:ascii="Times New Roman" w:eastAsia="Calibri" w:hAnsi="Times New Roman" w:cs="Times New Roman"/>
      <w:sz w:val="20"/>
      <w:szCs w:val="20"/>
      <w:lang w:val="x-none" w:eastAsia="ru-RU"/>
    </w:rPr>
  </w:style>
  <w:style w:type="paragraph" w:customStyle="1" w:styleId="ae">
    <w:name w:val="Обычный (паспорт)"/>
    <w:basedOn w:val="a"/>
    <w:rsid w:val="00E52969"/>
    <w:pPr>
      <w:widowControl/>
      <w:spacing w:before="120"/>
      <w:jc w:val="both"/>
    </w:pPr>
    <w:rPr>
      <w:rFonts w:eastAsia="Calibri"/>
      <w:sz w:val="28"/>
      <w:szCs w:val="28"/>
    </w:rPr>
  </w:style>
  <w:style w:type="paragraph" w:customStyle="1" w:styleId="af">
    <w:name w:val="Жирный (паспорт)"/>
    <w:basedOn w:val="a"/>
    <w:rsid w:val="00E52969"/>
    <w:pPr>
      <w:widowControl/>
      <w:spacing w:before="120"/>
      <w:jc w:val="both"/>
    </w:pPr>
    <w:rPr>
      <w:rFonts w:eastAsia="Calibri"/>
      <w:b/>
      <w:sz w:val="28"/>
      <w:szCs w:val="28"/>
    </w:rPr>
  </w:style>
  <w:style w:type="paragraph" w:styleId="af0">
    <w:name w:val="Normal (Web)"/>
    <w:basedOn w:val="a"/>
    <w:uiPriority w:val="99"/>
    <w:rsid w:val="00E52969"/>
    <w:pPr>
      <w:widowControl/>
      <w:spacing w:before="100" w:beforeAutospacing="1" w:after="100" w:afterAutospacing="1"/>
    </w:pPr>
    <w:rPr>
      <w:rFonts w:ascii="Verdana" w:eastAsia="Calibri" w:hAnsi="Verdana"/>
    </w:rPr>
  </w:style>
  <w:style w:type="paragraph" w:styleId="31">
    <w:name w:val="Body Text Indent 3"/>
    <w:basedOn w:val="a"/>
    <w:link w:val="32"/>
    <w:uiPriority w:val="99"/>
    <w:rsid w:val="00E52969"/>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1"/>
    <w:link w:val="31"/>
    <w:uiPriority w:val="99"/>
    <w:rsid w:val="00E52969"/>
    <w:rPr>
      <w:rFonts w:ascii="Calibri" w:eastAsia="Calibri" w:hAnsi="Calibri" w:cs="Times New Roman"/>
      <w:sz w:val="16"/>
      <w:szCs w:val="16"/>
      <w:lang w:val="x-none" w:eastAsia="x-none"/>
    </w:rPr>
  </w:style>
  <w:style w:type="paragraph" w:customStyle="1" w:styleId="ConsPlusTitle">
    <w:name w:val="ConsPlusTitle"/>
    <w:uiPriority w:val="99"/>
    <w:rsid w:val="00E52969"/>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E52969"/>
    <w:pPr>
      <w:widowControl/>
      <w:spacing w:after="200" w:line="276" w:lineRule="auto"/>
      <w:ind w:left="720"/>
    </w:pPr>
    <w:rPr>
      <w:rFonts w:ascii="Calibri" w:hAnsi="Calibri"/>
      <w:sz w:val="22"/>
      <w:szCs w:val="22"/>
      <w:lang w:eastAsia="en-US"/>
    </w:rPr>
  </w:style>
  <w:style w:type="paragraph" w:customStyle="1" w:styleId="af1">
    <w:name w:val="Знак Знак Знак Знак"/>
    <w:basedOn w:val="a"/>
    <w:rsid w:val="00E52969"/>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E52969"/>
    <w:pPr>
      <w:widowControl/>
      <w:spacing w:after="200" w:line="276" w:lineRule="auto"/>
      <w:ind w:left="720"/>
    </w:pPr>
    <w:rPr>
      <w:rFonts w:ascii="Calibri" w:eastAsia="Calibri" w:hAnsi="Calibri" w:cs="Calibri"/>
      <w:lang w:eastAsia="en-US"/>
    </w:rPr>
  </w:style>
  <w:style w:type="paragraph" w:customStyle="1" w:styleId="12">
    <w:name w:val="Знак1"/>
    <w:basedOn w:val="a"/>
    <w:rsid w:val="00E52969"/>
    <w:pPr>
      <w:widowControl/>
      <w:spacing w:after="160" w:line="240" w:lineRule="exact"/>
    </w:pPr>
    <w:rPr>
      <w:rFonts w:ascii="Arial" w:hAnsi="Arial" w:cs="Arial"/>
      <w:lang w:val="fr-FR" w:eastAsia="en-US"/>
    </w:rPr>
  </w:style>
  <w:style w:type="paragraph" w:customStyle="1" w:styleId="23">
    <w:name w:val="Знак2"/>
    <w:basedOn w:val="a"/>
    <w:rsid w:val="00E52969"/>
    <w:pPr>
      <w:widowControl/>
      <w:spacing w:after="160" w:line="240" w:lineRule="exact"/>
    </w:pPr>
    <w:rPr>
      <w:rFonts w:ascii="Arial" w:hAnsi="Arial" w:cs="Arial"/>
      <w:lang w:val="fr-FR" w:eastAsia="en-US"/>
    </w:rPr>
  </w:style>
  <w:style w:type="paragraph" w:customStyle="1" w:styleId="33">
    <w:name w:val="Знак3"/>
    <w:basedOn w:val="a"/>
    <w:rsid w:val="00E52969"/>
    <w:pPr>
      <w:widowControl/>
      <w:spacing w:after="160" w:line="240" w:lineRule="exact"/>
    </w:pPr>
    <w:rPr>
      <w:rFonts w:ascii="Arial" w:hAnsi="Arial" w:cs="Arial"/>
      <w:lang w:val="fr-FR" w:eastAsia="en-US"/>
    </w:rPr>
  </w:style>
  <w:style w:type="paragraph" w:customStyle="1" w:styleId="42">
    <w:name w:val="Знак4"/>
    <w:basedOn w:val="a"/>
    <w:rsid w:val="00E52969"/>
    <w:pPr>
      <w:widowControl/>
      <w:spacing w:after="160" w:line="240" w:lineRule="exact"/>
    </w:pPr>
    <w:rPr>
      <w:rFonts w:ascii="Arial" w:eastAsia="Calibri" w:hAnsi="Arial" w:cs="Arial"/>
      <w:lang w:val="fr-FR" w:eastAsia="en-US"/>
    </w:rPr>
  </w:style>
  <w:style w:type="paragraph" w:customStyle="1" w:styleId="af2">
    <w:name w:val="Нормальный (таблица)"/>
    <w:basedOn w:val="a"/>
    <w:next w:val="a"/>
    <w:rsid w:val="00E52969"/>
    <w:pPr>
      <w:widowControl/>
      <w:autoSpaceDE w:val="0"/>
      <w:autoSpaceDN w:val="0"/>
      <w:adjustRightInd w:val="0"/>
      <w:jc w:val="both"/>
    </w:pPr>
    <w:rPr>
      <w:rFonts w:ascii="Arial" w:eastAsia="Calibri" w:hAnsi="Arial" w:cs="Arial"/>
      <w:sz w:val="24"/>
      <w:szCs w:val="24"/>
    </w:rPr>
  </w:style>
  <w:style w:type="paragraph" w:styleId="af3">
    <w:name w:val="List Paragraph"/>
    <w:basedOn w:val="a"/>
    <w:uiPriority w:val="99"/>
    <w:qFormat/>
    <w:rsid w:val="00E52969"/>
    <w:pPr>
      <w:ind w:left="720"/>
      <w:contextualSpacing/>
    </w:pPr>
  </w:style>
  <w:style w:type="character" w:styleId="af4">
    <w:name w:val="Hyperlink"/>
    <w:uiPriority w:val="99"/>
    <w:rsid w:val="00E52969"/>
    <w:rPr>
      <w:color w:val="000080"/>
      <w:u w:val="single"/>
    </w:rPr>
  </w:style>
  <w:style w:type="character" w:styleId="af5">
    <w:name w:val="page number"/>
    <w:basedOn w:val="a1"/>
    <w:rsid w:val="00E52969"/>
  </w:style>
  <w:style w:type="paragraph" w:styleId="a0">
    <w:name w:val="Body Text"/>
    <w:aliases w:val="Основной текст1,Основной текст Знак Знак,bt"/>
    <w:basedOn w:val="a"/>
    <w:link w:val="af6"/>
    <w:rsid w:val="00E52969"/>
    <w:pPr>
      <w:widowControl/>
      <w:suppressAutoHyphens/>
      <w:jc w:val="both"/>
    </w:pPr>
    <w:rPr>
      <w:sz w:val="24"/>
      <w:szCs w:val="24"/>
      <w:lang w:eastAsia="ar-SA"/>
    </w:rPr>
  </w:style>
  <w:style w:type="character" w:customStyle="1" w:styleId="af6">
    <w:name w:val="Основной текст Знак"/>
    <w:aliases w:val="Основной текст1 Знак,Основной текст Знак Знак Знак,bt Знак"/>
    <w:basedOn w:val="a1"/>
    <w:link w:val="a0"/>
    <w:rsid w:val="00E52969"/>
    <w:rPr>
      <w:rFonts w:ascii="Times New Roman" w:eastAsia="Times New Roman" w:hAnsi="Times New Roman" w:cs="Times New Roman"/>
      <w:sz w:val="24"/>
      <w:szCs w:val="24"/>
      <w:lang w:eastAsia="ar-SA"/>
    </w:rPr>
  </w:style>
  <w:style w:type="paragraph" w:customStyle="1" w:styleId="24">
    <w:name w:val="Абзац списка2"/>
    <w:basedOn w:val="a"/>
    <w:rsid w:val="00E52969"/>
    <w:pPr>
      <w:widowControl/>
      <w:spacing w:after="200" w:line="276" w:lineRule="auto"/>
      <w:ind w:left="720"/>
    </w:pPr>
    <w:rPr>
      <w:rFonts w:ascii="Calibri" w:hAnsi="Calibri"/>
      <w:sz w:val="22"/>
      <w:szCs w:val="22"/>
      <w:lang w:eastAsia="en-US"/>
    </w:rPr>
  </w:style>
  <w:style w:type="paragraph" w:customStyle="1" w:styleId="af7">
    <w:name w:val="Знак Знак Знак Знак"/>
    <w:basedOn w:val="a"/>
    <w:rsid w:val="00E52969"/>
    <w:pPr>
      <w:widowControl/>
      <w:spacing w:before="100" w:beforeAutospacing="1" w:after="100" w:afterAutospacing="1"/>
    </w:pPr>
    <w:rPr>
      <w:rFonts w:ascii="Tahoma" w:hAnsi="Tahoma"/>
      <w:bCs/>
      <w:lang w:val="en-US" w:eastAsia="en-US"/>
    </w:rPr>
  </w:style>
  <w:style w:type="paragraph" w:customStyle="1" w:styleId="Default">
    <w:name w:val="Default"/>
    <w:uiPriority w:val="99"/>
    <w:rsid w:val="00E52969"/>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8">
    <w:name w:val="Знак"/>
    <w:basedOn w:val="a"/>
    <w:rsid w:val="00E52969"/>
    <w:pPr>
      <w:widowControl/>
      <w:spacing w:after="160" w:line="240" w:lineRule="exact"/>
    </w:pPr>
    <w:rPr>
      <w:rFonts w:ascii="Arial" w:hAnsi="Arial" w:cs="Arial"/>
      <w:lang w:val="fr-FR" w:eastAsia="en-US"/>
    </w:rPr>
  </w:style>
  <w:style w:type="character" w:styleId="af9">
    <w:name w:val="line number"/>
    <w:basedOn w:val="a1"/>
    <w:rsid w:val="00E52969"/>
  </w:style>
  <w:style w:type="character" w:customStyle="1" w:styleId="70">
    <w:name w:val="Заголовок 7 Знак"/>
    <w:basedOn w:val="a1"/>
    <w:link w:val="7"/>
    <w:uiPriority w:val="99"/>
    <w:rsid w:val="00E52969"/>
    <w:rPr>
      <w:rFonts w:ascii="PetersburgCTT" w:eastAsia="Calibri" w:hAnsi="PetersburgCTT" w:cs="Times New Roman"/>
      <w:sz w:val="24"/>
      <w:szCs w:val="24"/>
      <w:lang w:eastAsia="ru-RU"/>
    </w:rPr>
  </w:style>
  <w:style w:type="character" w:customStyle="1" w:styleId="80">
    <w:name w:val="Заголовок 8 Знак"/>
    <w:basedOn w:val="a1"/>
    <w:link w:val="8"/>
    <w:rsid w:val="00E52969"/>
    <w:rPr>
      <w:rFonts w:ascii="PetersburgCTT" w:eastAsia="Calibri" w:hAnsi="PetersburgCTT" w:cs="Times New Roman"/>
      <w:i/>
      <w:iCs/>
      <w:sz w:val="24"/>
      <w:szCs w:val="24"/>
      <w:lang w:eastAsia="ru-RU"/>
    </w:rPr>
  </w:style>
  <w:style w:type="character" w:customStyle="1" w:styleId="90">
    <w:name w:val="Заголовок 9 Знак"/>
    <w:basedOn w:val="a1"/>
    <w:link w:val="9"/>
    <w:uiPriority w:val="99"/>
    <w:rsid w:val="00E52969"/>
    <w:rPr>
      <w:rFonts w:ascii="PetersburgCTT" w:eastAsia="Calibri" w:hAnsi="PetersburgCTT" w:cs="Times New Roman"/>
      <w:i/>
      <w:iCs/>
      <w:sz w:val="24"/>
      <w:szCs w:val="24"/>
      <w:lang w:eastAsia="ru-RU"/>
    </w:rPr>
  </w:style>
  <w:style w:type="character" w:styleId="afa">
    <w:name w:val="FollowedHyperlink"/>
    <w:uiPriority w:val="99"/>
    <w:rsid w:val="00E52969"/>
    <w:rPr>
      <w:color w:val="800080"/>
      <w:u w:val="single"/>
    </w:rPr>
  </w:style>
  <w:style w:type="character" w:customStyle="1" w:styleId="61">
    <w:name w:val="Заголовок 6 Знак1"/>
    <w:aliases w:val="H6 Знак"/>
    <w:uiPriority w:val="99"/>
    <w:semiHidden/>
    <w:rsid w:val="00E52969"/>
    <w:rPr>
      <w:rFonts w:ascii="Cambria" w:hAnsi="Cambria" w:cs="Cambria"/>
      <w:i/>
      <w:iCs/>
      <w:color w:val="auto"/>
    </w:rPr>
  </w:style>
  <w:style w:type="paragraph" w:styleId="13">
    <w:name w:val="toc 1"/>
    <w:basedOn w:val="a"/>
    <w:next w:val="a"/>
    <w:autoRedefine/>
    <w:uiPriority w:val="99"/>
    <w:semiHidden/>
    <w:rsid w:val="00E52969"/>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E52969"/>
    <w:rPr>
      <w:rFonts w:ascii="Times New Roman CYR" w:hAnsi="Times New Roman CYR" w:cs="Times New Roman CYR"/>
    </w:rPr>
  </w:style>
  <w:style w:type="paragraph" w:styleId="afb">
    <w:name w:val="footnote text"/>
    <w:aliases w:val="Текст сноски-FN,Footnote Text Char Знак Знак,Footnote Text Char Знак,single space,Текст сноски Знак Знак Знак,Footnote Text Char Знак Знак Знак Знак"/>
    <w:basedOn w:val="a"/>
    <w:link w:val="afc"/>
    <w:uiPriority w:val="99"/>
    <w:semiHidden/>
    <w:rsid w:val="00E52969"/>
    <w:pPr>
      <w:widowControl/>
      <w:jc w:val="both"/>
    </w:pPr>
    <w:rPr>
      <w:rFonts w:eastAsia="Calibri"/>
    </w:rPr>
  </w:style>
  <w:style w:type="character" w:customStyle="1" w:styleId="afc">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1"/>
    <w:link w:val="afb"/>
    <w:uiPriority w:val="99"/>
    <w:semiHidden/>
    <w:rsid w:val="00E52969"/>
    <w:rPr>
      <w:rFonts w:ascii="Times New Roman" w:eastAsia="Calibri" w:hAnsi="Times New Roman" w:cs="Times New Roman"/>
      <w:sz w:val="20"/>
      <w:szCs w:val="20"/>
      <w:lang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E52969"/>
    <w:rPr>
      <w:rFonts w:ascii="Times New Roman" w:hAnsi="Times New Roman" w:cs="Times New Roman"/>
      <w:sz w:val="20"/>
      <w:szCs w:val="20"/>
    </w:rPr>
  </w:style>
  <w:style w:type="character" w:customStyle="1" w:styleId="BodyTextChar">
    <w:name w:val="Body Text Char"/>
    <w:aliases w:val="Основной текст1 Char,Основной текст Знак Знак Char,bt Char"/>
    <w:uiPriority w:val="99"/>
    <w:semiHidden/>
    <w:locked/>
    <w:rsid w:val="00E52969"/>
    <w:rPr>
      <w:b/>
      <w:bCs/>
      <w:sz w:val="40"/>
      <w:szCs w:val="40"/>
      <w:u w:val="single"/>
    </w:rPr>
  </w:style>
  <w:style w:type="character" w:customStyle="1" w:styleId="BodyTextChar1">
    <w:name w:val="Body Text Char1"/>
    <w:aliases w:val="Основной текст1 Char1,Основной текст Знак Знак Char1,bt Char1"/>
    <w:uiPriority w:val="99"/>
    <w:semiHidden/>
    <w:locked/>
    <w:rsid w:val="00E52969"/>
    <w:rPr>
      <w:rFonts w:ascii="Times New Roman" w:hAnsi="Times New Roman" w:cs="Times New Roman"/>
      <w:sz w:val="20"/>
      <w:szCs w:val="20"/>
    </w:rPr>
  </w:style>
  <w:style w:type="paragraph" w:styleId="afd">
    <w:name w:val="No Spacing"/>
    <w:uiPriority w:val="99"/>
    <w:qFormat/>
    <w:rsid w:val="00E52969"/>
    <w:pPr>
      <w:spacing w:after="0" w:line="240" w:lineRule="auto"/>
      <w:jc w:val="both"/>
    </w:pPr>
    <w:rPr>
      <w:rFonts w:ascii="Times New Roman CYR" w:eastAsia="Times New Roman" w:hAnsi="Times New Roman CYR" w:cs="Times New Roman CYR"/>
      <w:sz w:val="28"/>
      <w:szCs w:val="28"/>
      <w:lang w:eastAsia="ru-RU"/>
    </w:rPr>
  </w:style>
  <w:style w:type="paragraph" w:customStyle="1" w:styleId="25">
    <w:name w:val="Знак Знак2"/>
    <w:basedOn w:val="a"/>
    <w:uiPriority w:val="99"/>
    <w:rsid w:val="00E52969"/>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E52969"/>
    <w:pPr>
      <w:widowControl/>
      <w:spacing w:before="100" w:beforeAutospacing="1" w:after="100" w:afterAutospacing="1"/>
    </w:pPr>
    <w:rPr>
      <w:rFonts w:ascii="Tahoma" w:hAnsi="Tahoma" w:cs="Tahoma"/>
      <w:lang w:val="en-US" w:eastAsia="en-US"/>
    </w:rPr>
  </w:style>
  <w:style w:type="paragraph" w:customStyle="1" w:styleId="xl65">
    <w:name w:val="xl65"/>
    <w:basedOn w:val="a"/>
    <w:rsid w:val="00E52969"/>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rsid w:val="00E52969"/>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rsid w:val="00E52969"/>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rsid w:val="00E52969"/>
    <w:pPr>
      <w:widowControl/>
      <w:shd w:val="clear" w:color="auto" w:fill="FFFFFF"/>
      <w:spacing w:before="100" w:beforeAutospacing="1" w:after="100" w:afterAutospacing="1"/>
    </w:pPr>
    <w:rPr>
      <w:sz w:val="24"/>
      <w:szCs w:val="24"/>
    </w:rPr>
  </w:style>
  <w:style w:type="paragraph" w:customStyle="1" w:styleId="xl69">
    <w:name w:val="xl69"/>
    <w:basedOn w:val="a"/>
    <w:rsid w:val="00E52969"/>
    <w:pPr>
      <w:widowControl/>
      <w:shd w:val="clear" w:color="auto" w:fill="FFFFFF"/>
      <w:spacing w:before="100" w:beforeAutospacing="1" w:after="100" w:afterAutospacing="1"/>
    </w:pPr>
    <w:rPr>
      <w:sz w:val="24"/>
      <w:szCs w:val="24"/>
    </w:rPr>
  </w:style>
  <w:style w:type="paragraph" w:customStyle="1" w:styleId="xl70">
    <w:name w:val="xl70"/>
    <w:basedOn w:val="a"/>
    <w:rsid w:val="00E52969"/>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rsid w:val="00E52969"/>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rsid w:val="00E52969"/>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rsid w:val="00E52969"/>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rsid w:val="00E52969"/>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rsid w:val="00E52969"/>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rsid w:val="00E52969"/>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rsid w:val="00E52969"/>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rsid w:val="00E52969"/>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rsid w:val="00E52969"/>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rsid w:val="00E52969"/>
    <w:pPr>
      <w:widowControl/>
      <w:shd w:val="clear" w:color="auto" w:fill="FFFFFF"/>
      <w:spacing w:before="100" w:beforeAutospacing="1" w:after="100" w:afterAutospacing="1"/>
      <w:jc w:val="center"/>
    </w:pPr>
    <w:rPr>
      <w:sz w:val="22"/>
      <w:szCs w:val="22"/>
    </w:rPr>
  </w:style>
  <w:style w:type="paragraph" w:customStyle="1" w:styleId="xl81">
    <w:name w:val="xl81"/>
    <w:basedOn w:val="a"/>
    <w:rsid w:val="00E52969"/>
    <w:pPr>
      <w:widowControl/>
      <w:shd w:val="clear" w:color="auto" w:fill="FFFFFF"/>
      <w:spacing w:before="100" w:beforeAutospacing="1" w:after="100" w:afterAutospacing="1"/>
    </w:pPr>
    <w:rPr>
      <w:sz w:val="22"/>
      <w:szCs w:val="22"/>
    </w:rPr>
  </w:style>
  <w:style w:type="paragraph" w:customStyle="1" w:styleId="xl82">
    <w:name w:val="xl82"/>
    <w:basedOn w:val="a"/>
    <w:rsid w:val="00E52969"/>
    <w:pPr>
      <w:widowControl/>
      <w:shd w:val="clear" w:color="auto" w:fill="FFFFFF"/>
      <w:spacing w:before="100" w:beforeAutospacing="1" w:after="100" w:afterAutospacing="1"/>
    </w:pPr>
    <w:rPr>
      <w:sz w:val="22"/>
      <w:szCs w:val="22"/>
    </w:rPr>
  </w:style>
  <w:style w:type="paragraph" w:customStyle="1" w:styleId="xl83">
    <w:name w:val="xl83"/>
    <w:basedOn w:val="a"/>
    <w:rsid w:val="00E52969"/>
    <w:pPr>
      <w:widowControl/>
      <w:shd w:val="clear" w:color="auto" w:fill="FFFFFF"/>
      <w:spacing w:before="100" w:beforeAutospacing="1" w:after="100" w:afterAutospacing="1"/>
    </w:pPr>
    <w:rPr>
      <w:sz w:val="22"/>
      <w:szCs w:val="22"/>
    </w:rPr>
  </w:style>
  <w:style w:type="paragraph" w:customStyle="1" w:styleId="xl84">
    <w:name w:val="xl84"/>
    <w:basedOn w:val="a"/>
    <w:rsid w:val="00E52969"/>
    <w:pPr>
      <w:widowControl/>
      <w:shd w:val="clear" w:color="auto" w:fill="FFFFFF"/>
      <w:spacing w:before="100" w:beforeAutospacing="1" w:after="100" w:afterAutospacing="1"/>
    </w:pPr>
    <w:rPr>
      <w:b/>
      <w:bCs/>
      <w:sz w:val="22"/>
      <w:szCs w:val="22"/>
    </w:rPr>
  </w:style>
  <w:style w:type="paragraph" w:customStyle="1" w:styleId="xl85">
    <w:name w:val="xl85"/>
    <w:basedOn w:val="a"/>
    <w:rsid w:val="00E52969"/>
    <w:pPr>
      <w:widowControl/>
      <w:shd w:val="clear" w:color="auto" w:fill="FFFFFF"/>
      <w:spacing w:before="100" w:beforeAutospacing="1" w:after="100" w:afterAutospacing="1"/>
      <w:jc w:val="center"/>
    </w:pPr>
    <w:rPr>
      <w:b/>
      <w:bCs/>
      <w:sz w:val="24"/>
      <w:szCs w:val="24"/>
    </w:rPr>
  </w:style>
  <w:style w:type="paragraph" w:customStyle="1" w:styleId="xl86">
    <w:name w:val="xl86"/>
    <w:basedOn w:val="a"/>
    <w:rsid w:val="00E52969"/>
    <w:pPr>
      <w:widowControl/>
      <w:shd w:val="clear" w:color="auto" w:fill="FFFFFF"/>
      <w:spacing w:before="100" w:beforeAutospacing="1" w:after="100" w:afterAutospacing="1"/>
      <w:jc w:val="both"/>
    </w:pPr>
    <w:rPr>
      <w:sz w:val="24"/>
      <w:szCs w:val="24"/>
    </w:rPr>
  </w:style>
  <w:style w:type="paragraph" w:customStyle="1" w:styleId="xl87">
    <w:name w:val="xl87"/>
    <w:basedOn w:val="a"/>
    <w:rsid w:val="00E52969"/>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rsid w:val="00E52969"/>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rsid w:val="00E52969"/>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E52969"/>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E52969"/>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E52969"/>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E52969"/>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E52969"/>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E52969"/>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E52969"/>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E52969"/>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E52969"/>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E52969"/>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E52969"/>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E52969"/>
    <w:pPr>
      <w:widowControl/>
      <w:pBdr>
        <w:right w:val="single" w:sz="8" w:space="0" w:color="000000"/>
      </w:pBdr>
      <w:shd w:val="clear" w:color="auto" w:fill="FFFFFF"/>
      <w:spacing w:before="100" w:beforeAutospacing="1" w:after="100" w:afterAutospacing="1"/>
    </w:pPr>
    <w:rPr>
      <w:sz w:val="22"/>
      <w:szCs w:val="22"/>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E52969"/>
    <w:pPr>
      <w:widowControl/>
      <w:spacing w:after="160" w:line="240" w:lineRule="exact"/>
    </w:pPr>
    <w:rPr>
      <w:rFonts w:eastAsia="SimSun"/>
      <w:b/>
      <w:bCs/>
      <w:sz w:val="28"/>
      <w:szCs w:val="28"/>
      <w:lang w:val="en-US" w:eastAsia="en-US"/>
    </w:rPr>
  </w:style>
  <w:style w:type="paragraph" w:customStyle="1" w:styleId="aff0">
    <w:name w:val="Таблица"/>
    <w:basedOn w:val="a"/>
    <w:uiPriority w:val="99"/>
    <w:rsid w:val="00E52969"/>
    <w:pPr>
      <w:widowControl/>
      <w:jc w:val="center"/>
    </w:pPr>
    <w:rPr>
      <w:rFonts w:eastAsia="Calibri"/>
      <w:b/>
      <w:bCs/>
      <w:sz w:val="28"/>
      <w:szCs w:val="28"/>
    </w:rPr>
  </w:style>
  <w:style w:type="paragraph" w:customStyle="1" w:styleId="aff1">
    <w:name w:val="Ст. без интервала"/>
    <w:basedOn w:val="afd"/>
    <w:uiPriority w:val="99"/>
    <w:rsid w:val="00E52969"/>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rsid w:val="00E52969"/>
    <w:pPr>
      <w:spacing w:line="240" w:lineRule="auto"/>
      <w:ind w:left="0" w:firstLine="540"/>
      <w:jc w:val="both"/>
    </w:pPr>
    <w:rPr>
      <w:rFonts w:ascii="Times New Roman" w:eastAsia="Times New Roman" w:hAnsi="Times New Roman"/>
      <w:sz w:val="28"/>
      <w:szCs w:val="28"/>
      <w:lang w:val="ru-RU" w:eastAsia="ru-RU"/>
    </w:rPr>
  </w:style>
  <w:style w:type="paragraph" w:customStyle="1" w:styleId="TimesNewRoman">
    <w:name w:val="Times New Roman"/>
    <w:basedOn w:val="a"/>
    <w:uiPriority w:val="99"/>
    <w:rsid w:val="00E52969"/>
    <w:pPr>
      <w:widowControl/>
      <w:suppressAutoHyphens/>
      <w:spacing w:after="200" w:line="276" w:lineRule="auto"/>
    </w:pPr>
    <w:rPr>
      <w:sz w:val="28"/>
      <w:szCs w:val="28"/>
      <w:lang w:eastAsia="ar-SA"/>
    </w:rPr>
  </w:style>
  <w:style w:type="character" w:customStyle="1" w:styleId="aff2">
    <w:name w:val="Без интервала Знак"/>
    <w:link w:val="14"/>
    <w:uiPriority w:val="99"/>
    <w:locked/>
    <w:rsid w:val="00E52969"/>
    <w:rPr>
      <w:rFonts w:cs="Calibri"/>
      <w:lang w:eastAsia="ar-SA"/>
    </w:rPr>
  </w:style>
  <w:style w:type="paragraph" w:customStyle="1" w:styleId="14">
    <w:name w:val="Без интервала1"/>
    <w:link w:val="aff2"/>
    <w:uiPriority w:val="99"/>
    <w:rsid w:val="00E52969"/>
    <w:pPr>
      <w:suppressAutoHyphens/>
      <w:spacing w:after="0" w:line="240" w:lineRule="auto"/>
    </w:pPr>
    <w:rPr>
      <w:rFonts w:cs="Calibri"/>
      <w:lang w:eastAsia="ar-SA"/>
    </w:rPr>
  </w:style>
  <w:style w:type="paragraph" w:customStyle="1" w:styleId="Char">
    <w:name w:val="Char"/>
    <w:basedOn w:val="a"/>
    <w:uiPriority w:val="99"/>
    <w:rsid w:val="00E52969"/>
    <w:pPr>
      <w:widowControl/>
      <w:spacing w:after="160" w:line="240" w:lineRule="exact"/>
    </w:pPr>
    <w:rPr>
      <w:rFonts w:ascii="Arial" w:hAnsi="Arial" w:cs="Arial"/>
      <w:lang w:val="fr-FR" w:eastAsia="en-US"/>
    </w:rPr>
  </w:style>
  <w:style w:type="paragraph" w:customStyle="1" w:styleId="Style2">
    <w:name w:val="Style2"/>
    <w:basedOn w:val="a"/>
    <w:uiPriority w:val="99"/>
    <w:rsid w:val="00E52969"/>
    <w:pPr>
      <w:autoSpaceDE w:val="0"/>
      <w:autoSpaceDN w:val="0"/>
      <w:adjustRightInd w:val="0"/>
    </w:pPr>
    <w:rPr>
      <w:sz w:val="24"/>
      <w:szCs w:val="24"/>
    </w:rPr>
  </w:style>
  <w:style w:type="paragraph" w:customStyle="1" w:styleId="Style3">
    <w:name w:val="Style3"/>
    <w:basedOn w:val="a"/>
    <w:uiPriority w:val="99"/>
    <w:rsid w:val="00E52969"/>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E52969"/>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E52969"/>
    <w:pPr>
      <w:autoSpaceDE w:val="0"/>
      <w:autoSpaceDN w:val="0"/>
      <w:adjustRightInd w:val="0"/>
      <w:spacing w:line="326" w:lineRule="exact"/>
      <w:ind w:hanging="360"/>
    </w:pPr>
    <w:rPr>
      <w:sz w:val="24"/>
      <w:szCs w:val="24"/>
    </w:rPr>
  </w:style>
  <w:style w:type="paragraph" w:customStyle="1" w:styleId="111">
    <w:name w:val="Знак Знак11 Знак"/>
    <w:basedOn w:val="1"/>
    <w:uiPriority w:val="99"/>
    <w:rsid w:val="00E52969"/>
    <w:pPr>
      <w:keepLines/>
    </w:pPr>
    <w:rPr>
      <w:rFonts w:eastAsia="Calibri"/>
      <w:kern w:val="28"/>
      <w:sz w:val="27"/>
      <w:szCs w:val="27"/>
    </w:rPr>
  </w:style>
  <w:style w:type="paragraph" w:customStyle="1" w:styleId="112">
    <w:name w:val="Знак Знак11 Знак Знак Знак"/>
    <w:basedOn w:val="1"/>
    <w:uiPriority w:val="99"/>
    <w:rsid w:val="00E52969"/>
    <w:pPr>
      <w:keepLines/>
    </w:pPr>
    <w:rPr>
      <w:rFonts w:eastAsia="Calibri"/>
      <w:kern w:val="28"/>
      <w:sz w:val="27"/>
      <w:szCs w:val="27"/>
    </w:rPr>
  </w:style>
  <w:style w:type="paragraph" w:customStyle="1" w:styleId="15">
    <w:name w:val="Знак Знак Знак1"/>
    <w:basedOn w:val="a"/>
    <w:uiPriority w:val="99"/>
    <w:rsid w:val="00E52969"/>
    <w:pPr>
      <w:widowControl/>
      <w:spacing w:after="160" w:line="240" w:lineRule="exact"/>
    </w:pPr>
    <w:rPr>
      <w:rFonts w:ascii="Verdana" w:hAnsi="Verdana" w:cs="Verdana"/>
      <w:lang w:val="en-US" w:eastAsia="en-US"/>
    </w:rPr>
  </w:style>
  <w:style w:type="character" w:customStyle="1" w:styleId="16">
    <w:name w:val="Основной шрифт абзаца1"/>
    <w:uiPriority w:val="99"/>
    <w:semiHidden/>
    <w:rsid w:val="00E52969"/>
    <w:rPr>
      <w:sz w:val="20"/>
      <w:szCs w:val="20"/>
    </w:rPr>
  </w:style>
  <w:style w:type="character" w:customStyle="1" w:styleId="230">
    <w:name w:val="Знак Знак23"/>
    <w:uiPriority w:val="99"/>
    <w:rsid w:val="00E52969"/>
    <w:rPr>
      <w:rFonts w:ascii="Times New Roman" w:hAnsi="Times New Roman" w:cs="Times New Roman"/>
      <w:b/>
      <w:bCs/>
      <w:caps/>
      <w:sz w:val="28"/>
      <w:szCs w:val="28"/>
      <w:lang w:val="en-US"/>
    </w:rPr>
  </w:style>
  <w:style w:type="character" w:customStyle="1" w:styleId="220">
    <w:name w:val="Знак Знак22"/>
    <w:uiPriority w:val="99"/>
    <w:rsid w:val="00E52969"/>
    <w:rPr>
      <w:rFonts w:ascii="Times New Roman" w:hAnsi="Times New Roman" w:cs="Times New Roman"/>
      <w:b/>
      <w:bCs/>
      <w:kern w:val="24"/>
      <w:sz w:val="28"/>
      <w:szCs w:val="28"/>
    </w:rPr>
  </w:style>
  <w:style w:type="character" w:customStyle="1" w:styleId="H6">
    <w:name w:val="H6 Знак Знак"/>
    <w:uiPriority w:val="99"/>
    <w:rsid w:val="00E52969"/>
    <w:rPr>
      <w:rFonts w:ascii="PetersburgCTT" w:hAnsi="PetersburgCTT" w:cs="PetersburgCTT"/>
      <w:i/>
      <w:iCs/>
      <w:sz w:val="24"/>
      <w:szCs w:val="24"/>
      <w:lang w:eastAsia="en-US"/>
    </w:rPr>
  </w:style>
  <w:style w:type="character" w:customStyle="1" w:styleId="17">
    <w:name w:val="Основной текст 1 Знак"/>
    <w:aliases w:val="Нумерованный список !! Знак,Надин стиль Знак,Body Text Indent Знак,Iniiaiie oaeno 1 Знак Знак"/>
    <w:uiPriority w:val="99"/>
    <w:rsid w:val="00E52969"/>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E52969"/>
    <w:rPr>
      <w:rFonts w:ascii="Times New Roman CYR" w:hAnsi="Times New Roman CYR" w:cs="Times New Roman CYR"/>
      <w:sz w:val="20"/>
      <w:szCs w:val="20"/>
      <w:lang w:eastAsia="ru-RU"/>
    </w:rPr>
  </w:style>
  <w:style w:type="character" w:customStyle="1" w:styleId="26">
    <w:name w:val="Основной текст 2 Знак Знак Знак"/>
    <w:basedOn w:val="a1"/>
    <w:uiPriority w:val="99"/>
    <w:rsid w:val="00E52969"/>
  </w:style>
  <w:style w:type="character" w:customStyle="1" w:styleId="FontStyle12">
    <w:name w:val="Font Style12"/>
    <w:uiPriority w:val="99"/>
    <w:rsid w:val="00E52969"/>
    <w:rPr>
      <w:rFonts w:ascii="Times New Roman" w:hAnsi="Times New Roman" w:cs="Times New Roman"/>
      <w:b/>
      <w:bCs/>
      <w:sz w:val="26"/>
      <w:szCs w:val="26"/>
    </w:rPr>
  </w:style>
  <w:style w:type="character" w:customStyle="1" w:styleId="FontStyle13">
    <w:name w:val="Font Style13"/>
    <w:uiPriority w:val="99"/>
    <w:rsid w:val="00E52969"/>
    <w:rPr>
      <w:rFonts w:ascii="Times New Roman" w:hAnsi="Times New Roman" w:cs="Times New Roman"/>
      <w:sz w:val="26"/>
      <w:szCs w:val="26"/>
    </w:rPr>
  </w:style>
  <w:style w:type="table" w:styleId="aff3">
    <w:name w:val="Table Grid"/>
    <w:basedOn w:val="a2"/>
    <w:rsid w:val="00E52969"/>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Strong"/>
    <w:uiPriority w:val="99"/>
    <w:qFormat/>
    <w:rsid w:val="00E52969"/>
    <w:rPr>
      <w:b/>
      <w:bCs/>
    </w:rPr>
  </w:style>
  <w:style w:type="paragraph" w:customStyle="1" w:styleId="18">
    <w:name w:val="Стиль1"/>
    <w:basedOn w:val="a"/>
    <w:link w:val="19"/>
    <w:uiPriority w:val="99"/>
    <w:qFormat/>
    <w:rsid w:val="00E52969"/>
    <w:rPr>
      <w:rFonts w:ascii="Arial" w:eastAsia="Calibri" w:hAnsi="Arial" w:cs="Arial"/>
      <w:b/>
      <w:bCs/>
      <w:kern w:val="32"/>
      <w:sz w:val="32"/>
      <w:szCs w:val="32"/>
    </w:rPr>
  </w:style>
  <w:style w:type="paragraph" w:customStyle="1" w:styleId="Title">
    <w:name w:val="Title!Название НПА"/>
    <w:basedOn w:val="a"/>
    <w:uiPriority w:val="99"/>
    <w:rsid w:val="00E52969"/>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uiPriority w:val="99"/>
    <w:rsid w:val="00E52969"/>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E52969"/>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E52969"/>
    <w:pPr>
      <w:widowControl w:val="0"/>
      <w:autoSpaceDE w:val="0"/>
      <w:autoSpaceDN w:val="0"/>
      <w:spacing w:after="0" w:line="240" w:lineRule="auto"/>
    </w:pPr>
    <w:rPr>
      <w:rFonts w:ascii="Arial" w:eastAsia="Calibri" w:hAnsi="Arial" w:cs="Arial"/>
      <w:lang w:eastAsia="ru-RU"/>
    </w:rPr>
  </w:style>
  <w:style w:type="character" w:customStyle="1" w:styleId="1a">
    <w:name w:val="Знак Знак1"/>
    <w:uiPriority w:val="99"/>
    <w:rsid w:val="00E52969"/>
    <w:rPr>
      <w:b/>
      <w:bCs/>
      <w:sz w:val="40"/>
      <w:szCs w:val="40"/>
    </w:rPr>
  </w:style>
  <w:style w:type="character" w:customStyle="1" w:styleId="aff5">
    <w:name w:val="Знак Знак"/>
    <w:uiPriority w:val="99"/>
    <w:rsid w:val="00E52969"/>
    <w:rPr>
      <w:rFonts w:ascii="Tahoma" w:hAnsi="Tahoma" w:cs="Tahoma"/>
      <w:sz w:val="16"/>
      <w:szCs w:val="16"/>
    </w:rPr>
  </w:style>
  <w:style w:type="numbering" w:customStyle="1" w:styleId="1b">
    <w:name w:val="Нет списка1"/>
    <w:next w:val="a3"/>
    <w:uiPriority w:val="99"/>
    <w:semiHidden/>
    <w:unhideWhenUsed/>
    <w:rsid w:val="00E52969"/>
  </w:style>
  <w:style w:type="table" w:customStyle="1" w:styleId="1c">
    <w:name w:val="Сетка таблицы1"/>
    <w:basedOn w:val="a2"/>
    <w:next w:val="aff3"/>
    <w:uiPriority w:val="99"/>
    <w:rsid w:val="00E52969"/>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1"/>
    <w:link w:val="5"/>
    <w:rsid w:val="00E52969"/>
    <w:rPr>
      <w:rFonts w:asciiTheme="majorHAnsi" w:eastAsiaTheme="majorEastAsia" w:hAnsiTheme="majorHAnsi" w:cstheme="majorBidi"/>
      <w:color w:val="243F60" w:themeColor="accent1" w:themeShade="7F"/>
      <w:sz w:val="20"/>
      <w:szCs w:val="20"/>
      <w:lang w:eastAsia="ru-RU"/>
    </w:rPr>
  </w:style>
  <w:style w:type="character" w:customStyle="1" w:styleId="41">
    <w:name w:val="Заголовок 4 Знак"/>
    <w:aliases w:val="Заголовок 4 Знак Знак Знак Знак3,Заголовок 4 Знак Знак Знак Знак Знак1,Заголовок 4 Знак Знак Знак1"/>
    <w:basedOn w:val="a1"/>
    <w:link w:val="40"/>
    <w:rsid w:val="00E52969"/>
    <w:rPr>
      <w:rFonts w:ascii="Times New Roman" w:eastAsia="Times New Roman" w:hAnsi="Times New Roman" w:cs="Times New Roman"/>
      <w:b/>
      <w:sz w:val="24"/>
      <w:szCs w:val="20"/>
      <w:lang w:eastAsia="ru-RU"/>
    </w:rPr>
  </w:style>
  <w:style w:type="paragraph" w:customStyle="1" w:styleId="27">
    <w:name w:val="Стиль2"/>
    <w:basedOn w:val="18"/>
    <w:qFormat/>
    <w:rsid w:val="00E52969"/>
    <w:pPr>
      <w:widowControl/>
      <w:autoSpaceDE w:val="0"/>
      <w:autoSpaceDN w:val="0"/>
      <w:adjustRightInd w:val="0"/>
      <w:spacing w:before="60"/>
      <w:ind w:left="344" w:firstLine="283"/>
      <w:jc w:val="both"/>
      <w:outlineLvl w:val="6"/>
    </w:pPr>
    <w:rPr>
      <w:rFonts w:ascii="Times New Roman" w:eastAsia="Times New Roman" w:hAnsi="Times New Roman" w:cs="Times New Roman"/>
      <w:b w:val="0"/>
      <w:bCs w:val="0"/>
      <w:kern w:val="0"/>
      <w:sz w:val="24"/>
      <w:szCs w:val="20"/>
    </w:rPr>
  </w:style>
  <w:style w:type="character" w:customStyle="1" w:styleId="19">
    <w:name w:val="Стиль1 Знак"/>
    <w:link w:val="18"/>
    <w:uiPriority w:val="99"/>
    <w:rsid w:val="00E52969"/>
    <w:rPr>
      <w:rFonts w:ascii="Arial" w:eastAsia="Calibri" w:hAnsi="Arial" w:cs="Arial"/>
      <w:b/>
      <w:bCs/>
      <w:kern w:val="32"/>
      <w:sz w:val="32"/>
      <w:szCs w:val="32"/>
      <w:lang w:eastAsia="ru-RU"/>
    </w:rPr>
  </w:style>
  <w:style w:type="paragraph" w:customStyle="1" w:styleId="4">
    <w:name w:val="Стиль4"/>
    <w:basedOn w:val="a"/>
    <w:qFormat/>
    <w:rsid w:val="00E52969"/>
    <w:pPr>
      <w:widowControl/>
      <w:numPr>
        <w:ilvl w:val="7"/>
        <w:numId w:val="1"/>
      </w:numPr>
      <w:jc w:val="both"/>
    </w:pPr>
    <w:rPr>
      <w:sz w:val="24"/>
    </w:rPr>
  </w:style>
  <w:style w:type="character" w:customStyle="1" w:styleId="410">
    <w:name w:val="Заголовок 4 Знак Знак Знак Знак1"/>
    <w:aliases w:val="Заголовок 4 Знак Знак Знак Знак Знак,Заголовок 4 Знак Знак Знак Знак2"/>
    <w:rsid w:val="00E52969"/>
    <w:rPr>
      <w:b/>
      <w:sz w:val="24"/>
      <w:lang w:val="ru-RU" w:eastAsia="ru-RU" w:bidi="ar-SA"/>
    </w:rPr>
  </w:style>
  <w:style w:type="paragraph" w:customStyle="1" w:styleId="aff6">
    <w:name w:val="Знак Знак Знак Знак Знак Знак Знак Знак"/>
    <w:basedOn w:val="a"/>
    <w:rsid w:val="00E52969"/>
    <w:pPr>
      <w:tabs>
        <w:tab w:val="num" w:pos="1315"/>
      </w:tabs>
      <w:adjustRightInd w:val="0"/>
      <w:spacing w:after="160" w:line="240" w:lineRule="exact"/>
      <w:ind w:left="1315" w:hanging="180"/>
      <w:jc w:val="center"/>
    </w:pPr>
    <w:rPr>
      <w:b/>
      <w:i/>
      <w:sz w:val="28"/>
      <w:lang w:val="en-GB" w:eastAsia="en-US"/>
    </w:rPr>
  </w:style>
  <w:style w:type="paragraph" w:customStyle="1" w:styleId="xl63">
    <w:name w:val="xl63"/>
    <w:basedOn w:val="a"/>
    <w:rsid w:val="00E5296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
    <w:rsid w:val="00E5296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uiPriority="0"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969"/>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52969"/>
    <w:pPr>
      <w:keepNext/>
      <w:widowControl/>
      <w:jc w:val="both"/>
      <w:outlineLvl w:val="0"/>
    </w:pPr>
    <w:rPr>
      <w:sz w:val="24"/>
    </w:rPr>
  </w:style>
  <w:style w:type="paragraph" w:styleId="2">
    <w:name w:val="heading 2"/>
    <w:basedOn w:val="a"/>
    <w:next w:val="a"/>
    <w:link w:val="20"/>
    <w:qFormat/>
    <w:rsid w:val="00E52969"/>
    <w:pPr>
      <w:keepNext/>
      <w:widowControl/>
      <w:outlineLvl w:val="1"/>
    </w:pPr>
    <w:rPr>
      <w:sz w:val="24"/>
    </w:rPr>
  </w:style>
  <w:style w:type="paragraph" w:styleId="3">
    <w:name w:val="heading 3"/>
    <w:aliases w:val="H3,&quot;Сапфир&quot;"/>
    <w:basedOn w:val="a"/>
    <w:next w:val="a"/>
    <w:link w:val="30"/>
    <w:qFormat/>
    <w:rsid w:val="00E52969"/>
    <w:pPr>
      <w:keepNext/>
      <w:widowControl/>
      <w:jc w:val="center"/>
      <w:outlineLvl w:val="2"/>
    </w:pPr>
    <w:rPr>
      <w:b/>
      <w:sz w:val="40"/>
    </w:rPr>
  </w:style>
  <w:style w:type="paragraph" w:styleId="40">
    <w:name w:val="heading 4"/>
    <w:aliases w:val="Заголовок 4 Знак Знак Знак,Заголовок 4 Знак Знак Знак Знак,Заголовок 4 Знак Знак"/>
    <w:basedOn w:val="a"/>
    <w:next w:val="a0"/>
    <w:link w:val="41"/>
    <w:qFormat/>
    <w:rsid w:val="00E52969"/>
    <w:pPr>
      <w:keepNext/>
      <w:keepLines/>
      <w:widowControl/>
      <w:spacing w:before="240"/>
      <w:ind w:left="2754" w:hanging="1134"/>
      <w:outlineLvl w:val="3"/>
    </w:pPr>
    <w:rPr>
      <w:b/>
      <w:sz w:val="24"/>
    </w:rPr>
  </w:style>
  <w:style w:type="paragraph" w:styleId="5">
    <w:name w:val="heading 5"/>
    <w:basedOn w:val="a"/>
    <w:next w:val="a"/>
    <w:link w:val="50"/>
    <w:unhideWhenUsed/>
    <w:qFormat/>
    <w:rsid w:val="00E5296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6"/>
    <w:basedOn w:val="a"/>
    <w:next w:val="a"/>
    <w:link w:val="60"/>
    <w:qFormat/>
    <w:rsid w:val="00E52969"/>
    <w:pPr>
      <w:keepNext/>
      <w:widowControl/>
      <w:tabs>
        <w:tab w:val="num" w:pos="0"/>
      </w:tabs>
      <w:suppressAutoHyphens/>
      <w:outlineLvl w:val="5"/>
    </w:pPr>
    <w:rPr>
      <w:b/>
      <w:bCs/>
      <w:sz w:val="24"/>
      <w:szCs w:val="24"/>
      <w:lang w:eastAsia="ar-SA"/>
    </w:rPr>
  </w:style>
  <w:style w:type="paragraph" w:styleId="7">
    <w:name w:val="heading 7"/>
    <w:basedOn w:val="a"/>
    <w:next w:val="a"/>
    <w:link w:val="70"/>
    <w:uiPriority w:val="99"/>
    <w:qFormat/>
    <w:rsid w:val="00E52969"/>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
    <w:next w:val="a"/>
    <w:link w:val="80"/>
    <w:qFormat/>
    <w:rsid w:val="00E52969"/>
    <w:pPr>
      <w:widowControl/>
      <w:tabs>
        <w:tab w:val="num" w:pos="0"/>
      </w:tabs>
      <w:spacing w:before="240" w:after="60"/>
      <w:ind w:left="5760" w:hanging="720"/>
      <w:jc w:val="both"/>
      <w:outlineLvl w:val="7"/>
    </w:pPr>
    <w:rPr>
      <w:rFonts w:ascii="PetersburgCTT" w:eastAsia="Calibri" w:hAnsi="PetersburgCTT"/>
      <w:i/>
      <w:iCs/>
      <w:sz w:val="24"/>
      <w:szCs w:val="24"/>
    </w:rPr>
  </w:style>
  <w:style w:type="paragraph" w:styleId="9">
    <w:name w:val="heading 9"/>
    <w:basedOn w:val="a"/>
    <w:next w:val="a"/>
    <w:link w:val="90"/>
    <w:uiPriority w:val="99"/>
    <w:qFormat/>
    <w:rsid w:val="00E52969"/>
    <w:pPr>
      <w:widowControl/>
      <w:tabs>
        <w:tab w:val="num" w:pos="0"/>
      </w:tabs>
      <w:spacing w:before="240" w:after="60"/>
      <w:ind w:left="6480" w:hanging="720"/>
      <w:jc w:val="both"/>
      <w:outlineLvl w:val="8"/>
    </w:pPr>
    <w:rPr>
      <w:rFonts w:ascii="PetersburgCTT" w:eastAsia="Calibri" w:hAnsi="PetersburgCTT"/>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onsPlusNormal">
    <w:name w:val="ConsPlusNormal Знак"/>
    <w:link w:val="ConsPlusNormal0"/>
    <w:locked/>
    <w:rsid w:val="00E52969"/>
    <w:rPr>
      <w:rFonts w:ascii="Arial" w:eastAsia="Times New Roman" w:hAnsi="Arial" w:cs="Arial"/>
    </w:rPr>
  </w:style>
  <w:style w:type="paragraph" w:customStyle="1" w:styleId="ConsPlusNormal0">
    <w:name w:val="ConsPlusNormal"/>
    <w:link w:val="ConsPlusNormal"/>
    <w:rsid w:val="00E52969"/>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E5296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1"/>
    <w:link w:val="1"/>
    <w:rsid w:val="00E52969"/>
    <w:rPr>
      <w:rFonts w:ascii="Times New Roman" w:eastAsia="Times New Roman" w:hAnsi="Times New Roman" w:cs="Times New Roman"/>
      <w:sz w:val="24"/>
      <w:szCs w:val="20"/>
      <w:lang w:eastAsia="ru-RU"/>
    </w:rPr>
  </w:style>
  <w:style w:type="character" w:customStyle="1" w:styleId="20">
    <w:name w:val="Заголовок 2 Знак"/>
    <w:basedOn w:val="a1"/>
    <w:link w:val="2"/>
    <w:rsid w:val="00E52969"/>
    <w:rPr>
      <w:rFonts w:ascii="Times New Roman" w:eastAsia="Times New Roman" w:hAnsi="Times New Roman" w:cs="Times New Roman"/>
      <w:sz w:val="24"/>
      <w:szCs w:val="20"/>
      <w:lang w:eastAsia="ru-RU"/>
    </w:rPr>
  </w:style>
  <w:style w:type="character" w:customStyle="1" w:styleId="30">
    <w:name w:val="Заголовок 3 Знак"/>
    <w:aliases w:val="H3 Знак,&quot;Сапфир&quot; Знак"/>
    <w:basedOn w:val="a1"/>
    <w:link w:val="3"/>
    <w:rsid w:val="00E52969"/>
    <w:rPr>
      <w:rFonts w:ascii="Times New Roman" w:eastAsia="Times New Roman" w:hAnsi="Times New Roman" w:cs="Times New Roman"/>
      <w:b/>
      <w:sz w:val="40"/>
      <w:szCs w:val="20"/>
      <w:lang w:eastAsia="ru-RU"/>
    </w:rPr>
  </w:style>
  <w:style w:type="character" w:customStyle="1" w:styleId="60">
    <w:name w:val="Заголовок 6 Знак"/>
    <w:aliases w:val="H6 Знак1"/>
    <w:basedOn w:val="a1"/>
    <w:link w:val="6"/>
    <w:rsid w:val="00E52969"/>
    <w:rPr>
      <w:rFonts w:ascii="Times New Roman" w:eastAsia="Times New Roman" w:hAnsi="Times New Roman" w:cs="Times New Roman"/>
      <w:b/>
      <w:bCs/>
      <w:sz w:val="24"/>
      <w:szCs w:val="24"/>
      <w:lang w:eastAsia="ar-SA"/>
    </w:rPr>
  </w:style>
  <w:style w:type="paragraph" w:styleId="a4">
    <w:name w:val="header"/>
    <w:basedOn w:val="a"/>
    <w:link w:val="a5"/>
    <w:uiPriority w:val="99"/>
    <w:rsid w:val="00E52969"/>
    <w:pPr>
      <w:tabs>
        <w:tab w:val="center" w:pos="4153"/>
        <w:tab w:val="right" w:pos="8306"/>
      </w:tabs>
    </w:pPr>
  </w:style>
  <w:style w:type="character" w:customStyle="1" w:styleId="a5">
    <w:name w:val="Верхний колонтитул Знак"/>
    <w:basedOn w:val="a1"/>
    <w:link w:val="a4"/>
    <w:uiPriority w:val="99"/>
    <w:rsid w:val="00E52969"/>
    <w:rPr>
      <w:rFonts w:ascii="Times New Roman" w:eastAsia="Times New Roman" w:hAnsi="Times New Roman" w:cs="Times New Roman"/>
      <w:sz w:val="20"/>
      <w:szCs w:val="20"/>
      <w:lang w:eastAsia="ru-RU"/>
    </w:rPr>
  </w:style>
  <w:style w:type="paragraph" w:styleId="a6">
    <w:name w:val="footer"/>
    <w:basedOn w:val="a"/>
    <w:link w:val="a7"/>
    <w:uiPriority w:val="99"/>
    <w:rsid w:val="00E52969"/>
    <w:pPr>
      <w:tabs>
        <w:tab w:val="center" w:pos="4153"/>
        <w:tab w:val="right" w:pos="8306"/>
      </w:tabs>
    </w:pPr>
  </w:style>
  <w:style w:type="character" w:customStyle="1" w:styleId="a7">
    <w:name w:val="Нижний колонтитул Знак"/>
    <w:basedOn w:val="a1"/>
    <w:link w:val="a6"/>
    <w:uiPriority w:val="99"/>
    <w:rsid w:val="00E52969"/>
    <w:rPr>
      <w:rFonts w:ascii="Times New Roman" w:eastAsia="Times New Roman" w:hAnsi="Times New Roman" w:cs="Times New Roman"/>
      <w:sz w:val="20"/>
      <w:szCs w:val="20"/>
      <w:lang w:eastAsia="ru-RU"/>
    </w:rPr>
  </w:style>
  <w:style w:type="paragraph" w:styleId="a8">
    <w:name w:val="caption"/>
    <w:basedOn w:val="a"/>
    <w:next w:val="a"/>
    <w:uiPriority w:val="99"/>
    <w:qFormat/>
    <w:rsid w:val="00E52969"/>
    <w:pPr>
      <w:widowControl/>
      <w:jc w:val="center"/>
    </w:pPr>
    <w:rPr>
      <w:b/>
      <w:sz w:val="40"/>
    </w:rPr>
  </w:style>
  <w:style w:type="paragraph" w:styleId="a9">
    <w:name w:val="Balloon Text"/>
    <w:basedOn w:val="a"/>
    <w:link w:val="aa"/>
    <w:rsid w:val="00E52969"/>
    <w:rPr>
      <w:rFonts w:ascii="Tahoma" w:hAnsi="Tahoma"/>
      <w:sz w:val="16"/>
      <w:szCs w:val="16"/>
      <w:lang w:val="x-none" w:eastAsia="x-none"/>
    </w:rPr>
  </w:style>
  <w:style w:type="character" w:customStyle="1" w:styleId="aa">
    <w:name w:val="Текст выноски Знак"/>
    <w:basedOn w:val="a1"/>
    <w:link w:val="a9"/>
    <w:rsid w:val="00E52969"/>
    <w:rPr>
      <w:rFonts w:ascii="Tahoma" w:eastAsia="Times New Roman" w:hAnsi="Tahoma" w:cs="Times New Roman"/>
      <w:sz w:val="16"/>
      <w:szCs w:val="16"/>
      <w:lang w:val="x-none" w:eastAsia="x-none"/>
    </w:rPr>
  </w:style>
  <w:style w:type="paragraph" w:customStyle="1" w:styleId="ConsPlusCell">
    <w:name w:val="ConsPlusCell"/>
    <w:rsid w:val="00E52969"/>
    <w:pPr>
      <w:widowControl w:val="0"/>
      <w:autoSpaceDE w:val="0"/>
      <w:autoSpaceDN w:val="0"/>
      <w:adjustRightInd w:val="0"/>
      <w:spacing w:after="0" w:line="240" w:lineRule="auto"/>
    </w:pPr>
    <w:rPr>
      <w:rFonts w:ascii="Calibri" w:eastAsia="Calibri" w:hAnsi="Calibri" w:cs="Calibri"/>
      <w:lang w:eastAsia="ru-RU"/>
    </w:rPr>
  </w:style>
  <w:style w:type="paragraph" w:customStyle="1" w:styleId="11">
    <w:name w:val="Абзац списка1"/>
    <w:basedOn w:val="a"/>
    <w:rsid w:val="00E52969"/>
    <w:pPr>
      <w:widowControl/>
      <w:spacing w:after="200" w:line="276" w:lineRule="auto"/>
      <w:ind w:left="720"/>
    </w:pPr>
    <w:rPr>
      <w:rFonts w:ascii="Calibri" w:hAnsi="Calibri"/>
      <w:sz w:val="22"/>
      <w:szCs w:val="22"/>
      <w:lang w:eastAsia="en-US"/>
    </w:rPr>
  </w:style>
  <w:style w:type="paragraph" w:customStyle="1" w:styleId="ab">
    <w:name w:val="Знак"/>
    <w:basedOn w:val="a"/>
    <w:rsid w:val="00E52969"/>
    <w:pPr>
      <w:widowControl/>
      <w:spacing w:after="160" w:line="240" w:lineRule="exact"/>
    </w:pPr>
    <w:rPr>
      <w:rFonts w:ascii="Arial" w:eastAsia="Calibri" w:hAnsi="Arial" w:cs="Arial"/>
      <w:lang w:val="fr-FR" w:eastAsia="en-US"/>
    </w:rPr>
  </w:style>
  <w:style w:type="paragraph" w:styleId="21">
    <w:name w:val="Body Text Indent 2"/>
    <w:basedOn w:val="a"/>
    <w:link w:val="22"/>
    <w:uiPriority w:val="99"/>
    <w:rsid w:val="00E52969"/>
    <w:pPr>
      <w:ind w:firstLine="708"/>
    </w:pPr>
    <w:rPr>
      <w:rFonts w:eastAsia="Calibri"/>
      <w:lang w:val="x-none"/>
    </w:rPr>
  </w:style>
  <w:style w:type="character" w:customStyle="1" w:styleId="22">
    <w:name w:val="Основной текст с отступом 2 Знак"/>
    <w:basedOn w:val="a1"/>
    <w:link w:val="21"/>
    <w:uiPriority w:val="99"/>
    <w:rsid w:val="00E52969"/>
    <w:rPr>
      <w:rFonts w:ascii="Times New Roman" w:eastAsia="Calibri" w:hAnsi="Times New Roman" w:cs="Times New Roman"/>
      <w:sz w:val="20"/>
      <w:szCs w:val="20"/>
      <w:lang w:val="x-none" w:eastAsia="ru-RU"/>
    </w:rPr>
  </w:style>
  <w:style w:type="paragraph" w:styleId="ac">
    <w:name w:val="Body Text Indent"/>
    <w:basedOn w:val="a"/>
    <w:link w:val="ad"/>
    <w:rsid w:val="00E52969"/>
    <w:pPr>
      <w:spacing w:after="120"/>
      <w:ind w:left="283"/>
    </w:pPr>
    <w:rPr>
      <w:rFonts w:eastAsia="Calibri"/>
      <w:lang w:val="x-none"/>
    </w:rPr>
  </w:style>
  <w:style w:type="character" w:customStyle="1" w:styleId="ad">
    <w:name w:val="Основной текст с отступом Знак"/>
    <w:basedOn w:val="a1"/>
    <w:link w:val="ac"/>
    <w:rsid w:val="00E52969"/>
    <w:rPr>
      <w:rFonts w:ascii="Times New Roman" w:eastAsia="Calibri" w:hAnsi="Times New Roman" w:cs="Times New Roman"/>
      <w:sz w:val="20"/>
      <w:szCs w:val="20"/>
      <w:lang w:val="x-none" w:eastAsia="ru-RU"/>
    </w:rPr>
  </w:style>
  <w:style w:type="paragraph" w:customStyle="1" w:styleId="ae">
    <w:name w:val="Обычный (паспорт)"/>
    <w:basedOn w:val="a"/>
    <w:rsid w:val="00E52969"/>
    <w:pPr>
      <w:widowControl/>
      <w:spacing w:before="120"/>
      <w:jc w:val="both"/>
    </w:pPr>
    <w:rPr>
      <w:rFonts w:eastAsia="Calibri"/>
      <w:sz w:val="28"/>
      <w:szCs w:val="28"/>
    </w:rPr>
  </w:style>
  <w:style w:type="paragraph" w:customStyle="1" w:styleId="af">
    <w:name w:val="Жирный (паспорт)"/>
    <w:basedOn w:val="a"/>
    <w:rsid w:val="00E52969"/>
    <w:pPr>
      <w:widowControl/>
      <w:spacing w:before="120"/>
      <w:jc w:val="both"/>
    </w:pPr>
    <w:rPr>
      <w:rFonts w:eastAsia="Calibri"/>
      <w:b/>
      <w:sz w:val="28"/>
      <w:szCs w:val="28"/>
    </w:rPr>
  </w:style>
  <w:style w:type="paragraph" w:styleId="af0">
    <w:name w:val="Normal (Web)"/>
    <w:basedOn w:val="a"/>
    <w:uiPriority w:val="99"/>
    <w:rsid w:val="00E52969"/>
    <w:pPr>
      <w:widowControl/>
      <w:spacing w:before="100" w:beforeAutospacing="1" w:after="100" w:afterAutospacing="1"/>
    </w:pPr>
    <w:rPr>
      <w:rFonts w:ascii="Verdana" w:eastAsia="Calibri" w:hAnsi="Verdana"/>
    </w:rPr>
  </w:style>
  <w:style w:type="paragraph" w:styleId="31">
    <w:name w:val="Body Text Indent 3"/>
    <w:basedOn w:val="a"/>
    <w:link w:val="32"/>
    <w:uiPriority w:val="99"/>
    <w:rsid w:val="00E52969"/>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1"/>
    <w:link w:val="31"/>
    <w:uiPriority w:val="99"/>
    <w:rsid w:val="00E52969"/>
    <w:rPr>
      <w:rFonts w:ascii="Calibri" w:eastAsia="Calibri" w:hAnsi="Calibri" w:cs="Times New Roman"/>
      <w:sz w:val="16"/>
      <w:szCs w:val="16"/>
      <w:lang w:val="x-none" w:eastAsia="x-none"/>
    </w:rPr>
  </w:style>
  <w:style w:type="paragraph" w:customStyle="1" w:styleId="ConsPlusTitle">
    <w:name w:val="ConsPlusTitle"/>
    <w:uiPriority w:val="99"/>
    <w:rsid w:val="00E52969"/>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E52969"/>
    <w:pPr>
      <w:widowControl/>
      <w:spacing w:after="200" w:line="276" w:lineRule="auto"/>
      <w:ind w:left="720"/>
    </w:pPr>
    <w:rPr>
      <w:rFonts w:ascii="Calibri" w:hAnsi="Calibri"/>
      <w:sz w:val="22"/>
      <w:szCs w:val="22"/>
      <w:lang w:eastAsia="en-US"/>
    </w:rPr>
  </w:style>
  <w:style w:type="paragraph" w:customStyle="1" w:styleId="af1">
    <w:name w:val="Знак Знак Знак Знак"/>
    <w:basedOn w:val="a"/>
    <w:rsid w:val="00E52969"/>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E52969"/>
    <w:pPr>
      <w:widowControl/>
      <w:spacing w:after="200" w:line="276" w:lineRule="auto"/>
      <w:ind w:left="720"/>
    </w:pPr>
    <w:rPr>
      <w:rFonts w:ascii="Calibri" w:eastAsia="Calibri" w:hAnsi="Calibri" w:cs="Calibri"/>
      <w:lang w:eastAsia="en-US"/>
    </w:rPr>
  </w:style>
  <w:style w:type="paragraph" w:customStyle="1" w:styleId="12">
    <w:name w:val="Знак1"/>
    <w:basedOn w:val="a"/>
    <w:rsid w:val="00E52969"/>
    <w:pPr>
      <w:widowControl/>
      <w:spacing w:after="160" w:line="240" w:lineRule="exact"/>
    </w:pPr>
    <w:rPr>
      <w:rFonts w:ascii="Arial" w:hAnsi="Arial" w:cs="Arial"/>
      <w:lang w:val="fr-FR" w:eastAsia="en-US"/>
    </w:rPr>
  </w:style>
  <w:style w:type="paragraph" w:customStyle="1" w:styleId="23">
    <w:name w:val="Знак2"/>
    <w:basedOn w:val="a"/>
    <w:rsid w:val="00E52969"/>
    <w:pPr>
      <w:widowControl/>
      <w:spacing w:after="160" w:line="240" w:lineRule="exact"/>
    </w:pPr>
    <w:rPr>
      <w:rFonts w:ascii="Arial" w:hAnsi="Arial" w:cs="Arial"/>
      <w:lang w:val="fr-FR" w:eastAsia="en-US"/>
    </w:rPr>
  </w:style>
  <w:style w:type="paragraph" w:customStyle="1" w:styleId="33">
    <w:name w:val="Знак3"/>
    <w:basedOn w:val="a"/>
    <w:rsid w:val="00E52969"/>
    <w:pPr>
      <w:widowControl/>
      <w:spacing w:after="160" w:line="240" w:lineRule="exact"/>
    </w:pPr>
    <w:rPr>
      <w:rFonts w:ascii="Arial" w:hAnsi="Arial" w:cs="Arial"/>
      <w:lang w:val="fr-FR" w:eastAsia="en-US"/>
    </w:rPr>
  </w:style>
  <w:style w:type="paragraph" w:customStyle="1" w:styleId="42">
    <w:name w:val="Знак4"/>
    <w:basedOn w:val="a"/>
    <w:rsid w:val="00E52969"/>
    <w:pPr>
      <w:widowControl/>
      <w:spacing w:after="160" w:line="240" w:lineRule="exact"/>
    </w:pPr>
    <w:rPr>
      <w:rFonts w:ascii="Arial" w:eastAsia="Calibri" w:hAnsi="Arial" w:cs="Arial"/>
      <w:lang w:val="fr-FR" w:eastAsia="en-US"/>
    </w:rPr>
  </w:style>
  <w:style w:type="paragraph" w:customStyle="1" w:styleId="af2">
    <w:name w:val="Нормальный (таблица)"/>
    <w:basedOn w:val="a"/>
    <w:next w:val="a"/>
    <w:rsid w:val="00E52969"/>
    <w:pPr>
      <w:widowControl/>
      <w:autoSpaceDE w:val="0"/>
      <w:autoSpaceDN w:val="0"/>
      <w:adjustRightInd w:val="0"/>
      <w:jc w:val="both"/>
    </w:pPr>
    <w:rPr>
      <w:rFonts w:ascii="Arial" w:eastAsia="Calibri" w:hAnsi="Arial" w:cs="Arial"/>
      <w:sz w:val="24"/>
      <w:szCs w:val="24"/>
    </w:rPr>
  </w:style>
  <w:style w:type="paragraph" w:styleId="af3">
    <w:name w:val="List Paragraph"/>
    <w:basedOn w:val="a"/>
    <w:uiPriority w:val="99"/>
    <w:qFormat/>
    <w:rsid w:val="00E52969"/>
    <w:pPr>
      <w:ind w:left="720"/>
      <w:contextualSpacing/>
    </w:pPr>
  </w:style>
  <w:style w:type="character" w:styleId="af4">
    <w:name w:val="Hyperlink"/>
    <w:uiPriority w:val="99"/>
    <w:rsid w:val="00E52969"/>
    <w:rPr>
      <w:color w:val="000080"/>
      <w:u w:val="single"/>
    </w:rPr>
  </w:style>
  <w:style w:type="character" w:styleId="af5">
    <w:name w:val="page number"/>
    <w:basedOn w:val="a1"/>
    <w:rsid w:val="00E52969"/>
  </w:style>
  <w:style w:type="paragraph" w:styleId="a0">
    <w:name w:val="Body Text"/>
    <w:aliases w:val="Основной текст1,Основной текст Знак Знак,bt"/>
    <w:basedOn w:val="a"/>
    <w:link w:val="af6"/>
    <w:rsid w:val="00E52969"/>
    <w:pPr>
      <w:widowControl/>
      <w:suppressAutoHyphens/>
      <w:jc w:val="both"/>
    </w:pPr>
    <w:rPr>
      <w:sz w:val="24"/>
      <w:szCs w:val="24"/>
      <w:lang w:eastAsia="ar-SA"/>
    </w:rPr>
  </w:style>
  <w:style w:type="character" w:customStyle="1" w:styleId="af6">
    <w:name w:val="Основной текст Знак"/>
    <w:aliases w:val="Основной текст1 Знак,Основной текст Знак Знак Знак,bt Знак"/>
    <w:basedOn w:val="a1"/>
    <w:link w:val="a0"/>
    <w:rsid w:val="00E52969"/>
    <w:rPr>
      <w:rFonts w:ascii="Times New Roman" w:eastAsia="Times New Roman" w:hAnsi="Times New Roman" w:cs="Times New Roman"/>
      <w:sz w:val="24"/>
      <w:szCs w:val="24"/>
      <w:lang w:eastAsia="ar-SA"/>
    </w:rPr>
  </w:style>
  <w:style w:type="paragraph" w:customStyle="1" w:styleId="24">
    <w:name w:val="Абзац списка2"/>
    <w:basedOn w:val="a"/>
    <w:rsid w:val="00E52969"/>
    <w:pPr>
      <w:widowControl/>
      <w:spacing w:after="200" w:line="276" w:lineRule="auto"/>
      <w:ind w:left="720"/>
    </w:pPr>
    <w:rPr>
      <w:rFonts w:ascii="Calibri" w:hAnsi="Calibri"/>
      <w:sz w:val="22"/>
      <w:szCs w:val="22"/>
      <w:lang w:eastAsia="en-US"/>
    </w:rPr>
  </w:style>
  <w:style w:type="paragraph" w:customStyle="1" w:styleId="af7">
    <w:name w:val="Знак Знак Знак Знак"/>
    <w:basedOn w:val="a"/>
    <w:rsid w:val="00E52969"/>
    <w:pPr>
      <w:widowControl/>
      <w:spacing w:before="100" w:beforeAutospacing="1" w:after="100" w:afterAutospacing="1"/>
    </w:pPr>
    <w:rPr>
      <w:rFonts w:ascii="Tahoma" w:hAnsi="Tahoma"/>
      <w:bCs/>
      <w:lang w:val="en-US" w:eastAsia="en-US"/>
    </w:rPr>
  </w:style>
  <w:style w:type="paragraph" w:customStyle="1" w:styleId="Default">
    <w:name w:val="Default"/>
    <w:uiPriority w:val="99"/>
    <w:rsid w:val="00E52969"/>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8">
    <w:name w:val="Знак"/>
    <w:basedOn w:val="a"/>
    <w:rsid w:val="00E52969"/>
    <w:pPr>
      <w:widowControl/>
      <w:spacing w:after="160" w:line="240" w:lineRule="exact"/>
    </w:pPr>
    <w:rPr>
      <w:rFonts w:ascii="Arial" w:hAnsi="Arial" w:cs="Arial"/>
      <w:lang w:val="fr-FR" w:eastAsia="en-US"/>
    </w:rPr>
  </w:style>
  <w:style w:type="character" w:styleId="af9">
    <w:name w:val="line number"/>
    <w:basedOn w:val="a1"/>
    <w:rsid w:val="00E52969"/>
  </w:style>
  <w:style w:type="character" w:customStyle="1" w:styleId="70">
    <w:name w:val="Заголовок 7 Знак"/>
    <w:basedOn w:val="a1"/>
    <w:link w:val="7"/>
    <w:uiPriority w:val="99"/>
    <w:rsid w:val="00E52969"/>
    <w:rPr>
      <w:rFonts w:ascii="PetersburgCTT" w:eastAsia="Calibri" w:hAnsi="PetersburgCTT" w:cs="Times New Roman"/>
      <w:sz w:val="24"/>
      <w:szCs w:val="24"/>
      <w:lang w:eastAsia="ru-RU"/>
    </w:rPr>
  </w:style>
  <w:style w:type="character" w:customStyle="1" w:styleId="80">
    <w:name w:val="Заголовок 8 Знак"/>
    <w:basedOn w:val="a1"/>
    <w:link w:val="8"/>
    <w:rsid w:val="00E52969"/>
    <w:rPr>
      <w:rFonts w:ascii="PetersburgCTT" w:eastAsia="Calibri" w:hAnsi="PetersburgCTT" w:cs="Times New Roman"/>
      <w:i/>
      <w:iCs/>
      <w:sz w:val="24"/>
      <w:szCs w:val="24"/>
      <w:lang w:eastAsia="ru-RU"/>
    </w:rPr>
  </w:style>
  <w:style w:type="character" w:customStyle="1" w:styleId="90">
    <w:name w:val="Заголовок 9 Знак"/>
    <w:basedOn w:val="a1"/>
    <w:link w:val="9"/>
    <w:uiPriority w:val="99"/>
    <w:rsid w:val="00E52969"/>
    <w:rPr>
      <w:rFonts w:ascii="PetersburgCTT" w:eastAsia="Calibri" w:hAnsi="PetersburgCTT" w:cs="Times New Roman"/>
      <w:i/>
      <w:iCs/>
      <w:sz w:val="24"/>
      <w:szCs w:val="24"/>
      <w:lang w:eastAsia="ru-RU"/>
    </w:rPr>
  </w:style>
  <w:style w:type="character" w:styleId="afa">
    <w:name w:val="FollowedHyperlink"/>
    <w:uiPriority w:val="99"/>
    <w:rsid w:val="00E52969"/>
    <w:rPr>
      <w:color w:val="800080"/>
      <w:u w:val="single"/>
    </w:rPr>
  </w:style>
  <w:style w:type="character" w:customStyle="1" w:styleId="61">
    <w:name w:val="Заголовок 6 Знак1"/>
    <w:aliases w:val="H6 Знак"/>
    <w:uiPriority w:val="99"/>
    <w:semiHidden/>
    <w:rsid w:val="00E52969"/>
    <w:rPr>
      <w:rFonts w:ascii="Cambria" w:hAnsi="Cambria" w:cs="Cambria"/>
      <w:i/>
      <w:iCs/>
      <w:color w:val="auto"/>
    </w:rPr>
  </w:style>
  <w:style w:type="paragraph" w:styleId="13">
    <w:name w:val="toc 1"/>
    <w:basedOn w:val="a"/>
    <w:next w:val="a"/>
    <w:autoRedefine/>
    <w:uiPriority w:val="99"/>
    <w:semiHidden/>
    <w:rsid w:val="00E52969"/>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E52969"/>
    <w:rPr>
      <w:rFonts w:ascii="Times New Roman CYR" w:hAnsi="Times New Roman CYR" w:cs="Times New Roman CYR"/>
    </w:rPr>
  </w:style>
  <w:style w:type="paragraph" w:styleId="afb">
    <w:name w:val="footnote text"/>
    <w:aliases w:val="Текст сноски-FN,Footnote Text Char Знак Знак,Footnote Text Char Знак,single space,Текст сноски Знак Знак Знак,Footnote Text Char Знак Знак Знак Знак"/>
    <w:basedOn w:val="a"/>
    <w:link w:val="afc"/>
    <w:uiPriority w:val="99"/>
    <w:semiHidden/>
    <w:rsid w:val="00E52969"/>
    <w:pPr>
      <w:widowControl/>
      <w:jc w:val="both"/>
    </w:pPr>
    <w:rPr>
      <w:rFonts w:eastAsia="Calibri"/>
    </w:rPr>
  </w:style>
  <w:style w:type="character" w:customStyle="1" w:styleId="afc">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1"/>
    <w:link w:val="afb"/>
    <w:uiPriority w:val="99"/>
    <w:semiHidden/>
    <w:rsid w:val="00E52969"/>
    <w:rPr>
      <w:rFonts w:ascii="Times New Roman" w:eastAsia="Calibri" w:hAnsi="Times New Roman" w:cs="Times New Roman"/>
      <w:sz w:val="20"/>
      <w:szCs w:val="20"/>
      <w:lang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E52969"/>
    <w:rPr>
      <w:rFonts w:ascii="Times New Roman" w:hAnsi="Times New Roman" w:cs="Times New Roman"/>
      <w:sz w:val="20"/>
      <w:szCs w:val="20"/>
    </w:rPr>
  </w:style>
  <w:style w:type="character" w:customStyle="1" w:styleId="BodyTextChar">
    <w:name w:val="Body Text Char"/>
    <w:aliases w:val="Основной текст1 Char,Основной текст Знак Знак Char,bt Char"/>
    <w:uiPriority w:val="99"/>
    <w:semiHidden/>
    <w:locked/>
    <w:rsid w:val="00E52969"/>
    <w:rPr>
      <w:b/>
      <w:bCs/>
      <w:sz w:val="40"/>
      <w:szCs w:val="40"/>
      <w:u w:val="single"/>
    </w:rPr>
  </w:style>
  <w:style w:type="character" w:customStyle="1" w:styleId="BodyTextChar1">
    <w:name w:val="Body Text Char1"/>
    <w:aliases w:val="Основной текст1 Char1,Основной текст Знак Знак Char1,bt Char1"/>
    <w:uiPriority w:val="99"/>
    <w:semiHidden/>
    <w:locked/>
    <w:rsid w:val="00E52969"/>
    <w:rPr>
      <w:rFonts w:ascii="Times New Roman" w:hAnsi="Times New Roman" w:cs="Times New Roman"/>
      <w:sz w:val="20"/>
      <w:szCs w:val="20"/>
    </w:rPr>
  </w:style>
  <w:style w:type="paragraph" w:styleId="afd">
    <w:name w:val="No Spacing"/>
    <w:uiPriority w:val="99"/>
    <w:qFormat/>
    <w:rsid w:val="00E52969"/>
    <w:pPr>
      <w:spacing w:after="0" w:line="240" w:lineRule="auto"/>
      <w:jc w:val="both"/>
    </w:pPr>
    <w:rPr>
      <w:rFonts w:ascii="Times New Roman CYR" w:eastAsia="Times New Roman" w:hAnsi="Times New Roman CYR" w:cs="Times New Roman CYR"/>
      <w:sz w:val="28"/>
      <w:szCs w:val="28"/>
      <w:lang w:eastAsia="ru-RU"/>
    </w:rPr>
  </w:style>
  <w:style w:type="paragraph" w:customStyle="1" w:styleId="25">
    <w:name w:val="Знак Знак2"/>
    <w:basedOn w:val="a"/>
    <w:uiPriority w:val="99"/>
    <w:rsid w:val="00E52969"/>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E52969"/>
    <w:pPr>
      <w:widowControl/>
      <w:spacing w:before="100" w:beforeAutospacing="1" w:after="100" w:afterAutospacing="1"/>
    </w:pPr>
    <w:rPr>
      <w:rFonts w:ascii="Tahoma" w:hAnsi="Tahoma" w:cs="Tahoma"/>
      <w:lang w:val="en-US" w:eastAsia="en-US"/>
    </w:rPr>
  </w:style>
  <w:style w:type="paragraph" w:customStyle="1" w:styleId="xl65">
    <w:name w:val="xl65"/>
    <w:basedOn w:val="a"/>
    <w:rsid w:val="00E52969"/>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rsid w:val="00E52969"/>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rsid w:val="00E52969"/>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rsid w:val="00E52969"/>
    <w:pPr>
      <w:widowControl/>
      <w:shd w:val="clear" w:color="auto" w:fill="FFFFFF"/>
      <w:spacing w:before="100" w:beforeAutospacing="1" w:after="100" w:afterAutospacing="1"/>
    </w:pPr>
    <w:rPr>
      <w:sz w:val="24"/>
      <w:szCs w:val="24"/>
    </w:rPr>
  </w:style>
  <w:style w:type="paragraph" w:customStyle="1" w:styleId="xl69">
    <w:name w:val="xl69"/>
    <w:basedOn w:val="a"/>
    <w:rsid w:val="00E52969"/>
    <w:pPr>
      <w:widowControl/>
      <w:shd w:val="clear" w:color="auto" w:fill="FFFFFF"/>
      <w:spacing w:before="100" w:beforeAutospacing="1" w:after="100" w:afterAutospacing="1"/>
    </w:pPr>
    <w:rPr>
      <w:sz w:val="24"/>
      <w:szCs w:val="24"/>
    </w:rPr>
  </w:style>
  <w:style w:type="paragraph" w:customStyle="1" w:styleId="xl70">
    <w:name w:val="xl70"/>
    <w:basedOn w:val="a"/>
    <w:rsid w:val="00E52969"/>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rsid w:val="00E52969"/>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rsid w:val="00E52969"/>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rsid w:val="00E52969"/>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rsid w:val="00E52969"/>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rsid w:val="00E52969"/>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rsid w:val="00E52969"/>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rsid w:val="00E52969"/>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rsid w:val="00E52969"/>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rsid w:val="00E52969"/>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rsid w:val="00E52969"/>
    <w:pPr>
      <w:widowControl/>
      <w:shd w:val="clear" w:color="auto" w:fill="FFFFFF"/>
      <w:spacing w:before="100" w:beforeAutospacing="1" w:after="100" w:afterAutospacing="1"/>
      <w:jc w:val="center"/>
    </w:pPr>
    <w:rPr>
      <w:sz w:val="22"/>
      <w:szCs w:val="22"/>
    </w:rPr>
  </w:style>
  <w:style w:type="paragraph" w:customStyle="1" w:styleId="xl81">
    <w:name w:val="xl81"/>
    <w:basedOn w:val="a"/>
    <w:rsid w:val="00E52969"/>
    <w:pPr>
      <w:widowControl/>
      <w:shd w:val="clear" w:color="auto" w:fill="FFFFFF"/>
      <w:spacing w:before="100" w:beforeAutospacing="1" w:after="100" w:afterAutospacing="1"/>
    </w:pPr>
    <w:rPr>
      <w:sz w:val="22"/>
      <w:szCs w:val="22"/>
    </w:rPr>
  </w:style>
  <w:style w:type="paragraph" w:customStyle="1" w:styleId="xl82">
    <w:name w:val="xl82"/>
    <w:basedOn w:val="a"/>
    <w:rsid w:val="00E52969"/>
    <w:pPr>
      <w:widowControl/>
      <w:shd w:val="clear" w:color="auto" w:fill="FFFFFF"/>
      <w:spacing w:before="100" w:beforeAutospacing="1" w:after="100" w:afterAutospacing="1"/>
    </w:pPr>
    <w:rPr>
      <w:sz w:val="22"/>
      <w:szCs w:val="22"/>
    </w:rPr>
  </w:style>
  <w:style w:type="paragraph" w:customStyle="1" w:styleId="xl83">
    <w:name w:val="xl83"/>
    <w:basedOn w:val="a"/>
    <w:rsid w:val="00E52969"/>
    <w:pPr>
      <w:widowControl/>
      <w:shd w:val="clear" w:color="auto" w:fill="FFFFFF"/>
      <w:spacing w:before="100" w:beforeAutospacing="1" w:after="100" w:afterAutospacing="1"/>
    </w:pPr>
    <w:rPr>
      <w:sz w:val="22"/>
      <w:szCs w:val="22"/>
    </w:rPr>
  </w:style>
  <w:style w:type="paragraph" w:customStyle="1" w:styleId="xl84">
    <w:name w:val="xl84"/>
    <w:basedOn w:val="a"/>
    <w:rsid w:val="00E52969"/>
    <w:pPr>
      <w:widowControl/>
      <w:shd w:val="clear" w:color="auto" w:fill="FFFFFF"/>
      <w:spacing w:before="100" w:beforeAutospacing="1" w:after="100" w:afterAutospacing="1"/>
    </w:pPr>
    <w:rPr>
      <w:b/>
      <w:bCs/>
      <w:sz w:val="22"/>
      <w:szCs w:val="22"/>
    </w:rPr>
  </w:style>
  <w:style w:type="paragraph" w:customStyle="1" w:styleId="xl85">
    <w:name w:val="xl85"/>
    <w:basedOn w:val="a"/>
    <w:rsid w:val="00E52969"/>
    <w:pPr>
      <w:widowControl/>
      <w:shd w:val="clear" w:color="auto" w:fill="FFFFFF"/>
      <w:spacing w:before="100" w:beforeAutospacing="1" w:after="100" w:afterAutospacing="1"/>
      <w:jc w:val="center"/>
    </w:pPr>
    <w:rPr>
      <w:b/>
      <w:bCs/>
      <w:sz w:val="24"/>
      <w:szCs w:val="24"/>
    </w:rPr>
  </w:style>
  <w:style w:type="paragraph" w:customStyle="1" w:styleId="xl86">
    <w:name w:val="xl86"/>
    <w:basedOn w:val="a"/>
    <w:rsid w:val="00E52969"/>
    <w:pPr>
      <w:widowControl/>
      <w:shd w:val="clear" w:color="auto" w:fill="FFFFFF"/>
      <w:spacing w:before="100" w:beforeAutospacing="1" w:after="100" w:afterAutospacing="1"/>
      <w:jc w:val="both"/>
    </w:pPr>
    <w:rPr>
      <w:sz w:val="24"/>
      <w:szCs w:val="24"/>
    </w:rPr>
  </w:style>
  <w:style w:type="paragraph" w:customStyle="1" w:styleId="xl87">
    <w:name w:val="xl87"/>
    <w:basedOn w:val="a"/>
    <w:rsid w:val="00E52969"/>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rsid w:val="00E52969"/>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rsid w:val="00E52969"/>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E52969"/>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E52969"/>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E52969"/>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E52969"/>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E52969"/>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E52969"/>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E52969"/>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E52969"/>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E52969"/>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E52969"/>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E52969"/>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E52969"/>
    <w:pPr>
      <w:widowControl/>
      <w:pBdr>
        <w:right w:val="single" w:sz="8" w:space="0" w:color="000000"/>
      </w:pBdr>
      <w:shd w:val="clear" w:color="auto" w:fill="FFFFFF"/>
      <w:spacing w:before="100" w:beforeAutospacing="1" w:after="100" w:afterAutospacing="1"/>
    </w:pPr>
    <w:rPr>
      <w:sz w:val="22"/>
      <w:szCs w:val="22"/>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E52969"/>
    <w:pPr>
      <w:widowControl/>
      <w:spacing w:after="160" w:line="240" w:lineRule="exact"/>
    </w:pPr>
    <w:rPr>
      <w:rFonts w:eastAsia="SimSun"/>
      <w:b/>
      <w:bCs/>
      <w:sz w:val="28"/>
      <w:szCs w:val="28"/>
      <w:lang w:val="en-US" w:eastAsia="en-US"/>
    </w:rPr>
  </w:style>
  <w:style w:type="paragraph" w:customStyle="1" w:styleId="aff0">
    <w:name w:val="Таблица"/>
    <w:basedOn w:val="a"/>
    <w:uiPriority w:val="99"/>
    <w:rsid w:val="00E52969"/>
    <w:pPr>
      <w:widowControl/>
      <w:jc w:val="center"/>
    </w:pPr>
    <w:rPr>
      <w:rFonts w:eastAsia="Calibri"/>
      <w:b/>
      <w:bCs/>
      <w:sz w:val="28"/>
      <w:szCs w:val="28"/>
    </w:rPr>
  </w:style>
  <w:style w:type="paragraph" w:customStyle="1" w:styleId="aff1">
    <w:name w:val="Ст. без интервала"/>
    <w:basedOn w:val="afd"/>
    <w:uiPriority w:val="99"/>
    <w:rsid w:val="00E52969"/>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rsid w:val="00E52969"/>
    <w:pPr>
      <w:spacing w:line="240" w:lineRule="auto"/>
      <w:ind w:left="0" w:firstLine="540"/>
      <w:jc w:val="both"/>
    </w:pPr>
    <w:rPr>
      <w:rFonts w:ascii="Times New Roman" w:eastAsia="Times New Roman" w:hAnsi="Times New Roman"/>
      <w:sz w:val="28"/>
      <w:szCs w:val="28"/>
      <w:lang w:val="ru-RU" w:eastAsia="ru-RU"/>
    </w:rPr>
  </w:style>
  <w:style w:type="paragraph" w:customStyle="1" w:styleId="TimesNewRoman">
    <w:name w:val="Times New Roman"/>
    <w:basedOn w:val="a"/>
    <w:uiPriority w:val="99"/>
    <w:rsid w:val="00E52969"/>
    <w:pPr>
      <w:widowControl/>
      <w:suppressAutoHyphens/>
      <w:spacing w:after="200" w:line="276" w:lineRule="auto"/>
    </w:pPr>
    <w:rPr>
      <w:sz w:val="28"/>
      <w:szCs w:val="28"/>
      <w:lang w:eastAsia="ar-SA"/>
    </w:rPr>
  </w:style>
  <w:style w:type="character" w:customStyle="1" w:styleId="aff2">
    <w:name w:val="Без интервала Знак"/>
    <w:link w:val="14"/>
    <w:uiPriority w:val="99"/>
    <w:locked/>
    <w:rsid w:val="00E52969"/>
    <w:rPr>
      <w:rFonts w:cs="Calibri"/>
      <w:lang w:eastAsia="ar-SA"/>
    </w:rPr>
  </w:style>
  <w:style w:type="paragraph" w:customStyle="1" w:styleId="14">
    <w:name w:val="Без интервала1"/>
    <w:link w:val="aff2"/>
    <w:uiPriority w:val="99"/>
    <w:rsid w:val="00E52969"/>
    <w:pPr>
      <w:suppressAutoHyphens/>
      <w:spacing w:after="0" w:line="240" w:lineRule="auto"/>
    </w:pPr>
    <w:rPr>
      <w:rFonts w:cs="Calibri"/>
      <w:lang w:eastAsia="ar-SA"/>
    </w:rPr>
  </w:style>
  <w:style w:type="paragraph" w:customStyle="1" w:styleId="Char">
    <w:name w:val="Char"/>
    <w:basedOn w:val="a"/>
    <w:uiPriority w:val="99"/>
    <w:rsid w:val="00E52969"/>
    <w:pPr>
      <w:widowControl/>
      <w:spacing w:after="160" w:line="240" w:lineRule="exact"/>
    </w:pPr>
    <w:rPr>
      <w:rFonts w:ascii="Arial" w:hAnsi="Arial" w:cs="Arial"/>
      <w:lang w:val="fr-FR" w:eastAsia="en-US"/>
    </w:rPr>
  </w:style>
  <w:style w:type="paragraph" w:customStyle="1" w:styleId="Style2">
    <w:name w:val="Style2"/>
    <w:basedOn w:val="a"/>
    <w:uiPriority w:val="99"/>
    <w:rsid w:val="00E52969"/>
    <w:pPr>
      <w:autoSpaceDE w:val="0"/>
      <w:autoSpaceDN w:val="0"/>
      <w:adjustRightInd w:val="0"/>
    </w:pPr>
    <w:rPr>
      <w:sz w:val="24"/>
      <w:szCs w:val="24"/>
    </w:rPr>
  </w:style>
  <w:style w:type="paragraph" w:customStyle="1" w:styleId="Style3">
    <w:name w:val="Style3"/>
    <w:basedOn w:val="a"/>
    <w:uiPriority w:val="99"/>
    <w:rsid w:val="00E52969"/>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E52969"/>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E52969"/>
    <w:pPr>
      <w:autoSpaceDE w:val="0"/>
      <w:autoSpaceDN w:val="0"/>
      <w:adjustRightInd w:val="0"/>
      <w:spacing w:line="326" w:lineRule="exact"/>
      <w:ind w:hanging="360"/>
    </w:pPr>
    <w:rPr>
      <w:sz w:val="24"/>
      <w:szCs w:val="24"/>
    </w:rPr>
  </w:style>
  <w:style w:type="paragraph" w:customStyle="1" w:styleId="111">
    <w:name w:val="Знак Знак11 Знак"/>
    <w:basedOn w:val="1"/>
    <w:uiPriority w:val="99"/>
    <w:rsid w:val="00E52969"/>
    <w:pPr>
      <w:keepLines/>
    </w:pPr>
    <w:rPr>
      <w:rFonts w:eastAsia="Calibri"/>
      <w:kern w:val="28"/>
      <w:sz w:val="27"/>
      <w:szCs w:val="27"/>
    </w:rPr>
  </w:style>
  <w:style w:type="paragraph" w:customStyle="1" w:styleId="112">
    <w:name w:val="Знак Знак11 Знак Знак Знак"/>
    <w:basedOn w:val="1"/>
    <w:uiPriority w:val="99"/>
    <w:rsid w:val="00E52969"/>
    <w:pPr>
      <w:keepLines/>
    </w:pPr>
    <w:rPr>
      <w:rFonts w:eastAsia="Calibri"/>
      <w:kern w:val="28"/>
      <w:sz w:val="27"/>
      <w:szCs w:val="27"/>
    </w:rPr>
  </w:style>
  <w:style w:type="paragraph" w:customStyle="1" w:styleId="15">
    <w:name w:val="Знак Знак Знак1"/>
    <w:basedOn w:val="a"/>
    <w:uiPriority w:val="99"/>
    <w:rsid w:val="00E52969"/>
    <w:pPr>
      <w:widowControl/>
      <w:spacing w:after="160" w:line="240" w:lineRule="exact"/>
    </w:pPr>
    <w:rPr>
      <w:rFonts w:ascii="Verdana" w:hAnsi="Verdana" w:cs="Verdana"/>
      <w:lang w:val="en-US" w:eastAsia="en-US"/>
    </w:rPr>
  </w:style>
  <w:style w:type="character" w:customStyle="1" w:styleId="16">
    <w:name w:val="Основной шрифт абзаца1"/>
    <w:uiPriority w:val="99"/>
    <w:semiHidden/>
    <w:rsid w:val="00E52969"/>
    <w:rPr>
      <w:sz w:val="20"/>
      <w:szCs w:val="20"/>
    </w:rPr>
  </w:style>
  <w:style w:type="character" w:customStyle="1" w:styleId="230">
    <w:name w:val="Знак Знак23"/>
    <w:uiPriority w:val="99"/>
    <w:rsid w:val="00E52969"/>
    <w:rPr>
      <w:rFonts w:ascii="Times New Roman" w:hAnsi="Times New Roman" w:cs="Times New Roman"/>
      <w:b/>
      <w:bCs/>
      <w:caps/>
      <w:sz w:val="28"/>
      <w:szCs w:val="28"/>
      <w:lang w:val="en-US"/>
    </w:rPr>
  </w:style>
  <w:style w:type="character" w:customStyle="1" w:styleId="220">
    <w:name w:val="Знак Знак22"/>
    <w:uiPriority w:val="99"/>
    <w:rsid w:val="00E52969"/>
    <w:rPr>
      <w:rFonts w:ascii="Times New Roman" w:hAnsi="Times New Roman" w:cs="Times New Roman"/>
      <w:b/>
      <w:bCs/>
      <w:kern w:val="24"/>
      <w:sz w:val="28"/>
      <w:szCs w:val="28"/>
    </w:rPr>
  </w:style>
  <w:style w:type="character" w:customStyle="1" w:styleId="H6">
    <w:name w:val="H6 Знак Знак"/>
    <w:uiPriority w:val="99"/>
    <w:rsid w:val="00E52969"/>
    <w:rPr>
      <w:rFonts w:ascii="PetersburgCTT" w:hAnsi="PetersburgCTT" w:cs="PetersburgCTT"/>
      <w:i/>
      <w:iCs/>
      <w:sz w:val="24"/>
      <w:szCs w:val="24"/>
      <w:lang w:eastAsia="en-US"/>
    </w:rPr>
  </w:style>
  <w:style w:type="character" w:customStyle="1" w:styleId="17">
    <w:name w:val="Основной текст 1 Знак"/>
    <w:aliases w:val="Нумерованный список !! Знак,Надин стиль Знак,Body Text Indent Знак,Iniiaiie oaeno 1 Знак Знак"/>
    <w:uiPriority w:val="99"/>
    <w:rsid w:val="00E52969"/>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E52969"/>
    <w:rPr>
      <w:rFonts w:ascii="Times New Roman CYR" w:hAnsi="Times New Roman CYR" w:cs="Times New Roman CYR"/>
      <w:sz w:val="20"/>
      <w:szCs w:val="20"/>
      <w:lang w:eastAsia="ru-RU"/>
    </w:rPr>
  </w:style>
  <w:style w:type="character" w:customStyle="1" w:styleId="26">
    <w:name w:val="Основной текст 2 Знак Знак Знак"/>
    <w:basedOn w:val="a1"/>
    <w:uiPriority w:val="99"/>
    <w:rsid w:val="00E52969"/>
  </w:style>
  <w:style w:type="character" w:customStyle="1" w:styleId="FontStyle12">
    <w:name w:val="Font Style12"/>
    <w:uiPriority w:val="99"/>
    <w:rsid w:val="00E52969"/>
    <w:rPr>
      <w:rFonts w:ascii="Times New Roman" w:hAnsi="Times New Roman" w:cs="Times New Roman"/>
      <w:b/>
      <w:bCs/>
      <w:sz w:val="26"/>
      <w:szCs w:val="26"/>
    </w:rPr>
  </w:style>
  <w:style w:type="character" w:customStyle="1" w:styleId="FontStyle13">
    <w:name w:val="Font Style13"/>
    <w:uiPriority w:val="99"/>
    <w:rsid w:val="00E52969"/>
    <w:rPr>
      <w:rFonts w:ascii="Times New Roman" w:hAnsi="Times New Roman" w:cs="Times New Roman"/>
      <w:sz w:val="26"/>
      <w:szCs w:val="26"/>
    </w:rPr>
  </w:style>
  <w:style w:type="table" w:styleId="aff3">
    <w:name w:val="Table Grid"/>
    <w:basedOn w:val="a2"/>
    <w:rsid w:val="00E52969"/>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Strong"/>
    <w:uiPriority w:val="99"/>
    <w:qFormat/>
    <w:rsid w:val="00E52969"/>
    <w:rPr>
      <w:b/>
      <w:bCs/>
    </w:rPr>
  </w:style>
  <w:style w:type="paragraph" w:customStyle="1" w:styleId="18">
    <w:name w:val="Стиль1"/>
    <w:basedOn w:val="a"/>
    <w:link w:val="19"/>
    <w:uiPriority w:val="99"/>
    <w:qFormat/>
    <w:rsid w:val="00E52969"/>
    <w:rPr>
      <w:rFonts w:ascii="Arial" w:eastAsia="Calibri" w:hAnsi="Arial" w:cs="Arial"/>
      <w:b/>
      <w:bCs/>
      <w:kern w:val="32"/>
      <w:sz w:val="32"/>
      <w:szCs w:val="32"/>
    </w:rPr>
  </w:style>
  <w:style w:type="paragraph" w:customStyle="1" w:styleId="Title">
    <w:name w:val="Title!Название НПА"/>
    <w:basedOn w:val="a"/>
    <w:uiPriority w:val="99"/>
    <w:rsid w:val="00E52969"/>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uiPriority w:val="99"/>
    <w:rsid w:val="00E52969"/>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E52969"/>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E52969"/>
    <w:pPr>
      <w:widowControl w:val="0"/>
      <w:autoSpaceDE w:val="0"/>
      <w:autoSpaceDN w:val="0"/>
      <w:spacing w:after="0" w:line="240" w:lineRule="auto"/>
    </w:pPr>
    <w:rPr>
      <w:rFonts w:ascii="Arial" w:eastAsia="Calibri" w:hAnsi="Arial" w:cs="Arial"/>
      <w:lang w:eastAsia="ru-RU"/>
    </w:rPr>
  </w:style>
  <w:style w:type="character" w:customStyle="1" w:styleId="1a">
    <w:name w:val="Знак Знак1"/>
    <w:uiPriority w:val="99"/>
    <w:rsid w:val="00E52969"/>
    <w:rPr>
      <w:b/>
      <w:bCs/>
      <w:sz w:val="40"/>
      <w:szCs w:val="40"/>
    </w:rPr>
  </w:style>
  <w:style w:type="character" w:customStyle="1" w:styleId="aff5">
    <w:name w:val="Знак Знак"/>
    <w:uiPriority w:val="99"/>
    <w:rsid w:val="00E52969"/>
    <w:rPr>
      <w:rFonts w:ascii="Tahoma" w:hAnsi="Tahoma" w:cs="Tahoma"/>
      <w:sz w:val="16"/>
      <w:szCs w:val="16"/>
    </w:rPr>
  </w:style>
  <w:style w:type="numbering" w:customStyle="1" w:styleId="1b">
    <w:name w:val="Нет списка1"/>
    <w:next w:val="a3"/>
    <w:uiPriority w:val="99"/>
    <w:semiHidden/>
    <w:unhideWhenUsed/>
    <w:rsid w:val="00E52969"/>
  </w:style>
  <w:style w:type="table" w:customStyle="1" w:styleId="1c">
    <w:name w:val="Сетка таблицы1"/>
    <w:basedOn w:val="a2"/>
    <w:next w:val="aff3"/>
    <w:uiPriority w:val="99"/>
    <w:rsid w:val="00E52969"/>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1"/>
    <w:link w:val="5"/>
    <w:rsid w:val="00E52969"/>
    <w:rPr>
      <w:rFonts w:asciiTheme="majorHAnsi" w:eastAsiaTheme="majorEastAsia" w:hAnsiTheme="majorHAnsi" w:cstheme="majorBidi"/>
      <w:color w:val="243F60" w:themeColor="accent1" w:themeShade="7F"/>
      <w:sz w:val="20"/>
      <w:szCs w:val="20"/>
      <w:lang w:eastAsia="ru-RU"/>
    </w:rPr>
  </w:style>
  <w:style w:type="character" w:customStyle="1" w:styleId="41">
    <w:name w:val="Заголовок 4 Знак"/>
    <w:aliases w:val="Заголовок 4 Знак Знак Знак Знак3,Заголовок 4 Знак Знак Знак Знак Знак1,Заголовок 4 Знак Знак Знак1"/>
    <w:basedOn w:val="a1"/>
    <w:link w:val="40"/>
    <w:rsid w:val="00E52969"/>
    <w:rPr>
      <w:rFonts w:ascii="Times New Roman" w:eastAsia="Times New Roman" w:hAnsi="Times New Roman" w:cs="Times New Roman"/>
      <w:b/>
      <w:sz w:val="24"/>
      <w:szCs w:val="20"/>
      <w:lang w:eastAsia="ru-RU"/>
    </w:rPr>
  </w:style>
  <w:style w:type="paragraph" w:customStyle="1" w:styleId="27">
    <w:name w:val="Стиль2"/>
    <w:basedOn w:val="18"/>
    <w:qFormat/>
    <w:rsid w:val="00E52969"/>
    <w:pPr>
      <w:widowControl/>
      <w:autoSpaceDE w:val="0"/>
      <w:autoSpaceDN w:val="0"/>
      <w:adjustRightInd w:val="0"/>
      <w:spacing w:before="60"/>
      <w:ind w:left="344" w:firstLine="283"/>
      <w:jc w:val="both"/>
      <w:outlineLvl w:val="6"/>
    </w:pPr>
    <w:rPr>
      <w:rFonts w:ascii="Times New Roman" w:eastAsia="Times New Roman" w:hAnsi="Times New Roman" w:cs="Times New Roman"/>
      <w:b w:val="0"/>
      <w:bCs w:val="0"/>
      <w:kern w:val="0"/>
      <w:sz w:val="24"/>
      <w:szCs w:val="20"/>
    </w:rPr>
  </w:style>
  <w:style w:type="character" w:customStyle="1" w:styleId="19">
    <w:name w:val="Стиль1 Знак"/>
    <w:link w:val="18"/>
    <w:uiPriority w:val="99"/>
    <w:rsid w:val="00E52969"/>
    <w:rPr>
      <w:rFonts w:ascii="Arial" w:eastAsia="Calibri" w:hAnsi="Arial" w:cs="Arial"/>
      <w:b/>
      <w:bCs/>
      <w:kern w:val="32"/>
      <w:sz w:val="32"/>
      <w:szCs w:val="32"/>
      <w:lang w:eastAsia="ru-RU"/>
    </w:rPr>
  </w:style>
  <w:style w:type="paragraph" w:customStyle="1" w:styleId="4">
    <w:name w:val="Стиль4"/>
    <w:basedOn w:val="a"/>
    <w:qFormat/>
    <w:rsid w:val="00E52969"/>
    <w:pPr>
      <w:widowControl/>
      <w:numPr>
        <w:ilvl w:val="7"/>
        <w:numId w:val="1"/>
      </w:numPr>
      <w:jc w:val="both"/>
    </w:pPr>
    <w:rPr>
      <w:sz w:val="24"/>
    </w:rPr>
  </w:style>
  <w:style w:type="character" w:customStyle="1" w:styleId="410">
    <w:name w:val="Заголовок 4 Знак Знак Знак Знак1"/>
    <w:aliases w:val="Заголовок 4 Знак Знак Знак Знак Знак,Заголовок 4 Знак Знак Знак Знак2"/>
    <w:rsid w:val="00E52969"/>
    <w:rPr>
      <w:b/>
      <w:sz w:val="24"/>
      <w:lang w:val="ru-RU" w:eastAsia="ru-RU" w:bidi="ar-SA"/>
    </w:rPr>
  </w:style>
  <w:style w:type="paragraph" w:customStyle="1" w:styleId="aff6">
    <w:name w:val="Знак Знак Знак Знак Знак Знак Знак Знак"/>
    <w:basedOn w:val="a"/>
    <w:rsid w:val="00E52969"/>
    <w:pPr>
      <w:tabs>
        <w:tab w:val="num" w:pos="1315"/>
      </w:tabs>
      <w:adjustRightInd w:val="0"/>
      <w:spacing w:after="160" w:line="240" w:lineRule="exact"/>
      <w:ind w:left="1315" w:hanging="180"/>
      <w:jc w:val="center"/>
    </w:pPr>
    <w:rPr>
      <w:b/>
      <w:i/>
      <w:sz w:val="28"/>
      <w:lang w:val="en-GB" w:eastAsia="en-US"/>
    </w:rPr>
  </w:style>
  <w:style w:type="paragraph" w:customStyle="1" w:styleId="xl63">
    <w:name w:val="xl63"/>
    <w:basedOn w:val="a"/>
    <w:rsid w:val="00E5296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
    <w:rsid w:val="00E5296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863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consultantplus://offline/ref=DFAEF0A557C51CEC63560D83424C3E322B1ED0AD8C0B8C452590166CE2X0a3O"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consultantplus://offline/ref=DFAEF0A557C51CEC63560D83424C3E322B1ED0AD8C0B8C452590166CE2X0a3O"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consultantplus://offline/ref=DFAEF0A557C51CEC63560D83424C3E322B1ED0AD8C0B8C452590166CE2X0a3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4.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7668D-290C-4B4E-984B-B9CF22AC1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230</Pages>
  <Words>56195</Words>
  <Characters>320314</Characters>
  <Application>Microsoft Office Word</Application>
  <DocSecurity>0</DocSecurity>
  <Lines>2669</Lines>
  <Paragraphs>751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2021-02-17T07:19:00Z</dcterms:created>
  <dcterms:modified xsi:type="dcterms:W3CDTF">2021-02-17T07:43:00Z</dcterms:modified>
</cp:coreProperties>
</file>