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C66" w:rsidRDefault="00A73C66" w:rsidP="00A73C66"/>
    <w:p w:rsidR="00A73C66" w:rsidRDefault="00A73C66" w:rsidP="00A73C66">
      <w:pPr>
        <w:jc w:val="center"/>
        <w:rPr>
          <w:rFonts w:ascii="Victoriana" w:hAnsi="Victoriana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sz w:val="32"/>
          <w:szCs w:val="32"/>
        </w:rPr>
        <w:t>бесплатно</w:t>
      </w:r>
    </w:p>
    <w:p w:rsidR="00A73C66" w:rsidRDefault="00A73C66" w:rsidP="00A73C66">
      <w:pPr>
        <w:jc w:val="center"/>
        <w:rPr>
          <w:rFonts w:ascii="Victoriana" w:hAnsi="Victoriana"/>
          <w:sz w:val="40"/>
          <w:szCs w:val="40"/>
        </w:rPr>
      </w:pPr>
    </w:p>
    <w:p w:rsidR="00A73C66" w:rsidRDefault="00A73C66" w:rsidP="00A73C66">
      <w:pPr>
        <w:jc w:val="center"/>
        <w:rPr>
          <w:rFonts w:ascii="Victoriana" w:hAnsi="Victoriana"/>
          <w:sz w:val="40"/>
          <w:szCs w:val="40"/>
        </w:rPr>
      </w:pPr>
    </w:p>
    <w:p w:rsidR="00A73C66" w:rsidRDefault="00A73C66" w:rsidP="00A73C66">
      <w:pPr>
        <w:jc w:val="center"/>
        <w:rPr>
          <w:rFonts w:ascii="Monotype Corsiva" w:hAnsi="Monotype Corsiva"/>
          <w:b/>
          <w:sz w:val="48"/>
          <w:szCs w:val="48"/>
        </w:rPr>
      </w:pPr>
      <w:bookmarkStart w:id="0" w:name="_GoBack"/>
      <w:bookmarkEnd w:id="0"/>
      <w:r>
        <w:rPr>
          <w:rFonts w:ascii="Monotype Corsiva" w:hAnsi="Monotype Corsiva"/>
          <w:b/>
          <w:sz w:val="48"/>
          <w:szCs w:val="48"/>
        </w:rPr>
        <w:t>№ 2</w:t>
      </w:r>
    </w:p>
    <w:p w:rsidR="00A73C66" w:rsidRDefault="00A73C66" w:rsidP="00A73C66">
      <w:pPr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15 января 2018 года</w:t>
      </w:r>
    </w:p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73C66" w:rsidRDefault="00A73C66" w:rsidP="00A73C6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73C66" w:rsidRDefault="00A73C66" w:rsidP="00A73C6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73C66" w:rsidRDefault="00A73C66" w:rsidP="00A73C6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73C66" w:rsidRDefault="00A73C66" w:rsidP="00A73C6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73C66" w:rsidRDefault="00A73C66" w:rsidP="00A73C6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73C66" w:rsidRDefault="00A73C66" w:rsidP="00A73C6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73C66" w:rsidRDefault="00A73C66" w:rsidP="00A73C6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73C66" w:rsidRDefault="00A73C66" w:rsidP="00A73C6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73C66" w:rsidRDefault="00A73C66" w:rsidP="00A73C6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73C66" w:rsidRDefault="00A73C66" w:rsidP="00A73C66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A73C66" w:rsidRDefault="00A73C66" w:rsidP="00A73C66">
      <w:pPr>
        <w:pStyle w:val="ConsPlusNonformat"/>
        <w:widowControl/>
        <w:jc w:val="center"/>
        <w:rPr>
          <w:rFonts w:ascii="Monotype Corsiva" w:hAnsi="Monotype Corsiva" w:cs="Times New Roman"/>
          <w:sz w:val="52"/>
          <w:szCs w:val="52"/>
        </w:rPr>
      </w:pPr>
    </w:p>
    <w:p w:rsidR="00A73C66" w:rsidRDefault="00A73C66" w:rsidP="00A73C66">
      <w:pPr>
        <w:pStyle w:val="ConsPlusNormal"/>
        <w:widowControl/>
        <w:ind w:firstLine="0"/>
        <w:jc w:val="center"/>
        <w:rPr>
          <w:rFonts w:ascii="Monotype Corsiva" w:hAnsi="Monotype Corsiva" w:cs="Times New Roman"/>
          <w:b/>
          <w:sz w:val="32"/>
          <w:szCs w:val="32"/>
        </w:rPr>
      </w:pPr>
      <w:r>
        <w:rPr>
          <w:rFonts w:ascii="Monotype Corsiva" w:hAnsi="Monotype Corsiva" w:cs="Times New Roman"/>
          <w:b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sz w:val="32"/>
          <w:szCs w:val="32"/>
        </w:rPr>
        <w:t xml:space="preserve"> района Пензенской области</w:t>
      </w:r>
    </w:p>
    <w:p w:rsidR="00A73C66" w:rsidRDefault="00A73C66" w:rsidP="00A73C66">
      <w:pPr>
        <w:pStyle w:val="ConsPlusNormal"/>
        <w:widowControl/>
        <w:ind w:firstLine="0"/>
        <w:jc w:val="center"/>
        <w:rPr>
          <w:rFonts w:ascii="Monotype Corsiva" w:hAnsi="Monotype Corsiva" w:cs="Times New Roman"/>
          <w:b/>
          <w:sz w:val="32"/>
          <w:szCs w:val="32"/>
        </w:rPr>
      </w:pPr>
    </w:p>
    <w:p w:rsidR="00A73C66" w:rsidRDefault="00A73C66" w:rsidP="00A73C66">
      <w:pPr>
        <w:pStyle w:val="ConsPlusNormal"/>
        <w:widowControl/>
        <w:ind w:firstLine="0"/>
        <w:jc w:val="center"/>
        <w:rPr>
          <w:rFonts w:ascii="Monotype Corsiva" w:hAnsi="Monotype Corsiva" w:cs="Times New Roman"/>
          <w:b/>
          <w:sz w:val="40"/>
          <w:szCs w:val="40"/>
        </w:rPr>
      </w:pPr>
      <w:r>
        <w:rPr>
          <w:rFonts w:ascii="Monotype Corsiva" w:hAnsi="Monotype Corsiva" w:cs="Times New Roman"/>
          <w:b/>
          <w:sz w:val="40"/>
          <w:szCs w:val="40"/>
        </w:rPr>
        <w:t xml:space="preserve">Издание официальных документов </w:t>
      </w:r>
    </w:p>
    <w:p w:rsidR="00A73C66" w:rsidRDefault="00A73C66" w:rsidP="00A73C66">
      <w:pPr>
        <w:pStyle w:val="ConsPlusNormal"/>
        <w:widowControl/>
        <w:ind w:firstLine="0"/>
        <w:jc w:val="center"/>
        <w:rPr>
          <w:rFonts w:ascii="Monotype Corsiva" w:hAnsi="Monotype Corsiva" w:cs="Times New Roman"/>
          <w:b/>
          <w:sz w:val="32"/>
          <w:szCs w:val="32"/>
        </w:rPr>
      </w:pPr>
    </w:p>
    <w:p w:rsidR="00A73C66" w:rsidRDefault="00A73C66" w:rsidP="00A73C66">
      <w:pPr>
        <w:pStyle w:val="ConsPlusNormal"/>
        <w:widowControl/>
        <w:ind w:firstLine="0"/>
        <w:jc w:val="center"/>
        <w:rPr>
          <w:rFonts w:ascii="Monotype Corsiva" w:hAnsi="Monotype Corsiva" w:cs="Times New Roman"/>
          <w:sz w:val="36"/>
          <w:szCs w:val="36"/>
        </w:rPr>
      </w:pPr>
    </w:p>
    <w:p w:rsidR="00A73C66" w:rsidRDefault="00A73C66" w:rsidP="00A73C66">
      <w:pPr>
        <w:pStyle w:val="ConsPlusNonformat"/>
        <w:widowControl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A73C66" w:rsidRDefault="00A73C66" w:rsidP="00A73C66">
      <w:pPr>
        <w:pStyle w:val="ConsPlusNonformat"/>
        <w:widowControl/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sz w:val="28"/>
          <w:szCs w:val="28"/>
        </w:rPr>
        <w:t xml:space="preserve"> района Пензенской области (Решение от 20.06.2011 г. № 735-142\2)</w:t>
      </w:r>
    </w:p>
    <w:p w:rsidR="00A73C66" w:rsidRDefault="00A73C66" w:rsidP="00A73C66">
      <w:pPr>
        <w:pStyle w:val="ConsPlusNormal"/>
        <w:widowControl/>
        <w:ind w:firstLine="0"/>
        <w:jc w:val="center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 xml:space="preserve"> </w:t>
      </w:r>
      <w:r>
        <w:rPr>
          <w:rFonts w:ascii="Monotype Corsiva" w:hAnsi="Monotype Corsiva" w:cs="Times New Roman"/>
          <w:b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sz w:val="28"/>
          <w:szCs w:val="28"/>
        </w:rPr>
        <w:t xml:space="preserve"> района Пензенской области</w:t>
      </w:r>
    </w:p>
    <w:p w:rsidR="00A73C66" w:rsidRDefault="00A73C66" w:rsidP="00A73C66">
      <w:pPr>
        <w:pStyle w:val="ConsPlusNormal"/>
        <w:widowControl/>
        <w:ind w:firstLine="0"/>
        <w:jc w:val="center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sz w:val="28"/>
          <w:szCs w:val="28"/>
        </w:rPr>
        <w:t>. Камешкир, ул. Радищева, 15</w:t>
      </w:r>
    </w:p>
    <w:p w:rsidR="00A73C66" w:rsidRDefault="00A73C66" w:rsidP="00A73C66">
      <w:pPr>
        <w:pStyle w:val="ConsPlusNormal"/>
        <w:widowControl/>
        <w:ind w:firstLine="0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sz w:val="28"/>
          <w:szCs w:val="28"/>
        </w:rPr>
        <w:t xml:space="preserve"> района Пензенской области</w:t>
      </w:r>
    </w:p>
    <w:p w:rsidR="00A73C66" w:rsidRDefault="00A73C66" w:rsidP="00A73C66">
      <w:pPr>
        <w:pStyle w:val="ConsPlusNormal"/>
        <w:widowControl/>
        <w:ind w:firstLine="0"/>
        <w:jc w:val="center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sz w:val="28"/>
          <w:szCs w:val="28"/>
        </w:rPr>
        <w:t>. Камешкир, ул. Радищева, 15</w:t>
      </w:r>
    </w:p>
    <w:p w:rsidR="00A73C66" w:rsidRDefault="00A73C66" w:rsidP="00A73C66">
      <w:pPr>
        <w:pStyle w:val="ConsPlusNormal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sz w:val="28"/>
          <w:szCs w:val="28"/>
        </w:rPr>
      </w:pPr>
    </w:p>
    <w:p w:rsidR="00A73C66" w:rsidRDefault="00A73C66" w:rsidP="00A73C66">
      <w:pPr>
        <w:pStyle w:val="ConsPlusNormal"/>
        <w:widowControl/>
        <w:ind w:firstLine="0"/>
        <w:jc w:val="center"/>
        <w:rPr>
          <w:rFonts w:ascii="Monotype Corsiva" w:hAnsi="Monotype Corsiva" w:cs="Times New Roman"/>
          <w:b/>
          <w:sz w:val="24"/>
          <w:szCs w:val="24"/>
        </w:rPr>
      </w:pPr>
    </w:p>
    <w:p w:rsidR="00A73C66" w:rsidRDefault="00A73C66" w:rsidP="00A73C66">
      <w:pPr>
        <w:pStyle w:val="ConsPlusNormal"/>
        <w:widowControl/>
        <w:ind w:firstLine="0"/>
        <w:jc w:val="center"/>
        <w:rPr>
          <w:rFonts w:ascii="Monotype Corsiva" w:hAnsi="Monotype Corsiva" w:cs="Times New Roman"/>
          <w:b/>
          <w:sz w:val="24"/>
          <w:szCs w:val="24"/>
        </w:rPr>
      </w:pPr>
      <w:r>
        <w:rPr>
          <w:rFonts w:ascii="Monotype Corsiva" w:hAnsi="Monotype Corsiva" w:cs="Times New Roman"/>
          <w:b/>
          <w:sz w:val="24"/>
          <w:szCs w:val="24"/>
        </w:rPr>
        <w:t>Редактор: Чернухина И.А.                     тираж 20 экз.</w:t>
      </w:r>
    </w:p>
    <w:p w:rsidR="00A73C66" w:rsidRDefault="00A73C66" w:rsidP="00A73C66">
      <w:pPr>
        <w:pStyle w:val="ConsPlusNormal"/>
        <w:widowControl/>
        <w:ind w:firstLine="0"/>
        <w:jc w:val="center"/>
        <w:rPr>
          <w:rFonts w:ascii="Monotype Corsiva" w:hAnsi="Monotype Corsiva" w:cs="Times New Roman"/>
          <w:b/>
          <w:sz w:val="24"/>
          <w:szCs w:val="24"/>
        </w:rPr>
      </w:pPr>
      <w:r>
        <w:rPr>
          <w:rFonts w:ascii="Monotype Corsiva" w:hAnsi="Monotype Corsiva" w:cs="Times New Roman"/>
          <w:b/>
          <w:sz w:val="24"/>
          <w:szCs w:val="24"/>
        </w:rPr>
        <w:t xml:space="preserve">                                                           (менее 1000 шт.)   </w:t>
      </w:r>
    </w:p>
    <w:p w:rsidR="00A73C66" w:rsidRDefault="00A73C66" w:rsidP="00A73C66">
      <w:pPr>
        <w:pStyle w:val="ConsPlusNormal"/>
        <w:widowControl/>
        <w:ind w:firstLine="0"/>
        <w:jc w:val="center"/>
        <w:rPr>
          <w:rFonts w:ascii="Monotype Corsiva" w:hAnsi="Monotype Corsiva" w:cs="Times New Roman"/>
          <w:b/>
          <w:sz w:val="24"/>
          <w:szCs w:val="24"/>
        </w:rPr>
      </w:pPr>
      <w:r>
        <w:rPr>
          <w:rFonts w:ascii="Monotype Corsiva" w:hAnsi="Monotype Corsiva" w:cs="Times New Roman"/>
          <w:b/>
          <w:sz w:val="24"/>
          <w:szCs w:val="24"/>
        </w:rPr>
        <w:t>с. Р. Камешкир</w:t>
      </w:r>
    </w:p>
    <w:p w:rsidR="00A73C66" w:rsidRDefault="00A73C66" w:rsidP="00A73C66">
      <w:pPr>
        <w:widowControl/>
        <w:jc w:val="center"/>
        <w:rPr>
          <w:b/>
          <w:sz w:val="28"/>
          <w:szCs w:val="28"/>
        </w:rPr>
      </w:pPr>
    </w:p>
    <w:p w:rsidR="00A73C66" w:rsidRDefault="00A73C66"/>
    <w:p w:rsidR="000F1317" w:rsidRDefault="000F1317"/>
    <w:p w:rsidR="000F1317" w:rsidRDefault="000F1317"/>
    <w:p w:rsidR="00A73C66" w:rsidRDefault="00A73C66"/>
    <w:p w:rsidR="00A73C66" w:rsidRDefault="00A73C66"/>
    <w:p w:rsidR="00A73C66" w:rsidRDefault="00A73C66" w:rsidP="00A73C66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A73C66" w:rsidRDefault="00A73C66" w:rsidP="00A73C66"/>
    <w:p w:rsidR="00A73C66" w:rsidRDefault="00A73C66" w:rsidP="00A73C66"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8" name="Рисунок 8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73C66" w:rsidTr="00A73C66">
        <w:trPr>
          <w:trHeight w:val="397"/>
        </w:trPr>
        <w:tc>
          <w:tcPr>
            <w:tcW w:w="9606" w:type="dxa"/>
          </w:tcPr>
          <w:p w:rsidR="00A73C66" w:rsidRDefault="00A73C66" w:rsidP="00A73C66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A73C66" w:rsidTr="00A73C66">
        <w:trPr>
          <w:trHeight w:val="875"/>
        </w:trPr>
        <w:tc>
          <w:tcPr>
            <w:tcW w:w="9606" w:type="dxa"/>
            <w:hideMark/>
          </w:tcPr>
          <w:p w:rsidR="00A73C66" w:rsidRPr="00327AE8" w:rsidRDefault="00A73C66" w:rsidP="00A73C6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27AE8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A73C66" w:rsidRPr="00327AE8" w:rsidRDefault="00A73C66" w:rsidP="00A73C6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27AE8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A73C66" w:rsidTr="00A73C66">
        <w:trPr>
          <w:trHeight w:val="397"/>
        </w:trPr>
        <w:tc>
          <w:tcPr>
            <w:tcW w:w="9606" w:type="dxa"/>
            <w:hideMark/>
          </w:tcPr>
          <w:p w:rsidR="00A73C66" w:rsidRPr="00327AE8" w:rsidRDefault="00A73C66" w:rsidP="00A73C66">
            <w:pPr>
              <w:spacing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A73C66" w:rsidTr="00A73C66">
        <w:tc>
          <w:tcPr>
            <w:tcW w:w="9606" w:type="dxa"/>
            <w:hideMark/>
          </w:tcPr>
          <w:p w:rsidR="00A73C66" w:rsidRPr="00327AE8" w:rsidRDefault="00A73C66" w:rsidP="00A73C66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327AE8"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A73C66" w:rsidTr="00A73C66">
        <w:trPr>
          <w:trHeight w:val="340"/>
        </w:trPr>
        <w:tc>
          <w:tcPr>
            <w:tcW w:w="9606" w:type="dxa"/>
            <w:vAlign w:val="center"/>
          </w:tcPr>
          <w:p w:rsidR="00A73C66" w:rsidRPr="00327AE8" w:rsidRDefault="00A73C66" w:rsidP="00A73C66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A73C66" w:rsidRDefault="00A73C66" w:rsidP="00A73C66"/>
    <w:p w:rsidR="00A73C66" w:rsidRDefault="00A73C66" w:rsidP="00A73C66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73C66" w:rsidTr="00A73C66">
        <w:tc>
          <w:tcPr>
            <w:tcW w:w="284" w:type="dxa"/>
            <w:vAlign w:val="bottom"/>
            <w:hideMark/>
          </w:tcPr>
          <w:p w:rsidR="00A73C66" w:rsidRDefault="00A73C66" w:rsidP="00A73C6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3C66" w:rsidRDefault="00A73C66" w:rsidP="00A73C6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15.01.2018</w:t>
            </w:r>
          </w:p>
        </w:tc>
        <w:tc>
          <w:tcPr>
            <w:tcW w:w="397" w:type="dxa"/>
            <w:hideMark/>
          </w:tcPr>
          <w:p w:rsidR="00A73C66" w:rsidRDefault="00A73C66" w:rsidP="00A73C6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3C66" w:rsidRDefault="00A73C66" w:rsidP="00A73C6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A73C66" w:rsidTr="00A73C66">
        <w:tc>
          <w:tcPr>
            <w:tcW w:w="4650" w:type="dxa"/>
            <w:gridSpan w:val="4"/>
            <w:hideMark/>
          </w:tcPr>
          <w:p w:rsidR="00A73C66" w:rsidRDefault="00A73C66" w:rsidP="00A73C66">
            <w:pPr>
              <w:spacing w:line="276" w:lineRule="auto"/>
              <w:jc w:val="center"/>
              <w:rPr>
                <w:sz w:val="1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A73C66" w:rsidRDefault="00A73C66" w:rsidP="00A73C66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A73C66" w:rsidRPr="00A231F5" w:rsidRDefault="00A73C66" w:rsidP="00A73C66">
      <w:pPr>
        <w:pStyle w:val="Default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</w:t>
      </w:r>
      <w:r w:rsidRPr="00A231F5">
        <w:rPr>
          <w:rFonts w:ascii="Times New Roman" w:hAnsi="Times New Roman" w:cs="Times New Roman"/>
          <w:lang w:eastAsia="en-US"/>
        </w:rPr>
        <w:t xml:space="preserve">О внесении изменений в постановление администрации </w:t>
      </w:r>
      <w:proofErr w:type="spellStart"/>
      <w:r w:rsidRPr="00A231F5">
        <w:rPr>
          <w:rFonts w:ascii="Times New Roman" w:hAnsi="Times New Roman" w:cs="Times New Roman"/>
          <w:lang w:eastAsia="en-US"/>
        </w:rPr>
        <w:t>Камешкирского</w:t>
      </w:r>
      <w:proofErr w:type="spellEnd"/>
      <w:r w:rsidRPr="00A231F5">
        <w:rPr>
          <w:rFonts w:ascii="Times New Roman" w:hAnsi="Times New Roman" w:cs="Times New Roman"/>
          <w:lang w:eastAsia="en-US"/>
        </w:rPr>
        <w:t xml:space="preserve"> района Пензенской области от 24.10.2017 г. № 338 «</w:t>
      </w:r>
      <w:r w:rsidRPr="00A231F5">
        <w:rPr>
          <w:rFonts w:ascii="Times New Roman" w:hAnsi="Times New Roman" w:cs="Times New Roman"/>
        </w:rPr>
        <w:t xml:space="preserve"> Об утверждении Правил внутреннего трудового распорядка администрации </w:t>
      </w:r>
      <w:proofErr w:type="spellStart"/>
      <w:r w:rsidRPr="00A231F5">
        <w:rPr>
          <w:rFonts w:ascii="Times New Roman" w:hAnsi="Times New Roman" w:cs="Times New Roman"/>
        </w:rPr>
        <w:t>Камешкирского</w:t>
      </w:r>
      <w:proofErr w:type="spellEnd"/>
      <w:r w:rsidRPr="00A231F5">
        <w:rPr>
          <w:rFonts w:ascii="Times New Roman" w:hAnsi="Times New Roman" w:cs="Times New Roman"/>
        </w:rPr>
        <w:t xml:space="preserve"> района Пензенской области</w:t>
      </w:r>
      <w:r w:rsidRPr="00A231F5">
        <w:rPr>
          <w:rFonts w:ascii="Times New Roman" w:hAnsi="Times New Roman" w:cs="Times New Roman"/>
          <w:lang w:eastAsia="en-US"/>
        </w:rPr>
        <w:t>»</w:t>
      </w:r>
    </w:p>
    <w:p w:rsidR="00A73C66" w:rsidRPr="00A231F5" w:rsidRDefault="00A73C66" w:rsidP="00A73C66">
      <w:pPr>
        <w:rPr>
          <w:sz w:val="24"/>
          <w:szCs w:val="24"/>
          <w:lang w:eastAsia="en-US"/>
        </w:rPr>
      </w:pPr>
    </w:p>
    <w:p w:rsidR="00A73C66" w:rsidRPr="00A231F5" w:rsidRDefault="00A73C66" w:rsidP="00A73C66">
      <w:pPr>
        <w:ind w:firstLine="708"/>
        <w:jc w:val="both"/>
        <w:rPr>
          <w:sz w:val="24"/>
          <w:szCs w:val="24"/>
        </w:rPr>
      </w:pPr>
      <w:r w:rsidRPr="00A231F5">
        <w:rPr>
          <w:sz w:val="24"/>
          <w:szCs w:val="24"/>
        </w:rPr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руководствуясь Уставом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области, администрация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</w:t>
      </w:r>
    </w:p>
    <w:p w:rsidR="00A73C66" w:rsidRPr="00A231F5" w:rsidRDefault="00A73C66" w:rsidP="00A73C66">
      <w:pPr>
        <w:ind w:firstLine="708"/>
        <w:jc w:val="both"/>
        <w:rPr>
          <w:sz w:val="24"/>
          <w:szCs w:val="24"/>
        </w:rPr>
      </w:pPr>
    </w:p>
    <w:p w:rsidR="00A73C66" w:rsidRPr="00A231F5" w:rsidRDefault="00A73C66" w:rsidP="00A73C66">
      <w:pPr>
        <w:ind w:firstLine="708"/>
        <w:jc w:val="center"/>
        <w:rPr>
          <w:sz w:val="24"/>
          <w:szCs w:val="24"/>
        </w:rPr>
      </w:pPr>
      <w:r w:rsidRPr="00A231F5">
        <w:rPr>
          <w:sz w:val="24"/>
          <w:szCs w:val="24"/>
        </w:rPr>
        <w:t>ПОСТАНОВЛЯЕТ:</w:t>
      </w:r>
    </w:p>
    <w:p w:rsidR="00A73C66" w:rsidRPr="00A231F5" w:rsidRDefault="00A73C66" w:rsidP="00A73C66">
      <w:pPr>
        <w:rPr>
          <w:sz w:val="24"/>
          <w:szCs w:val="24"/>
        </w:rPr>
      </w:pPr>
      <w:r w:rsidRPr="00A231F5">
        <w:rPr>
          <w:sz w:val="24"/>
          <w:szCs w:val="24"/>
        </w:rPr>
        <w:t xml:space="preserve">1. Внести в Правила внутреннего трудового распорядка администрации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области, утвержденные постановлением администрации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 от 24.10.2017 г. № 338, изменение, заменив в подпункте 7 пункта 21 слова «получение дополнительного профессионального образования» словами «профессиональное развитие».</w:t>
      </w:r>
    </w:p>
    <w:p w:rsidR="00A73C66" w:rsidRPr="00A231F5" w:rsidRDefault="00A73C66" w:rsidP="00A73C66">
      <w:pPr>
        <w:autoSpaceDE w:val="0"/>
        <w:autoSpaceDN w:val="0"/>
        <w:adjustRightInd w:val="0"/>
        <w:jc w:val="both"/>
        <w:rPr>
          <w:iCs/>
          <w:sz w:val="24"/>
          <w:szCs w:val="24"/>
        </w:rPr>
      </w:pPr>
      <w:r w:rsidRPr="00A231F5">
        <w:rPr>
          <w:iCs/>
          <w:sz w:val="24"/>
          <w:szCs w:val="24"/>
        </w:rPr>
        <w:t>2. Настоящее постановление</w:t>
      </w:r>
      <w:r w:rsidRPr="00A231F5">
        <w:rPr>
          <w:i/>
          <w:iCs/>
          <w:sz w:val="24"/>
          <w:szCs w:val="24"/>
        </w:rPr>
        <w:t xml:space="preserve"> </w:t>
      </w:r>
      <w:r w:rsidRPr="00A231F5">
        <w:rPr>
          <w:iCs/>
          <w:sz w:val="24"/>
          <w:szCs w:val="24"/>
        </w:rPr>
        <w:t>вступает в силу на следующий день после дня его официального опубликования.</w:t>
      </w:r>
    </w:p>
    <w:p w:rsidR="00A73C66" w:rsidRPr="00A231F5" w:rsidRDefault="00A73C66" w:rsidP="00A73C66">
      <w:pPr>
        <w:jc w:val="both"/>
        <w:rPr>
          <w:i/>
          <w:sz w:val="24"/>
          <w:szCs w:val="24"/>
        </w:rPr>
      </w:pPr>
      <w:r w:rsidRPr="00A231F5">
        <w:rPr>
          <w:sz w:val="24"/>
          <w:szCs w:val="24"/>
        </w:rPr>
        <w:t>3. Опубликовать настоящее в информационном бюллетене «</w:t>
      </w:r>
      <w:proofErr w:type="spellStart"/>
      <w:r w:rsidRPr="00A231F5">
        <w:rPr>
          <w:sz w:val="24"/>
          <w:szCs w:val="24"/>
        </w:rPr>
        <w:t>Камешкирский</w:t>
      </w:r>
      <w:proofErr w:type="spellEnd"/>
      <w:r w:rsidRPr="00A231F5">
        <w:rPr>
          <w:sz w:val="24"/>
          <w:szCs w:val="24"/>
        </w:rPr>
        <w:t xml:space="preserve"> вестник»</w:t>
      </w:r>
      <w:r w:rsidRPr="00A231F5">
        <w:rPr>
          <w:i/>
          <w:sz w:val="24"/>
          <w:szCs w:val="24"/>
        </w:rPr>
        <w:t>.</w:t>
      </w:r>
    </w:p>
    <w:p w:rsidR="00A73C66" w:rsidRPr="00A231F5" w:rsidRDefault="00A73C66" w:rsidP="00A73C66">
      <w:pPr>
        <w:jc w:val="both"/>
        <w:rPr>
          <w:sz w:val="24"/>
          <w:szCs w:val="24"/>
        </w:rPr>
      </w:pPr>
      <w:r w:rsidRPr="00A231F5">
        <w:rPr>
          <w:sz w:val="24"/>
          <w:szCs w:val="24"/>
        </w:rPr>
        <w:t xml:space="preserve">4. </w:t>
      </w:r>
      <w:proofErr w:type="gramStart"/>
      <w:r w:rsidRPr="00A231F5">
        <w:rPr>
          <w:sz w:val="24"/>
          <w:szCs w:val="24"/>
        </w:rPr>
        <w:t>Контроль за</w:t>
      </w:r>
      <w:proofErr w:type="gramEnd"/>
      <w:r w:rsidRPr="00A231F5">
        <w:rPr>
          <w:sz w:val="24"/>
          <w:szCs w:val="24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области.</w:t>
      </w:r>
    </w:p>
    <w:p w:rsidR="00A73C66" w:rsidRPr="00A231F5" w:rsidRDefault="00A73C66" w:rsidP="00A73C66">
      <w:pPr>
        <w:ind w:firstLine="709"/>
        <w:jc w:val="both"/>
        <w:rPr>
          <w:sz w:val="24"/>
          <w:szCs w:val="24"/>
        </w:rPr>
      </w:pPr>
    </w:p>
    <w:p w:rsidR="00A73C66" w:rsidRPr="00A231F5" w:rsidRDefault="00A73C66" w:rsidP="00A73C66">
      <w:pPr>
        <w:ind w:firstLine="709"/>
        <w:jc w:val="both"/>
        <w:rPr>
          <w:sz w:val="24"/>
          <w:szCs w:val="24"/>
        </w:rPr>
      </w:pPr>
      <w:r w:rsidRPr="00A231F5">
        <w:rPr>
          <w:sz w:val="24"/>
          <w:szCs w:val="24"/>
        </w:rPr>
        <w:t>Глава администрации</w:t>
      </w:r>
    </w:p>
    <w:p w:rsidR="00A73C66" w:rsidRPr="00A231F5" w:rsidRDefault="00A73C66" w:rsidP="00A73C66">
      <w:pPr>
        <w:ind w:firstLine="709"/>
        <w:jc w:val="both"/>
        <w:rPr>
          <w:sz w:val="24"/>
          <w:szCs w:val="24"/>
        </w:rPr>
      </w:pP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                                                   </w:t>
      </w:r>
      <w:proofErr w:type="spellStart"/>
      <w:r w:rsidRPr="00A231F5">
        <w:rPr>
          <w:sz w:val="24"/>
          <w:szCs w:val="24"/>
        </w:rPr>
        <w:t>С.Н.</w:t>
      </w:r>
      <w:proofErr w:type="gramStart"/>
      <w:r w:rsidRPr="00A231F5">
        <w:rPr>
          <w:sz w:val="24"/>
          <w:szCs w:val="24"/>
        </w:rPr>
        <w:t>Хазов</w:t>
      </w:r>
      <w:proofErr w:type="spellEnd"/>
      <w:proofErr w:type="gramEnd"/>
      <w:r w:rsidRPr="00A231F5">
        <w:rPr>
          <w:sz w:val="24"/>
          <w:szCs w:val="24"/>
        </w:rPr>
        <w:t xml:space="preserve"> </w:t>
      </w:r>
    </w:p>
    <w:p w:rsidR="00A73C66" w:rsidRPr="00A231F5" w:rsidRDefault="00A73C66" w:rsidP="00A73C66">
      <w:pPr>
        <w:ind w:firstLine="709"/>
        <w:jc w:val="both"/>
        <w:rPr>
          <w:sz w:val="24"/>
          <w:szCs w:val="24"/>
        </w:rPr>
      </w:pPr>
    </w:p>
    <w:p w:rsidR="00A73C66" w:rsidRDefault="00A73C66" w:rsidP="00A73C66">
      <w:pPr>
        <w:autoSpaceDE w:val="0"/>
        <w:autoSpaceDN w:val="0"/>
        <w:adjustRightInd w:val="0"/>
      </w:pPr>
      <w:r>
        <w:tab/>
      </w:r>
      <w:r>
        <w:tab/>
      </w:r>
    </w:p>
    <w:p w:rsidR="00A73C66" w:rsidRDefault="00A73C66" w:rsidP="00A73C66">
      <w:r>
        <w:rPr>
          <w:noProof/>
        </w:rPr>
        <w:drawing>
          <wp:anchor distT="0" distB="0" distL="114300" distR="114300" simplePos="0" relativeHeight="251676672" behindDoc="0" locked="0" layoutInCell="1" allowOverlap="1" wp14:anchorId="647B61ED" wp14:editId="6C68B622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1" name="Рисунок 1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3C66" w:rsidRDefault="00A73C66" w:rsidP="00A73C66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73C66" w:rsidTr="00A73C66">
        <w:trPr>
          <w:trHeight w:val="397"/>
        </w:trPr>
        <w:tc>
          <w:tcPr>
            <w:tcW w:w="9606" w:type="dxa"/>
          </w:tcPr>
          <w:p w:rsidR="00A73C66" w:rsidRDefault="00A73C66" w:rsidP="00A73C66">
            <w:pPr>
              <w:spacing w:line="276" w:lineRule="auto"/>
              <w:rPr>
                <w:lang w:eastAsia="en-US"/>
              </w:rPr>
            </w:pPr>
          </w:p>
        </w:tc>
      </w:tr>
      <w:tr w:rsidR="00A73C66" w:rsidTr="00A73C66">
        <w:tc>
          <w:tcPr>
            <w:tcW w:w="9606" w:type="dxa"/>
            <w:hideMark/>
          </w:tcPr>
          <w:p w:rsidR="00A73C66" w:rsidRDefault="00A73C66" w:rsidP="00A73C6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АДМИНИСТРАЦИЯ</w:t>
            </w:r>
          </w:p>
        </w:tc>
      </w:tr>
      <w:tr w:rsidR="00A73C66" w:rsidTr="00A73C66">
        <w:trPr>
          <w:trHeight w:val="397"/>
        </w:trPr>
        <w:tc>
          <w:tcPr>
            <w:tcW w:w="9606" w:type="dxa"/>
            <w:hideMark/>
          </w:tcPr>
          <w:p w:rsidR="00A73C66" w:rsidRDefault="00A73C66" w:rsidP="00A73C6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A73C66" w:rsidTr="00A73C66">
        <w:trPr>
          <w:trHeight w:val="314"/>
        </w:trPr>
        <w:tc>
          <w:tcPr>
            <w:tcW w:w="9606" w:type="dxa"/>
          </w:tcPr>
          <w:p w:rsidR="00A73C66" w:rsidRDefault="00A73C66" w:rsidP="00A73C6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73C66" w:rsidTr="00A73C66">
        <w:trPr>
          <w:trHeight w:val="548"/>
        </w:trPr>
        <w:tc>
          <w:tcPr>
            <w:tcW w:w="9606" w:type="dxa"/>
            <w:vAlign w:val="center"/>
            <w:hideMark/>
          </w:tcPr>
          <w:p w:rsidR="00A73C66" w:rsidRDefault="00A73C66" w:rsidP="00A73C6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A73C66" w:rsidTr="00A73C66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A73C66" w:rsidTr="00A73C66">
              <w:tc>
                <w:tcPr>
                  <w:tcW w:w="284" w:type="dxa"/>
                  <w:vAlign w:val="bottom"/>
                  <w:hideMark/>
                </w:tcPr>
                <w:p w:rsidR="00A73C66" w:rsidRDefault="00A73C66" w:rsidP="00A73C66">
                  <w:pPr>
                    <w:spacing w:line="276" w:lineRule="auto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A73C66" w:rsidRDefault="00A73C66" w:rsidP="00A73C66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15.01.2018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A73C66" w:rsidRDefault="00A73C66" w:rsidP="00A73C66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A73C66" w:rsidRDefault="00A73C66" w:rsidP="00A73C66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7</w:t>
                  </w:r>
                </w:p>
              </w:tc>
            </w:tr>
            <w:tr w:rsidR="00A73C66" w:rsidTr="00A73C66">
              <w:tc>
                <w:tcPr>
                  <w:tcW w:w="4650" w:type="dxa"/>
                  <w:gridSpan w:val="4"/>
                  <w:hideMark/>
                </w:tcPr>
                <w:p w:rsidR="00A73C66" w:rsidRDefault="00A73C66" w:rsidP="00A73C66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A73C66" w:rsidRDefault="00A73C66" w:rsidP="00A73C66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</w:tr>
    </w:tbl>
    <w:p w:rsidR="00A73C66" w:rsidRDefault="00A73C66" w:rsidP="00A73C66">
      <w:pPr>
        <w:pStyle w:val="31"/>
        <w:rPr>
          <w:szCs w:val="28"/>
        </w:rPr>
      </w:pPr>
    </w:p>
    <w:p w:rsidR="00A73C66" w:rsidRPr="00A231F5" w:rsidRDefault="00A73C66" w:rsidP="00A73C66">
      <w:pPr>
        <w:jc w:val="center"/>
        <w:rPr>
          <w:b/>
          <w:sz w:val="24"/>
          <w:szCs w:val="24"/>
        </w:rPr>
      </w:pPr>
      <w:r w:rsidRPr="00A231F5">
        <w:rPr>
          <w:b/>
          <w:sz w:val="24"/>
          <w:szCs w:val="24"/>
        </w:rPr>
        <w:t xml:space="preserve">Об установлении на 2018 год предельного уровня соотношения среднемесячной заработной платы руководителей, их заместителей, главных бухгалтеров  муниципальных учреждений и муниципальных унитарных  предприятий </w:t>
      </w:r>
      <w:proofErr w:type="spellStart"/>
      <w:r w:rsidRPr="00A231F5">
        <w:rPr>
          <w:b/>
          <w:sz w:val="24"/>
          <w:szCs w:val="24"/>
        </w:rPr>
        <w:t>Камешкирского</w:t>
      </w:r>
      <w:proofErr w:type="spellEnd"/>
      <w:r w:rsidRPr="00A231F5">
        <w:rPr>
          <w:b/>
          <w:sz w:val="24"/>
          <w:szCs w:val="24"/>
        </w:rPr>
        <w:t xml:space="preserve"> района Пензенской области</w:t>
      </w:r>
      <w:r w:rsidRPr="00A231F5">
        <w:rPr>
          <w:sz w:val="24"/>
          <w:szCs w:val="24"/>
        </w:rPr>
        <w:t xml:space="preserve"> </w:t>
      </w:r>
      <w:r w:rsidRPr="00A231F5">
        <w:rPr>
          <w:b/>
          <w:sz w:val="24"/>
          <w:szCs w:val="24"/>
        </w:rPr>
        <w:t>и среднемесячной заработной платы работников  таких учреждений и предприятий</w:t>
      </w:r>
    </w:p>
    <w:p w:rsidR="00A73C66" w:rsidRPr="00A231F5" w:rsidRDefault="00A73C66" w:rsidP="00A73C66">
      <w:pPr>
        <w:jc w:val="both"/>
        <w:rPr>
          <w:b/>
          <w:sz w:val="24"/>
          <w:szCs w:val="24"/>
        </w:rPr>
      </w:pPr>
      <w:r w:rsidRPr="00A231F5">
        <w:rPr>
          <w:b/>
          <w:sz w:val="24"/>
          <w:szCs w:val="24"/>
        </w:rPr>
        <w:tab/>
      </w:r>
    </w:p>
    <w:p w:rsidR="00A73C66" w:rsidRPr="00A231F5" w:rsidRDefault="00A73C66" w:rsidP="00A73C66">
      <w:pPr>
        <w:jc w:val="both"/>
        <w:rPr>
          <w:b/>
          <w:sz w:val="24"/>
          <w:szCs w:val="24"/>
        </w:rPr>
      </w:pPr>
      <w:r w:rsidRPr="00A231F5">
        <w:rPr>
          <w:sz w:val="24"/>
          <w:szCs w:val="24"/>
        </w:rPr>
        <w:tab/>
        <w:t xml:space="preserve">В соответствии со 145 Трудового кодекса Российской Федерации, руководствуясь  статьей 21 Устава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области, Администрация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</w:t>
      </w:r>
    </w:p>
    <w:p w:rsidR="00A73C66" w:rsidRPr="00A231F5" w:rsidRDefault="00A73C66" w:rsidP="00A73C66">
      <w:pPr>
        <w:jc w:val="both"/>
        <w:rPr>
          <w:b/>
          <w:sz w:val="24"/>
          <w:szCs w:val="24"/>
        </w:rPr>
      </w:pPr>
    </w:p>
    <w:p w:rsidR="00A73C66" w:rsidRPr="00A231F5" w:rsidRDefault="00A73C66" w:rsidP="00A73C66">
      <w:pPr>
        <w:jc w:val="center"/>
        <w:rPr>
          <w:b/>
          <w:sz w:val="24"/>
          <w:szCs w:val="24"/>
        </w:rPr>
      </w:pPr>
      <w:r w:rsidRPr="00A231F5">
        <w:rPr>
          <w:b/>
          <w:sz w:val="24"/>
          <w:szCs w:val="24"/>
        </w:rPr>
        <w:t>ПОСТАНОВЛЯЕТ:</w:t>
      </w:r>
    </w:p>
    <w:p w:rsidR="00A73C66" w:rsidRPr="00A231F5" w:rsidRDefault="00A73C66" w:rsidP="00A73C66">
      <w:pPr>
        <w:jc w:val="center"/>
        <w:rPr>
          <w:b/>
          <w:sz w:val="24"/>
          <w:szCs w:val="24"/>
        </w:rPr>
      </w:pPr>
    </w:p>
    <w:p w:rsidR="00A73C66" w:rsidRPr="00A231F5" w:rsidRDefault="00A73C66" w:rsidP="00A73C66">
      <w:pPr>
        <w:jc w:val="both"/>
        <w:rPr>
          <w:sz w:val="24"/>
          <w:szCs w:val="24"/>
        </w:rPr>
      </w:pPr>
      <w:r w:rsidRPr="00A231F5">
        <w:rPr>
          <w:sz w:val="24"/>
          <w:szCs w:val="24"/>
        </w:rPr>
        <w:tab/>
        <w:t xml:space="preserve">1. </w:t>
      </w:r>
      <w:proofErr w:type="gramStart"/>
      <w:r w:rsidRPr="00A231F5">
        <w:rPr>
          <w:sz w:val="24"/>
          <w:szCs w:val="24"/>
        </w:rPr>
        <w:t xml:space="preserve">Установить, что  в  2018 году  предельный  уровень соотношения среднемесячной заработной платы руководителей, их заместителей, главных бухгалтеров  муниципальных учреждений и муниципальных унитарных  предприятий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 и среднемесячной заработной платы работников  таких учреждений и предприятий (без учета заработной платы соответствующего руководителя, его заместителя, главного бухгалтера) не может превышать 2, 5 кратного (для МУП «</w:t>
      </w:r>
      <w:proofErr w:type="spellStart"/>
      <w:r w:rsidRPr="00A231F5">
        <w:rPr>
          <w:sz w:val="24"/>
          <w:szCs w:val="24"/>
        </w:rPr>
        <w:t>Камешкирское</w:t>
      </w:r>
      <w:proofErr w:type="spellEnd"/>
      <w:r w:rsidRPr="00A231F5">
        <w:rPr>
          <w:sz w:val="24"/>
          <w:szCs w:val="24"/>
        </w:rPr>
        <w:t xml:space="preserve"> агентство по развитию предпринимательства-2,7) размера</w:t>
      </w:r>
      <w:proofErr w:type="gramEnd"/>
      <w:r w:rsidRPr="00A231F5">
        <w:rPr>
          <w:sz w:val="24"/>
          <w:szCs w:val="24"/>
        </w:rPr>
        <w:t xml:space="preserve"> указанной среднемесячной заработной платы работников.  </w:t>
      </w:r>
    </w:p>
    <w:p w:rsidR="00A73C66" w:rsidRPr="00A231F5" w:rsidRDefault="00A73C66" w:rsidP="00A73C66">
      <w:pPr>
        <w:jc w:val="both"/>
        <w:rPr>
          <w:sz w:val="24"/>
          <w:szCs w:val="24"/>
        </w:rPr>
      </w:pPr>
      <w:r w:rsidRPr="00A231F5">
        <w:rPr>
          <w:sz w:val="24"/>
          <w:szCs w:val="24"/>
        </w:rPr>
        <w:tab/>
        <w:t xml:space="preserve">2. </w:t>
      </w:r>
      <w:proofErr w:type="gramStart"/>
      <w:r w:rsidRPr="00A231F5">
        <w:rPr>
          <w:sz w:val="24"/>
          <w:szCs w:val="24"/>
        </w:rPr>
        <w:t xml:space="preserve">Определить  на 2018 год предельные   уровни  соотношения среднемесячной заработной платы руководителей, их заместителей, главных бухгалтеров  муниципальных учреждений и муниципальных унитарных  предприятий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области, функции и полномочия учредителя которых осуществляет Администрация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района,  и среднемесячной заработной платы работников  таких учреждений и предприятий (без учета заработной платы соответствующего руководителя, его заместителя, главного бухгалтера) в размерах, согласно приложению к настоящему  постановлению</w:t>
      </w:r>
      <w:proofErr w:type="gramEnd"/>
      <w:r w:rsidRPr="00A231F5">
        <w:rPr>
          <w:sz w:val="24"/>
          <w:szCs w:val="24"/>
        </w:rPr>
        <w:t>.</w:t>
      </w:r>
    </w:p>
    <w:p w:rsidR="00A73C66" w:rsidRPr="00A231F5" w:rsidRDefault="00A73C66" w:rsidP="00A73C66">
      <w:pPr>
        <w:jc w:val="both"/>
        <w:rPr>
          <w:sz w:val="24"/>
          <w:szCs w:val="24"/>
        </w:rPr>
      </w:pPr>
      <w:r w:rsidRPr="00A231F5">
        <w:rPr>
          <w:sz w:val="24"/>
          <w:szCs w:val="24"/>
        </w:rPr>
        <w:t>3. Опубликовать настоящее постановление в информационном бюллетене «</w:t>
      </w:r>
      <w:proofErr w:type="spellStart"/>
      <w:r w:rsidRPr="00A231F5">
        <w:rPr>
          <w:sz w:val="24"/>
          <w:szCs w:val="24"/>
        </w:rPr>
        <w:t>Камешкирский</w:t>
      </w:r>
      <w:proofErr w:type="spellEnd"/>
      <w:r w:rsidRPr="00A231F5">
        <w:rPr>
          <w:sz w:val="24"/>
          <w:szCs w:val="24"/>
        </w:rPr>
        <w:t xml:space="preserve"> вестник»</w:t>
      </w:r>
    </w:p>
    <w:p w:rsidR="00A73C66" w:rsidRPr="00A231F5" w:rsidRDefault="00A73C66" w:rsidP="00A73C66">
      <w:pPr>
        <w:jc w:val="both"/>
        <w:rPr>
          <w:sz w:val="24"/>
          <w:szCs w:val="24"/>
        </w:rPr>
      </w:pPr>
      <w:r w:rsidRPr="00A231F5">
        <w:rPr>
          <w:sz w:val="24"/>
          <w:szCs w:val="24"/>
        </w:rPr>
        <w:t>4. Настоящее постановление вступает  в силу на следующий день после дня его официального опубликования.</w:t>
      </w:r>
    </w:p>
    <w:p w:rsidR="00A73C66" w:rsidRPr="00A231F5" w:rsidRDefault="00A73C66" w:rsidP="00A73C66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1" w:name="sub_22"/>
      <w:r w:rsidRPr="00A231F5">
        <w:rPr>
          <w:sz w:val="24"/>
          <w:szCs w:val="24"/>
        </w:rPr>
        <w:t xml:space="preserve">5. Предельные уровни соотношения среднемесячной заработной платы руководителей, их заместителей, главных бухгалтеров  муниципальных учреждений и муниципальных унитарных  предприятий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области, установленные  частью 1 настоящего постановления,  применяются с 1 января 2018 года.</w:t>
      </w:r>
    </w:p>
    <w:bookmarkEnd w:id="1"/>
    <w:p w:rsidR="00A73C66" w:rsidRPr="00A231F5" w:rsidRDefault="00A73C66" w:rsidP="00A73C66">
      <w:pPr>
        <w:jc w:val="both"/>
        <w:rPr>
          <w:sz w:val="24"/>
          <w:szCs w:val="24"/>
        </w:rPr>
      </w:pPr>
    </w:p>
    <w:p w:rsidR="00A73C66" w:rsidRPr="00A231F5" w:rsidRDefault="00A73C66" w:rsidP="00A73C66">
      <w:pPr>
        <w:jc w:val="both"/>
        <w:rPr>
          <w:sz w:val="24"/>
          <w:szCs w:val="24"/>
        </w:rPr>
      </w:pPr>
      <w:r w:rsidRPr="00A231F5">
        <w:rPr>
          <w:sz w:val="24"/>
          <w:szCs w:val="24"/>
        </w:rPr>
        <w:t>Глава администрации</w:t>
      </w:r>
    </w:p>
    <w:p w:rsidR="00A73C66" w:rsidRPr="00A231F5" w:rsidRDefault="00A73C66" w:rsidP="00A73C66">
      <w:pPr>
        <w:jc w:val="both"/>
        <w:rPr>
          <w:sz w:val="24"/>
          <w:szCs w:val="24"/>
        </w:rPr>
      </w:pP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                                                                      </w:t>
      </w:r>
      <w:proofErr w:type="spellStart"/>
      <w:r w:rsidRPr="00A231F5">
        <w:rPr>
          <w:sz w:val="24"/>
          <w:szCs w:val="24"/>
        </w:rPr>
        <w:t>С.Н.</w:t>
      </w:r>
      <w:proofErr w:type="gramStart"/>
      <w:r w:rsidRPr="00A231F5">
        <w:rPr>
          <w:sz w:val="24"/>
          <w:szCs w:val="24"/>
        </w:rPr>
        <w:t>Хазов</w:t>
      </w:r>
      <w:proofErr w:type="spellEnd"/>
      <w:proofErr w:type="gramEnd"/>
    </w:p>
    <w:p w:rsidR="00A73C66" w:rsidRDefault="00A73C66" w:rsidP="00A73C66">
      <w:pPr>
        <w:jc w:val="right"/>
        <w:rPr>
          <w:sz w:val="28"/>
          <w:szCs w:val="28"/>
        </w:rPr>
      </w:pPr>
    </w:p>
    <w:p w:rsidR="00A73C66" w:rsidRDefault="00A73C66" w:rsidP="00A73C66">
      <w:pPr>
        <w:jc w:val="right"/>
        <w:rPr>
          <w:sz w:val="28"/>
          <w:szCs w:val="28"/>
        </w:rPr>
      </w:pPr>
    </w:p>
    <w:p w:rsidR="00A73C66" w:rsidRPr="00A231F5" w:rsidRDefault="00A73C66" w:rsidP="00A73C66">
      <w:pPr>
        <w:jc w:val="right"/>
        <w:rPr>
          <w:sz w:val="24"/>
          <w:szCs w:val="24"/>
        </w:rPr>
      </w:pPr>
      <w:r w:rsidRPr="00A231F5">
        <w:rPr>
          <w:sz w:val="24"/>
          <w:szCs w:val="24"/>
        </w:rPr>
        <w:lastRenderedPageBreak/>
        <w:t>Приложение</w:t>
      </w:r>
    </w:p>
    <w:p w:rsidR="00A73C66" w:rsidRPr="00A231F5" w:rsidRDefault="00A73C66" w:rsidP="00A73C66">
      <w:pPr>
        <w:jc w:val="right"/>
        <w:rPr>
          <w:sz w:val="24"/>
          <w:szCs w:val="24"/>
        </w:rPr>
      </w:pPr>
      <w:r w:rsidRPr="00A231F5">
        <w:rPr>
          <w:sz w:val="24"/>
          <w:szCs w:val="24"/>
        </w:rPr>
        <w:t xml:space="preserve"> к постановлению администрации </w:t>
      </w:r>
    </w:p>
    <w:p w:rsidR="00A73C66" w:rsidRPr="00A231F5" w:rsidRDefault="00A73C66" w:rsidP="00A73C66">
      <w:pPr>
        <w:jc w:val="right"/>
        <w:rPr>
          <w:sz w:val="24"/>
          <w:szCs w:val="24"/>
        </w:rPr>
      </w:pP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</w:t>
      </w:r>
    </w:p>
    <w:p w:rsidR="00A73C66" w:rsidRPr="00A231F5" w:rsidRDefault="00A73C66" w:rsidP="00A73C66">
      <w:pPr>
        <w:jc w:val="right"/>
        <w:rPr>
          <w:sz w:val="24"/>
          <w:szCs w:val="24"/>
        </w:rPr>
      </w:pPr>
      <w:r w:rsidRPr="00A231F5">
        <w:rPr>
          <w:sz w:val="24"/>
          <w:szCs w:val="24"/>
        </w:rPr>
        <w:t>от _____________ № ___</w:t>
      </w:r>
      <w:r w:rsidRPr="00A231F5">
        <w:rPr>
          <w:sz w:val="24"/>
          <w:szCs w:val="24"/>
        </w:rPr>
        <w:br/>
      </w:r>
    </w:p>
    <w:p w:rsidR="00A73C66" w:rsidRPr="00A231F5" w:rsidRDefault="00A73C66" w:rsidP="00A73C66">
      <w:pPr>
        <w:jc w:val="center"/>
        <w:rPr>
          <w:b/>
          <w:sz w:val="24"/>
          <w:szCs w:val="24"/>
        </w:rPr>
      </w:pPr>
      <w:proofErr w:type="gramStart"/>
      <w:r w:rsidRPr="00A231F5">
        <w:rPr>
          <w:b/>
          <w:sz w:val="24"/>
          <w:szCs w:val="24"/>
        </w:rPr>
        <w:t xml:space="preserve">Предельные   уровни  соотношения среднемесячной заработной платы руководителей, их заместителей, главных бухгалтеров  муниципальных учреждений и муниципальных унитарных  предприятий </w:t>
      </w:r>
      <w:proofErr w:type="spellStart"/>
      <w:r w:rsidRPr="00A231F5">
        <w:rPr>
          <w:b/>
          <w:sz w:val="24"/>
          <w:szCs w:val="24"/>
        </w:rPr>
        <w:t>Камешкирского</w:t>
      </w:r>
      <w:proofErr w:type="spellEnd"/>
      <w:r w:rsidRPr="00A231F5">
        <w:rPr>
          <w:b/>
          <w:sz w:val="24"/>
          <w:szCs w:val="24"/>
        </w:rPr>
        <w:t xml:space="preserve"> района Пензенской области, функции и полномочия учредителя которых осуществляет Администрация </w:t>
      </w:r>
      <w:proofErr w:type="spellStart"/>
      <w:r w:rsidRPr="00A231F5">
        <w:rPr>
          <w:b/>
          <w:sz w:val="24"/>
          <w:szCs w:val="24"/>
        </w:rPr>
        <w:t>Камешкирского</w:t>
      </w:r>
      <w:proofErr w:type="spellEnd"/>
      <w:r w:rsidRPr="00A231F5">
        <w:rPr>
          <w:b/>
          <w:sz w:val="24"/>
          <w:szCs w:val="24"/>
        </w:rPr>
        <w:t xml:space="preserve"> района,  и среднемесячной заработной платы работников  таких учреждений и предприятий (без учета заработной платы соответствующего руководителя, его заместителя, главного бухгалтера) на 2018 год</w:t>
      </w:r>
      <w:proofErr w:type="gramEnd"/>
    </w:p>
    <w:p w:rsidR="00A73C66" w:rsidRPr="00A231F5" w:rsidRDefault="00A73C66" w:rsidP="00A73C66">
      <w:pPr>
        <w:jc w:val="center"/>
        <w:rPr>
          <w:b/>
          <w:color w:val="FF0000"/>
          <w:sz w:val="24"/>
          <w:szCs w:val="24"/>
        </w:rPr>
      </w:pPr>
    </w:p>
    <w:tbl>
      <w:tblPr>
        <w:tblW w:w="0" w:type="auto"/>
        <w:tblCellSpacing w:w="15" w:type="dxa"/>
        <w:tblInd w:w="-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740"/>
        <w:gridCol w:w="1840"/>
      </w:tblGrid>
      <w:tr w:rsidR="00A73C66" w:rsidRPr="00A231F5" w:rsidTr="00A73C66">
        <w:trPr>
          <w:tblCellSpacing w:w="15" w:type="dxa"/>
        </w:trPr>
        <w:tc>
          <w:tcPr>
            <w:tcW w:w="7695" w:type="dxa"/>
            <w:vAlign w:val="center"/>
          </w:tcPr>
          <w:p w:rsidR="00A73C66" w:rsidRPr="00A231F5" w:rsidRDefault="00A73C66" w:rsidP="00A73C66">
            <w:pPr>
              <w:jc w:val="both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 xml:space="preserve">Наименование муниципального  учреждения, муниципального унитарного предприятия </w:t>
            </w:r>
            <w:proofErr w:type="spellStart"/>
            <w:r w:rsidRPr="00A231F5">
              <w:rPr>
                <w:sz w:val="24"/>
                <w:szCs w:val="24"/>
              </w:rPr>
              <w:t>Камешкирского</w:t>
            </w:r>
            <w:proofErr w:type="spellEnd"/>
            <w:r w:rsidRPr="00A231F5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795" w:type="dxa"/>
            <w:vAlign w:val="center"/>
          </w:tcPr>
          <w:p w:rsidR="00A73C66" w:rsidRPr="00A231F5" w:rsidRDefault="00A73C66" w:rsidP="00A73C66">
            <w:pPr>
              <w:jc w:val="both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 xml:space="preserve">Предельный уровень соотношения </w:t>
            </w:r>
          </w:p>
        </w:tc>
      </w:tr>
      <w:tr w:rsidR="00A73C66" w:rsidRPr="00A231F5" w:rsidTr="00A73C66">
        <w:trPr>
          <w:tblCellSpacing w:w="15" w:type="dxa"/>
        </w:trPr>
        <w:tc>
          <w:tcPr>
            <w:tcW w:w="7695" w:type="dxa"/>
            <w:vAlign w:val="center"/>
          </w:tcPr>
          <w:p w:rsidR="00A73C66" w:rsidRPr="00A231F5" w:rsidRDefault="00A73C66" w:rsidP="00A73C66">
            <w:pPr>
              <w:jc w:val="both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 xml:space="preserve">1. </w:t>
            </w:r>
            <w:r w:rsidRPr="00A231F5">
              <w:rPr>
                <w:b/>
                <w:sz w:val="24"/>
                <w:szCs w:val="24"/>
              </w:rPr>
              <w:t>МУП «</w:t>
            </w:r>
            <w:proofErr w:type="spellStart"/>
            <w:r w:rsidRPr="00A231F5">
              <w:rPr>
                <w:b/>
                <w:sz w:val="24"/>
                <w:szCs w:val="24"/>
              </w:rPr>
              <w:t>Камешкирское</w:t>
            </w:r>
            <w:proofErr w:type="spellEnd"/>
            <w:r w:rsidRPr="00A231F5">
              <w:rPr>
                <w:b/>
                <w:sz w:val="24"/>
                <w:szCs w:val="24"/>
              </w:rPr>
              <w:t xml:space="preserve"> агентство по развитию предпринимательства»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A73C66" w:rsidRPr="00A231F5" w:rsidRDefault="00A73C66" w:rsidP="00A73C66">
            <w:pPr>
              <w:jc w:val="both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 xml:space="preserve"> до 2,7</w:t>
            </w:r>
          </w:p>
        </w:tc>
      </w:tr>
      <w:tr w:rsidR="00A73C66" w:rsidRPr="00A231F5" w:rsidTr="00A73C66">
        <w:trPr>
          <w:tblCellSpacing w:w="15" w:type="dxa"/>
        </w:trPr>
        <w:tc>
          <w:tcPr>
            <w:tcW w:w="7695" w:type="dxa"/>
            <w:vAlign w:val="center"/>
          </w:tcPr>
          <w:p w:rsidR="00A73C66" w:rsidRPr="00A231F5" w:rsidRDefault="00A73C66" w:rsidP="00A73C66">
            <w:pPr>
              <w:jc w:val="both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 xml:space="preserve">2. </w:t>
            </w:r>
            <w:r w:rsidRPr="00A231F5">
              <w:rPr>
                <w:b/>
                <w:sz w:val="24"/>
                <w:szCs w:val="24"/>
              </w:rPr>
              <w:t>МБУК «</w:t>
            </w:r>
            <w:proofErr w:type="spellStart"/>
            <w:r w:rsidRPr="00A231F5">
              <w:rPr>
                <w:b/>
                <w:sz w:val="24"/>
                <w:szCs w:val="24"/>
              </w:rPr>
              <w:t>Межпоселенческая</w:t>
            </w:r>
            <w:proofErr w:type="spellEnd"/>
            <w:r w:rsidRPr="00A231F5">
              <w:rPr>
                <w:b/>
                <w:sz w:val="24"/>
                <w:szCs w:val="24"/>
              </w:rPr>
              <w:t xml:space="preserve"> центральная районная библиотека </w:t>
            </w:r>
            <w:proofErr w:type="spellStart"/>
            <w:r w:rsidRPr="00A231F5">
              <w:rPr>
                <w:b/>
                <w:sz w:val="24"/>
                <w:szCs w:val="24"/>
              </w:rPr>
              <w:t>Камешкирского</w:t>
            </w:r>
            <w:proofErr w:type="spellEnd"/>
            <w:r w:rsidRPr="00A231F5">
              <w:rPr>
                <w:b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A73C66" w:rsidRPr="00A231F5" w:rsidRDefault="00A73C66" w:rsidP="00A73C66">
            <w:pPr>
              <w:jc w:val="both"/>
              <w:rPr>
                <w:color w:val="FF0000"/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до 2,5</w:t>
            </w:r>
          </w:p>
        </w:tc>
      </w:tr>
      <w:tr w:rsidR="00A73C66" w:rsidRPr="00A231F5" w:rsidTr="00A73C66">
        <w:trPr>
          <w:tblCellSpacing w:w="15" w:type="dxa"/>
        </w:trPr>
        <w:tc>
          <w:tcPr>
            <w:tcW w:w="7695" w:type="dxa"/>
            <w:vAlign w:val="center"/>
          </w:tcPr>
          <w:p w:rsidR="00A73C66" w:rsidRPr="00A231F5" w:rsidRDefault="00A73C66" w:rsidP="00A73C66">
            <w:pPr>
              <w:jc w:val="both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 xml:space="preserve">3. </w:t>
            </w:r>
            <w:r w:rsidRPr="00A231F5">
              <w:rPr>
                <w:b/>
                <w:sz w:val="24"/>
                <w:szCs w:val="24"/>
              </w:rPr>
              <w:t>МБУК «</w:t>
            </w:r>
            <w:proofErr w:type="spellStart"/>
            <w:r w:rsidRPr="00A231F5">
              <w:rPr>
                <w:b/>
                <w:sz w:val="24"/>
                <w:szCs w:val="24"/>
              </w:rPr>
              <w:t>Межпоселенческий</w:t>
            </w:r>
            <w:proofErr w:type="spellEnd"/>
            <w:r w:rsidRPr="00A231F5">
              <w:rPr>
                <w:b/>
                <w:sz w:val="24"/>
                <w:szCs w:val="24"/>
              </w:rPr>
              <w:t xml:space="preserve"> центральный районный Дом культуры </w:t>
            </w:r>
            <w:proofErr w:type="spellStart"/>
            <w:r w:rsidRPr="00A231F5">
              <w:rPr>
                <w:b/>
                <w:sz w:val="24"/>
                <w:szCs w:val="24"/>
              </w:rPr>
              <w:t>Камешкирского</w:t>
            </w:r>
            <w:proofErr w:type="spellEnd"/>
            <w:r w:rsidRPr="00A231F5">
              <w:rPr>
                <w:b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A73C66" w:rsidRPr="00A231F5" w:rsidRDefault="00A73C66" w:rsidP="00A73C66">
            <w:pPr>
              <w:jc w:val="both"/>
              <w:rPr>
                <w:color w:val="FF0000"/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до 2,5</w:t>
            </w:r>
          </w:p>
        </w:tc>
      </w:tr>
      <w:tr w:rsidR="00A73C66" w:rsidRPr="00A231F5" w:rsidTr="00A73C66">
        <w:trPr>
          <w:tblCellSpacing w:w="15" w:type="dxa"/>
        </w:trPr>
        <w:tc>
          <w:tcPr>
            <w:tcW w:w="7695" w:type="dxa"/>
            <w:vAlign w:val="center"/>
          </w:tcPr>
          <w:p w:rsidR="00A73C66" w:rsidRPr="00A231F5" w:rsidRDefault="00A73C66" w:rsidP="00A73C66">
            <w:pPr>
              <w:jc w:val="both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4.</w:t>
            </w:r>
            <w:r w:rsidRPr="00A231F5">
              <w:rPr>
                <w:b/>
                <w:sz w:val="24"/>
                <w:szCs w:val="24"/>
              </w:rPr>
              <w:t xml:space="preserve">МКУ </w:t>
            </w:r>
            <w:proofErr w:type="spellStart"/>
            <w:r w:rsidRPr="00A231F5">
              <w:rPr>
                <w:b/>
                <w:sz w:val="24"/>
                <w:szCs w:val="24"/>
              </w:rPr>
              <w:t>Камешкирского</w:t>
            </w:r>
            <w:proofErr w:type="spellEnd"/>
            <w:r w:rsidRPr="00A231F5">
              <w:rPr>
                <w:b/>
                <w:sz w:val="24"/>
                <w:szCs w:val="24"/>
              </w:rPr>
              <w:t xml:space="preserve"> района Пензенской области «Служба Спасения»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A73C66" w:rsidRPr="00A231F5" w:rsidRDefault="00A73C66" w:rsidP="00A73C66">
            <w:pPr>
              <w:jc w:val="both"/>
              <w:rPr>
                <w:color w:val="FF0000"/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до 2,5</w:t>
            </w:r>
          </w:p>
        </w:tc>
      </w:tr>
      <w:tr w:rsidR="00A73C66" w:rsidRPr="00A231F5" w:rsidTr="00A73C66">
        <w:trPr>
          <w:tblCellSpacing w:w="15" w:type="dxa"/>
        </w:trPr>
        <w:tc>
          <w:tcPr>
            <w:tcW w:w="7695" w:type="dxa"/>
            <w:vAlign w:val="center"/>
          </w:tcPr>
          <w:p w:rsidR="00A73C66" w:rsidRPr="00A231F5" w:rsidRDefault="00A73C66" w:rsidP="00A73C66">
            <w:pPr>
              <w:jc w:val="both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5</w:t>
            </w:r>
            <w:r w:rsidRPr="00A231F5">
              <w:rPr>
                <w:b/>
                <w:sz w:val="24"/>
                <w:szCs w:val="24"/>
              </w:rPr>
              <w:t xml:space="preserve">. МБУ «Комплексный центр социального обслуживания населения </w:t>
            </w:r>
            <w:proofErr w:type="spellStart"/>
            <w:r w:rsidRPr="00A231F5">
              <w:rPr>
                <w:b/>
                <w:sz w:val="24"/>
                <w:szCs w:val="24"/>
              </w:rPr>
              <w:t>Камешкирского</w:t>
            </w:r>
            <w:proofErr w:type="spellEnd"/>
            <w:r w:rsidRPr="00A231F5">
              <w:rPr>
                <w:b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795" w:type="dxa"/>
            <w:vAlign w:val="center"/>
          </w:tcPr>
          <w:p w:rsidR="00A73C66" w:rsidRPr="00A231F5" w:rsidRDefault="00A73C66" w:rsidP="00A73C66">
            <w:pPr>
              <w:jc w:val="both"/>
              <w:rPr>
                <w:i/>
                <w:color w:val="FF0000"/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до 2,5</w:t>
            </w:r>
          </w:p>
        </w:tc>
      </w:tr>
      <w:tr w:rsidR="00A73C66" w:rsidRPr="00A231F5" w:rsidTr="00A73C66">
        <w:trPr>
          <w:tblCellSpacing w:w="15" w:type="dxa"/>
        </w:trPr>
        <w:tc>
          <w:tcPr>
            <w:tcW w:w="7695" w:type="dxa"/>
            <w:vAlign w:val="center"/>
          </w:tcPr>
          <w:p w:rsidR="00A73C66" w:rsidRPr="00A231F5" w:rsidRDefault="00A73C66" w:rsidP="00A73C66">
            <w:pPr>
              <w:jc w:val="both"/>
              <w:rPr>
                <w:b/>
                <w:sz w:val="24"/>
                <w:szCs w:val="24"/>
              </w:rPr>
            </w:pPr>
            <w:r w:rsidRPr="00A231F5">
              <w:rPr>
                <w:b/>
                <w:sz w:val="24"/>
                <w:szCs w:val="24"/>
              </w:rPr>
              <w:t xml:space="preserve">6. МБОУ ДО «ДШИ </w:t>
            </w:r>
            <w:proofErr w:type="spellStart"/>
            <w:r w:rsidRPr="00A231F5">
              <w:rPr>
                <w:b/>
                <w:sz w:val="24"/>
                <w:szCs w:val="24"/>
              </w:rPr>
              <w:t>Камешкирского</w:t>
            </w:r>
            <w:proofErr w:type="spellEnd"/>
            <w:r w:rsidRPr="00A231F5">
              <w:rPr>
                <w:b/>
                <w:sz w:val="24"/>
                <w:szCs w:val="24"/>
              </w:rPr>
              <w:t xml:space="preserve"> района»</w:t>
            </w:r>
          </w:p>
        </w:tc>
        <w:tc>
          <w:tcPr>
            <w:tcW w:w="1795" w:type="dxa"/>
            <w:vAlign w:val="center"/>
          </w:tcPr>
          <w:p w:rsidR="00A73C66" w:rsidRPr="00A231F5" w:rsidRDefault="00A73C66" w:rsidP="00A73C66">
            <w:pPr>
              <w:jc w:val="both"/>
              <w:rPr>
                <w:i/>
                <w:color w:val="FF0000"/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до 2,5</w:t>
            </w:r>
          </w:p>
        </w:tc>
      </w:tr>
      <w:tr w:rsidR="00A73C66" w:rsidRPr="00A231F5" w:rsidTr="00A73C66">
        <w:trPr>
          <w:tblCellSpacing w:w="15" w:type="dxa"/>
        </w:trPr>
        <w:tc>
          <w:tcPr>
            <w:tcW w:w="7695" w:type="dxa"/>
            <w:vAlign w:val="center"/>
          </w:tcPr>
          <w:p w:rsidR="00A73C66" w:rsidRPr="00A231F5" w:rsidRDefault="00A73C66" w:rsidP="00A73C66">
            <w:pPr>
              <w:jc w:val="both"/>
              <w:rPr>
                <w:b/>
                <w:sz w:val="24"/>
                <w:szCs w:val="24"/>
              </w:rPr>
            </w:pPr>
            <w:r w:rsidRPr="00A231F5">
              <w:rPr>
                <w:b/>
                <w:sz w:val="24"/>
                <w:szCs w:val="24"/>
              </w:rPr>
              <w:t xml:space="preserve">7. МАУ «МФЦ </w:t>
            </w:r>
            <w:proofErr w:type="spellStart"/>
            <w:r w:rsidRPr="00A231F5">
              <w:rPr>
                <w:b/>
                <w:sz w:val="24"/>
                <w:szCs w:val="24"/>
              </w:rPr>
              <w:t>Камешкирского</w:t>
            </w:r>
            <w:proofErr w:type="spellEnd"/>
            <w:r w:rsidRPr="00A231F5">
              <w:rPr>
                <w:b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795" w:type="dxa"/>
            <w:vAlign w:val="center"/>
          </w:tcPr>
          <w:p w:rsidR="00A73C66" w:rsidRPr="00A231F5" w:rsidRDefault="00A73C66" w:rsidP="00A73C66">
            <w:pPr>
              <w:jc w:val="both"/>
              <w:rPr>
                <w:i/>
                <w:color w:val="FF0000"/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до 2,5</w:t>
            </w:r>
          </w:p>
        </w:tc>
      </w:tr>
    </w:tbl>
    <w:p w:rsidR="00A73C66" w:rsidRPr="00A231F5" w:rsidRDefault="00A73C66" w:rsidP="00A73C66">
      <w:pPr>
        <w:jc w:val="both"/>
        <w:rPr>
          <w:sz w:val="24"/>
          <w:szCs w:val="24"/>
        </w:rPr>
      </w:pPr>
    </w:p>
    <w:p w:rsidR="00A73C66" w:rsidRDefault="00A73C66" w:rsidP="00A73C66"/>
    <w:p w:rsidR="00A73C66" w:rsidRDefault="00A73C66" w:rsidP="00A73C66"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9" name="Рисунок 9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73C66" w:rsidTr="00A73C66">
        <w:trPr>
          <w:trHeight w:val="397"/>
        </w:trPr>
        <w:tc>
          <w:tcPr>
            <w:tcW w:w="9606" w:type="dxa"/>
          </w:tcPr>
          <w:p w:rsidR="00A73C66" w:rsidRDefault="00A73C66" w:rsidP="00A73C66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A73C66" w:rsidTr="00A73C66">
        <w:trPr>
          <w:trHeight w:val="875"/>
        </w:trPr>
        <w:tc>
          <w:tcPr>
            <w:tcW w:w="9606" w:type="dxa"/>
            <w:hideMark/>
          </w:tcPr>
          <w:p w:rsidR="00A73C66" w:rsidRDefault="00A73C66" w:rsidP="00A73C6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A73C66" w:rsidRDefault="00A73C66" w:rsidP="00A73C6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A73C66" w:rsidTr="00A73C66">
        <w:trPr>
          <w:trHeight w:val="397"/>
        </w:trPr>
        <w:tc>
          <w:tcPr>
            <w:tcW w:w="9606" w:type="dxa"/>
            <w:hideMark/>
          </w:tcPr>
          <w:p w:rsidR="00A73C66" w:rsidRPr="00CF6EF4" w:rsidRDefault="00A73C66" w:rsidP="00A73C66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73C66" w:rsidTr="00A73C66">
        <w:tc>
          <w:tcPr>
            <w:tcW w:w="9606" w:type="dxa"/>
            <w:hideMark/>
          </w:tcPr>
          <w:p w:rsidR="00A73C66" w:rsidRPr="007B3FF5" w:rsidRDefault="00A73C66" w:rsidP="00A73C66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7B3FF5"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A73C66" w:rsidTr="00A73C66">
        <w:trPr>
          <w:trHeight w:val="340"/>
        </w:trPr>
        <w:tc>
          <w:tcPr>
            <w:tcW w:w="9606" w:type="dxa"/>
            <w:vAlign w:val="center"/>
          </w:tcPr>
          <w:p w:rsidR="00A73C66" w:rsidRPr="007B3FF5" w:rsidRDefault="00A73C66" w:rsidP="00A73C66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page" w:tblpX="4306" w:tblpY="298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231F5" w:rsidTr="00A231F5">
        <w:tc>
          <w:tcPr>
            <w:tcW w:w="284" w:type="dxa"/>
            <w:vAlign w:val="bottom"/>
            <w:hideMark/>
          </w:tcPr>
          <w:p w:rsidR="00A231F5" w:rsidRDefault="00A231F5" w:rsidP="00A231F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231F5" w:rsidRDefault="00A231F5" w:rsidP="00A231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15.01.2018</w:t>
            </w:r>
          </w:p>
        </w:tc>
        <w:tc>
          <w:tcPr>
            <w:tcW w:w="397" w:type="dxa"/>
            <w:hideMark/>
          </w:tcPr>
          <w:p w:rsidR="00A231F5" w:rsidRDefault="00A231F5" w:rsidP="00A231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231F5" w:rsidRDefault="00A231F5" w:rsidP="00A231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A231F5" w:rsidTr="00A231F5">
        <w:tc>
          <w:tcPr>
            <w:tcW w:w="4650" w:type="dxa"/>
            <w:gridSpan w:val="4"/>
            <w:hideMark/>
          </w:tcPr>
          <w:p w:rsidR="00A231F5" w:rsidRDefault="00A231F5" w:rsidP="00A231F5">
            <w:pPr>
              <w:spacing w:line="276" w:lineRule="auto"/>
              <w:jc w:val="center"/>
              <w:rPr>
                <w:sz w:val="1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A231F5" w:rsidRDefault="00A231F5" w:rsidP="00A231F5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A73C66" w:rsidRDefault="00A73C66" w:rsidP="00A73C66"/>
    <w:p w:rsidR="00A73C66" w:rsidRDefault="00A73C66" w:rsidP="00A73C66">
      <w:pPr>
        <w:spacing w:line="192" w:lineRule="auto"/>
        <w:jc w:val="both"/>
      </w:pPr>
    </w:p>
    <w:p w:rsidR="00A73C66" w:rsidRDefault="00A73C66" w:rsidP="00A73C66">
      <w:pPr>
        <w:rPr>
          <w:sz w:val="28"/>
          <w:szCs w:val="28"/>
        </w:rPr>
      </w:pPr>
    </w:p>
    <w:p w:rsidR="00A231F5" w:rsidRDefault="00A231F5" w:rsidP="00A73C66">
      <w:pPr>
        <w:ind w:right="-1"/>
        <w:jc w:val="both"/>
        <w:rPr>
          <w:sz w:val="26"/>
          <w:szCs w:val="26"/>
        </w:rPr>
      </w:pPr>
    </w:p>
    <w:p w:rsidR="00A73C66" w:rsidRPr="00A231F5" w:rsidRDefault="00A73C66" w:rsidP="00A231F5">
      <w:pPr>
        <w:jc w:val="both"/>
        <w:rPr>
          <w:sz w:val="24"/>
          <w:szCs w:val="24"/>
        </w:rPr>
      </w:pPr>
      <w:r w:rsidRPr="00A231F5">
        <w:rPr>
          <w:sz w:val="24"/>
          <w:szCs w:val="24"/>
        </w:rPr>
        <w:t xml:space="preserve">Об утверждении Положения об оплате труда руководителей, их заместителей, главных бухгалтеров муниципальных </w:t>
      </w:r>
      <w:r w:rsidRPr="00A231F5">
        <w:rPr>
          <w:sz w:val="24"/>
          <w:szCs w:val="24"/>
        </w:rPr>
        <w:lastRenderedPageBreak/>
        <w:t xml:space="preserve">унитарных предприятий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</w:t>
      </w:r>
    </w:p>
    <w:p w:rsidR="00A73C66" w:rsidRPr="00A231F5" w:rsidRDefault="00A73C66" w:rsidP="00A231F5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73C66" w:rsidRPr="00A231F5" w:rsidRDefault="00A73C66" w:rsidP="00A231F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 xml:space="preserve">В целях обеспечения единых подходов к определению размера заработной платы при заключении трудовых договоров с руководителями, их заместителями, главными бухгалтерами муниципальных унитарных предприятий, руководствуясь Уставом </w:t>
      </w:r>
      <w:proofErr w:type="spellStart"/>
      <w:r w:rsidRPr="00A23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sz w:val="24"/>
          <w:szCs w:val="24"/>
        </w:rPr>
        <w:t xml:space="preserve"> района Пензенской области, администрация </w:t>
      </w:r>
      <w:proofErr w:type="spellStart"/>
      <w:r w:rsidRPr="00A23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A73C66" w:rsidRPr="00A231F5" w:rsidRDefault="00A73C66" w:rsidP="00A231F5">
      <w:pPr>
        <w:jc w:val="center"/>
        <w:rPr>
          <w:spacing w:val="40"/>
          <w:sz w:val="24"/>
          <w:szCs w:val="24"/>
        </w:rPr>
      </w:pPr>
      <w:r w:rsidRPr="00A231F5">
        <w:rPr>
          <w:spacing w:val="40"/>
          <w:sz w:val="24"/>
          <w:szCs w:val="24"/>
        </w:rPr>
        <w:t>постановляет:</w:t>
      </w:r>
    </w:p>
    <w:p w:rsidR="00A73C66" w:rsidRPr="00A231F5" w:rsidRDefault="00A73C66" w:rsidP="00A231F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73C66" w:rsidRPr="00A231F5" w:rsidRDefault="00A73C66" w:rsidP="00A231F5">
      <w:pPr>
        <w:jc w:val="both"/>
        <w:rPr>
          <w:sz w:val="24"/>
          <w:szCs w:val="24"/>
        </w:rPr>
      </w:pPr>
      <w:r w:rsidRPr="00A231F5">
        <w:rPr>
          <w:sz w:val="24"/>
          <w:szCs w:val="24"/>
        </w:rPr>
        <w:t xml:space="preserve">1. Утвердить прилагаемое </w:t>
      </w:r>
      <w:hyperlink w:anchor="P35" w:history="1">
        <w:r w:rsidRPr="00A231F5">
          <w:rPr>
            <w:sz w:val="24"/>
            <w:szCs w:val="24"/>
          </w:rPr>
          <w:t>Положение</w:t>
        </w:r>
      </w:hyperlink>
      <w:r w:rsidRPr="00A231F5">
        <w:rPr>
          <w:sz w:val="24"/>
          <w:szCs w:val="24"/>
        </w:rPr>
        <w:t xml:space="preserve"> об оплате труда руководителей, их заместителей, главных бухгалтеров муниципальных унитарных предприятий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</w:t>
      </w:r>
    </w:p>
    <w:p w:rsidR="00A73C66" w:rsidRPr="00A231F5" w:rsidRDefault="00A73C66" w:rsidP="00A231F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31F5">
        <w:rPr>
          <w:sz w:val="24"/>
          <w:szCs w:val="24"/>
        </w:rPr>
        <w:t xml:space="preserve">2. Постановление администрации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 от 24.06.2013 г.  № 193  «Об утверждении Положения об оплате труда и премировании работников муниципальных унитарных предприятий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области» признать утратившим силу.</w:t>
      </w:r>
    </w:p>
    <w:p w:rsidR="00A73C66" w:rsidRPr="00A231F5" w:rsidRDefault="00A73C66" w:rsidP="00A231F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31F5">
        <w:rPr>
          <w:sz w:val="24"/>
          <w:szCs w:val="24"/>
        </w:rPr>
        <w:t>3. Опубликовать настоящее постановление в информационном бюллетене «</w:t>
      </w:r>
      <w:proofErr w:type="spellStart"/>
      <w:r w:rsidRPr="00A231F5">
        <w:rPr>
          <w:sz w:val="24"/>
          <w:szCs w:val="24"/>
        </w:rPr>
        <w:t>Камешкирский</w:t>
      </w:r>
      <w:proofErr w:type="spellEnd"/>
      <w:r w:rsidRPr="00A231F5">
        <w:rPr>
          <w:sz w:val="24"/>
          <w:szCs w:val="24"/>
        </w:rPr>
        <w:t xml:space="preserve"> вестник».</w:t>
      </w:r>
    </w:p>
    <w:p w:rsidR="00A73C66" w:rsidRPr="00A231F5" w:rsidRDefault="00A73C66" w:rsidP="00A231F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31F5">
        <w:rPr>
          <w:sz w:val="24"/>
          <w:szCs w:val="24"/>
        </w:rPr>
        <w:t xml:space="preserve">4. </w:t>
      </w:r>
      <w:proofErr w:type="gramStart"/>
      <w:r w:rsidRPr="00A231F5">
        <w:rPr>
          <w:sz w:val="24"/>
          <w:szCs w:val="24"/>
        </w:rPr>
        <w:t>Контроль за</w:t>
      </w:r>
      <w:proofErr w:type="gramEnd"/>
      <w:r w:rsidRPr="00A231F5">
        <w:rPr>
          <w:sz w:val="24"/>
          <w:szCs w:val="24"/>
        </w:rPr>
        <w:t xml:space="preserve"> исполнением настоящего постановления возложить на первого заместителя Главы администрации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области.</w:t>
      </w:r>
    </w:p>
    <w:p w:rsidR="00A73C66" w:rsidRPr="00A231F5" w:rsidRDefault="00A73C66" w:rsidP="00A231F5">
      <w:pPr>
        <w:pStyle w:val="ab"/>
        <w:spacing w:before="0" w:beforeAutospacing="0" w:after="0" w:afterAutospacing="0"/>
      </w:pPr>
      <w:r w:rsidRPr="00A231F5">
        <w:t> </w:t>
      </w:r>
    </w:p>
    <w:p w:rsidR="00A73C66" w:rsidRPr="00A231F5" w:rsidRDefault="00A73C66" w:rsidP="00A231F5">
      <w:pPr>
        <w:pStyle w:val="ab"/>
        <w:spacing w:before="0" w:beforeAutospacing="0" w:after="0" w:afterAutospacing="0"/>
      </w:pPr>
    </w:p>
    <w:p w:rsidR="00A73C66" w:rsidRPr="00A231F5" w:rsidRDefault="00A73C66" w:rsidP="00A231F5">
      <w:pPr>
        <w:pStyle w:val="ab"/>
        <w:spacing w:before="0" w:beforeAutospacing="0" w:after="0" w:afterAutospacing="0"/>
      </w:pPr>
    </w:p>
    <w:p w:rsidR="00A73C66" w:rsidRPr="00A231F5" w:rsidRDefault="00A73C66" w:rsidP="00A231F5">
      <w:pPr>
        <w:pStyle w:val="ab"/>
        <w:spacing w:before="0" w:beforeAutospacing="0" w:after="0" w:afterAutospacing="0"/>
      </w:pPr>
      <w:r w:rsidRPr="00A231F5">
        <w:t>Глава администрации</w:t>
      </w:r>
    </w:p>
    <w:p w:rsidR="00A73C66" w:rsidRPr="00A231F5" w:rsidRDefault="00A73C66" w:rsidP="00A231F5">
      <w:pPr>
        <w:pStyle w:val="ab"/>
        <w:spacing w:before="0" w:beforeAutospacing="0" w:after="0" w:afterAutospacing="0"/>
      </w:pPr>
      <w:proofErr w:type="spellStart"/>
      <w:r w:rsidRPr="00A231F5">
        <w:t>Камешкирского</w:t>
      </w:r>
      <w:proofErr w:type="spellEnd"/>
      <w:r w:rsidRPr="00A231F5">
        <w:t xml:space="preserve"> района                                                                                       </w:t>
      </w:r>
      <w:proofErr w:type="spellStart"/>
      <w:r w:rsidRPr="00A231F5">
        <w:t>С.Н.</w:t>
      </w:r>
      <w:proofErr w:type="gramStart"/>
      <w:r w:rsidRPr="00A231F5">
        <w:t>Хазов</w:t>
      </w:r>
      <w:proofErr w:type="spellEnd"/>
      <w:proofErr w:type="gramEnd"/>
    </w:p>
    <w:p w:rsidR="00A73C66" w:rsidRPr="00A231F5" w:rsidRDefault="00A73C66" w:rsidP="00A231F5">
      <w:pPr>
        <w:pStyle w:val="ConsPlusNormal"/>
        <w:jc w:val="center"/>
        <w:outlineLvl w:val="0"/>
        <w:rPr>
          <w:rFonts w:ascii="Times New Roman" w:hAnsi="Times New Roman" w:cs="Times New Roman"/>
          <w:caps/>
          <w:sz w:val="24"/>
          <w:szCs w:val="24"/>
        </w:rPr>
      </w:pPr>
      <w:r w:rsidRPr="00A231F5">
        <w:rPr>
          <w:rFonts w:ascii="Times New Roman" w:hAnsi="Times New Roman" w:cs="Times New Roman"/>
          <w:caps/>
          <w:sz w:val="24"/>
          <w:szCs w:val="24"/>
        </w:rPr>
        <w:t>Утверждено</w:t>
      </w:r>
    </w:p>
    <w:p w:rsidR="00A73C66" w:rsidRPr="00A231F5" w:rsidRDefault="00A73C66" w:rsidP="00A231F5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proofErr w:type="spellStart"/>
      <w:r w:rsidRPr="00A23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A73C66" w:rsidRPr="00A231F5" w:rsidRDefault="00A73C66" w:rsidP="00A231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73C66" w:rsidRPr="00A231F5" w:rsidRDefault="00A73C66" w:rsidP="00A231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73C66" w:rsidRPr="00A231F5" w:rsidRDefault="00A73C66" w:rsidP="00A231F5">
      <w:pPr>
        <w:jc w:val="center"/>
        <w:rPr>
          <w:sz w:val="24"/>
          <w:szCs w:val="24"/>
        </w:rPr>
      </w:pPr>
      <w:bookmarkStart w:id="2" w:name="P35"/>
      <w:bookmarkEnd w:id="2"/>
      <w:r w:rsidRPr="00A231F5">
        <w:rPr>
          <w:sz w:val="24"/>
          <w:szCs w:val="24"/>
        </w:rPr>
        <w:t>ПОЛОЖЕНИЕ</w:t>
      </w:r>
    </w:p>
    <w:p w:rsidR="00A73C66" w:rsidRPr="00A231F5" w:rsidRDefault="00A73C66" w:rsidP="00A231F5">
      <w:pPr>
        <w:jc w:val="both"/>
        <w:rPr>
          <w:sz w:val="24"/>
          <w:szCs w:val="24"/>
        </w:rPr>
      </w:pPr>
      <w:r w:rsidRPr="00A231F5">
        <w:rPr>
          <w:sz w:val="24"/>
          <w:szCs w:val="24"/>
        </w:rPr>
        <w:t xml:space="preserve">об оплате труда руководителей, их заместителей, главных бухгалтеров муниципальных унитарных предприятий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</w:t>
      </w:r>
    </w:p>
    <w:p w:rsidR="00A73C66" w:rsidRPr="00A231F5" w:rsidRDefault="00A73C66" w:rsidP="00A231F5">
      <w:pPr>
        <w:jc w:val="center"/>
        <w:rPr>
          <w:sz w:val="24"/>
          <w:szCs w:val="24"/>
        </w:rPr>
      </w:pPr>
    </w:p>
    <w:p w:rsidR="00A73C66" w:rsidRPr="00A231F5" w:rsidRDefault="00A73C66" w:rsidP="00A231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73C66" w:rsidRPr="00A231F5" w:rsidRDefault="00A73C66" w:rsidP="00A231F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A73C66" w:rsidRPr="00A231F5" w:rsidRDefault="00A73C66" w:rsidP="00A231F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73C66" w:rsidRPr="00A231F5" w:rsidRDefault="00A73C66" w:rsidP="00A231F5">
      <w:pPr>
        <w:jc w:val="both"/>
        <w:rPr>
          <w:sz w:val="24"/>
          <w:szCs w:val="24"/>
        </w:rPr>
      </w:pPr>
      <w:r w:rsidRPr="00A231F5">
        <w:rPr>
          <w:sz w:val="24"/>
          <w:szCs w:val="24"/>
        </w:rPr>
        <w:t xml:space="preserve">1.1. Настоящее Положение регулирует оплату труда руководителей их заместителей, главных бухгалтеров муниципальных унитарных предприятий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  (далее  - «предприятия»), при заключении трудовых договоров (дополнительных соглашений к трудовым договорам).</w:t>
      </w:r>
    </w:p>
    <w:p w:rsidR="00A73C66" w:rsidRPr="00A231F5" w:rsidRDefault="00A73C66" w:rsidP="00A231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 xml:space="preserve">1.2. Администрация </w:t>
      </w:r>
      <w:proofErr w:type="spellStart"/>
      <w:r w:rsidRPr="00A23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sz w:val="24"/>
          <w:szCs w:val="24"/>
        </w:rPr>
        <w:t xml:space="preserve"> района ежегодно на начало календарного года согласовывает штатные расписания предприятий и учреждений.</w:t>
      </w:r>
    </w:p>
    <w:p w:rsidR="00A73C66" w:rsidRPr="00A231F5" w:rsidRDefault="00A73C66" w:rsidP="00A231F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231F5">
        <w:rPr>
          <w:sz w:val="24"/>
          <w:szCs w:val="24"/>
        </w:rPr>
        <w:t xml:space="preserve">В случае изменений, вносимых в штатные расписания в течение года, согласованию подлежат изменения в отношении руководителей, их заместителей, главных бухгалтеров. </w:t>
      </w:r>
    </w:p>
    <w:p w:rsidR="00A73C66" w:rsidRPr="00A231F5" w:rsidRDefault="00A73C66" w:rsidP="00A231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Согласованию с учредителем подлежат условия оплаты труда заместителей руководителя, главных бухгалтеров, устанавливаемые в их трудовых договорах.</w:t>
      </w:r>
    </w:p>
    <w:p w:rsidR="00A73C66" w:rsidRPr="00A231F5" w:rsidRDefault="00A73C66" w:rsidP="00A231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 xml:space="preserve">1.3. Заработная плата руководителя состоит из должностного оклада, </w:t>
      </w:r>
      <w:proofErr w:type="gramStart"/>
      <w:r w:rsidRPr="00A231F5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A231F5">
        <w:rPr>
          <w:rFonts w:ascii="Times New Roman" w:hAnsi="Times New Roman" w:cs="Times New Roman"/>
          <w:sz w:val="24"/>
          <w:szCs w:val="24"/>
        </w:rPr>
        <w:t xml:space="preserve"> трудового договора.</w:t>
      </w:r>
    </w:p>
    <w:p w:rsidR="00A73C66" w:rsidRPr="00A231F5" w:rsidRDefault="00A73C66" w:rsidP="00A231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1.4.  Предельный уровень соотношения среднемесячной заработной платы руководителя, формируемой за счет всех источников финансового обеспечения и рассчитываемой за календарный год, и среднемесячной заработной платы работников предприятия не должен превышать установленной кратности в зависимости от фактической численности работников:</w:t>
      </w:r>
    </w:p>
    <w:p w:rsidR="00A73C66" w:rsidRPr="00A231F5" w:rsidRDefault="00A73C66" w:rsidP="00A231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662"/>
      </w:tblGrid>
      <w:tr w:rsidR="00A73C66" w:rsidRPr="00A231F5" w:rsidTr="00A73C66">
        <w:tc>
          <w:tcPr>
            <w:tcW w:w="2802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Фактическая численность работников предприятия, чел.</w:t>
            </w:r>
          </w:p>
        </w:tc>
        <w:tc>
          <w:tcPr>
            <w:tcW w:w="6662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Предельный уровень соотношения среднемесячной заработной платы руководителя предприятия и среднемесячной заработной платы работников, раз</w:t>
            </w:r>
          </w:p>
        </w:tc>
      </w:tr>
      <w:tr w:rsidR="00A73C66" w:rsidRPr="00A231F5" w:rsidTr="00A73C66">
        <w:tc>
          <w:tcPr>
            <w:tcW w:w="2802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6662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до 2,7</w:t>
            </w:r>
          </w:p>
        </w:tc>
      </w:tr>
    </w:tbl>
    <w:p w:rsidR="00A73C66" w:rsidRPr="00A231F5" w:rsidRDefault="00A73C66" w:rsidP="00A231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3C66" w:rsidRPr="00A231F5" w:rsidRDefault="00A73C66" w:rsidP="00A231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Под фактической численностью работников предприятия необходимо понимать среднюю численность работников списочного состава без внешних совместителей, сложившуюся за предшествующий календарный год.</w:t>
      </w:r>
    </w:p>
    <w:p w:rsidR="00A73C66" w:rsidRPr="00A231F5" w:rsidRDefault="00A73C66" w:rsidP="00A231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Среднемесячная заработная плата работников предприятия рассчитывается путем деления фонда начисленной заработной платы работников списочного состава (без учета внешних совместителей, руководителя, заместителей руководителя и главного бухгалтера) на среднюю численность указанных работников за предшествующий календарный год.</w:t>
      </w:r>
    </w:p>
    <w:p w:rsidR="00A73C66" w:rsidRPr="00A231F5" w:rsidRDefault="00A73C66" w:rsidP="00A231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1.6. Среднемесячная заработная плата заместителей руководителя и главного бухгалтера предприятия и учреждения, формируемая за счет всех источников финансового обеспечения и рассчитываемая за календарный год</w:t>
      </w:r>
      <w:r w:rsidRPr="00A231F5">
        <w:rPr>
          <w:rFonts w:ascii="Times New Roman" w:hAnsi="Times New Roman" w:cs="Times New Roman"/>
          <w:color w:val="000000"/>
          <w:sz w:val="24"/>
          <w:szCs w:val="24"/>
        </w:rPr>
        <w:t>, не может превышать 90 %</w:t>
      </w:r>
      <w:r w:rsidRPr="00A231F5">
        <w:rPr>
          <w:rFonts w:ascii="Times New Roman" w:hAnsi="Times New Roman" w:cs="Times New Roman"/>
          <w:sz w:val="24"/>
          <w:szCs w:val="24"/>
        </w:rPr>
        <w:t xml:space="preserve"> заработной платы руководителя предприятия, предусмотренной трудовым договором.</w:t>
      </w:r>
    </w:p>
    <w:p w:rsidR="00A73C66" w:rsidRPr="00A231F5" w:rsidRDefault="00A73C66" w:rsidP="00A231F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Ответственность за соблюдение установленного предельного уровня соотношения среднемесячной заработной платы руководителя предприятия, заработной платы заместителей руководителя, главного бухгалтера возлагается на руководителя предприятия и учреждения.</w:t>
      </w:r>
    </w:p>
    <w:p w:rsidR="00A73C66" w:rsidRPr="00A231F5" w:rsidRDefault="00A73C66" w:rsidP="00A231F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73C66" w:rsidRPr="00A231F5" w:rsidRDefault="00A73C66" w:rsidP="00A231F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2. Порядок определения должностного оклада</w:t>
      </w:r>
    </w:p>
    <w:p w:rsidR="00A73C66" w:rsidRPr="00A231F5" w:rsidRDefault="00A73C66" w:rsidP="00A231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73C66" w:rsidRPr="00A231F5" w:rsidRDefault="00A73C66" w:rsidP="00A231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2.1. Должностной оклад руководителя, определяемый трудовым договором, устанавливается в кратном отношении к средней заработной плате работников предприятия.</w:t>
      </w:r>
    </w:p>
    <w:p w:rsidR="00A73C66" w:rsidRPr="00A231F5" w:rsidRDefault="00A73C66" w:rsidP="00A231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73"/>
      <w:bookmarkEnd w:id="3"/>
      <w:r w:rsidRPr="00A231F5">
        <w:rPr>
          <w:rFonts w:ascii="Times New Roman" w:hAnsi="Times New Roman" w:cs="Times New Roman"/>
          <w:sz w:val="24"/>
          <w:szCs w:val="24"/>
        </w:rPr>
        <w:t>2.2. Должностные оклады заместителей руководителя и главных бухгалтеров устанавливаются в соответствии с положениями об оплате труда предприятий и учреждений. Конкретный размер устанавливается в трудовом договоре.</w:t>
      </w:r>
    </w:p>
    <w:p w:rsidR="00A73C66" w:rsidRPr="00A231F5" w:rsidRDefault="00A73C66" w:rsidP="00A231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3C66" w:rsidRPr="00A231F5" w:rsidRDefault="00A73C66" w:rsidP="00A231F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3. Перечень и порядок установления</w:t>
      </w:r>
    </w:p>
    <w:p w:rsidR="00A73C66" w:rsidRPr="00A231F5" w:rsidRDefault="00A73C66" w:rsidP="00A231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компенсационных и стимулирующих выплат</w:t>
      </w:r>
    </w:p>
    <w:p w:rsidR="00A73C66" w:rsidRPr="00A231F5" w:rsidRDefault="00A73C66" w:rsidP="00A231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73C66" w:rsidRPr="00A231F5" w:rsidRDefault="00A73C66" w:rsidP="00A231F5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3.1. В трудовом договоре руководителя предусматривается выплата компенсационного характера.</w:t>
      </w:r>
    </w:p>
    <w:p w:rsidR="00A73C66" w:rsidRPr="00A231F5" w:rsidRDefault="00A73C66" w:rsidP="00A231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3.2. В трудовом договоре руководителя могут быть предусмотрены следующие выплаты стимулирующего характера:</w:t>
      </w:r>
    </w:p>
    <w:p w:rsidR="00A73C66" w:rsidRPr="00A231F5" w:rsidRDefault="00A73C66" w:rsidP="00A231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премия по результатам финансово-хозяйственной деятельности (при наличии прибыли).</w:t>
      </w:r>
    </w:p>
    <w:p w:rsidR="00A73C66" w:rsidRPr="00A231F5" w:rsidRDefault="00A73C66" w:rsidP="00A231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Администрацией района в трудовом договоре руководителя могут быть предусмотрены иные выплаты.</w:t>
      </w:r>
    </w:p>
    <w:p w:rsidR="00A73C66" w:rsidRPr="00A231F5" w:rsidRDefault="00A73C66" w:rsidP="00A231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Выплаты стимулирующего характера, за исключением вознаграждения по результатам финансово-хозяйственной деятельности, устанавливаются к должностному окладу руководителя.</w:t>
      </w:r>
    </w:p>
    <w:p w:rsidR="00A73C66" w:rsidRPr="00A231F5" w:rsidRDefault="00A73C66" w:rsidP="00A231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 xml:space="preserve">3.3. Вознаграждение по результатам финансово-хозяйственной деятельности руководителю выплачивается за счет прибыли, остающейся в распоряжении предприятия, за вычетом из нее налогов, других обязательных платежей. </w:t>
      </w:r>
    </w:p>
    <w:p w:rsidR="00A73C66" w:rsidRPr="00A231F5" w:rsidRDefault="00A73C66" w:rsidP="00A231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3.5. Премия  по результатам финансово-хозяйственной деятельности выплачиваются при условии:</w:t>
      </w:r>
    </w:p>
    <w:p w:rsidR="00A73C66" w:rsidRPr="00A231F5" w:rsidRDefault="00A73C66" w:rsidP="00A231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отсутствия просроченной задолженности перед работниками предприятия по заработной плате, по уплате налогов и обязательных платежей;</w:t>
      </w:r>
    </w:p>
    <w:p w:rsidR="00A73C66" w:rsidRPr="00A231F5" w:rsidRDefault="00A73C66" w:rsidP="00A231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lastRenderedPageBreak/>
        <w:t>соблюдения руководителем условий трудового договора, правил и инструкций по охране труда, трудовой и производственной дисциплины;</w:t>
      </w:r>
    </w:p>
    <w:p w:rsidR="00A73C66" w:rsidRPr="00A231F5" w:rsidRDefault="00A73C66" w:rsidP="00A231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участия предприятия в реализации целевых и ведомственных программ, способствующих сохранению и созданию рабочих мест, содействию занятости населения.</w:t>
      </w:r>
    </w:p>
    <w:p w:rsidR="00A73C66" w:rsidRPr="00A231F5" w:rsidRDefault="00A73C66" w:rsidP="00A231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3.6. Премия  по результатам финансово-хозяйственной деятельности не выплачиваются в случае, если:</w:t>
      </w:r>
    </w:p>
    <w:p w:rsidR="00A73C66" w:rsidRPr="00A231F5" w:rsidRDefault="00A73C66" w:rsidP="00A231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предприятие в расчетный период (предшествующий год, квартал) работало без прибыли;</w:t>
      </w:r>
    </w:p>
    <w:p w:rsidR="00A73C66" w:rsidRPr="00A231F5" w:rsidRDefault="00A73C66" w:rsidP="00A231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к руководителю предприятия были применены меры дисциплинарной ответственности - в течение срока их действия.</w:t>
      </w:r>
    </w:p>
    <w:p w:rsidR="00A73C66" w:rsidRPr="00A231F5" w:rsidRDefault="00A73C66" w:rsidP="00A231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3.7. Выплаты компенсационного и стимулирующего характера заместителям руководителя и главным бухгалтерам устанавливаются в соответствии с положениями об оплате труда предприятий и учреждений. Конкретный размер выплат устанавливается в трудовом договоре.</w:t>
      </w:r>
    </w:p>
    <w:p w:rsidR="00A73C66" w:rsidRPr="00A231F5" w:rsidRDefault="00A73C66" w:rsidP="00A231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73C66" w:rsidRPr="00A231F5" w:rsidRDefault="00A73C66" w:rsidP="00A231F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4. Выплаты социального характера</w:t>
      </w:r>
    </w:p>
    <w:p w:rsidR="00A73C66" w:rsidRPr="00A231F5" w:rsidRDefault="00A73C66" w:rsidP="00A231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73C66" w:rsidRPr="00A231F5" w:rsidRDefault="00A73C66" w:rsidP="00A231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4.1. В трудовом договоре с руководителем может быть предусмотрена выплата материальной помощи. Материальная помощь выплачивается,  к ежегодному оплачиваемому отпуску. В отдельных случаях, в связи с болезнью и необходимостью длительного лечения, стихийным бедствием и другими уважительными причинами, указанная помощь может выплачиваться и в другие сроки. Предложения о ее размере вносятся учредителем при заключении трудового договора с руководителем. Максимальный размер материальной помощи, выплачиваемой к отпуску, не может превышать двух должностных окладов.</w:t>
      </w:r>
    </w:p>
    <w:p w:rsidR="00A73C66" w:rsidRPr="00A231F5" w:rsidRDefault="00A73C66" w:rsidP="00A231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73C66" w:rsidRPr="00A231F5" w:rsidRDefault="00A231F5" w:rsidP="00A231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пр</w:t>
      </w:r>
      <w:r w:rsidR="00A73C66" w:rsidRPr="00A231F5">
        <w:rPr>
          <w:rFonts w:ascii="Times New Roman" w:hAnsi="Times New Roman" w:cs="Times New Roman"/>
          <w:sz w:val="24"/>
          <w:szCs w:val="24"/>
        </w:rPr>
        <w:t>иложение</w:t>
      </w:r>
    </w:p>
    <w:p w:rsidR="00A73C66" w:rsidRPr="00A231F5" w:rsidRDefault="00A73C66" w:rsidP="00A231F5">
      <w:pPr>
        <w:jc w:val="right"/>
        <w:rPr>
          <w:sz w:val="24"/>
          <w:szCs w:val="24"/>
        </w:rPr>
      </w:pPr>
      <w:r w:rsidRPr="00A231F5">
        <w:rPr>
          <w:sz w:val="24"/>
          <w:szCs w:val="24"/>
        </w:rPr>
        <w:t xml:space="preserve">к Положению об установлении системы оплаты </w:t>
      </w:r>
    </w:p>
    <w:p w:rsidR="00A73C66" w:rsidRPr="00A231F5" w:rsidRDefault="00A73C66" w:rsidP="00A231F5">
      <w:pPr>
        <w:jc w:val="right"/>
        <w:rPr>
          <w:sz w:val="24"/>
          <w:szCs w:val="24"/>
        </w:rPr>
      </w:pPr>
      <w:r w:rsidRPr="00A231F5">
        <w:rPr>
          <w:sz w:val="24"/>
          <w:szCs w:val="24"/>
        </w:rPr>
        <w:t xml:space="preserve">труда руководителей, их заместителей, </w:t>
      </w:r>
    </w:p>
    <w:p w:rsidR="00A73C66" w:rsidRPr="00A231F5" w:rsidRDefault="00A73C66" w:rsidP="00A231F5">
      <w:pPr>
        <w:jc w:val="right"/>
        <w:rPr>
          <w:sz w:val="24"/>
          <w:szCs w:val="24"/>
        </w:rPr>
      </w:pPr>
      <w:r w:rsidRPr="00A231F5">
        <w:rPr>
          <w:sz w:val="24"/>
          <w:szCs w:val="24"/>
        </w:rPr>
        <w:t xml:space="preserve">главных бухгалтеров муниципальных </w:t>
      </w:r>
    </w:p>
    <w:p w:rsidR="00A73C66" w:rsidRPr="00A231F5" w:rsidRDefault="00A73C66" w:rsidP="00A231F5">
      <w:pPr>
        <w:jc w:val="right"/>
        <w:rPr>
          <w:sz w:val="24"/>
          <w:szCs w:val="24"/>
        </w:rPr>
      </w:pPr>
      <w:r w:rsidRPr="00A231F5">
        <w:rPr>
          <w:sz w:val="24"/>
          <w:szCs w:val="24"/>
        </w:rPr>
        <w:t xml:space="preserve">унитарных предприятий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</w:t>
      </w:r>
    </w:p>
    <w:p w:rsidR="00A73C66" w:rsidRPr="00A231F5" w:rsidRDefault="00A73C66" w:rsidP="00A231F5">
      <w:pPr>
        <w:jc w:val="right"/>
        <w:rPr>
          <w:sz w:val="24"/>
          <w:szCs w:val="24"/>
        </w:rPr>
      </w:pPr>
      <w:r w:rsidRPr="00A231F5">
        <w:rPr>
          <w:sz w:val="24"/>
          <w:szCs w:val="24"/>
        </w:rPr>
        <w:t>Пензенской области</w:t>
      </w:r>
    </w:p>
    <w:p w:rsidR="00A73C66" w:rsidRPr="00A231F5" w:rsidRDefault="00A73C66" w:rsidP="00A231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73C66" w:rsidRPr="00A231F5" w:rsidRDefault="00A73C66" w:rsidP="00A231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73C66" w:rsidRPr="00A231F5" w:rsidRDefault="00A73C66" w:rsidP="00A231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59"/>
      <w:bookmarkEnd w:id="4"/>
      <w:r w:rsidRPr="00A231F5">
        <w:rPr>
          <w:rFonts w:ascii="Times New Roman" w:hAnsi="Times New Roman" w:cs="Times New Roman"/>
          <w:sz w:val="24"/>
          <w:szCs w:val="24"/>
        </w:rPr>
        <w:t>СВЕДЕНИЯ</w:t>
      </w:r>
    </w:p>
    <w:p w:rsidR="00A73C66" w:rsidRPr="00A231F5" w:rsidRDefault="00A73C66" w:rsidP="00A231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для согласования трудового договора (дополнительного соглашения) с руководителями предприятий и учреждений</w:t>
      </w:r>
    </w:p>
    <w:tbl>
      <w:tblPr>
        <w:tblW w:w="991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3490"/>
        <w:gridCol w:w="1465"/>
        <w:gridCol w:w="2074"/>
        <w:gridCol w:w="2248"/>
      </w:tblGrid>
      <w:tr w:rsidR="00A73C66" w:rsidRPr="00A231F5" w:rsidTr="00A73C66">
        <w:tc>
          <w:tcPr>
            <w:tcW w:w="568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71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2075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За календарный год, предшествующий дате установления размера заработной платы руководителя</w:t>
            </w:r>
          </w:p>
        </w:tc>
        <w:tc>
          <w:tcPr>
            <w:tcW w:w="2255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За календарный год, предшествующий представлению проекта нового трудового договора (дополнительного соглашения)</w:t>
            </w:r>
          </w:p>
        </w:tc>
      </w:tr>
      <w:tr w:rsidR="00A73C66" w:rsidRPr="00A231F5" w:rsidTr="00A73C66">
        <w:tc>
          <w:tcPr>
            <w:tcW w:w="568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</w:t>
            </w:r>
          </w:p>
        </w:tc>
        <w:tc>
          <w:tcPr>
            <w:tcW w:w="1471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075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568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31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Стоимость валовой продукции в сопоставимых ценах</w:t>
            </w:r>
          </w:p>
        </w:tc>
        <w:tc>
          <w:tcPr>
            <w:tcW w:w="1471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75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568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31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Выработка одного работника</w:t>
            </w:r>
          </w:p>
        </w:tc>
        <w:tc>
          <w:tcPr>
            <w:tcW w:w="1471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2075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568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3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Средняя заработная </w:t>
            </w:r>
            <w:r w:rsidRPr="00A23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плата в организации</w:t>
            </w:r>
          </w:p>
        </w:tc>
        <w:tc>
          <w:tcPr>
            <w:tcW w:w="1471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руб.</w:t>
            </w:r>
          </w:p>
        </w:tc>
        <w:tc>
          <w:tcPr>
            <w:tcW w:w="2075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568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A231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Темп роста средней заработной платы</w:t>
            </w:r>
          </w:p>
        </w:tc>
        <w:tc>
          <w:tcPr>
            <w:tcW w:w="1471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75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568" w:type="dxa"/>
            <w:shd w:val="clear" w:color="auto" w:fill="auto"/>
          </w:tcPr>
          <w:p w:rsidR="00A73C66" w:rsidRPr="00A231F5" w:rsidRDefault="00A231F5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544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Минимальная заработная плата в организации</w:t>
            </w:r>
          </w:p>
        </w:tc>
        <w:tc>
          <w:tcPr>
            <w:tcW w:w="1471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2075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568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31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Темп роста выручки от реализации продукции и услуг</w:t>
            </w:r>
          </w:p>
        </w:tc>
        <w:tc>
          <w:tcPr>
            <w:tcW w:w="1471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75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568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231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Чистая прибыль</w:t>
            </w:r>
          </w:p>
        </w:tc>
        <w:tc>
          <w:tcPr>
            <w:tcW w:w="1471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75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568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231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Дата заключения коллективного договора</w:t>
            </w:r>
          </w:p>
        </w:tc>
        <w:tc>
          <w:tcPr>
            <w:tcW w:w="1471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568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31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Дата специальной оценки условий труда</w:t>
            </w:r>
          </w:p>
        </w:tc>
        <w:tc>
          <w:tcPr>
            <w:tcW w:w="1471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568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231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Дата обучения руководителя охране труда</w:t>
            </w:r>
          </w:p>
        </w:tc>
        <w:tc>
          <w:tcPr>
            <w:tcW w:w="1471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568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31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Затраты на охрану труда в расчете на одного работника</w:t>
            </w:r>
          </w:p>
        </w:tc>
        <w:tc>
          <w:tcPr>
            <w:tcW w:w="1471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2075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</w:tcPr>
          <w:p w:rsidR="00A73C66" w:rsidRPr="00A231F5" w:rsidRDefault="00A73C66" w:rsidP="00A2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3C66" w:rsidRPr="00A231F5" w:rsidRDefault="00A73C66" w:rsidP="00A231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73C66" w:rsidRPr="00A231F5" w:rsidRDefault="00A73C66" w:rsidP="00A231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Руководитель ________________ Ф.И.О. _____________________________</w:t>
      </w:r>
    </w:p>
    <w:p w:rsidR="00A73C66" w:rsidRPr="00A231F5" w:rsidRDefault="00A73C66" w:rsidP="00A231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 xml:space="preserve">                           (подпись)</w:t>
      </w:r>
    </w:p>
    <w:p w:rsidR="00A73C66" w:rsidRDefault="00A73C66"/>
    <w:p w:rsidR="00A73C66" w:rsidRDefault="00A73C66" w:rsidP="00A73C66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A73C66" w:rsidRDefault="00A73C66" w:rsidP="00A73C66"/>
    <w:p w:rsidR="00A73C66" w:rsidRDefault="00A73C66" w:rsidP="00A73C66">
      <w:r>
        <w:rPr>
          <w:noProof/>
        </w:rPr>
        <w:drawing>
          <wp:anchor distT="0" distB="0" distL="114300" distR="114300" simplePos="0" relativeHeight="251663360" behindDoc="0" locked="0" layoutInCell="1" allowOverlap="1" wp14:anchorId="7429D457" wp14:editId="03C3F83C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73C66" w:rsidTr="00A73C66">
        <w:trPr>
          <w:trHeight w:val="397"/>
        </w:trPr>
        <w:tc>
          <w:tcPr>
            <w:tcW w:w="9606" w:type="dxa"/>
          </w:tcPr>
          <w:p w:rsidR="00A73C66" w:rsidRDefault="00A73C66" w:rsidP="00A73C66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A73C66" w:rsidTr="00A73C66">
        <w:trPr>
          <w:trHeight w:val="875"/>
        </w:trPr>
        <w:tc>
          <w:tcPr>
            <w:tcW w:w="9606" w:type="dxa"/>
            <w:hideMark/>
          </w:tcPr>
          <w:p w:rsidR="00A73C66" w:rsidRDefault="00A73C66" w:rsidP="00A73C6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A73C66" w:rsidRDefault="00A73C66" w:rsidP="00A73C6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A73C66" w:rsidTr="00A73C66">
        <w:trPr>
          <w:trHeight w:val="397"/>
        </w:trPr>
        <w:tc>
          <w:tcPr>
            <w:tcW w:w="9606" w:type="dxa"/>
            <w:hideMark/>
          </w:tcPr>
          <w:p w:rsidR="00A73C66" w:rsidRDefault="00A73C66" w:rsidP="00A73C6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A73C66" w:rsidTr="00A73C66">
        <w:tc>
          <w:tcPr>
            <w:tcW w:w="9606" w:type="dxa"/>
            <w:hideMark/>
          </w:tcPr>
          <w:p w:rsidR="00A73C66" w:rsidRDefault="00A73C66" w:rsidP="00A73C66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A73C66" w:rsidTr="00A73C66">
        <w:trPr>
          <w:trHeight w:val="340"/>
        </w:trPr>
        <w:tc>
          <w:tcPr>
            <w:tcW w:w="9606" w:type="dxa"/>
            <w:vAlign w:val="center"/>
          </w:tcPr>
          <w:p w:rsidR="00A73C66" w:rsidRDefault="00A73C66" w:rsidP="00A73C66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page" w:tblpX="4231" w:tblpY="282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231F5" w:rsidTr="00A231F5">
        <w:tc>
          <w:tcPr>
            <w:tcW w:w="284" w:type="dxa"/>
            <w:vAlign w:val="bottom"/>
            <w:hideMark/>
          </w:tcPr>
          <w:p w:rsidR="00A231F5" w:rsidRDefault="00A231F5" w:rsidP="00A231F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231F5" w:rsidRDefault="00A231F5" w:rsidP="00A231F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15.01.18</w:t>
            </w:r>
          </w:p>
        </w:tc>
        <w:tc>
          <w:tcPr>
            <w:tcW w:w="397" w:type="dxa"/>
            <w:hideMark/>
          </w:tcPr>
          <w:p w:rsidR="00A231F5" w:rsidRDefault="00A231F5" w:rsidP="00A231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231F5" w:rsidRDefault="00A231F5" w:rsidP="00A231F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9</w:t>
            </w:r>
          </w:p>
        </w:tc>
      </w:tr>
      <w:tr w:rsidR="00A231F5" w:rsidTr="00A231F5">
        <w:tc>
          <w:tcPr>
            <w:tcW w:w="4650" w:type="dxa"/>
            <w:gridSpan w:val="4"/>
            <w:hideMark/>
          </w:tcPr>
          <w:p w:rsidR="00A231F5" w:rsidRDefault="00A231F5" w:rsidP="00A231F5">
            <w:pPr>
              <w:spacing w:line="276" w:lineRule="auto"/>
              <w:jc w:val="center"/>
              <w:rPr>
                <w:sz w:val="1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A231F5" w:rsidRDefault="00A231F5" w:rsidP="00A231F5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A73C66" w:rsidRDefault="00A73C66" w:rsidP="00A73C66"/>
    <w:p w:rsidR="00A73C66" w:rsidRDefault="00A73C66" w:rsidP="00A73C66">
      <w:pPr>
        <w:spacing w:line="192" w:lineRule="auto"/>
        <w:jc w:val="both"/>
      </w:pPr>
    </w:p>
    <w:p w:rsidR="00A73C66" w:rsidRDefault="00A73C66" w:rsidP="00A73C66"/>
    <w:p w:rsidR="00A231F5" w:rsidRDefault="00A73C66" w:rsidP="00A73C66">
      <w:pPr>
        <w:jc w:val="both"/>
        <w:rPr>
          <w:b/>
          <w:sz w:val="28"/>
          <w:szCs w:val="28"/>
        </w:rPr>
      </w:pPr>
      <w:r w:rsidRPr="00B12818">
        <w:rPr>
          <w:sz w:val="28"/>
          <w:szCs w:val="28"/>
        </w:rPr>
        <w:t xml:space="preserve">  </w:t>
      </w:r>
    </w:p>
    <w:p w:rsidR="00A73C66" w:rsidRPr="00A231F5" w:rsidRDefault="00A73C66" w:rsidP="00A73C66">
      <w:pPr>
        <w:jc w:val="both"/>
        <w:rPr>
          <w:b/>
          <w:sz w:val="24"/>
          <w:szCs w:val="24"/>
        </w:rPr>
      </w:pPr>
      <w:r w:rsidRPr="00A231F5">
        <w:rPr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A231F5">
        <w:rPr>
          <w:b/>
          <w:sz w:val="24"/>
          <w:szCs w:val="24"/>
        </w:rPr>
        <w:t>Камешкирского</w:t>
      </w:r>
      <w:proofErr w:type="spellEnd"/>
      <w:r w:rsidRPr="00A231F5">
        <w:rPr>
          <w:b/>
          <w:sz w:val="24"/>
          <w:szCs w:val="24"/>
        </w:rPr>
        <w:t xml:space="preserve"> района Пензенской области от 17.11.2014 г. № 499 «Об оплате труда работников органов местного самоуправления </w:t>
      </w:r>
      <w:proofErr w:type="spellStart"/>
      <w:r w:rsidRPr="00A231F5">
        <w:rPr>
          <w:b/>
          <w:sz w:val="24"/>
          <w:szCs w:val="24"/>
        </w:rPr>
        <w:t>Камешкирского</w:t>
      </w:r>
      <w:proofErr w:type="spellEnd"/>
      <w:r w:rsidRPr="00A231F5">
        <w:rPr>
          <w:b/>
          <w:sz w:val="24"/>
          <w:szCs w:val="24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A231F5">
        <w:rPr>
          <w:b/>
          <w:sz w:val="24"/>
          <w:szCs w:val="24"/>
        </w:rPr>
        <w:t>Камешкирского</w:t>
      </w:r>
      <w:proofErr w:type="spellEnd"/>
      <w:r w:rsidRPr="00A231F5">
        <w:rPr>
          <w:b/>
          <w:sz w:val="24"/>
          <w:szCs w:val="24"/>
        </w:rPr>
        <w:t xml:space="preserve"> района Пензенской области»</w:t>
      </w:r>
    </w:p>
    <w:p w:rsidR="00A73C66" w:rsidRPr="00A231F5" w:rsidRDefault="00A73C66" w:rsidP="00A73C66">
      <w:pPr>
        <w:rPr>
          <w:sz w:val="24"/>
          <w:szCs w:val="24"/>
        </w:rPr>
      </w:pPr>
    </w:p>
    <w:p w:rsidR="00A73C66" w:rsidRPr="00A231F5" w:rsidRDefault="00A73C66" w:rsidP="00A73C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Pr="00A231F5">
        <w:rPr>
          <w:rFonts w:ascii="Times New Roman" w:hAnsi="Times New Roman" w:cs="Times New Roman"/>
          <w:sz w:val="24"/>
          <w:szCs w:val="24"/>
        </w:rPr>
        <w:t>реализации трудовых прав работников органов местного самоуправления</w:t>
      </w:r>
      <w:proofErr w:type="gramEnd"/>
      <w:r w:rsidRPr="00A23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3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sz w:val="24"/>
          <w:szCs w:val="24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A23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sz w:val="24"/>
          <w:szCs w:val="24"/>
        </w:rPr>
        <w:t xml:space="preserve"> района Пензенской области Устава </w:t>
      </w:r>
      <w:proofErr w:type="spellStart"/>
      <w:r w:rsidRPr="00A23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sz w:val="24"/>
          <w:szCs w:val="24"/>
        </w:rPr>
        <w:t xml:space="preserve"> района Пензенской области, Администрация  </w:t>
      </w:r>
      <w:proofErr w:type="spellStart"/>
      <w:r w:rsidRPr="00A23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A73C66" w:rsidRPr="00A231F5" w:rsidRDefault="00A73C66" w:rsidP="00A73C66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lastRenderedPageBreak/>
        <w:t>ПОСТАНОВЛЯЕТ:</w:t>
      </w:r>
    </w:p>
    <w:p w:rsidR="00A73C66" w:rsidRPr="00A231F5" w:rsidRDefault="00A73C66" w:rsidP="00A73C66">
      <w:pPr>
        <w:rPr>
          <w:sz w:val="24"/>
          <w:szCs w:val="24"/>
        </w:rPr>
      </w:pPr>
    </w:p>
    <w:p w:rsidR="00A73C66" w:rsidRPr="00A231F5" w:rsidRDefault="00A73C66" w:rsidP="00A73C66">
      <w:pPr>
        <w:pStyle w:val="a5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A231F5">
        <w:rPr>
          <w:sz w:val="24"/>
          <w:szCs w:val="24"/>
        </w:rPr>
        <w:t xml:space="preserve">Внести в постановление администрации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 от 17.11.2014 г. № 499 «Об оплате труда работников органов местного самоуправления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области» (далее-постановление) следующее изменение, а именно приложение к постановлению изложить в следующей редакции: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45"/>
        <w:gridCol w:w="5950"/>
        <w:gridCol w:w="3175"/>
      </w:tblGrid>
      <w:tr w:rsidR="00A73C66" w:rsidRPr="00A231F5" w:rsidTr="00A73C66">
        <w:tc>
          <w:tcPr>
            <w:tcW w:w="392" w:type="dxa"/>
          </w:tcPr>
          <w:p w:rsidR="00A73C66" w:rsidRPr="00A231F5" w:rsidRDefault="00A73C66" w:rsidP="00A73C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№</w:t>
            </w:r>
          </w:p>
        </w:tc>
        <w:tc>
          <w:tcPr>
            <w:tcW w:w="5988" w:type="dxa"/>
          </w:tcPr>
          <w:p w:rsidR="00A73C66" w:rsidRPr="00A231F5" w:rsidRDefault="00A73C66" w:rsidP="00A73C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3191" w:type="dxa"/>
          </w:tcPr>
          <w:p w:rsidR="00A73C66" w:rsidRPr="00A231F5" w:rsidRDefault="00A73C66" w:rsidP="00A73C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Должностной оклад (рублей в месяц)</w:t>
            </w:r>
          </w:p>
        </w:tc>
      </w:tr>
      <w:tr w:rsidR="00A73C66" w:rsidRPr="00A231F5" w:rsidTr="00A73C66">
        <w:tc>
          <w:tcPr>
            <w:tcW w:w="392" w:type="dxa"/>
          </w:tcPr>
          <w:p w:rsidR="00A73C66" w:rsidRPr="00A231F5" w:rsidRDefault="00A73C66" w:rsidP="00A73C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A73C66" w:rsidRPr="00A231F5" w:rsidRDefault="00A73C66" w:rsidP="00A73C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Ведущий эксперт</w:t>
            </w:r>
          </w:p>
        </w:tc>
        <w:tc>
          <w:tcPr>
            <w:tcW w:w="3191" w:type="dxa"/>
          </w:tcPr>
          <w:p w:rsidR="00A73C66" w:rsidRPr="00A231F5" w:rsidRDefault="00A73C66" w:rsidP="00A73C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5863</w:t>
            </w:r>
          </w:p>
        </w:tc>
      </w:tr>
      <w:tr w:rsidR="00A73C66" w:rsidRPr="00A231F5" w:rsidTr="00A73C66">
        <w:tc>
          <w:tcPr>
            <w:tcW w:w="392" w:type="dxa"/>
          </w:tcPr>
          <w:p w:rsidR="00A73C66" w:rsidRPr="00A231F5" w:rsidRDefault="00A73C66" w:rsidP="00A73C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2</w:t>
            </w:r>
          </w:p>
        </w:tc>
        <w:tc>
          <w:tcPr>
            <w:tcW w:w="5988" w:type="dxa"/>
          </w:tcPr>
          <w:p w:rsidR="00A73C66" w:rsidRPr="00A231F5" w:rsidRDefault="00A73C66" w:rsidP="00A73C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Эксперт</w:t>
            </w:r>
          </w:p>
        </w:tc>
        <w:tc>
          <w:tcPr>
            <w:tcW w:w="3191" w:type="dxa"/>
          </w:tcPr>
          <w:p w:rsidR="00A73C66" w:rsidRPr="00A231F5" w:rsidRDefault="00A73C66" w:rsidP="00A73C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5107</w:t>
            </w:r>
          </w:p>
        </w:tc>
      </w:tr>
      <w:tr w:rsidR="00A73C66" w:rsidRPr="00A231F5" w:rsidTr="00A73C66">
        <w:tc>
          <w:tcPr>
            <w:tcW w:w="392" w:type="dxa"/>
          </w:tcPr>
          <w:p w:rsidR="00A73C66" w:rsidRPr="00A231F5" w:rsidRDefault="00A73C66" w:rsidP="00A73C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3</w:t>
            </w:r>
          </w:p>
        </w:tc>
        <w:tc>
          <w:tcPr>
            <w:tcW w:w="5988" w:type="dxa"/>
          </w:tcPr>
          <w:p w:rsidR="00A73C66" w:rsidRPr="00A231F5" w:rsidRDefault="00A73C66" w:rsidP="00A73C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Заведующий: копировально-множительным бюро, машинописным бюро; старший инспектор-делопроизводитель</w:t>
            </w:r>
          </w:p>
        </w:tc>
        <w:tc>
          <w:tcPr>
            <w:tcW w:w="3191" w:type="dxa"/>
          </w:tcPr>
          <w:p w:rsidR="00A73C66" w:rsidRPr="00A231F5" w:rsidRDefault="00A73C66" w:rsidP="00A73C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3972</w:t>
            </w:r>
          </w:p>
        </w:tc>
      </w:tr>
      <w:tr w:rsidR="00A73C66" w:rsidRPr="00A231F5" w:rsidTr="00A73C66">
        <w:tc>
          <w:tcPr>
            <w:tcW w:w="392" w:type="dxa"/>
          </w:tcPr>
          <w:p w:rsidR="00A73C66" w:rsidRPr="00A231F5" w:rsidRDefault="00A73C66" w:rsidP="00A73C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4</w:t>
            </w:r>
          </w:p>
        </w:tc>
        <w:tc>
          <w:tcPr>
            <w:tcW w:w="5988" w:type="dxa"/>
          </w:tcPr>
          <w:p w:rsidR="00A73C66" w:rsidRPr="00A231F5" w:rsidRDefault="00A73C66" w:rsidP="00A73C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Стенографистка 1 категории, инспектор-делопроизводитель</w:t>
            </w:r>
          </w:p>
        </w:tc>
        <w:tc>
          <w:tcPr>
            <w:tcW w:w="3191" w:type="dxa"/>
          </w:tcPr>
          <w:p w:rsidR="00A73C66" w:rsidRPr="00A231F5" w:rsidRDefault="00A73C66" w:rsidP="00A73C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3215</w:t>
            </w:r>
          </w:p>
        </w:tc>
      </w:tr>
      <w:tr w:rsidR="00A73C66" w:rsidRPr="00A231F5" w:rsidTr="00A73C66">
        <w:tc>
          <w:tcPr>
            <w:tcW w:w="392" w:type="dxa"/>
          </w:tcPr>
          <w:p w:rsidR="00A73C66" w:rsidRPr="00A231F5" w:rsidRDefault="00A73C66" w:rsidP="00A73C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5</w:t>
            </w:r>
          </w:p>
        </w:tc>
        <w:tc>
          <w:tcPr>
            <w:tcW w:w="5988" w:type="dxa"/>
          </w:tcPr>
          <w:p w:rsidR="00A73C66" w:rsidRPr="00A231F5" w:rsidRDefault="00A73C66" w:rsidP="00A73C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A231F5">
              <w:rPr>
                <w:sz w:val="24"/>
                <w:szCs w:val="24"/>
              </w:rPr>
              <w:t>Заведующий: экспедицией, хозяйством, складом; кассир, комендант, архивариус, стенографистка 2 категории, секретарь-стенографистка, машинистка 1 категории</w:t>
            </w:r>
            <w:proofErr w:type="gramEnd"/>
          </w:p>
        </w:tc>
        <w:tc>
          <w:tcPr>
            <w:tcW w:w="3191" w:type="dxa"/>
          </w:tcPr>
          <w:p w:rsidR="00A73C66" w:rsidRPr="00A231F5" w:rsidRDefault="00A73C66" w:rsidP="00A73C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3027</w:t>
            </w:r>
          </w:p>
        </w:tc>
      </w:tr>
      <w:tr w:rsidR="00A73C66" w:rsidRPr="00A231F5" w:rsidTr="00A73C66">
        <w:tc>
          <w:tcPr>
            <w:tcW w:w="392" w:type="dxa"/>
          </w:tcPr>
          <w:p w:rsidR="00A73C66" w:rsidRPr="00A231F5" w:rsidRDefault="00A73C66" w:rsidP="00A73C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6</w:t>
            </w:r>
          </w:p>
        </w:tc>
        <w:tc>
          <w:tcPr>
            <w:tcW w:w="5988" w:type="dxa"/>
          </w:tcPr>
          <w:p w:rsidR="00A73C66" w:rsidRPr="00A231F5" w:rsidRDefault="00A73C66" w:rsidP="00A73C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Машинистка 2 категории, секретарь-машинистка, экспедитор</w:t>
            </w:r>
          </w:p>
        </w:tc>
        <w:tc>
          <w:tcPr>
            <w:tcW w:w="3191" w:type="dxa"/>
          </w:tcPr>
          <w:p w:rsidR="00A73C66" w:rsidRPr="00A231F5" w:rsidRDefault="00A73C66" w:rsidP="00A73C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2648</w:t>
            </w:r>
          </w:p>
        </w:tc>
      </w:tr>
    </w:tbl>
    <w:p w:rsidR="00A73C66" w:rsidRPr="00A231F5" w:rsidRDefault="00A73C66" w:rsidP="00A73C66">
      <w:pPr>
        <w:pStyle w:val="a5"/>
        <w:rPr>
          <w:sz w:val="24"/>
          <w:szCs w:val="24"/>
        </w:rPr>
      </w:pPr>
    </w:p>
    <w:p w:rsidR="00A73C66" w:rsidRPr="00A231F5" w:rsidRDefault="00A73C66" w:rsidP="00A73C66">
      <w:pPr>
        <w:ind w:firstLine="567"/>
        <w:jc w:val="both"/>
        <w:rPr>
          <w:i/>
          <w:sz w:val="24"/>
          <w:szCs w:val="24"/>
        </w:rPr>
      </w:pPr>
      <w:r w:rsidRPr="00A231F5">
        <w:rPr>
          <w:sz w:val="24"/>
          <w:szCs w:val="24"/>
        </w:rPr>
        <w:t>2. Опубликовать настоящее постановление в информационном бюллетене «</w:t>
      </w:r>
      <w:proofErr w:type="spellStart"/>
      <w:r w:rsidRPr="00A231F5">
        <w:rPr>
          <w:sz w:val="24"/>
          <w:szCs w:val="24"/>
        </w:rPr>
        <w:t>Камешкирский</w:t>
      </w:r>
      <w:proofErr w:type="spellEnd"/>
      <w:r w:rsidRPr="00A231F5">
        <w:rPr>
          <w:sz w:val="24"/>
          <w:szCs w:val="24"/>
        </w:rPr>
        <w:t xml:space="preserve"> вестник»</w:t>
      </w:r>
      <w:r w:rsidRPr="00A231F5">
        <w:rPr>
          <w:i/>
          <w:sz w:val="24"/>
          <w:szCs w:val="24"/>
        </w:rPr>
        <w:t>.</w:t>
      </w:r>
    </w:p>
    <w:p w:rsidR="00A73C66" w:rsidRPr="00A231F5" w:rsidRDefault="00A73C66" w:rsidP="00A73C66">
      <w:pPr>
        <w:ind w:firstLine="567"/>
        <w:jc w:val="both"/>
        <w:rPr>
          <w:sz w:val="24"/>
          <w:szCs w:val="24"/>
        </w:rPr>
      </w:pPr>
      <w:r w:rsidRPr="00A231F5">
        <w:rPr>
          <w:sz w:val="24"/>
          <w:szCs w:val="24"/>
        </w:rPr>
        <w:t xml:space="preserve">3. 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 w:rsidRPr="00A231F5">
        <w:rPr>
          <w:sz w:val="24"/>
          <w:szCs w:val="24"/>
        </w:rPr>
        <w:t>правоотношения</w:t>
      </w:r>
      <w:proofErr w:type="gramEnd"/>
      <w:r w:rsidRPr="00A231F5">
        <w:rPr>
          <w:sz w:val="24"/>
          <w:szCs w:val="24"/>
        </w:rPr>
        <w:t xml:space="preserve"> возникшие с 01 января 2018 г.</w:t>
      </w:r>
    </w:p>
    <w:p w:rsidR="00A73C66" w:rsidRPr="00A231F5" w:rsidRDefault="00A73C66" w:rsidP="00A73C66">
      <w:pPr>
        <w:ind w:firstLine="567"/>
        <w:jc w:val="both"/>
        <w:rPr>
          <w:sz w:val="24"/>
          <w:szCs w:val="24"/>
        </w:rPr>
      </w:pPr>
      <w:r w:rsidRPr="00A231F5">
        <w:rPr>
          <w:sz w:val="24"/>
          <w:szCs w:val="24"/>
        </w:rPr>
        <w:t xml:space="preserve">4. </w:t>
      </w:r>
      <w:proofErr w:type="gramStart"/>
      <w:r w:rsidRPr="00A231F5">
        <w:rPr>
          <w:sz w:val="24"/>
          <w:szCs w:val="24"/>
        </w:rPr>
        <w:t>Контроль за</w:t>
      </w:r>
      <w:proofErr w:type="gramEnd"/>
      <w:r w:rsidRPr="00A231F5">
        <w:rPr>
          <w:sz w:val="24"/>
          <w:szCs w:val="24"/>
        </w:rPr>
        <w:t xml:space="preserve"> исполнением настоящего постановления возложить на начальника финансового управления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области.</w:t>
      </w:r>
    </w:p>
    <w:p w:rsidR="00A73C66" w:rsidRPr="00A231F5" w:rsidRDefault="00A73C66" w:rsidP="00A73C66">
      <w:pPr>
        <w:ind w:firstLine="720"/>
        <w:jc w:val="both"/>
        <w:rPr>
          <w:sz w:val="24"/>
          <w:szCs w:val="24"/>
        </w:rPr>
      </w:pPr>
    </w:p>
    <w:p w:rsidR="00A73C66" w:rsidRPr="00A231F5" w:rsidRDefault="00A73C66" w:rsidP="00A73C66">
      <w:pPr>
        <w:pStyle w:val="a9"/>
        <w:tabs>
          <w:tab w:val="left" w:pos="851"/>
        </w:tabs>
        <w:spacing w:after="0"/>
        <w:ind w:firstLine="709"/>
        <w:jc w:val="both"/>
      </w:pPr>
      <w:r w:rsidRPr="00A231F5">
        <w:t>Глава администрации</w:t>
      </w:r>
    </w:p>
    <w:p w:rsidR="00A73C66" w:rsidRPr="00A231F5" w:rsidRDefault="00A73C66" w:rsidP="00A73C66">
      <w:pPr>
        <w:pStyle w:val="a9"/>
        <w:tabs>
          <w:tab w:val="left" w:pos="851"/>
        </w:tabs>
        <w:spacing w:after="0"/>
        <w:ind w:firstLine="709"/>
        <w:jc w:val="both"/>
      </w:pPr>
      <w:proofErr w:type="spellStart"/>
      <w:r w:rsidRPr="00A231F5">
        <w:t>Камешкирского</w:t>
      </w:r>
      <w:proofErr w:type="spellEnd"/>
      <w:r w:rsidRPr="00A231F5">
        <w:t xml:space="preserve"> района</w:t>
      </w:r>
    </w:p>
    <w:p w:rsidR="00A73C66" w:rsidRPr="00A231F5" w:rsidRDefault="00A73C66" w:rsidP="00A73C66">
      <w:pPr>
        <w:pStyle w:val="a9"/>
        <w:tabs>
          <w:tab w:val="left" w:pos="851"/>
        </w:tabs>
        <w:spacing w:after="0"/>
        <w:ind w:firstLine="709"/>
        <w:jc w:val="both"/>
      </w:pPr>
      <w:r w:rsidRPr="00A231F5">
        <w:t xml:space="preserve">Пензенской области                                                           </w:t>
      </w:r>
      <w:proofErr w:type="spellStart"/>
      <w:r w:rsidRPr="00A231F5">
        <w:t>С.Н.</w:t>
      </w:r>
      <w:proofErr w:type="gramStart"/>
      <w:r w:rsidRPr="00A231F5">
        <w:t>Хазов</w:t>
      </w:r>
      <w:proofErr w:type="spellEnd"/>
      <w:proofErr w:type="gramEnd"/>
    </w:p>
    <w:p w:rsidR="00A73C66" w:rsidRPr="00A231F5" w:rsidRDefault="00A73C66" w:rsidP="00A73C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3C66" w:rsidRPr="00AD45F9" w:rsidRDefault="00A73C66" w:rsidP="00A73C66"/>
    <w:p w:rsidR="00A73C66" w:rsidRDefault="00A73C66" w:rsidP="00A73C66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A73C66" w:rsidRDefault="00A73C66" w:rsidP="00A73C66"/>
    <w:p w:rsidR="00A73C66" w:rsidRDefault="00A73C66" w:rsidP="00A73C66">
      <w:r>
        <w:rPr>
          <w:noProof/>
        </w:rPr>
        <w:drawing>
          <wp:anchor distT="0" distB="0" distL="114300" distR="114300" simplePos="0" relativeHeight="251665408" behindDoc="0" locked="0" layoutInCell="1" allowOverlap="1" wp14:anchorId="1987A406" wp14:editId="03AC4B42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73C66" w:rsidTr="00A73C66">
        <w:trPr>
          <w:trHeight w:val="397"/>
        </w:trPr>
        <w:tc>
          <w:tcPr>
            <w:tcW w:w="9606" w:type="dxa"/>
          </w:tcPr>
          <w:p w:rsidR="00A73C66" w:rsidRDefault="00A73C66" w:rsidP="00A73C66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A73C66" w:rsidTr="00A73C66">
        <w:trPr>
          <w:trHeight w:val="875"/>
        </w:trPr>
        <w:tc>
          <w:tcPr>
            <w:tcW w:w="9606" w:type="dxa"/>
            <w:hideMark/>
          </w:tcPr>
          <w:p w:rsidR="00A73C66" w:rsidRDefault="00A73C66" w:rsidP="00A73C6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A73C66" w:rsidRDefault="00A73C66" w:rsidP="00A73C6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A73C66" w:rsidTr="00A73C66">
        <w:trPr>
          <w:trHeight w:val="397"/>
        </w:trPr>
        <w:tc>
          <w:tcPr>
            <w:tcW w:w="9606" w:type="dxa"/>
            <w:hideMark/>
          </w:tcPr>
          <w:p w:rsidR="00A73C66" w:rsidRDefault="00A73C66" w:rsidP="00A73C6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A73C66" w:rsidTr="00A73C66">
        <w:tc>
          <w:tcPr>
            <w:tcW w:w="9606" w:type="dxa"/>
            <w:hideMark/>
          </w:tcPr>
          <w:p w:rsidR="00A73C66" w:rsidRDefault="00A73C66" w:rsidP="00A73C66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ПОСТАНОВЛЕНИЕ</w:t>
            </w:r>
          </w:p>
        </w:tc>
      </w:tr>
      <w:tr w:rsidR="00A73C66" w:rsidTr="00A73C66">
        <w:trPr>
          <w:trHeight w:val="340"/>
        </w:trPr>
        <w:tc>
          <w:tcPr>
            <w:tcW w:w="9606" w:type="dxa"/>
            <w:vAlign w:val="center"/>
          </w:tcPr>
          <w:p w:rsidR="00A73C66" w:rsidRDefault="00A73C66" w:rsidP="00A73C66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A73C66" w:rsidRDefault="00A73C66" w:rsidP="00A73C66"/>
    <w:p w:rsidR="00A73C66" w:rsidRDefault="00A73C66" w:rsidP="00A73C66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567"/>
        <w:gridCol w:w="964"/>
      </w:tblGrid>
      <w:tr w:rsidR="00A73C66" w:rsidTr="00A73C66">
        <w:tc>
          <w:tcPr>
            <w:tcW w:w="284" w:type="dxa"/>
            <w:vAlign w:val="bottom"/>
            <w:hideMark/>
          </w:tcPr>
          <w:p w:rsidR="00A73C66" w:rsidRDefault="00A73C66" w:rsidP="00A73C6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3C66" w:rsidRDefault="00A73C66" w:rsidP="00A73C6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15.01.2018</w:t>
            </w:r>
          </w:p>
        </w:tc>
        <w:tc>
          <w:tcPr>
            <w:tcW w:w="567" w:type="dxa"/>
            <w:hideMark/>
          </w:tcPr>
          <w:p w:rsidR="00A73C66" w:rsidRDefault="00A73C66" w:rsidP="00A73C6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3C66" w:rsidRDefault="00A73C66" w:rsidP="00A73C6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10</w:t>
            </w:r>
          </w:p>
        </w:tc>
      </w:tr>
      <w:tr w:rsidR="00A73C66" w:rsidTr="00A73C66">
        <w:tc>
          <w:tcPr>
            <w:tcW w:w="4650" w:type="dxa"/>
            <w:gridSpan w:val="4"/>
            <w:hideMark/>
          </w:tcPr>
          <w:p w:rsidR="00A73C66" w:rsidRDefault="00A73C66" w:rsidP="00A73C66">
            <w:pPr>
              <w:spacing w:line="276" w:lineRule="auto"/>
              <w:jc w:val="center"/>
              <w:rPr>
                <w:sz w:val="1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A73C66" w:rsidRDefault="00A73C66" w:rsidP="00A73C66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A73C66" w:rsidRDefault="00A73C66" w:rsidP="00A73C66"/>
    <w:p w:rsidR="00A231F5" w:rsidRDefault="00A73C66" w:rsidP="00A73C66">
      <w:pPr>
        <w:jc w:val="both"/>
        <w:rPr>
          <w:b/>
          <w:sz w:val="28"/>
          <w:szCs w:val="28"/>
        </w:rPr>
      </w:pPr>
      <w:r w:rsidRPr="00B12818">
        <w:rPr>
          <w:sz w:val="28"/>
          <w:szCs w:val="28"/>
        </w:rPr>
        <w:t xml:space="preserve">  </w:t>
      </w:r>
    </w:p>
    <w:p w:rsidR="00A231F5" w:rsidRDefault="00A231F5" w:rsidP="00A73C66">
      <w:pPr>
        <w:jc w:val="both"/>
        <w:rPr>
          <w:b/>
          <w:sz w:val="28"/>
          <w:szCs w:val="28"/>
        </w:rPr>
      </w:pPr>
    </w:p>
    <w:p w:rsidR="00A231F5" w:rsidRDefault="00A231F5" w:rsidP="00A73C66">
      <w:pPr>
        <w:jc w:val="both"/>
        <w:rPr>
          <w:b/>
          <w:sz w:val="28"/>
          <w:szCs w:val="28"/>
        </w:rPr>
      </w:pPr>
    </w:p>
    <w:p w:rsidR="00A73C66" w:rsidRPr="00A231F5" w:rsidRDefault="00A73C66" w:rsidP="00A73C66">
      <w:pPr>
        <w:jc w:val="both"/>
        <w:rPr>
          <w:b/>
          <w:sz w:val="24"/>
          <w:szCs w:val="24"/>
        </w:rPr>
      </w:pPr>
      <w:r w:rsidRPr="00A231F5">
        <w:rPr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A231F5">
        <w:rPr>
          <w:b/>
          <w:sz w:val="24"/>
          <w:szCs w:val="24"/>
        </w:rPr>
        <w:t>Камешкирского</w:t>
      </w:r>
      <w:proofErr w:type="spellEnd"/>
      <w:r w:rsidRPr="00A231F5">
        <w:rPr>
          <w:b/>
          <w:sz w:val="24"/>
          <w:szCs w:val="24"/>
        </w:rPr>
        <w:t xml:space="preserve"> района Пензенской области от 10.08.2010 г. № 210 «О введении новой </w:t>
      </w:r>
      <w:proofErr w:type="gramStart"/>
      <w:r w:rsidRPr="00A231F5">
        <w:rPr>
          <w:b/>
          <w:sz w:val="24"/>
          <w:szCs w:val="24"/>
        </w:rPr>
        <w:t>системы оплаты труда работников органов муниципальной власти</w:t>
      </w:r>
      <w:proofErr w:type="gramEnd"/>
      <w:r w:rsidRPr="00A231F5">
        <w:rPr>
          <w:b/>
          <w:sz w:val="24"/>
          <w:szCs w:val="24"/>
        </w:rPr>
        <w:t xml:space="preserve"> </w:t>
      </w:r>
      <w:proofErr w:type="spellStart"/>
      <w:r w:rsidRPr="00A231F5">
        <w:rPr>
          <w:b/>
          <w:sz w:val="24"/>
          <w:szCs w:val="24"/>
        </w:rPr>
        <w:t>Камешкирского</w:t>
      </w:r>
      <w:proofErr w:type="spellEnd"/>
      <w:r w:rsidRPr="00A231F5">
        <w:rPr>
          <w:b/>
          <w:sz w:val="24"/>
          <w:szCs w:val="24"/>
        </w:rPr>
        <w:t xml:space="preserve"> района  муниципальных органов </w:t>
      </w:r>
      <w:proofErr w:type="spellStart"/>
      <w:r w:rsidRPr="00A231F5">
        <w:rPr>
          <w:b/>
          <w:sz w:val="24"/>
          <w:szCs w:val="24"/>
        </w:rPr>
        <w:t>Камешкирского</w:t>
      </w:r>
      <w:proofErr w:type="spellEnd"/>
      <w:r w:rsidRPr="00A231F5">
        <w:rPr>
          <w:b/>
          <w:sz w:val="24"/>
          <w:szCs w:val="24"/>
        </w:rPr>
        <w:t xml:space="preserve"> района, оплата труда которых в настоящее время осуществляется на основе единой тарифной сетки»</w:t>
      </w:r>
    </w:p>
    <w:p w:rsidR="00A73C66" w:rsidRPr="00A231F5" w:rsidRDefault="00A73C66" w:rsidP="00A73C66">
      <w:pPr>
        <w:rPr>
          <w:sz w:val="24"/>
          <w:szCs w:val="24"/>
        </w:rPr>
      </w:pPr>
    </w:p>
    <w:p w:rsidR="00A73C66" w:rsidRPr="00A231F5" w:rsidRDefault="00A73C66" w:rsidP="00A73C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Pr="00A231F5">
        <w:rPr>
          <w:rFonts w:ascii="Times New Roman" w:hAnsi="Times New Roman" w:cs="Times New Roman"/>
          <w:sz w:val="24"/>
          <w:szCs w:val="24"/>
        </w:rPr>
        <w:t>реализации трудовых прав работников органов муниципальной власти</w:t>
      </w:r>
      <w:proofErr w:type="gramEnd"/>
      <w:r w:rsidRPr="00A23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3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sz w:val="24"/>
          <w:szCs w:val="24"/>
        </w:rPr>
        <w:t xml:space="preserve"> района  муниципальных органов </w:t>
      </w:r>
      <w:proofErr w:type="spellStart"/>
      <w:r w:rsidRPr="00A23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sz w:val="24"/>
          <w:szCs w:val="24"/>
        </w:rPr>
        <w:t xml:space="preserve"> района, оплата труда которых в настоящее время осуществляется на основе единой тарифной сетки, руководствуясь Уставом </w:t>
      </w:r>
      <w:proofErr w:type="spellStart"/>
      <w:r w:rsidRPr="00A23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sz w:val="24"/>
          <w:szCs w:val="24"/>
        </w:rPr>
        <w:t xml:space="preserve"> района Пензенской области, Администрация  </w:t>
      </w:r>
      <w:proofErr w:type="spellStart"/>
      <w:r w:rsidRPr="00A23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A73C66" w:rsidRPr="00A231F5" w:rsidRDefault="00A73C66" w:rsidP="00A73C66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A73C66" w:rsidRPr="00A231F5" w:rsidRDefault="00A73C66" w:rsidP="00A73C66">
      <w:pPr>
        <w:rPr>
          <w:sz w:val="24"/>
          <w:szCs w:val="24"/>
        </w:rPr>
      </w:pPr>
    </w:p>
    <w:p w:rsidR="00A73C66" w:rsidRPr="00A231F5" w:rsidRDefault="00A73C66" w:rsidP="00A73C66">
      <w:pPr>
        <w:pStyle w:val="a5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231F5">
        <w:rPr>
          <w:rFonts w:ascii="Times New Roman" w:hAnsi="Times New Roman"/>
          <w:sz w:val="24"/>
          <w:szCs w:val="24"/>
        </w:rPr>
        <w:t xml:space="preserve">Внести в постановление администрации </w:t>
      </w:r>
      <w:proofErr w:type="spellStart"/>
      <w:r w:rsidRPr="00A231F5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/>
          <w:sz w:val="24"/>
          <w:szCs w:val="24"/>
        </w:rPr>
        <w:t xml:space="preserve"> района Пензенской области администрации </w:t>
      </w:r>
      <w:proofErr w:type="spellStart"/>
      <w:r w:rsidRPr="00A231F5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/>
          <w:sz w:val="24"/>
          <w:szCs w:val="24"/>
        </w:rPr>
        <w:t xml:space="preserve"> района Пензенской области от 10.08.2010 г. № 210 «О введении новой </w:t>
      </w:r>
      <w:proofErr w:type="gramStart"/>
      <w:r w:rsidRPr="00A231F5">
        <w:rPr>
          <w:rFonts w:ascii="Times New Roman" w:hAnsi="Times New Roman"/>
          <w:sz w:val="24"/>
          <w:szCs w:val="24"/>
        </w:rPr>
        <w:t>системы оплаты труда работников органов муниципальной власти</w:t>
      </w:r>
      <w:proofErr w:type="gramEnd"/>
      <w:r w:rsidRPr="00A231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31F5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/>
          <w:sz w:val="24"/>
          <w:szCs w:val="24"/>
        </w:rPr>
        <w:t xml:space="preserve"> района  муниципальных органов </w:t>
      </w:r>
      <w:proofErr w:type="spellStart"/>
      <w:r w:rsidRPr="00A231F5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/>
          <w:sz w:val="24"/>
          <w:szCs w:val="24"/>
        </w:rPr>
        <w:t xml:space="preserve"> района, оплата труда которых в настоящее время осуществляется на основе единой тарифной сетки» следующие изменения, а именно:</w:t>
      </w:r>
    </w:p>
    <w:p w:rsidR="00A73C66" w:rsidRPr="00A231F5" w:rsidRDefault="00A73C66" w:rsidP="00A73C66">
      <w:pPr>
        <w:pStyle w:val="a5"/>
        <w:numPr>
          <w:ilvl w:val="1"/>
          <w:numId w:val="6"/>
        </w:numPr>
        <w:spacing w:after="0" w:line="240" w:lineRule="auto"/>
        <w:ind w:left="1080" w:hanging="720"/>
        <w:rPr>
          <w:rFonts w:ascii="Times New Roman" w:hAnsi="Times New Roman"/>
          <w:sz w:val="24"/>
          <w:szCs w:val="24"/>
        </w:rPr>
      </w:pPr>
      <w:r w:rsidRPr="00A231F5">
        <w:rPr>
          <w:rFonts w:ascii="Times New Roman" w:hAnsi="Times New Roman"/>
          <w:sz w:val="24"/>
          <w:szCs w:val="24"/>
        </w:rPr>
        <w:t xml:space="preserve"> приложение№ 1  к постановлению изложить в следующей редакции:</w:t>
      </w:r>
    </w:p>
    <w:p w:rsidR="00A73C66" w:rsidRPr="00A231F5" w:rsidRDefault="00A73C66" w:rsidP="00A73C66">
      <w:pPr>
        <w:ind w:left="360"/>
        <w:jc w:val="both"/>
        <w:rPr>
          <w:color w:val="000000"/>
          <w:sz w:val="24"/>
          <w:szCs w:val="24"/>
        </w:rPr>
      </w:pPr>
      <w:r w:rsidRPr="00A231F5">
        <w:rPr>
          <w:color w:val="000000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2362"/>
        <w:gridCol w:w="3152"/>
        <w:gridCol w:w="1635"/>
      </w:tblGrid>
      <w:tr w:rsidR="00A73C66" w:rsidRPr="00A231F5" w:rsidTr="00A73C66">
        <w:trPr>
          <w:trHeight w:val="20"/>
          <w:jc w:val="center"/>
        </w:trPr>
        <w:tc>
          <w:tcPr>
            <w:tcW w:w="1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Профессиональная квалификационная группа</w:t>
            </w:r>
          </w:p>
        </w:tc>
        <w:tc>
          <w:tcPr>
            <w:tcW w:w="12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16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8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Размеры должностных окладов (рублей)</w:t>
            </w:r>
          </w:p>
        </w:tc>
      </w:tr>
      <w:tr w:rsidR="00A73C66" w:rsidRPr="00A231F5" w:rsidTr="00A73C66">
        <w:trPr>
          <w:trHeight w:val="20"/>
          <w:jc w:val="center"/>
        </w:trPr>
        <w:tc>
          <w:tcPr>
            <w:tcW w:w="1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1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2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3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4</w:t>
            </w:r>
          </w:p>
        </w:tc>
      </w:tr>
      <w:tr w:rsidR="00A73C66" w:rsidRPr="00A231F5" w:rsidTr="00A73C66">
        <w:trPr>
          <w:trHeight w:val="20"/>
          <w:jc w:val="center"/>
        </w:trPr>
        <w:tc>
          <w:tcPr>
            <w:tcW w:w="1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Общеотраслевые должности служащих второго уровня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Администратор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3751 - 4282</w:t>
            </w:r>
          </w:p>
        </w:tc>
      </w:tr>
      <w:tr w:rsidR="00A73C66" w:rsidRPr="00A231F5" w:rsidTr="00A73C66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Должности служащих первого квалификационного уровня, по которым устанавливается производное должностное наименование "старший"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4431</w:t>
            </w:r>
          </w:p>
        </w:tc>
      </w:tr>
      <w:tr w:rsidR="00A73C66" w:rsidRPr="00A231F5" w:rsidTr="00A73C66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Заведующий столовой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5620</w:t>
            </w:r>
          </w:p>
        </w:tc>
      </w:tr>
      <w:tr w:rsidR="00A73C66" w:rsidRPr="00A231F5" w:rsidTr="00A73C66">
        <w:trPr>
          <w:trHeight w:val="20"/>
          <w:jc w:val="center"/>
        </w:trPr>
        <w:tc>
          <w:tcPr>
            <w:tcW w:w="1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Общеотраслевые должности служащих третьего уровня</w:t>
            </w:r>
          </w:p>
        </w:tc>
        <w:tc>
          <w:tcPr>
            <w:tcW w:w="124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Инженер по ремонту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4431 - 4890</w:t>
            </w:r>
          </w:p>
        </w:tc>
      </w:tr>
      <w:tr w:rsidR="00A73C66" w:rsidRPr="00A231F5" w:rsidTr="00A73C66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Инженер-энергетик (энергетик)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4741</w:t>
            </w:r>
          </w:p>
        </w:tc>
      </w:tr>
      <w:tr w:rsidR="00A73C66" w:rsidRPr="00A231F5" w:rsidTr="00A73C66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Инженер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4890</w:t>
            </w:r>
          </w:p>
        </w:tc>
      </w:tr>
      <w:tr w:rsidR="00A73C66" w:rsidRPr="00A231F5" w:rsidTr="00A73C66">
        <w:trPr>
          <w:trHeight w:val="20"/>
          <w:jc w:val="center"/>
        </w:trPr>
        <w:tc>
          <w:tcPr>
            <w:tcW w:w="1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 xml:space="preserve">Общеотраслевые должности </w:t>
            </w:r>
            <w:r w:rsidRPr="00A231F5">
              <w:rPr>
                <w:sz w:val="24"/>
                <w:szCs w:val="24"/>
              </w:rPr>
              <w:lastRenderedPageBreak/>
              <w:t>служащих четвертого уровня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lastRenderedPageBreak/>
              <w:t>3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 xml:space="preserve">Директор (начальник, заведующий) филиала, </w:t>
            </w:r>
            <w:r w:rsidRPr="00A231F5">
              <w:rPr>
                <w:sz w:val="24"/>
                <w:szCs w:val="24"/>
              </w:rPr>
              <w:lastRenderedPageBreak/>
              <w:t>другого обособленного структурного подразделения &lt;*&gt;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lastRenderedPageBreak/>
              <w:t>9666</w:t>
            </w:r>
          </w:p>
        </w:tc>
      </w:tr>
    </w:tbl>
    <w:p w:rsidR="00A73C66" w:rsidRPr="00A231F5" w:rsidRDefault="00A73C66" w:rsidP="00A73C66">
      <w:pPr>
        <w:pStyle w:val="a5"/>
        <w:numPr>
          <w:ilvl w:val="1"/>
          <w:numId w:val="6"/>
        </w:numPr>
        <w:spacing w:after="0" w:line="240" w:lineRule="auto"/>
        <w:ind w:left="1080" w:hanging="720"/>
        <w:rPr>
          <w:rFonts w:ascii="Times New Roman" w:hAnsi="Times New Roman"/>
          <w:sz w:val="24"/>
          <w:szCs w:val="24"/>
        </w:rPr>
      </w:pPr>
      <w:r w:rsidRPr="00A231F5">
        <w:rPr>
          <w:rFonts w:ascii="Times New Roman" w:hAnsi="Times New Roman"/>
          <w:sz w:val="24"/>
          <w:szCs w:val="24"/>
        </w:rPr>
        <w:lastRenderedPageBreak/>
        <w:t>приложение№ 2  к постановлению изложить в следующей редакции:</w:t>
      </w:r>
    </w:p>
    <w:p w:rsidR="00A73C66" w:rsidRPr="00A231F5" w:rsidRDefault="00A73C66" w:rsidP="00A73C66">
      <w:pPr>
        <w:jc w:val="both"/>
        <w:rPr>
          <w:color w:val="000000"/>
          <w:sz w:val="24"/>
          <w:szCs w:val="24"/>
        </w:rPr>
      </w:pPr>
      <w:r w:rsidRPr="00A231F5">
        <w:rPr>
          <w:color w:val="000000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7"/>
        <w:gridCol w:w="2235"/>
        <w:gridCol w:w="3217"/>
        <w:gridCol w:w="1955"/>
      </w:tblGrid>
      <w:tr w:rsidR="00A73C66" w:rsidRPr="00A231F5" w:rsidTr="00A73C66">
        <w:trPr>
          <w:trHeight w:val="20"/>
          <w:jc w:val="center"/>
        </w:trPr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Профессиональная квалификационная группа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Профессии рабочих, отнесенные к квалификационным уровням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Размеры должностных окладов  (рублей)</w:t>
            </w:r>
          </w:p>
        </w:tc>
      </w:tr>
      <w:tr w:rsidR="00A73C66" w:rsidRPr="00A231F5" w:rsidTr="00A73C66">
        <w:trPr>
          <w:trHeight w:val="20"/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4</w:t>
            </w:r>
          </w:p>
        </w:tc>
      </w:tr>
      <w:tr w:rsidR="00A73C66" w:rsidRPr="00A231F5" w:rsidTr="00A73C66">
        <w:trPr>
          <w:trHeight w:val="20"/>
          <w:jc w:val="center"/>
        </w:trPr>
        <w:tc>
          <w:tcPr>
            <w:tcW w:w="1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Общеотраслевые профессии рабочих первого уровня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3516 - 3663</w:t>
            </w:r>
          </w:p>
        </w:tc>
      </w:tr>
      <w:tr w:rsidR="00A73C66" w:rsidRPr="00A231F5" w:rsidTr="00A73C66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proofErr w:type="gramStart"/>
            <w:r w:rsidRPr="00A231F5">
              <w:rPr>
                <w:sz w:val="24"/>
                <w:szCs w:val="24"/>
              </w:rPr>
              <w:t>Гардеробщик; горничная; мойщик посуды; оператор стиральных машин; рабочий по обслуживанию в бане; сторож (вахтер); уборщик служебных помещений; уборщик территорий</w:t>
            </w:r>
            <w:proofErr w:type="gramEnd"/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3516</w:t>
            </w:r>
          </w:p>
        </w:tc>
      </w:tr>
      <w:tr w:rsidR="00A73C66" w:rsidRPr="00A231F5" w:rsidTr="00A73C66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Лифтер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3516 - 3596</w:t>
            </w:r>
          </w:p>
        </w:tc>
      </w:tr>
      <w:tr w:rsidR="00A73C66" w:rsidRPr="00A231F5" w:rsidTr="00A73C66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Кладовщик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3663</w:t>
            </w:r>
          </w:p>
        </w:tc>
      </w:tr>
      <w:tr w:rsidR="00A73C66" w:rsidRPr="00A231F5" w:rsidTr="00A73C66">
        <w:trPr>
          <w:trHeight w:val="20"/>
          <w:jc w:val="center"/>
        </w:trPr>
        <w:tc>
          <w:tcPr>
            <w:tcW w:w="1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Общеотраслевые профессии рабочих второго уровня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3751-5198</w:t>
            </w:r>
          </w:p>
        </w:tc>
      </w:tr>
      <w:tr w:rsidR="00A73C66" w:rsidRPr="00A231F5" w:rsidTr="00A73C66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Рабочий по комплексному обслуживанию и ремонту зданий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3751</w:t>
            </w:r>
          </w:p>
        </w:tc>
      </w:tr>
      <w:tr w:rsidR="00A73C66" w:rsidRPr="00A231F5" w:rsidTr="00A73C66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Слесарь-ремонтник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3751 - 4592</w:t>
            </w:r>
          </w:p>
        </w:tc>
      </w:tr>
      <w:tr w:rsidR="00A73C66" w:rsidRPr="00A231F5" w:rsidTr="00A73C66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Слесарь-сантехник; монтажник оборудования связи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3751 - 4890</w:t>
            </w:r>
          </w:p>
        </w:tc>
      </w:tr>
      <w:tr w:rsidR="00A73C66" w:rsidRPr="00A231F5" w:rsidTr="00A73C66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Официант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4134</w:t>
            </w:r>
          </w:p>
        </w:tc>
      </w:tr>
      <w:tr w:rsidR="00A73C66" w:rsidRPr="00A231F5" w:rsidTr="00A73C66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Слесарь-электрик по ремонту электрооборудования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4134 - 5261</w:t>
            </w:r>
          </w:p>
        </w:tc>
      </w:tr>
      <w:tr w:rsidR="00A73C66" w:rsidRPr="00A231F5" w:rsidTr="00A73C66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Оператор котельной; рабочий зеленого хозяйства; плотник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5582</w:t>
            </w:r>
          </w:p>
        </w:tc>
      </w:tr>
      <w:tr w:rsidR="00A73C66" w:rsidRPr="00A231F5" w:rsidTr="00A73C66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Водитель автомобиля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 xml:space="preserve">4592 </w:t>
            </w:r>
          </w:p>
        </w:tc>
      </w:tr>
      <w:tr w:rsidR="00A73C66" w:rsidRPr="00A231F5" w:rsidTr="00A73C66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Переплетчик; печатник высокой печати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4741</w:t>
            </w:r>
          </w:p>
        </w:tc>
      </w:tr>
      <w:tr w:rsidR="00A73C66" w:rsidRPr="00A231F5" w:rsidTr="00A73C66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 xml:space="preserve">Маляр; паркетчик; повар; </w:t>
            </w:r>
            <w:r w:rsidRPr="00A231F5">
              <w:rPr>
                <w:sz w:val="24"/>
                <w:szCs w:val="24"/>
              </w:rPr>
              <w:lastRenderedPageBreak/>
              <w:t xml:space="preserve">столяр; </w:t>
            </w:r>
            <w:proofErr w:type="spellStart"/>
            <w:r w:rsidRPr="00A231F5">
              <w:rPr>
                <w:sz w:val="24"/>
                <w:szCs w:val="24"/>
              </w:rPr>
              <w:t>электрогазосварщик</w:t>
            </w:r>
            <w:proofErr w:type="spellEnd"/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lastRenderedPageBreak/>
              <w:t>4890</w:t>
            </w:r>
          </w:p>
        </w:tc>
      </w:tr>
      <w:tr w:rsidR="00A73C66" w:rsidRPr="00A231F5" w:rsidTr="00A73C66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C66" w:rsidRPr="00A231F5" w:rsidRDefault="00A73C66" w:rsidP="00A73C66">
            <w:pPr>
              <w:rPr>
                <w:sz w:val="24"/>
                <w:szCs w:val="24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Тракторист; электромеханик по ремонту и обслуживанию счетно-вычислительных машин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73C66" w:rsidRPr="00A231F5" w:rsidRDefault="00A73C66" w:rsidP="00A73C66">
            <w:pPr>
              <w:spacing w:line="20" w:lineRule="atLeast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5198</w:t>
            </w:r>
          </w:p>
        </w:tc>
      </w:tr>
    </w:tbl>
    <w:p w:rsidR="00A73C66" w:rsidRPr="00A231F5" w:rsidRDefault="00A73C66" w:rsidP="00A73C66">
      <w:pPr>
        <w:pStyle w:val="a5"/>
        <w:rPr>
          <w:rFonts w:ascii="Times New Roman" w:hAnsi="Times New Roman"/>
          <w:sz w:val="24"/>
          <w:szCs w:val="24"/>
        </w:rPr>
      </w:pPr>
    </w:p>
    <w:p w:rsidR="00A73C66" w:rsidRPr="00A231F5" w:rsidRDefault="00A73C66" w:rsidP="00A73C66">
      <w:pPr>
        <w:ind w:firstLine="567"/>
        <w:jc w:val="both"/>
        <w:rPr>
          <w:i/>
          <w:sz w:val="24"/>
          <w:szCs w:val="24"/>
        </w:rPr>
      </w:pPr>
      <w:r w:rsidRPr="00A231F5">
        <w:rPr>
          <w:sz w:val="24"/>
          <w:szCs w:val="24"/>
        </w:rPr>
        <w:t>2. Опубликовать настоящее постановление в информационном бюллетене «</w:t>
      </w:r>
      <w:proofErr w:type="spellStart"/>
      <w:r w:rsidRPr="00A231F5">
        <w:rPr>
          <w:sz w:val="24"/>
          <w:szCs w:val="24"/>
        </w:rPr>
        <w:t>Камешкирский</w:t>
      </w:r>
      <w:proofErr w:type="spellEnd"/>
      <w:r w:rsidRPr="00A231F5">
        <w:rPr>
          <w:sz w:val="24"/>
          <w:szCs w:val="24"/>
        </w:rPr>
        <w:t xml:space="preserve"> вестник»</w:t>
      </w:r>
      <w:r w:rsidRPr="00A231F5">
        <w:rPr>
          <w:i/>
          <w:sz w:val="24"/>
          <w:szCs w:val="24"/>
        </w:rPr>
        <w:t>.</w:t>
      </w:r>
    </w:p>
    <w:p w:rsidR="00A73C66" w:rsidRPr="00A231F5" w:rsidRDefault="00A73C66" w:rsidP="00A73C66">
      <w:pPr>
        <w:ind w:firstLine="567"/>
        <w:jc w:val="both"/>
        <w:rPr>
          <w:sz w:val="24"/>
          <w:szCs w:val="24"/>
        </w:rPr>
      </w:pPr>
      <w:r w:rsidRPr="00A231F5">
        <w:rPr>
          <w:sz w:val="24"/>
          <w:szCs w:val="24"/>
        </w:rPr>
        <w:t xml:space="preserve">3. 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 w:rsidRPr="00A231F5">
        <w:rPr>
          <w:sz w:val="24"/>
          <w:szCs w:val="24"/>
        </w:rPr>
        <w:t>правоотношения</w:t>
      </w:r>
      <w:proofErr w:type="gramEnd"/>
      <w:r w:rsidRPr="00A231F5">
        <w:rPr>
          <w:sz w:val="24"/>
          <w:szCs w:val="24"/>
        </w:rPr>
        <w:t xml:space="preserve"> возникшие с 01 января 2018 г.</w:t>
      </w:r>
    </w:p>
    <w:p w:rsidR="00A73C66" w:rsidRPr="00A231F5" w:rsidRDefault="00A73C66" w:rsidP="00A73C66">
      <w:pPr>
        <w:ind w:firstLine="567"/>
        <w:jc w:val="both"/>
        <w:rPr>
          <w:sz w:val="24"/>
          <w:szCs w:val="24"/>
        </w:rPr>
      </w:pPr>
      <w:r w:rsidRPr="00A231F5">
        <w:rPr>
          <w:sz w:val="24"/>
          <w:szCs w:val="24"/>
        </w:rPr>
        <w:t xml:space="preserve">4. </w:t>
      </w:r>
      <w:proofErr w:type="gramStart"/>
      <w:r w:rsidRPr="00A231F5">
        <w:rPr>
          <w:sz w:val="24"/>
          <w:szCs w:val="24"/>
        </w:rPr>
        <w:t>Контроль за</w:t>
      </w:r>
      <w:proofErr w:type="gramEnd"/>
      <w:r w:rsidRPr="00A231F5">
        <w:rPr>
          <w:sz w:val="24"/>
          <w:szCs w:val="24"/>
        </w:rPr>
        <w:t xml:space="preserve"> исполнением настоящего постановления возложить на начальника финансового управления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области.</w:t>
      </w:r>
    </w:p>
    <w:p w:rsidR="00A73C66" w:rsidRPr="00A231F5" w:rsidRDefault="00A73C66" w:rsidP="00A73C66">
      <w:pPr>
        <w:ind w:firstLine="720"/>
        <w:jc w:val="both"/>
        <w:rPr>
          <w:sz w:val="24"/>
          <w:szCs w:val="24"/>
        </w:rPr>
      </w:pPr>
    </w:p>
    <w:p w:rsidR="00A73C66" w:rsidRPr="00A231F5" w:rsidRDefault="00A73C66" w:rsidP="00A73C66">
      <w:pPr>
        <w:ind w:firstLine="720"/>
        <w:jc w:val="both"/>
        <w:rPr>
          <w:sz w:val="24"/>
          <w:szCs w:val="24"/>
        </w:rPr>
      </w:pPr>
    </w:p>
    <w:p w:rsidR="00A73C66" w:rsidRPr="00A231F5" w:rsidRDefault="00A73C66" w:rsidP="00A73C66">
      <w:pPr>
        <w:ind w:firstLine="720"/>
        <w:jc w:val="both"/>
        <w:rPr>
          <w:sz w:val="24"/>
          <w:szCs w:val="24"/>
        </w:rPr>
      </w:pPr>
    </w:p>
    <w:p w:rsidR="00A73C66" w:rsidRPr="00A231F5" w:rsidRDefault="00A73C66" w:rsidP="00A73C66">
      <w:pPr>
        <w:pStyle w:val="a9"/>
        <w:tabs>
          <w:tab w:val="left" w:pos="851"/>
        </w:tabs>
        <w:spacing w:after="0"/>
        <w:ind w:firstLine="709"/>
        <w:jc w:val="both"/>
      </w:pPr>
      <w:r w:rsidRPr="00A231F5">
        <w:t>Глава администрации</w:t>
      </w:r>
    </w:p>
    <w:p w:rsidR="00A73C66" w:rsidRPr="00A231F5" w:rsidRDefault="00A73C66" w:rsidP="00A73C66">
      <w:pPr>
        <w:pStyle w:val="a9"/>
        <w:tabs>
          <w:tab w:val="left" w:pos="851"/>
        </w:tabs>
        <w:spacing w:after="0"/>
        <w:ind w:firstLine="709"/>
        <w:jc w:val="both"/>
      </w:pPr>
      <w:proofErr w:type="spellStart"/>
      <w:r w:rsidRPr="00A231F5">
        <w:t>Камешкирского</w:t>
      </w:r>
      <w:proofErr w:type="spellEnd"/>
      <w:r w:rsidRPr="00A231F5">
        <w:t xml:space="preserve"> района</w:t>
      </w:r>
    </w:p>
    <w:p w:rsidR="00A73C66" w:rsidRPr="00A231F5" w:rsidRDefault="00A73C66" w:rsidP="00A73C66">
      <w:pPr>
        <w:pStyle w:val="a9"/>
        <w:tabs>
          <w:tab w:val="left" w:pos="851"/>
        </w:tabs>
        <w:spacing w:after="0"/>
        <w:ind w:firstLine="709"/>
        <w:jc w:val="both"/>
      </w:pPr>
      <w:r w:rsidRPr="00A231F5">
        <w:t xml:space="preserve">Пензенской области                                                           </w:t>
      </w:r>
      <w:proofErr w:type="spellStart"/>
      <w:r w:rsidRPr="00A231F5">
        <w:t>С.Н.</w:t>
      </w:r>
      <w:proofErr w:type="gramStart"/>
      <w:r w:rsidRPr="00A231F5">
        <w:t>Хазов</w:t>
      </w:r>
      <w:proofErr w:type="spellEnd"/>
      <w:proofErr w:type="gramEnd"/>
    </w:p>
    <w:p w:rsidR="00A73C66" w:rsidRPr="00A231F5" w:rsidRDefault="00A73C66" w:rsidP="00A73C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3C66" w:rsidRPr="00AD45F9" w:rsidRDefault="00A73C66" w:rsidP="00A73C66"/>
    <w:p w:rsidR="00A73C66" w:rsidRDefault="00A73C66" w:rsidP="00A73C66"/>
    <w:p w:rsidR="00A73C66" w:rsidRDefault="00A73C66"/>
    <w:p w:rsidR="00A73C66" w:rsidRDefault="00A73C66"/>
    <w:p w:rsidR="00A73C66" w:rsidRDefault="00A73C66"/>
    <w:p w:rsidR="00A73C66" w:rsidRPr="00506CD3" w:rsidRDefault="00A73C66" w:rsidP="00A73C66">
      <w:pPr>
        <w:jc w:val="center"/>
        <w:rPr>
          <w:rFonts w:ascii="Tahoma" w:hAnsi="Tahoma" w:cs="Tahoma"/>
          <w:color w:val="222222"/>
          <w:sz w:val="21"/>
          <w:szCs w:val="21"/>
        </w:rPr>
      </w:pPr>
      <w:r w:rsidRPr="00506CD3">
        <w:rPr>
          <w:rFonts w:ascii="Tahoma" w:hAnsi="Tahoma" w:cs="Tahoma"/>
          <w:b/>
          <w:bCs/>
          <w:color w:val="222222"/>
          <w:sz w:val="21"/>
          <w:szCs w:val="21"/>
        </w:rPr>
        <w:t> </w:t>
      </w:r>
    </w:p>
    <w:p w:rsidR="00A73C66" w:rsidRDefault="00A73C66" w:rsidP="00A73C66">
      <w:pPr>
        <w:pStyle w:val="a3"/>
        <w:tabs>
          <w:tab w:val="left" w:pos="708"/>
        </w:tabs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2727960</wp:posOffset>
            </wp:positionH>
            <wp:positionV relativeFrom="paragraph">
              <wp:posOffset>-471170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76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C66" w:rsidRDefault="00A73C66" w:rsidP="00A73C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76.2pt;margin-top:-37.05pt;width:111.15pt;height:3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" o:allowincell="f" stroked="f">
                <v:textbox>
                  <w:txbxContent>
                    <w:p w:rsidR="00A73C66" w:rsidRDefault="00A73C66" w:rsidP="00A73C66"/>
                  </w:txbxContent>
                </v:textbox>
              </v:shape>
            </w:pict>
          </mc:Fallback>
        </mc:AlternateContent>
      </w:r>
    </w:p>
    <w:p w:rsidR="00A73C66" w:rsidRPr="00A879A9" w:rsidRDefault="00A73C66" w:rsidP="00A73C66">
      <w:pPr>
        <w:spacing w:line="192" w:lineRule="auto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73C66" w:rsidRPr="00A879A9" w:rsidTr="00A73C66">
        <w:trPr>
          <w:trHeight w:val="397"/>
        </w:trPr>
        <w:tc>
          <w:tcPr>
            <w:tcW w:w="9606" w:type="dxa"/>
          </w:tcPr>
          <w:p w:rsidR="00A73C66" w:rsidRPr="00A879A9" w:rsidRDefault="00A73C66" w:rsidP="00A73C66">
            <w:pPr>
              <w:framePr w:hSpace="180" w:wrap="around" w:vAnchor="text" w:hAnchor="margin" w:y="132"/>
              <w:rPr>
                <w:b/>
                <w:sz w:val="28"/>
                <w:szCs w:val="28"/>
              </w:rPr>
            </w:pPr>
          </w:p>
        </w:tc>
      </w:tr>
      <w:tr w:rsidR="00A73C66" w:rsidRPr="00B719BA" w:rsidTr="00A73C66">
        <w:tc>
          <w:tcPr>
            <w:tcW w:w="9606" w:type="dxa"/>
          </w:tcPr>
          <w:p w:rsidR="00A73C66" w:rsidRPr="00B719BA" w:rsidRDefault="00A73C66" w:rsidP="00A73C66">
            <w:pPr>
              <w:framePr w:hSpace="180" w:wrap="around" w:vAnchor="text" w:hAnchor="margin" w:y="132"/>
              <w:jc w:val="center"/>
              <w:rPr>
                <w:b/>
                <w:sz w:val="28"/>
                <w:szCs w:val="28"/>
              </w:rPr>
            </w:pPr>
            <w:r w:rsidRPr="00B719BA">
              <w:rPr>
                <w:b/>
                <w:sz w:val="28"/>
                <w:szCs w:val="28"/>
              </w:rPr>
              <w:t xml:space="preserve">АДМИНИСТРАЦИЯ </w:t>
            </w:r>
          </w:p>
          <w:p w:rsidR="00A73C66" w:rsidRPr="00B719BA" w:rsidRDefault="00A73C66" w:rsidP="00A73C66">
            <w:pPr>
              <w:framePr w:hSpace="180" w:wrap="around" w:vAnchor="text" w:hAnchor="margin" w:y="132"/>
              <w:jc w:val="center"/>
              <w:rPr>
                <w:b/>
                <w:sz w:val="28"/>
                <w:szCs w:val="28"/>
              </w:rPr>
            </w:pPr>
            <w:r w:rsidRPr="00B719BA">
              <w:rPr>
                <w:b/>
                <w:sz w:val="28"/>
                <w:szCs w:val="28"/>
              </w:rPr>
              <w:t>КАМЕШКИРСКОГО РАЙОНА</w:t>
            </w:r>
          </w:p>
        </w:tc>
      </w:tr>
      <w:tr w:rsidR="00A73C66" w:rsidRPr="00B719BA" w:rsidTr="00A73C66">
        <w:trPr>
          <w:trHeight w:val="397"/>
        </w:trPr>
        <w:tc>
          <w:tcPr>
            <w:tcW w:w="9606" w:type="dxa"/>
          </w:tcPr>
          <w:p w:rsidR="00A73C66" w:rsidRPr="00B719BA" w:rsidRDefault="00A73C66" w:rsidP="00A73C66">
            <w:pPr>
              <w:framePr w:hSpace="180" w:wrap="around" w:vAnchor="text" w:hAnchor="margin" w:y="132"/>
              <w:jc w:val="center"/>
              <w:rPr>
                <w:b/>
                <w:sz w:val="28"/>
                <w:szCs w:val="28"/>
              </w:rPr>
            </w:pPr>
            <w:r w:rsidRPr="00B719BA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A73C66" w:rsidRPr="00B719BA" w:rsidTr="00A73C66">
        <w:tc>
          <w:tcPr>
            <w:tcW w:w="9606" w:type="dxa"/>
          </w:tcPr>
          <w:p w:rsidR="00A73C66" w:rsidRPr="00506CD3" w:rsidRDefault="00A73C66" w:rsidP="00A73C66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</w:p>
        </w:tc>
      </w:tr>
      <w:tr w:rsidR="00A73C66" w:rsidRPr="00B719BA" w:rsidTr="00A73C66">
        <w:trPr>
          <w:trHeight w:val="340"/>
        </w:trPr>
        <w:tc>
          <w:tcPr>
            <w:tcW w:w="9606" w:type="dxa"/>
            <w:vAlign w:val="center"/>
          </w:tcPr>
          <w:p w:rsidR="00A73C66" w:rsidRPr="00506CD3" w:rsidRDefault="00A73C66" w:rsidP="00A73C66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  <w:r w:rsidRPr="00506CD3">
              <w:rPr>
                <w:sz w:val="28"/>
                <w:szCs w:val="28"/>
              </w:rPr>
              <w:t>ПОСТАНОВЛЕНИЕ</w:t>
            </w:r>
          </w:p>
        </w:tc>
      </w:tr>
      <w:tr w:rsidR="00A73C66" w:rsidRPr="00B719BA" w:rsidTr="00A73C66">
        <w:trPr>
          <w:trHeight w:val="212"/>
        </w:trPr>
        <w:tc>
          <w:tcPr>
            <w:tcW w:w="9606" w:type="dxa"/>
            <w:vAlign w:val="center"/>
          </w:tcPr>
          <w:p w:rsidR="00A73C66" w:rsidRPr="00506CD3" w:rsidRDefault="00A73C66" w:rsidP="00A73C66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</w:p>
        </w:tc>
      </w:tr>
    </w:tbl>
    <w:p w:rsidR="00A73C66" w:rsidRDefault="00A73C66" w:rsidP="00A73C66">
      <w:pPr>
        <w:spacing w:line="192" w:lineRule="auto"/>
        <w:jc w:val="both"/>
        <w:rPr>
          <w:sz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73C66" w:rsidRPr="00B719BA" w:rsidTr="00A73C66">
        <w:tc>
          <w:tcPr>
            <w:tcW w:w="284" w:type="dxa"/>
            <w:vAlign w:val="bottom"/>
          </w:tcPr>
          <w:p w:rsidR="00A73C66" w:rsidRPr="00B719BA" w:rsidRDefault="00A73C66" w:rsidP="00A73C66">
            <w:pPr>
              <w:framePr w:hSpace="180" w:wrap="around" w:vAnchor="text" w:hAnchor="margin" w:xAlign="center" w:y="-53"/>
              <w:rPr>
                <w:sz w:val="24"/>
              </w:rPr>
            </w:pPr>
            <w:r w:rsidRPr="00B719BA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3C66" w:rsidRPr="00B51D92" w:rsidRDefault="00A73C66" w:rsidP="00A73C66">
            <w:pPr>
              <w:framePr w:hSpace="180" w:wrap="around" w:vAnchor="text" w:hAnchor="margin" w:xAlign="center" w:y="-53"/>
              <w:jc w:val="center"/>
              <w:rPr>
                <w:sz w:val="24"/>
              </w:rPr>
            </w:pPr>
            <w:r>
              <w:rPr>
                <w:sz w:val="24"/>
              </w:rPr>
              <w:t>15.01.2018</w:t>
            </w:r>
          </w:p>
        </w:tc>
        <w:tc>
          <w:tcPr>
            <w:tcW w:w="397" w:type="dxa"/>
            <w:vAlign w:val="bottom"/>
          </w:tcPr>
          <w:p w:rsidR="00A73C66" w:rsidRPr="00B719BA" w:rsidRDefault="00A73C66" w:rsidP="00A73C66">
            <w:pPr>
              <w:framePr w:hSpace="180" w:wrap="around" w:vAnchor="text" w:hAnchor="margin" w:xAlign="center" w:y="-53"/>
              <w:jc w:val="center"/>
              <w:rPr>
                <w:sz w:val="24"/>
              </w:rPr>
            </w:pPr>
            <w:r w:rsidRPr="00B719BA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3C66" w:rsidRPr="00B51D92" w:rsidRDefault="00A73C66" w:rsidP="00A73C66">
            <w:pPr>
              <w:framePr w:hSpace="180" w:wrap="around" w:vAnchor="text" w:hAnchor="margin" w:xAlign="center" w:y="-5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</w:p>
        </w:tc>
      </w:tr>
      <w:tr w:rsidR="00A73C66" w:rsidRPr="00B719BA" w:rsidTr="00A73C66">
        <w:tc>
          <w:tcPr>
            <w:tcW w:w="4650" w:type="dxa"/>
            <w:gridSpan w:val="4"/>
          </w:tcPr>
          <w:p w:rsidR="00A73C66" w:rsidRPr="00B719BA" w:rsidRDefault="00A73C66" w:rsidP="00A73C66">
            <w:pPr>
              <w:framePr w:hSpace="180" w:wrap="around" w:vAnchor="text" w:hAnchor="margin" w:xAlign="center" w:y="-53"/>
              <w:jc w:val="center"/>
              <w:rPr>
                <w:sz w:val="24"/>
              </w:rPr>
            </w:pPr>
            <w:proofErr w:type="spellStart"/>
            <w:r w:rsidRPr="00B719BA">
              <w:rPr>
                <w:sz w:val="24"/>
              </w:rPr>
              <w:t>с.Р.Камешкир</w:t>
            </w:r>
            <w:proofErr w:type="spellEnd"/>
          </w:p>
        </w:tc>
      </w:tr>
    </w:tbl>
    <w:p w:rsidR="00A231F5" w:rsidRDefault="00A231F5" w:rsidP="00A73C66">
      <w:pPr>
        <w:jc w:val="center"/>
        <w:rPr>
          <w:b/>
          <w:bCs/>
          <w:color w:val="222222"/>
          <w:sz w:val="24"/>
          <w:szCs w:val="24"/>
        </w:rPr>
      </w:pPr>
    </w:p>
    <w:p w:rsidR="00A231F5" w:rsidRDefault="00A231F5" w:rsidP="00A73C66">
      <w:pPr>
        <w:jc w:val="center"/>
        <w:rPr>
          <w:b/>
          <w:bCs/>
          <w:color w:val="222222"/>
          <w:sz w:val="24"/>
          <w:szCs w:val="24"/>
        </w:rPr>
      </w:pPr>
    </w:p>
    <w:p w:rsidR="00A231F5" w:rsidRDefault="00A231F5" w:rsidP="00A73C66">
      <w:pPr>
        <w:jc w:val="center"/>
        <w:rPr>
          <w:b/>
          <w:bCs/>
          <w:color w:val="222222"/>
          <w:sz w:val="24"/>
          <w:szCs w:val="24"/>
        </w:rPr>
      </w:pPr>
    </w:p>
    <w:p w:rsidR="00A73C66" w:rsidRPr="006A3236" w:rsidRDefault="00A73C66" w:rsidP="00A73C66">
      <w:pPr>
        <w:jc w:val="center"/>
        <w:rPr>
          <w:color w:val="222222"/>
          <w:sz w:val="24"/>
          <w:szCs w:val="24"/>
        </w:rPr>
      </w:pPr>
      <w:r w:rsidRPr="006A3236">
        <w:rPr>
          <w:b/>
          <w:bCs/>
          <w:color w:val="222222"/>
          <w:sz w:val="24"/>
          <w:szCs w:val="24"/>
        </w:rPr>
        <w:t xml:space="preserve">Об утверждении муниципального задания  на 2018 год и плановый период 2019 и 2020 годов  МБУК «МЦРДК </w:t>
      </w:r>
      <w:proofErr w:type="spellStart"/>
      <w:r w:rsidRPr="006A3236">
        <w:rPr>
          <w:b/>
          <w:bCs/>
          <w:color w:val="222222"/>
          <w:sz w:val="24"/>
          <w:szCs w:val="24"/>
        </w:rPr>
        <w:t>Камешкирского</w:t>
      </w:r>
      <w:proofErr w:type="spellEnd"/>
      <w:r w:rsidRPr="006A3236">
        <w:rPr>
          <w:b/>
          <w:bCs/>
          <w:color w:val="222222"/>
          <w:sz w:val="24"/>
          <w:szCs w:val="24"/>
        </w:rPr>
        <w:t xml:space="preserve"> района Пензенской области»</w:t>
      </w:r>
    </w:p>
    <w:p w:rsidR="00A73C66" w:rsidRPr="006A3236" w:rsidRDefault="00A73C66" w:rsidP="00A73C66">
      <w:pPr>
        <w:jc w:val="both"/>
        <w:rPr>
          <w:color w:val="222222"/>
          <w:sz w:val="24"/>
          <w:szCs w:val="24"/>
        </w:rPr>
      </w:pPr>
    </w:p>
    <w:p w:rsidR="00A73C66" w:rsidRPr="006A3236" w:rsidRDefault="00A73C66" w:rsidP="00A73C66">
      <w:pPr>
        <w:jc w:val="both"/>
        <w:rPr>
          <w:b/>
          <w:bCs/>
          <w:color w:val="222222"/>
          <w:sz w:val="24"/>
          <w:szCs w:val="24"/>
        </w:rPr>
      </w:pPr>
      <w:proofErr w:type="gramStart"/>
      <w:r w:rsidRPr="006A3236">
        <w:rPr>
          <w:color w:val="222222"/>
          <w:sz w:val="24"/>
          <w:szCs w:val="24"/>
        </w:rPr>
        <w:t xml:space="preserve">В соответствии с постановлением администрации </w:t>
      </w:r>
      <w:proofErr w:type="spellStart"/>
      <w:r w:rsidRPr="006A3236">
        <w:rPr>
          <w:color w:val="222222"/>
          <w:sz w:val="24"/>
          <w:szCs w:val="24"/>
        </w:rPr>
        <w:t>Камешкирского</w:t>
      </w:r>
      <w:proofErr w:type="spellEnd"/>
      <w:r w:rsidRPr="006A3236">
        <w:rPr>
          <w:color w:val="222222"/>
          <w:sz w:val="24"/>
          <w:szCs w:val="24"/>
        </w:rPr>
        <w:t xml:space="preserve"> района Пензенской области от </w:t>
      </w:r>
      <w:r>
        <w:rPr>
          <w:bCs/>
          <w:color w:val="000000"/>
          <w:sz w:val="24"/>
          <w:szCs w:val="24"/>
        </w:rPr>
        <w:t>19.10.2017г</w:t>
      </w:r>
      <w:r w:rsidRPr="006A3236">
        <w:rPr>
          <w:bCs/>
          <w:color w:val="000000"/>
          <w:sz w:val="24"/>
          <w:szCs w:val="24"/>
        </w:rPr>
        <w:t>. №</w:t>
      </w:r>
      <w:r>
        <w:rPr>
          <w:bCs/>
          <w:color w:val="000000"/>
          <w:sz w:val="24"/>
          <w:szCs w:val="24"/>
        </w:rPr>
        <w:t>327</w:t>
      </w:r>
      <w:r w:rsidRPr="006A3236">
        <w:rPr>
          <w:bCs/>
          <w:color w:val="000000"/>
          <w:sz w:val="24"/>
          <w:szCs w:val="24"/>
        </w:rPr>
        <w:t xml:space="preserve"> «Об утверждении Положения о порядке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Pr="006A3236">
        <w:rPr>
          <w:bCs/>
          <w:color w:val="000000"/>
          <w:sz w:val="24"/>
          <w:szCs w:val="24"/>
        </w:rPr>
        <w:t>Камешкирского</w:t>
      </w:r>
      <w:proofErr w:type="spellEnd"/>
      <w:r w:rsidRPr="006A3236">
        <w:rPr>
          <w:bCs/>
          <w:color w:val="000000"/>
          <w:sz w:val="24"/>
          <w:szCs w:val="24"/>
        </w:rPr>
        <w:t xml:space="preserve"> района Пензенской области финансового обеспечения выполнения муниципального задания» (с последующими изменениями) </w:t>
      </w:r>
      <w:r w:rsidRPr="006A3236">
        <w:rPr>
          <w:color w:val="222222"/>
          <w:sz w:val="24"/>
          <w:szCs w:val="24"/>
        </w:rPr>
        <w:t xml:space="preserve"> руководствуясь Уставом </w:t>
      </w:r>
      <w:proofErr w:type="spellStart"/>
      <w:r w:rsidRPr="006A3236">
        <w:rPr>
          <w:color w:val="222222"/>
          <w:sz w:val="24"/>
          <w:szCs w:val="24"/>
        </w:rPr>
        <w:t>Камешкирского</w:t>
      </w:r>
      <w:proofErr w:type="spellEnd"/>
      <w:r w:rsidRPr="006A3236">
        <w:rPr>
          <w:color w:val="222222"/>
          <w:sz w:val="24"/>
          <w:szCs w:val="24"/>
        </w:rPr>
        <w:t xml:space="preserve"> района Пензенской области, администрация </w:t>
      </w:r>
      <w:proofErr w:type="spellStart"/>
      <w:r w:rsidRPr="006A3236">
        <w:rPr>
          <w:color w:val="222222"/>
          <w:sz w:val="24"/>
          <w:szCs w:val="24"/>
        </w:rPr>
        <w:t>Камешкирского</w:t>
      </w:r>
      <w:proofErr w:type="spellEnd"/>
      <w:r w:rsidRPr="006A3236">
        <w:rPr>
          <w:color w:val="222222"/>
          <w:sz w:val="24"/>
          <w:szCs w:val="24"/>
        </w:rPr>
        <w:t xml:space="preserve"> района Пензенской области </w:t>
      </w:r>
      <w:proofErr w:type="gramEnd"/>
    </w:p>
    <w:p w:rsidR="00A73C66" w:rsidRPr="006A3236" w:rsidRDefault="00A73C66" w:rsidP="00A73C66">
      <w:pPr>
        <w:jc w:val="center"/>
        <w:rPr>
          <w:color w:val="222222"/>
          <w:sz w:val="24"/>
          <w:szCs w:val="24"/>
        </w:rPr>
      </w:pPr>
      <w:r w:rsidRPr="006A3236">
        <w:rPr>
          <w:b/>
          <w:bCs/>
          <w:color w:val="222222"/>
          <w:sz w:val="24"/>
          <w:szCs w:val="24"/>
        </w:rPr>
        <w:t>постановляет:</w:t>
      </w:r>
    </w:p>
    <w:p w:rsidR="00A73C66" w:rsidRPr="006A3236" w:rsidRDefault="00A73C66" w:rsidP="00A73C66">
      <w:pPr>
        <w:jc w:val="both"/>
        <w:rPr>
          <w:color w:val="222222"/>
          <w:sz w:val="24"/>
          <w:szCs w:val="24"/>
        </w:rPr>
      </w:pPr>
      <w:r w:rsidRPr="006A3236">
        <w:rPr>
          <w:color w:val="222222"/>
          <w:sz w:val="24"/>
          <w:szCs w:val="24"/>
        </w:rPr>
        <w:t> </w:t>
      </w:r>
    </w:p>
    <w:p w:rsidR="00A73C66" w:rsidRPr="006A3236" w:rsidRDefault="00A73C66" w:rsidP="00A73C66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lastRenderedPageBreak/>
        <w:t xml:space="preserve">Утвердить муниципальное задание  на 2018 год и плановый период  2019 и 2020 годов   </w:t>
      </w:r>
      <w:r w:rsidRPr="006A3236">
        <w:rPr>
          <w:rFonts w:ascii="Times New Roman" w:hAnsi="Times New Roman"/>
          <w:bCs/>
          <w:color w:val="222222"/>
          <w:sz w:val="24"/>
          <w:szCs w:val="24"/>
          <w:lang w:eastAsia="ru-RU"/>
        </w:rPr>
        <w:t xml:space="preserve">МБУК  «МЦРДК  </w:t>
      </w:r>
      <w:proofErr w:type="spellStart"/>
      <w:r w:rsidRPr="006A3236">
        <w:rPr>
          <w:rFonts w:ascii="Times New Roman" w:hAnsi="Times New Roman"/>
          <w:bCs/>
          <w:color w:val="222222"/>
          <w:sz w:val="24"/>
          <w:szCs w:val="24"/>
          <w:lang w:eastAsia="ru-RU"/>
        </w:rPr>
        <w:t>Камешкирского</w:t>
      </w:r>
      <w:proofErr w:type="spellEnd"/>
      <w:r w:rsidRPr="006A3236">
        <w:rPr>
          <w:rFonts w:ascii="Times New Roman" w:hAnsi="Times New Roman"/>
          <w:bCs/>
          <w:color w:val="222222"/>
          <w:sz w:val="24"/>
          <w:szCs w:val="24"/>
          <w:lang w:eastAsia="ru-RU"/>
        </w:rPr>
        <w:t xml:space="preserve"> района Пензенской области»</w:t>
      </w: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, согласно приложению №1 .</w:t>
      </w:r>
    </w:p>
    <w:p w:rsidR="00A73C66" w:rsidRPr="006A3236" w:rsidRDefault="00A73C66" w:rsidP="00A73C66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Признать утратившим силу постановление администрации </w:t>
      </w:r>
      <w:proofErr w:type="spellStart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Камешкирского</w:t>
      </w:r>
      <w:proofErr w:type="spellEnd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района Пензенской области от 27.12.2016 г. № 281 «Об утверждении муниципального задания  на 2017 год и плановый период  2018 и 2019 годов   </w:t>
      </w:r>
      <w:r w:rsidRPr="006A3236">
        <w:rPr>
          <w:rFonts w:ascii="Times New Roman" w:hAnsi="Times New Roman"/>
          <w:bCs/>
          <w:color w:val="222222"/>
          <w:sz w:val="24"/>
          <w:szCs w:val="24"/>
          <w:lang w:eastAsia="ru-RU"/>
        </w:rPr>
        <w:t xml:space="preserve">МБУК  «МЦРДК </w:t>
      </w:r>
      <w:proofErr w:type="spellStart"/>
      <w:r w:rsidRPr="006A3236">
        <w:rPr>
          <w:rFonts w:ascii="Times New Roman" w:hAnsi="Times New Roman"/>
          <w:bCs/>
          <w:color w:val="222222"/>
          <w:sz w:val="24"/>
          <w:szCs w:val="24"/>
          <w:lang w:eastAsia="ru-RU"/>
        </w:rPr>
        <w:t>Камешкирск</w:t>
      </w:r>
      <w:r>
        <w:rPr>
          <w:rFonts w:ascii="Times New Roman" w:hAnsi="Times New Roman"/>
          <w:bCs/>
          <w:color w:val="222222"/>
          <w:sz w:val="24"/>
          <w:szCs w:val="24"/>
          <w:lang w:eastAsia="ru-RU"/>
        </w:rPr>
        <w:t>ого</w:t>
      </w:r>
      <w:proofErr w:type="spellEnd"/>
      <w:r>
        <w:rPr>
          <w:rFonts w:ascii="Times New Roman" w:hAnsi="Times New Roman"/>
          <w:bCs/>
          <w:color w:val="222222"/>
          <w:sz w:val="24"/>
          <w:szCs w:val="24"/>
          <w:lang w:eastAsia="ru-RU"/>
        </w:rPr>
        <w:t xml:space="preserve"> района Пензенской области»</w:t>
      </w:r>
      <w:r w:rsidRPr="006A3236">
        <w:rPr>
          <w:rFonts w:ascii="Times New Roman" w:hAnsi="Times New Roman"/>
          <w:bCs/>
          <w:color w:val="222222"/>
          <w:sz w:val="24"/>
          <w:szCs w:val="24"/>
          <w:lang w:eastAsia="ru-RU"/>
        </w:rPr>
        <w:t>.</w:t>
      </w:r>
    </w:p>
    <w:p w:rsidR="00A73C66" w:rsidRPr="006A3236" w:rsidRDefault="00A73C66" w:rsidP="00A73C66">
      <w:pPr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3</w:t>
      </w:r>
      <w:r w:rsidRPr="006A3236">
        <w:rPr>
          <w:color w:val="222222"/>
          <w:sz w:val="24"/>
          <w:szCs w:val="24"/>
        </w:rPr>
        <w:t>. Опубликовать настоящее постановление в информационном бюллетене «</w:t>
      </w:r>
      <w:proofErr w:type="spellStart"/>
      <w:r w:rsidRPr="006A3236">
        <w:rPr>
          <w:color w:val="222222"/>
          <w:sz w:val="24"/>
          <w:szCs w:val="24"/>
        </w:rPr>
        <w:t>Камешкирский</w:t>
      </w:r>
      <w:proofErr w:type="spellEnd"/>
      <w:r w:rsidRPr="006A3236">
        <w:rPr>
          <w:color w:val="222222"/>
          <w:sz w:val="24"/>
          <w:szCs w:val="24"/>
        </w:rPr>
        <w:t xml:space="preserve"> вестник» и разместить на официальном сайте администрации </w:t>
      </w:r>
      <w:proofErr w:type="spellStart"/>
      <w:r w:rsidRPr="006A3236">
        <w:rPr>
          <w:color w:val="222222"/>
          <w:sz w:val="24"/>
          <w:szCs w:val="24"/>
        </w:rPr>
        <w:t>Камешкирского</w:t>
      </w:r>
      <w:proofErr w:type="spellEnd"/>
      <w:r w:rsidRPr="006A3236">
        <w:rPr>
          <w:color w:val="222222"/>
          <w:sz w:val="24"/>
          <w:szCs w:val="24"/>
        </w:rPr>
        <w:t xml:space="preserve"> района Пензенской области.</w:t>
      </w:r>
    </w:p>
    <w:p w:rsidR="00A73C66" w:rsidRPr="006A3236" w:rsidRDefault="00A73C66" w:rsidP="00A73C66">
      <w:pPr>
        <w:jc w:val="both"/>
        <w:rPr>
          <w:color w:val="222222"/>
          <w:sz w:val="24"/>
          <w:szCs w:val="24"/>
        </w:rPr>
      </w:pPr>
      <w:r w:rsidRPr="006A3236">
        <w:rPr>
          <w:color w:val="222222"/>
          <w:sz w:val="24"/>
          <w:szCs w:val="24"/>
        </w:rPr>
        <w:t>3. Настоящее постановление вступает в силу с 1 января 2018 года.</w:t>
      </w:r>
    </w:p>
    <w:p w:rsidR="00A73C66" w:rsidRPr="006A3236" w:rsidRDefault="00A73C66" w:rsidP="00A73C66">
      <w:pPr>
        <w:jc w:val="both"/>
        <w:rPr>
          <w:color w:val="222222"/>
          <w:sz w:val="24"/>
          <w:szCs w:val="24"/>
        </w:rPr>
      </w:pPr>
      <w:r w:rsidRPr="006A3236">
        <w:rPr>
          <w:color w:val="222222"/>
          <w:sz w:val="24"/>
          <w:szCs w:val="24"/>
        </w:rPr>
        <w:t xml:space="preserve">4. </w:t>
      </w:r>
      <w:proofErr w:type="gramStart"/>
      <w:r w:rsidRPr="006A3236">
        <w:rPr>
          <w:color w:val="222222"/>
          <w:sz w:val="24"/>
          <w:szCs w:val="24"/>
        </w:rPr>
        <w:t>Контроль за</w:t>
      </w:r>
      <w:proofErr w:type="gramEnd"/>
      <w:r w:rsidRPr="006A3236">
        <w:rPr>
          <w:color w:val="222222"/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6A3236">
        <w:rPr>
          <w:color w:val="222222"/>
          <w:sz w:val="24"/>
          <w:szCs w:val="24"/>
        </w:rPr>
        <w:t>Камешкирского</w:t>
      </w:r>
      <w:proofErr w:type="spellEnd"/>
      <w:r w:rsidRPr="006A3236">
        <w:rPr>
          <w:color w:val="222222"/>
          <w:sz w:val="24"/>
          <w:szCs w:val="24"/>
        </w:rPr>
        <w:t xml:space="preserve"> района Пензенской области.</w:t>
      </w:r>
    </w:p>
    <w:p w:rsidR="00A73C66" w:rsidRPr="006A3236" w:rsidRDefault="00A73C66" w:rsidP="00A73C66">
      <w:pPr>
        <w:jc w:val="center"/>
        <w:rPr>
          <w:color w:val="222222"/>
          <w:sz w:val="24"/>
          <w:szCs w:val="24"/>
        </w:rPr>
      </w:pPr>
      <w:r w:rsidRPr="006A3236">
        <w:rPr>
          <w:color w:val="222222"/>
          <w:sz w:val="24"/>
          <w:szCs w:val="24"/>
        </w:rPr>
        <w:t> </w:t>
      </w:r>
    </w:p>
    <w:p w:rsidR="00A73C66" w:rsidRPr="006A3236" w:rsidRDefault="00A73C66" w:rsidP="00A73C66">
      <w:pPr>
        <w:rPr>
          <w:sz w:val="24"/>
          <w:szCs w:val="24"/>
        </w:rPr>
      </w:pPr>
      <w:r w:rsidRPr="006A3236">
        <w:rPr>
          <w:sz w:val="24"/>
          <w:szCs w:val="24"/>
        </w:rPr>
        <w:t>Глава администрации</w:t>
      </w:r>
    </w:p>
    <w:p w:rsidR="00A231F5" w:rsidRDefault="00A73C66" w:rsidP="00A73C66">
      <w:pPr>
        <w:rPr>
          <w:sz w:val="28"/>
          <w:szCs w:val="28"/>
        </w:rPr>
      </w:pPr>
      <w:proofErr w:type="spellStart"/>
      <w:r w:rsidRPr="006A3236">
        <w:rPr>
          <w:sz w:val="24"/>
          <w:szCs w:val="24"/>
        </w:rPr>
        <w:t>Камешкирского</w:t>
      </w:r>
      <w:proofErr w:type="spellEnd"/>
      <w:r w:rsidRPr="006A3236">
        <w:rPr>
          <w:sz w:val="24"/>
          <w:szCs w:val="24"/>
        </w:rPr>
        <w:t xml:space="preserve"> района    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6A3236">
        <w:rPr>
          <w:sz w:val="24"/>
          <w:szCs w:val="24"/>
        </w:rPr>
        <w:t xml:space="preserve">Пензенской области                                            </w:t>
      </w:r>
      <w:r>
        <w:rPr>
          <w:sz w:val="24"/>
          <w:szCs w:val="24"/>
        </w:rPr>
        <w:t xml:space="preserve">                                     С.Н. </w:t>
      </w:r>
      <w:proofErr w:type="gramStart"/>
      <w:r>
        <w:rPr>
          <w:sz w:val="24"/>
          <w:szCs w:val="24"/>
        </w:rPr>
        <w:t>Хазов</w:t>
      </w:r>
      <w:proofErr w:type="gramEnd"/>
      <w:r>
        <w:rPr>
          <w:sz w:val="24"/>
          <w:szCs w:val="24"/>
        </w:rPr>
        <w:t xml:space="preserve">                                 </w:t>
      </w:r>
      <w:r w:rsidRPr="006A3236">
        <w:rPr>
          <w:sz w:val="24"/>
          <w:szCs w:val="24"/>
        </w:rPr>
        <w:t xml:space="preserve">  </w:t>
      </w:r>
    </w:p>
    <w:p w:rsidR="00A231F5" w:rsidRPr="00A231F5" w:rsidRDefault="00A231F5" w:rsidP="00A231F5">
      <w:pPr>
        <w:rPr>
          <w:sz w:val="28"/>
          <w:szCs w:val="28"/>
        </w:rPr>
      </w:pPr>
    </w:p>
    <w:p w:rsidR="00A231F5" w:rsidRDefault="00A231F5" w:rsidP="00A231F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A73C66" w:rsidRDefault="00A231F5" w:rsidP="00A231F5">
      <w:pPr>
        <w:tabs>
          <w:tab w:val="left" w:pos="1590"/>
        </w:tabs>
      </w:pPr>
      <w:r>
        <w:rPr>
          <w:sz w:val="28"/>
          <w:szCs w:val="28"/>
        </w:rPr>
        <w:tab/>
      </w:r>
      <w:r w:rsidR="00A73C66">
        <w:t xml:space="preserve">                                                                                                             </w:t>
      </w:r>
      <w:r>
        <w:t xml:space="preserve">              </w:t>
      </w:r>
      <w:r w:rsidR="00A73C66">
        <w:t>Приложение №1</w:t>
      </w:r>
    </w:p>
    <w:p w:rsidR="00A73C66" w:rsidRDefault="00A73C66" w:rsidP="00A73C66">
      <w:pPr>
        <w:pStyle w:val="a7"/>
        <w:tabs>
          <w:tab w:val="left" w:pos="682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 Постановлению                                                                          </w:t>
      </w:r>
    </w:p>
    <w:p w:rsidR="00A73C66" w:rsidRDefault="00A73C66" w:rsidP="00A73C66">
      <w:pPr>
        <w:pStyle w:val="a7"/>
        <w:tabs>
          <w:tab w:val="left" w:pos="682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администрации</w:t>
      </w:r>
    </w:p>
    <w:p w:rsidR="00A73C66" w:rsidRDefault="00A73C66" w:rsidP="00A73C66">
      <w:pPr>
        <w:pStyle w:val="a7"/>
        <w:tabs>
          <w:tab w:val="left" w:pos="6825"/>
        </w:tabs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Камешкирского</w:t>
      </w:r>
      <w:proofErr w:type="spellEnd"/>
      <w:r>
        <w:rPr>
          <w:rFonts w:ascii="Times New Roman" w:hAnsi="Times New Roman"/>
        </w:rPr>
        <w:t xml:space="preserve"> района</w:t>
      </w:r>
    </w:p>
    <w:p w:rsidR="00A73C66" w:rsidRDefault="00A73C66" w:rsidP="00A73C66">
      <w:pPr>
        <w:pStyle w:val="a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</w:t>
      </w:r>
      <w:r>
        <w:rPr>
          <w:rFonts w:ascii="Times New Roman" w:hAnsi="Times New Roman"/>
        </w:rPr>
        <w:tab/>
        <w:t xml:space="preserve">         Пензенской области</w:t>
      </w:r>
    </w:p>
    <w:p w:rsidR="00A73C66" w:rsidRDefault="00A73C66" w:rsidP="00A73C66">
      <w:pPr>
        <w:jc w:val="right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tab/>
        <w:t xml:space="preserve">                            </w:t>
      </w:r>
      <w:r w:rsidRPr="00093B4F">
        <w:rPr>
          <w:u w:val="single"/>
        </w:rPr>
        <w:t xml:space="preserve">от </w:t>
      </w:r>
      <w:r>
        <w:rPr>
          <w:u w:val="single"/>
        </w:rPr>
        <w:t xml:space="preserve">«     </w:t>
      </w:r>
      <w:r w:rsidRPr="00093B4F">
        <w:rPr>
          <w:u w:val="single"/>
        </w:rPr>
        <w:t xml:space="preserve"> » </w:t>
      </w:r>
      <w:r>
        <w:rPr>
          <w:u w:val="single"/>
        </w:rPr>
        <w:t>января   2018</w:t>
      </w:r>
      <w:r w:rsidRPr="00093B4F">
        <w:rPr>
          <w:u w:val="single"/>
        </w:rPr>
        <w:t xml:space="preserve">  г.</w:t>
      </w:r>
      <w:r>
        <w:rPr>
          <w:u w:val="single"/>
        </w:rPr>
        <w:t xml:space="preserve">  №     </w:t>
      </w:r>
    </w:p>
    <w:p w:rsidR="00A73C66" w:rsidRPr="00785416" w:rsidRDefault="00A73C66" w:rsidP="00A73C66"/>
    <w:p w:rsidR="00A73C66" w:rsidRDefault="00A73C66" w:rsidP="00A73C66"/>
    <w:p w:rsidR="00A73C66" w:rsidRDefault="00A73C66" w:rsidP="00A73C66">
      <w:pPr>
        <w:jc w:val="center"/>
        <w:rPr>
          <w:b/>
        </w:rPr>
      </w:pPr>
      <w:r>
        <w:rPr>
          <w:b/>
        </w:rPr>
        <w:t xml:space="preserve">МУНИЦИПАЛЬНОЕ ЗАДАНИЕ </w:t>
      </w:r>
    </w:p>
    <w:p w:rsidR="00A73C66" w:rsidRDefault="00A73C66" w:rsidP="00A73C66">
      <w:pPr>
        <w:jc w:val="center"/>
        <w:rPr>
          <w:b/>
        </w:rPr>
      </w:pPr>
      <w:r>
        <w:rPr>
          <w:b/>
        </w:rPr>
        <w:t>на 2018 год и плановый период 2019 и 2020 годов</w:t>
      </w:r>
    </w:p>
    <w:p w:rsidR="00A73C66" w:rsidRDefault="00A73C66" w:rsidP="00A73C66">
      <w:pPr>
        <w:jc w:val="center"/>
        <w:rPr>
          <w:b/>
          <w:u w:val="single"/>
        </w:rPr>
      </w:pPr>
      <w:r>
        <w:rPr>
          <w:b/>
          <w:u w:val="single"/>
        </w:rPr>
        <w:t xml:space="preserve">от «    » января  </w:t>
      </w:r>
      <w:smartTag w:uri="urn:schemas-microsoft-com:office:smarttags" w:element="metricconverter">
        <w:smartTagPr>
          <w:attr w:name="ProductID" w:val="2018 г"/>
        </w:smartTagPr>
        <w:r>
          <w:rPr>
            <w:b/>
            <w:u w:val="single"/>
          </w:rPr>
          <w:t>2018 г</w:t>
        </w:r>
      </w:smartTag>
      <w:r>
        <w:rPr>
          <w:b/>
          <w:u w:val="single"/>
        </w:rPr>
        <w:t>.</w:t>
      </w:r>
    </w:p>
    <w:tbl>
      <w:tblPr>
        <w:tblpPr w:leftFromText="181" w:rightFromText="181" w:vertAnchor="text" w:tblpXSpec="righ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"/>
      </w:tblGrid>
      <w:tr w:rsidR="00A73C66" w:rsidTr="00A73C66">
        <w:trPr>
          <w:trHeight w:val="149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Коды</w:t>
            </w:r>
          </w:p>
        </w:tc>
      </w:tr>
      <w:tr w:rsidR="00A73C66" w:rsidTr="00A73C66">
        <w:trPr>
          <w:trHeight w:val="311"/>
        </w:trPr>
        <w:tc>
          <w:tcPr>
            <w:tcW w:w="8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73C66" w:rsidRDefault="00A73C66" w:rsidP="00A73C66">
            <w:pPr>
              <w:jc w:val="center"/>
            </w:pPr>
            <w:r>
              <w:t>0506001</w:t>
            </w:r>
          </w:p>
        </w:tc>
      </w:tr>
      <w:tr w:rsidR="00A73C66" w:rsidTr="00A73C66">
        <w:trPr>
          <w:trHeight w:val="289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73C66" w:rsidRDefault="00A73C66" w:rsidP="00A73C66">
            <w:pPr>
              <w:jc w:val="center"/>
            </w:pPr>
          </w:p>
        </w:tc>
      </w:tr>
      <w:tr w:rsidR="00A73C66" w:rsidTr="00A73C66">
        <w:trPr>
          <w:trHeight w:val="422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73C66" w:rsidRDefault="00A73C66" w:rsidP="00A73C66">
            <w:pPr>
              <w:jc w:val="center"/>
              <w:rPr>
                <w:u w:val="single"/>
              </w:rPr>
            </w:pPr>
          </w:p>
        </w:tc>
      </w:tr>
      <w:tr w:rsidR="00A73C66" w:rsidTr="00A73C66">
        <w:trPr>
          <w:trHeight w:val="144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73C66" w:rsidRDefault="00A73C66" w:rsidP="00A73C66">
            <w:pPr>
              <w:jc w:val="center"/>
              <w:rPr>
                <w:u w:val="single"/>
              </w:rPr>
            </w:pPr>
          </w:p>
        </w:tc>
      </w:tr>
      <w:tr w:rsidR="00A73C66" w:rsidTr="00A73C66">
        <w:trPr>
          <w:trHeight w:val="130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73C66" w:rsidRDefault="00A73C66" w:rsidP="00A73C66">
            <w:pPr>
              <w:jc w:val="center"/>
              <w:rPr>
                <w:u w:val="single"/>
              </w:rPr>
            </w:pPr>
          </w:p>
        </w:tc>
      </w:tr>
      <w:tr w:rsidR="00A73C66" w:rsidTr="00A73C66">
        <w:trPr>
          <w:trHeight w:val="130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73C66" w:rsidRDefault="00A73C66" w:rsidP="00A73C66">
            <w:pPr>
              <w:jc w:val="center"/>
              <w:rPr>
                <w:u w:val="single"/>
              </w:rPr>
            </w:pPr>
          </w:p>
        </w:tc>
      </w:tr>
      <w:tr w:rsidR="00A73C66" w:rsidTr="00A73C66">
        <w:trPr>
          <w:trHeight w:val="142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73C66" w:rsidRDefault="00A73C66" w:rsidP="00A73C66">
            <w:pPr>
              <w:jc w:val="center"/>
              <w:rPr>
                <w:u w:val="single"/>
              </w:rPr>
            </w:pPr>
          </w:p>
        </w:tc>
      </w:tr>
    </w:tbl>
    <w:p w:rsidR="00A73C66" w:rsidRDefault="00A73C66" w:rsidP="00A73C66">
      <w:pPr>
        <w:jc w:val="center"/>
        <w:rPr>
          <w:u w:val="single"/>
        </w:rPr>
      </w:pPr>
    </w:p>
    <w:p w:rsidR="00A73C66" w:rsidRDefault="00A73C66" w:rsidP="00A73C66"/>
    <w:p w:rsidR="00A73C66" w:rsidRDefault="00A73C66" w:rsidP="00A73C66">
      <w:pPr>
        <w:rPr>
          <w:b/>
        </w:rPr>
      </w:pPr>
      <w:r>
        <w:t xml:space="preserve">Наименование муниципального  учреждения </w:t>
      </w:r>
      <w:proofErr w:type="spellStart"/>
      <w:r>
        <w:t>Камешкирского</w:t>
      </w:r>
      <w:proofErr w:type="spellEnd"/>
      <w:r>
        <w:t xml:space="preserve"> района Пензенской области (обособленного подразделения): </w:t>
      </w:r>
      <w:r>
        <w:rPr>
          <w:b/>
        </w:rPr>
        <w:t xml:space="preserve">Муниципальное бюджетное учреждение культуры « </w:t>
      </w:r>
      <w:proofErr w:type="spellStart"/>
      <w:r>
        <w:rPr>
          <w:b/>
        </w:rPr>
        <w:t>Межпоселенческий</w:t>
      </w:r>
      <w:proofErr w:type="spellEnd"/>
      <w:r>
        <w:rPr>
          <w:b/>
        </w:rPr>
        <w:t xml:space="preserve"> центральный районный Дом культуры </w:t>
      </w:r>
      <w:proofErr w:type="spellStart"/>
      <w:r>
        <w:rPr>
          <w:b/>
        </w:rPr>
        <w:t>Камешкирского</w:t>
      </w:r>
      <w:proofErr w:type="spellEnd"/>
      <w:r>
        <w:rPr>
          <w:b/>
        </w:rPr>
        <w:t xml:space="preserve"> района Пензенской области»</w:t>
      </w:r>
    </w:p>
    <w:p w:rsidR="00A73C66" w:rsidRDefault="00A73C66" w:rsidP="00A73C66">
      <w:pPr>
        <w:rPr>
          <w:b/>
        </w:rPr>
      </w:pPr>
      <w:r>
        <w:t xml:space="preserve">Виды деятельности муниципального учреждения </w:t>
      </w:r>
      <w:proofErr w:type="spellStart"/>
      <w:r>
        <w:t>Камешкирского</w:t>
      </w:r>
      <w:proofErr w:type="spellEnd"/>
      <w:r>
        <w:t xml:space="preserve"> района Пензенской области (обособленного подразделения)</w:t>
      </w:r>
      <w:proofErr w:type="gramStart"/>
      <w:r>
        <w:t>:</w:t>
      </w:r>
      <w:r>
        <w:rPr>
          <w:b/>
        </w:rPr>
        <w:t>Д</w:t>
      </w:r>
      <w:proofErr w:type="gramEnd"/>
      <w:r>
        <w:rPr>
          <w:b/>
        </w:rPr>
        <w:t>еятельность концертных и театральных залов</w:t>
      </w:r>
      <w:r>
        <w:rPr>
          <w:b/>
        </w:rPr>
        <w:tab/>
      </w:r>
    </w:p>
    <w:p w:rsidR="00A73C66" w:rsidRDefault="00A73C66" w:rsidP="00A73C66">
      <w:pPr>
        <w:rPr>
          <w:b/>
        </w:rPr>
      </w:pPr>
      <w:r>
        <w:t xml:space="preserve">Вид муниципального учреждения </w:t>
      </w:r>
      <w:proofErr w:type="spellStart"/>
      <w:r>
        <w:t>Камешкирского</w:t>
      </w:r>
      <w:proofErr w:type="spellEnd"/>
      <w:r>
        <w:t xml:space="preserve"> района Пензенской области: </w:t>
      </w:r>
      <w:r>
        <w:rPr>
          <w:b/>
        </w:rPr>
        <w:t>Иные учреждения культуры, учреждения клубного типа</w:t>
      </w:r>
      <w:r>
        <w:t>.</w:t>
      </w:r>
    </w:p>
    <w:p w:rsidR="00A73C66" w:rsidRDefault="00A73C66" w:rsidP="00A73C66">
      <w:r>
        <w:t xml:space="preserve">(указывается вид  муниципального учреждения  </w:t>
      </w:r>
      <w:proofErr w:type="spellStart"/>
      <w:r>
        <w:t>Камешкирского</w:t>
      </w:r>
      <w:proofErr w:type="spellEnd"/>
      <w:r>
        <w:t xml:space="preserve"> района Пензенской области из базового (отраслевого) перечня)</w:t>
      </w:r>
    </w:p>
    <w:p w:rsidR="00A73C66" w:rsidRDefault="00A73C66" w:rsidP="00A73C66"/>
    <w:p w:rsidR="00A73C66" w:rsidRDefault="00A73C66" w:rsidP="00A73C66">
      <w:pPr>
        <w:jc w:val="center"/>
        <w:rPr>
          <w:b/>
        </w:rPr>
      </w:pPr>
    </w:p>
    <w:p w:rsidR="00A73C66" w:rsidRDefault="00A73C66" w:rsidP="00A73C66">
      <w:pPr>
        <w:jc w:val="center"/>
        <w:rPr>
          <w:b/>
        </w:rPr>
      </w:pPr>
      <w:r>
        <w:rPr>
          <w:b/>
        </w:rPr>
        <w:t>ЧАСТЬ 1. Сведения об оказываемых муниципальных услугах</w:t>
      </w:r>
      <w:proofErr w:type="gramStart"/>
      <w:r>
        <w:rPr>
          <w:b/>
          <w:vertAlign w:val="superscript"/>
        </w:rPr>
        <w:t>1</w:t>
      </w:r>
      <w:proofErr w:type="gramEnd"/>
      <w:r>
        <w:rPr>
          <w:b/>
          <w:vertAlign w:val="superscript"/>
        </w:rPr>
        <w:t>)</w:t>
      </w:r>
    </w:p>
    <w:p w:rsidR="00A73C66" w:rsidRDefault="00A73C66" w:rsidP="00A73C66">
      <w:pPr>
        <w:jc w:val="center"/>
      </w:pPr>
      <w:r>
        <w:t xml:space="preserve">РАЗДЕЛ 1 </w:t>
      </w:r>
    </w:p>
    <w:p w:rsidR="00A73C66" w:rsidRDefault="00A73C66" w:rsidP="00A73C66"/>
    <w:p w:rsidR="00A73C66" w:rsidRDefault="00A73C66" w:rsidP="00A73C66">
      <w:pPr>
        <w:rPr>
          <w:b/>
        </w:rPr>
      </w:pPr>
      <w:r>
        <w:t>1. Наименование муниципальной услуги</w:t>
      </w:r>
      <w:r>
        <w:tab/>
      </w:r>
      <w:proofErr w:type="gramStart"/>
      <w:r>
        <w:t>:</w:t>
      </w:r>
      <w:r>
        <w:rPr>
          <w:b/>
        </w:rPr>
        <w:t>У</w:t>
      </w:r>
      <w:proofErr w:type="gramEnd"/>
      <w:r>
        <w:rPr>
          <w:b/>
        </w:rPr>
        <w:t>слуга по показу концертов и концертных программ</w:t>
      </w:r>
    </w:p>
    <w:p w:rsidR="00A73C66" w:rsidRDefault="00A73C66" w:rsidP="00A73C66">
      <w:pPr>
        <w:rPr>
          <w:b/>
        </w:rPr>
      </w:pPr>
      <w:r>
        <w:t xml:space="preserve">2. Категории потребителей муниципальной услуги: </w:t>
      </w:r>
      <w:r>
        <w:rPr>
          <w:b/>
        </w:rPr>
        <w:t>Физические, юридические лица в соответствии с законодательством Российской Федерации и законодательством Пензенской области</w:t>
      </w:r>
    </w:p>
    <w:p w:rsidR="00A73C66" w:rsidRDefault="00A73C66" w:rsidP="00A73C66">
      <w:pPr>
        <w:rPr>
          <w:b/>
        </w:rPr>
      </w:pPr>
      <w:r>
        <w:t xml:space="preserve">3. Показатели, характеризующие объем и (или) качество государственной услуги </w:t>
      </w:r>
      <w:proofErr w:type="gramStart"/>
      <w:r>
        <w:t>:</w:t>
      </w:r>
      <w:r>
        <w:rPr>
          <w:b/>
        </w:rPr>
        <w:t>У</w:t>
      </w:r>
      <w:proofErr w:type="gramEnd"/>
      <w:r>
        <w:rPr>
          <w:b/>
        </w:rPr>
        <w:t>ровень удовлетворенности населения качеством услуг (%); количество публичных показов спектаклей, концертов и концертных программ (</w:t>
      </w:r>
      <w:proofErr w:type="spellStart"/>
      <w:r>
        <w:rPr>
          <w:b/>
        </w:rPr>
        <w:t>ед</w:t>
      </w:r>
      <w:proofErr w:type="spellEnd"/>
      <w:r>
        <w:rPr>
          <w:b/>
        </w:rPr>
        <w:t>);количество потребителей муниципальной услуги ( чел.)</w:t>
      </w:r>
    </w:p>
    <w:p w:rsidR="00A73C66" w:rsidRDefault="00A73C66" w:rsidP="00A73C66">
      <w:pPr>
        <w:rPr>
          <w:vertAlign w:val="superscript"/>
        </w:rPr>
      </w:pPr>
      <w:r>
        <w:t>3.1 Показатели, характеризующие качество государственной услуги</w:t>
      </w:r>
      <w:proofErr w:type="gramStart"/>
      <w:r>
        <w:rPr>
          <w:vertAlign w:val="superscript"/>
        </w:rPr>
        <w:t>2</w:t>
      </w:r>
      <w:proofErr w:type="gramEnd"/>
      <w:r>
        <w:rPr>
          <w:vertAlign w:val="superscript"/>
        </w:rPr>
        <w:t>)</w:t>
      </w:r>
    </w:p>
    <w:p w:rsidR="00A73C66" w:rsidRDefault="00A73C66" w:rsidP="00A73C66">
      <w:pPr>
        <w:rPr>
          <w:vertAlign w:val="superscript"/>
        </w:rPr>
      </w:pPr>
    </w:p>
    <w:p w:rsidR="00A73C66" w:rsidRDefault="00A73C66" w:rsidP="00A73C66">
      <w:pPr>
        <w:rPr>
          <w:vertAlign w:val="superscript"/>
        </w:rPr>
      </w:pPr>
    </w:p>
    <w:p w:rsidR="00A231F5" w:rsidRDefault="00A231F5" w:rsidP="00A73C66">
      <w:pPr>
        <w:rPr>
          <w:vertAlign w:val="superscript"/>
        </w:rPr>
        <w:sectPr w:rsidR="00A231F5" w:rsidSect="00A231F5">
          <w:footerReference w:type="default" r:id="rId11"/>
          <w:pgSz w:w="11906" w:h="16838"/>
          <w:pgMar w:top="899" w:right="851" w:bottom="539" w:left="1701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A73C66" w:rsidRDefault="00A73C66" w:rsidP="00A73C66">
      <w:pPr>
        <w:rPr>
          <w:vertAlign w:val="superscript"/>
        </w:rPr>
      </w:pPr>
    </w:p>
    <w:p w:rsidR="00A73C66" w:rsidRDefault="00A73C66" w:rsidP="00A73C66">
      <w:pPr>
        <w:rPr>
          <w:vertAlign w:val="superscript"/>
        </w:rPr>
      </w:pPr>
    </w:p>
    <w:p w:rsidR="00A73C66" w:rsidRDefault="00A73C66" w:rsidP="00A73C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3"/>
        <w:gridCol w:w="1640"/>
        <w:gridCol w:w="1252"/>
        <w:gridCol w:w="1252"/>
        <w:gridCol w:w="1253"/>
        <w:gridCol w:w="1252"/>
        <w:gridCol w:w="1587"/>
        <w:gridCol w:w="1056"/>
        <w:gridCol w:w="630"/>
        <w:gridCol w:w="1099"/>
        <w:gridCol w:w="946"/>
        <w:gridCol w:w="946"/>
      </w:tblGrid>
      <w:tr w:rsidR="00A73C66" w:rsidTr="00A73C66">
        <w:tc>
          <w:tcPr>
            <w:tcW w:w="1873" w:type="dxa"/>
            <w:vMerge w:val="restart"/>
          </w:tcPr>
          <w:p w:rsidR="00A73C66" w:rsidRDefault="00A73C66" w:rsidP="00A73C66"/>
          <w:p w:rsidR="00A73C66" w:rsidRDefault="00A73C66" w:rsidP="00A73C66">
            <w:r>
              <w:t>Уникальный номер</w:t>
            </w:r>
          </w:p>
        </w:tc>
        <w:tc>
          <w:tcPr>
            <w:tcW w:w="4144" w:type="dxa"/>
            <w:gridSpan w:val="3"/>
          </w:tcPr>
          <w:p w:rsidR="00A73C66" w:rsidRDefault="00A73C66" w:rsidP="00A73C66">
            <w:r>
              <w:t>Показатель, характеризующий содержание государственной услуги</w:t>
            </w:r>
          </w:p>
        </w:tc>
        <w:tc>
          <w:tcPr>
            <w:tcW w:w="2505" w:type="dxa"/>
            <w:gridSpan w:val="2"/>
          </w:tcPr>
          <w:p w:rsidR="00A73C66" w:rsidRDefault="00A73C66" w:rsidP="00A73C66">
            <w: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3273" w:type="dxa"/>
            <w:gridSpan w:val="3"/>
          </w:tcPr>
          <w:p w:rsidR="00A73C66" w:rsidRDefault="00A73C66" w:rsidP="00A73C66">
            <w:r>
              <w:t>Показатель качества муниципальной услуги</w:t>
            </w:r>
          </w:p>
        </w:tc>
        <w:tc>
          <w:tcPr>
            <w:tcW w:w="2991" w:type="dxa"/>
            <w:gridSpan w:val="3"/>
          </w:tcPr>
          <w:p w:rsidR="00A73C66" w:rsidRDefault="00A73C66" w:rsidP="00A73C66">
            <w:r>
              <w:t>Значение показателя качества муниципальной услуги</w:t>
            </w:r>
          </w:p>
        </w:tc>
      </w:tr>
      <w:tr w:rsidR="00A73C66" w:rsidTr="00A73C66">
        <w:tc>
          <w:tcPr>
            <w:tcW w:w="1873" w:type="dxa"/>
            <w:vMerge/>
            <w:vAlign w:val="center"/>
          </w:tcPr>
          <w:p w:rsidR="00A73C66" w:rsidRDefault="00A73C66" w:rsidP="00A73C66"/>
        </w:tc>
        <w:tc>
          <w:tcPr>
            <w:tcW w:w="1640" w:type="dxa"/>
          </w:tcPr>
          <w:p w:rsidR="00A73C66" w:rsidRDefault="00A73C66" w:rsidP="00A73C66">
            <w:pPr>
              <w:pBdr>
                <w:bottom w:val="single" w:sz="12" w:space="1" w:color="auto"/>
              </w:pBdr>
            </w:pPr>
          </w:p>
          <w:p w:rsidR="00A73C66" w:rsidRDefault="00A73C66" w:rsidP="00A73C66">
            <w:r>
              <w:t>Наименование показателя</w:t>
            </w:r>
          </w:p>
        </w:tc>
        <w:tc>
          <w:tcPr>
            <w:tcW w:w="1252" w:type="dxa"/>
          </w:tcPr>
          <w:p w:rsidR="00A73C66" w:rsidRDefault="00A73C66" w:rsidP="00A73C66">
            <w:pPr>
              <w:pBdr>
                <w:bottom w:val="single" w:sz="12" w:space="1" w:color="auto"/>
              </w:pBdr>
            </w:pPr>
          </w:p>
          <w:p w:rsidR="00A73C66" w:rsidRDefault="00A73C66" w:rsidP="00A73C66">
            <w:r>
              <w:t>Наименование показателя</w:t>
            </w:r>
          </w:p>
        </w:tc>
        <w:tc>
          <w:tcPr>
            <w:tcW w:w="1252" w:type="dxa"/>
          </w:tcPr>
          <w:p w:rsidR="00A73C66" w:rsidRDefault="00A73C66" w:rsidP="00A73C66">
            <w:pPr>
              <w:pBdr>
                <w:bottom w:val="single" w:sz="12" w:space="1" w:color="auto"/>
              </w:pBdr>
            </w:pPr>
          </w:p>
          <w:p w:rsidR="00A73C66" w:rsidRDefault="00A73C66" w:rsidP="00A73C66">
            <w:r>
              <w:t>Наименование показателя</w:t>
            </w:r>
          </w:p>
        </w:tc>
        <w:tc>
          <w:tcPr>
            <w:tcW w:w="1253" w:type="dxa"/>
          </w:tcPr>
          <w:p w:rsidR="00A73C66" w:rsidRDefault="00A73C66" w:rsidP="00A73C66">
            <w:pPr>
              <w:pBdr>
                <w:bottom w:val="single" w:sz="12" w:space="1" w:color="auto"/>
              </w:pBdr>
            </w:pPr>
          </w:p>
          <w:p w:rsidR="00A73C66" w:rsidRDefault="00A73C66" w:rsidP="00A73C66">
            <w:r>
              <w:t>Наименование показателя</w:t>
            </w:r>
          </w:p>
        </w:tc>
        <w:tc>
          <w:tcPr>
            <w:tcW w:w="1252" w:type="dxa"/>
          </w:tcPr>
          <w:p w:rsidR="00A73C66" w:rsidRDefault="00A73C66" w:rsidP="00A73C66">
            <w:pPr>
              <w:pBdr>
                <w:bottom w:val="single" w:sz="12" w:space="1" w:color="auto"/>
              </w:pBdr>
            </w:pPr>
          </w:p>
          <w:p w:rsidR="00A73C66" w:rsidRDefault="00A73C66" w:rsidP="00A73C66">
            <w:r>
              <w:t>Наименование показателя</w:t>
            </w:r>
          </w:p>
        </w:tc>
        <w:tc>
          <w:tcPr>
            <w:tcW w:w="1587" w:type="dxa"/>
          </w:tcPr>
          <w:p w:rsidR="00A73C66" w:rsidRDefault="00A73C66" w:rsidP="00A73C66">
            <w:r>
              <w:t>Наименование показателя</w:t>
            </w:r>
          </w:p>
        </w:tc>
        <w:tc>
          <w:tcPr>
            <w:tcW w:w="1056" w:type="dxa"/>
          </w:tcPr>
          <w:p w:rsidR="00A73C66" w:rsidRDefault="00A73C66" w:rsidP="00A73C66">
            <w:r>
              <w:t>наименование</w:t>
            </w:r>
          </w:p>
        </w:tc>
        <w:tc>
          <w:tcPr>
            <w:tcW w:w="630" w:type="dxa"/>
          </w:tcPr>
          <w:p w:rsidR="00A73C66" w:rsidRDefault="00A73C66" w:rsidP="00A73C66">
            <w:r>
              <w:t>код</w:t>
            </w:r>
          </w:p>
        </w:tc>
        <w:tc>
          <w:tcPr>
            <w:tcW w:w="1099" w:type="dxa"/>
          </w:tcPr>
          <w:p w:rsidR="00A73C66" w:rsidRDefault="00A73C66" w:rsidP="00A73C66">
            <w:r>
              <w:t>2018 год (очередной финансовый год)</w:t>
            </w:r>
          </w:p>
        </w:tc>
        <w:tc>
          <w:tcPr>
            <w:tcW w:w="946" w:type="dxa"/>
          </w:tcPr>
          <w:p w:rsidR="00A73C66" w:rsidRDefault="00A73C66" w:rsidP="00A73C66">
            <w:r>
              <w:t>2019год (1-й год планового периода)</w:t>
            </w:r>
          </w:p>
        </w:tc>
        <w:tc>
          <w:tcPr>
            <w:tcW w:w="946" w:type="dxa"/>
          </w:tcPr>
          <w:p w:rsidR="00A73C66" w:rsidRDefault="00A73C66" w:rsidP="00A73C66">
            <w:r>
              <w:t>2020 год (2-й год планового периода)</w:t>
            </w:r>
          </w:p>
        </w:tc>
      </w:tr>
      <w:tr w:rsidR="00A73C66" w:rsidTr="00A73C66">
        <w:tc>
          <w:tcPr>
            <w:tcW w:w="1873" w:type="dxa"/>
          </w:tcPr>
          <w:p w:rsidR="00A73C66" w:rsidRDefault="00A73C66" w:rsidP="00A73C66">
            <w:r>
              <w:t>1</w:t>
            </w:r>
          </w:p>
        </w:tc>
        <w:tc>
          <w:tcPr>
            <w:tcW w:w="1640" w:type="dxa"/>
          </w:tcPr>
          <w:p w:rsidR="00A73C66" w:rsidRDefault="00A73C66" w:rsidP="00A73C66">
            <w:r>
              <w:t>2</w:t>
            </w:r>
          </w:p>
        </w:tc>
        <w:tc>
          <w:tcPr>
            <w:tcW w:w="1252" w:type="dxa"/>
          </w:tcPr>
          <w:p w:rsidR="00A73C66" w:rsidRDefault="00A73C66" w:rsidP="00A73C66">
            <w:r>
              <w:t>3</w:t>
            </w:r>
          </w:p>
        </w:tc>
        <w:tc>
          <w:tcPr>
            <w:tcW w:w="1252" w:type="dxa"/>
          </w:tcPr>
          <w:p w:rsidR="00A73C66" w:rsidRDefault="00A73C66" w:rsidP="00A73C66">
            <w:r>
              <w:t>4</w:t>
            </w:r>
          </w:p>
        </w:tc>
        <w:tc>
          <w:tcPr>
            <w:tcW w:w="1253" w:type="dxa"/>
          </w:tcPr>
          <w:p w:rsidR="00A73C66" w:rsidRDefault="00A73C66" w:rsidP="00A73C66">
            <w:r>
              <w:t>5</w:t>
            </w:r>
          </w:p>
        </w:tc>
        <w:tc>
          <w:tcPr>
            <w:tcW w:w="1252" w:type="dxa"/>
          </w:tcPr>
          <w:p w:rsidR="00A73C66" w:rsidRDefault="00A73C66" w:rsidP="00A73C66">
            <w:r>
              <w:t>6</w:t>
            </w:r>
          </w:p>
        </w:tc>
        <w:tc>
          <w:tcPr>
            <w:tcW w:w="1587" w:type="dxa"/>
          </w:tcPr>
          <w:p w:rsidR="00A73C66" w:rsidRDefault="00A73C66" w:rsidP="00A73C66">
            <w:r>
              <w:t>7</w:t>
            </w:r>
          </w:p>
        </w:tc>
        <w:tc>
          <w:tcPr>
            <w:tcW w:w="1056" w:type="dxa"/>
          </w:tcPr>
          <w:p w:rsidR="00A73C66" w:rsidRDefault="00A73C66" w:rsidP="00A73C66">
            <w:r>
              <w:t>8</w:t>
            </w:r>
          </w:p>
        </w:tc>
        <w:tc>
          <w:tcPr>
            <w:tcW w:w="630" w:type="dxa"/>
          </w:tcPr>
          <w:p w:rsidR="00A73C66" w:rsidRDefault="00A73C66" w:rsidP="00A73C66">
            <w:r>
              <w:t>9</w:t>
            </w:r>
          </w:p>
        </w:tc>
        <w:tc>
          <w:tcPr>
            <w:tcW w:w="1099" w:type="dxa"/>
          </w:tcPr>
          <w:p w:rsidR="00A73C66" w:rsidRDefault="00A73C66" w:rsidP="00A73C66">
            <w:r>
              <w:t>10</w:t>
            </w:r>
          </w:p>
        </w:tc>
        <w:tc>
          <w:tcPr>
            <w:tcW w:w="946" w:type="dxa"/>
          </w:tcPr>
          <w:p w:rsidR="00A73C66" w:rsidRDefault="00A73C66" w:rsidP="00A73C66">
            <w:r>
              <w:t>11</w:t>
            </w:r>
          </w:p>
        </w:tc>
        <w:tc>
          <w:tcPr>
            <w:tcW w:w="946" w:type="dxa"/>
          </w:tcPr>
          <w:p w:rsidR="00A73C66" w:rsidRDefault="00A73C66" w:rsidP="00A73C66">
            <w:r>
              <w:t>12</w:t>
            </w:r>
          </w:p>
        </w:tc>
      </w:tr>
      <w:tr w:rsidR="00A73C66" w:rsidTr="00A73C66">
        <w:trPr>
          <w:trHeight w:val="4140"/>
        </w:trPr>
        <w:tc>
          <w:tcPr>
            <w:tcW w:w="1873" w:type="dxa"/>
          </w:tcPr>
          <w:p w:rsidR="00A73C66" w:rsidRDefault="00A73C66" w:rsidP="00A73C66">
            <w:pPr>
              <w:rPr>
                <w:color w:val="000000"/>
              </w:rPr>
            </w:pPr>
            <w:r>
              <w:rPr>
                <w:color w:val="000000"/>
              </w:rPr>
              <w:t>07063000800100000009103</w:t>
            </w:r>
          </w:p>
          <w:p w:rsidR="00A73C66" w:rsidRDefault="00A73C66" w:rsidP="00A73C66"/>
        </w:tc>
        <w:tc>
          <w:tcPr>
            <w:tcW w:w="1640" w:type="dxa"/>
          </w:tcPr>
          <w:p w:rsidR="00A73C66" w:rsidRDefault="00A73C66" w:rsidP="00A73C66">
            <w:pPr>
              <w:rPr>
                <w:color w:val="000000"/>
              </w:rPr>
            </w:pPr>
            <w:r>
              <w:rPr>
                <w:color w:val="000000"/>
              </w:rPr>
              <w:t>Показ (организация показа) концертов и концертных программ</w:t>
            </w:r>
          </w:p>
          <w:p w:rsidR="00A73C66" w:rsidRDefault="00A73C66" w:rsidP="00A73C66">
            <w:pPr>
              <w:rPr>
                <w:color w:val="000000"/>
              </w:rPr>
            </w:pPr>
            <w:r>
              <w:rPr>
                <w:color w:val="000000"/>
              </w:rPr>
              <w:t>Сборный концерт</w:t>
            </w:r>
          </w:p>
          <w:p w:rsidR="00A73C66" w:rsidRDefault="00A73C66" w:rsidP="00A73C66"/>
        </w:tc>
        <w:tc>
          <w:tcPr>
            <w:tcW w:w="1252" w:type="dxa"/>
          </w:tcPr>
          <w:p w:rsidR="00A73C66" w:rsidRDefault="00A73C66" w:rsidP="00A73C66">
            <w:r>
              <w:t>-</w:t>
            </w:r>
          </w:p>
        </w:tc>
        <w:tc>
          <w:tcPr>
            <w:tcW w:w="1252" w:type="dxa"/>
          </w:tcPr>
          <w:p w:rsidR="00A73C66" w:rsidRDefault="00A73C66" w:rsidP="00A73C66">
            <w:r>
              <w:t>-</w:t>
            </w:r>
          </w:p>
        </w:tc>
        <w:tc>
          <w:tcPr>
            <w:tcW w:w="1253" w:type="dxa"/>
          </w:tcPr>
          <w:p w:rsidR="00A73C66" w:rsidRDefault="00A73C66" w:rsidP="00A73C66">
            <w:r>
              <w:t>Стационарные</w:t>
            </w:r>
          </w:p>
        </w:tc>
        <w:tc>
          <w:tcPr>
            <w:tcW w:w="1252" w:type="dxa"/>
          </w:tcPr>
          <w:p w:rsidR="00A73C66" w:rsidRDefault="00A73C66" w:rsidP="00A73C66"/>
        </w:tc>
        <w:tc>
          <w:tcPr>
            <w:tcW w:w="1587" w:type="dxa"/>
          </w:tcPr>
          <w:p w:rsidR="00A73C66" w:rsidRDefault="00A73C66" w:rsidP="00A73C66">
            <w:r>
              <w:t xml:space="preserve">Уровень удовлетворенности населения качеством услуг </w:t>
            </w:r>
          </w:p>
        </w:tc>
        <w:tc>
          <w:tcPr>
            <w:tcW w:w="1056" w:type="dxa"/>
          </w:tcPr>
          <w:p w:rsidR="00A73C66" w:rsidRDefault="00A73C66" w:rsidP="00A73C66">
            <w:r>
              <w:t>%</w:t>
            </w:r>
          </w:p>
        </w:tc>
        <w:tc>
          <w:tcPr>
            <w:tcW w:w="630" w:type="dxa"/>
          </w:tcPr>
          <w:p w:rsidR="00A73C66" w:rsidRDefault="00A73C66" w:rsidP="00A73C66">
            <w:r>
              <w:rPr>
                <w:lang w:val="en-US"/>
              </w:rPr>
              <w:t>644</w:t>
            </w:r>
          </w:p>
        </w:tc>
        <w:tc>
          <w:tcPr>
            <w:tcW w:w="1099" w:type="dxa"/>
          </w:tcPr>
          <w:p w:rsidR="00A73C66" w:rsidRDefault="00A73C66" w:rsidP="00A73C66">
            <w:r>
              <w:t>Не менее 95%</w:t>
            </w:r>
          </w:p>
        </w:tc>
        <w:tc>
          <w:tcPr>
            <w:tcW w:w="946" w:type="dxa"/>
          </w:tcPr>
          <w:p w:rsidR="00A73C66" w:rsidRDefault="00A73C66" w:rsidP="00A73C66">
            <w:r>
              <w:t>Не мене 95%</w:t>
            </w:r>
          </w:p>
        </w:tc>
        <w:tc>
          <w:tcPr>
            <w:tcW w:w="946" w:type="dxa"/>
          </w:tcPr>
          <w:p w:rsidR="00A73C66" w:rsidRDefault="00A73C66" w:rsidP="00A73C66">
            <w:r>
              <w:t>Не менее 95%</w:t>
            </w:r>
          </w:p>
        </w:tc>
      </w:tr>
    </w:tbl>
    <w:p w:rsidR="00A73C66" w:rsidRDefault="00A73C66" w:rsidP="00A73C66"/>
    <w:p w:rsidR="00A73C66" w:rsidRDefault="00A73C66" w:rsidP="00A73C66">
      <w:proofErr w:type="gramStart"/>
      <w:r>
        <w:t>Допустимый (возможные) отклонения от установленных показателей качества государственной услуги, в пределах которых муниципальное задание считается выполненным (в % - (-;+ 5%)</w:t>
      </w:r>
      <w:proofErr w:type="gramEnd"/>
    </w:p>
    <w:p w:rsidR="00A73C66" w:rsidRDefault="00A73C66" w:rsidP="00A73C66"/>
    <w:p w:rsidR="00A73C66" w:rsidRDefault="00A73C66" w:rsidP="00A73C66">
      <w:pPr>
        <w:widowControl/>
        <w:numPr>
          <w:ilvl w:val="0"/>
          <w:numId w:val="2"/>
        </w:numPr>
      </w:pPr>
      <w: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государственной услуги (услуг) раздельно по каждой из муниципальных услуг с указанием порядкового номера раздела.</w:t>
      </w:r>
    </w:p>
    <w:p w:rsidR="00A73C66" w:rsidRDefault="00A73C66" w:rsidP="00A73C66">
      <w:pPr>
        <w:widowControl/>
        <w:numPr>
          <w:ilvl w:val="0"/>
          <w:numId w:val="2"/>
        </w:numPr>
      </w:pPr>
      <w:r>
        <w:t>Заполняется при установлении показателей характеризующих качество муниципальной услуги, в ведомственном перечне муниципальных услуг и работ.</w:t>
      </w:r>
    </w:p>
    <w:p w:rsidR="00A73C66" w:rsidRPr="005C7AE1" w:rsidRDefault="00A73C66" w:rsidP="00A73C66"/>
    <w:p w:rsidR="00A73C66" w:rsidRDefault="00A73C66" w:rsidP="00A73C66">
      <w:r>
        <w:t>3.2 Показатели, характеризующие объем муниципальной услуги</w:t>
      </w:r>
    </w:p>
    <w:tbl>
      <w:tblPr>
        <w:tblpPr w:leftFromText="180" w:rightFromText="180" w:vertAnchor="text" w:horzAnchor="page" w:tblpX="840" w:tblpY="174"/>
        <w:tblW w:w="147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9"/>
        <w:gridCol w:w="1419"/>
        <w:gridCol w:w="597"/>
        <w:gridCol w:w="561"/>
        <w:gridCol w:w="856"/>
        <w:gridCol w:w="862"/>
        <w:gridCol w:w="2020"/>
        <w:gridCol w:w="1523"/>
        <w:gridCol w:w="1155"/>
        <w:gridCol w:w="809"/>
        <w:gridCol w:w="808"/>
        <w:gridCol w:w="808"/>
        <w:gridCol w:w="859"/>
        <w:gridCol w:w="809"/>
        <w:gridCol w:w="828"/>
      </w:tblGrid>
      <w:tr w:rsidR="00A73C66" w:rsidTr="00A73C66">
        <w:trPr>
          <w:trHeight w:hRule="exact" w:val="857"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Уникальный номер реестровой записи</w:t>
            </w:r>
          </w:p>
        </w:tc>
        <w:tc>
          <w:tcPr>
            <w:tcW w:w="25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Показатель, характеризующий содержание муниципальной услуги</w:t>
            </w:r>
          </w:p>
        </w:tc>
        <w:tc>
          <w:tcPr>
            <w:tcW w:w="17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Показатель, характеризующий условия (формы</w:t>
            </w:r>
            <w:proofErr w:type="gramStart"/>
            <w:r>
              <w:t>)о</w:t>
            </w:r>
            <w:proofErr w:type="gramEnd"/>
            <w:r>
              <w:t>казания муниципальной услуги</w:t>
            </w:r>
          </w:p>
        </w:tc>
        <w:tc>
          <w:tcPr>
            <w:tcW w:w="4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Показатель объема муниципальной услуги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Значение показателя объема муниципальной услуги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C66" w:rsidRDefault="00A73C66" w:rsidP="00A73C66">
            <w:r>
              <w:t>Среднегодовой размер плат</w:t>
            </w:r>
            <w:proofErr w:type="gramStart"/>
            <w:r>
              <w:t>ы(</w:t>
            </w:r>
            <w:proofErr w:type="gramEnd"/>
            <w:r>
              <w:t>цена, тариф)</w:t>
            </w:r>
          </w:p>
        </w:tc>
      </w:tr>
      <w:tr w:rsidR="00A73C66" w:rsidTr="00A73C66">
        <w:trPr>
          <w:trHeight w:hRule="exact" w:val="1157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25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1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Наименование показателя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Единица измерения по ОКЕИ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2018го</w:t>
            </w:r>
            <w:proofErr w:type="gramStart"/>
            <w:r>
              <w:t>д(</w:t>
            </w:r>
            <w:proofErr w:type="gramEnd"/>
            <w:r>
              <w:t>очередной финансовый год)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2019 год (1-йгодплановогопериода)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2020 год (2-й год планового периода)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2018 го</w:t>
            </w:r>
            <w:proofErr w:type="gramStart"/>
            <w:r>
              <w:t>д(</w:t>
            </w:r>
            <w:proofErr w:type="gramEnd"/>
            <w:r>
              <w:t>очередной финансовый год)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2019год (1-й год планового периода)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C66" w:rsidRDefault="00A73C66" w:rsidP="00A73C66">
            <w:r>
              <w:t>2020 год (2-й год планового периода)</w:t>
            </w:r>
          </w:p>
        </w:tc>
      </w:tr>
      <w:tr w:rsidR="00A73C66" w:rsidTr="00A73C66">
        <w:trPr>
          <w:trHeight w:hRule="exact" w:val="973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pPr>
              <w:rPr>
                <w:lang w:val="en-US"/>
              </w:rPr>
            </w:pPr>
            <w:r>
              <w:t>(наименование показателя)</w:t>
            </w:r>
          </w:p>
          <w:p w:rsidR="00A73C66" w:rsidRDefault="00A73C66" w:rsidP="00A73C66">
            <w:pPr>
              <w:rPr>
                <w:lang w:val="en-US"/>
              </w:rPr>
            </w:pPr>
          </w:p>
          <w:p w:rsidR="00A73C66" w:rsidRDefault="00A73C66" w:rsidP="00A73C66">
            <w:pPr>
              <w:rPr>
                <w:lang w:val="en-US"/>
              </w:rPr>
            </w:pPr>
          </w:p>
          <w:p w:rsidR="00A73C66" w:rsidRDefault="00A73C66" w:rsidP="00A73C66">
            <w:pPr>
              <w:rPr>
                <w:lang w:val="en-US"/>
              </w:rPr>
            </w:pPr>
          </w:p>
          <w:p w:rsidR="00A73C66" w:rsidRDefault="00A73C66" w:rsidP="00A73C66">
            <w:pPr>
              <w:rPr>
                <w:lang w:val="en-US"/>
              </w:rPr>
            </w:pPr>
          </w:p>
          <w:p w:rsidR="00A73C66" w:rsidRDefault="00A73C66" w:rsidP="00A73C66">
            <w:pPr>
              <w:rPr>
                <w:lang w:val="en-US"/>
              </w:rPr>
            </w:pPr>
          </w:p>
          <w:p w:rsidR="00A73C66" w:rsidRDefault="00A73C66" w:rsidP="00A73C66">
            <w:pPr>
              <w:rPr>
                <w:lang w:val="en-US"/>
              </w:rPr>
            </w:pPr>
          </w:p>
          <w:p w:rsidR="00A73C66" w:rsidRDefault="00A73C66" w:rsidP="00A73C66">
            <w:pPr>
              <w:rPr>
                <w:lang w:val="en-US"/>
              </w:rPr>
            </w:pPr>
          </w:p>
          <w:p w:rsidR="00A73C66" w:rsidRDefault="00A73C66" w:rsidP="00A73C66">
            <w:pPr>
              <w:rPr>
                <w:lang w:val="en-US"/>
              </w:rPr>
            </w:pPr>
          </w:p>
          <w:p w:rsidR="00A73C66" w:rsidRDefault="00A73C66" w:rsidP="00A73C66">
            <w:pPr>
              <w:rPr>
                <w:lang w:val="en-US"/>
              </w:rPr>
            </w:pPr>
          </w:p>
          <w:p w:rsidR="00A73C66" w:rsidRDefault="00A73C66" w:rsidP="00A73C66">
            <w:pPr>
              <w:rPr>
                <w:lang w:val="en-US"/>
              </w:rPr>
            </w:pPr>
          </w:p>
          <w:p w:rsidR="00A73C66" w:rsidRDefault="00A73C66" w:rsidP="00A73C66">
            <w:pPr>
              <w:rPr>
                <w:lang w:val="en-US"/>
              </w:rPr>
            </w:pPr>
          </w:p>
          <w:p w:rsidR="00A73C66" w:rsidRDefault="00A73C66" w:rsidP="00A73C66">
            <w:pPr>
              <w:rPr>
                <w:lang w:val="en-US"/>
              </w:rPr>
            </w:pPr>
          </w:p>
          <w:p w:rsidR="00A73C66" w:rsidRDefault="00A73C66" w:rsidP="00A73C66">
            <w:pPr>
              <w:rPr>
                <w:lang w:val="en-US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(наименование показателя)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(наименование показателя)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(наименование показателя)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(наименование показателя)</w:t>
            </w: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/>
          <w:p w:rsidR="00A73C66" w:rsidRDefault="00A73C66" w:rsidP="00A73C66">
            <w:r>
              <w:t>наименование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/>
          <w:p w:rsidR="00A73C66" w:rsidRDefault="00A73C66" w:rsidP="00A73C66">
            <w:r>
              <w:t>код</w:t>
            </w: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3C66" w:rsidRDefault="00A73C66" w:rsidP="00A73C66"/>
        </w:tc>
      </w:tr>
      <w:tr w:rsidR="00A73C66" w:rsidTr="00A73C66">
        <w:trPr>
          <w:trHeight w:hRule="exact" w:val="487"/>
        </w:trPr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2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7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9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10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11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12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13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14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:rsidR="00A73C66" w:rsidRDefault="00A73C66" w:rsidP="00A73C66">
            <w:r>
              <w:t>15</w:t>
            </w:r>
          </w:p>
        </w:tc>
      </w:tr>
      <w:tr w:rsidR="00A73C66" w:rsidTr="00A73C66">
        <w:trPr>
          <w:trHeight w:val="4440"/>
        </w:trPr>
        <w:tc>
          <w:tcPr>
            <w:tcW w:w="819" w:type="dxa"/>
            <w:tcBorders>
              <w:top w:val="single" w:sz="12" w:space="0" w:color="000000"/>
              <w:left w:val="single" w:sz="4" w:space="0" w:color="auto"/>
              <w:right w:val="single" w:sz="6" w:space="0" w:color="000000"/>
            </w:tcBorders>
          </w:tcPr>
          <w:p w:rsidR="00A73C66" w:rsidRPr="00091209" w:rsidRDefault="00A73C66" w:rsidP="00A73C66"/>
          <w:p w:rsidR="00A73C66" w:rsidRPr="00091209" w:rsidRDefault="00A73C66" w:rsidP="00A73C66">
            <w:pPr>
              <w:rPr>
                <w:color w:val="000000"/>
              </w:rPr>
            </w:pPr>
            <w:r w:rsidRPr="00091209">
              <w:rPr>
                <w:color w:val="000000"/>
              </w:rPr>
              <w:t>07059000100000000004103</w:t>
            </w:r>
          </w:p>
          <w:p w:rsidR="00A73C66" w:rsidRPr="00091209" w:rsidRDefault="00A73C66" w:rsidP="00A73C66">
            <w:pPr>
              <w:rPr>
                <w:color w:val="000000"/>
              </w:rPr>
            </w:pPr>
          </w:p>
          <w:p w:rsidR="00A73C66" w:rsidRPr="00091209" w:rsidRDefault="00A73C66" w:rsidP="00A73C66">
            <w:pPr>
              <w:rPr>
                <w:color w:val="000000"/>
              </w:rPr>
            </w:pPr>
            <w:r w:rsidRPr="00091209">
              <w:rPr>
                <w:color w:val="000000"/>
              </w:rPr>
              <w:t xml:space="preserve"> </w:t>
            </w:r>
          </w:p>
          <w:p w:rsidR="00A73C66" w:rsidRPr="00091209" w:rsidRDefault="00A73C66" w:rsidP="00A73C66"/>
        </w:tc>
        <w:tc>
          <w:tcPr>
            <w:tcW w:w="1419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A73C66" w:rsidRPr="00091209" w:rsidRDefault="00A73C66" w:rsidP="00A73C66"/>
          <w:p w:rsidR="00A73C66" w:rsidRPr="00091209" w:rsidRDefault="00A73C66" w:rsidP="00A73C66">
            <w:pPr>
              <w:rPr>
                <w:color w:val="000000"/>
              </w:rPr>
            </w:pPr>
            <w:r w:rsidRPr="00091209">
              <w:rPr>
                <w:color w:val="000000"/>
              </w:rPr>
              <w:t>Организация и проведение культурно-массовых мероприятий</w:t>
            </w:r>
          </w:p>
          <w:p w:rsidR="00A73C66" w:rsidRPr="00091209" w:rsidRDefault="00A73C66" w:rsidP="00A73C66">
            <w:pPr>
              <w:rPr>
                <w:color w:val="000000"/>
              </w:rPr>
            </w:pPr>
            <w:proofErr w:type="gramStart"/>
            <w:r w:rsidRPr="00091209">
              <w:rPr>
                <w:color w:val="000000"/>
              </w:rPr>
              <w:t>Культурно-массовых</w:t>
            </w:r>
            <w:proofErr w:type="gramEnd"/>
            <w:r w:rsidRPr="00091209">
              <w:rPr>
                <w:color w:val="000000"/>
              </w:rPr>
              <w:t xml:space="preserve"> (иные зрелищные мероприятия)</w:t>
            </w:r>
          </w:p>
          <w:p w:rsidR="00A73C66" w:rsidRPr="00091209" w:rsidRDefault="00A73C66" w:rsidP="00A73C66"/>
        </w:tc>
        <w:tc>
          <w:tcPr>
            <w:tcW w:w="597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A73C66" w:rsidRPr="00091209" w:rsidRDefault="00A73C66" w:rsidP="00A73C66"/>
        </w:tc>
        <w:tc>
          <w:tcPr>
            <w:tcW w:w="561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A73C66" w:rsidRPr="00091209" w:rsidRDefault="00A73C66" w:rsidP="00A73C66"/>
        </w:tc>
        <w:tc>
          <w:tcPr>
            <w:tcW w:w="856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A73C66" w:rsidRPr="00091209" w:rsidRDefault="00A73C66" w:rsidP="00A73C66"/>
          <w:p w:rsidR="00A73C66" w:rsidRPr="00091209" w:rsidRDefault="00A73C66" w:rsidP="00A73C66"/>
          <w:p w:rsidR="00A73C66" w:rsidRPr="00091209" w:rsidRDefault="00A73C66" w:rsidP="00A73C66">
            <w:r w:rsidRPr="00091209">
              <w:t>Стационарные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A73C66" w:rsidRPr="00091209" w:rsidRDefault="00A73C66" w:rsidP="00A73C66">
            <w:pPr>
              <w:rPr>
                <w:lang w:val="en-US"/>
              </w:rPr>
            </w:pPr>
          </w:p>
          <w:p w:rsidR="00A73C66" w:rsidRPr="00091209" w:rsidRDefault="00A73C66" w:rsidP="00A73C66">
            <w:pPr>
              <w:rPr>
                <w:lang w:val="en-US"/>
              </w:rPr>
            </w:pPr>
          </w:p>
          <w:p w:rsidR="00A73C66" w:rsidRPr="00091209" w:rsidRDefault="00A73C66" w:rsidP="00A73C66">
            <w:r w:rsidRPr="00091209">
              <w:t>Выездные</w:t>
            </w:r>
          </w:p>
        </w:tc>
        <w:tc>
          <w:tcPr>
            <w:tcW w:w="2020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A73C66" w:rsidRDefault="00A73C66" w:rsidP="00A73C66"/>
          <w:p w:rsidR="00A73C66" w:rsidRDefault="00A73C66" w:rsidP="00A73C66">
            <w:r>
              <w:t xml:space="preserve">Количество публичных показов спектаклей, концертов и концертных прогарам, иных зрелищных программ </w:t>
            </w:r>
            <w:proofErr w:type="gramStart"/>
            <w:r>
              <w:t xml:space="preserve">( </w:t>
            </w:r>
            <w:proofErr w:type="gramEnd"/>
            <w:r>
              <w:t>ед.)</w:t>
            </w:r>
          </w:p>
          <w:p w:rsidR="00A73C66" w:rsidRDefault="00A73C66" w:rsidP="00A73C66"/>
          <w:p w:rsidR="00A73C66" w:rsidRDefault="00A73C66" w:rsidP="00A73C66"/>
          <w:p w:rsidR="00A73C66" w:rsidRDefault="00A73C66" w:rsidP="00A73C66">
            <w:r>
              <w:t xml:space="preserve">Количество потребителей муниципальной услуги </w:t>
            </w:r>
            <w:proofErr w:type="gramStart"/>
            <w:r>
              <w:t xml:space="preserve">( </w:t>
            </w:r>
            <w:proofErr w:type="gramEnd"/>
            <w:r>
              <w:t>чел.)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A73C66" w:rsidRDefault="00A73C66" w:rsidP="00A73C66">
            <w:r>
              <w:t>Ед.</w:t>
            </w:r>
          </w:p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>
            <w:r>
              <w:t>Чел.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A73C66" w:rsidRDefault="00A73C66" w:rsidP="00A73C66">
            <w:r>
              <w:t>6421</w:t>
            </w:r>
          </w:p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>
            <w:r>
              <w:t>5423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A73C66" w:rsidRDefault="00A73C66" w:rsidP="00A73C66">
            <w:pPr>
              <w:rPr>
                <w:lang w:val="en-US"/>
              </w:rPr>
            </w:pPr>
            <w:r>
              <w:t>322</w:t>
            </w:r>
            <w:r>
              <w:rPr>
                <w:lang w:val="en-US"/>
              </w:rPr>
              <w:t>5</w:t>
            </w:r>
          </w:p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>
            <w:r>
              <w:t>48113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A73C66" w:rsidRDefault="00A73C66" w:rsidP="00A73C66">
            <w:r>
              <w:t>3230</w:t>
            </w:r>
          </w:p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>
            <w:pPr>
              <w:rPr>
                <w:lang w:val="en-US"/>
              </w:rPr>
            </w:pPr>
            <w:r>
              <w:rPr>
                <w:lang w:val="en-US"/>
              </w:rPr>
              <w:t>51577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A73C66" w:rsidRDefault="00A73C66" w:rsidP="00A73C66">
            <w:r>
              <w:t>3230</w:t>
            </w:r>
          </w:p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>
            <w:pPr>
              <w:rPr>
                <w:lang w:val="en-US"/>
              </w:rPr>
            </w:pPr>
            <w:r>
              <w:t>51</w:t>
            </w:r>
            <w:r>
              <w:rPr>
                <w:lang w:val="en-US"/>
              </w:rPr>
              <w:t>577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>
            <w:r>
              <w:t>174,16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>
            <w:r>
              <w:t>162,46</w:t>
            </w:r>
          </w:p>
          <w:p w:rsidR="00A73C66" w:rsidRDefault="00A73C66" w:rsidP="00A73C66"/>
        </w:tc>
        <w:tc>
          <w:tcPr>
            <w:tcW w:w="828" w:type="dxa"/>
            <w:tcBorders>
              <w:top w:val="single" w:sz="12" w:space="0" w:color="000000"/>
              <w:left w:val="single" w:sz="6" w:space="0" w:color="000000"/>
              <w:right w:val="single" w:sz="4" w:space="0" w:color="auto"/>
            </w:tcBorders>
          </w:tcPr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/>
          <w:p w:rsidR="00A73C66" w:rsidRDefault="00A73C66" w:rsidP="00A73C66">
            <w:r>
              <w:t>162,46</w:t>
            </w:r>
          </w:p>
        </w:tc>
      </w:tr>
    </w:tbl>
    <w:p w:rsidR="00A73C66" w:rsidRDefault="00A73C66" w:rsidP="00A73C66"/>
    <w:p w:rsidR="00A73C66" w:rsidRDefault="00A73C66" w:rsidP="00A73C66"/>
    <w:p w:rsidR="00A73C66" w:rsidRPr="00FB048C" w:rsidRDefault="00A73C66" w:rsidP="00A73C66"/>
    <w:p w:rsidR="00A73C66" w:rsidRPr="00785416" w:rsidRDefault="00A73C66" w:rsidP="00A73C66"/>
    <w:p w:rsidR="00A73C66" w:rsidRPr="00785416" w:rsidRDefault="00A73C66" w:rsidP="00A73C66"/>
    <w:p w:rsidR="00A73C66" w:rsidRDefault="00A73C66" w:rsidP="00A73C66">
      <w:r>
        <w:t>4. Нормативные правовые акты, устанавливающие размер платы (цену, тариф) либо порядок их установления</w:t>
      </w:r>
    </w:p>
    <w:p w:rsidR="00A73C66" w:rsidRDefault="00A73C66" w:rsidP="00A73C66">
      <w:pPr>
        <w:pStyle w:val="NoSpacing1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4.1 Нормативно-правовой акт, устанавливающий  цены (тарифы) либо  порядок их установления:</w:t>
      </w:r>
    </w:p>
    <w:p w:rsidR="00A73C66" w:rsidRDefault="00A73C66" w:rsidP="00A73C66">
      <w:pPr>
        <w:pStyle w:val="NoSpacing1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Постановление Администрации  </w:t>
      </w:r>
      <w:proofErr w:type="spellStart"/>
      <w:r>
        <w:rPr>
          <w:rFonts w:ascii="Times New Roman" w:hAnsi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 района Пензенской области от 24.11.2014 г.№504. «Об утверждении </w:t>
      </w:r>
      <w:proofErr w:type="spellStart"/>
      <w:r>
        <w:rPr>
          <w:rFonts w:ascii="Times New Roman" w:hAnsi="Times New Roman"/>
          <w:sz w:val="20"/>
          <w:szCs w:val="20"/>
        </w:rPr>
        <w:t>Положенияо</w:t>
      </w:r>
      <w:proofErr w:type="spellEnd"/>
      <w:r>
        <w:rPr>
          <w:rFonts w:ascii="Times New Roman" w:hAnsi="Times New Roman"/>
          <w:sz w:val="20"/>
          <w:szCs w:val="20"/>
        </w:rPr>
        <w:t xml:space="preserve"> порядке предоставления платных услуг</w:t>
      </w:r>
      <w:proofErr w:type="gramStart"/>
      <w:r>
        <w:rPr>
          <w:rFonts w:ascii="Times New Roman" w:hAnsi="Times New Roman"/>
          <w:sz w:val="20"/>
          <w:szCs w:val="20"/>
        </w:rPr>
        <w:t xml:space="preserve"> ,</w:t>
      </w:r>
      <w:proofErr w:type="gramEnd"/>
      <w:r>
        <w:rPr>
          <w:rFonts w:ascii="Times New Roman" w:hAnsi="Times New Roman"/>
          <w:sz w:val="20"/>
          <w:szCs w:val="20"/>
        </w:rPr>
        <w:t xml:space="preserve"> оказываемых  МБУК «МЦРДК </w:t>
      </w:r>
      <w:proofErr w:type="spellStart"/>
      <w:r>
        <w:rPr>
          <w:rFonts w:ascii="Times New Roman" w:hAnsi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района Пензенской области».</w:t>
      </w:r>
    </w:p>
    <w:p w:rsidR="00A73C66" w:rsidRDefault="00A73C66" w:rsidP="00A73C66">
      <w:pPr>
        <w:pStyle w:val="NoSpacing1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4.2 Орган, устанавливающий цены ( тарифы) </w:t>
      </w:r>
      <w:proofErr w:type="gramStart"/>
      <w:r>
        <w:rPr>
          <w:rFonts w:ascii="Times New Roman" w:hAnsi="Times New Roman"/>
          <w:sz w:val="20"/>
          <w:szCs w:val="20"/>
        </w:rPr>
        <w:t>–А</w:t>
      </w:r>
      <w:proofErr w:type="gramEnd"/>
      <w:r>
        <w:rPr>
          <w:rFonts w:ascii="Times New Roman" w:hAnsi="Times New Roman"/>
          <w:sz w:val="20"/>
          <w:szCs w:val="20"/>
        </w:rPr>
        <w:t xml:space="preserve">дминистрация </w:t>
      </w:r>
      <w:proofErr w:type="spellStart"/>
      <w:r>
        <w:rPr>
          <w:rFonts w:ascii="Times New Roman" w:hAnsi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A73C66" w:rsidRDefault="00A73C66" w:rsidP="00A73C66">
      <w:r>
        <w:t>5. Порядок оказания муниципальной  услуги</w:t>
      </w:r>
    </w:p>
    <w:p w:rsidR="00A73C66" w:rsidRDefault="00A73C66" w:rsidP="00A73C66">
      <w:r>
        <w:t>5.1 Нормативные правовые акты, регулирующие порядок оказания муниципальной услуги</w:t>
      </w:r>
    </w:p>
    <w:p w:rsidR="00A73C66" w:rsidRDefault="00A73C66" w:rsidP="00A73C66">
      <w:pPr>
        <w:pStyle w:val="NoSpacing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Федеральный закон от 06.10.2003 № 131-ФЗ « Об общих принципах организации местного самоуправления в Российской Федерации» (с последующими изменениями);</w:t>
      </w:r>
    </w:p>
    <w:p w:rsidR="00A73C66" w:rsidRDefault="00A73C66" w:rsidP="00A73C66">
      <w:pPr>
        <w:pStyle w:val="NoSpacing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-Основы законодательства Российской Федерации о культуре» (утв. ВС РФ 09.10.1992 №3612-1)</w:t>
      </w:r>
    </w:p>
    <w:p w:rsidR="00A73C66" w:rsidRDefault="00A73C66" w:rsidP="00A73C66">
      <w:pPr>
        <w:pStyle w:val="NoSpacing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-Устав Муниципального бюджетного учреждения «</w:t>
      </w:r>
      <w:proofErr w:type="spellStart"/>
      <w:r>
        <w:rPr>
          <w:rFonts w:ascii="Times New Roman" w:hAnsi="Times New Roman"/>
          <w:sz w:val="20"/>
          <w:szCs w:val="20"/>
        </w:rPr>
        <w:t>Межпоселенческий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центральный районный Дом культуры </w:t>
      </w:r>
      <w:proofErr w:type="spellStart"/>
      <w:r>
        <w:rPr>
          <w:rFonts w:ascii="Times New Roman" w:hAnsi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района Пензенской  области», утвержден постановлением администрации </w:t>
      </w:r>
      <w:proofErr w:type="spellStart"/>
      <w:r>
        <w:rPr>
          <w:rFonts w:ascii="Times New Roman" w:hAnsi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района Пензенской области от   14.12.2011 г.№517</w:t>
      </w:r>
      <w:proofErr w:type="gramStart"/>
      <w:r>
        <w:rPr>
          <w:rFonts w:ascii="Times New Roman" w:hAnsi="Times New Roman"/>
          <w:sz w:val="20"/>
          <w:szCs w:val="20"/>
        </w:rPr>
        <w:t xml:space="preserve">( 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>c</w:t>
      </w:r>
      <w:r>
        <w:rPr>
          <w:rFonts w:ascii="Times New Roman" w:hAnsi="Times New Roman"/>
          <w:sz w:val="20"/>
          <w:szCs w:val="20"/>
        </w:rPr>
        <w:t xml:space="preserve"> изменениями);     </w:t>
      </w:r>
    </w:p>
    <w:p w:rsidR="00A73C66" w:rsidRDefault="00A73C66" w:rsidP="00A73C66">
      <w:pPr>
        <w:pStyle w:val="NoSpacing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-Постановлением администрации </w:t>
      </w:r>
      <w:proofErr w:type="spellStart"/>
      <w:r>
        <w:rPr>
          <w:rFonts w:ascii="Times New Roman" w:hAnsi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района от  28.10.2015 г.№263 «</w:t>
      </w:r>
      <w:r>
        <w:rPr>
          <w:rFonts w:ascii="Times New Roman" w:hAnsi="Times New Roman"/>
          <w:color w:val="222222"/>
          <w:sz w:val="20"/>
          <w:szCs w:val="20"/>
        </w:rPr>
        <w:t xml:space="preserve">Об утверждении </w:t>
      </w:r>
      <w:hyperlink r:id="rId12" w:history="1">
        <w:r>
          <w:rPr>
            <w:rStyle w:val="a6"/>
            <w:rFonts w:ascii="Times New Roman" w:hAnsi="Times New Roman"/>
            <w:color w:val="000000"/>
            <w:sz w:val="20"/>
            <w:szCs w:val="20"/>
          </w:rPr>
          <w:t xml:space="preserve">Положения о порядке формирования муниципального задания на оказание муниципальных услуг (выполнение работ) в отношении муниципальных учреждений </w:t>
        </w:r>
        <w:proofErr w:type="spellStart"/>
        <w:r>
          <w:rPr>
            <w:rStyle w:val="a6"/>
            <w:rFonts w:ascii="Times New Roman" w:hAnsi="Times New Roman"/>
            <w:color w:val="000000"/>
            <w:sz w:val="20"/>
            <w:szCs w:val="20"/>
          </w:rPr>
          <w:t>Камешкирского</w:t>
        </w:r>
        <w:proofErr w:type="spellEnd"/>
        <w:r>
          <w:rPr>
            <w:rStyle w:val="a6"/>
            <w:rFonts w:ascii="Times New Roman" w:hAnsi="Times New Roman"/>
            <w:color w:val="000000"/>
            <w:sz w:val="20"/>
            <w:szCs w:val="20"/>
          </w:rPr>
          <w:t xml:space="preserve"> района Пензенской области финансового обеспечения выполнения муниципального задания</w:t>
        </w:r>
      </w:hyperlink>
      <w:r>
        <w:rPr>
          <w:rFonts w:ascii="Times New Roman" w:hAnsi="Times New Roman"/>
          <w:color w:val="000000"/>
          <w:sz w:val="20"/>
          <w:szCs w:val="20"/>
        </w:rPr>
        <w:t>.</w:t>
      </w:r>
    </w:p>
    <w:p w:rsidR="00A73C66" w:rsidRDefault="00A73C66" w:rsidP="00A73C66"/>
    <w:p w:rsidR="00A73C66" w:rsidRDefault="00A73C66" w:rsidP="00A73C66">
      <w:r>
        <w:t xml:space="preserve">                              5.2 Порядок информирования потенциальных потребителей муниципальной услуги</w:t>
      </w:r>
    </w:p>
    <w:p w:rsidR="00A73C66" w:rsidRDefault="00A73C66" w:rsidP="00A73C66"/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20"/>
        <w:gridCol w:w="3321"/>
        <w:gridCol w:w="3321"/>
      </w:tblGrid>
      <w:tr w:rsidR="00A73C66" w:rsidTr="00A73C66">
        <w:tc>
          <w:tcPr>
            <w:tcW w:w="3320" w:type="dxa"/>
          </w:tcPr>
          <w:p w:rsidR="00A73C66" w:rsidRDefault="00A73C66" w:rsidP="00A73C66">
            <w:pPr>
              <w:pStyle w:val="NoSpacing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Способ информации</w:t>
            </w:r>
          </w:p>
        </w:tc>
        <w:tc>
          <w:tcPr>
            <w:tcW w:w="3321" w:type="dxa"/>
          </w:tcPr>
          <w:p w:rsidR="00A73C66" w:rsidRDefault="00A73C66" w:rsidP="00A73C66">
            <w:pPr>
              <w:pStyle w:val="NoSpacing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321" w:type="dxa"/>
          </w:tcPr>
          <w:p w:rsidR="00A73C66" w:rsidRDefault="00A73C66" w:rsidP="00A73C66">
            <w:pPr>
              <w:pStyle w:val="NoSpacing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A73C66" w:rsidTr="00A73C66">
        <w:tc>
          <w:tcPr>
            <w:tcW w:w="3320" w:type="dxa"/>
          </w:tcPr>
          <w:p w:rsidR="00A73C66" w:rsidRDefault="00A73C66" w:rsidP="00A73C66">
            <w:pPr>
              <w:pStyle w:val="NoSpacing1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Газета «Новь», «Любимая»</w:t>
            </w:r>
          </w:p>
        </w:tc>
        <w:tc>
          <w:tcPr>
            <w:tcW w:w="3321" w:type="dxa"/>
          </w:tcPr>
          <w:p w:rsidR="00A73C66" w:rsidRDefault="00A73C66" w:rsidP="00A73C66">
            <w:pPr>
              <w:pStyle w:val="NoSpacing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Объявления, анонс, афиша</w:t>
            </w:r>
          </w:p>
        </w:tc>
        <w:tc>
          <w:tcPr>
            <w:tcW w:w="3321" w:type="dxa"/>
          </w:tcPr>
          <w:p w:rsidR="00A73C66" w:rsidRDefault="00A73C66" w:rsidP="00A73C66">
            <w:pPr>
              <w:pStyle w:val="NoSpacing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мере необходимости. </w:t>
            </w:r>
          </w:p>
          <w:p w:rsidR="00A73C66" w:rsidRDefault="00A73C66" w:rsidP="00A73C66">
            <w:pPr>
              <w:pStyle w:val="NoSpacing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неделю до мероприятия</w:t>
            </w:r>
          </w:p>
        </w:tc>
      </w:tr>
      <w:tr w:rsidR="00A73C66" w:rsidTr="00A73C66">
        <w:tc>
          <w:tcPr>
            <w:tcW w:w="3320" w:type="dxa"/>
          </w:tcPr>
          <w:p w:rsidR="00A73C66" w:rsidRDefault="00A73C66" w:rsidP="00A73C66">
            <w:pPr>
              <w:pStyle w:val="NoSpacing1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Афиши, буклеты, рекламные листы</w:t>
            </w:r>
          </w:p>
        </w:tc>
        <w:tc>
          <w:tcPr>
            <w:tcW w:w="3321" w:type="dxa"/>
          </w:tcPr>
          <w:p w:rsidR="00A73C66" w:rsidRDefault="00A73C66" w:rsidP="00A73C66">
            <w:pPr>
              <w:pStyle w:val="NoSpacing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Информация о времени, месте проведения, оказания муниципальной услуги и цены</w:t>
            </w:r>
          </w:p>
        </w:tc>
        <w:tc>
          <w:tcPr>
            <w:tcW w:w="3321" w:type="dxa"/>
          </w:tcPr>
          <w:p w:rsidR="00A73C66" w:rsidRDefault="00A73C66" w:rsidP="00A73C66">
            <w:pPr>
              <w:pStyle w:val="NoSpacing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мере необходимости. </w:t>
            </w:r>
          </w:p>
          <w:p w:rsidR="00A73C66" w:rsidRDefault="00A73C66" w:rsidP="00A73C66">
            <w:pPr>
              <w:pStyle w:val="NoSpacing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неделю до мероприятия</w:t>
            </w:r>
          </w:p>
        </w:tc>
      </w:tr>
    </w:tbl>
    <w:p w:rsidR="00A73C66" w:rsidRDefault="00A73C66" w:rsidP="00A73C66"/>
    <w:p w:rsidR="00A73C66" w:rsidRDefault="00A73C66" w:rsidP="00A73C66">
      <w:r>
        <w:t xml:space="preserve">                                                                                           ЧАСТЬ 2. Сведения о выполняемых работах</w:t>
      </w:r>
    </w:p>
    <w:p w:rsidR="00A73C66" w:rsidRDefault="00A73C66" w:rsidP="00A73C66"/>
    <w:p w:rsidR="00A73C66" w:rsidRDefault="00A73C66" w:rsidP="00A73C66">
      <w:pPr>
        <w:jc w:val="center"/>
      </w:pPr>
      <w:r>
        <w:t>РАЗДЕЛ 2.</w:t>
      </w:r>
    </w:p>
    <w:p w:rsidR="00A73C66" w:rsidRDefault="00A73C66" w:rsidP="00A73C66"/>
    <w:p w:rsidR="00A73C66" w:rsidRDefault="00A73C66" w:rsidP="00A73C66">
      <w:pPr>
        <w:widowControl/>
        <w:numPr>
          <w:ilvl w:val="0"/>
          <w:numId w:val="4"/>
        </w:numPr>
        <w:rPr>
          <w:b/>
        </w:rPr>
      </w:pPr>
      <w:r>
        <w:t xml:space="preserve">Наименование работы </w:t>
      </w:r>
      <w:proofErr w:type="gramStart"/>
      <w:r>
        <w:t>:</w:t>
      </w:r>
      <w:r>
        <w:rPr>
          <w:b/>
        </w:rPr>
        <w:t>О</w:t>
      </w:r>
      <w:proofErr w:type="gramEnd"/>
      <w:r>
        <w:rPr>
          <w:b/>
        </w:rPr>
        <w:t>рганизация деятельности клубных формирований и формирований самодеятельного народного творчества</w:t>
      </w:r>
    </w:p>
    <w:p w:rsidR="00A73C66" w:rsidRDefault="00A73C66" w:rsidP="00A73C66">
      <w:pPr>
        <w:tabs>
          <w:tab w:val="left" w:pos="12990"/>
        </w:tabs>
      </w:pPr>
    </w:p>
    <w:p w:rsidR="00A73C66" w:rsidRDefault="00A73C66" w:rsidP="00A73C66">
      <w:pPr>
        <w:widowControl/>
        <w:numPr>
          <w:ilvl w:val="0"/>
          <w:numId w:val="4"/>
        </w:numPr>
        <w:rPr>
          <w:b/>
        </w:rPr>
      </w:pPr>
      <w:r>
        <w:t>Категории потребителей работы</w:t>
      </w:r>
      <w:r>
        <w:tab/>
      </w:r>
      <w:proofErr w:type="gramStart"/>
      <w:r>
        <w:t>:</w:t>
      </w:r>
      <w:r>
        <w:rPr>
          <w:b/>
        </w:rPr>
        <w:t>Ф</w:t>
      </w:r>
      <w:proofErr w:type="gramEnd"/>
      <w:r>
        <w:rPr>
          <w:b/>
        </w:rPr>
        <w:t>изические, юридические лица в соответствии с законодательством Российской Федерации и законодательством Пензенской области.</w:t>
      </w:r>
    </w:p>
    <w:p w:rsidR="00A73C66" w:rsidRDefault="00A73C66" w:rsidP="00A73C66">
      <w:pPr>
        <w:widowControl/>
        <w:numPr>
          <w:ilvl w:val="0"/>
          <w:numId w:val="4"/>
        </w:numPr>
        <w:rPr>
          <w:b/>
        </w:rPr>
      </w:pPr>
      <w:r>
        <w:t xml:space="preserve">Показатели, характеризующие объем и (или) качество работы </w:t>
      </w:r>
      <w:proofErr w:type="gramStart"/>
      <w:r>
        <w:t>:</w:t>
      </w:r>
      <w:r>
        <w:rPr>
          <w:b/>
        </w:rPr>
        <w:t>З</w:t>
      </w:r>
      <w:proofErr w:type="gramEnd"/>
      <w:r>
        <w:rPr>
          <w:b/>
        </w:rPr>
        <w:t>аполняемость зрительных залов, удельный вес населения, участвующих в мероприятиях (%), увеличение числа клубных формирований и числа участников в них .</w:t>
      </w:r>
    </w:p>
    <w:p w:rsidR="00A73C66" w:rsidRDefault="00A73C66" w:rsidP="00A73C66">
      <w:pPr>
        <w:ind w:firstLine="360"/>
      </w:pPr>
      <w:r>
        <w:t>3.1 Показатели, характеризующие качество работы</w:t>
      </w:r>
    </w:p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/>
    <w:p w:rsidR="00A73C66" w:rsidRPr="00785416" w:rsidRDefault="00A73C66" w:rsidP="00A73C66"/>
    <w:tbl>
      <w:tblPr>
        <w:tblW w:w="0" w:type="auto"/>
        <w:tblInd w:w="1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4"/>
        <w:gridCol w:w="1145"/>
        <w:gridCol w:w="1159"/>
        <w:gridCol w:w="1153"/>
        <w:gridCol w:w="1152"/>
        <w:gridCol w:w="1152"/>
        <w:gridCol w:w="1920"/>
        <w:gridCol w:w="1585"/>
        <w:gridCol w:w="960"/>
        <w:gridCol w:w="912"/>
        <w:gridCol w:w="865"/>
        <w:gridCol w:w="883"/>
      </w:tblGrid>
      <w:tr w:rsidR="00A73C66" w:rsidTr="00A73C66">
        <w:trPr>
          <w:trHeight w:hRule="exact" w:val="475"/>
        </w:trPr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lastRenderedPageBreak/>
              <w:t>Уникальный номер реестровой записи</w:t>
            </w:r>
          </w:p>
        </w:tc>
        <w:tc>
          <w:tcPr>
            <w:tcW w:w="34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Показатель, характеризующий содержание работы (по справочникам)</w:t>
            </w:r>
          </w:p>
        </w:tc>
        <w:tc>
          <w:tcPr>
            <w:tcW w:w="23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Показатель, характеризующий услови</w:t>
            </w:r>
            <w:proofErr w:type="gramStart"/>
            <w:r>
              <w:t>я(</w:t>
            </w:r>
            <w:proofErr w:type="gramEnd"/>
            <w:r>
              <w:t>формы)выполнения работы (по справочникам)</w:t>
            </w:r>
          </w:p>
        </w:tc>
        <w:tc>
          <w:tcPr>
            <w:tcW w:w="4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Показатель качества работы</w:t>
            </w:r>
          </w:p>
        </w:tc>
        <w:tc>
          <w:tcPr>
            <w:tcW w:w="2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C66" w:rsidRDefault="00A73C66" w:rsidP="00A73C66">
            <w:r>
              <w:t>Значение показателя качества работы</w:t>
            </w:r>
          </w:p>
        </w:tc>
      </w:tr>
      <w:tr w:rsidR="00A73C66" w:rsidTr="00A73C66">
        <w:trPr>
          <w:trHeight w:val="553"/>
        </w:trPr>
        <w:tc>
          <w:tcPr>
            <w:tcW w:w="111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576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3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Наименование показателя</w:t>
            </w:r>
          </w:p>
        </w:tc>
        <w:tc>
          <w:tcPr>
            <w:tcW w:w="2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Единица измерения по ОКЕИ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2018 го</w:t>
            </w:r>
            <w:proofErr w:type="gramStart"/>
            <w:r>
              <w:t>д(</w:t>
            </w:r>
            <w:proofErr w:type="gramEnd"/>
            <w:r>
              <w:t>очередной финансовый год)</w:t>
            </w:r>
          </w:p>
        </w:tc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2019 год (1-йгодплановогопериода)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C66" w:rsidRDefault="00A73C66" w:rsidP="00A73C66">
            <w:r>
              <w:t>2020 год (2-й год планового периода)</w:t>
            </w:r>
          </w:p>
        </w:tc>
      </w:tr>
      <w:tr w:rsidR="00A73C66" w:rsidTr="00A73C66">
        <w:trPr>
          <w:trHeight w:hRule="exact" w:val="459"/>
        </w:trPr>
        <w:tc>
          <w:tcPr>
            <w:tcW w:w="111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proofErr w:type="gramStart"/>
            <w:r>
              <w:t>Наименование показателя)</w:t>
            </w:r>
            <w:proofErr w:type="gram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proofErr w:type="gramStart"/>
            <w:r>
              <w:t>Наименование показателя)</w:t>
            </w:r>
            <w:proofErr w:type="gramEnd"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(наименование показателя)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(наименование показателя)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proofErr w:type="gramStart"/>
            <w:r>
              <w:t>Наименование показателя)</w:t>
            </w:r>
            <w:proofErr w:type="gramEnd"/>
          </w:p>
        </w:tc>
        <w:tc>
          <w:tcPr>
            <w:tcW w:w="4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Наименование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код</w:t>
            </w:r>
          </w:p>
        </w:tc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3C66" w:rsidRDefault="00A73C66" w:rsidP="00A73C66"/>
        </w:tc>
      </w:tr>
      <w:tr w:rsidR="00A73C66" w:rsidTr="00A73C66">
        <w:trPr>
          <w:trHeight w:hRule="exact" w:val="301"/>
        </w:trPr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/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4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5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6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7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10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11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:rsidR="00A73C66" w:rsidRDefault="00A73C66" w:rsidP="00A73C66">
            <w:r>
              <w:t>12</w:t>
            </w:r>
          </w:p>
        </w:tc>
      </w:tr>
      <w:tr w:rsidR="00A73C66" w:rsidTr="00A73C66">
        <w:trPr>
          <w:trHeight w:val="731"/>
        </w:trPr>
        <w:tc>
          <w:tcPr>
            <w:tcW w:w="1114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:rsidR="00A73C66" w:rsidRPr="00091209" w:rsidRDefault="00A73C66" w:rsidP="00A73C66"/>
          <w:p w:rsidR="00A73C66" w:rsidRPr="00091209" w:rsidRDefault="00A73C66" w:rsidP="00A73C66">
            <w:pPr>
              <w:rPr>
                <w:color w:val="000000"/>
              </w:rPr>
            </w:pPr>
            <w:r w:rsidRPr="00091209">
              <w:rPr>
                <w:color w:val="000000"/>
              </w:rPr>
              <w:t>07063000800200000007103</w:t>
            </w:r>
          </w:p>
          <w:p w:rsidR="00A73C66" w:rsidRPr="00091209" w:rsidRDefault="00A73C66" w:rsidP="00A73C66">
            <w:pPr>
              <w:rPr>
                <w:lang w:val="en-US"/>
              </w:rPr>
            </w:pPr>
          </w:p>
        </w:tc>
        <w:tc>
          <w:tcPr>
            <w:tcW w:w="114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Pr="00091209" w:rsidRDefault="00A73C66" w:rsidP="00A73C66">
            <w:pPr>
              <w:rPr>
                <w:color w:val="000000"/>
              </w:rPr>
            </w:pPr>
            <w:r w:rsidRPr="00091209">
              <w:rPr>
                <w:color w:val="000000"/>
              </w:rPr>
              <w:t>Показ (организация показа) концертов и концертных программ</w:t>
            </w:r>
          </w:p>
          <w:p w:rsidR="00A73C66" w:rsidRPr="00091209" w:rsidRDefault="00A73C66" w:rsidP="00A73C66">
            <w:pPr>
              <w:rPr>
                <w:color w:val="000000"/>
              </w:rPr>
            </w:pPr>
            <w:r w:rsidRPr="00091209">
              <w:rPr>
                <w:color w:val="000000"/>
              </w:rPr>
              <w:t>Сборный концерт</w:t>
            </w:r>
          </w:p>
          <w:p w:rsidR="00A73C66" w:rsidRPr="00091209" w:rsidRDefault="00A73C66" w:rsidP="00A73C66"/>
        </w:tc>
        <w:tc>
          <w:tcPr>
            <w:tcW w:w="115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Pr="00091209" w:rsidRDefault="00A73C66" w:rsidP="00A73C66"/>
        </w:tc>
        <w:tc>
          <w:tcPr>
            <w:tcW w:w="115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Pr="00091209" w:rsidRDefault="00A73C66" w:rsidP="00A73C66"/>
        </w:tc>
        <w:tc>
          <w:tcPr>
            <w:tcW w:w="115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Pr="00091209" w:rsidRDefault="00A73C66" w:rsidP="00A73C66"/>
        </w:tc>
        <w:tc>
          <w:tcPr>
            <w:tcW w:w="115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Pr="00091209" w:rsidRDefault="00A73C66" w:rsidP="00A73C66">
            <w:pPr>
              <w:rPr>
                <w:color w:val="000000"/>
              </w:rPr>
            </w:pPr>
            <w:r w:rsidRPr="00091209">
              <w:rPr>
                <w:color w:val="000000"/>
              </w:rPr>
              <w:t>На выезде</w:t>
            </w:r>
          </w:p>
          <w:p w:rsidR="00A73C66" w:rsidRPr="00091209" w:rsidRDefault="00A73C66" w:rsidP="00A73C66"/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Pr="005C7AE1" w:rsidRDefault="00A73C66" w:rsidP="00A73C66"/>
          <w:p w:rsidR="00A73C66" w:rsidRPr="005C7AE1" w:rsidRDefault="00A73C66" w:rsidP="00A73C66"/>
          <w:p w:rsidR="00A73C66" w:rsidRDefault="00A73C66" w:rsidP="00A73C66">
            <w:r>
              <w:t xml:space="preserve">Заполняемость зрительных залов, удельный вес населения, участвующих в мероприятиях </w:t>
            </w:r>
          </w:p>
        </w:tc>
        <w:tc>
          <w:tcPr>
            <w:tcW w:w="158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/>
          <w:p w:rsidR="00A73C66" w:rsidRDefault="00A73C66" w:rsidP="00A73C66">
            <w:pPr>
              <w:jc w:val="center"/>
            </w:pPr>
          </w:p>
          <w:p w:rsidR="00A73C66" w:rsidRDefault="00A73C66" w:rsidP="00A73C66">
            <w:pPr>
              <w:jc w:val="center"/>
            </w:pPr>
          </w:p>
          <w:p w:rsidR="00A73C66" w:rsidRDefault="00A73C66" w:rsidP="00A73C66">
            <w:pPr>
              <w:jc w:val="center"/>
              <w:rPr>
                <w:lang w:val="en-US"/>
              </w:rPr>
            </w:pPr>
            <w:r>
              <w:t>%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pPr>
              <w:rPr>
                <w:lang w:val="en-US"/>
              </w:rPr>
            </w:pPr>
          </w:p>
          <w:p w:rsidR="00A73C66" w:rsidRDefault="00A73C66" w:rsidP="00A73C66">
            <w:pPr>
              <w:rPr>
                <w:lang w:val="en-US"/>
              </w:rPr>
            </w:pPr>
          </w:p>
          <w:p w:rsidR="00A73C66" w:rsidRDefault="00A73C66" w:rsidP="00A73C66">
            <w:pPr>
              <w:rPr>
                <w:lang w:val="en-US"/>
              </w:rPr>
            </w:pPr>
          </w:p>
          <w:p w:rsidR="00A73C66" w:rsidRDefault="00A73C66" w:rsidP="00A73C66">
            <w:r>
              <w:rPr>
                <w:lang w:val="en-US"/>
              </w:rPr>
              <w:t>644</w:t>
            </w:r>
          </w:p>
        </w:tc>
        <w:tc>
          <w:tcPr>
            <w:tcW w:w="91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pPr>
              <w:rPr>
                <w:lang w:val="en-US"/>
              </w:rPr>
            </w:pPr>
          </w:p>
          <w:p w:rsidR="00A73C66" w:rsidRDefault="00A73C66" w:rsidP="00A73C66">
            <w:pPr>
              <w:rPr>
                <w:lang w:val="en-US"/>
              </w:rPr>
            </w:pPr>
          </w:p>
          <w:p w:rsidR="00A73C66" w:rsidRDefault="00A73C66" w:rsidP="00A73C66">
            <w:pPr>
              <w:rPr>
                <w:lang w:val="en-US"/>
              </w:rPr>
            </w:pPr>
          </w:p>
          <w:p w:rsidR="00A73C66" w:rsidRDefault="00A73C66" w:rsidP="00A73C66">
            <w:r>
              <w:t>Не менее 95%</w:t>
            </w:r>
          </w:p>
        </w:tc>
        <w:tc>
          <w:tcPr>
            <w:tcW w:w="86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pPr>
              <w:rPr>
                <w:lang w:val="en-US"/>
              </w:rPr>
            </w:pPr>
          </w:p>
          <w:p w:rsidR="00A73C66" w:rsidRDefault="00A73C66" w:rsidP="00A73C66">
            <w:pPr>
              <w:rPr>
                <w:lang w:val="en-US"/>
              </w:rPr>
            </w:pPr>
          </w:p>
          <w:p w:rsidR="00A73C66" w:rsidRDefault="00A73C66" w:rsidP="00A73C66">
            <w:pPr>
              <w:rPr>
                <w:lang w:val="en-US"/>
              </w:rPr>
            </w:pPr>
          </w:p>
          <w:p w:rsidR="00A73C66" w:rsidRDefault="00A73C66" w:rsidP="00A73C66">
            <w:r>
              <w:t>Не мене 95%</w:t>
            </w:r>
          </w:p>
        </w:tc>
        <w:tc>
          <w:tcPr>
            <w:tcW w:w="88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A73C66" w:rsidRDefault="00A73C66" w:rsidP="00A73C66"/>
        </w:tc>
      </w:tr>
      <w:tr w:rsidR="00A73C66" w:rsidTr="00A73C66">
        <w:trPr>
          <w:trHeight w:val="3133"/>
        </w:trPr>
        <w:tc>
          <w:tcPr>
            <w:tcW w:w="1114" w:type="dxa"/>
            <w:vMerge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:rsidR="00A73C66" w:rsidRDefault="00A73C66" w:rsidP="00A73C66">
            <w:pPr>
              <w:rPr>
                <w:lang w:val="en-US"/>
              </w:rPr>
            </w:pPr>
          </w:p>
        </w:tc>
        <w:tc>
          <w:tcPr>
            <w:tcW w:w="34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73C66" w:rsidRDefault="00A73C66" w:rsidP="00A73C66">
            <w:pPr>
              <w:rPr>
                <w:lang w:val="en-US"/>
              </w:rPr>
            </w:pPr>
          </w:p>
        </w:tc>
        <w:tc>
          <w:tcPr>
            <w:tcW w:w="115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115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2304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1152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44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254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73C66" w:rsidRDefault="00A73C66" w:rsidP="00A73C66">
            <w:pPr>
              <w:rPr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2660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8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73C66" w:rsidRDefault="00A73C66" w:rsidP="00A73C66">
            <w:r>
              <w:t>Не менее 95%</w:t>
            </w:r>
          </w:p>
        </w:tc>
      </w:tr>
    </w:tbl>
    <w:p w:rsidR="00A73C66" w:rsidRDefault="00A73C66" w:rsidP="00A73C66"/>
    <w:p w:rsidR="00A73C66" w:rsidRDefault="00A73C66" w:rsidP="00A73C66">
      <w:pPr>
        <w:rPr>
          <w:lang w:val="en-US"/>
        </w:rPr>
      </w:pPr>
    </w:p>
    <w:p w:rsidR="00A73C66" w:rsidRDefault="00A73C66" w:rsidP="00A73C66">
      <w:r>
        <w:t>Допустимы</w:t>
      </w:r>
      <w:proofErr w:type="gramStart"/>
      <w:r>
        <w:t>е(</w:t>
      </w:r>
      <w:proofErr w:type="gramEnd"/>
      <w:r>
        <w:t>возможные)отклоненияотустановленныхпоказателейкачестваработы,впределахкоторых муниципальное задание считается выполненным(в%)</w:t>
      </w:r>
    </w:p>
    <w:p w:rsidR="00A73C66" w:rsidRDefault="00A73C66" w:rsidP="00A73C66">
      <w:r>
        <w:t>3.2 Показатели, характеризующие объем работы</w:t>
      </w:r>
    </w:p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>
      <w:pPr>
        <w:rPr>
          <w:lang w:val="en-US"/>
        </w:rPr>
      </w:pPr>
    </w:p>
    <w:tbl>
      <w:tblPr>
        <w:tblW w:w="0" w:type="auto"/>
        <w:tblInd w:w="1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4"/>
        <w:gridCol w:w="1146"/>
        <w:gridCol w:w="1152"/>
        <w:gridCol w:w="1153"/>
        <w:gridCol w:w="1152"/>
        <w:gridCol w:w="1152"/>
        <w:gridCol w:w="1248"/>
        <w:gridCol w:w="1200"/>
        <w:gridCol w:w="769"/>
        <w:gridCol w:w="1248"/>
        <w:gridCol w:w="912"/>
        <w:gridCol w:w="865"/>
        <w:gridCol w:w="883"/>
      </w:tblGrid>
      <w:tr w:rsidR="00A73C66" w:rsidTr="00A73C66">
        <w:trPr>
          <w:trHeight w:hRule="exact" w:val="341"/>
        </w:trPr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 xml:space="preserve">Уникальный </w:t>
            </w:r>
            <w:r>
              <w:lastRenderedPageBreak/>
              <w:t>номер реестровой записи</w:t>
            </w:r>
          </w:p>
        </w:tc>
        <w:tc>
          <w:tcPr>
            <w:tcW w:w="34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lastRenderedPageBreak/>
              <w:t xml:space="preserve">Показатель, характеризующий </w:t>
            </w:r>
            <w:r>
              <w:lastRenderedPageBreak/>
              <w:t>содержание работы (по справочникам)</w:t>
            </w:r>
          </w:p>
        </w:tc>
        <w:tc>
          <w:tcPr>
            <w:tcW w:w="23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lastRenderedPageBreak/>
              <w:t xml:space="preserve">Показатель, </w:t>
            </w:r>
            <w:r>
              <w:lastRenderedPageBreak/>
              <w:t>характеризующий услови</w:t>
            </w:r>
            <w:proofErr w:type="gramStart"/>
            <w:r>
              <w:t>я(</w:t>
            </w:r>
            <w:proofErr w:type="gramEnd"/>
            <w:r>
              <w:t>формы)выполнения работы (по справочникам)</w:t>
            </w:r>
          </w:p>
        </w:tc>
        <w:tc>
          <w:tcPr>
            <w:tcW w:w="4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lastRenderedPageBreak/>
              <w:t>Показатель объема работы</w:t>
            </w:r>
          </w:p>
        </w:tc>
        <w:tc>
          <w:tcPr>
            <w:tcW w:w="2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C66" w:rsidRDefault="00A73C66" w:rsidP="00A73C66">
            <w:r>
              <w:t>Значение показателя объема работы</w:t>
            </w:r>
          </w:p>
        </w:tc>
      </w:tr>
      <w:tr w:rsidR="00A73C66" w:rsidTr="00A73C66">
        <w:trPr>
          <w:trHeight w:hRule="exact" w:val="45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Наименование показателя</w:t>
            </w:r>
          </w:p>
        </w:tc>
        <w:tc>
          <w:tcPr>
            <w:tcW w:w="1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Единица измерения по ОКЕИ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Описание работы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2018го</w:t>
            </w:r>
            <w:proofErr w:type="gramStart"/>
            <w:r>
              <w:t>д(</w:t>
            </w:r>
            <w:proofErr w:type="gramEnd"/>
            <w:r>
              <w:t>очередной финансовый год)</w:t>
            </w:r>
          </w:p>
        </w:tc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2019 год (1-йгодплановогопериода)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C66" w:rsidRDefault="00A73C66" w:rsidP="00A73C66">
            <w:r>
              <w:t>2020 год (2-й год планового периода)</w:t>
            </w:r>
          </w:p>
        </w:tc>
      </w:tr>
      <w:tr w:rsidR="00A73C66" w:rsidTr="00A73C66">
        <w:trPr>
          <w:trHeight w:hRule="exact" w:val="42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(наименование показателя)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(наименование показателя)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(наименование показателя)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(наименование показателя)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(наименование показателя)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Наименование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код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66" w:rsidRDefault="00A73C66" w:rsidP="00A73C66"/>
        </w:tc>
        <w:tc>
          <w:tcPr>
            <w:tcW w:w="1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3C66" w:rsidRDefault="00A73C66" w:rsidP="00A73C66"/>
        </w:tc>
      </w:tr>
      <w:tr w:rsidR="00A73C66" w:rsidTr="00A73C66">
        <w:trPr>
          <w:trHeight w:hRule="exact" w:val="168"/>
        </w:trPr>
        <w:tc>
          <w:tcPr>
            <w:tcW w:w="1534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2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4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5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8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9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10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11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12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:rsidR="00A73C66" w:rsidRDefault="00A73C66" w:rsidP="00A73C66">
            <w:r>
              <w:t>13</w:t>
            </w:r>
          </w:p>
        </w:tc>
      </w:tr>
      <w:tr w:rsidR="00A73C66" w:rsidTr="00A73C66">
        <w:trPr>
          <w:trHeight w:val="6597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73C66" w:rsidRPr="00091209" w:rsidRDefault="00A73C66" w:rsidP="00A73C66">
            <w:pPr>
              <w:rPr>
                <w:color w:val="000000"/>
              </w:rPr>
            </w:pPr>
            <w:r w:rsidRPr="00091209">
              <w:rPr>
                <w:color w:val="000000"/>
              </w:rPr>
              <w:t>07063000100200000004103</w:t>
            </w:r>
          </w:p>
          <w:p w:rsidR="00A73C66" w:rsidRPr="00091209" w:rsidRDefault="00A73C66" w:rsidP="00A73C66"/>
        </w:tc>
        <w:tc>
          <w:tcPr>
            <w:tcW w:w="11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Pr="00091209" w:rsidRDefault="00A73C66" w:rsidP="00A73C66">
            <w:pPr>
              <w:rPr>
                <w:color w:val="000000"/>
              </w:rPr>
            </w:pPr>
            <w:r w:rsidRPr="00091209">
              <w:rPr>
                <w:color w:val="000000"/>
              </w:rPr>
              <w:t>Показ (организация показа) концертов и концертных программ</w:t>
            </w:r>
          </w:p>
          <w:p w:rsidR="00A73C66" w:rsidRPr="00091209" w:rsidRDefault="00A73C66" w:rsidP="00A73C66">
            <w:pPr>
              <w:rPr>
                <w:color w:val="000000"/>
              </w:rPr>
            </w:pPr>
            <w:r w:rsidRPr="00091209">
              <w:rPr>
                <w:color w:val="000000"/>
              </w:rPr>
              <w:t>Сольный концерт</w:t>
            </w:r>
          </w:p>
          <w:p w:rsidR="00A73C66" w:rsidRPr="00091209" w:rsidRDefault="00A73C66" w:rsidP="00A73C66"/>
        </w:tc>
        <w:tc>
          <w:tcPr>
            <w:tcW w:w="11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Pr="00091209" w:rsidRDefault="00A73C66" w:rsidP="00A73C66"/>
        </w:tc>
        <w:tc>
          <w:tcPr>
            <w:tcW w:w="11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Pr="00091209" w:rsidRDefault="00A73C66" w:rsidP="00A73C66"/>
        </w:tc>
        <w:tc>
          <w:tcPr>
            <w:tcW w:w="11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Pr="00091209" w:rsidRDefault="00A73C66" w:rsidP="00A73C66"/>
        </w:tc>
        <w:tc>
          <w:tcPr>
            <w:tcW w:w="11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Pr="00091209" w:rsidRDefault="00A73C66" w:rsidP="00A73C66">
            <w:pPr>
              <w:rPr>
                <w:color w:val="000000"/>
              </w:rPr>
            </w:pPr>
            <w:r w:rsidRPr="00091209">
              <w:rPr>
                <w:color w:val="000000"/>
              </w:rPr>
              <w:t>На выезде</w:t>
            </w:r>
          </w:p>
          <w:p w:rsidR="00A73C66" w:rsidRPr="00091209" w:rsidRDefault="00A73C66" w:rsidP="00A73C66"/>
        </w:tc>
        <w:tc>
          <w:tcPr>
            <w:tcW w:w="124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73C66" w:rsidRDefault="00A73C66" w:rsidP="00A73C66">
            <w:r>
              <w:t>Увеличение числа клубных формирований и числа участников в них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73C66" w:rsidRDefault="00A73C66" w:rsidP="00A73C66">
            <w:r>
              <w:t xml:space="preserve">   Чел., </w:t>
            </w:r>
          </w:p>
          <w:p w:rsidR="00A73C66" w:rsidRDefault="00A73C66" w:rsidP="00A73C66"/>
          <w:p w:rsidR="00A73C66" w:rsidRDefault="00A73C66" w:rsidP="00A73C66">
            <w:r>
              <w:t xml:space="preserve">    ед.</w:t>
            </w:r>
          </w:p>
        </w:tc>
        <w:tc>
          <w:tcPr>
            <w:tcW w:w="76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73C66" w:rsidRDefault="00A73C66" w:rsidP="00A73C66">
            <w:r>
              <w:t>5423</w:t>
            </w:r>
          </w:p>
          <w:p w:rsidR="00A73C66" w:rsidRDefault="00A73C66" w:rsidP="00A73C66">
            <w:r>
              <w:t>6421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73C66" w:rsidRDefault="00A73C66" w:rsidP="00A73C66">
            <w:r>
              <w:t>Организация и проведение других форм показа результатов творческой деятельности клубных формирований; предоставление гражданам дополнительных сервисных услуг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73C66" w:rsidRDefault="00A73C66" w:rsidP="00A73C66">
            <w:r>
              <w:t>2267</w:t>
            </w:r>
          </w:p>
          <w:p w:rsidR="00A73C66" w:rsidRDefault="00A73C66" w:rsidP="00A73C66"/>
          <w:p w:rsidR="00A73C66" w:rsidRDefault="00A73C66" w:rsidP="00A73C66">
            <w:r>
              <w:t>178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73C66" w:rsidRDefault="00A73C66" w:rsidP="00A73C66">
            <w:r>
              <w:t>2269</w:t>
            </w:r>
          </w:p>
          <w:p w:rsidR="00A73C66" w:rsidRDefault="00A73C66" w:rsidP="00A73C66"/>
          <w:p w:rsidR="00A73C66" w:rsidRDefault="00A73C66" w:rsidP="00A73C66">
            <w:r>
              <w:t>178</w:t>
            </w:r>
          </w:p>
        </w:tc>
        <w:tc>
          <w:tcPr>
            <w:tcW w:w="88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A73C66" w:rsidRDefault="00A73C66" w:rsidP="00A73C66">
            <w:r>
              <w:t>2269</w:t>
            </w:r>
          </w:p>
          <w:p w:rsidR="00A73C66" w:rsidRDefault="00A73C66" w:rsidP="00A73C66"/>
          <w:p w:rsidR="00A73C66" w:rsidRDefault="00A73C66" w:rsidP="00A73C66">
            <w:r>
              <w:t>178</w:t>
            </w:r>
          </w:p>
        </w:tc>
      </w:tr>
      <w:tr w:rsidR="00A73C66" w:rsidTr="00A73C66">
        <w:trPr>
          <w:trHeight w:val="453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/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/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/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/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/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C66" w:rsidRDefault="00A73C66" w:rsidP="00A73C66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C66" w:rsidRDefault="00A73C66" w:rsidP="00A73C66"/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C66" w:rsidRDefault="00A73C66" w:rsidP="00A73C66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C66" w:rsidRDefault="00A73C66" w:rsidP="00A73C66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C66" w:rsidRDefault="00A73C66" w:rsidP="00A73C66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C66" w:rsidRDefault="00A73C66" w:rsidP="00A73C66"/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:rsidR="00A73C66" w:rsidRDefault="00A73C66" w:rsidP="00A73C66"/>
        </w:tc>
      </w:tr>
      <w:tr w:rsidR="00A73C66" w:rsidTr="00A73C66">
        <w:trPr>
          <w:gridBefore w:val="6"/>
          <w:wBefore w:w="7289" w:type="dxa"/>
          <w:trHeight w:val="100"/>
        </w:trPr>
        <w:tc>
          <w:tcPr>
            <w:tcW w:w="712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C66" w:rsidRDefault="00A73C66" w:rsidP="00A73C66"/>
        </w:tc>
      </w:tr>
    </w:tbl>
    <w:p w:rsidR="00A73C66" w:rsidRDefault="00A73C66" w:rsidP="00A73C66"/>
    <w:p w:rsidR="00A73C66" w:rsidRDefault="00A73C66" w:rsidP="00A73C66"/>
    <w:p w:rsidR="00A73C66" w:rsidRDefault="00A73C66" w:rsidP="00A73C66">
      <w:r>
        <w:t>Допустимые (возможные) отклонения от установленных показателей объема работы, в пределах которых муниципальное задание считается выполненны</w:t>
      </w:r>
      <w:proofErr w:type="gramStart"/>
      <w:r>
        <w:t>м(</w:t>
      </w:r>
      <w:proofErr w:type="gramEnd"/>
      <w:r>
        <w:t>в%)</w:t>
      </w:r>
    </w:p>
    <w:p w:rsidR="00A73C66" w:rsidRPr="005C7AE1" w:rsidRDefault="00A73C66" w:rsidP="00A73C66"/>
    <w:p w:rsidR="00A73C66" w:rsidRDefault="00A73C66" w:rsidP="00A73C66">
      <w:r>
        <w:rPr>
          <w:vertAlign w:val="superscript"/>
        </w:rPr>
        <w:lastRenderedPageBreak/>
        <w:t xml:space="preserve">1) </w:t>
      </w:r>
      <w:r>
        <w:t xml:space="preserve"> Формируется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A73C66" w:rsidRDefault="00A73C66" w:rsidP="00A73C66">
      <w:r>
        <w:rPr>
          <w:vertAlign w:val="superscript"/>
        </w:rPr>
        <w:t xml:space="preserve">2) </w:t>
      </w:r>
      <w:r>
        <w:t xml:space="preserve"> Заполняется при установлении показателей, характеризующих качество работы, в ведомственном перечне муниципальных услуг и работ.</w:t>
      </w:r>
    </w:p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>
      <w:pPr>
        <w:widowControl/>
        <w:numPr>
          <w:ilvl w:val="0"/>
          <w:numId w:val="5"/>
        </w:numPr>
      </w:pPr>
      <w:r>
        <w:t>Основания для досрочного прекращения исполнения муниципального задания:</w:t>
      </w:r>
    </w:p>
    <w:p w:rsidR="00A73C66" w:rsidRDefault="00A73C66" w:rsidP="00A73C66">
      <w:pPr>
        <w:ind w:left="720"/>
      </w:pPr>
      <w:r>
        <w:t>- капитальный ремонт здания;</w:t>
      </w:r>
    </w:p>
    <w:p w:rsidR="00A73C66" w:rsidRDefault="00A73C66" w:rsidP="00A73C66">
      <w:pPr>
        <w:ind w:left="720"/>
      </w:pPr>
      <w:r>
        <w:t>-ликвидация учреждения.</w:t>
      </w:r>
    </w:p>
    <w:p w:rsidR="00A73C66" w:rsidRDefault="00A73C66" w:rsidP="00A73C66">
      <w:pPr>
        <w:widowControl/>
        <w:numPr>
          <w:ilvl w:val="0"/>
          <w:numId w:val="5"/>
        </w:numPr>
      </w:pPr>
      <w:r>
        <w:t>Иная информация, необходимая для исполнения (</w:t>
      </w:r>
      <w:proofErr w:type="gramStart"/>
      <w:r>
        <w:t>контроля за</w:t>
      </w:r>
      <w:proofErr w:type="gramEnd"/>
      <w:r>
        <w:t xml:space="preserve"> исполнением) муниципального задания.</w:t>
      </w:r>
    </w:p>
    <w:p w:rsidR="00A73C66" w:rsidRDefault="00A73C66" w:rsidP="00A73C66">
      <w:pPr>
        <w:widowControl/>
        <w:numPr>
          <w:ilvl w:val="0"/>
          <w:numId w:val="5"/>
        </w:numPr>
      </w:pPr>
      <w:r>
        <w:t xml:space="preserve">Порядок </w:t>
      </w:r>
      <w:proofErr w:type="gramStart"/>
      <w:r>
        <w:t>контроля за</w:t>
      </w:r>
      <w:proofErr w:type="gramEnd"/>
      <w:r>
        <w:t xml:space="preserve"> исполнением муниципального задания</w:t>
      </w:r>
    </w:p>
    <w:p w:rsidR="00A73C66" w:rsidRDefault="00A73C66" w:rsidP="00A73C66"/>
    <w:tbl>
      <w:tblPr>
        <w:tblW w:w="0" w:type="auto"/>
        <w:tblInd w:w="1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71"/>
        <w:gridCol w:w="4177"/>
        <w:gridCol w:w="5157"/>
      </w:tblGrid>
      <w:tr w:rsidR="00A73C66" w:rsidTr="00A73C66">
        <w:trPr>
          <w:trHeight w:hRule="exact" w:val="529"/>
        </w:trPr>
        <w:tc>
          <w:tcPr>
            <w:tcW w:w="4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Формы контроля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Периодичность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C66" w:rsidRDefault="00A73C66" w:rsidP="00A73C66">
            <w:r>
              <w:t xml:space="preserve">Федеральные органы исполнительной власти, осуществляющие </w:t>
            </w:r>
            <w:proofErr w:type="gramStart"/>
            <w:r>
              <w:t>контроль за</w:t>
            </w:r>
            <w:proofErr w:type="gramEnd"/>
            <w:r>
              <w:t xml:space="preserve"> оказанием услуги</w:t>
            </w:r>
          </w:p>
          <w:p w:rsidR="00A73C66" w:rsidRDefault="00A73C66" w:rsidP="00A73C66"/>
          <w:p w:rsidR="00A73C66" w:rsidRDefault="00A73C66" w:rsidP="00A73C66"/>
        </w:tc>
      </w:tr>
      <w:tr w:rsidR="00A73C66" w:rsidTr="00A73C66">
        <w:trPr>
          <w:trHeight w:hRule="exact" w:val="168"/>
        </w:trPr>
        <w:tc>
          <w:tcPr>
            <w:tcW w:w="4571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1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>
            <w:r>
              <w:t>2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:rsidR="00A73C66" w:rsidRDefault="00A73C66" w:rsidP="00A73C66">
            <w:r>
              <w:t>3</w:t>
            </w:r>
          </w:p>
        </w:tc>
      </w:tr>
      <w:tr w:rsidR="00A73C66" w:rsidTr="00A73C66">
        <w:trPr>
          <w:trHeight w:hRule="exact" w:val="842"/>
        </w:trPr>
        <w:tc>
          <w:tcPr>
            <w:tcW w:w="457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Отчеты, планы</w:t>
            </w:r>
          </w:p>
        </w:tc>
        <w:tc>
          <w:tcPr>
            <w:tcW w:w="41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66" w:rsidRDefault="00A73C66" w:rsidP="00A73C66">
            <w:r>
              <w:t>Месячные, квартальные, годовые</w:t>
            </w:r>
          </w:p>
        </w:tc>
        <w:tc>
          <w:tcPr>
            <w:tcW w:w="51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C66" w:rsidRDefault="00A73C66" w:rsidP="00A73C66">
            <w:r>
              <w:t xml:space="preserve">Администрации </w:t>
            </w:r>
            <w:proofErr w:type="spellStart"/>
            <w:r>
              <w:t>Камешкирского</w:t>
            </w:r>
            <w:proofErr w:type="spellEnd"/>
            <w:r>
              <w:t xml:space="preserve"> района, Финансовое управление </w:t>
            </w:r>
            <w:proofErr w:type="spellStart"/>
            <w:r>
              <w:t>Камешкирского</w:t>
            </w:r>
            <w:proofErr w:type="spellEnd"/>
            <w:r>
              <w:t xml:space="preserve"> района и Управление культуры и архива Пензенской области</w:t>
            </w:r>
          </w:p>
        </w:tc>
      </w:tr>
      <w:tr w:rsidR="00A73C66" w:rsidTr="00A73C66">
        <w:trPr>
          <w:trHeight w:hRule="exact" w:val="283"/>
        </w:trPr>
        <w:tc>
          <w:tcPr>
            <w:tcW w:w="45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/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3C66" w:rsidRDefault="00A73C66" w:rsidP="00A73C66"/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73C66" w:rsidRDefault="00A73C66" w:rsidP="00A73C66"/>
        </w:tc>
      </w:tr>
    </w:tbl>
    <w:p w:rsidR="00A73C66" w:rsidRDefault="00A73C66" w:rsidP="00A73C66"/>
    <w:p w:rsidR="00A73C66" w:rsidRDefault="00A73C66" w:rsidP="00A73C66">
      <w:pPr>
        <w:widowControl/>
        <w:numPr>
          <w:ilvl w:val="0"/>
          <w:numId w:val="5"/>
        </w:numPr>
        <w:rPr>
          <w:b/>
        </w:rPr>
      </w:pPr>
      <w:r>
        <w:t xml:space="preserve">Требования к отчетности об исполнении муниципального  задания: </w:t>
      </w:r>
      <w:r>
        <w:rPr>
          <w:b/>
        </w:rPr>
        <w:t>Приложение №1</w:t>
      </w:r>
    </w:p>
    <w:p w:rsidR="00A73C66" w:rsidRDefault="00A73C66" w:rsidP="00A73C66">
      <w:pPr>
        <w:rPr>
          <w:b/>
        </w:rPr>
      </w:pPr>
    </w:p>
    <w:p w:rsidR="00A73C66" w:rsidRDefault="00A73C66" w:rsidP="00A73C66">
      <w:pPr>
        <w:ind w:firstLine="360"/>
        <w:rPr>
          <w:b/>
        </w:rPr>
      </w:pPr>
      <w:r>
        <w:t xml:space="preserve">4.1 Периодичность представления отчетов об исполнении муниципального задания: </w:t>
      </w:r>
      <w:r>
        <w:rPr>
          <w:b/>
        </w:rPr>
        <w:t>1 раз в квартал.</w:t>
      </w:r>
    </w:p>
    <w:p w:rsidR="00A73C66" w:rsidRDefault="00A73C66" w:rsidP="00A73C66">
      <w:pPr>
        <w:rPr>
          <w:b/>
        </w:rPr>
      </w:pPr>
    </w:p>
    <w:p w:rsidR="00A73C66" w:rsidRDefault="00A73C66" w:rsidP="00A73C66">
      <w:pPr>
        <w:ind w:firstLine="360"/>
        <w:rPr>
          <w:b/>
        </w:rPr>
      </w:pPr>
      <w:r>
        <w:t xml:space="preserve">4.2 Сроки представления отчетов об исполнении муниципального задания: </w:t>
      </w:r>
      <w:proofErr w:type="gramStart"/>
      <w:r>
        <w:rPr>
          <w:b/>
        </w:rPr>
        <w:t>квартальная</w:t>
      </w:r>
      <w:proofErr w:type="gramEnd"/>
      <w:r>
        <w:rPr>
          <w:b/>
        </w:rPr>
        <w:t>, годовая.</w:t>
      </w:r>
    </w:p>
    <w:p w:rsidR="00A73C66" w:rsidRDefault="00A73C66" w:rsidP="00A73C66">
      <w:pPr>
        <w:ind w:firstLine="360"/>
      </w:pPr>
    </w:p>
    <w:p w:rsidR="00A73C66" w:rsidRDefault="00A73C66" w:rsidP="00A73C66">
      <w:r>
        <w:rPr>
          <w:b/>
        </w:rPr>
        <w:t>5</w:t>
      </w:r>
      <w:r>
        <w:t xml:space="preserve">.Иные показатели, связанные с выполнением муниципального задания </w:t>
      </w:r>
      <w:r>
        <w:rPr>
          <w:vertAlign w:val="superscript"/>
        </w:rPr>
        <w:t>2)</w:t>
      </w:r>
    </w:p>
    <w:p w:rsidR="00A73C66" w:rsidRDefault="00A73C66" w:rsidP="00A73C66"/>
    <w:p w:rsidR="00A73C66" w:rsidRDefault="00A73C66" w:rsidP="00A73C66"/>
    <w:p w:rsidR="00A73C66" w:rsidRDefault="00A73C66" w:rsidP="00A73C66">
      <w:r>
        <w:rPr>
          <w:vertAlign w:val="superscript"/>
        </w:rPr>
        <w:t xml:space="preserve">1) </w:t>
      </w:r>
      <w:r>
        <w:t xml:space="preserve">  Заполняется в целом по муниципальному заданию.</w:t>
      </w:r>
    </w:p>
    <w:p w:rsidR="00A73C66" w:rsidRDefault="00A73C66" w:rsidP="00A73C66">
      <w:r>
        <w:rPr>
          <w:vertAlign w:val="superscript"/>
        </w:rPr>
        <w:t xml:space="preserve">2)  </w:t>
      </w:r>
      <w:r>
        <w:t xml:space="preserve"> В числе иных показателей может быть указано допустимое (возможное</w:t>
      </w:r>
      <w:proofErr w:type="gramStart"/>
      <w:r>
        <w:t>)о</w:t>
      </w:r>
      <w:proofErr w:type="gramEnd"/>
      <w:r>
        <w:t xml:space="preserve">тклонение от выполнения муниципального задания, в пределах которого оно считается выполненным, при принятии иорганом,осуществляющимфункциииполномочияучредителявотношениибюджетныхилиавтономныхучреждений,главнымраспорядителемсредствбюджета </w:t>
      </w:r>
      <w:proofErr w:type="spellStart"/>
      <w:r>
        <w:t>Камешкирского</w:t>
      </w:r>
      <w:proofErr w:type="spellEnd"/>
      <w:r>
        <w:t xml:space="preserve"> района Пензенской области, в ведении которого находятся казенные учреждения, решения об установлении общего допустимого (возможного) отклонения от выполнения муниципального задания, в пределах которого оно считается выполненным (в %). В этом случае допустимые (возможные) отклонения, предусмотренные в пунктах 3.1 и 3.2 настоящего государственного задания, не заполняются.</w:t>
      </w:r>
    </w:p>
    <w:p w:rsidR="00A231F5" w:rsidRDefault="00A231F5" w:rsidP="00A73C66">
      <w:pPr>
        <w:sectPr w:rsidR="00A231F5" w:rsidSect="00A231F5">
          <w:pgSz w:w="16838" w:h="11906" w:orient="landscape"/>
          <w:pgMar w:top="851" w:right="539" w:bottom="1701" w:left="902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A73C66" w:rsidRDefault="00A73C66" w:rsidP="00A73C66"/>
    <w:p w:rsidR="00A73C66" w:rsidRDefault="00A73C66" w:rsidP="00A73C66"/>
    <w:p w:rsidR="00A73C66" w:rsidRDefault="00A73C66" w:rsidP="00A73C66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A73C66" w:rsidRDefault="00A73C66" w:rsidP="00A73C66"/>
    <w:p w:rsidR="00A73C66" w:rsidRDefault="00A73C66" w:rsidP="00A73C66">
      <w:r>
        <w:rPr>
          <w:noProof/>
        </w:rPr>
        <w:drawing>
          <wp:anchor distT="0" distB="0" distL="114300" distR="114300" simplePos="0" relativeHeight="251674624" behindDoc="0" locked="0" layoutInCell="1" allowOverlap="1" wp14:anchorId="0883D122" wp14:editId="43FAB682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0" name="Рисунок 10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73C66" w:rsidTr="00A73C66">
        <w:trPr>
          <w:trHeight w:val="397"/>
        </w:trPr>
        <w:tc>
          <w:tcPr>
            <w:tcW w:w="9606" w:type="dxa"/>
          </w:tcPr>
          <w:p w:rsidR="00A73C66" w:rsidRDefault="00A73C66" w:rsidP="00A73C66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A73C66" w:rsidTr="00A73C66">
        <w:trPr>
          <w:trHeight w:val="875"/>
        </w:trPr>
        <w:tc>
          <w:tcPr>
            <w:tcW w:w="9606" w:type="dxa"/>
            <w:hideMark/>
          </w:tcPr>
          <w:p w:rsidR="00A73C66" w:rsidRDefault="00A73C66" w:rsidP="00A73C6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A73C66" w:rsidRDefault="00A73C66" w:rsidP="00A73C6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A73C66" w:rsidTr="00A73C66">
        <w:trPr>
          <w:trHeight w:val="397"/>
        </w:trPr>
        <w:tc>
          <w:tcPr>
            <w:tcW w:w="9606" w:type="dxa"/>
            <w:hideMark/>
          </w:tcPr>
          <w:p w:rsidR="00A73C66" w:rsidRDefault="00A73C66" w:rsidP="00A73C6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73C66" w:rsidTr="00A73C66">
        <w:tc>
          <w:tcPr>
            <w:tcW w:w="9606" w:type="dxa"/>
            <w:hideMark/>
          </w:tcPr>
          <w:p w:rsidR="00A73C66" w:rsidRDefault="00A73C66" w:rsidP="00A73C66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A73C66" w:rsidTr="00A73C66">
        <w:trPr>
          <w:trHeight w:val="340"/>
        </w:trPr>
        <w:tc>
          <w:tcPr>
            <w:tcW w:w="9606" w:type="dxa"/>
            <w:vAlign w:val="center"/>
          </w:tcPr>
          <w:p w:rsidR="00A73C66" w:rsidRDefault="00A73C66" w:rsidP="00A73C66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A73C66" w:rsidRDefault="00A73C66" w:rsidP="00A73C66"/>
    <w:p w:rsidR="00A73C66" w:rsidRDefault="00A73C66" w:rsidP="00A73C66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73C66" w:rsidTr="00A73C66">
        <w:tc>
          <w:tcPr>
            <w:tcW w:w="284" w:type="dxa"/>
            <w:vAlign w:val="bottom"/>
            <w:hideMark/>
          </w:tcPr>
          <w:p w:rsidR="00A73C66" w:rsidRDefault="00A73C66" w:rsidP="00A73C6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3C66" w:rsidRDefault="00A73C66" w:rsidP="00A73C6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15.01.2018 г. </w:t>
            </w:r>
          </w:p>
        </w:tc>
        <w:tc>
          <w:tcPr>
            <w:tcW w:w="397" w:type="dxa"/>
            <w:hideMark/>
          </w:tcPr>
          <w:p w:rsidR="00A73C66" w:rsidRDefault="00A73C66" w:rsidP="00A73C6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3C66" w:rsidRDefault="00A73C66" w:rsidP="00A73C6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A73C66" w:rsidTr="00A73C66">
        <w:tc>
          <w:tcPr>
            <w:tcW w:w="4650" w:type="dxa"/>
            <w:gridSpan w:val="4"/>
            <w:hideMark/>
          </w:tcPr>
          <w:p w:rsidR="00A73C66" w:rsidRDefault="00A73C66" w:rsidP="00A73C66">
            <w:pPr>
              <w:spacing w:line="276" w:lineRule="auto"/>
              <w:jc w:val="center"/>
              <w:rPr>
                <w:sz w:val="1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A73C66" w:rsidRDefault="00A73C66" w:rsidP="00A73C66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A73C66" w:rsidRPr="00A231F5" w:rsidRDefault="00A73C66" w:rsidP="00A73C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о системе оплаты труда работников Муниципального бюджетного образовательного учреждения дополнительного образования «Детская школа искусств </w:t>
      </w:r>
      <w:proofErr w:type="spellStart"/>
      <w:r w:rsidRPr="00A23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sz w:val="24"/>
          <w:szCs w:val="24"/>
        </w:rPr>
        <w:t xml:space="preserve"> района»</w:t>
      </w:r>
    </w:p>
    <w:p w:rsidR="00A73C66" w:rsidRPr="00A231F5" w:rsidRDefault="00A73C66" w:rsidP="00A73C66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C66" w:rsidRPr="00A231F5" w:rsidRDefault="00A73C66" w:rsidP="00A73C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1F5">
        <w:rPr>
          <w:rFonts w:ascii="Times New Roman" w:hAnsi="Times New Roman" w:cs="Times New Roman"/>
          <w:sz w:val="24"/>
          <w:szCs w:val="24"/>
        </w:rPr>
        <w:t xml:space="preserve">В целях реализации трудовых прав работников муниципальных учреждений, в отношении которых функции и полномочия учредителя осуществляют органы местного самоуправления </w:t>
      </w:r>
      <w:proofErr w:type="spellStart"/>
      <w:r w:rsidRPr="00A23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sz w:val="24"/>
          <w:szCs w:val="24"/>
        </w:rPr>
        <w:t xml:space="preserve"> района Пензенской области, на повышение уровня заработной платы, руководствуясь Постановлением Правительства Пензенской области от 13.12.2017 N 602-пП "Об увеличении оплаты труда работников государственных учреждений, в отношении которых функции и полномочия учредителя осуществляют исполнительные органы государственной власти Пензенской области,  постановлением администрации</w:t>
      </w:r>
      <w:proofErr w:type="gramEnd"/>
      <w:r w:rsidRPr="00A23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3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A23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31F5">
        <w:rPr>
          <w:rFonts w:ascii="Times New Roman" w:hAnsi="Times New Roman" w:cs="Times New Roman"/>
          <w:sz w:val="24"/>
          <w:szCs w:val="24"/>
        </w:rPr>
        <w:t>от 27.12.2017г. № 412 «Об</w:t>
      </w:r>
      <w:r w:rsidRPr="00A23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31F5">
        <w:rPr>
          <w:rFonts w:ascii="Times New Roman" w:hAnsi="Times New Roman" w:cs="Times New Roman"/>
          <w:sz w:val="24"/>
          <w:szCs w:val="24"/>
        </w:rPr>
        <w:t xml:space="preserve">увеличении оплаты труда работников муниципальных учреждений, в отношении которых функции и полномочия учредителя осуществляет Администрация </w:t>
      </w:r>
      <w:proofErr w:type="spellStart"/>
      <w:r w:rsidRPr="00A23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 Уставом </w:t>
      </w:r>
      <w:proofErr w:type="spellStart"/>
      <w:r w:rsidRPr="00A23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sz w:val="24"/>
          <w:szCs w:val="24"/>
        </w:rPr>
        <w:t xml:space="preserve"> района Пензенской области,   администрация  </w:t>
      </w:r>
      <w:proofErr w:type="spellStart"/>
      <w:r w:rsidRPr="00A23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A73C66" w:rsidRPr="00A231F5" w:rsidRDefault="00A73C66" w:rsidP="00A73C66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A73C66" w:rsidRPr="00A231F5" w:rsidRDefault="00A73C66" w:rsidP="00A73C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 xml:space="preserve">1.Внести в Положение о системе оплаты труда работников Муниципального бюджетного образовательного учреждения дополнительного образования «Детская школа искусств </w:t>
      </w:r>
      <w:proofErr w:type="spellStart"/>
      <w:r w:rsidRPr="00A23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sz w:val="24"/>
          <w:szCs w:val="24"/>
        </w:rPr>
        <w:t xml:space="preserve"> района», утвержденное постановлением администрации </w:t>
      </w:r>
      <w:proofErr w:type="spellStart"/>
      <w:r w:rsidRPr="00A23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14.06.2016 г. № 144 следующие изменения, а именно:</w:t>
      </w:r>
    </w:p>
    <w:p w:rsidR="00A73C66" w:rsidRPr="00A231F5" w:rsidRDefault="00A73C66" w:rsidP="00A73C66">
      <w:pPr>
        <w:pStyle w:val="ConsPlusNormal"/>
        <w:numPr>
          <w:ilvl w:val="1"/>
          <w:numId w:val="7"/>
        </w:numPr>
        <w:adjustRightInd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 xml:space="preserve">Приложение № 3 к постановлению  администрации </w:t>
      </w:r>
      <w:proofErr w:type="spellStart"/>
      <w:r w:rsidRPr="00A23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sz w:val="24"/>
          <w:szCs w:val="24"/>
        </w:rPr>
        <w:t xml:space="preserve"> района от 14.06.2016 г. № 144 изложить в следующей редакции:</w:t>
      </w:r>
    </w:p>
    <w:p w:rsidR="00A73C66" w:rsidRPr="00A231F5" w:rsidRDefault="00A73C66" w:rsidP="00A73C66">
      <w:pPr>
        <w:pStyle w:val="ConsPlusNormal"/>
        <w:widowControl/>
        <w:ind w:left="1575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A231F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Приложение 3</w:t>
      </w:r>
    </w:p>
    <w:p w:rsidR="00A73C66" w:rsidRPr="00A231F5" w:rsidRDefault="00A73C66" w:rsidP="00A73C66">
      <w:pPr>
        <w:pStyle w:val="ConsPlusTitle"/>
        <w:widowControl/>
        <w:ind w:left="1575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                                                               к </w:t>
      </w:r>
      <w:hyperlink w:anchor="Par41" w:tooltip="Ссылка на текущий документ" w:history="1">
        <w:proofErr w:type="gramStart"/>
        <w:r w:rsidRPr="00A231F5">
          <w:rPr>
            <w:rFonts w:ascii="Times New Roman" w:hAnsi="Times New Roman" w:cs="Times New Roman"/>
            <w:b w:val="0"/>
            <w:sz w:val="24"/>
            <w:szCs w:val="24"/>
          </w:rPr>
          <w:t>Положени</w:t>
        </w:r>
      </w:hyperlink>
      <w:r w:rsidRPr="00A231F5">
        <w:rPr>
          <w:rFonts w:ascii="Times New Roman" w:hAnsi="Times New Roman" w:cs="Times New Roman"/>
          <w:b w:val="0"/>
          <w:sz w:val="24"/>
          <w:szCs w:val="24"/>
        </w:rPr>
        <w:t>ю</w:t>
      </w:r>
      <w:proofErr w:type="gramEnd"/>
    </w:p>
    <w:p w:rsidR="00A73C66" w:rsidRPr="00A231F5" w:rsidRDefault="00A73C66" w:rsidP="00A73C66">
      <w:pPr>
        <w:pStyle w:val="ConsPlusTitle"/>
        <w:widowControl/>
        <w:ind w:left="1575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о системе оплаты труда</w:t>
      </w:r>
    </w:p>
    <w:p w:rsidR="00A73C66" w:rsidRPr="00A231F5" w:rsidRDefault="00A73C66" w:rsidP="00A73C66">
      <w:pPr>
        <w:pStyle w:val="ConsPlusTitle"/>
        <w:widowControl/>
        <w:ind w:left="1575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                                                        работников Муниципального бюджетного </w:t>
      </w:r>
    </w:p>
    <w:p w:rsidR="00A73C66" w:rsidRPr="00A231F5" w:rsidRDefault="00A73C66" w:rsidP="00A73C66">
      <w:pPr>
        <w:pStyle w:val="ConsPlusTitle"/>
        <w:widowControl/>
        <w:ind w:left="1575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образовательного учреждения дополнительного</w:t>
      </w:r>
    </w:p>
    <w:p w:rsidR="00A73C66" w:rsidRPr="00A231F5" w:rsidRDefault="00A73C66" w:rsidP="00A73C66">
      <w:pPr>
        <w:pStyle w:val="ConsPlusTitle"/>
        <w:widowControl/>
        <w:ind w:left="1575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образования «Детская школа искусств </w:t>
      </w:r>
    </w:p>
    <w:p w:rsidR="00A73C66" w:rsidRPr="00A231F5" w:rsidRDefault="00A73C66" w:rsidP="00A73C66">
      <w:pPr>
        <w:pStyle w:val="a5"/>
        <w:autoSpaceDE w:val="0"/>
        <w:autoSpaceDN w:val="0"/>
        <w:adjustRightInd w:val="0"/>
        <w:ind w:left="1575"/>
        <w:jc w:val="center"/>
        <w:outlineLvl w:val="0"/>
        <w:rPr>
          <w:rFonts w:ascii="Times New Roman" w:hAnsi="Times New Roman"/>
          <w:sz w:val="24"/>
          <w:szCs w:val="24"/>
        </w:rPr>
      </w:pPr>
      <w:r w:rsidRPr="00A231F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proofErr w:type="spellStart"/>
      <w:r w:rsidRPr="00A231F5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/>
          <w:sz w:val="24"/>
          <w:szCs w:val="24"/>
        </w:rPr>
        <w:t xml:space="preserve"> района</w:t>
      </w:r>
    </w:p>
    <w:p w:rsidR="00A73C66" w:rsidRPr="00A231F5" w:rsidRDefault="00A73C66" w:rsidP="00A73C66">
      <w:pPr>
        <w:pStyle w:val="a5"/>
        <w:ind w:left="1575"/>
        <w:rPr>
          <w:rFonts w:ascii="Times New Roman" w:hAnsi="Times New Roman"/>
          <w:sz w:val="24"/>
          <w:szCs w:val="24"/>
        </w:rPr>
      </w:pPr>
    </w:p>
    <w:p w:rsidR="00A73C66" w:rsidRPr="00A231F5" w:rsidRDefault="00A73C66" w:rsidP="00A73C66">
      <w:pPr>
        <w:pStyle w:val="ConsPlusTitle"/>
        <w:widowControl/>
        <w:ind w:left="1575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 xml:space="preserve">                                        Оклады (ставки)</w:t>
      </w:r>
    </w:p>
    <w:p w:rsidR="00A73C66" w:rsidRPr="00A231F5" w:rsidRDefault="00A73C66" w:rsidP="00A73C66">
      <w:pPr>
        <w:pStyle w:val="a5"/>
        <w:spacing w:line="208" w:lineRule="auto"/>
        <w:ind w:left="1575"/>
        <w:rPr>
          <w:rFonts w:ascii="Times New Roman" w:hAnsi="Times New Roman"/>
          <w:b/>
          <w:sz w:val="24"/>
          <w:szCs w:val="24"/>
        </w:rPr>
      </w:pPr>
      <w:r w:rsidRPr="00A231F5">
        <w:rPr>
          <w:rFonts w:ascii="Times New Roman" w:hAnsi="Times New Roman"/>
          <w:b/>
          <w:sz w:val="24"/>
          <w:szCs w:val="24"/>
        </w:rPr>
        <w:t>по профессиональной квалификационной группе должностей педагогических</w:t>
      </w:r>
    </w:p>
    <w:p w:rsidR="00A73C66" w:rsidRPr="00A231F5" w:rsidRDefault="00A73C66" w:rsidP="00A73C66">
      <w:pPr>
        <w:pStyle w:val="ConsPlusTitle"/>
        <w:widowControl/>
        <w:ind w:left="1575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31F5">
        <w:rPr>
          <w:rFonts w:ascii="Times New Roman" w:hAnsi="Times New Roman" w:cs="Times New Roman"/>
          <w:sz w:val="24"/>
          <w:szCs w:val="24"/>
        </w:rPr>
        <w:t xml:space="preserve">работников Муниципального бюджетного образовательного учреждения дополнительного образования «Детская школа искусств </w:t>
      </w:r>
      <w:proofErr w:type="spellStart"/>
      <w:r w:rsidRPr="00A23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sz w:val="24"/>
          <w:szCs w:val="24"/>
        </w:rPr>
        <w:t xml:space="preserve"> района» (в соответствии с </w:t>
      </w:r>
      <w:hyperlink r:id="rId13" w:history="1">
        <w:r w:rsidRPr="00A231F5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A231F5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 </w:t>
      </w:r>
      <w:proofErr w:type="gramEnd"/>
    </w:p>
    <w:p w:rsidR="00A73C66" w:rsidRPr="00A231F5" w:rsidRDefault="00A73C66" w:rsidP="00A73C66">
      <w:pPr>
        <w:pStyle w:val="ConsPlusTitle"/>
        <w:widowControl/>
        <w:ind w:left="1575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от 05.05.2008 № 216н)</w:t>
      </w:r>
    </w:p>
    <w:p w:rsidR="00A73C66" w:rsidRPr="00A231F5" w:rsidRDefault="00A73C66" w:rsidP="00A73C66">
      <w:pPr>
        <w:pStyle w:val="a5"/>
        <w:spacing w:line="208" w:lineRule="auto"/>
        <w:ind w:left="157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0"/>
        <w:gridCol w:w="3700"/>
        <w:gridCol w:w="2591"/>
      </w:tblGrid>
      <w:tr w:rsidR="00A73C66" w:rsidRPr="00A231F5" w:rsidTr="00A73C6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8" w:lineRule="auto"/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8" w:lineRule="auto"/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 xml:space="preserve">Наименование должностей </w:t>
            </w:r>
          </w:p>
          <w:p w:rsidR="00A73C66" w:rsidRPr="00A231F5" w:rsidRDefault="00A73C66" w:rsidP="00A73C66">
            <w:pPr>
              <w:spacing w:line="208" w:lineRule="auto"/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по квалификационным уровням</w:t>
            </w:r>
          </w:p>
          <w:p w:rsidR="00A73C66" w:rsidRPr="00A231F5" w:rsidRDefault="00A73C66" w:rsidP="00A73C66">
            <w:pPr>
              <w:spacing w:line="20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8" w:lineRule="auto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 xml:space="preserve">            Размер оклада педагогических работников </w:t>
            </w:r>
          </w:p>
          <w:p w:rsidR="00A73C66" w:rsidRPr="00A231F5" w:rsidRDefault="00A73C66" w:rsidP="00A73C66">
            <w:pPr>
              <w:spacing w:line="208" w:lineRule="auto"/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(рублей)</w:t>
            </w:r>
          </w:p>
        </w:tc>
      </w:tr>
      <w:tr w:rsidR="00A73C66" w:rsidRPr="00A231F5" w:rsidTr="00A73C6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8" w:lineRule="auto"/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8" w:lineRule="auto"/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2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8" w:lineRule="auto"/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3</w:t>
            </w:r>
          </w:p>
        </w:tc>
      </w:tr>
      <w:tr w:rsidR="00A73C66" w:rsidRPr="00A231F5" w:rsidTr="00A73C66">
        <w:trPr>
          <w:trHeight w:val="483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2 квалификационный уровень</w:t>
            </w:r>
          </w:p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Преподаватель 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7292</w:t>
            </w:r>
          </w:p>
        </w:tc>
      </w:tr>
      <w:tr w:rsidR="00A73C66" w:rsidRPr="00A231F5" w:rsidTr="00A73C66"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Концертмейстер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7292</w:t>
            </w:r>
          </w:p>
        </w:tc>
      </w:tr>
      <w:tr w:rsidR="00A73C66" w:rsidRPr="00A231F5" w:rsidTr="00A73C6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Преподаватель – среднее профессиональное образование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7470</w:t>
            </w:r>
          </w:p>
        </w:tc>
      </w:tr>
      <w:tr w:rsidR="00A73C66" w:rsidRPr="00A231F5" w:rsidTr="00A73C6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Преподаватель – высшее профессиональное образование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7644</w:t>
            </w:r>
          </w:p>
        </w:tc>
      </w:tr>
    </w:tbl>
    <w:p w:rsidR="00A73C66" w:rsidRPr="00A231F5" w:rsidRDefault="00A73C66" w:rsidP="00A73C66">
      <w:pPr>
        <w:spacing w:line="204" w:lineRule="auto"/>
        <w:ind w:left="540"/>
        <w:rPr>
          <w:sz w:val="24"/>
          <w:szCs w:val="24"/>
        </w:rPr>
      </w:pPr>
    </w:p>
    <w:p w:rsidR="00A73C66" w:rsidRPr="00A231F5" w:rsidRDefault="00A73C66" w:rsidP="00A73C66">
      <w:pPr>
        <w:pStyle w:val="a5"/>
        <w:spacing w:line="204" w:lineRule="auto"/>
        <w:ind w:left="1575"/>
        <w:jc w:val="both"/>
        <w:rPr>
          <w:rFonts w:ascii="Times New Roman" w:hAnsi="Times New Roman"/>
          <w:sz w:val="24"/>
          <w:szCs w:val="24"/>
        </w:rPr>
      </w:pPr>
      <w:r w:rsidRPr="00A231F5">
        <w:rPr>
          <w:rFonts w:ascii="Times New Roman" w:hAnsi="Times New Roman"/>
          <w:sz w:val="24"/>
          <w:szCs w:val="24"/>
        </w:rPr>
        <w:t xml:space="preserve">Примечание: </w:t>
      </w:r>
    </w:p>
    <w:p w:rsidR="00A73C66" w:rsidRPr="00A231F5" w:rsidRDefault="00A73C66" w:rsidP="00A73C66">
      <w:pPr>
        <w:spacing w:line="204" w:lineRule="auto"/>
        <w:ind w:left="540"/>
        <w:jc w:val="both"/>
        <w:rPr>
          <w:sz w:val="24"/>
          <w:szCs w:val="24"/>
        </w:rPr>
      </w:pPr>
      <w:r w:rsidRPr="00A231F5">
        <w:rPr>
          <w:sz w:val="24"/>
          <w:szCs w:val="24"/>
        </w:rPr>
        <w:t>- повышающий коэффициент по должности работникам, имеющим ученую степень кандидата наук, почетные звания Российской Федерации, СССР («Народный…», «Заслуженный…», «Мастер спорта международного класса…»)  устанавливается образовательной организацией дополнительного образования самостоятельно в пределах выделенных ассигнований;</w:t>
      </w:r>
    </w:p>
    <w:p w:rsidR="00A73C66" w:rsidRPr="00A231F5" w:rsidRDefault="00A73C66" w:rsidP="00A73C66">
      <w:pPr>
        <w:pStyle w:val="a5"/>
        <w:spacing w:line="208" w:lineRule="auto"/>
        <w:ind w:left="1575"/>
        <w:jc w:val="both"/>
        <w:rPr>
          <w:rFonts w:ascii="Times New Roman" w:hAnsi="Times New Roman"/>
          <w:sz w:val="24"/>
          <w:szCs w:val="24"/>
        </w:rPr>
      </w:pPr>
      <w:r w:rsidRPr="00A231F5">
        <w:rPr>
          <w:rFonts w:ascii="Times New Roman" w:hAnsi="Times New Roman"/>
          <w:sz w:val="24"/>
          <w:szCs w:val="24"/>
        </w:rPr>
        <w:t>- повышающий коэффициент по должности педагогическим работникам за высшее образование - 0,036.</w:t>
      </w:r>
    </w:p>
    <w:p w:rsidR="00A73C66" w:rsidRPr="00A231F5" w:rsidRDefault="00A73C66" w:rsidP="00A73C6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1</w:t>
      </w:r>
      <w:r w:rsidRPr="00A231F5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A231F5">
        <w:rPr>
          <w:rFonts w:ascii="Times New Roman" w:hAnsi="Times New Roman" w:cs="Times New Roman"/>
          <w:sz w:val="24"/>
          <w:szCs w:val="24"/>
        </w:rPr>
        <w:t xml:space="preserve">2. приложение № 8 к постановлению администрации </w:t>
      </w:r>
      <w:proofErr w:type="spellStart"/>
      <w:r w:rsidRPr="00A23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sz w:val="24"/>
          <w:szCs w:val="24"/>
        </w:rPr>
        <w:t xml:space="preserve"> района от 14.06.2016 г. № 144 изложить в следующей редакции: </w:t>
      </w:r>
    </w:p>
    <w:p w:rsidR="00A73C66" w:rsidRPr="00A231F5" w:rsidRDefault="00A73C66" w:rsidP="00A73C66">
      <w:pPr>
        <w:pStyle w:val="ConsPlusNormal"/>
        <w:widowControl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A231F5">
        <w:rPr>
          <w:rFonts w:ascii="Times New Roman" w:hAnsi="Times New Roman" w:cs="Times New Roman"/>
          <w:bCs/>
          <w:sz w:val="24"/>
          <w:szCs w:val="24"/>
        </w:rPr>
        <w:t>Приложение 8</w:t>
      </w:r>
    </w:p>
    <w:p w:rsidR="00A73C66" w:rsidRPr="00A231F5" w:rsidRDefault="00A73C66" w:rsidP="00A73C66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bCs/>
          <w:sz w:val="24"/>
          <w:szCs w:val="24"/>
        </w:rPr>
        <w:t xml:space="preserve">к </w:t>
      </w:r>
      <w:hyperlink w:anchor="Par41" w:tooltip="Ссылка на текущий документ" w:history="1">
        <w:proofErr w:type="gramStart"/>
        <w:r w:rsidRPr="00A231F5">
          <w:rPr>
            <w:rFonts w:ascii="Times New Roman" w:hAnsi="Times New Roman" w:cs="Times New Roman"/>
            <w:b w:val="0"/>
            <w:sz w:val="24"/>
            <w:szCs w:val="24"/>
          </w:rPr>
          <w:t>Положени</w:t>
        </w:r>
      </w:hyperlink>
      <w:r w:rsidRPr="00A231F5">
        <w:rPr>
          <w:rFonts w:ascii="Times New Roman" w:hAnsi="Times New Roman" w:cs="Times New Roman"/>
          <w:b w:val="0"/>
          <w:sz w:val="24"/>
          <w:szCs w:val="24"/>
        </w:rPr>
        <w:t>ю</w:t>
      </w:r>
      <w:proofErr w:type="gramEnd"/>
    </w:p>
    <w:p w:rsidR="00A73C66" w:rsidRPr="00A231F5" w:rsidRDefault="00A73C66" w:rsidP="00A73C66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sz w:val="24"/>
          <w:szCs w:val="24"/>
        </w:rPr>
        <w:t>о системе оплаты труда</w:t>
      </w:r>
    </w:p>
    <w:p w:rsidR="00A73C66" w:rsidRPr="00A231F5" w:rsidRDefault="00A73C66" w:rsidP="00A73C66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sz w:val="24"/>
          <w:szCs w:val="24"/>
        </w:rPr>
        <w:t xml:space="preserve">работников Муниципального бюджетного </w:t>
      </w:r>
    </w:p>
    <w:p w:rsidR="00A73C66" w:rsidRPr="00A231F5" w:rsidRDefault="00A73C66" w:rsidP="00A73C66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sz w:val="24"/>
          <w:szCs w:val="24"/>
        </w:rPr>
        <w:t>образовательного учреждения дополнительного</w:t>
      </w:r>
    </w:p>
    <w:p w:rsidR="00A73C66" w:rsidRPr="00A231F5" w:rsidRDefault="00A73C66" w:rsidP="00A73C66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sz w:val="24"/>
          <w:szCs w:val="24"/>
        </w:rPr>
        <w:t xml:space="preserve">образования «Детская школа искусств </w:t>
      </w:r>
    </w:p>
    <w:p w:rsidR="00A73C66" w:rsidRPr="00A231F5" w:rsidRDefault="00A73C66" w:rsidP="00A73C66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</w:t>
      </w:r>
    </w:p>
    <w:p w:rsidR="00A73C66" w:rsidRPr="00A231F5" w:rsidRDefault="00A73C66" w:rsidP="00A73C66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A73C66" w:rsidRPr="00A231F5" w:rsidRDefault="00A73C66" w:rsidP="00A73C66">
      <w:pPr>
        <w:spacing w:line="199" w:lineRule="auto"/>
        <w:rPr>
          <w:b/>
          <w:sz w:val="24"/>
          <w:szCs w:val="24"/>
        </w:rPr>
      </w:pPr>
    </w:p>
    <w:p w:rsidR="00A73C66" w:rsidRPr="00A231F5" w:rsidRDefault="00A73C66" w:rsidP="00A73C66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73C66" w:rsidRPr="00A231F5" w:rsidRDefault="00A73C66" w:rsidP="00A73C6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73C66" w:rsidRPr="00A231F5" w:rsidRDefault="00A73C66" w:rsidP="00A73C6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73C66" w:rsidRPr="00A231F5" w:rsidRDefault="00A73C66" w:rsidP="00A73C6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lastRenderedPageBreak/>
        <w:t>Оклады</w:t>
      </w:r>
    </w:p>
    <w:p w:rsidR="00A73C66" w:rsidRPr="00A231F5" w:rsidRDefault="00A73C66" w:rsidP="00A73C6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 xml:space="preserve">руководителей структурных подразделений Муниципального бюджетного образовательного учреждения дополнительного образования «Детская школа искусств </w:t>
      </w:r>
      <w:proofErr w:type="spellStart"/>
      <w:r w:rsidRPr="00A23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sz w:val="24"/>
          <w:szCs w:val="24"/>
        </w:rPr>
        <w:t xml:space="preserve"> района» по профессиональной квалификационной группе должностей руководителей структурных подразделений (в соответствии с </w:t>
      </w:r>
      <w:hyperlink r:id="rId14" w:tooltip="Приказ Минздравсоцразвития РФ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Ф 22.05.2008 N 11731){КонсультантПлюс}" w:history="1">
        <w:r w:rsidRPr="00A231F5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A231F5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 от 05.05.2008 № 216н)</w:t>
      </w:r>
    </w:p>
    <w:p w:rsidR="00A73C66" w:rsidRPr="00A231F5" w:rsidRDefault="00A73C66" w:rsidP="00A73C6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73C66" w:rsidRPr="00A231F5" w:rsidRDefault="00A73C66" w:rsidP="00A73C6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jc w:val="center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222"/>
        <w:gridCol w:w="1985"/>
      </w:tblGrid>
      <w:tr w:rsidR="00A73C66" w:rsidRPr="00A231F5" w:rsidTr="00A73C66">
        <w:trPr>
          <w:trHeight w:val="1200"/>
          <w:jc w:val="center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 по квалификационным уровням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Размер оклада руководителей структурных подразделений (рублей)</w:t>
            </w:r>
          </w:p>
        </w:tc>
      </w:tr>
      <w:tr w:rsidR="00A73C66" w:rsidRPr="00A231F5" w:rsidTr="00A73C66">
        <w:trPr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3C66" w:rsidRPr="00A231F5" w:rsidTr="00A73C66">
        <w:trPr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b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66" w:rsidRPr="00A231F5" w:rsidTr="00A73C66">
        <w:trPr>
          <w:trHeight w:val="1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основные общеобразовательные программы и дополнительные общеобразовательные программы &lt;*&gt;</w:t>
            </w:r>
            <w:proofErr w:type="gramEnd"/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66" w:rsidRPr="00A231F5" w:rsidTr="00A73C6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1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 xml:space="preserve">      6102</w:t>
            </w:r>
          </w:p>
        </w:tc>
      </w:tr>
      <w:tr w:rsidR="00A73C66" w:rsidRPr="00A231F5" w:rsidTr="00A73C6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2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 xml:space="preserve">      5648</w:t>
            </w:r>
          </w:p>
        </w:tc>
      </w:tr>
      <w:tr w:rsidR="00A73C66" w:rsidRPr="00A231F5" w:rsidTr="00A73C6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3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5312</w:t>
            </w:r>
          </w:p>
        </w:tc>
      </w:tr>
      <w:tr w:rsidR="00A73C66" w:rsidRPr="00A231F5" w:rsidTr="00A73C6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4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5149</w:t>
            </w:r>
          </w:p>
        </w:tc>
      </w:tr>
      <w:tr w:rsidR="00A73C66" w:rsidRPr="00A231F5" w:rsidTr="00A73C66">
        <w:trPr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b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66" w:rsidRPr="00A231F5" w:rsidTr="00A73C66">
        <w:trPr>
          <w:trHeight w:val="800"/>
          <w:jc w:val="center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- заведующий (начальник) обособленным структурным подразделением, реализующим основные общеобразовательные программы и дополнительные общеобразовательные программы; начальник (заведующий,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мастерской, учебного хозяйства и других структурных подразделений образовательной организации (подразделения), реализующей программы среднего профессионального образования &lt;**&gt;, старший мастер образовательной организации (подразделения), реализующей программы среднего профессионального образования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66" w:rsidRPr="00A231F5" w:rsidTr="00A73C6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1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6255</w:t>
            </w:r>
          </w:p>
        </w:tc>
      </w:tr>
      <w:tr w:rsidR="00A73C66" w:rsidRPr="00A231F5" w:rsidTr="00A73C6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2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6065</w:t>
            </w:r>
          </w:p>
        </w:tc>
      </w:tr>
      <w:tr w:rsidR="00A73C66" w:rsidRPr="00A231F5" w:rsidTr="00A73C6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3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5788</w:t>
            </w:r>
          </w:p>
        </w:tc>
      </w:tr>
      <w:tr w:rsidR="00A73C66" w:rsidRPr="00A231F5" w:rsidTr="00A73C6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4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5612</w:t>
            </w:r>
          </w:p>
        </w:tc>
      </w:tr>
      <w:tr w:rsidR="00A73C66" w:rsidRPr="00A231F5" w:rsidTr="00A73C6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5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5445</w:t>
            </w:r>
          </w:p>
        </w:tc>
      </w:tr>
      <w:tr w:rsidR="00A73C66" w:rsidRPr="00A231F5" w:rsidTr="00A73C6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6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5278</w:t>
            </w:r>
          </w:p>
        </w:tc>
      </w:tr>
      <w:tr w:rsidR="00A73C66" w:rsidRPr="00A231F5" w:rsidTr="00A73C6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7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5274</w:t>
            </w:r>
          </w:p>
        </w:tc>
      </w:tr>
      <w:tr w:rsidR="00A73C66" w:rsidRPr="00A231F5" w:rsidTr="00A73C66">
        <w:trPr>
          <w:trHeight w:val="400"/>
          <w:jc w:val="center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группа по оплате труда руководителей образовательных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sz w:val="24"/>
                <w:szCs w:val="24"/>
              </w:rPr>
              <w:t>5115</w:t>
            </w:r>
          </w:p>
        </w:tc>
      </w:tr>
    </w:tbl>
    <w:p w:rsidR="00A73C66" w:rsidRPr="00A231F5" w:rsidRDefault="00A73C66" w:rsidP="00A73C66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sz w:val="24"/>
          <w:szCs w:val="24"/>
        </w:rPr>
        <w:t xml:space="preserve">&lt;*&gt; Кроме должностей руководителей структурных подразделений, отнесенных ко </w:t>
      </w:r>
      <w:hyperlink w:anchor="Par713" w:tooltip="Ссылка на текущий документ" w:history="1">
        <w:r w:rsidRPr="00A231F5">
          <w:rPr>
            <w:rFonts w:ascii="Times New Roman" w:hAnsi="Times New Roman" w:cs="Times New Roman"/>
            <w:b w:val="0"/>
            <w:sz w:val="24"/>
            <w:szCs w:val="24"/>
          </w:rPr>
          <w:t>2 квалификационному уровню</w:t>
        </w:r>
      </w:hyperlink>
      <w:r w:rsidRPr="00A231F5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A73C66" w:rsidRPr="00A231F5" w:rsidRDefault="00A73C66" w:rsidP="00A73C66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sz w:val="24"/>
          <w:szCs w:val="24"/>
        </w:rPr>
        <w:t xml:space="preserve">&lt;**&gt; Кроме должностей руководителей структурных подразделений, отнесенных к </w:t>
      </w:r>
      <w:hyperlink w:anchor="Par754" w:tooltip="Ссылка на текущий документ" w:history="1">
        <w:r w:rsidRPr="00A231F5">
          <w:rPr>
            <w:rFonts w:ascii="Times New Roman" w:hAnsi="Times New Roman" w:cs="Times New Roman"/>
            <w:b w:val="0"/>
            <w:sz w:val="24"/>
            <w:szCs w:val="24"/>
          </w:rPr>
          <w:t>3 квалификационному уровню</w:t>
        </w:r>
      </w:hyperlink>
      <w:r w:rsidRPr="00A231F5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A73C66" w:rsidRPr="00A231F5" w:rsidRDefault="00A73C66" w:rsidP="00A73C66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73C66" w:rsidRPr="00A231F5" w:rsidRDefault="00A73C66" w:rsidP="00A73C66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sz w:val="24"/>
          <w:szCs w:val="24"/>
        </w:rPr>
        <w:t>Примечание:</w:t>
      </w:r>
    </w:p>
    <w:p w:rsidR="00A73C66" w:rsidRPr="00A231F5" w:rsidRDefault="00A73C66" w:rsidP="00A73C66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sz w:val="24"/>
          <w:szCs w:val="24"/>
        </w:rPr>
        <w:t>- оклады заместителей руководителя структурных подразделений устанавливаются на 5 - 10% ниже окладов соответствующих руководителей.</w:t>
      </w:r>
    </w:p>
    <w:p w:rsidR="00A73C66" w:rsidRPr="00A231F5" w:rsidRDefault="00A73C66" w:rsidP="00A73C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73C66" w:rsidRPr="00A231F5" w:rsidRDefault="00A73C66" w:rsidP="00A73C66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A231F5">
        <w:rPr>
          <w:b/>
          <w:sz w:val="24"/>
          <w:szCs w:val="24"/>
        </w:rPr>
        <w:t xml:space="preserve">Повышающие коэффициенты </w:t>
      </w:r>
    </w:p>
    <w:p w:rsidR="00A73C66" w:rsidRPr="00A231F5" w:rsidRDefault="00A73C66" w:rsidP="00A73C66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A231F5">
        <w:rPr>
          <w:b/>
          <w:sz w:val="24"/>
          <w:szCs w:val="24"/>
        </w:rPr>
        <w:t xml:space="preserve">за стаж работников АУП, применяемые для осуществления выплат работникам Муниципального бюджетного образовательного учреждения дополнительного образования «Детская школа искусств </w:t>
      </w:r>
      <w:proofErr w:type="spellStart"/>
      <w:r w:rsidRPr="00A231F5">
        <w:rPr>
          <w:b/>
          <w:sz w:val="24"/>
          <w:szCs w:val="24"/>
        </w:rPr>
        <w:t>Камешкирского</w:t>
      </w:r>
      <w:proofErr w:type="spellEnd"/>
      <w:r w:rsidRPr="00A231F5">
        <w:rPr>
          <w:b/>
          <w:sz w:val="24"/>
          <w:szCs w:val="24"/>
        </w:rPr>
        <w:t xml:space="preserve"> района». </w:t>
      </w:r>
    </w:p>
    <w:p w:rsidR="00A73C66" w:rsidRPr="00A231F5" w:rsidRDefault="00A73C66" w:rsidP="00A73C6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20"/>
        <w:gridCol w:w="4620"/>
      </w:tblGrid>
      <w:tr w:rsidR="00A73C66" w:rsidRPr="00A231F5" w:rsidTr="00A73C66">
        <w:trPr>
          <w:trHeight w:val="525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Стаж работы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 xml:space="preserve">Повышающие коэффициенты за стаж </w:t>
            </w:r>
          </w:p>
        </w:tc>
      </w:tr>
      <w:tr w:rsidR="00A73C66" w:rsidRPr="00A231F5" w:rsidTr="00A73C6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от 1 до 3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0,05</w:t>
            </w:r>
          </w:p>
        </w:tc>
      </w:tr>
      <w:tr w:rsidR="00A73C66" w:rsidRPr="00A231F5" w:rsidTr="00A73C6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от 3 до 5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0,1</w:t>
            </w:r>
          </w:p>
        </w:tc>
      </w:tr>
      <w:tr w:rsidR="00A73C66" w:rsidRPr="00A231F5" w:rsidTr="00A73C6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от 5 до 10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0,15</w:t>
            </w:r>
          </w:p>
        </w:tc>
      </w:tr>
      <w:tr w:rsidR="00A73C66" w:rsidRPr="00A231F5" w:rsidTr="00A73C6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Свыше 10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0,2</w:t>
            </w:r>
          </w:p>
        </w:tc>
      </w:tr>
    </w:tbl>
    <w:p w:rsidR="00A73C66" w:rsidRPr="00A231F5" w:rsidRDefault="00A73C66" w:rsidP="00A73C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73C66" w:rsidRPr="00A231F5" w:rsidRDefault="00A73C66" w:rsidP="00A73C66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</w:p>
    <w:p w:rsidR="00A73C66" w:rsidRPr="00A231F5" w:rsidRDefault="00A73C66" w:rsidP="00A73C66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73C66" w:rsidRPr="00A231F5" w:rsidRDefault="00A73C66" w:rsidP="00A73C66">
      <w:pPr>
        <w:pStyle w:val="a5"/>
        <w:spacing w:line="208" w:lineRule="auto"/>
        <w:ind w:left="1575"/>
        <w:jc w:val="both"/>
        <w:rPr>
          <w:rFonts w:ascii="Times New Roman" w:hAnsi="Times New Roman"/>
          <w:sz w:val="24"/>
          <w:szCs w:val="24"/>
        </w:rPr>
      </w:pPr>
    </w:p>
    <w:p w:rsidR="00A73C66" w:rsidRPr="00A231F5" w:rsidRDefault="00A73C66" w:rsidP="00A73C66">
      <w:pPr>
        <w:pStyle w:val="ConsPlusNormal"/>
        <w:numPr>
          <w:ilvl w:val="1"/>
          <w:numId w:val="8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 xml:space="preserve">Приложение № 9 к постановлению администрации </w:t>
      </w:r>
      <w:proofErr w:type="spellStart"/>
      <w:r w:rsidRPr="00A23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sz w:val="24"/>
          <w:szCs w:val="24"/>
        </w:rPr>
        <w:t xml:space="preserve"> района от 14.06.2016 г. № 144 изложить в следующей редакции:</w:t>
      </w:r>
    </w:p>
    <w:p w:rsidR="00A73C66" w:rsidRPr="00A231F5" w:rsidRDefault="00A73C66" w:rsidP="00A73C66">
      <w:pPr>
        <w:pStyle w:val="ConsPlusTitle"/>
        <w:widowControl/>
        <w:ind w:left="540"/>
        <w:rPr>
          <w:rFonts w:ascii="Times New Roman" w:hAnsi="Times New Roman" w:cs="Times New Roman"/>
          <w:b w:val="0"/>
          <w:sz w:val="24"/>
          <w:szCs w:val="24"/>
        </w:rPr>
      </w:pPr>
    </w:p>
    <w:p w:rsidR="00A73C66" w:rsidRPr="00A231F5" w:rsidRDefault="00A73C66" w:rsidP="00A73C66">
      <w:pPr>
        <w:pStyle w:val="ConsPlusNormal"/>
        <w:widowControl/>
        <w:ind w:left="1575"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A231F5">
        <w:rPr>
          <w:rFonts w:ascii="Times New Roman" w:hAnsi="Times New Roman" w:cs="Times New Roman"/>
          <w:bCs/>
          <w:sz w:val="24"/>
          <w:szCs w:val="24"/>
        </w:rPr>
        <w:t xml:space="preserve"> Приложение 9</w:t>
      </w:r>
    </w:p>
    <w:p w:rsidR="00A73C66" w:rsidRPr="00A231F5" w:rsidRDefault="00A73C66" w:rsidP="00A73C66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bCs/>
          <w:sz w:val="24"/>
          <w:szCs w:val="24"/>
        </w:rPr>
        <w:t xml:space="preserve">к </w:t>
      </w:r>
      <w:hyperlink w:anchor="Par41" w:tooltip="Ссылка на текущий документ" w:history="1">
        <w:proofErr w:type="gramStart"/>
        <w:r w:rsidRPr="00A231F5">
          <w:rPr>
            <w:rFonts w:ascii="Times New Roman" w:hAnsi="Times New Roman" w:cs="Times New Roman"/>
            <w:b w:val="0"/>
            <w:sz w:val="24"/>
            <w:szCs w:val="24"/>
          </w:rPr>
          <w:t>Положени</w:t>
        </w:r>
      </w:hyperlink>
      <w:r w:rsidRPr="00A231F5">
        <w:rPr>
          <w:rFonts w:ascii="Times New Roman" w:hAnsi="Times New Roman" w:cs="Times New Roman"/>
          <w:b w:val="0"/>
          <w:sz w:val="24"/>
          <w:szCs w:val="24"/>
        </w:rPr>
        <w:t>ю</w:t>
      </w:r>
      <w:proofErr w:type="gramEnd"/>
    </w:p>
    <w:p w:rsidR="00A73C66" w:rsidRPr="00A231F5" w:rsidRDefault="00A73C66" w:rsidP="00A73C66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sz w:val="24"/>
          <w:szCs w:val="24"/>
        </w:rPr>
        <w:t>о системе оплаты труда</w:t>
      </w:r>
    </w:p>
    <w:p w:rsidR="00A73C66" w:rsidRPr="00A231F5" w:rsidRDefault="00A73C66" w:rsidP="00A73C66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sz w:val="24"/>
          <w:szCs w:val="24"/>
        </w:rPr>
        <w:t xml:space="preserve">работников Муниципального бюджетного </w:t>
      </w:r>
    </w:p>
    <w:p w:rsidR="00A73C66" w:rsidRPr="00A231F5" w:rsidRDefault="00A73C66" w:rsidP="00A73C66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sz w:val="24"/>
          <w:szCs w:val="24"/>
        </w:rPr>
        <w:t>образовательного учреждения дополнительного</w:t>
      </w:r>
    </w:p>
    <w:p w:rsidR="00A73C66" w:rsidRPr="00A231F5" w:rsidRDefault="00A73C66" w:rsidP="00A73C66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sz w:val="24"/>
          <w:szCs w:val="24"/>
        </w:rPr>
        <w:t xml:space="preserve">образования «Детская школа искусств </w:t>
      </w:r>
    </w:p>
    <w:p w:rsidR="00A73C66" w:rsidRPr="00A231F5" w:rsidRDefault="00A73C66" w:rsidP="00A73C66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</w:t>
      </w:r>
    </w:p>
    <w:p w:rsidR="00A73C66" w:rsidRPr="00A231F5" w:rsidRDefault="00A73C66" w:rsidP="00A73C66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A73C66" w:rsidRPr="00A231F5" w:rsidRDefault="00A73C66" w:rsidP="00A73C6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>Оклады</w:t>
      </w:r>
    </w:p>
    <w:p w:rsidR="00A73C66" w:rsidRPr="00A231F5" w:rsidRDefault="00A73C66" w:rsidP="00A73C6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231F5">
        <w:rPr>
          <w:rFonts w:ascii="Times New Roman" w:hAnsi="Times New Roman" w:cs="Times New Roman"/>
          <w:sz w:val="24"/>
          <w:szCs w:val="24"/>
        </w:rPr>
        <w:t xml:space="preserve">прочих работников Муниципального бюджетного образовательное учреждения дополнительного образования «Детская школа искусств </w:t>
      </w:r>
      <w:proofErr w:type="spellStart"/>
      <w:r w:rsidRPr="00A23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sz w:val="24"/>
          <w:szCs w:val="24"/>
        </w:rPr>
        <w:t xml:space="preserve"> района» из числа учебно-вспомогательного и обслуживающего персонала по профессиональным квалификационным группам общеотраслевых профессий рабочих (в соответствии с </w:t>
      </w:r>
      <w:hyperlink r:id="rId15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{КонсультантПлюс}" w:history="1">
        <w:r w:rsidRPr="00A231F5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A231F5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 социального развития Российской Федерации от 29.05.2008 № 248н «Об утверждении профессиональных квалификационных групп общеотраслевых профессий рабочих» (с последующими изменениями))</w:t>
      </w:r>
      <w:proofErr w:type="gramEnd"/>
    </w:p>
    <w:p w:rsidR="00A73C66" w:rsidRPr="00A231F5" w:rsidRDefault="00A73C66" w:rsidP="00A73C6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5117" w:type="pct"/>
        <w:tblInd w:w="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5"/>
        <w:gridCol w:w="5519"/>
        <w:gridCol w:w="1833"/>
      </w:tblGrid>
      <w:tr w:rsidR="00A73C66" w:rsidRPr="00A231F5" w:rsidTr="00A73C66">
        <w:trPr>
          <w:trHeight w:val="600"/>
        </w:trPr>
        <w:tc>
          <w:tcPr>
            <w:tcW w:w="12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28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Наименование должностей по квалификационным уровням</w:t>
            </w:r>
          </w:p>
        </w:tc>
        <w:tc>
          <w:tcPr>
            <w:tcW w:w="9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Размер оклада (рублей)</w:t>
            </w:r>
          </w:p>
        </w:tc>
      </w:tr>
      <w:tr w:rsidR="00A73C66" w:rsidRPr="00A231F5" w:rsidTr="00A73C66">
        <w:tc>
          <w:tcPr>
            <w:tcW w:w="1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3</w:t>
            </w:r>
          </w:p>
        </w:tc>
      </w:tr>
      <w:tr w:rsidR="00A73C66" w:rsidRPr="00A231F5" w:rsidTr="00A73C66">
        <w:trPr>
          <w:trHeight w:val="40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A73C66" w:rsidRPr="00A231F5" w:rsidTr="00A73C66">
        <w:trPr>
          <w:trHeight w:val="1400"/>
        </w:trPr>
        <w:tc>
          <w:tcPr>
            <w:tcW w:w="122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lastRenderedPageBreak/>
              <w:t>1 квалификационный уровень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 </w:t>
            </w:r>
            <w:hyperlink r:id="rId16" w:tooltip="Постановление Госкомтруда СССР, Секретариата ВЦСПС от 31.01.1985 N 31/3-30 (ред. от 20.09.2011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" w:history="1">
              <w:r w:rsidRPr="00A231F5">
                <w:rPr>
                  <w:color w:val="000000"/>
                  <w:sz w:val="24"/>
                  <w:szCs w:val="24"/>
                  <w:u w:val="single"/>
                </w:rPr>
                <w:t>справочником</w:t>
              </w:r>
            </w:hyperlink>
            <w:r w:rsidRPr="00A231F5">
              <w:rPr>
                <w:color w:val="000000"/>
                <w:sz w:val="24"/>
                <w:szCs w:val="24"/>
              </w:rPr>
              <w:t> работ и профессий рабочих: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73C66" w:rsidRPr="00A231F5" w:rsidTr="00A73C66">
        <w:trPr>
          <w:trHeight w:val="317"/>
        </w:trPr>
        <w:tc>
          <w:tcPr>
            <w:tcW w:w="122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3C66" w:rsidRPr="00A231F5" w:rsidRDefault="00A73C66" w:rsidP="00A73C6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Гардеробщик, грузчик, дворник, истопник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73C66" w:rsidRPr="00A231F5" w:rsidRDefault="00A73C66" w:rsidP="00A73C66">
            <w:pPr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 xml:space="preserve"> 3817</w:t>
            </w:r>
          </w:p>
        </w:tc>
      </w:tr>
      <w:tr w:rsidR="00A73C66" w:rsidRPr="00A231F5" w:rsidTr="00A73C66">
        <w:trPr>
          <w:trHeight w:val="211"/>
        </w:trPr>
        <w:tc>
          <w:tcPr>
            <w:tcW w:w="122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3C66" w:rsidRPr="00A231F5" w:rsidRDefault="00A73C66" w:rsidP="00A73C6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Сторож (вахтер)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73C66" w:rsidRPr="00A231F5" w:rsidRDefault="00A73C66" w:rsidP="00A73C66">
            <w:pPr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3817</w:t>
            </w:r>
          </w:p>
        </w:tc>
      </w:tr>
      <w:tr w:rsidR="00A73C66" w:rsidRPr="00A231F5" w:rsidTr="00A73C66">
        <w:trPr>
          <w:trHeight w:val="347"/>
        </w:trPr>
        <w:tc>
          <w:tcPr>
            <w:tcW w:w="122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3C66" w:rsidRPr="00A231F5" w:rsidRDefault="00A73C66" w:rsidP="00A73C6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73C66" w:rsidRPr="00A231F5" w:rsidRDefault="00A73C66" w:rsidP="00A73C66">
            <w:pPr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3817</w:t>
            </w:r>
          </w:p>
        </w:tc>
      </w:tr>
    </w:tbl>
    <w:p w:rsidR="00A73C66" w:rsidRPr="00A231F5" w:rsidRDefault="00A73C66" w:rsidP="00A73C66">
      <w:pPr>
        <w:pStyle w:val="ConsPlusNormal"/>
        <w:widowControl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A73C66" w:rsidRPr="00A231F5" w:rsidRDefault="00A73C66" w:rsidP="00A73C66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A231F5">
        <w:rPr>
          <w:b/>
          <w:sz w:val="24"/>
          <w:szCs w:val="24"/>
        </w:rPr>
        <w:t xml:space="preserve">Повышающие коэффициенты </w:t>
      </w:r>
    </w:p>
    <w:p w:rsidR="00A73C66" w:rsidRPr="00A231F5" w:rsidRDefault="00A73C66" w:rsidP="00A73C66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proofErr w:type="gramStart"/>
      <w:r w:rsidRPr="00A231F5">
        <w:rPr>
          <w:b/>
          <w:sz w:val="24"/>
          <w:szCs w:val="24"/>
        </w:rPr>
        <w:t xml:space="preserve">за стаж работников из числа учебно-вспомогательного и обслуживающего персонала по профессиональным квалификационным группам общеотраслевых профессий рабочих, применяемые в Муниципальном бюджетном образовательном учреждении дополнительного образования «Детская школа искусств </w:t>
      </w:r>
      <w:proofErr w:type="spellStart"/>
      <w:r w:rsidRPr="00A231F5">
        <w:rPr>
          <w:b/>
          <w:sz w:val="24"/>
          <w:szCs w:val="24"/>
        </w:rPr>
        <w:t>Камешкирского</w:t>
      </w:r>
      <w:proofErr w:type="spellEnd"/>
      <w:r w:rsidRPr="00A231F5">
        <w:rPr>
          <w:b/>
          <w:sz w:val="24"/>
          <w:szCs w:val="24"/>
        </w:rPr>
        <w:t xml:space="preserve"> района». </w:t>
      </w:r>
      <w:proofErr w:type="gramEnd"/>
    </w:p>
    <w:p w:rsidR="00A73C66" w:rsidRPr="00A231F5" w:rsidRDefault="00A73C66" w:rsidP="00A73C6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20"/>
        <w:gridCol w:w="4620"/>
      </w:tblGrid>
      <w:tr w:rsidR="00A73C66" w:rsidRPr="00A231F5" w:rsidTr="00A73C66">
        <w:trPr>
          <w:trHeight w:val="70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 xml:space="preserve">Повышающие коэффициенты за стаж работы </w:t>
            </w:r>
          </w:p>
        </w:tc>
      </w:tr>
      <w:tr w:rsidR="00A73C66" w:rsidRPr="00A231F5" w:rsidTr="00A73C6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от 1 до 3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0,05</w:t>
            </w:r>
          </w:p>
        </w:tc>
      </w:tr>
      <w:tr w:rsidR="00A73C66" w:rsidRPr="00A231F5" w:rsidTr="00A73C6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от 3 до 5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0,1</w:t>
            </w:r>
          </w:p>
        </w:tc>
      </w:tr>
      <w:tr w:rsidR="00A73C66" w:rsidRPr="00A231F5" w:rsidTr="00A73C6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от 5 до 10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0,15</w:t>
            </w:r>
          </w:p>
        </w:tc>
      </w:tr>
      <w:tr w:rsidR="00A73C66" w:rsidRPr="00A231F5" w:rsidTr="00A73C6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от 10 до 15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0,2</w:t>
            </w:r>
          </w:p>
        </w:tc>
      </w:tr>
      <w:tr w:rsidR="00A73C66" w:rsidRPr="00A231F5" w:rsidTr="00A73C6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от 15 до 20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0,25</w:t>
            </w:r>
          </w:p>
        </w:tc>
      </w:tr>
      <w:tr w:rsidR="00A73C66" w:rsidRPr="00A231F5" w:rsidTr="00A73C6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свыше 20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0,3</w:t>
            </w:r>
          </w:p>
        </w:tc>
      </w:tr>
    </w:tbl>
    <w:p w:rsidR="00A73C66" w:rsidRPr="00A231F5" w:rsidRDefault="00A73C66" w:rsidP="00A73C66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73C66" w:rsidRPr="00A231F5" w:rsidRDefault="00A73C66" w:rsidP="00A73C66">
      <w:pPr>
        <w:ind w:firstLine="567"/>
        <w:jc w:val="both"/>
        <w:rPr>
          <w:i/>
          <w:sz w:val="24"/>
          <w:szCs w:val="24"/>
        </w:rPr>
      </w:pPr>
      <w:r w:rsidRPr="00A231F5">
        <w:rPr>
          <w:sz w:val="24"/>
          <w:szCs w:val="24"/>
        </w:rPr>
        <w:t>2. Опубликовать настоящее постановление в информационном бюллетене «</w:t>
      </w:r>
      <w:proofErr w:type="spellStart"/>
      <w:r w:rsidRPr="00A231F5">
        <w:rPr>
          <w:sz w:val="24"/>
          <w:szCs w:val="24"/>
        </w:rPr>
        <w:t>Камешкирский</w:t>
      </w:r>
      <w:proofErr w:type="spellEnd"/>
      <w:r w:rsidRPr="00A231F5">
        <w:rPr>
          <w:sz w:val="24"/>
          <w:szCs w:val="24"/>
        </w:rPr>
        <w:t xml:space="preserve"> вестник»</w:t>
      </w:r>
      <w:r w:rsidRPr="00A231F5">
        <w:rPr>
          <w:i/>
          <w:sz w:val="24"/>
          <w:szCs w:val="24"/>
        </w:rPr>
        <w:t>.</w:t>
      </w:r>
    </w:p>
    <w:p w:rsidR="00A73C66" w:rsidRPr="00A231F5" w:rsidRDefault="00A73C66" w:rsidP="00A73C66">
      <w:pPr>
        <w:ind w:firstLine="567"/>
        <w:jc w:val="both"/>
        <w:rPr>
          <w:sz w:val="24"/>
          <w:szCs w:val="24"/>
        </w:rPr>
      </w:pPr>
      <w:r w:rsidRPr="00A231F5">
        <w:rPr>
          <w:sz w:val="24"/>
          <w:szCs w:val="24"/>
        </w:rPr>
        <w:t xml:space="preserve">3. 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 w:rsidRPr="00A231F5">
        <w:rPr>
          <w:sz w:val="24"/>
          <w:szCs w:val="24"/>
        </w:rPr>
        <w:t>правоотношения</w:t>
      </w:r>
      <w:proofErr w:type="gramEnd"/>
      <w:r w:rsidRPr="00A231F5">
        <w:rPr>
          <w:sz w:val="24"/>
          <w:szCs w:val="24"/>
        </w:rPr>
        <w:t xml:space="preserve"> возникшие с 01 января 2018 г.</w:t>
      </w:r>
    </w:p>
    <w:p w:rsidR="00A73C66" w:rsidRPr="00A231F5" w:rsidRDefault="00A73C66" w:rsidP="00A73C66">
      <w:pPr>
        <w:ind w:firstLine="567"/>
        <w:jc w:val="both"/>
        <w:rPr>
          <w:sz w:val="24"/>
          <w:szCs w:val="24"/>
        </w:rPr>
      </w:pPr>
      <w:r w:rsidRPr="00A231F5">
        <w:rPr>
          <w:sz w:val="24"/>
          <w:szCs w:val="24"/>
        </w:rPr>
        <w:t xml:space="preserve">4. </w:t>
      </w:r>
      <w:proofErr w:type="gramStart"/>
      <w:r w:rsidRPr="00A231F5">
        <w:rPr>
          <w:sz w:val="24"/>
          <w:szCs w:val="24"/>
        </w:rPr>
        <w:t>Контроль за</w:t>
      </w:r>
      <w:proofErr w:type="gramEnd"/>
      <w:r w:rsidRPr="00A231F5">
        <w:rPr>
          <w:sz w:val="24"/>
          <w:szCs w:val="24"/>
        </w:rPr>
        <w:t xml:space="preserve"> исполнением настоящего постановления возложить на директора Муниципального бюджетного образовательного учреждения дополнительного образования «Детская школа искусств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района»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области.</w:t>
      </w:r>
    </w:p>
    <w:p w:rsidR="00A73C66" w:rsidRPr="00A231F5" w:rsidRDefault="00A73C66" w:rsidP="00A73C66">
      <w:pPr>
        <w:ind w:firstLine="720"/>
        <w:jc w:val="both"/>
        <w:rPr>
          <w:sz w:val="24"/>
          <w:szCs w:val="24"/>
        </w:rPr>
      </w:pPr>
    </w:p>
    <w:p w:rsidR="00A73C66" w:rsidRPr="00A231F5" w:rsidRDefault="00A73C66" w:rsidP="00A73C66">
      <w:pPr>
        <w:ind w:firstLine="720"/>
        <w:jc w:val="both"/>
        <w:rPr>
          <w:sz w:val="24"/>
          <w:szCs w:val="24"/>
        </w:rPr>
      </w:pPr>
    </w:p>
    <w:p w:rsidR="00A73C66" w:rsidRPr="00A231F5" w:rsidRDefault="00A73C66" w:rsidP="00A73C66">
      <w:pPr>
        <w:pStyle w:val="a9"/>
        <w:tabs>
          <w:tab w:val="left" w:pos="851"/>
        </w:tabs>
        <w:spacing w:after="0"/>
        <w:ind w:firstLine="709"/>
        <w:jc w:val="both"/>
      </w:pPr>
      <w:r w:rsidRPr="00A231F5">
        <w:t>Глава администрации</w:t>
      </w:r>
    </w:p>
    <w:p w:rsidR="00A73C66" w:rsidRPr="00A231F5" w:rsidRDefault="00A73C66" w:rsidP="00A73C66">
      <w:pPr>
        <w:pStyle w:val="a9"/>
        <w:tabs>
          <w:tab w:val="left" w:pos="851"/>
        </w:tabs>
        <w:spacing w:after="0"/>
        <w:ind w:firstLine="709"/>
        <w:jc w:val="both"/>
      </w:pPr>
      <w:proofErr w:type="spellStart"/>
      <w:r w:rsidRPr="00A231F5">
        <w:t>Камешкирского</w:t>
      </w:r>
      <w:proofErr w:type="spellEnd"/>
      <w:r w:rsidRPr="00A231F5">
        <w:t xml:space="preserve"> района</w:t>
      </w:r>
    </w:p>
    <w:p w:rsidR="00A73C66" w:rsidRPr="00A231F5" w:rsidRDefault="00A73C66" w:rsidP="00A73C66">
      <w:pPr>
        <w:pStyle w:val="a9"/>
        <w:tabs>
          <w:tab w:val="left" w:pos="851"/>
        </w:tabs>
        <w:spacing w:after="0"/>
        <w:ind w:firstLine="709"/>
        <w:jc w:val="both"/>
      </w:pPr>
      <w:r w:rsidRPr="00A231F5">
        <w:t xml:space="preserve">Пензенской области                                                                </w:t>
      </w:r>
      <w:proofErr w:type="spellStart"/>
      <w:r w:rsidRPr="00A231F5">
        <w:t>С.Н.</w:t>
      </w:r>
      <w:proofErr w:type="gramStart"/>
      <w:r w:rsidRPr="00A231F5">
        <w:t>Хазов</w:t>
      </w:r>
      <w:proofErr w:type="spellEnd"/>
      <w:proofErr w:type="gramEnd"/>
    </w:p>
    <w:p w:rsidR="00A73C66" w:rsidRPr="00A231F5" w:rsidRDefault="00A73C66" w:rsidP="00A73C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3C66" w:rsidRDefault="00A73C66" w:rsidP="00A73C66"/>
    <w:p w:rsidR="00A73C66" w:rsidRDefault="00A73C66" w:rsidP="00A73C66"/>
    <w:p w:rsidR="00A73C66" w:rsidRDefault="00A73C66" w:rsidP="00A73C66"/>
    <w:p w:rsidR="00A73C66" w:rsidRDefault="00A231F5" w:rsidP="00A73C66">
      <w:r>
        <w:rPr>
          <w:noProof/>
        </w:rPr>
        <w:drawing>
          <wp:anchor distT="0" distB="0" distL="114300" distR="114300" simplePos="0" relativeHeight="251668480" behindDoc="0" locked="0" layoutInCell="1" allowOverlap="1" wp14:anchorId="02AB46BE" wp14:editId="7FC5867E">
            <wp:simplePos x="0" y="0"/>
            <wp:positionH relativeFrom="column">
              <wp:posOffset>2499360</wp:posOffset>
            </wp:positionH>
            <wp:positionV relativeFrom="paragraph">
              <wp:posOffset>117475</wp:posOffset>
            </wp:positionV>
            <wp:extent cx="864235" cy="1059180"/>
            <wp:effectExtent l="0" t="0" r="0" b="7620"/>
            <wp:wrapSquare wrapText="right"/>
            <wp:docPr id="7" name="Рисунок 7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3C66" w:rsidRPr="0090182E" w:rsidRDefault="00A73C66" w:rsidP="00A73C66">
      <w:pPr>
        <w:rPr>
          <w:sz w:val="28"/>
          <w:szCs w:val="28"/>
        </w:rPr>
      </w:pPr>
    </w:p>
    <w:p w:rsidR="00A73C66" w:rsidRDefault="00A73C66" w:rsidP="00A73C66">
      <w:pPr>
        <w:pStyle w:val="a3"/>
        <w:tabs>
          <w:tab w:val="left" w:pos="708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448C517E" wp14:editId="561F1BA6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762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C66" w:rsidRDefault="00A73C66" w:rsidP="00A73C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27" type="#_x0000_t202" style="position:absolute;left:0;text-align:left;margin-left:376.2pt;margin-top:-37.05pt;width:111.15pt;height:39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" o:allowincell="f" stroked="f">
                <v:textbox>
                  <w:txbxContent>
                    <w:p w:rsidR="00A73C66" w:rsidRDefault="00A73C66" w:rsidP="00A73C66"/>
                  </w:txbxContent>
                </v:textbox>
              </v:shape>
            </w:pict>
          </mc:Fallback>
        </mc:AlternateContent>
      </w:r>
    </w:p>
    <w:p w:rsidR="00A73C66" w:rsidRDefault="00A73C66" w:rsidP="00A73C66">
      <w:pPr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73C66" w:rsidRPr="00B719BA" w:rsidTr="00A73C66">
        <w:trPr>
          <w:trHeight w:val="397"/>
        </w:trPr>
        <w:tc>
          <w:tcPr>
            <w:tcW w:w="9606" w:type="dxa"/>
          </w:tcPr>
          <w:p w:rsidR="00A73C66" w:rsidRPr="00B719BA" w:rsidRDefault="00A73C66" w:rsidP="00A73C66">
            <w:pPr>
              <w:framePr w:hSpace="180" w:wrap="around" w:vAnchor="text" w:hAnchor="margin" w:y="132"/>
              <w:jc w:val="center"/>
              <w:rPr>
                <w:b/>
              </w:rPr>
            </w:pPr>
          </w:p>
        </w:tc>
      </w:tr>
      <w:tr w:rsidR="00A73C66" w:rsidRPr="00B719BA" w:rsidTr="00A73C66">
        <w:tc>
          <w:tcPr>
            <w:tcW w:w="9606" w:type="dxa"/>
          </w:tcPr>
          <w:p w:rsidR="00A73C66" w:rsidRPr="00B719BA" w:rsidRDefault="00A73C66" w:rsidP="00A73C66">
            <w:pPr>
              <w:framePr w:hSpace="180" w:wrap="around" w:vAnchor="text" w:hAnchor="margin" w:y="132"/>
              <w:jc w:val="center"/>
              <w:rPr>
                <w:b/>
                <w:sz w:val="28"/>
                <w:szCs w:val="28"/>
              </w:rPr>
            </w:pPr>
            <w:r w:rsidRPr="00B719BA">
              <w:rPr>
                <w:b/>
                <w:sz w:val="28"/>
                <w:szCs w:val="28"/>
              </w:rPr>
              <w:t xml:space="preserve">АДМИНИСТРАЦИЯ </w:t>
            </w:r>
          </w:p>
          <w:p w:rsidR="00A73C66" w:rsidRPr="00B719BA" w:rsidRDefault="00A73C66" w:rsidP="00A73C66">
            <w:pPr>
              <w:framePr w:hSpace="180" w:wrap="around" w:vAnchor="text" w:hAnchor="margin" w:y="132"/>
              <w:jc w:val="center"/>
              <w:rPr>
                <w:b/>
                <w:sz w:val="28"/>
                <w:szCs w:val="28"/>
              </w:rPr>
            </w:pPr>
            <w:r w:rsidRPr="00B719BA">
              <w:rPr>
                <w:b/>
                <w:sz w:val="28"/>
                <w:szCs w:val="28"/>
              </w:rPr>
              <w:t>КАМЕШКИРСКОГО РАЙОНА</w:t>
            </w:r>
          </w:p>
        </w:tc>
      </w:tr>
      <w:tr w:rsidR="00A73C66" w:rsidRPr="00B719BA" w:rsidTr="00A73C66">
        <w:trPr>
          <w:trHeight w:val="397"/>
        </w:trPr>
        <w:tc>
          <w:tcPr>
            <w:tcW w:w="9606" w:type="dxa"/>
          </w:tcPr>
          <w:p w:rsidR="00A73C66" w:rsidRPr="00B719BA" w:rsidRDefault="00A73C66" w:rsidP="00A73C66">
            <w:pPr>
              <w:framePr w:hSpace="180" w:wrap="around" w:vAnchor="text" w:hAnchor="margin" w:y="132"/>
              <w:jc w:val="center"/>
              <w:rPr>
                <w:b/>
                <w:sz w:val="28"/>
                <w:szCs w:val="28"/>
              </w:rPr>
            </w:pPr>
            <w:r w:rsidRPr="00B719BA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A73C66" w:rsidRPr="00B719BA" w:rsidTr="00A73C66">
        <w:tc>
          <w:tcPr>
            <w:tcW w:w="9606" w:type="dxa"/>
          </w:tcPr>
          <w:p w:rsidR="00A73C66" w:rsidRPr="009A17BC" w:rsidRDefault="00A73C66" w:rsidP="00A73C66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</w:p>
        </w:tc>
      </w:tr>
      <w:tr w:rsidR="00A73C66" w:rsidRPr="00B719BA" w:rsidTr="00A73C66">
        <w:trPr>
          <w:trHeight w:val="340"/>
        </w:trPr>
        <w:tc>
          <w:tcPr>
            <w:tcW w:w="9606" w:type="dxa"/>
            <w:vAlign w:val="center"/>
          </w:tcPr>
          <w:p w:rsidR="00A73C66" w:rsidRPr="009A17BC" w:rsidRDefault="00A73C66" w:rsidP="00A73C66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  <w:r w:rsidRPr="009A17BC">
              <w:rPr>
                <w:sz w:val="28"/>
                <w:szCs w:val="28"/>
              </w:rPr>
              <w:t>ПОСТАНОВЛЕНИЕ</w:t>
            </w:r>
          </w:p>
        </w:tc>
      </w:tr>
      <w:tr w:rsidR="00A73C66" w:rsidRPr="00B719BA" w:rsidTr="00A73C66">
        <w:trPr>
          <w:trHeight w:val="212"/>
        </w:trPr>
        <w:tc>
          <w:tcPr>
            <w:tcW w:w="9606" w:type="dxa"/>
            <w:vAlign w:val="center"/>
          </w:tcPr>
          <w:p w:rsidR="00A73C66" w:rsidRPr="009A17BC" w:rsidRDefault="00A73C66" w:rsidP="00A73C66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</w:p>
        </w:tc>
      </w:tr>
    </w:tbl>
    <w:p w:rsidR="00A73C66" w:rsidRDefault="00A73C66" w:rsidP="00A73C66">
      <w:pPr>
        <w:spacing w:line="192" w:lineRule="auto"/>
        <w:jc w:val="both"/>
        <w:rPr>
          <w:sz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73C66" w:rsidRPr="00B719BA" w:rsidTr="00A73C66">
        <w:tc>
          <w:tcPr>
            <w:tcW w:w="284" w:type="dxa"/>
            <w:vAlign w:val="bottom"/>
          </w:tcPr>
          <w:p w:rsidR="00A73C66" w:rsidRPr="00B719BA" w:rsidRDefault="00A73C66" w:rsidP="00A73C66">
            <w:pPr>
              <w:framePr w:hSpace="180" w:wrap="around" w:vAnchor="text" w:hAnchor="margin" w:xAlign="center" w:y="-53"/>
              <w:rPr>
                <w:sz w:val="24"/>
              </w:rPr>
            </w:pPr>
            <w:r w:rsidRPr="00B719BA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3C66" w:rsidRPr="00B719BA" w:rsidRDefault="00A73C66" w:rsidP="00A73C66">
            <w:pPr>
              <w:framePr w:hSpace="180" w:wrap="around" w:vAnchor="text" w:hAnchor="margin" w:xAlign="center" w:y="-5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18.01.2018 г.       </w:t>
            </w:r>
          </w:p>
        </w:tc>
        <w:tc>
          <w:tcPr>
            <w:tcW w:w="397" w:type="dxa"/>
            <w:vAlign w:val="bottom"/>
          </w:tcPr>
          <w:p w:rsidR="00A73C66" w:rsidRPr="00B719BA" w:rsidRDefault="00A73C66" w:rsidP="00A73C66">
            <w:pPr>
              <w:framePr w:hSpace="180" w:wrap="around" w:vAnchor="text" w:hAnchor="margin" w:xAlign="center" w:y="-53"/>
              <w:jc w:val="center"/>
              <w:rPr>
                <w:sz w:val="24"/>
              </w:rPr>
            </w:pPr>
            <w:r w:rsidRPr="00B719BA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3C66" w:rsidRPr="00B719BA" w:rsidRDefault="00A73C66" w:rsidP="00A73C66">
            <w:pPr>
              <w:framePr w:hSpace="180" w:wrap="around" w:vAnchor="text" w:hAnchor="margin" w:xAlign="center" w:y="-53"/>
              <w:rPr>
                <w:sz w:val="24"/>
              </w:rPr>
            </w:pPr>
            <w:r>
              <w:rPr>
                <w:sz w:val="24"/>
              </w:rPr>
              <w:t xml:space="preserve">     17 </w:t>
            </w:r>
          </w:p>
        </w:tc>
      </w:tr>
      <w:tr w:rsidR="00A73C66" w:rsidRPr="00B719BA" w:rsidTr="00A73C66">
        <w:tc>
          <w:tcPr>
            <w:tcW w:w="4650" w:type="dxa"/>
            <w:gridSpan w:val="4"/>
          </w:tcPr>
          <w:p w:rsidR="00A73C66" w:rsidRPr="00B719BA" w:rsidRDefault="00A73C66" w:rsidP="00A73C66">
            <w:pPr>
              <w:framePr w:hSpace="180" w:wrap="around" w:vAnchor="text" w:hAnchor="margin" w:xAlign="center" w:y="-53"/>
              <w:jc w:val="center"/>
              <w:rPr>
                <w:sz w:val="24"/>
              </w:rPr>
            </w:pPr>
            <w:proofErr w:type="spellStart"/>
            <w:r w:rsidRPr="00B719BA">
              <w:rPr>
                <w:sz w:val="24"/>
              </w:rPr>
              <w:t>с.Р.Камешкир</w:t>
            </w:r>
            <w:proofErr w:type="spellEnd"/>
          </w:p>
        </w:tc>
      </w:tr>
    </w:tbl>
    <w:p w:rsidR="00A231F5" w:rsidRDefault="00A231F5" w:rsidP="00A73C66">
      <w:pPr>
        <w:jc w:val="center"/>
        <w:rPr>
          <w:b/>
          <w:bCs/>
          <w:color w:val="222222"/>
          <w:sz w:val="26"/>
          <w:szCs w:val="26"/>
        </w:rPr>
      </w:pPr>
    </w:p>
    <w:p w:rsidR="00A231F5" w:rsidRDefault="00A231F5" w:rsidP="00A73C66">
      <w:pPr>
        <w:jc w:val="center"/>
        <w:rPr>
          <w:b/>
          <w:bCs/>
          <w:color w:val="222222"/>
          <w:sz w:val="26"/>
          <w:szCs w:val="26"/>
        </w:rPr>
      </w:pPr>
    </w:p>
    <w:p w:rsidR="00A231F5" w:rsidRDefault="00A231F5" w:rsidP="00A73C66">
      <w:pPr>
        <w:jc w:val="center"/>
        <w:rPr>
          <w:b/>
          <w:bCs/>
          <w:color w:val="222222"/>
          <w:sz w:val="26"/>
          <w:szCs w:val="26"/>
        </w:rPr>
      </w:pPr>
    </w:p>
    <w:p w:rsidR="00A73C66" w:rsidRPr="00A231F5" w:rsidRDefault="00A73C66" w:rsidP="00A73C66">
      <w:pPr>
        <w:jc w:val="center"/>
        <w:rPr>
          <w:color w:val="222222"/>
          <w:sz w:val="24"/>
          <w:szCs w:val="24"/>
        </w:rPr>
      </w:pPr>
      <w:r w:rsidRPr="00A231F5">
        <w:rPr>
          <w:b/>
          <w:bCs/>
          <w:color w:val="222222"/>
          <w:sz w:val="24"/>
          <w:szCs w:val="24"/>
        </w:rPr>
        <w:t xml:space="preserve">Об утверждении муниципального задания  на 2018 год и плановый период 2019 и 2020 годов в  МБУК «МЦРБ </w:t>
      </w:r>
      <w:proofErr w:type="spellStart"/>
      <w:r w:rsidRPr="00A231F5">
        <w:rPr>
          <w:b/>
          <w:bCs/>
          <w:color w:val="222222"/>
          <w:sz w:val="24"/>
          <w:szCs w:val="24"/>
        </w:rPr>
        <w:t>Камешкирского</w:t>
      </w:r>
      <w:proofErr w:type="spellEnd"/>
      <w:r w:rsidRPr="00A231F5">
        <w:rPr>
          <w:b/>
          <w:bCs/>
          <w:color w:val="222222"/>
          <w:sz w:val="24"/>
          <w:szCs w:val="24"/>
        </w:rPr>
        <w:t xml:space="preserve"> района Пензенской области»</w:t>
      </w:r>
    </w:p>
    <w:p w:rsidR="00A73C66" w:rsidRPr="00A231F5" w:rsidRDefault="00A73C66" w:rsidP="00A73C66">
      <w:pPr>
        <w:jc w:val="both"/>
        <w:rPr>
          <w:color w:val="222222"/>
          <w:sz w:val="24"/>
          <w:szCs w:val="24"/>
        </w:rPr>
      </w:pPr>
    </w:p>
    <w:p w:rsidR="00A73C66" w:rsidRPr="00A231F5" w:rsidRDefault="00A73C66" w:rsidP="00A73C66">
      <w:pPr>
        <w:jc w:val="both"/>
        <w:rPr>
          <w:color w:val="222222"/>
          <w:sz w:val="24"/>
          <w:szCs w:val="24"/>
        </w:rPr>
      </w:pPr>
      <w:proofErr w:type="gramStart"/>
      <w:r w:rsidRPr="00A231F5">
        <w:rPr>
          <w:color w:val="222222"/>
          <w:sz w:val="24"/>
          <w:szCs w:val="24"/>
        </w:rPr>
        <w:t xml:space="preserve">В соответствии с </w:t>
      </w:r>
      <w:r w:rsidRPr="00A231F5">
        <w:rPr>
          <w:sz w:val="24"/>
          <w:szCs w:val="24"/>
        </w:rPr>
        <w:t xml:space="preserve">постановлением администрации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 от 19.10.2017 г. №  327 «</w:t>
      </w:r>
      <w:r w:rsidRPr="00A231F5">
        <w:rPr>
          <w:color w:val="222222"/>
          <w:sz w:val="24"/>
          <w:szCs w:val="24"/>
        </w:rPr>
        <w:t xml:space="preserve">Об утверждении </w:t>
      </w:r>
      <w:hyperlink r:id="rId18" w:history="1">
        <w:r w:rsidRPr="00A231F5">
          <w:rPr>
            <w:rStyle w:val="a6"/>
            <w:color w:val="000000"/>
            <w:sz w:val="24"/>
            <w:szCs w:val="24"/>
          </w:rPr>
          <w:t xml:space="preserve">Положения о порядке формирования муниципального задания на оказание муниципальных услуг (выполнение работ) в отношении муниципальных учреждений </w:t>
        </w:r>
        <w:proofErr w:type="spellStart"/>
        <w:r w:rsidRPr="00A231F5">
          <w:rPr>
            <w:rStyle w:val="a6"/>
            <w:color w:val="000000"/>
            <w:sz w:val="24"/>
            <w:szCs w:val="24"/>
          </w:rPr>
          <w:t>Камешкирского</w:t>
        </w:r>
        <w:proofErr w:type="spellEnd"/>
        <w:r w:rsidRPr="00A231F5">
          <w:rPr>
            <w:rStyle w:val="a6"/>
            <w:color w:val="000000"/>
            <w:sz w:val="24"/>
            <w:szCs w:val="24"/>
          </w:rPr>
          <w:t xml:space="preserve"> района Пензенской области финансового обеспечения выполнения муниципального задания</w:t>
        </w:r>
      </w:hyperlink>
      <w:r w:rsidRPr="00A231F5">
        <w:rPr>
          <w:sz w:val="24"/>
          <w:szCs w:val="24"/>
        </w:rPr>
        <w:t xml:space="preserve">» (с последующими изменениями), </w:t>
      </w:r>
      <w:r w:rsidRPr="00A231F5">
        <w:rPr>
          <w:color w:val="222222"/>
          <w:sz w:val="24"/>
          <w:szCs w:val="24"/>
        </w:rPr>
        <w:t xml:space="preserve"> руководствуясь Уставом </w:t>
      </w:r>
      <w:proofErr w:type="spellStart"/>
      <w:r w:rsidRPr="00A231F5">
        <w:rPr>
          <w:color w:val="222222"/>
          <w:sz w:val="24"/>
          <w:szCs w:val="24"/>
        </w:rPr>
        <w:t>Камешкирского</w:t>
      </w:r>
      <w:proofErr w:type="spellEnd"/>
      <w:r w:rsidRPr="00A231F5">
        <w:rPr>
          <w:color w:val="222222"/>
          <w:sz w:val="24"/>
          <w:szCs w:val="24"/>
        </w:rPr>
        <w:t xml:space="preserve"> района Пензенской области, администрация </w:t>
      </w:r>
      <w:proofErr w:type="spellStart"/>
      <w:r w:rsidRPr="00A231F5">
        <w:rPr>
          <w:color w:val="222222"/>
          <w:sz w:val="24"/>
          <w:szCs w:val="24"/>
        </w:rPr>
        <w:t>Камешкирского</w:t>
      </w:r>
      <w:proofErr w:type="spellEnd"/>
      <w:r w:rsidRPr="00A231F5">
        <w:rPr>
          <w:color w:val="222222"/>
          <w:sz w:val="24"/>
          <w:szCs w:val="24"/>
        </w:rPr>
        <w:t xml:space="preserve"> района Пензенской области </w:t>
      </w:r>
      <w:proofErr w:type="gramEnd"/>
    </w:p>
    <w:p w:rsidR="00A73C66" w:rsidRPr="00A231F5" w:rsidRDefault="00A73C66" w:rsidP="00A73C66">
      <w:pPr>
        <w:jc w:val="both"/>
        <w:rPr>
          <w:b/>
          <w:bCs/>
          <w:color w:val="222222"/>
          <w:sz w:val="24"/>
          <w:szCs w:val="24"/>
        </w:rPr>
      </w:pPr>
    </w:p>
    <w:p w:rsidR="00A73C66" w:rsidRPr="00A231F5" w:rsidRDefault="00A73C66" w:rsidP="00A73C66">
      <w:pPr>
        <w:jc w:val="center"/>
        <w:rPr>
          <w:color w:val="222222"/>
          <w:sz w:val="24"/>
          <w:szCs w:val="24"/>
        </w:rPr>
      </w:pPr>
      <w:r w:rsidRPr="00A231F5">
        <w:rPr>
          <w:b/>
          <w:bCs/>
          <w:color w:val="222222"/>
          <w:sz w:val="24"/>
          <w:szCs w:val="24"/>
        </w:rPr>
        <w:t>постановляет:</w:t>
      </w:r>
    </w:p>
    <w:p w:rsidR="00A73C66" w:rsidRPr="00A231F5" w:rsidRDefault="00A73C66" w:rsidP="00A73C66">
      <w:pPr>
        <w:jc w:val="both"/>
        <w:rPr>
          <w:color w:val="222222"/>
          <w:sz w:val="24"/>
          <w:szCs w:val="24"/>
        </w:rPr>
      </w:pPr>
      <w:r w:rsidRPr="00A231F5">
        <w:rPr>
          <w:color w:val="222222"/>
          <w:sz w:val="24"/>
          <w:szCs w:val="24"/>
        </w:rPr>
        <w:t> </w:t>
      </w:r>
    </w:p>
    <w:p w:rsidR="00A73C66" w:rsidRPr="00A231F5" w:rsidRDefault="00A73C66" w:rsidP="00A73C66">
      <w:pPr>
        <w:rPr>
          <w:color w:val="222222"/>
          <w:sz w:val="24"/>
          <w:szCs w:val="24"/>
        </w:rPr>
      </w:pPr>
      <w:r w:rsidRPr="00A231F5">
        <w:rPr>
          <w:color w:val="222222"/>
          <w:sz w:val="24"/>
          <w:szCs w:val="24"/>
        </w:rPr>
        <w:t xml:space="preserve">1. Утвердить муниципальное задание  на 2018 год и плановый период  2019 и 2020 годов в  </w:t>
      </w:r>
      <w:r w:rsidRPr="00A231F5">
        <w:rPr>
          <w:bCs/>
          <w:color w:val="222222"/>
          <w:sz w:val="24"/>
          <w:szCs w:val="24"/>
        </w:rPr>
        <w:t xml:space="preserve">МБУК  «МЦРБ </w:t>
      </w:r>
      <w:proofErr w:type="spellStart"/>
      <w:r w:rsidRPr="00A231F5">
        <w:rPr>
          <w:bCs/>
          <w:color w:val="222222"/>
          <w:sz w:val="24"/>
          <w:szCs w:val="24"/>
        </w:rPr>
        <w:t>Камешкирского</w:t>
      </w:r>
      <w:proofErr w:type="spellEnd"/>
      <w:r w:rsidRPr="00A231F5">
        <w:rPr>
          <w:bCs/>
          <w:color w:val="222222"/>
          <w:sz w:val="24"/>
          <w:szCs w:val="24"/>
        </w:rPr>
        <w:t xml:space="preserve"> района Пензенской области»</w:t>
      </w:r>
      <w:r w:rsidRPr="00A231F5">
        <w:rPr>
          <w:color w:val="222222"/>
          <w:sz w:val="24"/>
          <w:szCs w:val="24"/>
        </w:rPr>
        <w:t>, согласно приложению.</w:t>
      </w:r>
    </w:p>
    <w:p w:rsidR="00A73C66" w:rsidRPr="00A231F5" w:rsidRDefault="00A73C66" w:rsidP="00A73C66">
      <w:pPr>
        <w:rPr>
          <w:color w:val="222222"/>
          <w:sz w:val="24"/>
          <w:szCs w:val="24"/>
        </w:rPr>
      </w:pPr>
      <w:r w:rsidRPr="00A231F5">
        <w:rPr>
          <w:color w:val="222222"/>
          <w:sz w:val="24"/>
          <w:szCs w:val="24"/>
        </w:rPr>
        <w:t xml:space="preserve">2.Признать утратившим силу постановление администрации </w:t>
      </w:r>
      <w:proofErr w:type="spellStart"/>
      <w:r w:rsidRPr="00A231F5">
        <w:rPr>
          <w:color w:val="222222"/>
          <w:sz w:val="24"/>
          <w:szCs w:val="24"/>
        </w:rPr>
        <w:t>Камешкирского</w:t>
      </w:r>
      <w:proofErr w:type="spellEnd"/>
      <w:r w:rsidRPr="00A231F5">
        <w:rPr>
          <w:color w:val="222222"/>
          <w:sz w:val="24"/>
          <w:szCs w:val="24"/>
        </w:rPr>
        <w:t xml:space="preserve"> района Пензенской области от 29.12.2016г. №289 «Об утверждении муниципального задания на 2017 год и плановый период 2018 и 2019 годов в МБУК «МЦРБ </w:t>
      </w:r>
      <w:proofErr w:type="spellStart"/>
      <w:r w:rsidRPr="00A231F5">
        <w:rPr>
          <w:color w:val="222222"/>
          <w:sz w:val="24"/>
          <w:szCs w:val="24"/>
        </w:rPr>
        <w:t>Камешкирского</w:t>
      </w:r>
      <w:proofErr w:type="spellEnd"/>
      <w:r w:rsidRPr="00A231F5">
        <w:rPr>
          <w:color w:val="222222"/>
          <w:sz w:val="24"/>
          <w:szCs w:val="24"/>
        </w:rPr>
        <w:t xml:space="preserve"> района Пензенской области»</w:t>
      </w:r>
    </w:p>
    <w:p w:rsidR="00A73C66" w:rsidRPr="00A231F5" w:rsidRDefault="00A73C66" w:rsidP="00A73C66">
      <w:pPr>
        <w:jc w:val="both"/>
        <w:rPr>
          <w:color w:val="222222"/>
          <w:sz w:val="24"/>
          <w:szCs w:val="24"/>
        </w:rPr>
      </w:pPr>
      <w:r w:rsidRPr="00A231F5">
        <w:rPr>
          <w:color w:val="222222"/>
          <w:sz w:val="24"/>
          <w:szCs w:val="24"/>
        </w:rPr>
        <w:t>3. Опубликовать настоящее постановление в информационном бюллетене «</w:t>
      </w:r>
      <w:proofErr w:type="spellStart"/>
      <w:r w:rsidRPr="00A231F5">
        <w:rPr>
          <w:color w:val="222222"/>
          <w:sz w:val="24"/>
          <w:szCs w:val="24"/>
        </w:rPr>
        <w:t>Камешкирский</w:t>
      </w:r>
      <w:proofErr w:type="spellEnd"/>
      <w:r w:rsidRPr="00A231F5">
        <w:rPr>
          <w:color w:val="222222"/>
          <w:sz w:val="24"/>
          <w:szCs w:val="24"/>
        </w:rPr>
        <w:t xml:space="preserve"> вестник» и разместить на официальном сайте администрации </w:t>
      </w:r>
      <w:proofErr w:type="spellStart"/>
      <w:r w:rsidRPr="00A231F5">
        <w:rPr>
          <w:color w:val="222222"/>
          <w:sz w:val="24"/>
          <w:szCs w:val="24"/>
        </w:rPr>
        <w:t>Камешкирского</w:t>
      </w:r>
      <w:proofErr w:type="spellEnd"/>
      <w:r w:rsidRPr="00A231F5">
        <w:rPr>
          <w:color w:val="222222"/>
          <w:sz w:val="24"/>
          <w:szCs w:val="24"/>
        </w:rPr>
        <w:t xml:space="preserve"> района Пензенской области.</w:t>
      </w:r>
    </w:p>
    <w:p w:rsidR="00A73C66" w:rsidRPr="00A231F5" w:rsidRDefault="00A73C66" w:rsidP="00A73C66">
      <w:pPr>
        <w:jc w:val="both"/>
        <w:rPr>
          <w:color w:val="222222"/>
          <w:sz w:val="24"/>
          <w:szCs w:val="24"/>
        </w:rPr>
      </w:pPr>
      <w:r w:rsidRPr="00A231F5">
        <w:rPr>
          <w:color w:val="222222"/>
          <w:sz w:val="24"/>
          <w:szCs w:val="24"/>
        </w:rPr>
        <w:t>4. Настоящее постановление вступает в силу с 1 января 2018 года.</w:t>
      </w:r>
    </w:p>
    <w:p w:rsidR="00A73C66" w:rsidRPr="00A231F5" w:rsidRDefault="00A73C66" w:rsidP="00A73C66">
      <w:pPr>
        <w:jc w:val="both"/>
        <w:rPr>
          <w:color w:val="222222"/>
          <w:sz w:val="24"/>
          <w:szCs w:val="24"/>
        </w:rPr>
      </w:pPr>
      <w:r w:rsidRPr="00A231F5">
        <w:rPr>
          <w:color w:val="222222"/>
          <w:sz w:val="24"/>
          <w:szCs w:val="24"/>
        </w:rPr>
        <w:t xml:space="preserve">5. </w:t>
      </w:r>
      <w:proofErr w:type="gramStart"/>
      <w:r w:rsidRPr="00A231F5">
        <w:rPr>
          <w:color w:val="222222"/>
          <w:sz w:val="24"/>
          <w:szCs w:val="24"/>
        </w:rPr>
        <w:t>Контроль за</w:t>
      </w:r>
      <w:proofErr w:type="gramEnd"/>
      <w:r w:rsidRPr="00A231F5">
        <w:rPr>
          <w:color w:val="222222"/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A231F5">
        <w:rPr>
          <w:color w:val="222222"/>
          <w:sz w:val="24"/>
          <w:szCs w:val="24"/>
        </w:rPr>
        <w:t>Камешкирского</w:t>
      </w:r>
      <w:proofErr w:type="spellEnd"/>
      <w:r w:rsidRPr="00A231F5">
        <w:rPr>
          <w:color w:val="222222"/>
          <w:sz w:val="24"/>
          <w:szCs w:val="24"/>
        </w:rPr>
        <w:t xml:space="preserve"> района Пензенской области.</w:t>
      </w:r>
    </w:p>
    <w:p w:rsidR="00A73C66" w:rsidRPr="00A231F5" w:rsidRDefault="00A73C66" w:rsidP="00A73C66">
      <w:pPr>
        <w:jc w:val="center"/>
        <w:rPr>
          <w:color w:val="222222"/>
          <w:sz w:val="24"/>
          <w:szCs w:val="24"/>
        </w:rPr>
      </w:pPr>
      <w:r w:rsidRPr="00A231F5">
        <w:rPr>
          <w:color w:val="222222"/>
          <w:sz w:val="24"/>
          <w:szCs w:val="24"/>
        </w:rPr>
        <w:t>  </w:t>
      </w:r>
    </w:p>
    <w:p w:rsidR="00A73C66" w:rsidRPr="00A231F5" w:rsidRDefault="00A73C66" w:rsidP="00A73C66">
      <w:pPr>
        <w:rPr>
          <w:sz w:val="24"/>
          <w:szCs w:val="24"/>
        </w:rPr>
      </w:pPr>
      <w:r w:rsidRPr="00A231F5">
        <w:rPr>
          <w:sz w:val="24"/>
          <w:szCs w:val="24"/>
        </w:rPr>
        <w:t>Глава администрации</w:t>
      </w:r>
    </w:p>
    <w:p w:rsidR="00A73C66" w:rsidRDefault="00A73C66" w:rsidP="00A231F5"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                                                                       </w:t>
      </w:r>
      <w:proofErr w:type="spellStart"/>
      <w:r w:rsidRPr="00A231F5">
        <w:rPr>
          <w:sz w:val="24"/>
          <w:szCs w:val="24"/>
        </w:rPr>
        <w:t>С.Н.</w:t>
      </w:r>
      <w:proofErr w:type="gramStart"/>
      <w:r w:rsidRPr="00A231F5">
        <w:rPr>
          <w:sz w:val="24"/>
          <w:szCs w:val="24"/>
        </w:rPr>
        <w:t>Хазов</w:t>
      </w:r>
      <w:proofErr w:type="spellEnd"/>
      <w:proofErr w:type="gramEnd"/>
    </w:p>
    <w:p w:rsidR="00A73C66" w:rsidRDefault="00A73C66" w:rsidP="00A73C66">
      <w:pPr>
        <w:pStyle w:val="ConsPlusNonformat"/>
        <w:jc w:val="right"/>
      </w:pPr>
      <w:r>
        <w:rPr>
          <w:sz w:val="14"/>
        </w:rPr>
        <w:t xml:space="preserve">                                                                 УТВЕРЖДАЮ</w:t>
      </w:r>
    </w:p>
    <w:p w:rsidR="00A73C66" w:rsidRDefault="00A73C66" w:rsidP="00A73C66">
      <w:pPr>
        <w:pStyle w:val="ConsPlusNonformat"/>
        <w:jc w:val="right"/>
      </w:pPr>
      <w:r>
        <w:rPr>
          <w:sz w:val="14"/>
        </w:rPr>
        <w:t xml:space="preserve">                                                                Руководитель</w:t>
      </w:r>
    </w:p>
    <w:p w:rsidR="00A73C66" w:rsidRDefault="00A73C66" w:rsidP="00A73C66">
      <w:pPr>
        <w:pStyle w:val="ConsPlusNonformat"/>
        <w:jc w:val="right"/>
      </w:pPr>
      <w:r>
        <w:rPr>
          <w:sz w:val="14"/>
        </w:rPr>
        <w:t xml:space="preserve">                                                           (уполномоченное лицо)</w:t>
      </w:r>
    </w:p>
    <w:p w:rsidR="00A73C66" w:rsidRDefault="00A73C66" w:rsidP="00A73C66">
      <w:pPr>
        <w:pStyle w:val="ConsPlusNonformat"/>
        <w:jc w:val="right"/>
      </w:pPr>
      <w:r>
        <w:rPr>
          <w:sz w:val="14"/>
          <w:u w:val="single"/>
        </w:rPr>
        <w:t xml:space="preserve">Администрация </w:t>
      </w:r>
      <w:proofErr w:type="spellStart"/>
      <w:r>
        <w:rPr>
          <w:sz w:val="14"/>
          <w:u w:val="single"/>
        </w:rPr>
        <w:t>Камешкирского</w:t>
      </w:r>
      <w:proofErr w:type="spellEnd"/>
      <w:r>
        <w:rPr>
          <w:sz w:val="14"/>
          <w:u w:val="single"/>
        </w:rPr>
        <w:t xml:space="preserve"> района Пензенской области</w:t>
      </w:r>
      <w:r>
        <w:rPr>
          <w:sz w:val="14"/>
        </w:rPr>
        <w:t xml:space="preserve">                                              </w:t>
      </w:r>
    </w:p>
    <w:p w:rsidR="00A73C66" w:rsidRDefault="00A73C66" w:rsidP="00A73C66">
      <w:pPr>
        <w:pStyle w:val="ConsPlusNonformat"/>
        <w:jc w:val="right"/>
      </w:pPr>
      <w:r>
        <w:rPr>
          <w:sz w:val="14"/>
        </w:rPr>
        <w:t xml:space="preserve">                                               </w:t>
      </w:r>
      <w:proofErr w:type="gramStart"/>
      <w:r>
        <w:rPr>
          <w:sz w:val="14"/>
        </w:rPr>
        <w:t>(наименование органа, осуществляющего функции</w:t>
      </w:r>
      <w:proofErr w:type="gramEnd"/>
    </w:p>
    <w:p w:rsidR="00A73C66" w:rsidRDefault="00A73C66" w:rsidP="00A73C66">
      <w:pPr>
        <w:pStyle w:val="ConsPlusNonformat"/>
        <w:jc w:val="right"/>
      </w:pPr>
      <w:r>
        <w:rPr>
          <w:sz w:val="14"/>
        </w:rPr>
        <w:t xml:space="preserve">                                               и полномочия учредителя, главного распорядителя</w:t>
      </w:r>
    </w:p>
    <w:p w:rsidR="00A73C66" w:rsidRDefault="00A73C66" w:rsidP="00A73C66">
      <w:pPr>
        <w:pStyle w:val="ConsPlusNonformat"/>
        <w:jc w:val="right"/>
      </w:pPr>
      <w:r>
        <w:rPr>
          <w:sz w:val="14"/>
        </w:rPr>
        <w:t xml:space="preserve">                                            средств бюджета </w:t>
      </w:r>
      <w:proofErr w:type="spellStart"/>
      <w:r>
        <w:rPr>
          <w:sz w:val="14"/>
        </w:rPr>
        <w:t>Камешкирского</w:t>
      </w:r>
      <w:proofErr w:type="spellEnd"/>
      <w:r>
        <w:rPr>
          <w:sz w:val="14"/>
        </w:rPr>
        <w:t xml:space="preserve"> района Пензенской области,</w:t>
      </w:r>
    </w:p>
    <w:p w:rsidR="00A73C66" w:rsidRDefault="00A73C66" w:rsidP="00A73C66">
      <w:pPr>
        <w:pStyle w:val="ConsPlusNonformat"/>
        <w:jc w:val="right"/>
      </w:pPr>
      <w:r>
        <w:rPr>
          <w:sz w:val="14"/>
        </w:rPr>
        <w:t xml:space="preserve">                                          муниципального учреждения </w:t>
      </w:r>
      <w:proofErr w:type="spellStart"/>
      <w:r>
        <w:rPr>
          <w:sz w:val="14"/>
        </w:rPr>
        <w:t>Камешкирского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районаПензенской</w:t>
      </w:r>
      <w:proofErr w:type="spellEnd"/>
      <w:r>
        <w:rPr>
          <w:sz w:val="14"/>
        </w:rPr>
        <w:t xml:space="preserve"> области)</w:t>
      </w:r>
    </w:p>
    <w:p w:rsidR="00A73C66" w:rsidRDefault="00A73C66" w:rsidP="00A73C66">
      <w:pPr>
        <w:pStyle w:val="ConsPlusNonformat"/>
        <w:jc w:val="right"/>
      </w:pPr>
      <w:r>
        <w:rPr>
          <w:sz w:val="14"/>
        </w:rPr>
        <w:t xml:space="preserve">                                               ___________ ___________ _____________________</w:t>
      </w:r>
    </w:p>
    <w:p w:rsidR="00A73C66" w:rsidRDefault="00A73C66" w:rsidP="00A73C66">
      <w:pPr>
        <w:pStyle w:val="ConsPlusNonformat"/>
        <w:jc w:val="right"/>
      </w:pPr>
      <w:r>
        <w:rPr>
          <w:sz w:val="14"/>
        </w:rPr>
        <w:t xml:space="preserve">                                               (должность)  (подпись)  (расшифровка подписи)</w:t>
      </w:r>
    </w:p>
    <w:p w:rsidR="00A73C66" w:rsidRDefault="00A73C66" w:rsidP="00A73C66">
      <w:pPr>
        <w:pStyle w:val="ConsPlusNonformat"/>
        <w:jc w:val="right"/>
      </w:pPr>
      <w:r>
        <w:rPr>
          <w:sz w:val="14"/>
        </w:rPr>
        <w:t xml:space="preserve">                                                        "___" ___________ 20 ___ г.</w:t>
      </w:r>
    </w:p>
    <w:p w:rsidR="00A73C66" w:rsidRDefault="00A73C66" w:rsidP="00A73C66">
      <w:pPr>
        <w:pStyle w:val="ConsPlusNonformat"/>
        <w:jc w:val="both"/>
      </w:pPr>
    </w:p>
    <w:p w:rsidR="00A73C66" w:rsidRDefault="00A73C66" w:rsidP="00A73C66">
      <w:pPr>
        <w:pStyle w:val="ConsPlusNonformat"/>
        <w:jc w:val="both"/>
      </w:pPr>
      <w:bookmarkStart w:id="5" w:name="P296"/>
      <w:bookmarkEnd w:id="5"/>
      <w:r>
        <w:rPr>
          <w:sz w:val="14"/>
        </w:rPr>
        <w:t xml:space="preserve">                         МУНИЦИПАЛЬНОЕ ЗАДАНИЕ N </w:t>
      </w:r>
      <w:hyperlink w:anchor="P698" w:history="1">
        <w:r>
          <w:rPr>
            <w:color w:val="0000FF"/>
            <w:sz w:val="14"/>
          </w:rPr>
          <w:t>&lt;1&gt;</w:t>
        </w:r>
      </w:hyperlink>
      <w:r>
        <w:rPr>
          <w:sz w:val="14"/>
        </w:rPr>
        <w:t xml:space="preserve"> __________</w:t>
      </w:r>
    </w:p>
    <w:p w:rsidR="00A73C66" w:rsidRDefault="00A73C66" w:rsidP="00A73C66">
      <w:pPr>
        <w:pStyle w:val="ConsPlusNonformat"/>
        <w:jc w:val="both"/>
      </w:pPr>
      <w:r>
        <w:rPr>
          <w:sz w:val="14"/>
        </w:rPr>
        <w:t xml:space="preserve">                 на 20 </w:t>
      </w:r>
      <w:r>
        <w:rPr>
          <w:sz w:val="14"/>
          <w:u w:val="single"/>
        </w:rPr>
        <w:t>18</w:t>
      </w:r>
      <w:r>
        <w:rPr>
          <w:sz w:val="14"/>
        </w:rPr>
        <w:t xml:space="preserve"> год и на плановый период 20 </w:t>
      </w:r>
      <w:r>
        <w:rPr>
          <w:sz w:val="14"/>
          <w:u w:val="single"/>
        </w:rPr>
        <w:t>19</w:t>
      </w:r>
      <w:r>
        <w:rPr>
          <w:sz w:val="14"/>
        </w:rPr>
        <w:t xml:space="preserve"> и 20 </w:t>
      </w:r>
      <w:r>
        <w:rPr>
          <w:sz w:val="14"/>
          <w:u w:val="single"/>
        </w:rPr>
        <w:t>20</w:t>
      </w:r>
      <w:r>
        <w:rPr>
          <w:sz w:val="14"/>
        </w:rPr>
        <w:t xml:space="preserve"> годов</w:t>
      </w:r>
    </w:p>
    <w:p w:rsidR="00A73C66" w:rsidRDefault="00A73C66" w:rsidP="00A73C66">
      <w:pPr>
        <w:pStyle w:val="ConsPlusNonformat"/>
        <w:jc w:val="both"/>
      </w:pPr>
      <w:r>
        <w:rPr>
          <w:sz w:val="14"/>
        </w:rPr>
        <w:t xml:space="preserve">                                                                                             ┌─────────┐</w:t>
      </w:r>
    </w:p>
    <w:p w:rsidR="00A73C66" w:rsidRDefault="00A73C66" w:rsidP="00A73C66">
      <w:pPr>
        <w:pStyle w:val="ConsPlusNonformat"/>
        <w:jc w:val="both"/>
      </w:pPr>
      <w:r>
        <w:rPr>
          <w:sz w:val="14"/>
        </w:rPr>
        <w:t xml:space="preserve">                                                                                             │  Коды   │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                        ├─────────┤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          Форма по </w:t>
      </w:r>
      <w:hyperlink r:id="rId19" w:history="1">
        <w:r w:rsidRPr="006D6BEF">
          <w:rPr>
            <w:sz w:val="14"/>
          </w:rPr>
          <w:t>ОКУД</w:t>
        </w:r>
      </w:hyperlink>
      <w:r w:rsidRPr="006D6BEF">
        <w:rPr>
          <w:sz w:val="14"/>
        </w:rPr>
        <w:t xml:space="preserve"> │ 0506001 │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                        ├─────────┤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lastRenderedPageBreak/>
        <w:t xml:space="preserve">Наименование муниципального учреждения </w:t>
      </w:r>
      <w:proofErr w:type="spellStart"/>
      <w:r w:rsidRPr="006D6BEF">
        <w:rPr>
          <w:sz w:val="14"/>
        </w:rPr>
        <w:t>Камешкирского</w:t>
      </w:r>
      <w:proofErr w:type="spellEnd"/>
      <w:r w:rsidRPr="006D6BEF">
        <w:rPr>
          <w:sz w:val="14"/>
        </w:rPr>
        <w:t xml:space="preserve"> района Пензенской области          Дата │         │</w:t>
      </w:r>
    </w:p>
    <w:p w:rsidR="00A73C66" w:rsidRPr="00F54FE2" w:rsidRDefault="00A73C66" w:rsidP="00A73C66">
      <w:pPr>
        <w:pStyle w:val="ConsPlusNonformat"/>
        <w:jc w:val="both"/>
        <w:rPr>
          <w:b/>
          <w:sz w:val="14"/>
          <w:u w:val="single"/>
        </w:rPr>
      </w:pPr>
      <w:r>
        <w:rPr>
          <w:sz w:val="14"/>
        </w:rPr>
        <w:t xml:space="preserve">(обособленного подразделения) </w:t>
      </w:r>
      <w:r w:rsidRPr="00F54FE2">
        <w:rPr>
          <w:b/>
          <w:sz w:val="14"/>
          <w:u w:val="single"/>
        </w:rPr>
        <w:t>Муниципальное бюджетное учреждение</w:t>
      </w:r>
    </w:p>
    <w:p w:rsidR="00A73C66" w:rsidRPr="00F54FE2" w:rsidRDefault="00A73C66" w:rsidP="00A73C66">
      <w:pPr>
        <w:pStyle w:val="ConsPlusNonformat"/>
        <w:jc w:val="both"/>
        <w:rPr>
          <w:b/>
          <w:sz w:val="14"/>
          <w:u w:val="single"/>
        </w:rPr>
      </w:pPr>
      <w:r w:rsidRPr="00F54FE2">
        <w:rPr>
          <w:b/>
          <w:sz w:val="14"/>
          <w:u w:val="single"/>
        </w:rPr>
        <w:t>культуры «</w:t>
      </w:r>
      <w:proofErr w:type="spellStart"/>
      <w:r w:rsidRPr="00F54FE2">
        <w:rPr>
          <w:b/>
          <w:sz w:val="14"/>
          <w:u w:val="single"/>
        </w:rPr>
        <w:t>Межпоселенческая</w:t>
      </w:r>
      <w:proofErr w:type="spellEnd"/>
      <w:r w:rsidRPr="00F54FE2">
        <w:rPr>
          <w:b/>
          <w:sz w:val="14"/>
          <w:u w:val="single"/>
        </w:rPr>
        <w:t xml:space="preserve"> центральная районная библиотека _____</w:t>
      </w:r>
    </w:p>
    <w:p w:rsidR="00A73C66" w:rsidRPr="006D6BEF" w:rsidRDefault="00A73C66" w:rsidP="00A73C66">
      <w:pPr>
        <w:pStyle w:val="ConsPlusNonformat"/>
        <w:jc w:val="both"/>
      </w:pPr>
      <w:proofErr w:type="spellStart"/>
      <w:r w:rsidRPr="00F54FE2">
        <w:rPr>
          <w:b/>
          <w:sz w:val="14"/>
          <w:u w:val="single"/>
        </w:rPr>
        <w:t>Камешкирского</w:t>
      </w:r>
      <w:proofErr w:type="spellEnd"/>
      <w:r w:rsidRPr="00F54FE2">
        <w:rPr>
          <w:b/>
          <w:sz w:val="14"/>
          <w:u w:val="single"/>
        </w:rPr>
        <w:t xml:space="preserve"> района Пензенской области»</w:t>
      </w:r>
      <w:r>
        <w:rPr>
          <w:sz w:val="14"/>
          <w:u w:val="single"/>
        </w:rPr>
        <w:t xml:space="preserve">                        </w:t>
      </w:r>
      <w:r w:rsidRPr="006D6BEF">
        <w:rPr>
          <w:sz w:val="14"/>
        </w:rPr>
        <w:t xml:space="preserve">                             ├─────────┤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Код по Сводному реестру │         │</w:t>
      </w:r>
    </w:p>
    <w:p w:rsidR="00A73C66" w:rsidRPr="006D6BEF" w:rsidRDefault="00A73C66" w:rsidP="00A73C66">
      <w:pPr>
        <w:pStyle w:val="ConsPlusNonformat"/>
      </w:pPr>
      <w:r w:rsidRPr="006D6BEF">
        <w:rPr>
          <w:sz w:val="14"/>
        </w:rPr>
        <w:t xml:space="preserve">Вид деятельности муниципального учреждения </w:t>
      </w:r>
      <w:proofErr w:type="spellStart"/>
      <w:r w:rsidRPr="006D6BEF">
        <w:rPr>
          <w:sz w:val="14"/>
        </w:rPr>
        <w:t>Камешкирского</w:t>
      </w:r>
      <w:proofErr w:type="spellEnd"/>
      <w:r w:rsidRPr="006D6BEF">
        <w:rPr>
          <w:sz w:val="14"/>
        </w:rPr>
        <w:t xml:space="preserve"> района Пензенской области           │         │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>(обособленного подразделения)                                                                ├─────────┤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               По </w:t>
      </w:r>
      <w:hyperlink r:id="rId20" w:history="1">
        <w:r w:rsidRPr="006D6BEF">
          <w:rPr>
            <w:sz w:val="14"/>
          </w:rPr>
          <w:t>ОКВЭД</w:t>
        </w:r>
      </w:hyperlink>
      <w:r w:rsidRPr="006D6BEF">
        <w:rPr>
          <w:sz w:val="14"/>
        </w:rPr>
        <w:t xml:space="preserve"> │         │</w:t>
      </w:r>
    </w:p>
    <w:p w:rsidR="00A73C66" w:rsidRPr="006D6BEF" w:rsidRDefault="00A73C66" w:rsidP="00A73C66">
      <w:pPr>
        <w:pStyle w:val="ConsPlusNonformat"/>
        <w:jc w:val="both"/>
      </w:pPr>
      <w:r w:rsidRPr="00F54FE2">
        <w:rPr>
          <w:b/>
          <w:sz w:val="14"/>
          <w:u w:val="single"/>
        </w:rPr>
        <w:t xml:space="preserve">Деятельность библиотек                                                     </w:t>
      </w:r>
      <w:r w:rsidRPr="00F54FE2">
        <w:rPr>
          <w:b/>
          <w:sz w:val="14"/>
        </w:rPr>
        <w:t xml:space="preserve">                  </w:t>
      </w:r>
      <w:r w:rsidRPr="006D6BEF">
        <w:rPr>
          <w:sz w:val="14"/>
        </w:rPr>
        <w:t>├─────────┤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               По </w:t>
      </w:r>
      <w:hyperlink r:id="rId21" w:history="1">
        <w:r w:rsidRPr="006D6BEF">
          <w:rPr>
            <w:sz w:val="14"/>
          </w:rPr>
          <w:t>ОКВЭД</w:t>
        </w:r>
      </w:hyperlink>
      <w:r w:rsidRPr="006D6BEF">
        <w:rPr>
          <w:sz w:val="14"/>
        </w:rPr>
        <w:t xml:space="preserve"> │         │</w:t>
      </w:r>
    </w:p>
    <w:p w:rsidR="00A73C66" w:rsidRPr="006D6BEF" w:rsidRDefault="00A73C66" w:rsidP="00A73C66">
      <w:pPr>
        <w:pStyle w:val="ConsPlusNonformat"/>
      </w:pPr>
      <w:proofErr w:type="gramStart"/>
      <w:r w:rsidRPr="006D6BEF">
        <w:rPr>
          <w:sz w:val="14"/>
        </w:rPr>
        <w:t xml:space="preserve">(указывается вид деятельности муниципального учреждения </w:t>
      </w:r>
      <w:proofErr w:type="spellStart"/>
      <w:r w:rsidRPr="006D6BEF">
        <w:rPr>
          <w:sz w:val="14"/>
        </w:rPr>
        <w:t>Камешкирского</w:t>
      </w:r>
      <w:proofErr w:type="spellEnd"/>
      <w:r w:rsidRPr="006D6BEF">
        <w:rPr>
          <w:sz w:val="14"/>
        </w:rPr>
        <w:t xml:space="preserve"> района                 ├─────────┤</w:t>
      </w:r>
      <w:proofErr w:type="gramEnd"/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 xml:space="preserve">                    из базового (отраслевого) перечня)                              По </w:t>
      </w:r>
      <w:hyperlink r:id="rId22" w:history="1">
        <w:r w:rsidRPr="006D6BEF">
          <w:rPr>
            <w:sz w:val="14"/>
          </w:rPr>
          <w:t>ОКВЭД</w:t>
        </w:r>
      </w:hyperlink>
      <w:r w:rsidRPr="006D6BEF">
        <w:rPr>
          <w:sz w:val="14"/>
        </w:rPr>
        <w:t xml:space="preserve"> │         │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                        └─────────┘</w:t>
      </w:r>
    </w:p>
    <w:p w:rsidR="00A73C66" w:rsidRPr="006D6BEF" w:rsidRDefault="00A73C66" w:rsidP="00A73C66">
      <w:pPr>
        <w:pStyle w:val="ConsPlusNormal"/>
        <w:jc w:val="both"/>
      </w:pPr>
    </w:p>
    <w:p w:rsidR="00A73C66" w:rsidRPr="006D6BEF" w:rsidRDefault="00A73C66" w:rsidP="00A73C66">
      <w:pPr>
        <w:pStyle w:val="ConsPlusNormal"/>
        <w:jc w:val="center"/>
        <w:outlineLvl w:val="2"/>
      </w:pPr>
      <w:r w:rsidRPr="006D6BEF">
        <w:t>Часть 1. Сведения об оказываемых муниципальных услугах &lt;2&gt;</w:t>
      </w:r>
    </w:p>
    <w:p w:rsidR="00A73C66" w:rsidRPr="006D6BEF" w:rsidRDefault="00A73C66" w:rsidP="00A73C66">
      <w:pPr>
        <w:pStyle w:val="ConsPlusNormal"/>
        <w:jc w:val="both"/>
      </w:pPr>
    </w:p>
    <w:p w:rsidR="00A73C66" w:rsidRPr="006D6BEF" w:rsidRDefault="00A73C66" w:rsidP="00A73C66">
      <w:pPr>
        <w:pStyle w:val="ConsPlusNormal"/>
        <w:jc w:val="center"/>
      </w:pPr>
      <w:r w:rsidRPr="006D6BEF">
        <w:t>Раздел __________</w:t>
      </w:r>
    </w:p>
    <w:p w:rsidR="00A73C66" w:rsidRPr="006D6BEF" w:rsidRDefault="00A73C66" w:rsidP="00A73C66">
      <w:pPr>
        <w:pStyle w:val="ConsPlusNormal"/>
        <w:jc w:val="both"/>
      </w:pP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>1. Наименование муниципа</w:t>
      </w:r>
      <w:r>
        <w:rPr>
          <w:sz w:val="14"/>
        </w:rPr>
        <w:t xml:space="preserve">льной услуги   </w:t>
      </w:r>
      <w:r>
        <w:rPr>
          <w:b/>
          <w:sz w:val="14"/>
          <w:u w:val="single"/>
        </w:rPr>
        <w:t xml:space="preserve">Библиотечное,   </w:t>
      </w:r>
      <w:r w:rsidRPr="006D6BEF">
        <w:rPr>
          <w:sz w:val="14"/>
        </w:rPr>
        <w:t xml:space="preserve">                             Код </w:t>
      </w:r>
      <w:proofErr w:type="gramStart"/>
      <w:r w:rsidRPr="006D6BEF">
        <w:rPr>
          <w:sz w:val="14"/>
        </w:rPr>
        <w:t>по</w:t>
      </w:r>
      <w:proofErr w:type="gramEnd"/>
      <w:r w:rsidRPr="006D6BEF">
        <w:rPr>
          <w:sz w:val="14"/>
        </w:rPr>
        <w:t xml:space="preserve"> ┌───────────┐</w:t>
      </w:r>
    </w:p>
    <w:p w:rsidR="00A73C66" w:rsidRPr="006D6BEF" w:rsidRDefault="00A73C66" w:rsidP="00A73C66">
      <w:pPr>
        <w:pStyle w:val="ConsPlusNonformat"/>
        <w:jc w:val="both"/>
      </w:pPr>
      <w:r>
        <w:rPr>
          <w:sz w:val="14"/>
        </w:rPr>
        <w:t xml:space="preserve">           </w:t>
      </w:r>
      <w:r w:rsidRPr="006D6BEF">
        <w:rPr>
          <w:sz w:val="14"/>
        </w:rPr>
        <w:t>по базовому (отраслевому) │           │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              перечню │           │</w:t>
      </w:r>
    </w:p>
    <w:p w:rsidR="00A73C66" w:rsidRDefault="00A73C66" w:rsidP="00A73C66">
      <w:pPr>
        <w:pStyle w:val="ConsPlusNonformat"/>
        <w:jc w:val="both"/>
        <w:rPr>
          <w:b/>
          <w:sz w:val="14"/>
          <w:u w:val="single"/>
        </w:rPr>
      </w:pPr>
      <w:r>
        <w:rPr>
          <w:b/>
          <w:sz w:val="14"/>
          <w:u w:val="single"/>
        </w:rPr>
        <w:t>библиографическое и информационное обслуживание пользователей библиотеки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 xml:space="preserve">                                      │           │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>2. Категории потребителей муниципальной   услуги                                           └───────────┘</w:t>
      </w:r>
    </w:p>
    <w:p w:rsidR="00A73C66" w:rsidRPr="0045712F" w:rsidRDefault="00A73C66" w:rsidP="00A73C66">
      <w:pPr>
        <w:pStyle w:val="ConsPlusNonformat"/>
        <w:jc w:val="both"/>
        <w:rPr>
          <w:b/>
          <w:u w:val="single"/>
        </w:rPr>
      </w:pPr>
      <w:r>
        <w:rPr>
          <w:b/>
          <w:sz w:val="14"/>
          <w:u w:val="single"/>
        </w:rPr>
        <w:t>Физические и юридические лица_____________</w:t>
      </w:r>
    </w:p>
    <w:p w:rsidR="00A73C66" w:rsidRPr="006D6BEF" w:rsidRDefault="00A73C66" w:rsidP="00A73C66">
      <w:pPr>
        <w:pStyle w:val="ConsPlusNormal"/>
        <w:jc w:val="both"/>
      </w:pPr>
    </w:p>
    <w:p w:rsidR="00A73C66" w:rsidRPr="006D6BEF" w:rsidRDefault="00A73C66" w:rsidP="00A73C66">
      <w:pPr>
        <w:pStyle w:val="ConsPlusNormal"/>
        <w:jc w:val="both"/>
      </w:pPr>
      <w:r w:rsidRPr="006D6BEF">
        <w:t>3. Показатели, характеризующие объем и (или) качество муниципальной услуги</w:t>
      </w:r>
    </w:p>
    <w:p w:rsidR="00A73C66" w:rsidRPr="006D6BEF" w:rsidRDefault="00A73C66" w:rsidP="00A73C66">
      <w:pPr>
        <w:pStyle w:val="ConsPlusNormal"/>
        <w:spacing w:before="240"/>
        <w:jc w:val="both"/>
      </w:pPr>
      <w:r w:rsidRPr="006D6BEF">
        <w:t>3.1. Показатели, характеризующие качество муниципальной услуги &lt;3&gt;</w:t>
      </w:r>
    </w:p>
    <w:p w:rsidR="00A73C66" w:rsidRDefault="00A73C66" w:rsidP="00A73C66">
      <w:pPr>
        <w:sectPr w:rsidR="00A73C66" w:rsidSect="00A231F5">
          <w:pgSz w:w="11906" w:h="16838"/>
          <w:pgMar w:top="1134" w:right="850" w:bottom="1134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A73C66" w:rsidRDefault="00A73C66" w:rsidP="00A73C66">
      <w:pPr>
        <w:pStyle w:val="ConsPlusNormal"/>
        <w:jc w:val="both"/>
      </w:pPr>
    </w:p>
    <w:tbl>
      <w:tblPr>
        <w:tblW w:w="15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"/>
        <w:gridCol w:w="1440"/>
        <w:gridCol w:w="1440"/>
        <w:gridCol w:w="1440"/>
        <w:gridCol w:w="1440"/>
        <w:gridCol w:w="1440"/>
        <w:gridCol w:w="1080"/>
        <w:gridCol w:w="1080"/>
        <w:gridCol w:w="900"/>
        <w:gridCol w:w="1620"/>
        <w:gridCol w:w="1440"/>
        <w:gridCol w:w="1304"/>
      </w:tblGrid>
      <w:tr w:rsidR="00A73C66" w:rsidRPr="00A231F5" w:rsidTr="00A73C66">
        <w:tc>
          <w:tcPr>
            <w:tcW w:w="782" w:type="dxa"/>
            <w:vMerge w:val="restart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Уникальный номер реестровой записи &lt;4&gt;</w:t>
            </w:r>
          </w:p>
        </w:tc>
        <w:tc>
          <w:tcPr>
            <w:tcW w:w="4320" w:type="dxa"/>
            <w:gridSpan w:val="3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880" w:type="dxa"/>
            <w:gridSpan w:val="2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(по справочникам)</w:t>
            </w:r>
          </w:p>
        </w:tc>
        <w:tc>
          <w:tcPr>
            <w:tcW w:w="3060" w:type="dxa"/>
            <w:gridSpan w:val="3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4364" w:type="dxa"/>
            <w:gridSpan w:val="3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Значение показателя качества муниципальной услуги</w:t>
            </w:r>
          </w:p>
        </w:tc>
      </w:tr>
      <w:tr w:rsidR="00A73C66" w:rsidRPr="00A231F5" w:rsidTr="00A73C66">
        <w:tc>
          <w:tcPr>
            <w:tcW w:w="782" w:type="dxa"/>
            <w:vMerge/>
          </w:tcPr>
          <w:p w:rsidR="00A73C66" w:rsidRPr="00A231F5" w:rsidRDefault="00A73C66" w:rsidP="00A73C66"/>
        </w:tc>
        <w:tc>
          <w:tcPr>
            <w:tcW w:w="1440" w:type="dxa"/>
            <w:vMerge w:val="restart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__________</w:t>
            </w:r>
          </w:p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(наименование показателя) &lt;4&gt;</w:t>
            </w:r>
          </w:p>
        </w:tc>
        <w:tc>
          <w:tcPr>
            <w:tcW w:w="1440" w:type="dxa"/>
            <w:vMerge w:val="restart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__________</w:t>
            </w:r>
          </w:p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(наименование показателя) &lt;4&gt;</w:t>
            </w:r>
          </w:p>
        </w:tc>
        <w:tc>
          <w:tcPr>
            <w:tcW w:w="1440" w:type="dxa"/>
            <w:vMerge w:val="restart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__________</w:t>
            </w:r>
          </w:p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(наименование показателя) &lt;4&gt;</w:t>
            </w:r>
          </w:p>
        </w:tc>
        <w:tc>
          <w:tcPr>
            <w:tcW w:w="1440" w:type="dxa"/>
            <w:vMerge w:val="restart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__________</w:t>
            </w:r>
          </w:p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(наименование показателя) &lt;4&gt;</w:t>
            </w:r>
          </w:p>
        </w:tc>
        <w:tc>
          <w:tcPr>
            <w:tcW w:w="1440" w:type="dxa"/>
            <w:vMerge w:val="restart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__________</w:t>
            </w:r>
          </w:p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(наименование показателя) &lt;4&gt;</w:t>
            </w:r>
          </w:p>
        </w:tc>
        <w:tc>
          <w:tcPr>
            <w:tcW w:w="1080" w:type="dxa"/>
            <w:vMerge w:val="restart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наименование показателя &lt;4&gt;</w:t>
            </w:r>
          </w:p>
        </w:tc>
        <w:tc>
          <w:tcPr>
            <w:tcW w:w="1980" w:type="dxa"/>
            <w:gridSpan w:val="2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620" w:type="dxa"/>
            <w:vMerge w:val="restart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 xml:space="preserve">20 </w:t>
            </w:r>
            <w:r w:rsidRPr="00A231F5">
              <w:rPr>
                <w:rFonts w:ascii="Times New Roman" w:hAnsi="Times New Roman" w:cs="Times New Roman"/>
                <w:u w:val="single"/>
              </w:rPr>
              <w:t>18</w:t>
            </w:r>
            <w:r w:rsidRPr="00A231F5">
              <w:rPr>
                <w:rFonts w:ascii="Times New Roman" w:hAnsi="Times New Roman" w:cs="Times New Roman"/>
              </w:rPr>
              <w:t xml:space="preserve"> год (очередной финансовый год)</w:t>
            </w:r>
          </w:p>
        </w:tc>
        <w:tc>
          <w:tcPr>
            <w:tcW w:w="1440" w:type="dxa"/>
            <w:vMerge w:val="restart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 xml:space="preserve">20 </w:t>
            </w:r>
            <w:r w:rsidRPr="00A231F5">
              <w:rPr>
                <w:rFonts w:ascii="Times New Roman" w:hAnsi="Times New Roman" w:cs="Times New Roman"/>
                <w:u w:val="single"/>
              </w:rPr>
              <w:t>19</w:t>
            </w:r>
            <w:r w:rsidRPr="00A231F5">
              <w:rPr>
                <w:rFonts w:ascii="Times New Roman" w:hAnsi="Times New Roman" w:cs="Times New Roman"/>
              </w:rPr>
              <w:t xml:space="preserve"> год (1-й год планового периода)</w:t>
            </w:r>
          </w:p>
        </w:tc>
        <w:tc>
          <w:tcPr>
            <w:tcW w:w="1304" w:type="dxa"/>
            <w:vMerge w:val="restart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 xml:space="preserve">20 </w:t>
            </w:r>
            <w:r w:rsidRPr="00A231F5">
              <w:rPr>
                <w:rFonts w:ascii="Times New Roman" w:hAnsi="Times New Roman" w:cs="Times New Roman"/>
                <w:u w:val="single"/>
              </w:rPr>
              <w:t>20</w:t>
            </w:r>
            <w:r w:rsidRPr="00A231F5">
              <w:rPr>
                <w:rFonts w:ascii="Times New Roman" w:hAnsi="Times New Roman" w:cs="Times New Roman"/>
              </w:rPr>
              <w:t xml:space="preserve"> год (2-й год планового периода)</w:t>
            </w:r>
          </w:p>
        </w:tc>
      </w:tr>
      <w:tr w:rsidR="00A73C66" w:rsidRPr="00A231F5" w:rsidTr="00A73C66">
        <w:tc>
          <w:tcPr>
            <w:tcW w:w="782" w:type="dxa"/>
            <w:vMerge/>
          </w:tcPr>
          <w:p w:rsidR="00A73C66" w:rsidRPr="00A231F5" w:rsidRDefault="00A73C66" w:rsidP="00A73C66"/>
        </w:tc>
        <w:tc>
          <w:tcPr>
            <w:tcW w:w="1440" w:type="dxa"/>
            <w:vMerge/>
          </w:tcPr>
          <w:p w:rsidR="00A73C66" w:rsidRPr="00A231F5" w:rsidRDefault="00A73C66" w:rsidP="00A73C66"/>
        </w:tc>
        <w:tc>
          <w:tcPr>
            <w:tcW w:w="1440" w:type="dxa"/>
            <w:vMerge/>
          </w:tcPr>
          <w:p w:rsidR="00A73C66" w:rsidRPr="00A231F5" w:rsidRDefault="00A73C66" w:rsidP="00A73C66"/>
        </w:tc>
        <w:tc>
          <w:tcPr>
            <w:tcW w:w="1440" w:type="dxa"/>
            <w:vMerge/>
          </w:tcPr>
          <w:p w:rsidR="00A73C66" w:rsidRPr="00A231F5" w:rsidRDefault="00A73C66" w:rsidP="00A73C66"/>
        </w:tc>
        <w:tc>
          <w:tcPr>
            <w:tcW w:w="1440" w:type="dxa"/>
            <w:vMerge/>
          </w:tcPr>
          <w:p w:rsidR="00A73C66" w:rsidRPr="00A231F5" w:rsidRDefault="00A73C66" w:rsidP="00A73C66"/>
        </w:tc>
        <w:tc>
          <w:tcPr>
            <w:tcW w:w="1440" w:type="dxa"/>
            <w:vMerge/>
          </w:tcPr>
          <w:p w:rsidR="00A73C66" w:rsidRPr="00A231F5" w:rsidRDefault="00A73C66" w:rsidP="00A73C66"/>
        </w:tc>
        <w:tc>
          <w:tcPr>
            <w:tcW w:w="1080" w:type="dxa"/>
            <w:vMerge/>
          </w:tcPr>
          <w:p w:rsidR="00A73C66" w:rsidRPr="00A231F5" w:rsidRDefault="00A73C66" w:rsidP="00A73C66"/>
        </w:tc>
        <w:tc>
          <w:tcPr>
            <w:tcW w:w="1080" w:type="dxa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наименование &lt;4&gt;</w:t>
            </w:r>
          </w:p>
        </w:tc>
        <w:tc>
          <w:tcPr>
            <w:tcW w:w="900" w:type="dxa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код по ОКЕИ &lt;5&gt;</w:t>
            </w:r>
          </w:p>
        </w:tc>
        <w:tc>
          <w:tcPr>
            <w:tcW w:w="1620" w:type="dxa"/>
            <w:vMerge/>
          </w:tcPr>
          <w:p w:rsidR="00A73C66" w:rsidRPr="00A231F5" w:rsidRDefault="00A73C66" w:rsidP="00A73C66"/>
        </w:tc>
        <w:tc>
          <w:tcPr>
            <w:tcW w:w="1440" w:type="dxa"/>
            <w:vMerge/>
          </w:tcPr>
          <w:p w:rsidR="00A73C66" w:rsidRPr="00A231F5" w:rsidRDefault="00A73C66" w:rsidP="00A73C66"/>
        </w:tc>
        <w:tc>
          <w:tcPr>
            <w:tcW w:w="1304" w:type="dxa"/>
            <w:vMerge/>
          </w:tcPr>
          <w:p w:rsidR="00A73C66" w:rsidRPr="00A231F5" w:rsidRDefault="00A73C66" w:rsidP="00A73C66"/>
        </w:tc>
      </w:tr>
      <w:tr w:rsidR="00A73C66" w:rsidRPr="00A231F5" w:rsidTr="00A73C66">
        <w:tc>
          <w:tcPr>
            <w:tcW w:w="782" w:type="dxa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0" w:type="dxa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20" w:type="dxa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40" w:type="dxa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04" w:type="dxa"/>
          </w:tcPr>
          <w:p w:rsidR="00A73C66" w:rsidRPr="00A231F5" w:rsidRDefault="00A73C66" w:rsidP="00A73C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12</w:t>
            </w:r>
          </w:p>
        </w:tc>
      </w:tr>
      <w:tr w:rsidR="00A73C66" w:rsidRPr="00A231F5" w:rsidTr="00A73C66">
        <w:tc>
          <w:tcPr>
            <w:tcW w:w="782" w:type="dxa"/>
          </w:tcPr>
          <w:p w:rsidR="00A73C66" w:rsidRPr="00A231F5" w:rsidRDefault="00A73C66" w:rsidP="00A73C66">
            <w:pPr>
              <w:pStyle w:val="ConsPlusNormal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07011000000000001001103</w:t>
            </w:r>
          </w:p>
        </w:tc>
        <w:tc>
          <w:tcPr>
            <w:tcW w:w="1440" w:type="dxa"/>
          </w:tcPr>
          <w:p w:rsidR="00A73C66" w:rsidRPr="00A231F5" w:rsidRDefault="00A73C66" w:rsidP="00A73C66">
            <w:pPr>
              <w:pStyle w:val="ConsPlusNormal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Уровень удовлетворенности населения качеством услуг</w:t>
            </w:r>
          </w:p>
        </w:tc>
        <w:tc>
          <w:tcPr>
            <w:tcW w:w="1440" w:type="dxa"/>
          </w:tcPr>
          <w:p w:rsidR="00A73C66" w:rsidRPr="00A231F5" w:rsidRDefault="00A73C66" w:rsidP="00A73C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A73C66" w:rsidRPr="00A231F5" w:rsidRDefault="00A73C66" w:rsidP="00A73C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A73C66" w:rsidRPr="00A231F5" w:rsidRDefault="00A73C66" w:rsidP="00A73C66">
            <w:pPr>
              <w:pStyle w:val="ConsPlusNormal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В стационарных условиях</w:t>
            </w:r>
          </w:p>
        </w:tc>
        <w:tc>
          <w:tcPr>
            <w:tcW w:w="1440" w:type="dxa"/>
          </w:tcPr>
          <w:p w:rsidR="00A73C66" w:rsidRPr="00A231F5" w:rsidRDefault="00A73C66" w:rsidP="00A73C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73C66" w:rsidRPr="00A231F5" w:rsidRDefault="00A73C66" w:rsidP="00A73C66">
            <w:pPr>
              <w:pStyle w:val="ConsPlusNormal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Среднее время ожидания выполнения заявки/запроса</w:t>
            </w:r>
          </w:p>
        </w:tc>
        <w:tc>
          <w:tcPr>
            <w:tcW w:w="1080" w:type="dxa"/>
          </w:tcPr>
          <w:p w:rsidR="00A73C66" w:rsidRPr="00A231F5" w:rsidRDefault="00A73C66" w:rsidP="00A73C66">
            <w:pPr>
              <w:pStyle w:val="ConsPlusNormal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900" w:type="dxa"/>
          </w:tcPr>
          <w:p w:rsidR="00A73C66" w:rsidRPr="00A231F5" w:rsidRDefault="00A73C66" w:rsidP="00A73C66">
            <w:pPr>
              <w:pStyle w:val="ConsPlusNormal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1620" w:type="dxa"/>
          </w:tcPr>
          <w:p w:rsidR="00A73C66" w:rsidRPr="00A231F5" w:rsidRDefault="00A73C66" w:rsidP="00A73C66">
            <w:pPr>
              <w:pStyle w:val="ConsPlusNormal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 xml:space="preserve">           10</w:t>
            </w:r>
          </w:p>
        </w:tc>
        <w:tc>
          <w:tcPr>
            <w:tcW w:w="1440" w:type="dxa"/>
          </w:tcPr>
          <w:p w:rsidR="00A73C66" w:rsidRPr="00A231F5" w:rsidRDefault="00A73C66" w:rsidP="00A73C66">
            <w:pPr>
              <w:pStyle w:val="ConsPlusNormal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 xml:space="preserve">          10</w:t>
            </w:r>
          </w:p>
        </w:tc>
        <w:tc>
          <w:tcPr>
            <w:tcW w:w="1304" w:type="dxa"/>
          </w:tcPr>
          <w:p w:rsidR="00A73C66" w:rsidRPr="00A231F5" w:rsidRDefault="00A73C66" w:rsidP="00A73C66">
            <w:pPr>
              <w:pStyle w:val="ConsPlusNormal"/>
              <w:rPr>
                <w:rFonts w:ascii="Times New Roman" w:hAnsi="Times New Roman" w:cs="Times New Roman"/>
              </w:rPr>
            </w:pPr>
            <w:r w:rsidRPr="00A231F5">
              <w:rPr>
                <w:rFonts w:ascii="Times New Roman" w:hAnsi="Times New Roman" w:cs="Times New Roman"/>
              </w:rPr>
              <w:t xml:space="preserve">         10</w:t>
            </w:r>
          </w:p>
        </w:tc>
      </w:tr>
      <w:tr w:rsidR="00A73C66" w:rsidRPr="00A231F5" w:rsidTr="00A73C66">
        <w:tc>
          <w:tcPr>
            <w:tcW w:w="782" w:type="dxa"/>
          </w:tcPr>
          <w:p w:rsidR="00A73C66" w:rsidRPr="00A231F5" w:rsidRDefault="00A73C66" w:rsidP="00A73C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A73C66" w:rsidRPr="00A231F5" w:rsidRDefault="00A73C66" w:rsidP="00A73C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A73C66" w:rsidRPr="00A231F5" w:rsidRDefault="00A73C66" w:rsidP="00A73C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A73C66" w:rsidRPr="00A231F5" w:rsidRDefault="00A73C66" w:rsidP="00A73C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A73C66" w:rsidRPr="00A231F5" w:rsidRDefault="00A73C66" w:rsidP="00A73C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A73C66" w:rsidRPr="00A231F5" w:rsidRDefault="00A73C66" w:rsidP="00A73C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73C66" w:rsidRPr="00A231F5" w:rsidRDefault="00A73C66" w:rsidP="00A73C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73C66" w:rsidRPr="00A231F5" w:rsidRDefault="00A73C66" w:rsidP="00A73C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A73C66" w:rsidRPr="00A231F5" w:rsidRDefault="00A73C66" w:rsidP="00A73C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73C66" w:rsidRPr="00A231F5" w:rsidRDefault="00A73C66" w:rsidP="00A73C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A73C66" w:rsidRPr="00A231F5" w:rsidRDefault="00A73C66" w:rsidP="00A73C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73C66" w:rsidRPr="00A231F5" w:rsidRDefault="00A73C66" w:rsidP="00A73C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73C66" w:rsidRDefault="00A73C66" w:rsidP="00A73C66">
      <w:pPr>
        <w:pStyle w:val="ConsPlusNormal"/>
        <w:jc w:val="both"/>
      </w:pPr>
    </w:p>
    <w:p w:rsidR="00A73C66" w:rsidRPr="00A231F5" w:rsidRDefault="00A73C66" w:rsidP="00A73C66">
      <w:pPr>
        <w:pStyle w:val="ConsPlusNormal"/>
        <w:jc w:val="both"/>
      </w:pPr>
      <w:r w:rsidRPr="00A231F5"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(процентов) _____________</w:t>
      </w:r>
    </w:p>
    <w:p w:rsidR="00A73C66" w:rsidRPr="00A231F5" w:rsidRDefault="00A73C66" w:rsidP="00A73C66">
      <w:pPr>
        <w:pStyle w:val="ConsPlusNormal"/>
        <w:spacing w:before="240"/>
        <w:jc w:val="both"/>
      </w:pPr>
      <w:r w:rsidRPr="00A231F5">
        <w:t>3.2. Показатели, характеризующие объем муниципальной услуги</w:t>
      </w:r>
    </w:p>
    <w:p w:rsidR="00A73C66" w:rsidRPr="00A231F5" w:rsidRDefault="00A73C66" w:rsidP="00A73C66">
      <w:pPr>
        <w:pStyle w:val="ConsPlusNormal"/>
        <w:jc w:val="both"/>
      </w:pPr>
    </w:p>
    <w:tbl>
      <w:tblPr>
        <w:tblW w:w="15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"/>
        <w:gridCol w:w="1260"/>
        <w:gridCol w:w="1260"/>
        <w:gridCol w:w="1080"/>
        <w:gridCol w:w="1260"/>
        <w:gridCol w:w="1260"/>
        <w:gridCol w:w="720"/>
        <w:gridCol w:w="720"/>
        <w:gridCol w:w="720"/>
        <w:gridCol w:w="1073"/>
        <w:gridCol w:w="1080"/>
        <w:gridCol w:w="1087"/>
        <w:gridCol w:w="1087"/>
        <w:gridCol w:w="893"/>
        <w:gridCol w:w="1080"/>
      </w:tblGrid>
      <w:tr w:rsidR="00A73C66" w:rsidRPr="00A231F5" w:rsidTr="00A73C66">
        <w:tc>
          <w:tcPr>
            <w:tcW w:w="782" w:type="dxa"/>
            <w:vMerge w:val="restart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 xml:space="preserve">Уникальный номер реестровой </w:t>
            </w:r>
            <w:r w:rsidRPr="00A231F5">
              <w:lastRenderedPageBreak/>
              <w:t>записи &lt;4&gt;</w:t>
            </w:r>
          </w:p>
        </w:tc>
        <w:tc>
          <w:tcPr>
            <w:tcW w:w="3600" w:type="dxa"/>
            <w:gridSpan w:val="3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lastRenderedPageBreak/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520" w:type="dxa"/>
            <w:gridSpan w:val="2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Показатель, характеризующий условия (формы) оказания муниципальной услуги</w:t>
            </w:r>
          </w:p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 xml:space="preserve">(по </w:t>
            </w:r>
            <w:r w:rsidRPr="00A231F5">
              <w:lastRenderedPageBreak/>
              <w:t>справочникам)</w:t>
            </w:r>
          </w:p>
        </w:tc>
        <w:tc>
          <w:tcPr>
            <w:tcW w:w="2160" w:type="dxa"/>
            <w:gridSpan w:val="3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lastRenderedPageBreak/>
              <w:t>Показатель объема муниципальной услуги</w:t>
            </w:r>
          </w:p>
        </w:tc>
        <w:tc>
          <w:tcPr>
            <w:tcW w:w="3240" w:type="dxa"/>
            <w:gridSpan w:val="3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Значение показателя объема муниципальной услуги</w:t>
            </w:r>
          </w:p>
        </w:tc>
        <w:tc>
          <w:tcPr>
            <w:tcW w:w="3060" w:type="dxa"/>
            <w:gridSpan w:val="3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Среднегодовой размер платы</w:t>
            </w:r>
          </w:p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(цена, тариф)</w:t>
            </w:r>
          </w:p>
        </w:tc>
      </w:tr>
      <w:tr w:rsidR="00A73C66" w:rsidRPr="00A231F5" w:rsidTr="00A73C66">
        <w:tc>
          <w:tcPr>
            <w:tcW w:w="782" w:type="dxa"/>
            <w:vMerge/>
          </w:tcPr>
          <w:p w:rsidR="00A73C66" w:rsidRPr="00A231F5" w:rsidRDefault="00A73C66" w:rsidP="00A73C66"/>
        </w:tc>
        <w:tc>
          <w:tcPr>
            <w:tcW w:w="1260" w:type="dxa"/>
            <w:vMerge w:val="restart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___________</w:t>
            </w:r>
          </w:p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(наименование показателя) &lt;4&gt;</w:t>
            </w:r>
          </w:p>
        </w:tc>
        <w:tc>
          <w:tcPr>
            <w:tcW w:w="1260" w:type="dxa"/>
            <w:vMerge w:val="restart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___________</w:t>
            </w:r>
          </w:p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(наименование показателя) &lt;4&gt;</w:t>
            </w:r>
          </w:p>
        </w:tc>
        <w:tc>
          <w:tcPr>
            <w:tcW w:w="1080" w:type="dxa"/>
            <w:vMerge w:val="restart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__________</w:t>
            </w:r>
          </w:p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(наименование показателя) &lt;4&gt;</w:t>
            </w:r>
          </w:p>
        </w:tc>
        <w:tc>
          <w:tcPr>
            <w:tcW w:w="1260" w:type="dxa"/>
            <w:vMerge w:val="restart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___________</w:t>
            </w:r>
          </w:p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(наименование показателя) &lt;4&gt;</w:t>
            </w:r>
          </w:p>
        </w:tc>
        <w:tc>
          <w:tcPr>
            <w:tcW w:w="1260" w:type="dxa"/>
            <w:vMerge w:val="restart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___________</w:t>
            </w:r>
          </w:p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(наименование показателя) &lt;4&gt;</w:t>
            </w:r>
          </w:p>
        </w:tc>
        <w:tc>
          <w:tcPr>
            <w:tcW w:w="720" w:type="dxa"/>
            <w:vMerge w:val="restart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наименование показателя &lt;4&gt;</w:t>
            </w:r>
          </w:p>
        </w:tc>
        <w:tc>
          <w:tcPr>
            <w:tcW w:w="1440" w:type="dxa"/>
            <w:gridSpan w:val="2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единица измерения</w:t>
            </w:r>
          </w:p>
        </w:tc>
        <w:tc>
          <w:tcPr>
            <w:tcW w:w="1073" w:type="dxa"/>
            <w:vMerge w:val="restart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 xml:space="preserve">20 </w:t>
            </w:r>
            <w:r w:rsidRPr="00A231F5">
              <w:rPr>
                <w:u w:val="single"/>
              </w:rPr>
              <w:t>18</w:t>
            </w:r>
            <w:r w:rsidRPr="00A231F5">
              <w:t xml:space="preserve"> год (очередной финансовый год)</w:t>
            </w:r>
          </w:p>
        </w:tc>
        <w:tc>
          <w:tcPr>
            <w:tcW w:w="1080" w:type="dxa"/>
            <w:vMerge w:val="restart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 xml:space="preserve">20 </w:t>
            </w:r>
            <w:r w:rsidRPr="00A231F5">
              <w:rPr>
                <w:u w:val="single"/>
              </w:rPr>
              <w:t>19</w:t>
            </w:r>
            <w:r w:rsidRPr="00A231F5">
              <w:t xml:space="preserve"> год (1-й год планового периода)</w:t>
            </w:r>
          </w:p>
        </w:tc>
        <w:tc>
          <w:tcPr>
            <w:tcW w:w="1087" w:type="dxa"/>
            <w:vMerge w:val="restart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 xml:space="preserve">20 </w:t>
            </w:r>
            <w:r w:rsidRPr="00A231F5">
              <w:rPr>
                <w:u w:val="single"/>
              </w:rPr>
              <w:t>20</w:t>
            </w:r>
            <w:r w:rsidRPr="00A231F5">
              <w:t xml:space="preserve"> год (2-й год планового периода)</w:t>
            </w:r>
          </w:p>
        </w:tc>
        <w:tc>
          <w:tcPr>
            <w:tcW w:w="1087" w:type="dxa"/>
            <w:vMerge w:val="restart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 xml:space="preserve">20 </w:t>
            </w:r>
            <w:r w:rsidRPr="00A231F5">
              <w:rPr>
                <w:u w:val="single"/>
              </w:rPr>
              <w:t>18</w:t>
            </w:r>
            <w:r w:rsidRPr="00A231F5">
              <w:t xml:space="preserve"> год (очередной финансовый год)</w:t>
            </w:r>
          </w:p>
        </w:tc>
        <w:tc>
          <w:tcPr>
            <w:tcW w:w="893" w:type="dxa"/>
            <w:vMerge w:val="restart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 xml:space="preserve">20 </w:t>
            </w:r>
            <w:r w:rsidRPr="00A231F5">
              <w:rPr>
                <w:u w:val="single"/>
              </w:rPr>
              <w:t>19</w:t>
            </w:r>
            <w:r w:rsidRPr="00A231F5">
              <w:t xml:space="preserve"> год (1-й год планового периода)</w:t>
            </w:r>
          </w:p>
        </w:tc>
        <w:tc>
          <w:tcPr>
            <w:tcW w:w="1080" w:type="dxa"/>
            <w:vMerge w:val="restart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 xml:space="preserve">20 </w:t>
            </w:r>
            <w:r w:rsidRPr="00A231F5">
              <w:rPr>
                <w:u w:val="single"/>
              </w:rPr>
              <w:t>20</w:t>
            </w:r>
            <w:r w:rsidRPr="00A231F5">
              <w:t xml:space="preserve"> год (2-й год планового периода)</w:t>
            </w:r>
          </w:p>
        </w:tc>
      </w:tr>
      <w:tr w:rsidR="00A73C66" w:rsidRPr="00A231F5" w:rsidTr="00A73C66">
        <w:tc>
          <w:tcPr>
            <w:tcW w:w="782" w:type="dxa"/>
            <w:vMerge/>
          </w:tcPr>
          <w:p w:rsidR="00A73C66" w:rsidRPr="00A231F5" w:rsidRDefault="00A73C66" w:rsidP="00A73C66"/>
        </w:tc>
        <w:tc>
          <w:tcPr>
            <w:tcW w:w="1260" w:type="dxa"/>
            <w:vMerge/>
          </w:tcPr>
          <w:p w:rsidR="00A73C66" w:rsidRPr="00A231F5" w:rsidRDefault="00A73C66" w:rsidP="00A73C66"/>
        </w:tc>
        <w:tc>
          <w:tcPr>
            <w:tcW w:w="1260" w:type="dxa"/>
            <w:vMerge/>
          </w:tcPr>
          <w:p w:rsidR="00A73C66" w:rsidRPr="00A231F5" w:rsidRDefault="00A73C66" w:rsidP="00A73C66"/>
        </w:tc>
        <w:tc>
          <w:tcPr>
            <w:tcW w:w="1080" w:type="dxa"/>
            <w:vMerge/>
          </w:tcPr>
          <w:p w:rsidR="00A73C66" w:rsidRPr="00A231F5" w:rsidRDefault="00A73C66" w:rsidP="00A73C66"/>
        </w:tc>
        <w:tc>
          <w:tcPr>
            <w:tcW w:w="1260" w:type="dxa"/>
            <w:vMerge/>
          </w:tcPr>
          <w:p w:rsidR="00A73C66" w:rsidRPr="00A231F5" w:rsidRDefault="00A73C66" w:rsidP="00A73C66"/>
        </w:tc>
        <w:tc>
          <w:tcPr>
            <w:tcW w:w="1260" w:type="dxa"/>
            <w:vMerge/>
          </w:tcPr>
          <w:p w:rsidR="00A73C66" w:rsidRPr="00A231F5" w:rsidRDefault="00A73C66" w:rsidP="00A73C66"/>
        </w:tc>
        <w:tc>
          <w:tcPr>
            <w:tcW w:w="720" w:type="dxa"/>
            <w:vMerge/>
          </w:tcPr>
          <w:p w:rsidR="00A73C66" w:rsidRPr="00A231F5" w:rsidRDefault="00A73C66" w:rsidP="00A73C66"/>
        </w:tc>
        <w:tc>
          <w:tcPr>
            <w:tcW w:w="720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наименование &lt;4&gt;</w:t>
            </w:r>
          </w:p>
        </w:tc>
        <w:tc>
          <w:tcPr>
            <w:tcW w:w="720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код по ОКЕИ &lt;5&gt;</w:t>
            </w:r>
          </w:p>
        </w:tc>
        <w:tc>
          <w:tcPr>
            <w:tcW w:w="1073" w:type="dxa"/>
            <w:vMerge/>
          </w:tcPr>
          <w:p w:rsidR="00A73C66" w:rsidRPr="00A231F5" w:rsidRDefault="00A73C66" w:rsidP="00A73C66"/>
        </w:tc>
        <w:tc>
          <w:tcPr>
            <w:tcW w:w="1080" w:type="dxa"/>
            <w:vMerge/>
          </w:tcPr>
          <w:p w:rsidR="00A73C66" w:rsidRPr="00A231F5" w:rsidRDefault="00A73C66" w:rsidP="00A73C66"/>
        </w:tc>
        <w:tc>
          <w:tcPr>
            <w:tcW w:w="1087" w:type="dxa"/>
            <w:vMerge/>
          </w:tcPr>
          <w:p w:rsidR="00A73C66" w:rsidRPr="00A231F5" w:rsidRDefault="00A73C66" w:rsidP="00A73C66"/>
        </w:tc>
        <w:tc>
          <w:tcPr>
            <w:tcW w:w="1087" w:type="dxa"/>
            <w:vMerge/>
          </w:tcPr>
          <w:p w:rsidR="00A73C66" w:rsidRPr="00A231F5" w:rsidRDefault="00A73C66" w:rsidP="00A73C66"/>
        </w:tc>
        <w:tc>
          <w:tcPr>
            <w:tcW w:w="893" w:type="dxa"/>
            <w:vMerge/>
          </w:tcPr>
          <w:p w:rsidR="00A73C66" w:rsidRPr="00A231F5" w:rsidRDefault="00A73C66" w:rsidP="00A73C66"/>
        </w:tc>
        <w:tc>
          <w:tcPr>
            <w:tcW w:w="1080" w:type="dxa"/>
            <w:vMerge/>
          </w:tcPr>
          <w:p w:rsidR="00A73C66" w:rsidRPr="00A231F5" w:rsidRDefault="00A73C66" w:rsidP="00A73C66"/>
        </w:tc>
      </w:tr>
      <w:tr w:rsidR="00A73C66" w:rsidRPr="00A231F5" w:rsidTr="00A73C66">
        <w:tc>
          <w:tcPr>
            <w:tcW w:w="782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1</w:t>
            </w:r>
          </w:p>
        </w:tc>
        <w:tc>
          <w:tcPr>
            <w:tcW w:w="1260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2</w:t>
            </w:r>
          </w:p>
        </w:tc>
        <w:tc>
          <w:tcPr>
            <w:tcW w:w="1260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3</w:t>
            </w:r>
          </w:p>
        </w:tc>
        <w:tc>
          <w:tcPr>
            <w:tcW w:w="1080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4</w:t>
            </w:r>
          </w:p>
        </w:tc>
        <w:tc>
          <w:tcPr>
            <w:tcW w:w="1260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5</w:t>
            </w:r>
          </w:p>
        </w:tc>
        <w:tc>
          <w:tcPr>
            <w:tcW w:w="1260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6</w:t>
            </w:r>
          </w:p>
        </w:tc>
        <w:tc>
          <w:tcPr>
            <w:tcW w:w="720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7</w:t>
            </w:r>
          </w:p>
        </w:tc>
        <w:tc>
          <w:tcPr>
            <w:tcW w:w="720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8</w:t>
            </w:r>
          </w:p>
        </w:tc>
        <w:tc>
          <w:tcPr>
            <w:tcW w:w="720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9</w:t>
            </w:r>
          </w:p>
        </w:tc>
        <w:tc>
          <w:tcPr>
            <w:tcW w:w="1073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10</w:t>
            </w:r>
          </w:p>
        </w:tc>
        <w:tc>
          <w:tcPr>
            <w:tcW w:w="1080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11</w:t>
            </w:r>
          </w:p>
        </w:tc>
        <w:tc>
          <w:tcPr>
            <w:tcW w:w="1087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12</w:t>
            </w:r>
          </w:p>
        </w:tc>
        <w:tc>
          <w:tcPr>
            <w:tcW w:w="1087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13</w:t>
            </w:r>
          </w:p>
        </w:tc>
        <w:tc>
          <w:tcPr>
            <w:tcW w:w="893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14</w:t>
            </w:r>
          </w:p>
        </w:tc>
        <w:tc>
          <w:tcPr>
            <w:tcW w:w="1080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15</w:t>
            </w:r>
          </w:p>
        </w:tc>
      </w:tr>
      <w:tr w:rsidR="00A73C66" w:rsidRPr="00A231F5" w:rsidTr="00A73C66">
        <w:tc>
          <w:tcPr>
            <w:tcW w:w="782" w:type="dxa"/>
          </w:tcPr>
          <w:p w:rsidR="00A73C66" w:rsidRPr="00A231F5" w:rsidRDefault="00A73C66" w:rsidP="00A73C66">
            <w:pPr>
              <w:pStyle w:val="ConsPlusNormal"/>
            </w:pPr>
            <w:r w:rsidRPr="00A231F5">
              <w:t>07011000000000001001103</w:t>
            </w:r>
          </w:p>
        </w:tc>
        <w:tc>
          <w:tcPr>
            <w:tcW w:w="1260" w:type="dxa"/>
          </w:tcPr>
          <w:p w:rsidR="00A73C66" w:rsidRPr="00A231F5" w:rsidRDefault="00A73C66" w:rsidP="00A73C66">
            <w:pPr>
              <w:pStyle w:val="ConsPlusNormal"/>
            </w:pPr>
            <w:r w:rsidRPr="00A231F5"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260" w:type="dxa"/>
          </w:tcPr>
          <w:p w:rsidR="00A73C66" w:rsidRPr="00A231F5" w:rsidRDefault="00A73C66" w:rsidP="00A73C66">
            <w:pPr>
              <w:pStyle w:val="ConsPlusNormal"/>
            </w:pPr>
          </w:p>
        </w:tc>
        <w:tc>
          <w:tcPr>
            <w:tcW w:w="1080" w:type="dxa"/>
          </w:tcPr>
          <w:p w:rsidR="00A73C66" w:rsidRPr="00A231F5" w:rsidRDefault="00A73C66" w:rsidP="00A73C66">
            <w:pPr>
              <w:pStyle w:val="ConsPlusNormal"/>
            </w:pPr>
          </w:p>
        </w:tc>
        <w:tc>
          <w:tcPr>
            <w:tcW w:w="1260" w:type="dxa"/>
          </w:tcPr>
          <w:p w:rsidR="00A73C66" w:rsidRPr="00A231F5" w:rsidRDefault="00A73C66" w:rsidP="00A73C66">
            <w:pPr>
              <w:pStyle w:val="ConsPlusNormal"/>
            </w:pPr>
            <w:r w:rsidRPr="00A231F5">
              <w:t>В стационарных условиях</w:t>
            </w:r>
          </w:p>
        </w:tc>
        <w:tc>
          <w:tcPr>
            <w:tcW w:w="1260" w:type="dxa"/>
          </w:tcPr>
          <w:p w:rsidR="00A73C66" w:rsidRPr="00A231F5" w:rsidRDefault="00A73C66" w:rsidP="00A73C66">
            <w:pPr>
              <w:pStyle w:val="ConsPlusNormal"/>
            </w:pPr>
          </w:p>
        </w:tc>
        <w:tc>
          <w:tcPr>
            <w:tcW w:w="720" w:type="dxa"/>
          </w:tcPr>
          <w:p w:rsidR="00A73C66" w:rsidRPr="00A231F5" w:rsidRDefault="00A73C66" w:rsidP="00A73C66">
            <w:pPr>
              <w:pStyle w:val="ConsPlusNormal"/>
            </w:pPr>
            <w:r w:rsidRPr="00A231F5">
              <w:t>Количество обращений физических и юридических лиц за получением муниципальной услуги</w:t>
            </w:r>
          </w:p>
        </w:tc>
        <w:tc>
          <w:tcPr>
            <w:tcW w:w="720" w:type="dxa"/>
          </w:tcPr>
          <w:p w:rsidR="00A73C66" w:rsidRPr="00A231F5" w:rsidRDefault="00A73C66" w:rsidP="00A73C66">
            <w:pPr>
              <w:pStyle w:val="ConsPlusNormal"/>
            </w:pPr>
            <w:r w:rsidRPr="00A231F5">
              <w:t>Количество посещений</w:t>
            </w:r>
          </w:p>
        </w:tc>
        <w:tc>
          <w:tcPr>
            <w:tcW w:w="720" w:type="dxa"/>
          </w:tcPr>
          <w:p w:rsidR="00A73C66" w:rsidRPr="00A231F5" w:rsidRDefault="00A73C66" w:rsidP="00A73C66">
            <w:pPr>
              <w:pStyle w:val="ConsPlusNormal"/>
            </w:pPr>
            <w:r w:rsidRPr="00A231F5">
              <w:t>001</w:t>
            </w:r>
          </w:p>
        </w:tc>
        <w:tc>
          <w:tcPr>
            <w:tcW w:w="1073" w:type="dxa"/>
          </w:tcPr>
          <w:p w:rsidR="00A73C66" w:rsidRPr="00A231F5" w:rsidRDefault="00A73C66" w:rsidP="00A73C66">
            <w:pPr>
              <w:pStyle w:val="ConsPlusNormal"/>
            </w:pPr>
            <w:r w:rsidRPr="00A231F5">
              <w:t>107642</w:t>
            </w:r>
          </w:p>
        </w:tc>
        <w:tc>
          <w:tcPr>
            <w:tcW w:w="1080" w:type="dxa"/>
          </w:tcPr>
          <w:p w:rsidR="00A73C66" w:rsidRPr="00A231F5" w:rsidRDefault="00A73C66" w:rsidP="00A73C66">
            <w:pPr>
              <w:pStyle w:val="ConsPlusNormal"/>
            </w:pPr>
            <w:r w:rsidRPr="00A231F5">
              <w:t>107642</w:t>
            </w:r>
          </w:p>
        </w:tc>
        <w:tc>
          <w:tcPr>
            <w:tcW w:w="1087" w:type="dxa"/>
          </w:tcPr>
          <w:p w:rsidR="00A73C66" w:rsidRPr="00A231F5" w:rsidRDefault="00A73C66" w:rsidP="00A73C66">
            <w:pPr>
              <w:pStyle w:val="ConsPlusNormal"/>
            </w:pPr>
            <w:r w:rsidRPr="00A231F5">
              <w:t>107645</w:t>
            </w:r>
          </w:p>
        </w:tc>
        <w:tc>
          <w:tcPr>
            <w:tcW w:w="1087" w:type="dxa"/>
          </w:tcPr>
          <w:p w:rsidR="00A73C66" w:rsidRPr="00A231F5" w:rsidRDefault="00A73C66" w:rsidP="00A73C66">
            <w:pPr>
              <w:pStyle w:val="ConsPlusNormal"/>
            </w:pPr>
            <w:r w:rsidRPr="00A231F5">
              <w:t>34.34</w:t>
            </w:r>
          </w:p>
        </w:tc>
        <w:tc>
          <w:tcPr>
            <w:tcW w:w="893" w:type="dxa"/>
          </w:tcPr>
          <w:p w:rsidR="00A73C66" w:rsidRPr="00A231F5" w:rsidRDefault="00A73C66" w:rsidP="00A73C66">
            <w:pPr>
              <w:pStyle w:val="ConsPlusNormal"/>
            </w:pPr>
            <w:r w:rsidRPr="00A231F5">
              <w:t>34.34</w:t>
            </w:r>
          </w:p>
        </w:tc>
        <w:tc>
          <w:tcPr>
            <w:tcW w:w="1080" w:type="dxa"/>
          </w:tcPr>
          <w:p w:rsidR="00A73C66" w:rsidRPr="00A231F5" w:rsidRDefault="00A73C66" w:rsidP="00A73C66">
            <w:pPr>
              <w:pStyle w:val="ConsPlusNormal"/>
            </w:pPr>
            <w:r w:rsidRPr="00A231F5">
              <w:t>34.34</w:t>
            </w:r>
          </w:p>
        </w:tc>
      </w:tr>
      <w:tr w:rsidR="00A73C66" w:rsidRPr="00A231F5" w:rsidTr="00A73C66">
        <w:tc>
          <w:tcPr>
            <w:tcW w:w="782" w:type="dxa"/>
          </w:tcPr>
          <w:p w:rsidR="00A73C66" w:rsidRPr="00A231F5" w:rsidRDefault="00A73C66" w:rsidP="00A73C66">
            <w:pPr>
              <w:pStyle w:val="ConsPlusNormal"/>
            </w:pPr>
          </w:p>
        </w:tc>
        <w:tc>
          <w:tcPr>
            <w:tcW w:w="1260" w:type="dxa"/>
          </w:tcPr>
          <w:p w:rsidR="00A73C66" w:rsidRPr="00A231F5" w:rsidRDefault="00A73C66" w:rsidP="00A73C66">
            <w:pPr>
              <w:pStyle w:val="ConsPlusNormal"/>
            </w:pPr>
          </w:p>
        </w:tc>
        <w:tc>
          <w:tcPr>
            <w:tcW w:w="1260" w:type="dxa"/>
          </w:tcPr>
          <w:p w:rsidR="00A73C66" w:rsidRPr="00A231F5" w:rsidRDefault="00A73C66" w:rsidP="00A73C66">
            <w:pPr>
              <w:pStyle w:val="ConsPlusNormal"/>
            </w:pPr>
          </w:p>
        </w:tc>
        <w:tc>
          <w:tcPr>
            <w:tcW w:w="1080" w:type="dxa"/>
          </w:tcPr>
          <w:p w:rsidR="00A73C66" w:rsidRPr="00A231F5" w:rsidRDefault="00A73C66" w:rsidP="00A73C66">
            <w:pPr>
              <w:pStyle w:val="ConsPlusNormal"/>
            </w:pPr>
          </w:p>
        </w:tc>
        <w:tc>
          <w:tcPr>
            <w:tcW w:w="1260" w:type="dxa"/>
          </w:tcPr>
          <w:p w:rsidR="00A73C66" w:rsidRPr="00A231F5" w:rsidRDefault="00A73C66" w:rsidP="00A73C66">
            <w:pPr>
              <w:pStyle w:val="ConsPlusNormal"/>
            </w:pPr>
          </w:p>
        </w:tc>
        <w:tc>
          <w:tcPr>
            <w:tcW w:w="1260" w:type="dxa"/>
          </w:tcPr>
          <w:p w:rsidR="00A73C66" w:rsidRPr="00A231F5" w:rsidRDefault="00A73C66" w:rsidP="00A73C66">
            <w:pPr>
              <w:pStyle w:val="ConsPlusNormal"/>
            </w:pPr>
          </w:p>
        </w:tc>
        <w:tc>
          <w:tcPr>
            <w:tcW w:w="720" w:type="dxa"/>
          </w:tcPr>
          <w:p w:rsidR="00A73C66" w:rsidRPr="00A231F5" w:rsidRDefault="00A73C66" w:rsidP="00A73C66">
            <w:pPr>
              <w:pStyle w:val="ConsPlusNormal"/>
            </w:pPr>
          </w:p>
        </w:tc>
        <w:tc>
          <w:tcPr>
            <w:tcW w:w="720" w:type="dxa"/>
          </w:tcPr>
          <w:p w:rsidR="00A73C66" w:rsidRPr="00A231F5" w:rsidRDefault="00A73C66" w:rsidP="00A73C66">
            <w:pPr>
              <w:pStyle w:val="ConsPlusNormal"/>
            </w:pPr>
          </w:p>
        </w:tc>
        <w:tc>
          <w:tcPr>
            <w:tcW w:w="720" w:type="dxa"/>
          </w:tcPr>
          <w:p w:rsidR="00A73C66" w:rsidRPr="00A231F5" w:rsidRDefault="00A73C66" w:rsidP="00A73C66">
            <w:pPr>
              <w:pStyle w:val="ConsPlusNormal"/>
            </w:pPr>
          </w:p>
        </w:tc>
        <w:tc>
          <w:tcPr>
            <w:tcW w:w="1073" w:type="dxa"/>
          </w:tcPr>
          <w:p w:rsidR="00A73C66" w:rsidRPr="00A231F5" w:rsidRDefault="00A73C66" w:rsidP="00A73C66">
            <w:pPr>
              <w:pStyle w:val="ConsPlusNormal"/>
            </w:pPr>
          </w:p>
        </w:tc>
        <w:tc>
          <w:tcPr>
            <w:tcW w:w="1080" w:type="dxa"/>
          </w:tcPr>
          <w:p w:rsidR="00A73C66" w:rsidRPr="00A231F5" w:rsidRDefault="00A73C66" w:rsidP="00A73C66">
            <w:pPr>
              <w:pStyle w:val="ConsPlusNormal"/>
            </w:pPr>
          </w:p>
        </w:tc>
        <w:tc>
          <w:tcPr>
            <w:tcW w:w="1087" w:type="dxa"/>
          </w:tcPr>
          <w:p w:rsidR="00A73C66" w:rsidRPr="00A231F5" w:rsidRDefault="00A73C66" w:rsidP="00A73C66">
            <w:pPr>
              <w:pStyle w:val="ConsPlusNormal"/>
            </w:pPr>
          </w:p>
        </w:tc>
        <w:tc>
          <w:tcPr>
            <w:tcW w:w="1087" w:type="dxa"/>
          </w:tcPr>
          <w:p w:rsidR="00A73C66" w:rsidRPr="00A231F5" w:rsidRDefault="00A73C66" w:rsidP="00A73C66">
            <w:pPr>
              <w:pStyle w:val="ConsPlusNormal"/>
            </w:pPr>
          </w:p>
        </w:tc>
        <w:tc>
          <w:tcPr>
            <w:tcW w:w="893" w:type="dxa"/>
          </w:tcPr>
          <w:p w:rsidR="00A73C66" w:rsidRPr="00A231F5" w:rsidRDefault="00A73C66" w:rsidP="00A73C66">
            <w:pPr>
              <w:pStyle w:val="ConsPlusNormal"/>
            </w:pPr>
          </w:p>
        </w:tc>
        <w:tc>
          <w:tcPr>
            <w:tcW w:w="1080" w:type="dxa"/>
          </w:tcPr>
          <w:p w:rsidR="00A73C66" w:rsidRPr="00A231F5" w:rsidRDefault="00A73C66" w:rsidP="00A73C66">
            <w:pPr>
              <w:pStyle w:val="ConsPlusNormal"/>
            </w:pPr>
          </w:p>
        </w:tc>
      </w:tr>
    </w:tbl>
    <w:p w:rsidR="00A73C66" w:rsidRPr="00A231F5" w:rsidRDefault="00A73C66" w:rsidP="00A73C66">
      <w:pPr>
        <w:pStyle w:val="ConsPlusNormal"/>
        <w:jc w:val="both"/>
      </w:pPr>
    </w:p>
    <w:p w:rsidR="00A73C66" w:rsidRPr="00A231F5" w:rsidRDefault="00A73C66" w:rsidP="00A73C66">
      <w:pPr>
        <w:pStyle w:val="ConsPlusNormal"/>
        <w:jc w:val="both"/>
      </w:pPr>
      <w:r w:rsidRPr="00A231F5"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 ___________</w:t>
      </w:r>
    </w:p>
    <w:p w:rsidR="00A73C66" w:rsidRPr="00A231F5" w:rsidRDefault="00A73C66" w:rsidP="00A73C66">
      <w:pPr>
        <w:pStyle w:val="ConsPlusNormal"/>
        <w:spacing w:before="240"/>
        <w:jc w:val="both"/>
      </w:pPr>
      <w:r w:rsidRPr="00A231F5">
        <w:lastRenderedPageBreak/>
        <w:t>4. Нормативные правовые акты, устанавливающие размер платы (цену, тариф) либо порядок их установления</w:t>
      </w:r>
    </w:p>
    <w:p w:rsidR="00A73C66" w:rsidRPr="00A231F5" w:rsidRDefault="00A73C66" w:rsidP="00A73C66">
      <w:pPr>
        <w:pStyle w:val="ConsPlusNormal"/>
        <w:jc w:val="both"/>
      </w:pPr>
    </w:p>
    <w:tbl>
      <w:tblPr>
        <w:tblW w:w="14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2"/>
        <w:gridCol w:w="3060"/>
        <w:gridCol w:w="2160"/>
        <w:gridCol w:w="2340"/>
        <w:gridCol w:w="4989"/>
      </w:tblGrid>
      <w:tr w:rsidR="00A73C66" w:rsidRPr="00A231F5" w:rsidTr="00A73C66">
        <w:tc>
          <w:tcPr>
            <w:tcW w:w="14591" w:type="dxa"/>
            <w:gridSpan w:val="5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Нормативный правовой акт</w:t>
            </w:r>
          </w:p>
        </w:tc>
      </w:tr>
      <w:tr w:rsidR="00A73C66" w:rsidRPr="00A231F5" w:rsidTr="00A73C66">
        <w:tc>
          <w:tcPr>
            <w:tcW w:w="2042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вид</w:t>
            </w:r>
          </w:p>
        </w:tc>
        <w:tc>
          <w:tcPr>
            <w:tcW w:w="3060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принявший орган</w:t>
            </w:r>
          </w:p>
        </w:tc>
        <w:tc>
          <w:tcPr>
            <w:tcW w:w="2160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дата</w:t>
            </w:r>
          </w:p>
        </w:tc>
        <w:tc>
          <w:tcPr>
            <w:tcW w:w="2340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номер</w:t>
            </w:r>
          </w:p>
        </w:tc>
        <w:tc>
          <w:tcPr>
            <w:tcW w:w="4989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наименование</w:t>
            </w:r>
          </w:p>
        </w:tc>
      </w:tr>
      <w:tr w:rsidR="00A73C66" w:rsidRPr="00A231F5" w:rsidTr="00A73C66">
        <w:tc>
          <w:tcPr>
            <w:tcW w:w="2042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1</w:t>
            </w:r>
          </w:p>
        </w:tc>
        <w:tc>
          <w:tcPr>
            <w:tcW w:w="3060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2</w:t>
            </w:r>
          </w:p>
        </w:tc>
        <w:tc>
          <w:tcPr>
            <w:tcW w:w="2160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3</w:t>
            </w:r>
          </w:p>
        </w:tc>
        <w:tc>
          <w:tcPr>
            <w:tcW w:w="2340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4</w:t>
            </w:r>
          </w:p>
        </w:tc>
        <w:tc>
          <w:tcPr>
            <w:tcW w:w="4989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5</w:t>
            </w:r>
          </w:p>
        </w:tc>
      </w:tr>
      <w:tr w:rsidR="00A73C66" w:rsidRPr="00A231F5" w:rsidTr="00A73C66">
        <w:tc>
          <w:tcPr>
            <w:tcW w:w="2042" w:type="dxa"/>
          </w:tcPr>
          <w:p w:rsidR="00A73C66" w:rsidRPr="00A231F5" w:rsidRDefault="00A73C66" w:rsidP="00A73C66">
            <w:pPr>
              <w:pStyle w:val="ConsPlusNormal"/>
            </w:pPr>
            <w:r w:rsidRPr="00A231F5">
              <w:t xml:space="preserve">Постановление </w:t>
            </w:r>
          </w:p>
        </w:tc>
        <w:tc>
          <w:tcPr>
            <w:tcW w:w="3060" w:type="dxa"/>
          </w:tcPr>
          <w:p w:rsidR="00A73C66" w:rsidRPr="00A231F5" w:rsidRDefault="00A73C66" w:rsidP="00A73C66">
            <w:pPr>
              <w:pStyle w:val="ConsPlusNormal"/>
            </w:pPr>
            <w:r w:rsidRPr="00A231F5">
              <w:t xml:space="preserve">Администрация </w:t>
            </w:r>
            <w:proofErr w:type="spellStart"/>
            <w:r w:rsidRPr="00A231F5">
              <w:t>Камешкирского</w:t>
            </w:r>
            <w:proofErr w:type="spellEnd"/>
            <w:r w:rsidRPr="00A231F5">
              <w:t xml:space="preserve"> района Пензенской области</w:t>
            </w:r>
          </w:p>
        </w:tc>
        <w:tc>
          <w:tcPr>
            <w:tcW w:w="2160" w:type="dxa"/>
          </w:tcPr>
          <w:p w:rsidR="00A73C66" w:rsidRPr="00A231F5" w:rsidRDefault="00A73C66" w:rsidP="00A73C66">
            <w:pPr>
              <w:pStyle w:val="ConsPlusNormal"/>
            </w:pPr>
            <w:r w:rsidRPr="00A231F5">
              <w:t xml:space="preserve">       11.12.2017</w:t>
            </w:r>
          </w:p>
        </w:tc>
        <w:tc>
          <w:tcPr>
            <w:tcW w:w="2340" w:type="dxa"/>
          </w:tcPr>
          <w:p w:rsidR="00A73C66" w:rsidRPr="00A231F5" w:rsidRDefault="00A73C66" w:rsidP="00A73C66">
            <w:pPr>
              <w:pStyle w:val="ConsPlusNormal"/>
            </w:pPr>
            <w:r w:rsidRPr="00A231F5">
              <w:t xml:space="preserve">               388</w:t>
            </w:r>
          </w:p>
        </w:tc>
        <w:tc>
          <w:tcPr>
            <w:tcW w:w="4989" w:type="dxa"/>
          </w:tcPr>
          <w:p w:rsidR="00A73C66" w:rsidRPr="00A231F5" w:rsidRDefault="00A73C66" w:rsidP="00A73C66">
            <w:pPr>
              <w:rPr>
                <w:rFonts w:ascii="Georgia" w:hAnsi="Georgia"/>
              </w:rPr>
            </w:pPr>
            <w:r w:rsidRPr="00A231F5">
              <w:rPr>
                <w:rFonts w:ascii="Georgia" w:hAnsi="Georgia"/>
              </w:rPr>
              <w:t>«Об утверждении Положения о порядке предоставления платных услуг, оказываемых МБУК «</w:t>
            </w:r>
            <w:proofErr w:type="spellStart"/>
            <w:r w:rsidRPr="00A231F5">
              <w:rPr>
                <w:rFonts w:ascii="Georgia" w:hAnsi="Georgia"/>
              </w:rPr>
              <w:t>Межпоселенческая</w:t>
            </w:r>
            <w:proofErr w:type="spellEnd"/>
            <w:r w:rsidRPr="00A231F5">
              <w:rPr>
                <w:rFonts w:ascii="Georgia" w:hAnsi="Georgia"/>
              </w:rPr>
              <w:t xml:space="preserve"> центральная районная библиотека </w:t>
            </w:r>
            <w:proofErr w:type="spellStart"/>
            <w:r w:rsidRPr="00A231F5">
              <w:rPr>
                <w:rFonts w:ascii="Georgia" w:hAnsi="Georgia"/>
              </w:rPr>
              <w:t>Камешкирского</w:t>
            </w:r>
            <w:proofErr w:type="spellEnd"/>
            <w:r w:rsidRPr="00A231F5">
              <w:rPr>
                <w:rFonts w:ascii="Georgia" w:hAnsi="Georgia"/>
              </w:rPr>
              <w:t xml:space="preserve"> района Пензенской области»</w:t>
            </w:r>
          </w:p>
          <w:p w:rsidR="00A73C66" w:rsidRPr="00A231F5" w:rsidRDefault="00A73C66" w:rsidP="00A73C66">
            <w:pPr>
              <w:pStyle w:val="ConsPlusNormal"/>
            </w:pPr>
          </w:p>
        </w:tc>
      </w:tr>
      <w:tr w:rsidR="00A73C66" w:rsidRPr="00A231F5" w:rsidTr="00A73C66">
        <w:tc>
          <w:tcPr>
            <w:tcW w:w="2042" w:type="dxa"/>
          </w:tcPr>
          <w:p w:rsidR="00A73C66" w:rsidRPr="00A231F5" w:rsidRDefault="00A73C66" w:rsidP="00A73C66">
            <w:pPr>
              <w:pStyle w:val="ConsPlusNormal"/>
            </w:pPr>
          </w:p>
        </w:tc>
        <w:tc>
          <w:tcPr>
            <w:tcW w:w="3060" w:type="dxa"/>
          </w:tcPr>
          <w:p w:rsidR="00A73C66" w:rsidRPr="00A231F5" w:rsidRDefault="00A73C66" w:rsidP="00A73C66">
            <w:pPr>
              <w:pStyle w:val="ConsPlusNormal"/>
            </w:pPr>
          </w:p>
        </w:tc>
        <w:tc>
          <w:tcPr>
            <w:tcW w:w="2160" w:type="dxa"/>
          </w:tcPr>
          <w:p w:rsidR="00A73C66" w:rsidRPr="00A231F5" w:rsidRDefault="00A73C66" w:rsidP="00A73C66">
            <w:pPr>
              <w:pStyle w:val="ConsPlusNormal"/>
            </w:pPr>
          </w:p>
        </w:tc>
        <w:tc>
          <w:tcPr>
            <w:tcW w:w="2340" w:type="dxa"/>
          </w:tcPr>
          <w:p w:rsidR="00A73C66" w:rsidRPr="00A231F5" w:rsidRDefault="00A73C66" w:rsidP="00A73C66">
            <w:pPr>
              <w:pStyle w:val="ConsPlusNormal"/>
            </w:pPr>
          </w:p>
        </w:tc>
        <w:tc>
          <w:tcPr>
            <w:tcW w:w="4989" w:type="dxa"/>
          </w:tcPr>
          <w:p w:rsidR="00A73C66" w:rsidRPr="00A231F5" w:rsidRDefault="00A73C66" w:rsidP="00A73C66">
            <w:pPr>
              <w:pStyle w:val="ConsPlusNormal"/>
            </w:pPr>
          </w:p>
        </w:tc>
      </w:tr>
    </w:tbl>
    <w:p w:rsidR="00A73C66" w:rsidRPr="00A231F5" w:rsidRDefault="00A73C66" w:rsidP="00A73C66">
      <w:pPr>
        <w:pStyle w:val="ConsPlusNormal"/>
        <w:jc w:val="both"/>
      </w:pPr>
    </w:p>
    <w:p w:rsidR="00A73C66" w:rsidRPr="00A231F5" w:rsidRDefault="00A73C66" w:rsidP="00A73C66">
      <w:pPr>
        <w:pStyle w:val="ConsPlusNormal"/>
        <w:jc w:val="both"/>
      </w:pPr>
      <w:r w:rsidRPr="00A231F5">
        <w:t>5. Порядок оказания муниципальной услуги</w:t>
      </w:r>
    </w:p>
    <w:p w:rsidR="00A73C66" w:rsidRPr="00A231F5" w:rsidRDefault="00A73C66" w:rsidP="00A73C66">
      <w:pPr>
        <w:pStyle w:val="ConsPlusNormal"/>
        <w:spacing w:before="240"/>
        <w:jc w:val="both"/>
      </w:pPr>
      <w:r w:rsidRPr="00A231F5">
        <w:t>5.1. Нормативные правовые акты, регулирующие порядок оказания муниципальной услуги</w:t>
      </w:r>
    </w:p>
    <w:p w:rsidR="00A73C66" w:rsidRPr="00A231F5" w:rsidRDefault="00A73C66" w:rsidP="00A73C66">
      <w:pPr>
        <w:pStyle w:val="ConsPlusNormal"/>
        <w:jc w:val="both"/>
      </w:pPr>
    </w:p>
    <w:p w:rsidR="00A73C66" w:rsidRPr="00A231F5" w:rsidRDefault="00A73C66" w:rsidP="00A73C66">
      <w:pPr>
        <w:pStyle w:val="ConsPlusNonformat"/>
        <w:jc w:val="both"/>
        <w:rPr>
          <w:u w:val="single"/>
        </w:rPr>
      </w:pPr>
      <w:r w:rsidRPr="00A231F5">
        <w:rPr>
          <w:u w:val="single"/>
        </w:rPr>
        <w:t xml:space="preserve">Постановление Администрации </w:t>
      </w:r>
      <w:proofErr w:type="spellStart"/>
      <w:r w:rsidRPr="00A231F5">
        <w:rPr>
          <w:u w:val="single"/>
        </w:rPr>
        <w:t>Камешкирского</w:t>
      </w:r>
      <w:proofErr w:type="spellEnd"/>
      <w:r w:rsidRPr="00A231F5">
        <w:rPr>
          <w:u w:val="single"/>
        </w:rPr>
        <w:t xml:space="preserve"> района Пензенской области «Об утверждении Положения о порядке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Pr="00A231F5">
        <w:rPr>
          <w:u w:val="single"/>
        </w:rPr>
        <w:t>Камешкирского</w:t>
      </w:r>
      <w:proofErr w:type="spellEnd"/>
      <w:r w:rsidRPr="00A231F5">
        <w:rPr>
          <w:u w:val="single"/>
        </w:rPr>
        <w:t xml:space="preserve"> района Пензенской области» №327 от 19.10.2017г.</w:t>
      </w:r>
    </w:p>
    <w:p w:rsidR="00A73C66" w:rsidRPr="00A231F5" w:rsidRDefault="00A73C66" w:rsidP="00A73C66">
      <w:pPr>
        <w:pStyle w:val="ConsPlusNonformat"/>
        <w:jc w:val="both"/>
      </w:pPr>
      <w:r w:rsidRPr="00A231F5">
        <w:t xml:space="preserve">          (наименование, номер и дата нормативного правового акта)</w:t>
      </w:r>
    </w:p>
    <w:p w:rsidR="00A73C66" w:rsidRPr="00A231F5" w:rsidRDefault="00A73C66" w:rsidP="00A73C66">
      <w:pPr>
        <w:pStyle w:val="ConsPlusNormal"/>
        <w:jc w:val="both"/>
      </w:pPr>
    </w:p>
    <w:p w:rsidR="00A73C66" w:rsidRPr="00A231F5" w:rsidRDefault="00A73C66" w:rsidP="00A73C66">
      <w:pPr>
        <w:pStyle w:val="ConsPlusNormal"/>
        <w:jc w:val="both"/>
      </w:pPr>
      <w:r w:rsidRPr="00A231F5">
        <w:t>5.2. Порядок информирования потенциальных потребителей муниципальной услуги</w:t>
      </w:r>
    </w:p>
    <w:p w:rsidR="00A73C66" w:rsidRPr="00A231F5" w:rsidRDefault="00A73C66" w:rsidP="00A73C66">
      <w:pPr>
        <w:pStyle w:val="ConsPlusNormal"/>
        <w:jc w:val="both"/>
      </w:pPr>
    </w:p>
    <w:tbl>
      <w:tblPr>
        <w:tblW w:w="13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2"/>
        <w:gridCol w:w="4140"/>
        <w:gridCol w:w="5613"/>
      </w:tblGrid>
      <w:tr w:rsidR="00A73C66" w:rsidRPr="00A231F5" w:rsidTr="00A73C66">
        <w:tc>
          <w:tcPr>
            <w:tcW w:w="3662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Способ информирования</w:t>
            </w:r>
          </w:p>
        </w:tc>
        <w:tc>
          <w:tcPr>
            <w:tcW w:w="4140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Состав размещаемой информации</w:t>
            </w:r>
          </w:p>
        </w:tc>
        <w:tc>
          <w:tcPr>
            <w:tcW w:w="5613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Частота обновления информации</w:t>
            </w:r>
          </w:p>
        </w:tc>
      </w:tr>
      <w:tr w:rsidR="00A73C66" w:rsidRPr="00A231F5" w:rsidTr="00A73C66">
        <w:tc>
          <w:tcPr>
            <w:tcW w:w="3662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1</w:t>
            </w:r>
          </w:p>
        </w:tc>
        <w:tc>
          <w:tcPr>
            <w:tcW w:w="4140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2</w:t>
            </w:r>
          </w:p>
        </w:tc>
        <w:tc>
          <w:tcPr>
            <w:tcW w:w="5613" w:type="dxa"/>
          </w:tcPr>
          <w:p w:rsidR="00A73C66" w:rsidRPr="00A231F5" w:rsidRDefault="00A73C66" w:rsidP="00A73C66">
            <w:pPr>
              <w:pStyle w:val="ConsPlusNormal"/>
              <w:jc w:val="center"/>
            </w:pPr>
            <w:r w:rsidRPr="00A231F5">
              <w:t>3</w:t>
            </w:r>
          </w:p>
        </w:tc>
      </w:tr>
      <w:tr w:rsidR="00A73C66" w:rsidRPr="00A231F5" w:rsidTr="00A73C66">
        <w:tc>
          <w:tcPr>
            <w:tcW w:w="3662" w:type="dxa"/>
          </w:tcPr>
          <w:p w:rsidR="00A73C66" w:rsidRPr="00A231F5" w:rsidRDefault="00A73C66" w:rsidP="00A73C66">
            <w:r w:rsidRPr="00A231F5">
              <w:t>Размещение информации в средствах массовой информации</w:t>
            </w:r>
          </w:p>
        </w:tc>
        <w:tc>
          <w:tcPr>
            <w:tcW w:w="4140" w:type="dxa"/>
          </w:tcPr>
          <w:p w:rsidR="00A73C66" w:rsidRPr="00A231F5" w:rsidRDefault="00A73C66" w:rsidP="00A73C66">
            <w:r w:rsidRPr="00A231F5">
              <w:t>Информация о режиме работы</w:t>
            </w:r>
            <w:proofErr w:type="gramStart"/>
            <w:r w:rsidRPr="00A231F5">
              <w:t xml:space="preserve"> ;</w:t>
            </w:r>
            <w:proofErr w:type="gramEnd"/>
            <w:r w:rsidRPr="00A231F5">
              <w:t xml:space="preserve"> информация о контактных телефонах; информация о перечне предоставляемых услугах</w:t>
            </w:r>
          </w:p>
        </w:tc>
        <w:tc>
          <w:tcPr>
            <w:tcW w:w="5613" w:type="dxa"/>
          </w:tcPr>
          <w:p w:rsidR="00A73C66" w:rsidRPr="00A231F5" w:rsidRDefault="00A73C66" w:rsidP="00A73C66">
            <w:r w:rsidRPr="00A231F5">
              <w:t>По мере изменения данных</w:t>
            </w:r>
          </w:p>
        </w:tc>
      </w:tr>
      <w:tr w:rsidR="00A73C66" w:rsidRPr="00A231F5" w:rsidTr="00A73C66">
        <w:tc>
          <w:tcPr>
            <w:tcW w:w="3662" w:type="dxa"/>
          </w:tcPr>
          <w:p w:rsidR="00A73C66" w:rsidRPr="00A231F5" w:rsidRDefault="00A73C66" w:rsidP="00A73C66">
            <w:r w:rsidRPr="00A231F5">
              <w:t>Размещение информации в буклетах</w:t>
            </w:r>
          </w:p>
        </w:tc>
        <w:tc>
          <w:tcPr>
            <w:tcW w:w="4140" w:type="dxa"/>
          </w:tcPr>
          <w:p w:rsidR="00A73C66" w:rsidRPr="00A231F5" w:rsidRDefault="00A73C66" w:rsidP="00A73C66">
            <w:r w:rsidRPr="00A231F5">
              <w:t>Информация о режиме работы</w:t>
            </w:r>
            <w:proofErr w:type="gramStart"/>
            <w:r w:rsidRPr="00A231F5">
              <w:t xml:space="preserve"> ;</w:t>
            </w:r>
            <w:proofErr w:type="gramEnd"/>
            <w:r w:rsidRPr="00A231F5">
              <w:t xml:space="preserve"> информация о контактных телефонах; информация о перечне предоставляемых услугах</w:t>
            </w:r>
          </w:p>
        </w:tc>
        <w:tc>
          <w:tcPr>
            <w:tcW w:w="5613" w:type="dxa"/>
          </w:tcPr>
          <w:p w:rsidR="00A73C66" w:rsidRPr="00A231F5" w:rsidRDefault="00A73C66" w:rsidP="00A73C66">
            <w:r w:rsidRPr="00A231F5">
              <w:t>По мере изменения данных</w:t>
            </w:r>
          </w:p>
        </w:tc>
      </w:tr>
      <w:tr w:rsidR="00A73C66" w:rsidRPr="00A231F5" w:rsidTr="00A73C66">
        <w:tc>
          <w:tcPr>
            <w:tcW w:w="3662" w:type="dxa"/>
          </w:tcPr>
          <w:p w:rsidR="00A73C66" w:rsidRPr="00A231F5" w:rsidRDefault="00A73C66" w:rsidP="00A73C66">
            <w:pPr>
              <w:ind w:firstLine="708"/>
            </w:pPr>
            <w:r w:rsidRPr="00A231F5">
              <w:lastRenderedPageBreak/>
              <w:t>Размещение информации на информационных стендах в помещении библиотеки</w:t>
            </w:r>
          </w:p>
        </w:tc>
        <w:tc>
          <w:tcPr>
            <w:tcW w:w="4140" w:type="dxa"/>
          </w:tcPr>
          <w:p w:rsidR="00A73C66" w:rsidRPr="00A231F5" w:rsidRDefault="00A73C66" w:rsidP="00A73C66">
            <w:r w:rsidRPr="00A231F5">
              <w:t>Информация о режиме работы; информация о перечне предоставляемых услугах; информация о контактных телефонах; нормативно-правовые акты</w:t>
            </w:r>
          </w:p>
        </w:tc>
        <w:tc>
          <w:tcPr>
            <w:tcW w:w="5613" w:type="dxa"/>
          </w:tcPr>
          <w:p w:rsidR="00A73C66" w:rsidRPr="00A231F5" w:rsidRDefault="00A73C66" w:rsidP="00A73C66">
            <w:r w:rsidRPr="00A231F5">
              <w:t>По мере изменения данных</w:t>
            </w:r>
          </w:p>
        </w:tc>
      </w:tr>
      <w:tr w:rsidR="00A73C66" w:rsidRPr="00A231F5" w:rsidTr="00A73C66">
        <w:tc>
          <w:tcPr>
            <w:tcW w:w="3662" w:type="dxa"/>
          </w:tcPr>
          <w:p w:rsidR="00A73C66" w:rsidRPr="00A231F5" w:rsidRDefault="00A73C66" w:rsidP="00A73C66">
            <w:pPr>
              <w:ind w:firstLine="708"/>
            </w:pPr>
            <w:r w:rsidRPr="00A231F5">
              <w:t xml:space="preserve">Размещение информации на официальном сайте  администрации </w:t>
            </w:r>
            <w:proofErr w:type="spellStart"/>
            <w:r w:rsidRPr="00A231F5">
              <w:t>Камешкирского</w:t>
            </w:r>
            <w:proofErr w:type="spellEnd"/>
            <w:r w:rsidRPr="00A231F5">
              <w:t xml:space="preserve"> района, официальном сайте МБУК «МЦРБ </w:t>
            </w:r>
            <w:proofErr w:type="spellStart"/>
            <w:r w:rsidRPr="00A231F5">
              <w:t>Камешкирского</w:t>
            </w:r>
            <w:proofErr w:type="spellEnd"/>
            <w:r w:rsidRPr="00A231F5">
              <w:t xml:space="preserve"> района Пензенской области»</w:t>
            </w:r>
          </w:p>
        </w:tc>
        <w:tc>
          <w:tcPr>
            <w:tcW w:w="4140" w:type="dxa"/>
          </w:tcPr>
          <w:p w:rsidR="00A73C66" w:rsidRPr="00A231F5" w:rsidRDefault="00A73C66" w:rsidP="00A73C66">
            <w:r w:rsidRPr="00A231F5">
              <w:t>Информация о режиме работы; информация о перечне предоставляемых услугах; информация о контактных телефонах; нормативно-правовые акты; бланки документов; полезные ссылки</w:t>
            </w:r>
          </w:p>
        </w:tc>
        <w:tc>
          <w:tcPr>
            <w:tcW w:w="5613" w:type="dxa"/>
          </w:tcPr>
          <w:p w:rsidR="00A73C66" w:rsidRPr="00A231F5" w:rsidRDefault="00A73C66" w:rsidP="00A73C66">
            <w:r w:rsidRPr="00A231F5">
              <w:t>По мере изменения данных</w:t>
            </w:r>
          </w:p>
        </w:tc>
      </w:tr>
    </w:tbl>
    <w:p w:rsidR="00A73C66" w:rsidRDefault="00A73C66" w:rsidP="00A73C66">
      <w:pPr>
        <w:sectPr w:rsidR="00A73C66" w:rsidSect="00A231F5">
          <w:pgSz w:w="16838" w:h="11905" w:orient="landscape"/>
          <w:pgMar w:top="1701" w:right="1134" w:bottom="850" w:left="1134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A73C66" w:rsidRDefault="00A73C66" w:rsidP="00A73C66">
      <w:pPr>
        <w:pStyle w:val="ConsPlusNormal"/>
        <w:jc w:val="both"/>
      </w:pPr>
    </w:p>
    <w:p w:rsidR="00A73C66" w:rsidRPr="006D6BEF" w:rsidRDefault="00A73C66" w:rsidP="00A73C66">
      <w:pPr>
        <w:pStyle w:val="ConsPlusNormal"/>
        <w:jc w:val="center"/>
        <w:outlineLvl w:val="2"/>
      </w:pPr>
      <w:r w:rsidRPr="006D6BEF">
        <w:t>Часть 2. Сведения о выполняемых работах &lt;6&gt;</w:t>
      </w:r>
    </w:p>
    <w:p w:rsidR="00A73C66" w:rsidRPr="006D6BEF" w:rsidRDefault="00A73C66" w:rsidP="00A73C66">
      <w:pPr>
        <w:pStyle w:val="ConsPlusNormal"/>
        <w:jc w:val="both"/>
      </w:pPr>
    </w:p>
    <w:p w:rsidR="00A73C66" w:rsidRPr="006D6BEF" w:rsidRDefault="00A73C66" w:rsidP="00A73C66">
      <w:pPr>
        <w:pStyle w:val="ConsPlusNormal"/>
        <w:jc w:val="center"/>
      </w:pPr>
      <w:r w:rsidRPr="006D6BEF">
        <w:t>Раздел _______</w:t>
      </w:r>
    </w:p>
    <w:p w:rsidR="00A73C66" w:rsidRPr="006D6BEF" w:rsidRDefault="00A73C66" w:rsidP="00A73C66">
      <w:pPr>
        <w:pStyle w:val="ConsPlusNormal"/>
        <w:jc w:val="both"/>
      </w:pP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 xml:space="preserve">1. Наименование работы                                       Код по </w:t>
      </w:r>
      <w:proofErr w:type="gramStart"/>
      <w:r w:rsidRPr="006D6BEF">
        <w:rPr>
          <w:sz w:val="14"/>
        </w:rPr>
        <w:t>базовому</w:t>
      </w:r>
      <w:proofErr w:type="gramEnd"/>
      <w:r w:rsidRPr="006D6BEF">
        <w:rPr>
          <w:sz w:val="14"/>
        </w:rPr>
        <w:t xml:space="preserve"> (отраслевому) ┌───────────┐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>_____________________________________________________                              перечню │           │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                      │           │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>_____________________________________________________                                      │           │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>2. Категории потребителей работы                                                           └───────────┘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>─────────────────────────────────────────────────────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>─────────────────────────────────────────────────────</w:t>
      </w:r>
    </w:p>
    <w:p w:rsidR="00A73C66" w:rsidRPr="006D6BEF" w:rsidRDefault="00A73C66" w:rsidP="00A73C66">
      <w:pPr>
        <w:pStyle w:val="ConsPlusNormal"/>
        <w:jc w:val="both"/>
      </w:pPr>
    </w:p>
    <w:p w:rsidR="00A73C66" w:rsidRPr="006D6BEF" w:rsidRDefault="00A73C66" w:rsidP="00A73C66">
      <w:pPr>
        <w:pStyle w:val="ConsPlusNormal"/>
        <w:jc w:val="both"/>
      </w:pPr>
      <w:r w:rsidRPr="006D6BEF">
        <w:t>3. Показатели, характеризующие объем и (или) качество работы</w:t>
      </w:r>
    </w:p>
    <w:p w:rsidR="00A73C66" w:rsidRPr="006D6BEF" w:rsidRDefault="00A73C66" w:rsidP="00A73C66">
      <w:pPr>
        <w:pStyle w:val="ConsPlusNormal"/>
        <w:spacing w:before="240"/>
        <w:jc w:val="both"/>
      </w:pPr>
      <w:bookmarkStart w:id="6" w:name="P525"/>
      <w:bookmarkEnd w:id="6"/>
      <w:r w:rsidRPr="006D6BEF">
        <w:t>3.1. Показатели, характеризующие качество работы &lt;7&gt;</w:t>
      </w:r>
    </w:p>
    <w:p w:rsidR="00A73C66" w:rsidRDefault="00A73C66" w:rsidP="00A73C66">
      <w:pPr>
        <w:pStyle w:val="ConsPlusNormal"/>
        <w:jc w:val="both"/>
      </w:pPr>
    </w:p>
    <w:tbl>
      <w:tblPr>
        <w:tblW w:w="13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14"/>
        <w:gridCol w:w="1108"/>
        <w:gridCol w:w="1080"/>
        <w:gridCol w:w="1080"/>
        <w:gridCol w:w="1080"/>
        <w:gridCol w:w="1080"/>
        <w:gridCol w:w="1080"/>
        <w:gridCol w:w="900"/>
        <w:gridCol w:w="907"/>
        <w:gridCol w:w="1304"/>
        <w:gridCol w:w="1304"/>
        <w:gridCol w:w="1304"/>
      </w:tblGrid>
      <w:tr w:rsidR="00A73C66" w:rsidRPr="006D6BEF" w:rsidTr="00A73C66">
        <w:tc>
          <w:tcPr>
            <w:tcW w:w="1114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Уникальный номер реестровой записи &lt;4&gt;</w:t>
            </w:r>
          </w:p>
        </w:tc>
        <w:tc>
          <w:tcPr>
            <w:tcW w:w="3268" w:type="dxa"/>
            <w:gridSpan w:val="3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Показатель, характеризующий содержание работы (по справочникам)</w:t>
            </w:r>
          </w:p>
        </w:tc>
        <w:tc>
          <w:tcPr>
            <w:tcW w:w="2160" w:type="dxa"/>
            <w:gridSpan w:val="2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Показатель, характеризующий условия (формы) выполнения работы</w:t>
            </w:r>
          </w:p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(по справочникам)</w:t>
            </w:r>
          </w:p>
        </w:tc>
        <w:tc>
          <w:tcPr>
            <w:tcW w:w="2887" w:type="dxa"/>
            <w:gridSpan w:val="3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Показатель качества работы</w:t>
            </w:r>
          </w:p>
        </w:tc>
        <w:tc>
          <w:tcPr>
            <w:tcW w:w="3912" w:type="dxa"/>
            <w:gridSpan w:val="3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Значение показателя качества работы</w:t>
            </w:r>
          </w:p>
        </w:tc>
      </w:tr>
      <w:tr w:rsidR="00A73C66" w:rsidRPr="006D6BEF" w:rsidTr="00A73C66">
        <w:tc>
          <w:tcPr>
            <w:tcW w:w="1114" w:type="dxa"/>
            <w:vMerge/>
          </w:tcPr>
          <w:p w:rsidR="00A73C66" w:rsidRPr="006D6BEF" w:rsidRDefault="00A73C66" w:rsidP="00A73C66"/>
        </w:tc>
        <w:tc>
          <w:tcPr>
            <w:tcW w:w="1108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________</w:t>
            </w:r>
          </w:p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(наименование показателя) &lt;4&gt;</w:t>
            </w:r>
          </w:p>
        </w:tc>
        <w:tc>
          <w:tcPr>
            <w:tcW w:w="108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_______</w:t>
            </w:r>
          </w:p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(наименование показателя) &lt;4&gt;</w:t>
            </w:r>
          </w:p>
        </w:tc>
        <w:tc>
          <w:tcPr>
            <w:tcW w:w="108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_______</w:t>
            </w:r>
          </w:p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(наименование показателя) &lt;4&gt;</w:t>
            </w:r>
          </w:p>
        </w:tc>
        <w:tc>
          <w:tcPr>
            <w:tcW w:w="108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_______</w:t>
            </w:r>
          </w:p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(наименование показателя) &lt;4&gt;</w:t>
            </w:r>
          </w:p>
        </w:tc>
        <w:tc>
          <w:tcPr>
            <w:tcW w:w="108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_______</w:t>
            </w:r>
          </w:p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(наименование показателя) &lt;4&gt;</w:t>
            </w:r>
          </w:p>
        </w:tc>
        <w:tc>
          <w:tcPr>
            <w:tcW w:w="108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наименование показателя &lt;4&gt;</w:t>
            </w:r>
          </w:p>
        </w:tc>
        <w:tc>
          <w:tcPr>
            <w:tcW w:w="1807" w:type="dxa"/>
            <w:gridSpan w:val="2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единица измерения</w:t>
            </w:r>
          </w:p>
        </w:tc>
        <w:tc>
          <w:tcPr>
            <w:tcW w:w="1304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20 ___ год (очередной финансовый год)</w:t>
            </w:r>
          </w:p>
        </w:tc>
        <w:tc>
          <w:tcPr>
            <w:tcW w:w="1304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20 ___ год (1-й год планового периода)</w:t>
            </w:r>
          </w:p>
        </w:tc>
        <w:tc>
          <w:tcPr>
            <w:tcW w:w="1304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20 ___ год (2-й год планового периода)</w:t>
            </w:r>
          </w:p>
        </w:tc>
      </w:tr>
      <w:tr w:rsidR="00A73C66" w:rsidRPr="006D6BEF" w:rsidTr="00A73C66">
        <w:tc>
          <w:tcPr>
            <w:tcW w:w="1114" w:type="dxa"/>
            <w:vMerge/>
          </w:tcPr>
          <w:p w:rsidR="00A73C66" w:rsidRPr="006D6BEF" w:rsidRDefault="00A73C66" w:rsidP="00A73C66"/>
        </w:tc>
        <w:tc>
          <w:tcPr>
            <w:tcW w:w="1108" w:type="dxa"/>
            <w:vMerge/>
          </w:tcPr>
          <w:p w:rsidR="00A73C66" w:rsidRPr="006D6BEF" w:rsidRDefault="00A73C66" w:rsidP="00A73C66"/>
        </w:tc>
        <w:tc>
          <w:tcPr>
            <w:tcW w:w="1080" w:type="dxa"/>
            <w:vMerge/>
          </w:tcPr>
          <w:p w:rsidR="00A73C66" w:rsidRPr="006D6BEF" w:rsidRDefault="00A73C66" w:rsidP="00A73C66"/>
        </w:tc>
        <w:tc>
          <w:tcPr>
            <w:tcW w:w="1080" w:type="dxa"/>
            <w:vMerge/>
          </w:tcPr>
          <w:p w:rsidR="00A73C66" w:rsidRPr="006D6BEF" w:rsidRDefault="00A73C66" w:rsidP="00A73C66"/>
        </w:tc>
        <w:tc>
          <w:tcPr>
            <w:tcW w:w="1080" w:type="dxa"/>
            <w:vMerge/>
          </w:tcPr>
          <w:p w:rsidR="00A73C66" w:rsidRPr="006D6BEF" w:rsidRDefault="00A73C66" w:rsidP="00A73C66"/>
        </w:tc>
        <w:tc>
          <w:tcPr>
            <w:tcW w:w="1080" w:type="dxa"/>
            <w:vMerge/>
          </w:tcPr>
          <w:p w:rsidR="00A73C66" w:rsidRPr="006D6BEF" w:rsidRDefault="00A73C66" w:rsidP="00A73C66"/>
        </w:tc>
        <w:tc>
          <w:tcPr>
            <w:tcW w:w="1080" w:type="dxa"/>
            <w:vMerge/>
          </w:tcPr>
          <w:p w:rsidR="00A73C66" w:rsidRPr="006D6BEF" w:rsidRDefault="00A73C66" w:rsidP="00A73C66"/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наименование &lt;4&gt;</w:t>
            </w:r>
          </w:p>
        </w:tc>
        <w:tc>
          <w:tcPr>
            <w:tcW w:w="907" w:type="dxa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код по ОКЕИ &lt;5&gt;</w:t>
            </w:r>
          </w:p>
        </w:tc>
        <w:tc>
          <w:tcPr>
            <w:tcW w:w="1304" w:type="dxa"/>
            <w:vMerge/>
          </w:tcPr>
          <w:p w:rsidR="00A73C66" w:rsidRPr="006D6BEF" w:rsidRDefault="00A73C66" w:rsidP="00A73C66"/>
        </w:tc>
        <w:tc>
          <w:tcPr>
            <w:tcW w:w="1304" w:type="dxa"/>
            <w:vMerge/>
          </w:tcPr>
          <w:p w:rsidR="00A73C66" w:rsidRPr="006D6BEF" w:rsidRDefault="00A73C66" w:rsidP="00A73C66"/>
        </w:tc>
        <w:tc>
          <w:tcPr>
            <w:tcW w:w="1304" w:type="dxa"/>
            <w:vMerge/>
          </w:tcPr>
          <w:p w:rsidR="00A73C66" w:rsidRPr="006D6BEF" w:rsidRDefault="00A73C66" w:rsidP="00A73C66"/>
        </w:tc>
      </w:tr>
      <w:tr w:rsidR="00A73C66" w:rsidRPr="006D6BEF" w:rsidTr="00A73C66">
        <w:tc>
          <w:tcPr>
            <w:tcW w:w="1114" w:type="dxa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1</w:t>
            </w:r>
          </w:p>
        </w:tc>
        <w:tc>
          <w:tcPr>
            <w:tcW w:w="1108" w:type="dxa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2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3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4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5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6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7</w:t>
            </w: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8</w:t>
            </w:r>
          </w:p>
        </w:tc>
        <w:tc>
          <w:tcPr>
            <w:tcW w:w="907" w:type="dxa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9</w:t>
            </w:r>
          </w:p>
        </w:tc>
        <w:tc>
          <w:tcPr>
            <w:tcW w:w="1304" w:type="dxa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10</w:t>
            </w:r>
          </w:p>
        </w:tc>
        <w:tc>
          <w:tcPr>
            <w:tcW w:w="1304" w:type="dxa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11</w:t>
            </w:r>
          </w:p>
        </w:tc>
        <w:tc>
          <w:tcPr>
            <w:tcW w:w="1304" w:type="dxa"/>
          </w:tcPr>
          <w:p w:rsidR="00A73C66" w:rsidRPr="006D6BEF" w:rsidRDefault="00A73C66" w:rsidP="00A73C66">
            <w:pPr>
              <w:pStyle w:val="ConsPlusNormal"/>
              <w:jc w:val="center"/>
            </w:pPr>
            <w:r w:rsidRPr="006D6BEF">
              <w:t>12</w:t>
            </w:r>
          </w:p>
        </w:tc>
      </w:tr>
      <w:tr w:rsidR="00A73C66" w:rsidRPr="006D6BEF" w:rsidTr="00A73C66">
        <w:tc>
          <w:tcPr>
            <w:tcW w:w="1114" w:type="dxa"/>
          </w:tcPr>
          <w:p w:rsidR="00A73C66" w:rsidRPr="006D6BEF" w:rsidRDefault="00A73C66" w:rsidP="00A73C66">
            <w:pPr>
              <w:pStyle w:val="ConsPlusNormal"/>
            </w:pPr>
          </w:p>
        </w:tc>
        <w:tc>
          <w:tcPr>
            <w:tcW w:w="1108" w:type="dxa"/>
          </w:tcPr>
          <w:p w:rsidR="00A73C66" w:rsidRPr="006D6BEF" w:rsidRDefault="00A73C66" w:rsidP="00A73C66">
            <w:pPr>
              <w:pStyle w:val="ConsPlusNormal"/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</w:pPr>
          </w:p>
        </w:tc>
        <w:tc>
          <w:tcPr>
            <w:tcW w:w="907" w:type="dxa"/>
          </w:tcPr>
          <w:p w:rsidR="00A73C66" w:rsidRPr="006D6BEF" w:rsidRDefault="00A73C66" w:rsidP="00A73C66">
            <w:pPr>
              <w:pStyle w:val="ConsPlusNormal"/>
            </w:pPr>
          </w:p>
        </w:tc>
        <w:tc>
          <w:tcPr>
            <w:tcW w:w="1304" w:type="dxa"/>
          </w:tcPr>
          <w:p w:rsidR="00A73C66" w:rsidRPr="006D6BEF" w:rsidRDefault="00A73C66" w:rsidP="00A73C66">
            <w:pPr>
              <w:pStyle w:val="ConsPlusNormal"/>
            </w:pPr>
          </w:p>
        </w:tc>
        <w:tc>
          <w:tcPr>
            <w:tcW w:w="1304" w:type="dxa"/>
          </w:tcPr>
          <w:p w:rsidR="00A73C66" w:rsidRPr="006D6BEF" w:rsidRDefault="00A73C66" w:rsidP="00A73C66">
            <w:pPr>
              <w:pStyle w:val="ConsPlusNormal"/>
            </w:pPr>
          </w:p>
        </w:tc>
        <w:tc>
          <w:tcPr>
            <w:tcW w:w="1304" w:type="dxa"/>
          </w:tcPr>
          <w:p w:rsidR="00A73C66" w:rsidRPr="006D6BEF" w:rsidRDefault="00A73C66" w:rsidP="00A73C66">
            <w:pPr>
              <w:pStyle w:val="ConsPlusNormal"/>
            </w:pPr>
          </w:p>
        </w:tc>
      </w:tr>
      <w:tr w:rsidR="00A73C66" w:rsidRPr="006D6BEF" w:rsidTr="00A73C66">
        <w:tc>
          <w:tcPr>
            <w:tcW w:w="1114" w:type="dxa"/>
          </w:tcPr>
          <w:p w:rsidR="00A73C66" w:rsidRPr="006D6BEF" w:rsidRDefault="00A73C66" w:rsidP="00A73C66">
            <w:pPr>
              <w:pStyle w:val="ConsPlusNormal"/>
            </w:pPr>
          </w:p>
        </w:tc>
        <w:tc>
          <w:tcPr>
            <w:tcW w:w="1108" w:type="dxa"/>
          </w:tcPr>
          <w:p w:rsidR="00A73C66" w:rsidRPr="006D6BEF" w:rsidRDefault="00A73C66" w:rsidP="00A73C66">
            <w:pPr>
              <w:pStyle w:val="ConsPlusNormal"/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</w:pPr>
          </w:p>
        </w:tc>
        <w:tc>
          <w:tcPr>
            <w:tcW w:w="907" w:type="dxa"/>
          </w:tcPr>
          <w:p w:rsidR="00A73C66" w:rsidRPr="006D6BEF" w:rsidRDefault="00A73C66" w:rsidP="00A73C66">
            <w:pPr>
              <w:pStyle w:val="ConsPlusNormal"/>
            </w:pPr>
          </w:p>
        </w:tc>
        <w:tc>
          <w:tcPr>
            <w:tcW w:w="1304" w:type="dxa"/>
          </w:tcPr>
          <w:p w:rsidR="00A73C66" w:rsidRPr="006D6BEF" w:rsidRDefault="00A73C66" w:rsidP="00A73C66">
            <w:pPr>
              <w:pStyle w:val="ConsPlusNormal"/>
            </w:pPr>
          </w:p>
        </w:tc>
        <w:tc>
          <w:tcPr>
            <w:tcW w:w="1304" w:type="dxa"/>
          </w:tcPr>
          <w:p w:rsidR="00A73C66" w:rsidRPr="006D6BEF" w:rsidRDefault="00A73C66" w:rsidP="00A73C66">
            <w:pPr>
              <w:pStyle w:val="ConsPlusNormal"/>
            </w:pPr>
          </w:p>
        </w:tc>
        <w:tc>
          <w:tcPr>
            <w:tcW w:w="1304" w:type="dxa"/>
          </w:tcPr>
          <w:p w:rsidR="00A73C66" w:rsidRPr="006D6BEF" w:rsidRDefault="00A73C66" w:rsidP="00A73C66">
            <w:pPr>
              <w:pStyle w:val="ConsPlusNormal"/>
            </w:pPr>
          </w:p>
        </w:tc>
      </w:tr>
    </w:tbl>
    <w:p w:rsidR="00A73C66" w:rsidRDefault="00A73C66" w:rsidP="00A73C66">
      <w:pPr>
        <w:pStyle w:val="ConsPlusNormal"/>
        <w:jc w:val="both"/>
      </w:pPr>
    </w:p>
    <w:p w:rsidR="00A73C66" w:rsidRDefault="00A73C66" w:rsidP="00A73C66">
      <w:pPr>
        <w:pStyle w:val="ConsPlusNormal"/>
        <w:jc w:val="both"/>
      </w:pPr>
      <w:r>
        <w:t>Допустимые (возможные) отклонения от установленных показателей качества работы, в пределах которых муниципальное задание считается выполненным (процентов) ________________</w:t>
      </w:r>
    </w:p>
    <w:p w:rsidR="00A73C66" w:rsidRDefault="00A73C66" w:rsidP="00A73C66">
      <w:pPr>
        <w:pStyle w:val="ConsPlusNormal"/>
        <w:spacing w:before="240"/>
        <w:jc w:val="both"/>
      </w:pPr>
      <w:bookmarkStart w:id="7" w:name="P588"/>
      <w:bookmarkEnd w:id="7"/>
      <w:r>
        <w:t>3.2. Показатели, характеризующие объем работы</w:t>
      </w:r>
    </w:p>
    <w:p w:rsidR="00A73C66" w:rsidRDefault="00A73C66" w:rsidP="00A73C66">
      <w:pPr>
        <w:pStyle w:val="ConsPlusNormal"/>
        <w:jc w:val="both"/>
      </w:pPr>
    </w:p>
    <w:tbl>
      <w:tblPr>
        <w:tblW w:w="15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2"/>
        <w:gridCol w:w="1080"/>
        <w:gridCol w:w="1080"/>
        <w:gridCol w:w="1080"/>
        <w:gridCol w:w="1260"/>
        <w:gridCol w:w="1260"/>
        <w:gridCol w:w="1118"/>
        <w:gridCol w:w="964"/>
        <w:gridCol w:w="1134"/>
        <w:gridCol w:w="924"/>
        <w:gridCol w:w="1444"/>
        <w:gridCol w:w="1444"/>
        <w:gridCol w:w="1444"/>
      </w:tblGrid>
      <w:tr w:rsidR="00A73C66" w:rsidRPr="006D6BEF" w:rsidTr="00A73C66">
        <w:tc>
          <w:tcPr>
            <w:tcW w:w="1142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Уникальный номер реестровой записи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&lt;4&gt;</w:t>
            </w:r>
          </w:p>
        </w:tc>
        <w:tc>
          <w:tcPr>
            <w:tcW w:w="3240" w:type="dxa"/>
            <w:gridSpan w:val="3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Показатель, характеризующий содержание работы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(по справочникам)</w:t>
            </w:r>
          </w:p>
        </w:tc>
        <w:tc>
          <w:tcPr>
            <w:tcW w:w="2520" w:type="dxa"/>
            <w:gridSpan w:val="2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Показатель, характеризующий условия (формы) выполнения работы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(по справочникам)</w:t>
            </w:r>
          </w:p>
        </w:tc>
        <w:tc>
          <w:tcPr>
            <w:tcW w:w="4140" w:type="dxa"/>
            <w:gridSpan w:val="4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Показатель объема работы</w:t>
            </w:r>
          </w:p>
        </w:tc>
        <w:tc>
          <w:tcPr>
            <w:tcW w:w="4332" w:type="dxa"/>
            <w:gridSpan w:val="3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Значение показателя качества работы</w:t>
            </w:r>
          </w:p>
        </w:tc>
      </w:tr>
      <w:tr w:rsidR="00A73C66" w:rsidRPr="006D6BEF" w:rsidTr="00A73C66">
        <w:tc>
          <w:tcPr>
            <w:tcW w:w="1142" w:type="dxa"/>
            <w:vMerge/>
          </w:tcPr>
          <w:p w:rsidR="00A73C66" w:rsidRPr="006D6BEF" w:rsidRDefault="00A73C66" w:rsidP="00A73C6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_______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(наименование показателя) &lt;4&gt;</w:t>
            </w:r>
          </w:p>
        </w:tc>
        <w:tc>
          <w:tcPr>
            <w:tcW w:w="108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_______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(наименование показателя)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&lt;4&gt;</w:t>
            </w:r>
          </w:p>
        </w:tc>
        <w:tc>
          <w:tcPr>
            <w:tcW w:w="108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______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(наименование показателя)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&lt;4&gt;</w:t>
            </w:r>
          </w:p>
        </w:tc>
        <w:tc>
          <w:tcPr>
            <w:tcW w:w="126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_________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(наименование показателя)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&lt;4&gt;</w:t>
            </w:r>
          </w:p>
        </w:tc>
        <w:tc>
          <w:tcPr>
            <w:tcW w:w="126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_________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(наименование показателя)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&lt;4&gt;</w:t>
            </w:r>
          </w:p>
        </w:tc>
        <w:tc>
          <w:tcPr>
            <w:tcW w:w="1118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наименование показателя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&lt;4&gt;</w:t>
            </w:r>
          </w:p>
        </w:tc>
        <w:tc>
          <w:tcPr>
            <w:tcW w:w="2098" w:type="dxa"/>
            <w:gridSpan w:val="2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924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описание работы</w:t>
            </w:r>
          </w:p>
        </w:tc>
        <w:tc>
          <w:tcPr>
            <w:tcW w:w="1444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20__ год (очередной финансовый год)</w:t>
            </w:r>
          </w:p>
        </w:tc>
        <w:tc>
          <w:tcPr>
            <w:tcW w:w="1444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20__ год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1444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20__ год (2-й год планового периода)</w:t>
            </w:r>
          </w:p>
        </w:tc>
      </w:tr>
      <w:tr w:rsidR="00A73C66" w:rsidRPr="006D6BEF" w:rsidTr="00A73C66">
        <w:tc>
          <w:tcPr>
            <w:tcW w:w="1142" w:type="dxa"/>
            <w:vMerge/>
          </w:tcPr>
          <w:p w:rsidR="00A73C66" w:rsidRPr="006D6BEF" w:rsidRDefault="00A73C66" w:rsidP="00A73C6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A73C66" w:rsidRPr="006D6BEF" w:rsidRDefault="00A73C66" w:rsidP="00A73C6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A73C66" w:rsidRPr="006D6BEF" w:rsidRDefault="00A73C66" w:rsidP="00A73C6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A73C66" w:rsidRPr="006D6BEF" w:rsidRDefault="00A73C66" w:rsidP="00A73C66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A73C66" w:rsidRPr="006D6BEF" w:rsidRDefault="00A73C66" w:rsidP="00A73C66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A73C66" w:rsidRPr="006D6BEF" w:rsidRDefault="00A73C66" w:rsidP="00A73C66">
            <w:pPr>
              <w:rPr>
                <w:sz w:val="18"/>
                <w:szCs w:val="18"/>
              </w:rPr>
            </w:pPr>
          </w:p>
        </w:tc>
        <w:tc>
          <w:tcPr>
            <w:tcW w:w="1118" w:type="dxa"/>
            <w:vMerge/>
          </w:tcPr>
          <w:p w:rsidR="00A73C66" w:rsidRPr="006D6BEF" w:rsidRDefault="00A73C66" w:rsidP="00A73C66">
            <w:pPr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наименование &lt;4&gt;</w:t>
            </w:r>
          </w:p>
        </w:tc>
        <w:tc>
          <w:tcPr>
            <w:tcW w:w="1134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код по ОКЕИ &lt;5&gt;</w:t>
            </w:r>
          </w:p>
        </w:tc>
        <w:tc>
          <w:tcPr>
            <w:tcW w:w="924" w:type="dxa"/>
            <w:vMerge/>
          </w:tcPr>
          <w:p w:rsidR="00A73C66" w:rsidRPr="006D6BEF" w:rsidRDefault="00A73C66" w:rsidP="00A73C66">
            <w:pPr>
              <w:rPr>
                <w:sz w:val="18"/>
                <w:szCs w:val="18"/>
              </w:rPr>
            </w:pPr>
          </w:p>
        </w:tc>
        <w:tc>
          <w:tcPr>
            <w:tcW w:w="1444" w:type="dxa"/>
            <w:vMerge/>
          </w:tcPr>
          <w:p w:rsidR="00A73C66" w:rsidRPr="006D6BEF" w:rsidRDefault="00A73C66" w:rsidP="00A73C66">
            <w:pPr>
              <w:rPr>
                <w:sz w:val="18"/>
                <w:szCs w:val="18"/>
              </w:rPr>
            </w:pPr>
          </w:p>
        </w:tc>
        <w:tc>
          <w:tcPr>
            <w:tcW w:w="1444" w:type="dxa"/>
            <w:vMerge/>
          </w:tcPr>
          <w:p w:rsidR="00A73C66" w:rsidRPr="006D6BEF" w:rsidRDefault="00A73C66" w:rsidP="00A73C66">
            <w:pPr>
              <w:rPr>
                <w:sz w:val="18"/>
                <w:szCs w:val="18"/>
              </w:rPr>
            </w:pPr>
          </w:p>
        </w:tc>
        <w:tc>
          <w:tcPr>
            <w:tcW w:w="1444" w:type="dxa"/>
            <w:vMerge/>
          </w:tcPr>
          <w:p w:rsidR="00A73C66" w:rsidRPr="006D6BEF" w:rsidRDefault="00A73C66" w:rsidP="00A73C66">
            <w:pPr>
              <w:rPr>
                <w:sz w:val="18"/>
                <w:szCs w:val="18"/>
              </w:rPr>
            </w:pPr>
          </w:p>
        </w:tc>
      </w:tr>
      <w:tr w:rsidR="00A73C66" w:rsidRPr="006D6BEF" w:rsidTr="00A73C66">
        <w:tc>
          <w:tcPr>
            <w:tcW w:w="1142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5</w:t>
            </w: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6</w:t>
            </w:r>
          </w:p>
        </w:tc>
        <w:tc>
          <w:tcPr>
            <w:tcW w:w="1118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7</w:t>
            </w:r>
          </w:p>
        </w:tc>
        <w:tc>
          <w:tcPr>
            <w:tcW w:w="964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9</w:t>
            </w:r>
          </w:p>
        </w:tc>
        <w:tc>
          <w:tcPr>
            <w:tcW w:w="924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10</w:t>
            </w:r>
          </w:p>
        </w:tc>
        <w:tc>
          <w:tcPr>
            <w:tcW w:w="1444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11</w:t>
            </w:r>
          </w:p>
        </w:tc>
        <w:tc>
          <w:tcPr>
            <w:tcW w:w="1444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12</w:t>
            </w:r>
          </w:p>
        </w:tc>
        <w:tc>
          <w:tcPr>
            <w:tcW w:w="1444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13</w:t>
            </w:r>
          </w:p>
        </w:tc>
      </w:tr>
      <w:tr w:rsidR="00A73C66" w:rsidRPr="006D6BEF" w:rsidTr="00A73C66">
        <w:tc>
          <w:tcPr>
            <w:tcW w:w="1142" w:type="dxa"/>
          </w:tcPr>
          <w:p w:rsidR="00A73C66" w:rsidRPr="006D6BEF" w:rsidRDefault="00A73C66" w:rsidP="00A73C6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18" w:type="dxa"/>
          </w:tcPr>
          <w:p w:rsidR="00A73C66" w:rsidRPr="006D6BEF" w:rsidRDefault="00A73C66" w:rsidP="00A73C6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:rsidR="00A73C66" w:rsidRPr="006D6BEF" w:rsidRDefault="00A73C66" w:rsidP="00A73C6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73C66" w:rsidRPr="006D6BEF" w:rsidRDefault="00A73C66" w:rsidP="00A73C6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24" w:type="dxa"/>
          </w:tcPr>
          <w:p w:rsidR="00A73C66" w:rsidRPr="006D6BEF" w:rsidRDefault="00A73C66" w:rsidP="00A73C6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44" w:type="dxa"/>
          </w:tcPr>
          <w:p w:rsidR="00A73C66" w:rsidRPr="006D6BEF" w:rsidRDefault="00A73C66" w:rsidP="00A73C6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44" w:type="dxa"/>
          </w:tcPr>
          <w:p w:rsidR="00A73C66" w:rsidRPr="006D6BEF" w:rsidRDefault="00A73C66" w:rsidP="00A73C6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44" w:type="dxa"/>
          </w:tcPr>
          <w:p w:rsidR="00A73C66" w:rsidRPr="006D6BEF" w:rsidRDefault="00A73C66" w:rsidP="00A73C66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A73C66" w:rsidRPr="006D6BEF" w:rsidTr="00A73C66">
        <w:tc>
          <w:tcPr>
            <w:tcW w:w="1142" w:type="dxa"/>
          </w:tcPr>
          <w:p w:rsidR="00A73C66" w:rsidRPr="006D6BEF" w:rsidRDefault="00A73C66" w:rsidP="00A73C6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18" w:type="dxa"/>
          </w:tcPr>
          <w:p w:rsidR="00A73C66" w:rsidRPr="006D6BEF" w:rsidRDefault="00A73C66" w:rsidP="00A73C6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:rsidR="00A73C66" w:rsidRPr="006D6BEF" w:rsidRDefault="00A73C66" w:rsidP="00A73C6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73C66" w:rsidRPr="006D6BEF" w:rsidRDefault="00A73C66" w:rsidP="00A73C6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24" w:type="dxa"/>
          </w:tcPr>
          <w:p w:rsidR="00A73C66" w:rsidRPr="006D6BEF" w:rsidRDefault="00A73C66" w:rsidP="00A73C6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44" w:type="dxa"/>
          </w:tcPr>
          <w:p w:rsidR="00A73C66" w:rsidRPr="006D6BEF" w:rsidRDefault="00A73C66" w:rsidP="00A73C6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44" w:type="dxa"/>
          </w:tcPr>
          <w:p w:rsidR="00A73C66" w:rsidRPr="006D6BEF" w:rsidRDefault="00A73C66" w:rsidP="00A73C6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44" w:type="dxa"/>
          </w:tcPr>
          <w:p w:rsidR="00A73C66" w:rsidRPr="006D6BEF" w:rsidRDefault="00A73C66" w:rsidP="00A73C66">
            <w:pPr>
              <w:pStyle w:val="ConsPlusNormal"/>
              <w:rPr>
                <w:sz w:val="18"/>
                <w:szCs w:val="18"/>
              </w:rPr>
            </w:pPr>
          </w:p>
        </w:tc>
      </w:tr>
    </w:tbl>
    <w:p w:rsidR="00A73C66" w:rsidRDefault="00A73C66" w:rsidP="00A73C66">
      <w:pPr>
        <w:pStyle w:val="ConsPlusNormal"/>
        <w:jc w:val="both"/>
      </w:pPr>
    </w:p>
    <w:p w:rsidR="00A73C66" w:rsidRDefault="00A73C66" w:rsidP="00A73C66">
      <w:pPr>
        <w:pStyle w:val="ConsPlusNormal"/>
        <w:jc w:val="both"/>
      </w:pPr>
      <w:r>
        <w:t>Допустимые (возможные) отклонения от установленных показателей объема работы, в пределах которых муниципальное задание считается выполненным (процентов) _______________</w:t>
      </w:r>
    </w:p>
    <w:p w:rsidR="00A73C66" w:rsidRDefault="00A73C66" w:rsidP="00A73C66">
      <w:pPr>
        <w:pStyle w:val="ConsPlusNormal"/>
        <w:jc w:val="both"/>
      </w:pPr>
    </w:p>
    <w:p w:rsidR="00A73C66" w:rsidRPr="006D6BEF" w:rsidRDefault="00A73C66" w:rsidP="00A73C66">
      <w:pPr>
        <w:pStyle w:val="ConsPlusNormal"/>
        <w:jc w:val="center"/>
        <w:outlineLvl w:val="2"/>
      </w:pPr>
      <w:r>
        <w:t xml:space="preserve">Часть 3. Прочие сведения о муниципальном </w:t>
      </w:r>
      <w:r w:rsidRPr="006D6BEF">
        <w:t>задании &lt;8&gt;</w:t>
      </w:r>
    </w:p>
    <w:p w:rsidR="00A73C66" w:rsidRDefault="00A73C66" w:rsidP="00A73C66">
      <w:pPr>
        <w:pStyle w:val="ConsPlusNormal"/>
        <w:jc w:val="both"/>
      </w:pPr>
    </w:p>
    <w:p w:rsidR="00A73C66" w:rsidRDefault="00A73C66" w:rsidP="00A73C66">
      <w:pPr>
        <w:pStyle w:val="ConsPlusNormal"/>
        <w:jc w:val="both"/>
      </w:pPr>
      <w:r>
        <w:t xml:space="preserve">1. Основания (условия и порядок) </w:t>
      </w:r>
      <w:proofErr w:type="gramStart"/>
      <w:r>
        <w:t>для</w:t>
      </w:r>
      <w:proofErr w:type="gramEnd"/>
      <w:r>
        <w:t xml:space="preserve"> досрочного</w:t>
      </w:r>
    </w:p>
    <w:p w:rsidR="00A73C66" w:rsidRDefault="00A73C66" w:rsidP="00A73C66">
      <w:pPr>
        <w:pStyle w:val="ConsPlusNormal"/>
        <w:spacing w:before="240"/>
        <w:jc w:val="both"/>
      </w:pPr>
      <w:r>
        <w:t>прекращения выполнения муниципального задания ______________________________________</w:t>
      </w:r>
    </w:p>
    <w:p w:rsidR="00A73C66" w:rsidRDefault="00A73C66" w:rsidP="00A73C66">
      <w:pPr>
        <w:pStyle w:val="ConsPlusNormal"/>
        <w:spacing w:before="240"/>
        <w:jc w:val="both"/>
      </w:pPr>
      <w:r>
        <w:t>2. Иная информация, необходимая для выполнения</w:t>
      </w:r>
    </w:p>
    <w:p w:rsidR="00A73C66" w:rsidRDefault="00A73C66" w:rsidP="00A73C66">
      <w:pPr>
        <w:pStyle w:val="ConsPlusNormal"/>
        <w:spacing w:before="240"/>
        <w:jc w:val="both"/>
      </w:pPr>
      <w:r>
        <w:t>(</w:t>
      </w:r>
      <w:proofErr w:type="gramStart"/>
      <w:r>
        <w:t>контроля за</w:t>
      </w:r>
      <w:proofErr w:type="gramEnd"/>
      <w:r>
        <w:t xml:space="preserve"> выполнением) муниципального задания ___________________________________</w:t>
      </w:r>
    </w:p>
    <w:p w:rsidR="00A73C66" w:rsidRDefault="00A73C66" w:rsidP="00A73C66">
      <w:pPr>
        <w:pStyle w:val="ConsPlusNormal"/>
        <w:spacing w:before="240"/>
        <w:jc w:val="both"/>
      </w:pPr>
      <w:r>
        <w:t xml:space="preserve">3. Порядок </w:t>
      </w:r>
      <w:proofErr w:type="gramStart"/>
      <w:r>
        <w:t>контроля за</w:t>
      </w:r>
      <w:proofErr w:type="gramEnd"/>
      <w:r>
        <w:t xml:space="preserve"> выполнением муниципального задания</w:t>
      </w:r>
    </w:p>
    <w:p w:rsidR="00A73C66" w:rsidRDefault="00A73C66" w:rsidP="00A73C66">
      <w:pPr>
        <w:pStyle w:val="ConsPlusNormal"/>
        <w:jc w:val="both"/>
      </w:pPr>
    </w:p>
    <w:tbl>
      <w:tblPr>
        <w:tblW w:w="14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02"/>
        <w:gridCol w:w="4378"/>
        <w:gridCol w:w="6004"/>
      </w:tblGrid>
      <w:tr w:rsidR="00A73C66" w:rsidTr="00A73C66">
        <w:tc>
          <w:tcPr>
            <w:tcW w:w="4202" w:type="dxa"/>
          </w:tcPr>
          <w:p w:rsidR="00A73C66" w:rsidRDefault="00A73C66" w:rsidP="00A73C66">
            <w:pPr>
              <w:pStyle w:val="ConsPlusNormal"/>
              <w:jc w:val="center"/>
            </w:pPr>
            <w:r>
              <w:t>Форма контроля</w:t>
            </w:r>
          </w:p>
        </w:tc>
        <w:tc>
          <w:tcPr>
            <w:tcW w:w="4378" w:type="dxa"/>
          </w:tcPr>
          <w:p w:rsidR="00A73C66" w:rsidRDefault="00A73C66" w:rsidP="00A73C66">
            <w:pPr>
              <w:pStyle w:val="ConsPlusNormal"/>
              <w:jc w:val="center"/>
            </w:pPr>
            <w:r>
              <w:t>Периодичность</w:t>
            </w:r>
          </w:p>
        </w:tc>
        <w:tc>
          <w:tcPr>
            <w:tcW w:w="6004" w:type="dxa"/>
          </w:tcPr>
          <w:p w:rsidR="00A73C66" w:rsidRDefault="00A73C66" w:rsidP="00A73C66">
            <w:pPr>
              <w:pStyle w:val="ConsPlusNormal"/>
              <w:jc w:val="center"/>
            </w:pPr>
            <w:r>
              <w:t xml:space="preserve">Исполнительные органы государственной власти </w:t>
            </w:r>
            <w:r>
              <w:lastRenderedPageBreak/>
              <w:t xml:space="preserve">Пензенской области, осуществляющие </w:t>
            </w:r>
            <w:proofErr w:type="gramStart"/>
            <w:r>
              <w:t>контроль за</w:t>
            </w:r>
            <w:proofErr w:type="gramEnd"/>
            <w:r>
              <w:t xml:space="preserve"> выполнением государственного задания</w:t>
            </w:r>
          </w:p>
        </w:tc>
      </w:tr>
      <w:tr w:rsidR="00A73C66" w:rsidTr="00A73C66">
        <w:tc>
          <w:tcPr>
            <w:tcW w:w="4202" w:type="dxa"/>
          </w:tcPr>
          <w:p w:rsidR="00A73C66" w:rsidRDefault="00A73C66" w:rsidP="00A73C66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378" w:type="dxa"/>
          </w:tcPr>
          <w:p w:rsidR="00A73C66" w:rsidRDefault="00A73C66" w:rsidP="00A73C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04" w:type="dxa"/>
          </w:tcPr>
          <w:p w:rsidR="00A73C66" w:rsidRDefault="00A73C66" w:rsidP="00A73C66">
            <w:pPr>
              <w:pStyle w:val="ConsPlusNormal"/>
              <w:jc w:val="center"/>
            </w:pPr>
            <w:r>
              <w:t>3</w:t>
            </w:r>
          </w:p>
        </w:tc>
      </w:tr>
      <w:tr w:rsidR="00A73C66" w:rsidTr="00A73C66">
        <w:tc>
          <w:tcPr>
            <w:tcW w:w="4202" w:type="dxa"/>
          </w:tcPr>
          <w:p w:rsidR="00A73C66" w:rsidRDefault="00A73C66" w:rsidP="00A73C66">
            <w:pPr>
              <w:pStyle w:val="ConsPlusNormal"/>
            </w:pPr>
          </w:p>
        </w:tc>
        <w:tc>
          <w:tcPr>
            <w:tcW w:w="4378" w:type="dxa"/>
          </w:tcPr>
          <w:p w:rsidR="00A73C66" w:rsidRDefault="00A73C66" w:rsidP="00A73C66">
            <w:pPr>
              <w:pStyle w:val="ConsPlusNormal"/>
            </w:pPr>
          </w:p>
        </w:tc>
        <w:tc>
          <w:tcPr>
            <w:tcW w:w="6004" w:type="dxa"/>
          </w:tcPr>
          <w:p w:rsidR="00A73C66" w:rsidRDefault="00A73C66" w:rsidP="00A73C66">
            <w:pPr>
              <w:pStyle w:val="ConsPlusNormal"/>
            </w:pPr>
          </w:p>
        </w:tc>
      </w:tr>
      <w:tr w:rsidR="00A73C66" w:rsidTr="00A73C66">
        <w:tc>
          <w:tcPr>
            <w:tcW w:w="4202" w:type="dxa"/>
          </w:tcPr>
          <w:p w:rsidR="00A73C66" w:rsidRDefault="00A73C66" w:rsidP="00A73C66">
            <w:pPr>
              <w:pStyle w:val="ConsPlusNormal"/>
            </w:pPr>
          </w:p>
        </w:tc>
        <w:tc>
          <w:tcPr>
            <w:tcW w:w="4378" w:type="dxa"/>
          </w:tcPr>
          <w:p w:rsidR="00A73C66" w:rsidRDefault="00A73C66" w:rsidP="00A73C66">
            <w:pPr>
              <w:pStyle w:val="ConsPlusNormal"/>
            </w:pPr>
          </w:p>
        </w:tc>
        <w:tc>
          <w:tcPr>
            <w:tcW w:w="6004" w:type="dxa"/>
          </w:tcPr>
          <w:p w:rsidR="00A73C66" w:rsidRDefault="00A73C66" w:rsidP="00A73C66">
            <w:pPr>
              <w:pStyle w:val="ConsPlusNormal"/>
            </w:pPr>
          </w:p>
        </w:tc>
      </w:tr>
    </w:tbl>
    <w:p w:rsidR="00A73C66" w:rsidRDefault="00A73C66" w:rsidP="00A73C66">
      <w:pPr>
        <w:sectPr w:rsidR="00A73C66" w:rsidSect="00A231F5">
          <w:pgSz w:w="16838" w:h="11905" w:orient="landscape"/>
          <w:pgMar w:top="1701" w:right="1134" w:bottom="850" w:left="1134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A73C66" w:rsidRDefault="00A73C66" w:rsidP="00A73C66">
      <w:pPr>
        <w:pStyle w:val="ConsPlusNonformat"/>
        <w:jc w:val="both"/>
      </w:pPr>
      <w:r>
        <w:lastRenderedPageBreak/>
        <w:t>4. Требования к отчетности о выполнении муниципального задания ____________</w:t>
      </w:r>
    </w:p>
    <w:p w:rsidR="00A73C66" w:rsidRDefault="00A73C66" w:rsidP="00A73C66">
      <w:pPr>
        <w:pStyle w:val="ConsPlusNonformat"/>
        <w:jc w:val="both"/>
      </w:pPr>
      <w:r>
        <w:t>4.1.  Периодичность  представления  отчетов  о  выполнении муниципального</w:t>
      </w:r>
    </w:p>
    <w:p w:rsidR="00A73C66" w:rsidRDefault="00A73C66" w:rsidP="00A73C66">
      <w:pPr>
        <w:pStyle w:val="ConsPlusNonformat"/>
        <w:jc w:val="both"/>
      </w:pPr>
      <w:r>
        <w:t>задания ___________________________________________________________________</w:t>
      </w:r>
    </w:p>
    <w:p w:rsidR="00A73C66" w:rsidRDefault="00A73C66" w:rsidP="00A73C66">
      <w:pPr>
        <w:pStyle w:val="ConsPlusNonformat"/>
        <w:jc w:val="both"/>
      </w:pPr>
      <w:r>
        <w:t>4.2.    Сроки   представления   отчетов   о   выполнении   муниципального</w:t>
      </w:r>
    </w:p>
    <w:p w:rsidR="00A73C66" w:rsidRDefault="00A73C66" w:rsidP="00A73C66">
      <w:pPr>
        <w:pStyle w:val="ConsPlusNonformat"/>
        <w:jc w:val="both"/>
      </w:pPr>
      <w:r>
        <w:t>задания ___________________________________________________________________</w:t>
      </w:r>
    </w:p>
    <w:p w:rsidR="00A73C66" w:rsidRDefault="00A73C66" w:rsidP="00A73C66">
      <w:pPr>
        <w:pStyle w:val="ConsPlusNonformat"/>
        <w:jc w:val="both"/>
      </w:pPr>
      <w:r>
        <w:t>4.2.1.   Сроки   представления   предварительного   отчета   о   выполнении</w:t>
      </w:r>
    </w:p>
    <w:p w:rsidR="00A73C66" w:rsidRDefault="00A73C66" w:rsidP="00A73C66">
      <w:pPr>
        <w:pStyle w:val="ConsPlusNonformat"/>
        <w:jc w:val="both"/>
      </w:pPr>
      <w:r>
        <w:t>муниципального задания __________________________________________________</w:t>
      </w:r>
    </w:p>
    <w:p w:rsidR="00A73C66" w:rsidRDefault="00A73C66" w:rsidP="00A73C66">
      <w:pPr>
        <w:pStyle w:val="ConsPlusNonformat"/>
        <w:jc w:val="both"/>
      </w:pPr>
      <w:r>
        <w:t>4.3.   Иные   требования   к   отчетности   о  выполнении  муниципального</w:t>
      </w:r>
    </w:p>
    <w:p w:rsidR="00A73C66" w:rsidRDefault="00A73C66" w:rsidP="00A73C66">
      <w:pPr>
        <w:pStyle w:val="ConsPlusNonformat"/>
        <w:jc w:val="both"/>
      </w:pPr>
      <w:r>
        <w:t>задания ___________________________________________________________________</w:t>
      </w:r>
    </w:p>
    <w:p w:rsidR="00A73C66" w:rsidRDefault="00A73C66" w:rsidP="00A73C66">
      <w:pPr>
        <w:pStyle w:val="ConsPlusNonformat"/>
        <w:jc w:val="both"/>
      </w:pPr>
      <w:r>
        <w:t xml:space="preserve">5.  Иные  показатели, связанные с выполнением  муниципального задания </w:t>
      </w:r>
      <w:r>
        <w:rPr>
          <w:color w:val="0000FF"/>
        </w:rPr>
        <w:t>&lt;9&gt;</w:t>
      </w:r>
    </w:p>
    <w:p w:rsidR="00A73C66" w:rsidRDefault="00A73C66" w:rsidP="00A73C66">
      <w:pPr>
        <w:pStyle w:val="ConsPlusNonformat"/>
        <w:jc w:val="both"/>
      </w:pPr>
      <w:r>
        <w:t>___________________________________________________________________________</w:t>
      </w:r>
    </w:p>
    <w:p w:rsidR="00A73C66" w:rsidRDefault="00A73C66" w:rsidP="00A73C66">
      <w:pPr>
        <w:pStyle w:val="ConsPlusNormal"/>
        <w:jc w:val="both"/>
      </w:pPr>
    </w:p>
    <w:p w:rsidR="00A73C66" w:rsidRDefault="00A73C66" w:rsidP="00A73C66">
      <w:pPr>
        <w:pStyle w:val="ConsPlusNormal"/>
        <w:ind w:firstLine="540"/>
        <w:jc w:val="both"/>
      </w:pPr>
      <w:r>
        <w:t>--------------------------------</w:t>
      </w:r>
    </w:p>
    <w:p w:rsidR="00A73C66" w:rsidRDefault="00A73C66" w:rsidP="00A73C66">
      <w:pPr>
        <w:pStyle w:val="ConsPlusNormal"/>
        <w:spacing w:before="240"/>
        <w:ind w:firstLine="540"/>
        <w:jc w:val="both"/>
      </w:pPr>
      <w:bookmarkStart w:id="8" w:name="P698"/>
      <w:bookmarkEnd w:id="8"/>
      <w:r>
        <w:t xml:space="preserve">&lt;1&gt; Номер муниципального задания присваивается органом, осуществляющим функции и полномочия учредителя в отношении муниципальных бюджетных или автономных учреждений </w:t>
      </w:r>
      <w:proofErr w:type="spellStart"/>
      <w:r>
        <w:t>Камешкирского</w:t>
      </w:r>
      <w:proofErr w:type="spellEnd"/>
      <w:r>
        <w:t xml:space="preserve"> района Пензенской области, главным распорядителем средств бюджета </w:t>
      </w:r>
      <w:proofErr w:type="spellStart"/>
      <w:r>
        <w:t>Камешкирского</w:t>
      </w:r>
      <w:proofErr w:type="spellEnd"/>
      <w:r>
        <w:t xml:space="preserve"> района Пензенской области, в ведении которого находятся муниципальные казенные учреждения </w:t>
      </w:r>
      <w:proofErr w:type="spellStart"/>
      <w:r>
        <w:t>Камешкирского</w:t>
      </w:r>
      <w:proofErr w:type="spellEnd"/>
      <w:r>
        <w:t xml:space="preserve"> района Пензенской области.</w:t>
      </w:r>
    </w:p>
    <w:p w:rsidR="00A73C66" w:rsidRDefault="00A73C66" w:rsidP="00A73C66">
      <w:pPr>
        <w:pStyle w:val="ConsPlusNormal"/>
        <w:spacing w:before="240"/>
        <w:ind w:firstLine="540"/>
        <w:jc w:val="both"/>
      </w:pPr>
      <w:bookmarkStart w:id="9" w:name="P699"/>
      <w:bookmarkEnd w:id="9"/>
      <w:r>
        <w:t>&lt;2</w:t>
      </w:r>
      <w:proofErr w:type="gramStart"/>
      <w:r>
        <w:t>&gt; Ф</w:t>
      </w:r>
      <w:proofErr w:type="gramEnd"/>
      <w:r>
        <w:t>ормируется при установлении муниципального задания на оказание муниципальной услуги (услуг) и выполнение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A73C66" w:rsidRDefault="00A73C66" w:rsidP="00A73C66">
      <w:pPr>
        <w:pStyle w:val="ConsPlusNormal"/>
        <w:spacing w:before="240"/>
        <w:ind w:firstLine="540"/>
        <w:jc w:val="both"/>
      </w:pPr>
      <w:bookmarkStart w:id="10" w:name="P700"/>
      <w:bookmarkEnd w:id="10"/>
      <w:r>
        <w:t>&lt;3</w:t>
      </w:r>
      <w:proofErr w:type="gramStart"/>
      <w:r>
        <w:t>&gt; З</w:t>
      </w:r>
      <w:proofErr w:type="gramEnd"/>
      <w:r>
        <w:t>аполняется при установлении показателей, характеризующих качество муниципальной услуги, в ведомственном перечне муниципальных услуг и работ.</w:t>
      </w:r>
    </w:p>
    <w:p w:rsidR="00A73C66" w:rsidRDefault="00A73C66" w:rsidP="00A73C66">
      <w:pPr>
        <w:pStyle w:val="ConsPlusNormal"/>
        <w:spacing w:before="240"/>
        <w:ind w:firstLine="540"/>
        <w:jc w:val="both"/>
      </w:pPr>
      <w:bookmarkStart w:id="11" w:name="P701"/>
      <w:bookmarkEnd w:id="11"/>
      <w:r>
        <w:t>&lt;4</w:t>
      </w:r>
      <w:proofErr w:type="gramStart"/>
      <w:r>
        <w:t>&gt; З</w:t>
      </w:r>
      <w:proofErr w:type="gramEnd"/>
      <w:r>
        <w:t>аполняется в соответствии с ведомственным перечнем муниципальных услуг и работ.</w:t>
      </w:r>
    </w:p>
    <w:p w:rsidR="00A73C66" w:rsidRDefault="00A73C66" w:rsidP="00A73C66">
      <w:pPr>
        <w:pStyle w:val="ConsPlusNormal"/>
        <w:spacing w:before="240"/>
        <w:ind w:firstLine="540"/>
        <w:jc w:val="both"/>
      </w:pPr>
      <w:bookmarkStart w:id="12" w:name="P702"/>
      <w:bookmarkEnd w:id="12"/>
      <w:r>
        <w:t>&lt;5</w:t>
      </w:r>
      <w:proofErr w:type="gramStart"/>
      <w:r>
        <w:t>&gt; З</w:t>
      </w:r>
      <w:proofErr w:type="gramEnd"/>
      <w:r>
        <w:t>аполняется в соответствии с кодом, указанным в ведомственном перечне муниципальных услуг и работ (при наличии).</w:t>
      </w:r>
    </w:p>
    <w:p w:rsidR="00A73C66" w:rsidRDefault="00A73C66" w:rsidP="00A73C66">
      <w:pPr>
        <w:pStyle w:val="ConsPlusNormal"/>
        <w:spacing w:before="240"/>
        <w:ind w:firstLine="540"/>
        <w:jc w:val="both"/>
      </w:pPr>
      <w:bookmarkStart w:id="13" w:name="P703"/>
      <w:bookmarkEnd w:id="13"/>
      <w:r>
        <w:t>&lt;6</w:t>
      </w:r>
      <w:proofErr w:type="gramStart"/>
      <w:r>
        <w:t>&gt; Ф</w:t>
      </w:r>
      <w:proofErr w:type="gramEnd"/>
      <w:r>
        <w:t>ормируется при установлении муниципального задания на оказание муниципальной услуги (услуг) и выполнение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A73C66" w:rsidRDefault="00A73C66" w:rsidP="00A73C66">
      <w:pPr>
        <w:pStyle w:val="ConsPlusNormal"/>
        <w:spacing w:before="240"/>
        <w:ind w:firstLine="540"/>
        <w:jc w:val="both"/>
      </w:pPr>
      <w:bookmarkStart w:id="14" w:name="P704"/>
      <w:bookmarkEnd w:id="14"/>
      <w:r>
        <w:t>&lt;7</w:t>
      </w:r>
      <w:proofErr w:type="gramStart"/>
      <w:r>
        <w:t>&gt; З</w:t>
      </w:r>
      <w:proofErr w:type="gramEnd"/>
      <w:r>
        <w:t>аполняется при установлении показателей, характеризующих качество работы, в ведомственном перечне муниципальных услуг и работ.</w:t>
      </w:r>
    </w:p>
    <w:p w:rsidR="00A73C66" w:rsidRDefault="00A73C66" w:rsidP="00A73C66">
      <w:pPr>
        <w:pStyle w:val="ConsPlusNormal"/>
        <w:spacing w:before="240"/>
        <w:ind w:firstLine="540"/>
        <w:jc w:val="both"/>
      </w:pPr>
      <w:bookmarkStart w:id="15" w:name="P705"/>
      <w:bookmarkEnd w:id="15"/>
      <w:r>
        <w:t>&lt;8</w:t>
      </w:r>
      <w:proofErr w:type="gramStart"/>
      <w:r>
        <w:t>&gt; З</w:t>
      </w:r>
      <w:proofErr w:type="gramEnd"/>
      <w:r>
        <w:t>аполняется в целом по муниципальному заданию.</w:t>
      </w:r>
    </w:p>
    <w:p w:rsidR="00A73C66" w:rsidRDefault="00A73C66" w:rsidP="00A73C66">
      <w:pPr>
        <w:pStyle w:val="ConsPlusNormal"/>
        <w:spacing w:before="240"/>
        <w:ind w:firstLine="540"/>
        <w:jc w:val="both"/>
      </w:pPr>
      <w:bookmarkStart w:id="16" w:name="P706"/>
      <w:bookmarkEnd w:id="16"/>
      <w:r>
        <w:t>&lt;9</w:t>
      </w:r>
      <w:proofErr w:type="gramStart"/>
      <w:r>
        <w:t>&gt; В</w:t>
      </w:r>
      <w:proofErr w:type="gramEnd"/>
      <w:r>
        <w:t xml:space="preserve"> числе иных показателей может быть указано допустимое (возможное) отклонение от выполнения муниципального задания (части муниципального задания), в пределах которого оно (его часть) считается выполненным (выполненной), при принятии органом, осуществляющим функции и полномочия учредителя в отношении муниципальных бюджетных или автономных учреждений </w:t>
      </w:r>
      <w:proofErr w:type="spellStart"/>
      <w:r>
        <w:t>Камешкирского</w:t>
      </w:r>
      <w:proofErr w:type="spellEnd"/>
      <w:r>
        <w:t xml:space="preserve"> района Пензенской области, главным распорядителем средств бюджета </w:t>
      </w:r>
      <w:proofErr w:type="spellStart"/>
      <w:r>
        <w:t>Камешкирского</w:t>
      </w:r>
      <w:proofErr w:type="spellEnd"/>
      <w:r>
        <w:t xml:space="preserve"> района Пензенской области, в ведении которого находятся муниципальные казенные учреждения </w:t>
      </w:r>
      <w:proofErr w:type="spellStart"/>
      <w:r>
        <w:t>Камешкирского</w:t>
      </w:r>
      <w:proofErr w:type="spellEnd"/>
      <w:r>
        <w:t xml:space="preserve"> района Пензенской области, решения об установлении общего допустимого (возможного) отклонения от выполнения муниципального задания, в пределах которого оно считается выполненным (в процентах). В этом случае допустимые (возможные) отклонения, </w:t>
      </w:r>
      <w:r w:rsidRPr="006D6BEF">
        <w:t>предусмотренные подпунктами 3.1 и 3.2 настоящего</w:t>
      </w:r>
      <w:r>
        <w:t xml:space="preserve"> муниципального задания, не заполняются.</w:t>
      </w:r>
    </w:p>
    <w:p w:rsidR="00A73C66" w:rsidRDefault="00A73C66" w:rsidP="00A73C66">
      <w:pPr>
        <w:pStyle w:val="ConsPlusNormal"/>
        <w:jc w:val="both"/>
      </w:pPr>
    </w:p>
    <w:p w:rsidR="00A73C66" w:rsidRDefault="00A73C66" w:rsidP="00A73C66">
      <w:pPr>
        <w:pStyle w:val="ConsPlusNormal"/>
        <w:jc w:val="both"/>
      </w:pPr>
    </w:p>
    <w:p w:rsidR="00A73C66" w:rsidRDefault="00A73C66" w:rsidP="00A73C66">
      <w:pPr>
        <w:pStyle w:val="ConsPlusNormal"/>
        <w:jc w:val="both"/>
      </w:pPr>
    </w:p>
    <w:p w:rsidR="00A73C66" w:rsidRDefault="00A73C66" w:rsidP="00A73C66">
      <w:pPr>
        <w:pStyle w:val="ConsPlusNormal"/>
        <w:jc w:val="right"/>
        <w:outlineLvl w:val="1"/>
      </w:pPr>
      <w:r>
        <w:t>Приложение N 2</w:t>
      </w:r>
    </w:p>
    <w:p w:rsidR="00A73C66" w:rsidRDefault="00A73C66" w:rsidP="00A73C66">
      <w:pPr>
        <w:pStyle w:val="ConsPlusNormal"/>
        <w:jc w:val="right"/>
      </w:pPr>
      <w:r>
        <w:t>к Положению</w:t>
      </w:r>
    </w:p>
    <w:p w:rsidR="00A73C66" w:rsidRDefault="00A73C66" w:rsidP="00A73C66">
      <w:pPr>
        <w:pStyle w:val="ConsPlusNormal"/>
        <w:jc w:val="right"/>
      </w:pPr>
      <w:r>
        <w:t>о порядке формирования</w:t>
      </w:r>
    </w:p>
    <w:p w:rsidR="00A73C66" w:rsidRDefault="00A73C66" w:rsidP="00A73C66">
      <w:pPr>
        <w:pStyle w:val="ConsPlusNormal"/>
        <w:jc w:val="right"/>
      </w:pPr>
      <w:r>
        <w:t>муниципального задания</w:t>
      </w:r>
    </w:p>
    <w:p w:rsidR="00A73C66" w:rsidRDefault="00A73C66" w:rsidP="00A73C66">
      <w:pPr>
        <w:pStyle w:val="ConsPlusNormal"/>
        <w:jc w:val="right"/>
      </w:pPr>
      <w:r>
        <w:t xml:space="preserve">на оказание </w:t>
      </w:r>
      <w:proofErr w:type="gramStart"/>
      <w:r>
        <w:t>муниципальных</w:t>
      </w:r>
      <w:proofErr w:type="gramEnd"/>
    </w:p>
    <w:p w:rsidR="00A73C66" w:rsidRDefault="00A73C66" w:rsidP="00A73C66">
      <w:pPr>
        <w:pStyle w:val="ConsPlusNormal"/>
        <w:jc w:val="right"/>
      </w:pPr>
      <w:r>
        <w:t>услуг (выполнение работ)</w:t>
      </w:r>
    </w:p>
    <w:p w:rsidR="00A73C66" w:rsidRDefault="00A73C66" w:rsidP="00A73C66">
      <w:pPr>
        <w:pStyle w:val="ConsPlusNormal"/>
        <w:jc w:val="right"/>
      </w:pPr>
      <w:r>
        <w:t xml:space="preserve">в отношении </w:t>
      </w:r>
      <w:proofErr w:type="gramStart"/>
      <w:r>
        <w:t>муниципальных</w:t>
      </w:r>
      <w:proofErr w:type="gramEnd"/>
    </w:p>
    <w:p w:rsidR="00A73C66" w:rsidRDefault="00A73C66" w:rsidP="00A73C66">
      <w:pPr>
        <w:pStyle w:val="ConsPlusNormal"/>
        <w:jc w:val="right"/>
      </w:pPr>
      <w:r>
        <w:lastRenderedPageBreak/>
        <w:t xml:space="preserve">учреждений </w:t>
      </w:r>
      <w:proofErr w:type="spellStart"/>
      <w:r>
        <w:t>Камешкирского</w:t>
      </w:r>
      <w:proofErr w:type="spellEnd"/>
      <w:r>
        <w:t xml:space="preserve"> района </w:t>
      </w:r>
    </w:p>
    <w:p w:rsidR="00A73C66" w:rsidRDefault="00A73C66" w:rsidP="00A73C66">
      <w:pPr>
        <w:pStyle w:val="ConsPlusNormal"/>
        <w:jc w:val="right"/>
      </w:pPr>
      <w:r>
        <w:t>Пензенской области</w:t>
      </w:r>
    </w:p>
    <w:p w:rsidR="00A73C66" w:rsidRDefault="00A73C66" w:rsidP="00A73C66">
      <w:pPr>
        <w:pStyle w:val="ConsPlusNormal"/>
        <w:jc w:val="right"/>
      </w:pPr>
      <w:r>
        <w:t>и финансового обеспечения</w:t>
      </w:r>
    </w:p>
    <w:p w:rsidR="00A73C66" w:rsidRDefault="00A73C66" w:rsidP="00A73C66">
      <w:pPr>
        <w:pStyle w:val="ConsPlusNormal"/>
        <w:jc w:val="right"/>
      </w:pPr>
      <w:r>
        <w:t>выполнения муниципального</w:t>
      </w:r>
    </w:p>
    <w:p w:rsidR="00A73C66" w:rsidRDefault="00A73C66" w:rsidP="00A73C66">
      <w:pPr>
        <w:pStyle w:val="ConsPlusNormal"/>
        <w:jc w:val="right"/>
      </w:pPr>
      <w:r>
        <w:t>задания</w:t>
      </w:r>
    </w:p>
    <w:p w:rsidR="00A73C66" w:rsidRPr="006D6BEF" w:rsidRDefault="00A73C66" w:rsidP="00A73C66">
      <w:pPr>
        <w:pStyle w:val="ConsPlusNormal"/>
        <w:jc w:val="both"/>
      </w:pPr>
    </w:p>
    <w:p w:rsidR="00A73C66" w:rsidRPr="006D6BEF" w:rsidRDefault="00A73C66" w:rsidP="00A73C66">
      <w:pPr>
        <w:pStyle w:val="ConsPlusNormal"/>
        <w:jc w:val="center"/>
      </w:pPr>
      <w:bookmarkStart w:id="17" w:name="P726"/>
      <w:bookmarkEnd w:id="17"/>
      <w:r w:rsidRPr="006D6BEF">
        <w:t>ОТЧЕТ</w:t>
      </w:r>
    </w:p>
    <w:p w:rsidR="00A73C66" w:rsidRPr="006D6BEF" w:rsidRDefault="00A73C66" w:rsidP="00A73C66">
      <w:pPr>
        <w:pStyle w:val="ConsPlusNormal"/>
        <w:jc w:val="center"/>
      </w:pPr>
      <w:r w:rsidRPr="006D6BEF">
        <w:t>О ВЫПОЛНЕНИИ МУНИЦИПАЛЬНОГО ЗАДАНИЯ N &lt;1&gt; _____________</w:t>
      </w:r>
    </w:p>
    <w:p w:rsidR="00A73C66" w:rsidRPr="006D6BEF" w:rsidRDefault="00A73C66" w:rsidP="00A73C66">
      <w:pPr>
        <w:pStyle w:val="ConsPlusNormal"/>
        <w:jc w:val="center"/>
      </w:pPr>
      <w:r w:rsidRPr="006D6BEF">
        <w:t>на 20 __ год и на плановый период 20 __ и 20 __ годов</w:t>
      </w:r>
    </w:p>
    <w:p w:rsidR="00A73C66" w:rsidRPr="006D6BEF" w:rsidRDefault="00A73C66" w:rsidP="00A73C66">
      <w:pPr>
        <w:pStyle w:val="ConsPlusNormal"/>
        <w:jc w:val="center"/>
      </w:pPr>
      <w:r w:rsidRPr="006D6BEF">
        <w:t>от "___" ____________ 20 __ г.</w:t>
      </w:r>
    </w:p>
    <w:p w:rsidR="00A73C66" w:rsidRPr="006D6BEF" w:rsidRDefault="00A73C66" w:rsidP="00A73C66">
      <w:pPr>
        <w:pStyle w:val="ConsPlusNormal"/>
        <w:jc w:val="both"/>
      </w:pP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                        ┌─────────┐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                        │   Коды  │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                        ├─────────┤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          Форма по </w:t>
      </w:r>
      <w:hyperlink r:id="rId23" w:history="1">
        <w:r w:rsidRPr="006D6BEF">
          <w:rPr>
            <w:sz w:val="14"/>
          </w:rPr>
          <w:t>ОКУД</w:t>
        </w:r>
      </w:hyperlink>
      <w:r w:rsidRPr="006D6BEF">
        <w:rPr>
          <w:sz w:val="14"/>
        </w:rPr>
        <w:t xml:space="preserve"> │ 0506501 │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                        ├─────────┤</w:t>
      </w:r>
    </w:p>
    <w:p w:rsidR="00A73C66" w:rsidRPr="006D6BEF" w:rsidRDefault="00A73C66" w:rsidP="00A73C66">
      <w:pPr>
        <w:pStyle w:val="ConsPlusNonformat"/>
        <w:jc w:val="both"/>
        <w:rPr>
          <w:sz w:val="14"/>
        </w:rPr>
      </w:pPr>
      <w:r w:rsidRPr="006D6BEF">
        <w:rPr>
          <w:sz w:val="14"/>
        </w:rPr>
        <w:t xml:space="preserve">Наименование муниципального учреждения </w:t>
      </w:r>
      <w:proofErr w:type="spellStart"/>
      <w:r w:rsidRPr="006D6BEF">
        <w:rPr>
          <w:sz w:val="14"/>
        </w:rPr>
        <w:t>Камешкирского</w:t>
      </w:r>
      <w:proofErr w:type="spellEnd"/>
      <w:r w:rsidRPr="006D6BEF">
        <w:rPr>
          <w:sz w:val="14"/>
        </w:rPr>
        <w:t xml:space="preserve"> района Пензенской области          Дата │         │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>(обособленногоподразделения)__________________________________________________________       ├─────────┤</w:t>
      </w:r>
    </w:p>
    <w:p w:rsidR="00A73C66" w:rsidRPr="006D6BEF" w:rsidRDefault="00A73C66" w:rsidP="00A73C66">
      <w:pPr>
        <w:pStyle w:val="ConsPlusNonformat"/>
        <w:jc w:val="both"/>
        <w:rPr>
          <w:sz w:val="14"/>
        </w:rPr>
      </w:pPr>
      <w:r w:rsidRPr="006D6BEF">
        <w:rPr>
          <w:sz w:val="14"/>
        </w:rPr>
        <w:t xml:space="preserve">                                                                                                                        Код по Сводному реестру </w:t>
      </w:r>
    </w:p>
    <w:p w:rsidR="00A73C66" w:rsidRPr="006D6BEF" w:rsidRDefault="00A73C66" w:rsidP="00A73C66">
      <w:pPr>
        <w:pStyle w:val="ConsPlusNonformat"/>
        <w:jc w:val="both"/>
      </w:pP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 xml:space="preserve">Вид   деятельности   муниципального    учреждения   </w:t>
      </w:r>
      <w:proofErr w:type="spellStart"/>
      <w:r w:rsidRPr="006D6BEF">
        <w:rPr>
          <w:sz w:val="14"/>
        </w:rPr>
        <w:t>Камешкирского</w:t>
      </w:r>
      <w:proofErr w:type="spellEnd"/>
      <w:r w:rsidRPr="006D6BEF">
        <w:rPr>
          <w:sz w:val="14"/>
        </w:rPr>
        <w:t xml:space="preserve"> района                     ├─────────┤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 xml:space="preserve">(обособленного подразделения)                                                       По </w:t>
      </w:r>
      <w:hyperlink r:id="rId24" w:history="1">
        <w:r w:rsidRPr="006D6BEF">
          <w:rPr>
            <w:sz w:val="14"/>
          </w:rPr>
          <w:t>ОКВЭД</w:t>
        </w:r>
      </w:hyperlink>
      <w:r w:rsidRPr="006D6BEF">
        <w:rPr>
          <w:sz w:val="14"/>
        </w:rPr>
        <w:t xml:space="preserve"> │         │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                        ├─────────┤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 xml:space="preserve">───────────────────────────────────────────────────────────────────────────         По </w:t>
      </w:r>
      <w:hyperlink r:id="rId25" w:history="1">
        <w:r w:rsidRPr="006D6BEF">
          <w:rPr>
            <w:sz w:val="14"/>
          </w:rPr>
          <w:t>ОКВЭД</w:t>
        </w:r>
      </w:hyperlink>
      <w:r w:rsidRPr="006D6BEF">
        <w:rPr>
          <w:sz w:val="14"/>
        </w:rPr>
        <w:t xml:space="preserve"> │         │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>___________________________________________________________________________                  ├─────────┤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 xml:space="preserve">(указывается вид деятельности муниципального учреждения </w:t>
      </w:r>
      <w:proofErr w:type="spellStart"/>
      <w:r w:rsidRPr="006D6BEF">
        <w:rPr>
          <w:sz w:val="14"/>
        </w:rPr>
        <w:t>Камешкирского</w:t>
      </w:r>
      <w:proofErr w:type="spellEnd"/>
      <w:r w:rsidRPr="006D6BEF">
        <w:rPr>
          <w:sz w:val="14"/>
        </w:rPr>
        <w:t xml:space="preserve"> района</w:t>
      </w:r>
      <w:proofErr w:type="gramStart"/>
      <w:r w:rsidRPr="006D6BEF">
        <w:rPr>
          <w:sz w:val="14"/>
        </w:rPr>
        <w:t xml:space="preserve">        П</w:t>
      </w:r>
      <w:proofErr w:type="gramEnd"/>
      <w:r w:rsidRPr="006D6BEF">
        <w:rPr>
          <w:sz w:val="14"/>
        </w:rPr>
        <w:t xml:space="preserve">о </w:t>
      </w:r>
      <w:hyperlink r:id="rId26" w:history="1">
        <w:r w:rsidRPr="006D6BEF">
          <w:rPr>
            <w:sz w:val="14"/>
          </w:rPr>
          <w:t>ОКВЭД</w:t>
        </w:r>
      </w:hyperlink>
      <w:r w:rsidRPr="006D6BEF">
        <w:rPr>
          <w:sz w:val="14"/>
        </w:rPr>
        <w:t xml:space="preserve"> │         │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 xml:space="preserve"> </w:t>
      </w:r>
      <w:proofErr w:type="gramStart"/>
      <w:r w:rsidRPr="006D6BEF">
        <w:rPr>
          <w:sz w:val="14"/>
        </w:rPr>
        <w:t>Пензенской области из базового (отраслевого) перечня)                                       ├─────────┤</w:t>
      </w:r>
      <w:proofErr w:type="gramEnd"/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>Периодичность                                                                                │         │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>___________________________________________________________________________                  └─────────┘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 xml:space="preserve">    </w:t>
      </w:r>
      <w:proofErr w:type="gramStart"/>
      <w:r w:rsidRPr="006D6BEF">
        <w:rPr>
          <w:sz w:val="14"/>
        </w:rPr>
        <w:t>(указывается в соответствии с периодичностью представления</w:t>
      </w:r>
      <w:proofErr w:type="gramEnd"/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 xml:space="preserve">              отчета о выполнении муниципального задания,</w:t>
      </w:r>
    </w:p>
    <w:p w:rsidR="00A73C66" w:rsidRPr="006D6BEF" w:rsidRDefault="00A73C66" w:rsidP="00A73C66">
      <w:pPr>
        <w:pStyle w:val="ConsPlusNonformat"/>
        <w:jc w:val="both"/>
      </w:pPr>
      <w:r w:rsidRPr="006D6BEF">
        <w:rPr>
          <w:sz w:val="14"/>
        </w:rPr>
        <w:t xml:space="preserve">                </w:t>
      </w:r>
      <w:proofErr w:type="gramStart"/>
      <w:r w:rsidRPr="006D6BEF">
        <w:rPr>
          <w:sz w:val="14"/>
        </w:rPr>
        <w:t>установленной в муниципальном задании)</w:t>
      </w:r>
      <w:proofErr w:type="gramEnd"/>
    </w:p>
    <w:p w:rsidR="00A73C66" w:rsidRPr="006D6BEF" w:rsidRDefault="00A73C66" w:rsidP="00A73C66">
      <w:pPr>
        <w:pStyle w:val="ConsPlusNormal"/>
        <w:jc w:val="both"/>
      </w:pPr>
    </w:p>
    <w:p w:rsidR="00A73C66" w:rsidRPr="006D6BEF" w:rsidRDefault="00A73C66" w:rsidP="00A73C66">
      <w:pPr>
        <w:pStyle w:val="ConsPlusNormal"/>
        <w:jc w:val="center"/>
        <w:outlineLvl w:val="2"/>
      </w:pPr>
      <w:r w:rsidRPr="006D6BEF">
        <w:t>Часть 1. Сведения об оказываемых муниципальных услугах &lt;2&gt;</w:t>
      </w:r>
    </w:p>
    <w:p w:rsidR="00A73C66" w:rsidRPr="006D6BEF" w:rsidRDefault="00A73C66" w:rsidP="00A73C66">
      <w:pPr>
        <w:pStyle w:val="ConsPlusNormal"/>
        <w:jc w:val="both"/>
      </w:pPr>
    </w:p>
    <w:p w:rsidR="00A73C66" w:rsidRDefault="00A73C66" w:rsidP="00A73C66">
      <w:pPr>
        <w:pStyle w:val="ConsPlusNormal"/>
        <w:jc w:val="center"/>
      </w:pPr>
      <w:r>
        <w:t>Раздел _________</w:t>
      </w:r>
    </w:p>
    <w:p w:rsidR="00A73C66" w:rsidRDefault="00A73C66" w:rsidP="00A73C66">
      <w:pPr>
        <w:pStyle w:val="ConsPlusNormal"/>
        <w:jc w:val="both"/>
      </w:pPr>
    </w:p>
    <w:p w:rsidR="00A73C66" w:rsidRDefault="00A73C66" w:rsidP="00A73C66">
      <w:pPr>
        <w:pStyle w:val="ConsPlusNonformat"/>
        <w:jc w:val="both"/>
      </w:pPr>
      <w:r>
        <w:rPr>
          <w:sz w:val="14"/>
        </w:rPr>
        <w:t xml:space="preserve">1. Наименование муниципальной   услуги ___________________________         Код по </w:t>
      </w:r>
      <w:proofErr w:type="gramStart"/>
      <w:r>
        <w:rPr>
          <w:sz w:val="14"/>
        </w:rPr>
        <w:t>базовому</w:t>
      </w:r>
      <w:proofErr w:type="gramEnd"/>
      <w:r>
        <w:rPr>
          <w:sz w:val="14"/>
        </w:rPr>
        <w:t xml:space="preserve"> ┌───────────┐</w:t>
      </w:r>
    </w:p>
    <w:p w:rsidR="00A73C66" w:rsidRDefault="00A73C66" w:rsidP="00A73C66">
      <w:pPr>
        <w:pStyle w:val="ConsPlusNonformat"/>
        <w:jc w:val="both"/>
      </w:pPr>
      <w:r>
        <w:rPr>
          <w:sz w:val="14"/>
        </w:rPr>
        <w:t xml:space="preserve">                                                                     (отраслевому) перечню │           │</w:t>
      </w:r>
    </w:p>
    <w:p w:rsidR="00A73C66" w:rsidRDefault="00A73C66" w:rsidP="00A73C66">
      <w:pPr>
        <w:pStyle w:val="ConsPlusNonformat"/>
        <w:jc w:val="both"/>
      </w:pPr>
      <w:r>
        <w:rPr>
          <w:sz w:val="14"/>
        </w:rPr>
        <w:t>2. Категории потребителей муниципальной   услуги ___________________________               │           │</w:t>
      </w:r>
    </w:p>
    <w:p w:rsidR="00A73C66" w:rsidRDefault="00A73C66" w:rsidP="00A73C66">
      <w:pPr>
        <w:pStyle w:val="ConsPlusNonformat"/>
        <w:jc w:val="both"/>
      </w:pPr>
      <w:r>
        <w:rPr>
          <w:sz w:val="14"/>
        </w:rPr>
        <w:t xml:space="preserve">                                                                                           │           │</w:t>
      </w:r>
    </w:p>
    <w:p w:rsidR="00A73C66" w:rsidRDefault="00A73C66" w:rsidP="00A73C66">
      <w:pPr>
        <w:pStyle w:val="ConsPlusNonformat"/>
        <w:jc w:val="both"/>
      </w:pPr>
      <w:r>
        <w:rPr>
          <w:sz w:val="14"/>
        </w:rPr>
        <w:t xml:space="preserve">                                                                                           └───────────┘</w:t>
      </w:r>
    </w:p>
    <w:p w:rsidR="00A73C66" w:rsidRDefault="00A73C66" w:rsidP="00A73C66">
      <w:pPr>
        <w:pStyle w:val="ConsPlusNormal"/>
        <w:jc w:val="both"/>
      </w:pPr>
    </w:p>
    <w:p w:rsidR="00A73C66" w:rsidRDefault="00A73C66" w:rsidP="00A73C66">
      <w:pPr>
        <w:pStyle w:val="ConsPlusNormal"/>
        <w:jc w:val="both"/>
      </w:pPr>
      <w:r>
        <w:t>3. Сведения о фактическом достижении показателей, характеризующих объем и (или) качество муниципальной услуги</w:t>
      </w:r>
    </w:p>
    <w:p w:rsidR="00A73C66" w:rsidRDefault="00A73C66" w:rsidP="00A73C66">
      <w:pPr>
        <w:pStyle w:val="ConsPlusNormal"/>
        <w:spacing w:before="240"/>
      </w:pPr>
      <w:r>
        <w:t>3.1. Сведения о фактическом достижении показателей, характеризующих качество муниципальной услуги</w:t>
      </w:r>
    </w:p>
    <w:p w:rsidR="00A73C66" w:rsidRDefault="00A73C66" w:rsidP="00A73C66">
      <w:pPr>
        <w:sectPr w:rsidR="00A73C66" w:rsidSect="00A231F5">
          <w:pgSz w:w="11905" w:h="16838"/>
          <w:pgMar w:top="1134" w:right="850" w:bottom="1134" w:left="1701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A73C66" w:rsidRDefault="00A73C66" w:rsidP="00A73C66">
      <w:pPr>
        <w:pStyle w:val="ConsPlusNormal"/>
        <w:jc w:val="both"/>
      </w:pPr>
    </w:p>
    <w:tbl>
      <w:tblPr>
        <w:tblW w:w="15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4"/>
        <w:gridCol w:w="1308"/>
        <w:gridCol w:w="1260"/>
        <w:gridCol w:w="1260"/>
        <w:gridCol w:w="1260"/>
        <w:gridCol w:w="1260"/>
        <w:gridCol w:w="900"/>
        <w:gridCol w:w="900"/>
        <w:gridCol w:w="900"/>
        <w:gridCol w:w="1260"/>
        <w:gridCol w:w="1080"/>
        <w:gridCol w:w="1080"/>
        <w:gridCol w:w="900"/>
        <w:gridCol w:w="900"/>
      </w:tblGrid>
      <w:tr w:rsidR="00A73C66" w:rsidRPr="006D6BEF" w:rsidTr="00A73C66">
        <w:tc>
          <w:tcPr>
            <w:tcW w:w="1274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Уникальный номер реестровой записи &lt;3&gt;</w:t>
            </w:r>
          </w:p>
        </w:tc>
        <w:tc>
          <w:tcPr>
            <w:tcW w:w="3828" w:type="dxa"/>
            <w:gridSpan w:val="3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20" w:type="dxa"/>
            <w:gridSpan w:val="2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920" w:type="dxa"/>
            <w:gridSpan w:val="8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Показатель качества государственной услуги</w:t>
            </w:r>
          </w:p>
        </w:tc>
      </w:tr>
      <w:tr w:rsidR="00A73C66" w:rsidRPr="006D6BEF" w:rsidTr="00A73C66">
        <w:tc>
          <w:tcPr>
            <w:tcW w:w="1274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3828" w:type="dxa"/>
            <w:gridSpan w:val="3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наименование показателя &lt;3&gt;</w:t>
            </w:r>
          </w:p>
        </w:tc>
        <w:tc>
          <w:tcPr>
            <w:tcW w:w="1800" w:type="dxa"/>
            <w:gridSpan w:val="2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2340" w:type="dxa"/>
            <w:gridSpan w:val="2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значение</w:t>
            </w:r>
          </w:p>
        </w:tc>
        <w:tc>
          <w:tcPr>
            <w:tcW w:w="108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допустимое (возможное) отклонение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&lt;3&gt;</w:t>
            </w:r>
          </w:p>
        </w:tc>
        <w:tc>
          <w:tcPr>
            <w:tcW w:w="90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90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причина отклонения</w:t>
            </w:r>
          </w:p>
        </w:tc>
      </w:tr>
      <w:tr w:rsidR="00A73C66" w:rsidRPr="006D6BEF" w:rsidTr="00A73C66">
        <w:trPr>
          <w:trHeight w:val="425"/>
        </w:trPr>
        <w:tc>
          <w:tcPr>
            <w:tcW w:w="1274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3828" w:type="dxa"/>
            <w:gridSpan w:val="3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наименование &lt;3&gt;</w:t>
            </w:r>
          </w:p>
        </w:tc>
        <w:tc>
          <w:tcPr>
            <w:tcW w:w="90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код по ОКЕИ &lt;3&gt;</w:t>
            </w:r>
          </w:p>
        </w:tc>
        <w:tc>
          <w:tcPr>
            <w:tcW w:w="126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утверждено в государственном задании на год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&lt;3&gt;</w:t>
            </w:r>
          </w:p>
        </w:tc>
        <w:tc>
          <w:tcPr>
            <w:tcW w:w="108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08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</w:tr>
      <w:tr w:rsidR="00A73C66" w:rsidRPr="006D6BEF" w:rsidTr="00A73C66">
        <w:tc>
          <w:tcPr>
            <w:tcW w:w="1274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__________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90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</w:tr>
      <w:tr w:rsidR="00A73C66" w:rsidRPr="006D6BEF" w:rsidTr="00A73C66">
        <w:tc>
          <w:tcPr>
            <w:tcW w:w="1274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</w:t>
            </w:r>
          </w:p>
        </w:tc>
        <w:tc>
          <w:tcPr>
            <w:tcW w:w="1308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2</w:t>
            </w: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3</w:t>
            </w: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4</w:t>
            </w: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5</w:t>
            </w: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6</w:t>
            </w: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7</w:t>
            </w: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8</w:t>
            </w: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9</w:t>
            </w: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10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11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12</w:t>
            </w: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13</w:t>
            </w: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14</w:t>
            </w:r>
          </w:p>
        </w:tc>
      </w:tr>
      <w:tr w:rsidR="00A73C66" w:rsidRPr="006D6BEF" w:rsidTr="00A73C66">
        <w:tc>
          <w:tcPr>
            <w:tcW w:w="1274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308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A73C66" w:rsidRPr="006D6BEF" w:rsidTr="00A73C66">
        <w:tc>
          <w:tcPr>
            <w:tcW w:w="1274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308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</w:tr>
    </w:tbl>
    <w:p w:rsidR="00A73C66" w:rsidRDefault="00A73C66" w:rsidP="00A73C66">
      <w:pPr>
        <w:pStyle w:val="ConsPlusNormal"/>
        <w:jc w:val="both"/>
      </w:pPr>
    </w:p>
    <w:p w:rsidR="00A73C66" w:rsidRDefault="00A73C66" w:rsidP="00A73C66">
      <w:pPr>
        <w:pStyle w:val="ConsPlusNormal"/>
        <w:ind w:firstLine="540"/>
        <w:jc w:val="both"/>
      </w:pPr>
      <w:r>
        <w:t>3.2. Сведения о фактическом достижении показателей, характеризующих объем  муниципальной услуги</w:t>
      </w:r>
    </w:p>
    <w:p w:rsidR="00A73C66" w:rsidRDefault="00A73C66" w:rsidP="00A73C66">
      <w:pPr>
        <w:pStyle w:val="ConsPlusNormal"/>
        <w:jc w:val="both"/>
      </w:pPr>
    </w:p>
    <w:tbl>
      <w:tblPr>
        <w:tblW w:w="15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04"/>
        <w:gridCol w:w="1198"/>
        <w:gridCol w:w="1080"/>
        <w:gridCol w:w="1080"/>
        <w:gridCol w:w="1080"/>
        <w:gridCol w:w="1080"/>
        <w:gridCol w:w="900"/>
        <w:gridCol w:w="900"/>
        <w:gridCol w:w="900"/>
        <w:gridCol w:w="900"/>
        <w:gridCol w:w="900"/>
        <w:gridCol w:w="1080"/>
        <w:gridCol w:w="900"/>
        <w:gridCol w:w="900"/>
        <w:gridCol w:w="1417"/>
      </w:tblGrid>
      <w:tr w:rsidR="00A73C66" w:rsidRPr="006D6BEF" w:rsidTr="00A73C66">
        <w:tc>
          <w:tcPr>
            <w:tcW w:w="1204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Уникальный номер реестровой записи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&lt;3&gt;</w:t>
            </w:r>
          </w:p>
        </w:tc>
        <w:tc>
          <w:tcPr>
            <w:tcW w:w="3358" w:type="dxa"/>
            <w:gridSpan w:val="3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60" w:type="dxa"/>
            <w:gridSpan w:val="2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380" w:type="dxa"/>
            <w:gridSpan w:val="8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417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Средний размер платы (цена, тариф)</w:t>
            </w:r>
          </w:p>
        </w:tc>
      </w:tr>
      <w:tr w:rsidR="00A73C66" w:rsidRPr="006D6BEF" w:rsidTr="00A73C66">
        <w:tc>
          <w:tcPr>
            <w:tcW w:w="1204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3358" w:type="dxa"/>
            <w:gridSpan w:val="3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наименование показателя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&lt;3&gt;</w:t>
            </w:r>
          </w:p>
        </w:tc>
        <w:tc>
          <w:tcPr>
            <w:tcW w:w="1800" w:type="dxa"/>
            <w:gridSpan w:val="2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800" w:type="dxa"/>
            <w:gridSpan w:val="2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значение</w:t>
            </w:r>
          </w:p>
        </w:tc>
        <w:tc>
          <w:tcPr>
            <w:tcW w:w="108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допустимое (возможное) отклонение &lt;3&gt;</w:t>
            </w:r>
          </w:p>
        </w:tc>
        <w:tc>
          <w:tcPr>
            <w:tcW w:w="90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90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причина отклонения</w:t>
            </w:r>
          </w:p>
        </w:tc>
        <w:tc>
          <w:tcPr>
            <w:tcW w:w="1417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</w:tr>
      <w:tr w:rsidR="00A73C66" w:rsidRPr="006D6BEF" w:rsidTr="00A73C66">
        <w:trPr>
          <w:trHeight w:val="425"/>
        </w:trPr>
        <w:tc>
          <w:tcPr>
            <w:tcW w:w="1204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3358" w:type="dxa"/>
            <w:gridSpan w:val="3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наименование &lt;3&gt;</w:t>
            </w:r>
          </w:p>
        </w:tc>
        <w:tc>
          <w:tcPr>
            <w:tcW w:w="90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код по ОКЕИ &lt;3&gt;</w:t>
            </w:r>
          </w:p>
        </w:tc>
        <w:tc>
          <w:tcPr>
            <w:tcW w:w="90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утверждено в государственном задании на год &lt;3&gt;</w:t>
            </w:r>
          </w:p>
        </w:tc>
        <w:tc>
          <w:tcPr>
            <w:tcW w:w="90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08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</w:tr>
      <w:tr w:rsidR="00A73C66" w:rsidRPr="006D6BEF" w:rsidTr="00A73C66">
        <w:tc>
          <w:tcPr>
            <w:tcW w:w="1204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198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90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</w:tr>
      <w:tr w:rsidR="00A73C66" w:rsidRPr="006D6BEF" w:rsidTr="00A73C66">
        <w:tc>
          <w:tcPr>
            <w:tcW w:w="1204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</w:t>
            </w:r>
          </w:p>
        </w:tc>
        <w:tc>
          <w:tcPr>
            <w:tcW w:w="1198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2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3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4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5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6</w:t>
            </w: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7</w:t>
            </w: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8</w:t>
            </w: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9</w:t>
            </w: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10</w:t>
            </w: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11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12</w:t>
            </w: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13</w:t>
            </w: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14</w:t>
            </w:r>
          </w:p>
        </w:tc>
        <w:tc>
          <w:tcPr>
            <w:tcW w:w="1417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15</w:t>
            </w:r>
          </w:p>
        </w:tc>
      </w:tr>
      <w:tr w:rsidR="00A73C66" w:rsidRPr="006D6BEF" w:rsidTr="00A73C66">
        <w:tc>
          <w:tcPr>
            <w:tcW w:w="1204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98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A73C66" w:rsidRPr="006D6BEF" w:rsidTr="00A73C66">
        <w:tc>
          <w:tcPr>
            <w:tcW w:w="1204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98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</w:tr>
    </w:tbl>
    <w:p w:rsidR="00A73C66" w:rsidRDefault="00A73C66" w:rsidP="00A73C66">
      <w:pPr>
        <w:pStyle w:val="ConsPlusNormal"/>
        <w:jc w:val="both"/>
      </w:pPr>
    </w:p>
    <w:p w:rsidR="00A73C66" w:rsidRDefault="00A73C66" w:rsidP="00A73C66">
      <w:pPr>
        <w:pStyle w:val="ConsPlusNormal"/>
        <w:jc w:val="center"/>
        <w:outlineLvl w:val="2"/>
      </w:pPr>
    </w:p>
    <w:p w:rsidR="00A73C66" w:rsidRDefault="00A73C66" w:rsidP="00A73C66">
      <w:pPr>
        <w:pStyle w:val="ConsPlusNormal"/>
        <w:jc w:val="center"/>
        <w:outlineLvl w:val="2"/>
      </w:pPr>
    </w:p>
    <w:p w:rsidR="00A73C66" w:rsidRDefault="00A73C66" w:rsidP="00A73C66">
      <w:pPr>
        <w:pStyle w:val="ConsPlusNormal"/>
        <w:jc w:val="center"/>
        <w:outlineLvl w:val="2"/>
      </w:pPr>
    </w:p>
    <w:p w:rsidR="00A73C66" w:rsidRPr="006D6BEF" w:rsidRDefault="00A73C66" w:rsidP="00A73C66">
      <w:pPr>
        <w:pStyle w:val="ConsPlusNormal"/>
        <w:jc w:val="center"/>
        <w:outlineLvl w:val="2"/>
      </w:pPr>
      <w:r>
        <w:t xml:space="preserve">Часть 2. Сведения о выполняемых </w:t>
      </w:r>
      <w:r w:rsidRPr="006D6BEF">
        <w:t>работах &lt;4&gt;</w:t>
      </w:r>
    </w:p>
    <w:p w:rsidR="00A73C66" w:rsidRDefault="00A73C66" w:rsidP="00A73C66">
      <w:pPr>
        <w:pStyle w:val="ConsPlusNormal"/>
        <w:jc w:val="both"/>
      </w:pPr>
    </w:p>
    <w:p w:rsidR="00A73C66" w:rsidRDefault="00A73C66" w:rsidP="00A73C66">
      <w:pPr>
        <w:pStyle w:val="ConsPlusNormal"/>
        <w:jc w:val="center"/>
      </w:pPr>
      <w:r>
        <w:t>Раздел __________</w:t>
      </w:r>
    </w:p>
    <w:p w:rsidR="00A73C66" w:rsidRDefault="00A73C66" w:rsidP="00A73C66">
      <w:pPr>
        <w:pStyle w:val="ConsPlusNormal"/>
        <w:jc w:val="both"/>
      </w:pPr>
    </w:p>
    <w:p w:rsidR="00A73C66" w:rsidRDefault="00A73C66" w:rsidP="00A73C66">
      <w:pPr>
        <w:pStyle w:val="ConsPlusNonformat"/>
        <w:jc w:val="both"/>
      </w:pPr>
      <w:r>
        <w:rPr>
          <w:sz w:val="14"/>
        </w:rPr>
        <w:t xml:space="preserve">3. Наименование работы ______________________________                      Код по </w:t>
      </w:r>
      <w:proofErr w:type="gramStart"/>
      <w:r>
        <w:rPr>
          <w:sz w:val="14"/>
        </w:rPr>
        <w:t>базовому</w:t>
      </w:r>
      <w:proofErr w:type="gramEnd"/>
      <w:r>
        <w:rPr>
          <w:sz w:val="14"/>
        </w:rPr>
        <w:t xml:space="preserve"> ┌───────────┐</w:t>
      </w:r>
    </w:p>
    <w:p w:rsidR="00A73C66" w:rsidRDefault="00A73C66" w:rsidP="00A73C66">
      <w:pPr>
        <w:pStyle w:val="ConsPlusNonformat"/>
        <w:jc w:val="both"/>
      </w:pPr>
      <w:r>
        <w:rPr>
          <w:sz w:val="14"/>
        </w:rPr>
        <w:t xml:space="preserve">                                                                     (отраслевому) перечню │           │</w:t>
      </w:r>
    </w:p>
    <w:p w:rsidR="00A73C66" w:rsidRDefault="00A73C66" w:rsidP="00A73C66">
      <w:pPr>
        <w:pStyle w:val="ConsPlusNonformat"/>
        <w:jc w:val="both"/>
      </w:pPr>
      <w:r>
        <w:rPr>
          <w:sz w:val="14"/>
        </w:rPr>
        <w:t xml:space="preserve">                                                                                           ├───────────┤</w:t>
      </w:r>
    </w:p>
    <w:p w:rsidR="00A73C66" w:rsidRDefault="00A73C66" w:rsidP="00A73C66">
      <w:pPr>
        <w:pStyle w:val="ConsPlusNonformat"/>
        <w:jc w:val="both"/>
      </w:pPr>
      <w:r>
        <w:rPr>
          <w:sz w:val="14"/>
        </w:rPr>
        <w:t>2. Категории потребителей работы ______________________________                            │           │</w:t>
      </w:r>
    </w:p>
    <w:p w:rsidR="00A73C66" w:rsidRDefault="00A73C66" w:rsidP="00A73C66">
      <w:pPr>
        <w:pStyle w:val="ConsPlusNonformat"/>
        <w:jc w:val="both"/>
      </w:pPr>
      <w:r>
        <w:rPr>
          <w:sz w:val="14"/>
        </w:rPr>
        <w:t xml:space="preserve">                                                                                           └───────────┤</w:t>
      </w:r>
    </w:p>
    <w:p w:rsidR="00A73C66" w:rsidRDefault="00A73C66" w:rsidP="00A73C66">
      <w:pPr>
        <w:pStyle w:val="ConsPlusNonformat"/>
        <w:jc w:val="both"/>
      </w:pPr>
      <w:r>
        <w:rPr>
          <w:sz w:val="14"/>
        </w:rPr>
        <w:t>3. Сведения о фактическом достижении показателей, характеризующих объем и (или)                        │</w:t>
      </w:r>
    </w:p>
    <w:p w:rsidR="00A73C66" w:rsidRDefault="00A73C66" w:rsidP="00A73C66">
      <w:pPr>
        <w:pStyle w:val="ConsPlusNonformat"/>
        <w:jc w:val="both"/>
      </w:pPr>
      <w:r>
        <w:rPr>
          <w:sz w:val="14"/>
        </w:rPr>
        <w:t>качество работы                                                                                        │</w:t>
      </w:r>
    </w:p>
    <w:p w:rsidR="00A73C66" w:rsidRDefault="00A73C66" w:rsidP="00A73C66">
      <w:pPr>
        <w:pStyle w:val="ConsPlusNonformat"/>
        <w:jc w:val="both"/>
      </w:pPr>
      <w:r>
        <w:rPr>
          <w:sz w:val="14"/>
        </w:rPr>
        <w:t>3.1. Сведения о фактическом достижении показателей, характеризующих качество работы                    │</w:t>
      </w:r>
    </w:p>
    <w:p w:rsidR="00A73C66" w:rsidRDefault="00A73C66" w:rsidP="00A73C66">
      <w:pPr>
        <w:pStyle w:val="ConsPlusNormal"/>
        <w:jc w:val="both"/>
      </w:pPr>
    </w:p>
    <w:tbl>
      <w:tblPr>
        <w:tblW w:w="15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2"/>
        <w:gridCol w:w="900"/>
        <w:gridCol w:w="1080"/>
        <w:gridCol w:w="1080"/>
        <w:gridCol w:w="1080"/>
        <w:gridCol w:w="1080"/>
        <w:gridCol w:w="900"/>
        <w:gridCol w:w="720"/>
        <w:gridCol w:w="1080"/>
        <w:gridCol w:w="1361"/>
        <w:gridCol w:w="979"/>
        <w:gridCol w:w="1260"/>
        <w:gridCol w:w="1191"/>
        <w:gridCol w:w="1361"/>
      </w:tblGrid>
      <w:tr w:rsidR="00A73C66" w:rsidRPr="006D6BEF" w:rsidTr="00A73C66">
        <w:tc>
          <w:tcPr>
            <w:tcW w:w="1142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Уникальный номер реестровой записи &lt;3&gt;</w:t>
            </w:r>
          </w:p>
        </w:tc>
        <w:tc>
          <w:tcPr>
            <w:tcW w:w="3060" w:type="dxa"/>
            <w:gridSpan w:val="3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Показатель, характеризующий содержание работы</w:t>
            </w:r>
          </w:p>
        </w:tc>
        <w:tc>
          <w:tcPr>
            <w:tcW w:w="2160" w:type="dxa"/>
            <w:gridSpan w:val="2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Показатель, характеризующий условия (формы)</w:t>
            </w:r>
          </w:p>
        </w:tc>
        <w:tc>
          <w:tcPr>
            <w:tcW w:w="8852" w:type="dxa"/>
            <w:gridSpan w:val="8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Показатель качества работы</w:t>
            </w:r>
          </w:p>
        </w:tc>
      </w:tr>
      <w:tr w:rsidR="00A73C66" w:rsidRPr="006D6BEF" w:rsidTr="00A73C66">
        <w:trPr>
          <w:trHeight w:val="425"/>
        </w:trPr>
        <w:tc>
          <w:tcPr>
            <w:tcW w:w="1142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3060" w:type="dxa"/>
            <w:gridSpan w:val="3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наименование показателя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&lt;3&gt;</w:t>
            </w:r>
          </w:p>
        </w:tc>
        <w:tc>
          <w:tcPr>
            <w:tcW w:w="1800" w:type="dxa"/>
            <w:gridSpan w:val="2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2340" w:type="dxa"/>
            <w:gridSpan w:val="2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значение</w:t>
            </w:r>
          </w:p>
        </w:tc>
        <w:tc>
          <w:tcPr>
            <w:tcW w:w="126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 xml:space="preserve">допустимое (возможное) отклонение </w:t>
            </w:r>
            <w:hyperlink w:anchor="P1070" w:history="1">
              <w:r w:rsidRPr="006D6BEF">
                <w:rPr>
                  <w:sz w:val="16"/>
                  <w:szCs w:val="16"/>
                </w:rPr>
                <w:t>&lt;3&gt;</w:t>
              </w:r>
            </w:hyperlink>
          </w:p>
        </w:tc>
        <w:tc>
          <w:tcPr>
            <w:tcW w:w="1191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1361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причина отклонения</w:t>
            </w:r>
          </w:p>
        </w:tc>
      </w:tr>
      <w:tr w:rsidR="00A73C66" w:rsidRPr="006D6BEF" w:rsidTr="00A73C66">
        <w:trPr>
          <w:trHeight w:val="425"/>
        </w:trPr>
        <w:tc>
          <w:tcPr>
            <w:tcW w:w="1142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08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08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08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08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90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191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361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</w:tr>
      <w:tr w:rsidR="00A73C66" w:rsidRPr="006D6BEF" w:rsidTr="00A73C66">
        <w:tc>
          <w:tcPr>
            <w:tcW w:w="1142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наименование &lt;3&gt;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код по ОКЕИ &lt;3&gt;</w:t>
            </w:r>
          </w:p>
        </w:tc>
        <w:tc>
          <w:tcPr>
            <w:tcW w:w="1361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утверждено в государственном задании на год &lt;3&gt;</w:t>
            </w:r>
          </w:p>
        </w:tc>
        <w:tc>
          <w:tcPr>
            <w:tcW w:w="979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6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191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361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</w:tr>
      <w:tr w:rsidR="00A73C66" w:rsidRPr="006D6BEF" w:rsidTr="00A73C66">
        <w:tc>
          <w:tcPr>
            <w:tcW w:w="1142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</w:t>
            </w: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2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3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4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5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6</w:t>
            </w: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7</w:t>
            </w:r>
          </w:p>
        </w:tc>
        <w:tc>
          <w:tcPr>
            <w:tcW w:w="72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8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9</w:t>
            </w:r>
          </w:p>
        </w:tc>
        <w:tc>
          <w:tcPr>
            <w:tcW w:w="1361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10</w:t>
            </w:r>
          </w:p>
        </w:tc>
        <w:tc>
          <w:tcPr>
            <w:tcW w:w="979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11</w:t>
            </w: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13</w:t>
            </w:r>
          </w:p>
        </w:tc>
        <w:tc>
          <w:tcPr>
            <w:tcW w:w="1361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14</w:t>
            </w:r>
          </w:p>
        </w:tc>
      </w:tr>
      <w:tr w:rsidR="00A73C66" w:rsidRPr="006D6BEF" w:rsidTr="00A73C66">
        <w:tc>
          <w:tcPr>
            <w:tcW w:w="1142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79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91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A73C66" w:rsidRPr="006D6BEF" w:rsidTr="00A73C66">
        <w:tc>
          <w:tcPr>
            <w:tcW w:w="1142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79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91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</w:tr>
    </w:tbl>
    <w:p w:rsidR="00A73C66" w:rsidRDefault="00A73C66" w:rsidP="00A73C66">
      <w:pPr>
        <w:pStyle w:val="ConsPlusNormal"/>
        <w:jc w:val="both"/>
      </w:pPr>
    </w:p>
    <w:p w:rsidR="00A73C66" w:rsidRDefault="00A73C66" w:rsidP="00A73C66">
      <w:pPr>
        <w:pStyle w:val="ConsPlusNormal"/>
        <w:jc w:val="both"/>
      </w:pPr>
      <w:r>
        <w:t>3.2. Сведения о фактическом достижении показателей, характеризующих объем работы</w:t>
      </w:r>
    </w:p>
    <w:p w:rsidR="00A73C66" w:rsidRDefault="00A73C66" w:rsidP="00A73C66">
      <w:pPr>
        <w:pStyle w:val="ConsPlusNormal"/>
        <w:jc w:val="both"/>
      </w:pPr>
    </w:p>
    <w:tbl>
      <w:tblPr>
        <w:tblW w:w="15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2"/>
        <w:gridCol w:w="1260"/>
        <w:gridCol w:w="1080"/>
        <w:gridCol w:w="1260"/>
        <w:gridCol w:w="1260"/>
        <w:gridCol w:w="1080"/>
        <w:gridCol w:w="900"/>
        <w:gridCol w:w="720"/>
        <w:gridCol w:w="1260"/>
        <w:gridCol w:w="1214"/>
        <w:gridCol w:w="1126"/>
        <w:gridCol w:w="1080"/>
        <w:gridCol w:w="1080"/>
        <w:gridCol w:w="1020"/>
      </w:tblGrid>
      <w:tr w:rsidR="00A73C66" w:rsidRPr="006D6BEF" w:rsidTr="00A73C66">
        <w:tc>
          <w:tcPr>
            <w:tcW w:w="1142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Уни</w:t>
            </w:r>
            <w:r w:rsidRPr="006D6BEF">
              <w:rPr>
                <w:sz w:val="16"/>
                <w:szCs w:val="16"/>
              </w:rPr>
              <w:lastRenderedPageBreak/>
              <w:t>кальный номер реестровой записи &lt;3&gt;</w:t>
            </w:r>
          </w:p>
        </w:tc>
        <w:tc>
          <w:tcPr>
            <w:tcW w:w="3600" w:type="dxa"/>
            <w:gridSpan w:val="3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lastRenderedPageBreak/>
              <w:t xml:space="preserve">Показатель, характеризующий </w:t>
            </w:r>
            <w:r w:rsidRPr="006D6BEF">
              <w:rPr>
                <w:sz w:val="16"/>
                <w:szCs w:val="16"/>
              </w:rPr>
              <w:lastRenderedPageBreak/>
              <w:t>содержание работы</w:t>
            </w:r>
          </w:p>
        </w:tc>
        <w:tc>
          <w:tcPr>
            <w:tcW w:w="2340" w:type="dxa"/>
            <w:gridSpan w:val="2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lastRenderedPageBreak/>
              <w:t xml:space="preserve">Показатель, </w:t>
            </w:r>
            <w:r w:rsidRPr="006D6BEF">
              <w:rPr>
                <w:sz w:val="16"/>
                <w:szCs w:val="16"/>
              </w:rPr>
              <w:lastRenderedPageBreak/>
              <w:t>характеризующий условия (формы)</w:t>
            </w:r>
          </w:p>
        </w:tc>
        <w:tc>
          <w:tcPr>
            <w:tcW w:w="8400" w:type="dxa"/>
            <w:gridSpan w:val="8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lastRenderedPageBreak/>
              <w:t>Показатель объема работы</w:t>
            </w:r>
          </w:p>
        </w:tc>
      </w:tr>
      <w:tr w:rsidR="00A73C66" w:rsidRPr="006D6BEF" w:rsidTr="00A73C66">
        <w:trPr>
          <w:trHeight w:val="425"/>
        </w:trPr>
        <w:tc>
          <w:tcPr>
            <w:tcW w:w="1142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3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наименование показателя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&lt;3&gt;</w:t>
            </w:r>
          </w:p>
        </w:tc>
        <w:tc>
          <w:tcPr>
            <w:tcW w:w="1980" w:type="dxa"/>
            <w:gridSpan w:val="2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2340" w:type="dxa"/>
            <w:gridSpan w:val="2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значение</w:t>
            </w:r>
          </w:p>
        </w:tc>
        <w:tc>
          <w:tcPr>
            <w:tcW w:w="108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допустимое (возможное) отклонение &lt;3&gt;</w:t>
            </w:r>
          </w:p>
        </w:tc>
        <w:tc>
          <w:tcPr>
            <w:tcW w:w="108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102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причина отклонения</w:t>
            </w:r>
          </w:p>
        </w:tc>
      </w:tr>
      <w:tr w:rsidR="00A73C66" w:rsidRPr="006D6BEF" w:rsidTr="00A73C66">
        <w:trPr>
          <w:trHeight w:val="425"/>
        </w:trPr>
        <w:tc>
          <w:tcPr>
            <w:tcW w:w="1142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08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26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26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080" w:type="dxa"/>
            <w:vMerge w:val="restart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90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</w:tr>
      <w:tr w:rsidR="00A73C66" w:rsidRPr="006D6BEF" w:rsidTr="00A73C66">
        <w:tc>
          <w:tcPr>
            <w:tcW w:w="1142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наименование &lt;3&gt;</w:t>
            </w: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код по ОКЕИ &lt;3&gt;</w:t>
            </w:r>
          </w:p>
        </w:tc>
        <w:tc>
          <w:tcPr>
            <w:tcW w:w="1214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утверждено в муниципальном задании на год &lt;3&gt;</w:t>
            </w:r>
          </w:p>
        </w:tc>
        <w:tc>
          <w:tcPr>
            <w:tcW w:w="1126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08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</w:tcPr>
          <w:p w:rsidR="00A73C66" w:rsidRPr="006D6BEF" w:rsidRDefault="00A73C66" w:rsidP="00A73C66">
            <w:pPr>
              <w:rPr>
                <w:sz w:val="16"/>
                <w:szCs w:val="16"/>
              </w:rPr>
            </w:pPr>
          </w:p>
        </w:tc>
      </w:tr>
      <w:tr w:rsidR="00A73C66" w:rsidRPr="006D6BEF" w:rsidTr="00A73C66">
        <w:tc>
          <w:tcPr>
            <w:tcW w:w="1142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</w:t>
            </w: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2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3</w:t>
            </w: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4</w:t>
            </w: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5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6</w:t>
            </w: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7</w:t>
            </w:r>
          </w:p>
        </w:tc>
        <w:tc>
          <w:tcPr>
            <w:tcW w:w="72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8</w:t>
            </w: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9</w:t>
            </w:r>
          </w:p>
        </w:tc>
        <w:tc>
          <w:tcPr>
            <w:tcW w:w="1214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10</w:t>
            </w:r>
          </w:p>
        </w:tc>
        <w:tc>
          <w:tcPr>
            <w:tcW w:w="1126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11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12</w:t>
            </w: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13</w:t>
            </w:r>
          </w:p>
        </w:tc>
        <w:tc>
          <w:tcPr>
            <w:tcW w:w="1020" w:type="dxa"/>
          </w:tcPr>
          <w:p w:rsidR="00A73C66" w:rsidRPr="006D6BEF" w:rsidRDefault="00A73C66" w:rsidP="00A73C66">
            <w:pPr>
              <w:pStyle w:val="ConsPlusNormal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14</w:t>
            </w:r>
          </w:p>
        </w:tc>
      </w:tr>
      <w:tr w:rsidR="00A73C66" w:rsidRPr="006D6BEF" w:rsidTr="00A73C66">
        <w:tc>
          <w:tcPr>
            <w:tcW w:w="1142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14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26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A73C66" w:rsidRPr="006D6BEF" w:rsidTr="00A73C66">
        <w:tc>
          <w:tcPr>
            <w:tcW w:w="1142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14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26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:rsidR="00A73C66" w:rsidRPr="006D6BEF" w:rsidRDefault="00A73C66" w:rsidP="00A73C66">
            <w:pPr>
              <w:pStyle w:val="ConsPlusNormal"/>
              <w:rPr>
                <w:sz w:val="16"/>
                <w:szCs w:val="16"/>
              </w:rPr>
            </w:pPr>
          </w:p>
        </w:tc>
      </w:tr>
    </w:tbl>
    <w:p w:rsidR="00A73C66" w:rsidRDefault="00A73C66" w:rsidP="00A73C66">
      <w:pPr>
        <w:sectPr w:rsidR="00A73C66" w:rsidSect="00A231F5">
          <w:pgSz w:w="16838" w:h="11905" w:orient="landscape"/>
          <w:pgMar w:top="1701" w:right="1134" w:bottom="850" w:left="1134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A73C66" w:rsidRDefault="00A73C66" w:rsidP="00A73C66">
      <w:pPr>
        <w:pStyle w:val="ConsPlusNormal"/>
        <w:jc w:val="both"/>
      </w:pPr>
    </w:p>
    <w:p w:rsidR="00A73C66" w:rsidRDefault="00A73C66" w:rsidP="00A73C66">
      <w:pPr>
        <w:pStyle w:val="ConsPlusNonformat"/>
        <w:jc w:val="both"/>
      </w:pPr>
      <w:r>
        <w:t>Руководитель</w:t>
      </w:r>
    </w:p>
    <w:p w:rsidR="00A73C66" w:rsidRDefault="00A73C66" w:rsidP="00A73C66">
      <w:pPr>
        <w:pStyle w:val="ConsPlusNonformat"/>
        <w:jc w:val="both"/>
      </w:pPr>
      <w:r>
        <w:t>(уполномоченное лицо) _______________  ___________  _______________________</w:t>
      </w:r>
    </w:p>
    <w:p w:rsidR="00A73C66" w:rsidRDefault="00A73C66" w:rsidP="00A73C66">
      <w:pPr>
        <w:pStyle w:val="ConsPlusNonformat"/>
        <w:jc w:val="both"/>
      </w:pPr>
      <w:r>
        <w:t xml:space="preserve">                        (должность)     (подпись)    (расшифровка подписи)</w:t>
      </w:r>
    </w:p>
    <w:p w:rsidR="00A73C66" w:rsidRDefault="00A73C66" w:rsidP="00A73C66">
      <w:pPr>
        <w:pStyle w:val="ConsPlusNonformat"/>
        <w:jc w:val="both"/>
      </w:pPr>
    </w:p>
    <w:p w:rsidR="00A73C66" w:rsidRDefault="00A73C66" w:rsidP="00A73C66">
      <w:pPr>
        <w:pStyle w:val="ConsPlusNonformat"/>
        <w:jc w:val="both"/>
      </w:pPr>
      <w:r>
        <w:t>"__" ___________ 20 __ г.</w:t>
      </w:r>
    </w:p>
    <w:p w:rsidR="00A73C66" w:rsidRDefault="00A73C66" w:rsidP="00A73C66">
      <w:pPr>
        <w:pStyle w:val="ConsPlusNormal"/>
        <w:jc w:val="both"/>
      </w:pPr>
    </w:p>
    <w:p w:rsidR="00A73C66" w:rsidRDefault="00A73C66" w:rsidP="00A73C66">
      <w:pPr>
        <w:pStyle w:val="ConsPlusNormal"/>
        <w:ind w:firstLine="540"/>
        <w:jc w:val="both"/>
      </w:pPr>
      <w:r>
        <w:t>--------------------------------</w:t>
      </w:r>
    </w:p>
    <w:p w:rsidR="00A73C66" w:rsidRDefault="00A73C66" w:rsidP="00A73C66">
      <w:pPr>
        <w:pStyle w:val="ConsPlusNormal"/>
        <w:spacing w:before="240"/>
        <w:ind w:firstLine="540"/>
        <w:jc w:val="both"/>
      </w:pPr>
      <w:bookmarkStart w:id="18" w:name="P1068"/>
      <w:bookmarkEnd w:id="18"/>
      <w:r>
        <w:t xml:space="preserve">&lt;1&gt; Номер муниципального задания присваивается органом, осуществляющим функции и полномочия учредителя в отношении муниципальных бюджетных или автономных учреждений </w:t>
      </w:r>
      <w:proofErr w:type="spellStart"/>
      <w:r>
        <w:t>Камешкирского</w:t>
      </w:r>
      <w:proofErr w:type="spellEnd"/>
      <w:r>
        <w:t xml:space="preserve"> района Пензенской области, главным распорядителем средств бюджета </w:t>
      </w:r>
      <w:proofErr w:type="spellStart"/>
      <w:r>
        <w:t>Камешкирского</w:t>
      </w:r>
      <w:proofErr w:type="spellEnd"/>
      <w:r>
        <w:t xml:space="preserve"> района Пензенской области, в ведении которого находятся муниципальные казенные учреждения </w:t>
      </w:r>
      <w:proofErr w:type="spellStart"/>
      <w:r>
        <w:t>Камешкирского</w:t>
      </w:r>
      <w:proofErr w:type="spellEnd"/>
      <w:r>
        <w:t xml:space="preserve"> района Пензенской области.</w:t>
      </w:r>
    </w:p>
    <w:p w:rsidR="00A73C66" w:rsidRDefault="00A73C66" w:rsidP="00A73C66">
      <w:pPr>
        <w:pStyle w:val="ConsPlusNormal"/>
        <w:spacing w:before="240"/>
        <w:ind w:firstLine="540"/>
        <w:jc w:val="both"/>
      </w:pPr>
      <w:bookmarkStart w:id="19" w:name="P1069"/>
      <w:bookmarkEnd w:id="19"/>
      <w:r>
        <w:t>&lt;2</w:t>
      </w:r>
      <w:proofErr w:type="gramStart"/>
      <w:r>
        <w:t>&gt; Ф</w:t>
      </w:r>
      <w:proofErr w:type="gramEnd"/>
      <w:r>
        <w:t>ормируется при установлении муниципального задания на оказание муниципальной услуги (услуг) и выполнение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A73C66" w:rsidRDefault="00A73C66" w:rsidP="00A73C66">
      <w:pPr>
        <w:pStyle w:val="ConsPlusNormal"/>
        <w:spacing w:before="240"/>
        <w:ind w:firstLine="540"/>
        <w:jc w:val="both"/>
      </w:pPr>
      <w:bookmarkStart w:id="20" w:name="P1070"/>
      <w:bookmarkEnd w:id="20"/>
      <w:r>
        <w:t>&lt;3</w:t>
      </w:r>
      <w:proofErr w:type="gramStart"/>
      <w:r>
        <w:t>&gt; Ф</w:t>
      </w:r>
      <w:proofErr w:type="gramEnd"/>
      <w:r>
        <w:t>ормируется в соответствии с муниципальным заданием.</w:t>
      </w:r>
    </w:p>
    <w:p w:rsidR="00A73C66" w:rsidRDefault="00A73C66" w:rsidP="00A73C66">
      <w:pPr>
        <w:pStyle w:val="ConsPlusNormal"/>
        <w:spacing w:before="240"/>
        <w:ind w:firstLine="540"/>
        <w:jc w:val="both"/>
      </w:pPr>
      <w:bookmarkStart w:id="21" w:name="P1071"/>
      <w:bookmarkEnd w:id="21"/>
      <w:r>
        <w:t>&lt;4</w:t>
      </w:r>
      <w:proofErr w:type="gramStart"/>
      <w:r>
        <w:t>&gt; Ф</w:t>
      </w:r>
      <w:proofErr w:type="gramEnd"/>
      <w:r>
        <w:t>ормируется при установлении муниципального задания на оказание муниципальной услуги (услуг) и выполнение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A73C66" w:rsidRDefault="00A73C66" w:rsidP="00A73C66">
      <w:pPr>
        <w:pStyle w:val="ConsPlusNormal"/>
        <w:jc w:val="both"/>
      </w:pPr>
    </w:p>
    <w:p w:rsidR="00A73C66" w:rsidRDefault="00A73C66" w:rsidP="00A73C66">
      <w:pPr>
        <w:pStyle w:val="ConsPlusNormal"/>
        <w:jc w:val="both"/>
      </w:pPr>
    </w:p>
    <w:p w:rsidR="00A73C66" w:rsidRDefault="00A73C66" w:rsidP="00A73C66"/>
    <w:p w:rsidR="00A73C66" w:rsidRDefault="00A73C66" w:rsidP="00A73C66">
      <w:pPr>
        <w:pStyle w:val="ConsPlusTitle"/>
        <w:jc w:val="center"/>
      </w:pPr>
    </w:p>
    <w:p w:rsidR="00A73C66" w:rsidRDefault="00A73C66" w:rsidP="00A73C66"/>
    <w:p w:rsidR="00A73C66" w:rsidRDefault="00A73C66" w:rsidP="00A73C66">
      <w:pPr>
        <w:tabs>
          <w:tab w:val="left" w:pos="6705"/>
        </w:tabs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0E132E76" wp14:editId="10EA309F">
            <wp:simplePos x="0" y="0"/>
            <wp:positionH relativeFrom="column">
              <wp:posOffset>2308860</wp:posOffset>
            </wp:positionH>
            <wp:positionV relativeFrom="paragraph">
              <wp:posOffset>95250</wp:posOffset>
            </wp:positionV>
            <wp:extent cx="864235" cy="1059180"/>
            <wp:effectExtent l="0" t="0" r="0" b="7620"/>
            <wp:wrapSquare wrapText="right"/>
            <wp:docPr id="12" name="Рисунок 1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</w:t>
      </w:r>
    </w:p>
    <w:p w:rsidR="00A73C66" w:rsidRDefault="00A73C66" w:rsidP="00A73C66">
      <w:pPr>
        <w:widowControl/>
        <w:tabs>
          <w:tab w:val="left" w:pos="2865"/>
        </w:tabs>
        <w:spacing w:line="192" w:lineRule="auto"/>
        <w:jc w:val="both"/>
        <w:rPr>
          <w:sz w:val="30"/>
        </w:rPr>
      </w:pPr>
      <w:r>
        <w:rPr>
          <w:sz w:val="30"/>
        </w:rPr>
        <w:tab/>
      </w:r>
    </w:p>
    <w:p w:rsidR="00A73C66" w:rsidRDefault="00A73C66" w:rsidP="00A73C66">
      <w:pPr>
        <w:widowControl/>
        <w:spacing w:line="192" w:lineRule="auto"/>
        <w:jc w:val="both"/>
        <w:rPr>
          <w:sz w:val="30"/>
        </w:rPr>
      </w:pPr>
    </w:p>
    <w:p w:rsidR="00A73C66" w:rsidRDefault="00A73C66" w:rsidP="00A73C66">
      <w:pPr>
        <w:widowControl/>
        <w:spacing w:line="192" w:lineRule="auto"/>
        <w:jc w:val="both"/>
        <w:rPr>
          <w:sz w:val="16"/>
        </w:rPr>
      </w:pPr>
    </w:p>
    <w:p w:rsidR="00A73C66" w:rsidRDefault="00A73C66" w:rsidP="00A73C66">
      <w:pPr>
        <w:widowControl/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73C66" w:rsidTr="00A73C66">
        <w:tc>
          <w:tcPr>
            <w:tcW w:w="9606" w:type="dxa"/>
          </w:tcPr>
          <w:p w:rsidR="00A73C66" w:rsidRDefault="00A73C66" w:rsidP="00A73C6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A73C66" w:rsidRDefault="00A73C66" w:rsidP="00A73C66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</w:tc>
      </w:tr>
      <w:tr w:rsidR="00A73C66" w:rsidTr="00A73C66">
        <w:trPr>
          <w:trHeight w:val="397"/>
        </w:trPr>
        <w:tc>
          <w:tcPr>
            <w:tcW w:w="9606" w:type="dxa"/>
          </w:tcPr>
          <w:p w:rsidR="00A73C66" w:rsidRPr="007A36C4" w:rsidRDefault="00A73C66" w:rsidP="00A73C66">
            <w:pPr>
              <w:widowControl/>
              <w:jc w:val="center"/>
              <w:rPr>
                <w:b/>
                <w:sz w:val="24"/>
              </w:rPr>
            </w:pPr>
            <w:r w:rsidRPr="007A36C4">
              <w:rPr>
                <w:b/>
                <w:sz w:val="24"/>
              </w:rPr>
              <w:t>ЧЕТВЕРТОГО СОЗЫВА</w:t>
            </w:r>
          </w:p>
        </w:tc>
      </w:tr>
      <w:tr w:rsidR="00A73C66" w:rsidTr="00A73C66">
        <w:tc>
          <w:tcPr>
            <w:tcW w:w="9606" w:type="dxa"/>
          </w:tcPr>
          <w:p w:rsidR="00A73C66" w:rsidRDefault="00A73C66" w:rsidP="00A73C66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</w:tbl>
    <w:p w:rsidR="00A73C66" w:rsidRDefault="00A73C66" w:rsidP="00A73C66">
      <w:pPr>
        <w:widowControl/>
        <w:rPr>
          <w:sz w:val="28"/>
        </w:rPr>
      </w:pPr>
    </w:p>
    <w:p w:rsidR="00A73C66" w:rsidRDefault="00A73C66" w:rsidP="00A73C66">
      <w:pPr>
        <w:pStyle w:val="ConsPlusTitle"/>
        <w:widowControl/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73C66" w:rsidRDefault="00A73C66" w:rsidP="00A73C66">
      <w:pPr>
        <w:pStyle w:val="ConsPlusTitle"/>
        <w:widowControl/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</w:p>
    <w:p w:rsidR="00A73C66" w:rsidRDefault="00A73C66" w:rsidP="00A73C6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4041" w:tblpY="-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2296"/>
      </w:tblGrid>
      <w:tr w:rsidR="00A73C66" w:rsidRPr="00495C98" w:rsidTr="00A73C66">
        <w:tc>
          <w:tcPr>
            <w:tcW w:w="284" w:type="dxa"/>
            <w:vAlign w:val="bottom"/>
          </w:tcPr>
          <w:p w:rsidR="00A73C66" w:rsidRPr="00495C98" w:rsidRDefault="00A73C66" w:rsidP="00A73C66">
            <w:pPr>
              <w:widowControl/>
              <w:rPr>
                <w:sz w:val="28"/>
                <w:szCs w:val="28"/>
              </w:rPr>
            </w:pPr>
            <w:r w:rsidRPr="00495C98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3C66" w:rsidRPr="00495C98" w:rsidRDefault="00A73C66" w:rsidP="00A73C66">
            <w:pPr>
              <w:widowControl/>
              <w:tabs>
                <w:tab w:val="left" w:pos="2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15.01.18</w:t>
            </w:r>
          </w:p>
        </w:tc>
        <w:tc>
          <w:tcPr>
            <w:tcW w:w="397" w:type="dxa"/>
          </w:tcPr>
          <w:p w:rsidR="00A73C66" w:rsidRPr="00495C98" w:rsidRDefault="00A73C66" w:rsidP="00A73C66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3C66" w:rsidRPr="00495C98" w:rsidRDefault="00A73C66" w:rsidP="00A73C66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b/>
                <w:bCs/>
                <w:color w:val="000000"/>
              </w:rPr>
              <w:t>45-6/4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A73C66" w:rsidRPr="00495C98" w:rsidTr="00A73C66">
        <w:tc>
          <w:tcPr>
            <w:tcW w:w="5812" w:type="dxa"/>
            <w:gridSpan w:val="4"/>
          </w:tcPr>
          <w:p w:rsidR="00A73C66" w:rsidRPr="00495C98" w:rsidRDefault="00A73C66" w:rsidP="00A73C66">
            <w:pPr>
              <w:widowControl/>
              <w:jc w:val="center"/>
              <w:rPr>
                <w:sz w:val="28"/>
                <w:szCs w:val="28"/>
              </w:rPr>
            </w:pPr>
            <w:r w:rsidRPr="00495C98">
              <w:rPr>
                <w:sz w:val="28"/>
                <w:szCs w:val="28"/>
              </w:rPr>
              <w:t xml:space="preserve"> </w:t>
            </w:r>
          </w:p>
          <w:p w:rsidR="00A73C66" w:rsidRPr="00495C98" w:rsidRDefault="00A73C66" w:rsidP="00A73C66">
            <w:pPr>
              <w:widowControl/>
              <w:jc w:val="center"/>
              <w:rPr>
                <w:sz w:val="28"/>
                <w:szCs w:val="28"/>
              </w:rPr>
            </w:pPr>
            <w:proofErr w:type="spellStart"/>
            <w:r w:rsidRPr="00495C98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A73C66" w:rsidRDefault="00A73C66" w:rsidP="00A73C66">
      <w:pPr>
        <w:pStyle w:val="ConsPlusTitle"/>
        <w:widowControl/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73C66" w:rsidRDefault="00A73C66" w:rsidP="00A73C66">
      <w:pPr>
        <w:pStyle w:val="ConsPlusTitle"/>
        <w:widowControl/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</w:p>
    <w:p w:rsidR="00A73C66" w:rsidRDefault="00A73C66" w:rsidP="00A73C66">
      <w:pPr>
        <w:pStyle w:val="ConsPlusTitle"/>
        <w:widowControl/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</w:p>
    <w:p w:rsidR="00A73C66" w:rsidRDefault="00A73C66" w:rsidP="00A73C66">
      <w:pPr>
        <w:pStyle w:val="ConsPlusTitle"/>
        <w:widowControl/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</w:p>
    <w:p w:rsidR="00A73C66" w:rsidRPr="00A231F5" w:rsidRDefault="00A73C66" w:rsidP="00A73C66">
      <w:pPr>
        <w:pStyle w:val="ConsPlusTitle"/>
        <w:widowControl/>
        <w:tabs>
          <w:tab w:val="left" w:pos="630"/>
        </w:tabs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о системе оплаты труда работников муниципальных образовательных учреждений </w:t>
      </w:r>
      <w:proofErr w:type="spellStart"/>
      <w:r w:rsidRPr="00A231F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  <w:r w:rsidRPr="00A231F5">
        <w:rPr>
          <w:rFonts w:ascii="Times New Roman" w:hAnsi="Times New Roman" w:cs="Times New Roman"/>
          <w:color w:val="000000"/>
          <w:sz w:val="24"/>
          <w:szCs w:val="24"/>
        </w:rPr>
        <w:t xml:space="preserve">утвержденное Решением Собрания представителей </w:t>
      </w:r>
      <w:proofErr w:type="spellStart"/>
      <w:r w:rsidRPr="00A231F5">
        <w:rPr>
          <w:rFonts w:ascii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color w:val="000000"/>
          <w:sz w:val="24"/>
          <w:szCs w:val="24"/>
        </w:rPr>
        <w:t xml:space="preserve"> района  Пензенской области от 27.03.2009 № 348-78/2 (с последующими изменениями)</w:t>
      </w:r>
    </w:p>
    <w:p w:rsidR="00A73C66" w:rsidRPr="00A231F5" w:rsidRDefault="00A73C66" w:rsidP="00A73C66">
      <w:pPr>
        <w:pStyle w:val="ConsPlusTitle"/>
        <w:widowControl/>
        <w:tabs>
          <w:tab w:val="left" w:pos="630"/>
        </w:tabs>
        <w:rPr>
          <w:rFonts w:ascii="Times New Roman" w:hAnsi="Times New Roman" w:cs="Times New Roman"/>
          <w:sz w:val="24"/>
          <w:szCs w:val="24"/>
        </w:rPr>
      </w:pPr>
    </w:p>
    <w:p w:rsidR="00A73C66" w:rsidRPr="00A231F5" w:rsidRDefault="00A73C66" w:rsidP="00A73C66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1F5">
        <w:rPr>
          <w:rFonts w:ascii="Times New Roman" w:hAnsi="Times New Roman" w:cs="Times New Roman"/>
          <w:b w:val="0"/>
          <w:sz w:val="24"/>
          <w:szCs w:val="24"/>
        </w:rPr>
        <w:lastRenderedPageBreak/>
        <w:t>На основании постановления Правительства Пензенской области от 13.12</w:t>
      </w:r>
      <w:r w:rsidRPr="00A231F5">
        <w:rPr>
          <w:rFonts w:ascii="Times New Roman" w:hAnsi="Times New Roman" w:cs="Times New Roman"/>
          <w:b w:val="0"/>
          <w:color w:val="000000"/>
          <w:sz w:val="24"/>
          <w:szCs w:val="24"/>
        </w:rPr>
        <w:t>.2017г</w:t>
      </w:r>
      <w:r w:rsidRPr="00A231F5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Pr="00A231F5">
        <w:rPr>
          <w:rFonts w:ascii="Times New Roman" w:hAnsi="Times New Roman" w:cs="Times New Roman"/>
          <w:b w:val="0"/>
          <w:color w:val="000000"/>
          <w:sz w:val="24"/>
          <w:szCs w:val="24"/>
        </w:rPr>
        <w:t>№ 602-пП</w:t>
      </w:r>
      <w:r w:rsidRPr="00A231F5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Pr="00A231F5">
        <w:rPr>
          <w:rFonts w:ascii="Times New Roman" w:hAnsi="Times New Roman" w:cs="Times New Roman"/>
          <w:b w:val="0"/>
          <w:sz w:val="24"/>
          <w:szCs w:val="24"/>
        </w:rPr>
        <w:t xml:space="preserve"> «Об увеличении оплаты труда работников государственных учреждений, в отношении которых функции и полномочия учредителя осуществляют исполнительные органы государственной власти Пензенской области», решения Собрания представителей </w:t>
      </w:r>
      <w:proofErr w:type="spellStart"/>
      <w:r w:rsidRPr="00A231F5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от 20.12.2017г № 31-5/4 «Об увеличении оплаты труда работников муниципальных учреждений, в отношении которых функции и полномочия учредителя осуществляют  органы местного</w:t>
      </w:r>
      <w:proofErr w:type="gramEnd"/>
      <w:r w:rsidRPr="00A231F5">
        <w:rPr>
          <w:rFonts w:ascii="Times New Roman" w:hAnsi="Times New Roman" w:cs="Times New Roman"/>
          <w:b w:val="0"/>
          <w:sz w:val="24"/>
          <w:szCs w:val="24"/>
        </w:rPr>
        <w:t xml:space="preserve"> самоуправления </w:t>
      </w:r>
      <w:proofErr w:type="spellStart"/>
      <w:r w:rsidRPr="00A231F5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области», руководствуясь Уставом </w:t>
      </w:r>
      <w:proofErr w:type="spellStart"/>
      <w:r w:rsidRPr="00A231F5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Собрание Представителей </w:t>
      </w:r>
      <w:proofErr w:type="spellStart"/>
      <w:r w:rsidRPr="00A231F5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                                                                            </w:t>
      </w:r>
      <w:r w:rsidRPr="00A231F5">
        <w:rPr>
          <w:rFonts w:ascii="Times New Roman" w:hAnsi="Times New Roman" w:cs="Times New Roman"/>
          <w:b w:val="0"/>
          <w:sz w:val="24"/>
          <w:szCs w:val="24"/>
        </w:rPr>
        <w:br/>
      </w:r>
    </w:p>
    <w:p w:rsidR="00A73C66" w:rsidRPr="00A231F5" w:rsidRDefault="00A73C66" w:rsidP="00A73C66">
      <w:pPr>
        <w:pStyle w:val="ConsPlusTitle"/>
        <w:widowControl/>
        <w:tabs>
          <w:tab w:val="left" w:pos="378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t xml:space="preserve">                                               Решило:</w:t>
      </w:r>
    </w:p>
    <w:p w:rsidR="00A73C66" w:rsidRPr="00A231F5" w:rsidRDefault="00A73C66" w:rsidP="00A73C66">
      <w:pPr>
        <w:pStyle w:val="ConsPlusTitle"/>
        <w:widowControl/>
        <w:tabs>
          <w:tab w:val="left" w:pos="378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73C66" w:rsidRPr="00A231F5" w:rsidRDefault="00A73C66" w:rsidP="00A73C66">
      <w:pPr>
        <w:pStyle w:val="ConsPlusTitle"/>
        <w:widowControl/>
        <w:tabs>
          <w:tab w:val="left" w:pos="630"/>
        </w:tabs>
        <w:rPr>
          <w:rFonts w:ascii="Times New Roman" w:hAnsi="Times New Roman" w:cs="Times New Roman"/>
          <w:b w:val="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sz w:val="24"/>
          <w:szCs w:val="24"/>
        </w:rPr>
        <w:t xml:space="preserve">1. Внести в Положение о системе оплаты труда работников муниципальных образовательных учреждений </w:t>
      </w:r>
      <w:proofErr w:type="spellStart"/>
      <w:r w:rsidRPr="00A231F5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b w:val="0"/>
          <w:sz w:val="24"/>
          <w:szCs w:val="24"/>
        </w:rPr>
        <w:t xml:space="preserve"> района  Пензенской области (далее - Положение), утвержденное </w:t>
      </w:r>
      <w:r w:rsidRPr="00A231F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Решением Собрания представителей </w:t>
      </w:r>
      <w:proofErr w:type="spellStart"/>
      <w:r w:rsidRPr="00A231F5">
        <w:rPr>
          <w:rFonts w:ascii="Times New Roman" w:hAnsi="Times New Roman" w:cs="Times New Roman"/>
          <w:b w:val="0"/>
          <w:color w:val="000000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района  Пензенской области от 27.03.2009 № 348-78/2 (с последующими изменениями)</w:t>
      </w:r>
      <w:proofErr w:type="gramStart"/>
      <w:r w:rsidRPr="00A231F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A231F5">
        <w:rPr>
          <w:rFonts w:ascii="Times New Roman" w:hAnsi="Times New Roman" w:cs="Times New Roman"/>
          <w:b w:val="0"/>
          <w:sz w:val="24"/>
          <w:szCs w:val="24"/>
        </w:rPr>
        <w:t>,</w:t>
      </w:r>
      <w:proofErr w:type="gramEnd"/>
      <w:r w:rsidRPr="00A231F5">
        <w:rPr>
          <w:rFonts w:ascii="Times New Roman" w:hAnsi="Times New Roman" w:cs="Times New Roman"/>
          <w:b w:val="0"/>
          <w:sz w:val="24"/>
          <w:szCs w:val="24"/>
        </w:rPr>
        <w:t xml:space="preserve"> следующие изменения:</w:t>
      </w:r>
    </w:p>
    <w:p w:rsidR="00A73C66" w:rsidRPr="00A231F5" w:rsidRDefault="00A73C66" w:rsidP="00A73C66">
      <w:pPr>
        <w:pStyle w:val="ConsPlusTitle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sz w:val="24"/>
          <w:szCs w:val="24"/>
        </w:rPr>
        <w:t xml:space="preserve">1.1.Приложение №1«Рекомендуемые оклады (ставки) по профессиональной квалификационной группе должностей педагогических работников  муниципальных учреждений образования 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 от 05.05.2008 № 216н)  к Положению изложить в новой редакции согласно Приложению № 1 настоящего решения. </w:t>
      </w:r>
    </w:p>
    <w:p w:rsidR="00A73C66" w:rsidRPr="00A231F5" w:rsidRDefault="00A73C66" w:rsidP="00A73C66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sz w:val="24"/>
          <w:szCs w:val="24"/>
        </w:rPr>
        <w:t>1.2. Приложение № 2 «Рекомендуемые оклады руководителей структурных подразделений учреждений образования по профессиональной квалификационной группе должностей руководителей структурных подразделений 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 от 05.05.2008 № 216н)» к Положению изложить в новой редакции согласно Приложению № 2 настоящего решения.</w:t>
      </w:r>
    </w:p>
    <w:p w:rsidR="00A73C66" w:rsidRPr="00A231F5" w:rsidRDefault="00A73C66" w:rsidP="00A73C66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sz w:val="24"/>
          <w:szCs w:val="24"/>
        </w:rPr>
        <w:t xml:space="preserve">1.3. </w:t>
      </w:r>
      <w:proofErr w:type="gramStart"/>
      <w:r w:rsidRPr="00A231F5">
        <w:rPr>
          <w:rFonts w:ascii="Times New Roman" w:hAnsi="Times New Roman" w:cs="Times New Roman"/>
          <w:b w:val="0"/>
          <w:sz w:val="24"/>
          <w:szCs w:val="24"/>
        </w:rPr>
        <w:t>Приложение № 3 «Рекомендуемые оклады специалистов и служащих из числа учебно-вспомогательного и обслуживающего персонала учреждений образования по профессиональным квалификационным группам общеотраслевых должностей руководителей, специалистов и служащих (в соответствии с приказом Министерства здравоохранения и социального развития Российской Федерации от 29.05.2008 № 247н «Об утверждении профессиональных квалификационных групп общеотраслевых должностей руководителей, специалистов и служащих» (с последующими изменениями))» к Положению изложить в новой редакции согласно</w:t>
      </w:r>
      <w:proofErr w:type="gramEnd"/>
      <w:r w:rsidRPr="00A231F5">
        <w:rPr>
          <w:rFonts w:ascii="Times New Roman" w:hAnsi="Times New Roman" w:cs="Times New Roman"/>
          <w:b w:val="0"/>
          <w:sz w:val="24"/>
          <w:szCs w:val="24"/>
        </w:rPr>
        <w:t xml:space="preserve"> Приложению № 3 настоящего решения.</w:t>
      </w:r>
    </w:p>
    <w:p w:rsidR="00A73C66" w:rsidRPr="00A231F5" w:rsidRDefault="00A73C66" w:rsidP="00A73C66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sz w:val="24"/>
          <w:szCs w:val="24"/>
        </w:rPr>
        <w:t xml:space="preserve">1.4. </w:t>
      </w:r>
      <w:proofErr w:type="gramStart"/>
      <w:r w:rsidRPr="00A231F5">
        <w:rPr>
          <w:rFonts w:ascii="Times New Roman" w:hAnsi="Times New Roman" w:cs="Times New Roman"/>
          <w:b w:val="0"/>
          <w:sz w:val="24"/>
          <w:szCs w:val="24"/>
        </w:rPr>
        <w:t>Приложение № 4 «Рекомендуемые оклады прочих работников образовательных организаций из числа учебно-вспомогательного и обслуживающего персонала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248н «Об утверждении профессиональных квалификационных групп общеотраслевых профессий рабочих» (с последующими изменениями))» к Положению изложить в новой редакции согласно Приложению № 4 настоящего решения.</w:t>
      </w:r>
      <w:proofErr w:type="gramEnd"/>
    </w:p>
    <w:p w:rsidR="00A73C66" w:rsidRPr="00A231F5" w:rsidRDefault="00A73C66" w:rsidP="00A73C66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231F5">
        <w:rPr>
          <w:sz w:val="24"/>
          <w:szCs w:val="24"/>
        </w:rPr>
        <w:t>2. Настоящее решение вступает в силу на следующий день после  дня его официального опубликования и распространяется на правоотношения, возникшие с 01.01.2018г.</w:t>
      </w:r>
    </w:p>
    <w:p w:rsidR="00A73C66" w:rsidRPr="00A231F5" w:rsidRDefault="00A73C66" w:rsidP="00A73C6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231F5">
        <w:rPr>
          <w:sz w:val="24"/>
          <w:szCs w:val="24"/>
        </w:rPr>
        <w:t>3. Настоящее решение опубликовать в информационном бюллетене «</w:t>
      </w:r>
      <w:proofErr w:type="spellStart"/>
      <w:r w:rsidRPr="00A231F5">
        <w:rPr>
          <w:sz w:val="24"/>
          <w:szCs w:val="24"/>
        </w:rPr>
        <w:t>Камешкирский</w:t>
      </w:r>
      <w:proofErr w:type="spellEnd"/>
      <w:r w:rsidRPr="00A231F5">
        <w:rPr>
          <w:sz w:val="24"/>
          <w:szCs w:val="24"/>
        </w:rPr>
        <w:t xml:space="preserve"> </w:t>
      </w:r>
      <w:r w:rsidRPr="00A231F5">
        <w:rPr>
          <w:sz w:val="24"/>
          <w:szCs w:val="24"/>
        </w:rPr>
        <w:lastRenderedPageBreak/>
        <w:t>вестник».</w:t>
      </w:r>
    </w:p>
    <w:p w:rsidR="00A73C66" w:rsidRPr="00A231F5" w:rsidRDefault="00A73C66" w:rsidP="00A73C6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231F5">
        <w:rPr>
          <w:sz w:val="24"/>
          <w:szCs w:val="24"/>
        </w:rPr>
        <w:t>4. </w:t>
      </w:r>
      <w:proofErr w:type="gramStart"/>
      <w:r w:rsidRPr="00A231F5">
        <w:rPr>
          <w:sz w:val="24"/>
          <w:szCs w:val="24"/>
        </w:rPr>
        <w:t>Контроль за</w:t>
      </w:r>
      <w:proofErr w:type="gramEnd"/>
      <w:r w:rsidRPr="00A231F5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области.</w:t>
      </w:r>
    </w:p>
    <w:p w:rsidR="00A73C66" w:rsidRPr="00A231F5" w:rsidRDefault="00A73C66" w:rsidP="00A73C66">
      <w:pPr>
        <w:pStyle w:val="ConsPlusTitle"/>
        <w:widowControl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73C66" w:rsidRPr="00A231F5" w:rsidRDefault="00A73C66" w:rsidP="00A73C66">
      <w:pPr>
        <w:rPr>
          <w:sz w:val="24"/>
          <w:szCs w:val="24"/>
        </w:rPr>
      </w:pPr>
    </w:p>
    <w:p w:rsidR="00A73C66" w:rsidRPr="00A231F5" w:rsidRDefault="00A73C66" w:rsidP="00A73C66">
      <w:pPr>
        <w:rPr>
          <w:sz w:val="24"/>
          <w:szCs w:val="24"/>
        </w:rPr>
      </w:pPr>
    </w:p>
    <w:p w:rsidR="00A73C66" w:rsidRPr="00A231F5" w:rsidRDefault="00A73C66" w:rsidP="00A73C66">
      <w:pPr>
        <w:rPr>
          <w:sz w:val="24"/>
          <w:szCs w:val="24"/>
        </w:rPr>
      </w:pPr>
    </w:p>
    <w:p w:rsidR="00A73C66" w:rsidRPr="00A231F5" w:rsidRDefault="00A73C66" w:rsidP="00A73C66">
      <w:pPr>
        <w:pStyle w:val="ConsPlusTitle"/>
        <w:widowControl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73C66" w:rsidRPr="00A231F5" w:rsidRDefault="00A73C66" w:rsidP="00A73C66">
      <w:pPr>
        <w:jc w:val="both"/>
        <w:rPr>
          <w:sz w:val="24"/>
          <w:szCs w:val="24"/>
        </w:rPr>
      </w:pPr>
      <w:r w:rsidRPr="00A231F5">
        <w:rPr>
          <w:sz w:val="24"/>
          <w:szCs w:val="24"/>
        </w:rPr>
        <w:t xml:space="preserve">Заместитель Главы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</w:t>
      </w:r>
    </w:p>
    <w:p w:rsidR="00A73C66" w:rsidRPr="00A231F5" w:rsidRDefault="00A73C66" w:rsidP="00A73C66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sz w:val="24"/>
          <w:szCs w:val="24"/>
        </w:rPr>
        <w:t xml:space="preserve">Пензенской области                                                            </w:t>
      </w:r>
      <w:r w:rsidRPr="00A231F5">
        <w:rPr>
          <w:rFonts w:ascii="Times New Roman" w:hAnsi="Times New Roman" w:cs="Times New Roman"/>
          <w:b w:val="0"/>
          <w:sz w:val="24"/>
          <w:szCs w:val="24"/>
        </w:rPr>
        <w:tab/>
      </w:r>
      <w:proofErr w:type="spellStart"/>
      <w:r w:rsidRPr="00A231F5">
        <w:rPr>
          <w:rFonts w:ascii="Times New Roman" w:hAnsi="Times New Roman" w:cs="Times New Roman"/>
          <w:b w:val="0"/>
          <w:sz w:val="24"/>
          <w:szCs w:val="24"/>
        </w:rPr>
        <w:t>И.Н.Фролова</w:t>
      </w:r>
      <w:proofErr w:type="spellEnd"/>
    </w:p>
    <w:p w:rsidR="00A73C66" w:rsidRPr="00A231F5" w:rsidRDefault="00A73C66" w:rsidP="00A73C66">
      <w:pPr>
        <w:pStyle w:val="ConsPlusTitle"/>
        <w:widowControl/>
        <w:ind w:firstLine="708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sz w:val="24"/>
          <w:szCs w:val="24"/>
        </w:rPr>
        <w:br w:type="page"/>
      </w:r>
    </w:p>
    <w:p w:rsidR="00A73C66" w:rsidRPr="00A231F5" w:rsidRDefault="00A73C66" w:rsidP="00A73C66">
      <w:pPr>
        <w:pStyle w:val="ConsPlusNormal"/>
        <w:widowControl/>
        <w:tabs>
          <w:tab w:val="left" w:pos="7305"/>
          <w:tab w:val="right" w:pos="9497"/>
        </w:tabs>
        <w:ind w:left="6237" w:hanging="6237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231F5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A231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Приложение 1</w:t>
      </w:r>
    </w:p>
    <w:p w:rsidR="00A73C66" w:rsidRPr="00A231F5" w:rsidRDefault="00A73C66" w:rsidP="00A73C66">
      <w:pPr>
        <w:pStyle w:val="ConsPlusNormal"/>
        <w:widowControl/>
        <w:tabs>
          <w:tab w:val="right" w:pos="9497"/>
        </w:tabs>
        <w:ind w:left="5245" w:hanging="5245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231F5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к Положению о системе </w:t>
      </w:r>
      <w:proofErr w:type="gramStart"/>
      <w:r w:rsidRPr="00A231F5">
        <w:rPr>
          <w:rFonts w:ascii="Times New Roman" w:hAnsi="Times New Roman" w:cs="Times New Roman"/>
          <w:bCs/>
          <w:color w:val="000000"/>
          <w:sz w:val="24"/>
          <w:szCs w:val="24"/>
        </w:rPr>
        <w:t>оплаты труда  работников муниципальных  учреждений образования</w:t>
      </w:r>
      <w:proofErr w:type="gramEnd"/>
      <w:r w:rsidRPr="00A231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Pr="00A231F5">
        <w:rPr>
          <w:rFonts w:ascii="Times New Roman" w:hAnsi="Times New Roman" w:cs="Times New Roman"/>
          <w:bCs/>
          <w:color w:val="000000"/>
          <w:sz w:val="24"/>
          <w:szCs w:val="24"/>
        </w:rPr>
        <w:t>Камешкирского</w:t>
      </w:r>
      <w:proofErr w:type="spellEnd"/>
      <w:r w:rsidRPr="00A231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</w:t>
      </w:r>
    </w:p>
    <w:p w:rsidR="00A73C66" w:rsidRPr="00A231F5" w:rsidRDefault="00A73C66" w:rsidP="00A73C66">
      <w:pPr>
        <w:pStyle w:val="ConsPlusNormal"/>
        <w:widowControl/>
        <w:tabs>
          <w:tab w:val="left" w:pos="5310"/>
          <w:tab w:val="left" w:pos="6615"/>
          <w:tab w:val="right" w:pos="9497"/>
        </w:tabs>
        <w:ind w:firstLine="0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231F5">
        <w:rPr>
          <w:rFonts w:ascii="Times New Roman" w:hAnsi="Times New Roman" w:cs="Times New Roman"/>
          <w:bCs/>
          <w:color w:val="000000"/>
          <w:sz w:val="24"/>
          <w:szCs w:val="24"/>
        </w:rPr>
        <w:tab/>
        <w:t>Пензенской области</w:t>
      </w:r>
    </w:p>
    <w:p w:rsidR="00A73C66" w:rsidRPr="00A231F5" w:rsidRDefault="00A73C66" w:rsidP="00A73C66">
      <w:pPr>
        <w:pStyle w:val="ConsPlusNormal"/>
        <w:widowControl/>
        <w:tabs>
          <w:tab w:val="left" w:pos="5310"/>
          <w:tab w:val="left" w:pos="6615"/>
          <w:tab w:val="right" w:pos="9497"/>
        </w:tabs>
        <w:ind w:firstLine="0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73C66" w:rsidRPr="00A231F5" w:rsidRDefault="00A73C66" w:rsidP="00A73C66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A73C66" w:rsidRPr="00A231F5" w:rsidRDefault="00A73C66" w:rsidP="00A73C66">
      <w:pPr>
        <w:spacing w:line="204" w:lineRule="auto"/>
        <w:jc w:val="center"/>
        <w:rPr>
          <w:b/>
          <w:color w:val="000000"/>
          <w:sz w:val="24"/>
          <w:szCs w:val="24"/>
        </w:rPr>
      </w:pPr>
      <w:r w:rsidRPr="00A231F5">
        <w:rPr>
          <w:b/>
          <w:color w:val="000000"/>
          <w:sz w:val="24"/>
          <w:szCs w:val="24"/>
        </w:rPr>
        <w:t xml:space="preserve">   Рекомендуемые оклады </w:t>
      </w:r>
    </w:p>
    <w:p w:rsidR="00A73C66" w:rsidRPr="00A231F5" w:rsidRDefault="00A73C66" w:rsidP="00A73C66">
      <w:pPr>
        <w:spacing w:line="204" w:lineRule="auto"/>
        <w:jc w:val="center"/>
        <w:rPr>
          <w:b/>
          <w:color w:val="000000"/>
          <w:sz w:val="24"/>
          <w:szCs w:val="24"/>
        </w:rPr>
      </w:pPr>
      <w:r w:rsidRPr="00A231F5">
        <w:rPr>
          <w:b/>
          <w:color w:val="000000"/>
          <w:sz w:val="24"/>
          <w:szCs w:val="24"/>
        </w:rPr>
        <w:t>по профессиональной квалификационной группе должностей педагогических</w:t>
      </w:r>
    </w:p>
    <w:p w:rsidR="00A73C66" w:rsidRPr="00A231F5" w:rsidRDefault="00A73C66" w:rsidP="00A73C66">
      <w:pPr>
        <w:spacing w:line="204" w:lineRule="auto"/>
        <w:jc w:val="center"/>
        <w:rPr>
          <w:b/>
          <w:color w:val="000000"/>
          <w:sz w:val="24"/>
          <w:szCs w:val="24"/>
        </w:rPr>
      </w:pPr>
      <w:r w:rsidRPr="00A231F5">
        <w:rPr>
          <w:b/>
          <w:color w:val="000000"/>
          <w:sz w:val="24"/>
          <w:szCs w:val="24"/>
        </w:rPr>
        <w:t xml:space="preserve"> </w:t>
      </w:r>
      <w:proofErr w:type="gramStart"/>
      <w:r w:rsidRPr="00A231F5">
        <w:rPr>
          <w:b/>
          <w:color w:val="000000"/>
          <w:sz w:val="24"/>
          <w:szCs w:val="24"/>
        </w:rPr>
        <w:t xml:space="preserve">работников муниципальных  </w:t>
      </w:r>
      <w:proofErr w:type="spellStart"/>
      <w:r w:rsidRPr="00A231F5">
        <w:rPr>
          <w:b/>
          <w:color w:val="000000"/>
          <w:sz w:val="24"/>
          <w:szCs w:val="24"/>
        </w:rPr>
        <w:t>образовантельных</w:t>
      </w:r>
      <w:proofErr w:type="spellEnd"/>
      <w:r w:rsidRPr="00A231F5">
        <w:rPr>
          <w:b/>
          <w:color w:val="000000"/>
          <w:sz w:val="24"/>
          <w:szCs w:val="24"/>
        </w:rPr>
        <w:t xml:space="preserve"> организаций </w:t>
      </w:r>
      <w:r w:rsidRPr="00A231F5">
        <w:rPr>
          <w:b/>
          <w:color w:val="000000"/>
          <w:sz w:val="24"/>
          <w:szCs w:val="24"/>
        </w:rPr>
        <w:br/>
        <w:t xml:space="preserve">(в соответствии с приказом Министерства здравоохранения и социального развития </w:t>
      </w:r>
      <w:proofErr w:type="gramEnd"/>
    </w:p>
    <w:p w:rsidR="00A73C66" w:rsidRPr="00A231F5" w:rsidRDefault="00A73C66" w:rsidP="00A73C66">
      <w:pPr>
        <w:spacing w:line="204" w:lineRule="auto"/>
        <w:jc w:val="center"/>
        <w:rPr>
          <w:b/>
          <w:color w:val="000000"/>
          <w:sz w:val="24"/>
          <w:szCs w:val="24"/>
        </w:rPr>
      </w:pPr>
      <w:proofErr w:type="gramStart"/>
      <w:r w:rsidRPr="00A231F5">
        <w:rPr>
          <w:b/>
          <w:color w:val="000000"/>
          <w:sz w:val="24"/>
          <w:szCs w:val="24"/>
        </w:rPr>
        <w:t>Российской Федерации «Об утверждении профессиональных квалификационных групп должностей работников образования»  от 05.05.2008  № 216н), (рублей)</w:t>
      </w:r>
      <w:proofErr w:type="gramEnd"/>
    </w:p>
    <w:p w:rsidR="00A73C66" w:rsidRPr="00A231F5" w:rsidRDefault="00A73C66" w:rsidP="00A73C66">
      <w:pPr>
        <w:spacing w:line="204" w:lineRule="auto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6"/>
        <w:gridCol w:w="3697"/>
        <w:gridCol w:w="2588"/>
      </w:tblGrid>
      <w:tr w:rsidR="00A73C66" w:rsidRPr="00A231F5" w:rsidTr="00A73C66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Наименование должностей </w:t>
            </w:r>
          </w:p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по квалификационным уровням</w:t>
            </w:r>
          </w:p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Рекомендуемый </w:t>
            </w:r>
          </w:p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размер оклада педагогических работников </w:t>
            </w:r>
          </w:p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(рублей)</w:t>
            </w:r>
          </w:p>
        </w:tc>
      </w:tr>
      <w:tr w:rsidR="00A73C66" w:rsidRPr="00A231F5" w:rsidTr="00A73C66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3</w:t>
            </w:r>
          </w:p>
        </w:tc>
      </w:tr>
      <w:tr w:rsidR="00A73C66" w:rsidRPr="00A231F5" w:rsidTr="00A73C66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b/>
                <w:color w:val="000000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noProof/>
                <w:color w:val="000000"/>
                <w:sz w:val="24"/>
                <w:szCs w:val="24"/>
              </w:rPr>
              <w:t xml:space="preserve">Инструктор по труду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7113</w:t>
            </w:r>
          </w:p>
        </w:tc>
      </w:tr>
      <w:tr w:rsidR="00A73C66" w:rsidRPr="00A231F5" w:rsidTr="00A73C66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noProof/>
                <w:color w:val="000000"/>
                <w:sz w:val="24"/>
                <w:szCs w:val="24"/>
              </w:rPr>
            </w:pPr>
            <w:r w:rsidRPr="00A231F5">
              <w:rPr>
                <w:noProof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7113</w:t>
            </w:r>
          </w:p>
        </w:tc>
      </w:tr>
      <w:tr w:rsidR="00A73C66" w:rsidRPr="00A231F5" w:rsidTr="00A73C66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noProof/>
                <w:color w:val="000000"/>
                <w:sz w:val="24"/>
                <w:szCs w:val="24"/>
              </w:rPr>
            </w:pPr>
            <w:r w:rsidRPr="00A231F5">
              <w:rPr>
                <w:noProof/>
                <w:color w:val="000000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7113</w:t>
            </w:r>
          </w:p>
        </w:tc>
      </w:tr>
      <w:tr w:rsidR="00A73C66" w:rsidRPr="00A231F5" w:rsidTr="00A73C66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noProof/>
                <w:color w:val="000000"/>
                <w:sz w:val="24"/>
                <w:szCs w:val="24"/>
              </w:rPr>
            </w:pPr>
            <w:r w:rsidRPr="00A231F5">
              <w:rPr>
                <w:noProof/>
                <w:color w:val="000000"/>
                <w:sz w:val="24"/>
                <w:szCs w:val="24"/>
              </w:rPr>
              <w:t>старший вожатый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7113</w:t>
            </w:r>
          </w:p>
        </w:tc>
      </w:tr>
      <w:tr w:rsidR="00A73C66" w:rsidRPr="00A231F5" w:rsidTr="00A73C66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b/>
                <w:color w:val="000000"/>
                <w:sz w:val="24"/>
                <w:szCs w:val="24"/>
              </w:rPr>
            </w:pPr>
            <w:r w:rsidRPr="00A231F5">
              <w:rPr>
                <w:b/>
                <w:color w:val="000000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noProof/>
                <w:color w:val="000000"/>
                <w:sz w:val="24"/>
                <w:szCs w:val="24"/>
              </w:rPr>
            </w:pPr>
            <w:r w:rsidRPr="00A231F5">
              <w:rPr>
                <w:noProof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7291</w:t>
            </w:r>
          </w:p>
        </w:tc>
      </w:tr>
      <w:tr w:rsidR="00A73C66" w:rsidRPr="00A231F5" w:rsidTr="00A73C66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noProof/>
                <w:color w:val="000000"/>
                <w:sz w:val="24"/>
                <w:szCs w:val="24"/>
              </w:rPr>
            </w:pPr>
            <w:r w:rsidRPr="00A231F5">
              <w:rPr>
                <w:noProof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7291</w:t>
            </w:r>
          </w:p>
        </w:tc>
      </w:tr>
      <w:tr w:rsidR="00A73C66" w:rsidRPr="00A231F5" w:rsidTr="00A73C66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noProof/>
                <w:color w:val="000000"/>
                <w:sz w:val="24"/>
                <w:szCs w:val="24"/>
              </w:rPr>
            </w:pPr>
            <w:r w:rsidRPr="00A231F5">
              <w:rPr>
                <w:noProof/>
                <w:color w:val="000000"/>
                <w:sz w:val="24"/>
                <w:szCs w:val="24"/>
              </w:rPr>
              <w:t>тренер-преподаватель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7291</w:t>
            </w:r>
          </w:p>
        </w:tc>
      </w:tr>
      <w:tr w:rsidR="00A73C66" w:rsidRPr="00A231F5" w:rsidTr="00A73C66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noProof/>
                <w:color w:val="000000"/>
                <w:sz w:val="24"/>
                <w:szCs w:val="24"/>
              </w:rPr>
            </w:pPr>
            <w:r w:rsidRPr="00A231F5">
              <w:rPr>
                <w:noProof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sz w:val="24"/>
                <w:szCs w:val="24"/>
              </w:rPr>
            </w:pPr>
            <w:r w:rsidRPr="00A231F5">
              <w:rPr>
                <w:sz w:val="24"/>
                <w:szCs w:val="24"/>
              </w:rPr>
              <w:t>7291</w:t>
            </w:r>
          </w:p>
        </w:tc>
      </w:tr>
      <w:tr w:rsidR="00A73C66" w:rsidRPr="00A231F5" w:rsidTr="00A73C66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b/>
                <w:color w:val="000000"/>
                <w:sz w:val="24"/>
                <w:szCs w:val="24"/>
              </w:rPr>
            </w:pPr>
            <w:r w:rsidRPr="00A231F5">
              <w:rPr>
                <w:b/>
                <w:color w:val="000000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noProof/>
                <w:color w:val="00000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7469</w:t>
            </w:r>
          </w:p>
        </w:tc>
      </w:tr>
      <w:tr w:rsidR="00A73C66" w:rsidRPr="00A231F5" w:rsidTr="00A73C66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noProof/>
                <w:color w:val="000000"/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7469</w:t>
            </w:r>
          </w:p>
        </w:tc>
      </w:tr>
      <w:tr w:rsidR="00A73C66" w:rsidRPr="00A231F5" w:rsidTr="00A73C66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noProof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7469</w:t>
            </w:r>
          </w:p>
        </w:tc>
      </w:tr>
      <w:tr w:rsidR="00A73C66" w:rsidRPr="00A231F5" w:rsidTr="00A73C66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noProof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7469</w:t>
            </w:r>
          </w:p>
        </w:tc>
      </w:tr>
      <w:tr w:rsidR="00A73C66" w:rsidRPr="00A231F5" w:rsidTr="00A73C66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noProof/>
                <w:color w:val="000000"/>
                <w:sz w:val="24"/>
                <w:szCs w:val="24"/>
              </w:rPr>
            </w:pPr>
            <w:r w:rsidRPr="00A231F5">
              <w:rPr>
                <w:noProof/>
                <w:color w:val="000000"/>
                <w:sz w:val="24"/>
                <w:szCs w:val="24"/>
              </w:rPr>
              <w:t>Старший тренер-преподаватель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7469</w:t>
            </w:r>
          </w:p>
        </w:tc>
      </w:tr>
      <w:tr w:rsidR="00A73C66" w:rsidRPr="00A231F5" w:rsidTr="00A73C66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b/>
                <w:color w:val="000000"/>
                <w:sz w:val="24"/>
                <w:szCs w:val="24"/>
              </w:rPr>
            </w:pPr>
            <w:r w:rsidRPr="00A231F5">
              <w:rPr>
                <w:b/>
                <w:color w:val="000000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rPr>
                <w:color w:val="000000"/>
                <w:sz w:val="24"/>
                <w:szCs w:val="24"/>
              </w:rPr>
            </w:pPr>
            <w:r w:rsidRPr="00A231F5">
              <w:rPr>
                <w:noProof/>
                <w:color w:val="000000"/>
                <w:sz w:val="24"/>
                <w:szCs w:val="24"/>
              </w:rPr>
              <w:t xml:space="preserve">Преподаватель*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7644</w:t>
            </w:r>
          </w:p>
        </w:tc>
      </w:tr>
      <w:tr w:rsidR="00A73C66" w:rsidRPr="00A231F5" w:rsidTr="00A73C66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rPr>
                <w:color w:val="000000"/>
                <w:sz w:val="24"/>
                <w:szCs w:val="24"/>
              </w:rPr>
            </w:pPr>
            <w:r w:rsidRPr="00A231F5">
              <w:rPr>
                <w:noProof/>
                <w:color w:val="000000"/>
                <w:sz w:val="24"/>
                <w:szCs w:val="24"/>
              </w:rPr>
              <w:t>преподаватель- организатор основ безопасности жизнедеятельности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7644</w:t>
            </w:r>
          </w:p>
        </w:tc>
      </w:tr>
      <w:tr w:rsidR="00A73C66" w:rsidRPr="00A231F5" w:rsidTr="00A73C66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rPr>
                <w:color w:val="000000"/>
                <w:sz w:val="24"/>
                <w:szCs w:val="24"/>
              </w:rPr>
            </w:pPr>
            <w:r w:rsidRPr="00A231F5">
              <w:rPr>
                <w:noProof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7644</w:t>
            </w:r>
          </w:p>
        </w:tc>
      </w:tr>
      <w:tr w:rsidR="00A73C66" w:rsidRPr="00A231F5" w:rsidTr="00A73C66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rPr>
                <w:noProof/>
                <w:color w:val="000000"/>
                <w:sz w:val="24"/>
                <w:szCs w:val="24"/>
              </w:rPr>
            </w:pPr>
            <w:r w:rsidRPr="00A231F5">
              <w:rPr>
                <w:noProof/>
                <w:color w:val="000000"/>
                <w:sz w:val="24"/>
                <w:szCs w:val="24"/>
              </w:rPr>
              <w:t>учитель-логопед (логопед)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7644</w:t>
            </w:r>
          </w:p>
        </w:tc>
      </w:tr>
    </w:tbl>
    <w:p w:rsidR="00A73C66" w:rsidRPr="00A231F5" w:rsidRDefault="00A73C66" w:rsidP="00A73C66">
      <w:pPr>
        <w:pStyle w:val="ConsPlusTitle"/>
        <w:widowControl/>
        <w:spacing w:line="216" w:lineRule="auto"/>
        <w:ind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color w:val="000000"/>
          <w:sz w:val="24"/>
          <w:szCs w:val="24"/>
        </w:rPr>
        <w:t>*Кроме должностей преподавателей, отнесенных к профессорско-преподавательскому составу;</w:t>
      </w:r>
    </w:p>
    <w:p w:rsidR="00A73C66" w:rsidRPr="00A231F5" w:rsidRDefault="00A73C66" w:rsidP="00A73C66">
      <w:pPr>
        <w:pStyle w:val="ConsPlusTitle"/>
        <w:widowControl/>
        <w:spacing w:line="216" w:lineRule="auto"/>
        <w:ind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color w:val="000000"/>
          <w:sz w:val="24"/>
          <w:szCs w:val="24"/>
        </w:rPr>
        <w:t>Примечание:</w:t>
      </w:r>
    </w:p>
    <w:p w:rsidR="00A73C66" w:rsidRPr="00A231F5" w:rsidRDefault="00A73C66" w:rsidP="00A73C66">
      <w:pPr>
        <w:pStyle w:val="ConsPlusTitle"/>
        <w:widowControl/>
        <w:spacing w:line="216" w:lineRule="auto"/>
        <w:ind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- повышающий коэффициент по должности работникам, имеющим ученую степень кандидата наук, почетные звания Российской Федерации, СССР («Народный...», </w:t>
      </w:r>
      <w:r w:rsidRPr="00A231F5">
        <w:rPr>
          <w:rFonts w:ascii="Times New Roman" w:hAnsi="Times New Roman" w:cs="Times New Roman"/>
          <w:b w:val="0"/>
          <w:color w:val="000000"/>
          <w:sz w:val="24"/>
          <w:szCs w:val="24"/>
        </w:rPr>
        <w:lastRenderedPageBreak/>
        <w:t>«Заслуженный...», «Мастер спорта международного класса...»), рекомендуется устанавливать учреждением образования самостоятельно в пределах выделенных ассигнований;</w:t>
      </w:r>
    </w:p>
    <w:p w:rsidR="00A73C66" w:rsidRPr="00A231F5" w:rsidRDefault="00A73C66" w:rsidP="00A73C66">
      <w:pPr>
        <w:pStyle w:val="ConsPlusTitle"/>
        <w:widowControl/>
        <w:spacing w:line="216" w:lineRule="auto"/>
        <w:ind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color w:val="000000"/>
          <w:sz w:val="24"/>
          <w:szCs w:val="24"/>
        </w:rPr>
        <w:t>- рекомендуемый повышающий коэффициент по должности педагогическим работникам за высшее образование – 0,036».</w:t>
      </w:r>
    </w:p>
    <w:p w:rsidR="00A73C66" w:rsidRPr="00A231F5" w:rsidRDefault="00A73C66" w:rsidP="00A73C66">
      <w:pPr>
        <w:tabs>
          <w:tab w:val="left" w:pos="3570"/>
        </w:tabs>
        <w:spacing w:line="228" w:lineRule="auto"/>
        <w:rPr>
          <w:color w:val="000000"/>
          <w:sz w:val="24"/>
          <w:szCs w:val="24"/>
        </w:rPr>
      </w:pPr>
      <w:r w:rsidRPr="00A231F5">
        <w:rPr>
          <w:color w:val="000000"/>
          <w:sz w:val="24"/>
          <w:szCs w:val="24"/>
        </w:rPr>
        <w:tab/>
        <w:t xml:space="preserve">             -14-</w:t>
      </w:r>
    </w:p>
    <w:p w:rsidR="00A73C66" w:rsidRPr="00A231F5" w:rsidRDefault="00A73C66" w:rsidP="00A73C66">
      <w:pPr>
        <w:spacing w:line="228" w:lineRule="auto"/>
        <w:jc w:val="center"/>
        <w:rPr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right" w:tblpY="55"/>
        <w:tblW w:w="0" w:type="auto"/>
        <w:tblLook w:val="01E0" w:firstRow="1" w:lastRow="1" w:firstColumn="1" w:lastColumn="1" w:noHBand="0" w:noVBand="0"/>
      </w:tblPr>
      <w:tblGrid>
        <w:gridCol w:w="4927"/>
      </w:tblGrid>
      <w:tr w:rsidR="00A73C66" w:rsidRPr="00A231F5" w:rsidTr="00A73C66">
        <w:tc>
          <w:tcPr>
            <w:tcW w:w="4927" w:type="dxa"/>
          </w:tcPr>
          <w:p w:rsidR="00A73C66" w:rsidRPr="00A231F5" w:rsidRDefault="00A73C66" w:rsidP="00A73C66">
            <w:pPr>
              <w:ind w:hanging="40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Приложение 2</w:t>
            </w:r>
          </w:p>
          <w:p w:rsidR="00A73C66" w:rsidRPr="00A231F5" w:rsidRDefault="00A73C66" w:rsidP="00A73C66">
            <w:pPr>
              <w:pStyle w:val="ConsPlusNormal"/>
              <w:widowControl/>
              <w:tabs>
                <w:tab w:val="right" w:pos="4711"/>
              </w:tabs>
              <w:ind w:firstLine="0"/>
              <w:outlineLvl w:val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 Положению о системе </w:t>
            </w:r>
            <w:proofErr w:type="gramStart"/>
            <w:r w:rsidRPr="00A23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оплаты труда работников муниципальных  учреждений образования</w:t>
            </w:r>
            <w:proofErr w:type="gramEnd"/>
            <w:r w:rsidRPr="00A23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A23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A23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района</w:t>
            </w:r>
          </w:p>
          <w:p w:rsidR="00A73C66" w:rsidRPr="00A231F5" w:rsidRDefault="00A73C66" w:rsidP="00A73C66">
            <w:pPr>
              <w:pStyle w:val="ConsPlusNormal"/>
              <w:widowControl/>
              <w:tabs>
                <w:tab w:val="left" w:pos="1005"/>
                <w:tab w:val="right" w:pos="4711"/>
              </w:tabs>
              <w:ind w:firstLine="0"/>
              <w:outlineLvl w:val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3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Пензенской области</w:t>
            </w:r>
          </w:p>
          <w:p w:rsidR="00A73C66" w:rsidRPr="00A231F5" w:rsidRDefault="00A73C66" w:rsidP="00A73C66">
            <w:pPr>
              <w:ind w:hanging="4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A73C66" w:rsidRPr="00A231F5" w:rsidRDefault="00A73C66" w:rsidP="00A73C66">
      <w:pPr>
        <w:spacing w:line="228" w:lineRule="auto"/>
        <w:jc w:val="center"/>
        <w:rPr>
          <w:color w:val="000000"/>
          <w:sz w:val="24"/>
          <w:szCs w:val="24"/>
        </w:rPr>
      </w:pPr>
    </w:p>
    <w:p w:rsidR="00A73C66" w:rsidRPr="00A231F5" w:rsidRDefault="00A73C66" w:rsidP="00A73C66">
      <w:pPr>
        <w:spacing w:line="228" w:lineRule="auto"/>
        <w:jc w:val="center"/>
        <w:rPr>
          <w:color w:val="000000"/>
          <w:sz w:val="24"/>
          <w:szCs w:val="24"/>
        </w:rPr>
      </w:pPr>
    </w:p>
    <w:p w:rsidR="00A73C66" w:rsidRPr="00A231F5" w:rsidRDefault="00A73C66" w:rsidP="00A73C66">
      <w:pPr>
        <w:spacing w:line="228" w:lineRule="auto"/>
        <w:jc w:val="center"/>
        <w:rPr>
          <w:color w:val="000000"/>
          <w:sz w:val="24"/>
          <w:szCs w:val="24"/>
        </w:rPr>
      </w:pPr>
    </w:p>
    <w:p w:rsidR="00A73C66" w:rsidRPr="00A231F5" w:rsidRDefault="00A73C66" w:rsidP="00A73C66">
      <w:pPr>
        <w:spacing w:line="228" w:lineRule="auto"/>
        <w:jc w:val="center"/>
        <w:rPr>
          <w:color w:val="000000"/>
          <w:sz w:val="24"/>
          <w:szCs w:val="24"/>
        </w:rPr>
      </w:pPr>
    </w:p>
    <w:p w:rsidR="00A73C66" w:rsidRPr="00A231F5" w:rsidRDefault="00A73C66" w:rsidP="00A73C66">
      <w:pPr>
        <w:spacing w:line="228" w:lineRule="auto"/>
        <w:jc w:val="center"/>
        <w:rPr>
          <w:color w:val="000000"/>
          <w:sz w:val="24"/>
          <w:szCs w:val="24"/>
        </w:rPr>
      </w:pPr>
    </w:p>
    <w:p w:rsidR="00A73C66" w:rsidRPr="00A231F5" w:rsidRDefault="00A73C66" w:rsidP="00A73C66">
      <w:pPr>
        <w:spacing w:line="228" w:lineRule="auto"/>
        <w:jc w:val="center"/>
        <w:rPr>
          <w:color w:val="000000"/>
          <w:sz w:val="24"/>
          <w:szCs w:val="24"/>
        </w:rPr>
      </w:pPr>
    </w:p>
    <w:p w:rsidR="00A73C66" w:rsidRPr="00A231F5" w:rsidRDefault="00A73C66" w:rsidP="00A73C66">
      <w:pPr>
        <w:spacing w:line="228" w:lineRule="auto"/>
        <w:jc w:val="center"/>
        <w:rPr>
          <w:color w:val="000000"/>
          <w:sz w:val="24"/>
          <w:szCs w:val="24"/>
        </w:rPr>
      </w:pPr>
    </w:p>
    <w:p w:rsidR="00A73C66" w:rsidRPr="00A231F5" w:rsidRDefault="00A73C66" w:rsidP="00A73C66">
      <w:pPr>
        <w:spacing w:line="228" w:lineRule="auto"/>
        <w:jc w:val="center"/>
        <w:rPr>
          <w:color w:val="000000"/>
          <w:sz w:val="24"/>
          <w:szCs w:val="24"/>
        </w:rPr>
      </w:pPr>
    </w:p>
    <w:p w:rsidR="00A73C66" w:rsidRPr="00A231F5" w:rsidRDefault="00A73C66" w:rsidP="00A73C66">
      <w:pPr>
        <w:spacing w:line="228" w:lineRule="auto"/>
        <w:jc w:val="center"/>
        <w:rPr>
          <w:color w:val="000000"/>
          <w:sz w:val="24"/>
          <w:szCs w:val="24"/>
        </w:rPr>
      </w:pPr>
    </w:p>
    <w:p w:rsidR="00A73C66" w:rsidRPr="00A231F5" w:rsidRDefault="00A73C66" w:rsidP="00A73C66">
      <w:pPr>
        <w:spacing w:line="228" w:lineRule="auto"/>
        <w:jc w:val="center"/>
        <w:rPr>
          <w:color w:val="000000"/>
          <w:sz w:val="24"/>
          <w:szCs w:val="24"/>
        </w:rPr>
      </w:pPr>
    </w:p>
    <w:p w:rsidR="00A73C66" w:rsidRPr="00A231F5" w:rsidRDefault="00A73C66" w:rsidP="00A73C66">
      <w:pPr>
        <w:spacing w:line="228" w:lineRule="auto"/>
        <w:jc w:val="center"/>
        <w:rPr>
          <w:color w:val="000000"/>
          <w:sz w:val="24"/>
          <w:szCs w:val="24"/>
        </w:rPr>
      </w:pPr>
      <w:r w:rsidRPr="00A231F5">
        <w:rPr>
          <w:color w:val="000000"/>
          <w:sz w:val="24"/>
          <w:szCs w:val="24"/>
        </w:rPr>
        <w:t xml:space="preserve">Рекомендуемые оклады </w:t>
      </w:r>
    </w:p>
    <w:p w:rsidR="00A73C66" w:rsidRPr="00A231F5" w:rsidRDefault="00A73C66" w:rsidP="00A73C66">
      <w:pPr>
        <w:spacing w:line="228" w:lineRule="auto"/>
        <w:jc w:val="center"/>
        <w:rPr>
          <w:color w:val="000000"/>
          <w:sz w:val="24"/>
          <w:szCs w:val="24"/>
        </w:rPr>
      </w:pPr>
      <w:proofErr w:type="gramStart"/>
      <w:r w:rsidRPr="00A231F5">
        <w:rPr>
          <w:color w:val="000000"/>
          <w:sz w:val="24"/>
          <w:szCs w:val="24"/>
        </w:rPr>
        <w:t xml:space="preserve">руководителей структурных подразделений  образовательных организаций по профессиональной квалификационной группе должностей руководителей структурных подразделений (в соответствии с приказом Министерства здравоохранения и социального развития Российской Федерации </w:t>
      </w:r>
      <w:proofErr w:type="gramEnd"/>
    </w:p>
    <w:p w:rsidR="00A73C66" w:rsidRPr="00A231F5" w:rsidRDefault="00A73C66" w:rsidP="00A73C66">
      <w:pPr>
        <w:spacing w:line="228" w:lineRule="auto"/>
        <w:jc w:val="center"/>
        <w:rPr>
          <w:b/>
          <w:color w:val="000000"/>
          <w:sz w:val="24"/>
          <w:szCs w:val="24"/>
        </w:rPr>
      </w:pPr>
      <w:proofErr w:type="gramStart"/>
      <w:r w:rsidRPr="00A231F5">
        <w:rPr>
          <w:color w:val="000000"/>
          <w:sz w:val="24"/>
          <w:szCs w:val="24"/>
        </w:rPr>
        <w:t>«Об утверждении профессиональных квалификационных групп должностей работников образования» от 05.05.2008  № 216н),  (рублей</w:t>
      </w:r>
      <w:r w:rsidRPr="00A231F5">
        <w:rPr>
          <w:b/>
          <w:color w:val="000000"/>
          <w:sz w:val="24"/>
          <w:szCs w:val="24"/>
        </w:rPr>
        <w:t>)</w:t>
      </w:r>
      <w:proofErr w:type="gramEnd"/>
    </w:p>
    <w:p w:rsidR="00A73C66" w:rsidRPr="00A231F5" w:rsidRDefault="00A73C66" w:rsidP="00A73C66">
      <w:pPr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38"/>
        <w:gridCol w:w="2409"/>
      </w:tblGrid>
      <w:tr w:rsidR="00A73C66" w:rsidRPr="00A231F5" w:rsidTr="00A73C66">
        <w:trPr>
          <w:trHeight w:val="460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Наименование должностей </w:t>
            </w:r>
          </w:p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по квалификационным уровням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Рекомендуемый размер оклада руководителей структурных подразделений (рублей)</w:t>
            </w:r>
          </w:p>
        </w:tc>
      </w:tr>
      <w:tr w:rsidR="00A73C66" w:rsidRPr="00A231F5" w:rsidTr="00A73C66">
        <w:trPr>
          <w:trHeight w:val="277"/>
          <w:tblHeader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2</w:t>
            </w:r>
          </w:p>
        </w:tc>
      </w:tr>
      <w:tr w:rsidR="00A73C66" w:rsidRPr="00A231F5" w:rsidTr="00A73C66">
        <w:trPr>
          <w:trHeight w:val="460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b/>
                <w:color w:val="000000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textAlignment w:val="baseline"/>
              <w:rPr>
                <w:noProof/>
                <w:color w:val="000000"/>
                <w:sz w:val="24"/>
                <w:szCs w:val="24"/>
              </w:rPr>
            </w:pPr>
            <w:proofErr w:type="gramStart"/>
            <w:r w:rsidRPr="00A231F5">
              <w:rPr>
                <w:color w:val="000000"/>
                <w:sz w:val="24"/>
                <w:szCs w:val="24"/>
              </w:rPr>
              <w:t xml:space="preserve">- </w:t>
            </w:r>
            <w:r w:rsidRPr="00A231F5">
              <w:rPr>
                <w:noProof/>
                <w:color w:val="000000"/>
                <w:sz w:val="24"/>
                <w:szCs w:val="24"/>
              </w:rPr>
              <w:t>заведующий</w:t>
            </w:r>
            <w:r w:rsidRPr="00A231F5">
              <w:rPr>
                <w:color w:val="000000"/>
                <w:sz w:val="24"/>
                <w:szCs w:val="24"/>
              </w:rPr>
              <w:t xml:space="preserve"> (н</w:t>
            </w:r>
            <w:r w:rsidRPr="00A231F5">
              <w:rPr>
                <w:noProof/>
                <w:color w:val="000000"/>
                <w:sz w:val="24"/>
                <w:szCs w:val="24"/>
              </w:rPr>
              <w:t xml:space="preserve">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основные общеобразовательные программы и дополнительного общеобразовательные программы* 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709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709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1 группа по оплате труда руководителей образовательных учреждений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709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6101</w:t>
            </w:r>
          </w:p>
        </w:tc>
      </w:tr>
      <w:tr w:rsidR="00A73C66" w:rsidRPr="00A231F5" w:rsidTr="00A73C66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2 группа по оплате труда руководителей образовательных учреждений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709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5647</w:t>
            </w:r>
          </w:p>
        </w:tc>
      </w:tr>
      <w:tr w:rsidR="00A73C66" w:rsidRPr="00A231F5" w:rsidTr="00A73C66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3 группа по оплате труда руководителей образовательных учреждений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709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5310</w:t>
            </w:r>
          </w:p>
        </w:tc>
      </w:tr>
      <w:tr w:rsidR="00A73C66" w:rsidRPr="00A231F5" w:rsidTr="00A73C66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4 группа по оплате труда руководителей образовательных учреждений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709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5149</w:t>
            </w:r>
          </w:p>
        </w:tc>
      </w:tr>
      <w:tr w:rsidR="00A73C66" w:rsidRPr="00A231F5" w:rsidTr="00A73C66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709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b/>
                <w:color w:val="000000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709"/>
              <w:jc w:val="center"/>
              <w:textAlignment w:val="baseline"/>
              <w:rPr>
                <w:color w:val="000000"/>
                <w:sz w:val="24"/>
                <w:szCs w:val="24"/>
                <w:highlight w:val="lightGray"/>
              </w:rPr>
            </w:pPr>
          </w:p>
        </w:tc>
      </w:tr>
      <w:tr w:rsidR="00A73C66" w:rsidRPr="00A231F5" w:rsidTr="00A73C66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709"/>
              <w:jc w:val="both"/>
              <w:textAlignment w:val="baseline"/>
              <w:rPr>
                <w:noProof/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- </w:t>
            </w:r>
            <w:r w:rsidRPr="00A231F5">
              <w:rPr>
                <w:noProof/>
                <w:color w:val="000000"/>
                <w:sz w:val="24"/>
                <w:szCs w:val="24"/>
              </w:rPr>
              <w:t>заведующий</w:t>
            </w:r>
            <w:r w:rsidRPr="00A231F5">
              <w:rPr>
                <w:color w:val="000000"/>
                <w:sz w:val="24"/>
                <w:szCs w:val="24"/>
              </w:rPr>
              <w:t xml:space="preserve"> (н</w:t>
            </w:r>
            <w:r w:rsidRPr="00A231F5">
              <w:rPr>
                <w:noProof/>
                <w:color w:val="000000"/>
                <w:sz w:val="24"/>
                <w:szCs w:val="24"/>
              </w:rPr>
              <w:t xml:space="preserve">ачальник) обособленным структурным подразделением, реализующим основные общеобразовательные программы и дополнительные общеобразовательные программы;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709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1 группа по оплате труда руководителей образовательных учреждений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6254</w:t>
            </w:r>
          </w:p>
        </w:tc>
      </w:tr>
      <w:tr w:rsidR="00A73C66" w:rsidRPr="00A231F5" w:rsidTr="00A73C66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lastRenderedPageBreak/>
              <w:t>2 группа по оплате труда руководителей образовательных учреждений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6064</w:t>
            </w:r>
          </w:p>
        </w:tc>
      </w:tr>
      <w:tr w:rsidR="00A73C66" w:rsidRPr="00A231F5" w:rsidTr="00A73C66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3 группа по оплате труда руководителей образовательных учреждений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5788</w:t>
            </w:r>
          </w:p>
        </w:tc>
      </w:tr>
      <w:tr w:rsidR="00A73C66" w:rsidRPr="00A231F5" w:rsidTr="00A73C66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4 группа по оплате труда руководителей образовательных учреждений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5612</w:t>
            </w:r>
          </w:p>
        </w:tc>
      </w:tr>
      <w:tr w:rsidR="00A73C66" w:rsidRPr="00A231F5" w:rsidTr="00A73C66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      5 группа по оплате труда руководителей образовательных учреждений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5443</w:t>
            </w:r>
          </w:p>
        </w:tc>
      </w:tr>
      <w:tr w:rsidR="00A73C66" w:rsidRPr="00A231F5" w:rsidTr="00A73C66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      6 группа по оплате труда руководителей образовательных учреждений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5278</w:t>
            </w:r>
          </w:p>
        </w:tc>
      </w:tr>
      <w:tr w:rsidR="00A73C66" w:rsidRPr="00A231F5" w:rsidTr="00A73C66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      7 группа по оплате труда руководителей образовательных учреждений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5273</w:t>
            </w:r>
          </w:p>
        </w:tc>
      </w:tr>
      <w:tr w:rsidR="00A73C66" w:rsidRPr="00A231F5" w:rsidTr="00A73C66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      8 группа по оплате труда руководителей образовательных учреждений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5114</w:t>
            </w:r>
          </w:p>
        </w:tc>
      </w:tr>
      <w:tr w:rsidR="00A73C66" w:rsidRPr="00A231F5" w:rsidTr="00A73C66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9 группа по оплате труда руководителей образовательных учреждений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4959</w:t>
            </w:r>
          </w:p>
        </w:tc>
      </w:tr>
    </w:tbl>
    <w:p w:rsidR="00A73C66" w:rsidRPr="00A231F5" w:rsidRDefault="00A73C66" w:rsidP="00A73C66">
      <w:pPr>
        <w:ind w:firstLine="669"/>
        <w:rPr>
          <w:color w:val="000000"/>
          <w:sz w:val="24"/>
          <w:szCs w:val="24"/>
        </w:rPr>
      </w:pPr>
    </w:p>
    <w:p w:rsidR="00A73C66" w:rsidRPr="00A231F5" w:rsidRDefault="00A73C66" w:rsidP="00A73C66">
      <w:pPr>
        <w:ind w:firstLine="669"/>
        <w:jc w:val="both"/>
        <w:rPr>
          <w:noProof/>
          <w:color w:val="000000"/>
          <w:sz w:val="24"/>
          <w:szCs w:val="24"/>
        </w:rPr>
      </w:pPr>
      <w:r w:rsidRPr="00A231F5">
        <w:rPr>
          <w:color w:val="000000"/>
          <w:sz w:val="24"/>
          <w:szCs w:val="24"/>
        </w:rPr>
        <w:t xml:space="preserve">* - </w:t>
      </w:r>
      <w:r w:rsidRPr="00A231F5">
        <w:rPr>
          <w:noProof/>
          <w:color w:val="000000"/>
          <w:sz w:val="24"/>
          <w:szCs w:val="24"/>
        </w:rPr>
        <w:t xml:space="preserve">кроме должностей руководителей структурных подразделений, отнесенных ко </w:t>
      </w:r>
      <w:r w:rsidRPr="00A231F5">
        <w:rPr>
          <w:noProof/>
          <w:color w:val="000000"/>
          <w:sz w:val="24"/>
          <w:szCs w:val="24"/>
        </w:rPr>
        <w:br/>
        <w:t>2 квалификационному уровню;</w:t>
      </w:r>
    </w:p>
    <w:p w:rsidR="00A73C66" w:rsidRPr="00A231F5" w:rsidRDefault="00A73C66" w:rsidP="00A73C66">
      <w:pPr>
        <w:ind w:firstLine="669"/>
        <w:jc w:val="both"/>
        <w:rPr>
          <w:color w:val="000000"/>
          <w:sz w:val="24"/>
          <w:szCs w:val="24"/>
        </w:rPr>
      </w:pPr>
      <w:r w:rsidRPr="00A231F5">
        <w:rPr>
          <w:color w:val="000000"/>
          <w:sz w:val="24"/>
          <w:szCs w:val="24"/>
        </w:rPr>
        <w:t xml:space="preserve">Примечание: </w:t>
      </w:r>
    </w:p>
    <w:p w:rsidR="00A73C66" w:rsidRPr="00A231F5" w:rsidRDefault="00A73C66" w:rsidP="00A73C66">
      <w:pPr>
        <w:ind w:firstLine="669"/>
        <w:jc w:val="both"/>
        <w:rPr>
          <w:b/>
          <w:color w:val="000000"/>
          <w:sz w:val="24"/>
          <w:szCs w:val="24"/>
        </w:rPr>
      </w:pPr>
      <w:r w:rsidRPr="00A231F5">
        <w:rPr>
          <w:color w:val="000000"/>
          <w:sz w:val="24"/>
          <w:szCs w:val="24"/>
        </w:rPr>
        <w:t xml:space="preserve">- оклады заместителей руководителя структурных подразделений рекомендуется устанавливать на </w:t>
      </w:r>
      <w:r w:rsidRPr="00A231F5">
        <w:rPr>
          <w:color w:val="000000"/>
          <w:sz w:val="24"/>
          <w:szCs w:val="24"/>
        </w:rPr>
        <w:br/>
        <w:t>5-10% ниже окладов соответствующих руководителей.</w:t>
      </w:r>
      <w:r w:rsidRPr="00A231F5">
        <w:rPr>
          <w:bCs/>
          <w:color w:val="000000"/>
          <w:sz w:val="24"/>
          <w:szCs w:val="24"/>
        </w:rPr>
        <w:t xml:space="preserve"> </w:t>
      </w:r>
    </w:p>
    <w:p w:rsidR="00A73C66" w:rsidRPr="00A231F5" w:rsidRDefault="00A73C66" w:rsidP="00A73C6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A73C66" w:rsidRPr="00A231F5" w:rsidRDefault="00A73C66" w:rsidP="00A73C66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tbl>
      <w:tblPr>
        <w:tblW w:w="0" w:type="auto"/>
        <w:tblInd w:w="4786" w:type="dxa"/>
        <w:tblLook w:val="01E0" w:firstRow="1" w:lastRow="1" w:firstColumn="1" w:lastColumn="1" w:noHBand="0" w:noVBand="0"/>
      </w:tblPr>
      <w:tblGrid>
        <w:gridCol w:w="4785"/>
      </w:tblGrid>
      <w:tr w:rsidR="00A73C66" w:rsidRPr="00A231F5" w:rsidTr="00A73C66">
        <w:tc>
          <w:tcPr>
            <w:tcW w:w="5068" w:type="dxa"/>
          </w:tcPr>
          <w:p w:rsidR="00A73C66" w:rsidRPr="00A231F5" w:rsidRDefault="00A73C66" w:rsidP="00A73C66">
            <w:pPr>
              <w:tabs>
                <w:tab w:val="left" w:pos="1425"/>
                <w:tab w:val="center" w:pos="2406"/>
              </w:tabs>
              <w:ind w:firstLine="102"/>
              <w:rPr>
                <w:b/>
                <w:color w:val="000000"/>
                <w:sz w:val="24"/>
                <w:szCs w:val="24"/>
              </w:rPr>
            </w:pPr>
            <w:r w:rsidRPr="00A231F5">
              <w:rPr>
                <w:b/>
                <w:color w:val="000000"/>
                <w:sz w:val="24"/>
                <w:szCs w:val="24"/>
              </w:rPr>
              <w:tab/>
            </w:r>
          </w:p>
          <w:p w:rsidR="00A73C66" w:rsidRPr="00A231F5" w:rsidRDefault="00A73C66" w:rsidP="00A73C66">
            <w:pPr>
              <w:tabs>
                <w:tab w:val="left" w:pos="1425"/>
                <w:tab w:val="center" w:pos="2406"/>
              </w:tabs>
              <w:ind w:firstLine="102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ab/>
              <w:t>Приложение 3</w:t>
            </w:r>
          </w:p>
          <w:p w:rsidR="00A73C66" w:rsidRPr="00A231F5" w:rsidRDefault="00A73C66" w:rsidP="00A73C66">
            <w:pPr>
              <w:tabs>
                <w:tab w:val="center" w:pos="2406"/>
              </w:tabs>
              <w:ind w:firstLine="102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к Положению о системе </w:t>
            </w:r>
            <w:proofErr w:type="gramStart"/>
            <w:r w:rsidRPr="00A231F5">
              <w:rPr>
                <w:color w:val="000000"/>
                <w:sz w:val="24"/>
                <w:szCs w:val="24"/>
              </w:rPr>
              <w:t>оплаты труда работников муниципальных  учреждений образования</w:t>
            </w:r>
            <w:proofErr w:type="gramEnd"/>
            <w:r w:rsidRPr="00A231F5">
              <w:rPr>
                <w:color w:val="000000"/>
                <w:sz w:val="24"/>
                <w:szCs w:val="24"/>
              </w:rPr>
              <w:t xml:space="preserve">   </w:t>
            </w:r>
            <w:proofErr w:type="spellStart"/>
            <w:r w:rsidRPr="00A231F5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A231F5">
              <w:rPr>
                <w:color w:val="000000"/>
                <w:sz w:val="24"/>
                <w:szCs w:val="24"/>
              </w:rPr>
              <w:t xml:space="preserve"> района  </w:t>
            </w:r>
          </w:p>
          <w:p w:rsidR="00A73C66" w:rsidRPr="00A231F5" w:rsidRDefault="00A73C66" w:rsidP="00A73C66">
            <w:pPr>
              <w:tabs>
                <w:tab w:val="center" w:pos="2477"/>
              </w:tabs>
              <w:ind w:firstLine="102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</w:tr>
    </w:tbl>
    <w:p w:rsidR="00A73C66" w:rsidRPr="00A231F5" w:rsidRDefault="00A73C66" w:rsidP="00A73C66">
      <w:pPr>
        <w:ind w:firstLine="669"/>
        <w:jc w:val="right"/>
        <w:rPr>
          <w:color w:val="000000"/>
          <w:sz w:val="24"/>
          <w:szCs w:val="24"/>
        </w:rPr>
      </w:pPr>
    </w:p>
    <w:p w:rsidR="00A73C66" w:rsidRPr="00A231F5" w:rsidRDefault="00A73C66" w:rsidP="00A73C66">
      <w:pPr>
        <w:ind w:firstLine="669"/>
        <w:rPr>
          <w:color w:val="000000"/>
          <w:sz w:val="24"/>
          <w:szCs w:val="24"/>
        </w:rPr>
      </w:pPr>
    </w:p>
    <w:p w:rsidR="00A73C66" w:rsidRPr="00A231F5" w:rsidRDefault="00A73C66" w:rsidP="00A73C66">
      <w:pPr>
        <w:ind w:firstLine="669"/>
        <w:rPr>
          <w:color w:val="000000"/>
          <w:sz w:val="24"/>
          <w:szCs w:val="24"/>
        </w:rPr>
      </w:pPr>
    </w:p>
    <w:p w:rsidR="00A73C66" w:rsidRPr="00A231F5" w:rsidRDefault="00A73C66" w:rsidP="00A73C66">
      <w:pPr>
        <w:spacing w:line="252" w:lineRule="auto"/>
        <w:jc w:val="center"/>
        <w:rPr>
          <w:b/>
          <w:color w:val="000000"/>
          <w:sz w:val="24"/>
          <w:szCs w:val="24"/>
        </w:rPr>
      </w:pPr>
      <w:r w:rsidRPr="00A231F5">
        <w:rPr>
          <w:b/>
          <w:color w:val="000000"/>
          <w:sz w:val="24"/>
          <w:szCs w:val="24"/>
        </w:rPr>
        <w:t xml:space="preserve">Рекомендуемые оклады </w:t>
      </w:r>
    </w:p>
    <w:p w:rsidR="00A73C66" w:rsidRPr="00A231F5" w:rsidRDefault="00A73C66" w:rsidP="00A73C66">
      <w:pPr>
        <w:spacing w:line="252" w:lineRule="auto"/>
        <w:jc w:val="center"/>
        <w:rPr>
          <w:b/>
          <w:color w:val="000000"/>
          <w:sz w:val="24"/>
          <w:szCs w:val="24"/>
        </w:rPr>
      </w:pPr>
      <w:r w:rsidRPr="00A231F5">
        <w:rPr>
          <w:b/>
          <w:color w:val="000000"/>
          <w:sz w:val="24"/>
          <w:szCs w:val="24"/>
        </w:rPr>
        <w:t xml:space="preserve">специалистов и служащих из числа учебно-вспомогательного и обслуживающего персонала  образовательных организаций по профессиональным квалификационным группам общеотраслевых должностей руководителей, специалистов и служащих (в соответствии </w:t>
      </w:r>
      <w:r w:rsidRPr="00A231F5">
        <w:rPr>
          <w:b/>
          <w:color w:val="000000"/>
          <w:sz w:val="24"/>
          <w:szCs w:val="24"/>
        </w:rPr>
        <w:br/>
        <w:t xml:space="preserve">с приказом Министерства здравоохранения и социального развития Российской Федерации от 29.05.2008  № 247н  «Об утверждении профессиональных квалификационных групп общеотраслевых должностей руководителей, специалистов и служащих» </w:t>
      </w:r>
      <w:proofErr w:type="gramStart"/>
      <w:r w:rsidRPr="00A231F5">
        <w:rPr>
          <w:b/>
          <w:color w:val="000000"/>
          <w:sz w:val="24"/>
          <w:szCs w:val="24"/>
        </w:rPr>
        <w:t xml:space="preserve">( </w:t>
      </w:r>
      <w:proofErr w:type="gramEnd"/>
      <w:r w:rsidRPr="00A231F5">
        <w:rPr>
          <w:b/>
          <w:color w:val="000000"/>
          <w:sz w:val="24"/>
          <w:szCs w:val="24"/>
        </w:rPr>
        <w:t>с последующими изменениями )) (рублей)</w:t>
      </w:r>
    </w:p>
    <w:p w:rsidR="00A73C66" w:rsidRPr="00A231F5" w:rsidRDefault="00A73C66" w:rsidP="00A73C66">
      <w:pPr>
        <w:spacing w:line="252" w:lineRule="auto"/>
        <w:jc w:val="center"/>
        <w:rPr>
          <w:b/>
          <w:color w:val="000000"/>
          <w:sz w:val="24"/>
          <w:szCs w:val="24"/>
        </w:rPr>
      </w:pPr>
    </w:p>
    <w:p w:rsidR="00A73C66" w:rsidRPr="00A231F5" w:rsidRDefault="00A73C66" w:rsidP="00A73C66">
      <w:pPr>
        <w:jc w:val="center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1"/>
        <w:gridCol w:w="3256"/>
        <w:gridCol w:w="3114"/>
      </w:tblGrid>
      <w:tr w:rsidR="00A73C66" w:rsidRPr="00A231F5" w:rsidTr="00A73C66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Наименование должностей по квалификационным уровням</w:t>
            </w:r>
          </w:p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Рекомендуемый размер оклада педагогических работников (рублей)</w:t>
            </w:r>
          </w:p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</w:tbl>
    <w:p w:rsidR="00A73C66" w:rsidRPr="00A231F5" w:rsidRDefault="00A73C66" w:rsidP="00A73C66">
      <w:pPr>
        <w:jc w:val="center"/>
        <w:rPr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04"/>
        <w:gridCol w:w="3234"/>
        <w:gridCol w:w="3133"/>
      </w:tblGrid>
      <w:tr w:rsidR="00A73C66" w:rsidRPr="00A231F5" w:rsidTr="00A73C66">
        <w:trPr>
          <w:tblHeader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3</w:t>
            </w:r>
          </w:p>
        </w:tc>
      </w:tr>
      <w:tr w:rsidR="00A73C66" w:rsidRPr="00A231F5" w:rsidTr="00A73C66">
        <w:tc>
          <w:tcPr>
            <w:tcW w:w="9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lastRenderedPageBreak/>
              <w:t>Общеотраслевые должности служащих первого уровня</w:t>
            </w: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b/>
                <w:color w:val="000000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Агент, экспедитор, делопроизводитель, секретарь, секретарь-машинистка, машинистка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3982</w:t>
            </w: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b/>
                <w:color w:val="000000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Должности служащих </w:t>
            </w:r>
            <w:r w:rsidRPr="00A231F5">
              <w:rPr>
                <w:color w:val="000000"/>
                <w:spacing w:val="-14"/>
                <w:sz w:val="24"/>
                <w:szCs w:val="24"/>
              </w:rPr>
              <w:t>первого квалификационного</w:t>
            </w:r>
            <w:r w:rsidRPr="00A231F5">
              <w:rPr>
                <w:color w:val="000000"/>
                <w:sz w:val="24"/>
                <w:szCs w:val="24"/>
              </w:rPr>
              <w:t xml:space="preserve"> уровня, по которым может устанавливаться производное должностное наименование «старший»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Применяется рекомендуемый оклад по соответствующим должностям служащих, отнесенных к 1 квалификационному уровню, и повышающий </w:t>
            </w:r>
            <w:r w:rsidRPr="00A231F5">
              <w:rPr>
                <w:color w:val="000000"/>
                <w:sz w:val="24"/>
                <w:szCs w:val="24"/>
              </w:rPr>
              <w:br/>
              <w:t>коэффициент, размер которого</w:t>
            </w:r>
            <w:r w:rsidRPr="00A231F5">
              <w:rPr>
                <w:color w:val="000000"/>
                <w:sz w:val="24"/>
                <w:szCs w:val="24"/>
              </w:rPr>
              <w:br/>
              <w:t xml:space="preserve">определяется </w:t>
            </w:r>
            <w:r w:rsidRPr="00A231F5">
              <w:rPr>
                <w:color w:val="000000"/>
                <w:sz w:val="24"/>
                <w:szCs w:val="24"/>
              </w:rPr>
              <w:br/>
              <w:t xml:space="preserve">образовательным учреждением самостоятельно в </w:t>
            </w:r>
            <w:r w:rsidRPr="00A231F5">
              <w:rPr>
                <w:color w:val="000000"/>
                <w:sz w:val="24"/>
                <w:szCs w:val="24"/>
              </w:rPr>
              <w:br/>
              <w:t>пределах утвержденных</w:t>
            </w:r>
            <w:r w:rsidRPr="00A231F5">
              <w:rPr>
                <w:color w:val="000000"/>
                <w:sz w:val="24"/>
                <w:szCs w:val="24"/>
              </w:rPr>
              <w:br/>
              <w:t xml:space="preserve">ассигнований </w:t>
            </w:r>
          </w:p>
        </w:tc>
      </w:tr>
      <w:tr w:rsidR="00A73C66" w:rsidRPr="00A231F5" w:rsidTr="00A73C66">
        <w:tc>
          <w:tcPr>
            <w:tcW w:w="9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Общеотраслевые должности служащих второго уровня</w:t>
            </w: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A231F5">
              <w:rPr>
                <w:b/>
                <w:color w:val="000000"/>
                <w:sz w:val="24"/>
                <w:szCs w:val="24"/>
              </w:rPr>
              <w:t xml:space="preserve">1 квалификационный уровень          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Техники всех специальностей и наименований, диспетчер, лаборант</w:t>
            </w:r>
            <w:r w:rsidRPr="00A231F5">
              <w:rPr>
                <w:b/>
                <w:color w:val="000000"/>
                <w:sz w:val="24"/>
                <w:szCs w:val="24"/>
              </w:rPr>
              <w:t>,</w:t>
            </w:r>
            <w:r w:rsidRPr="00A231F5">
              <w:rPr>
                <w:color w:val="000000"/>
                <w:sz w:val="24"/>
                <w:szCs w:val="24"/>
              </w:rPr>
              <w:t xml:space="preserve"> инспектор </w:t>
            </w:r>
          </w:p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по кадрам 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4065</w:t>
            </w:r>
          </w:p>
        </w:tc>
      </w:tr>
      <w:tr w:rsidR="00A73C66" w:rsidRPr="00A231F5" w:rsidTr="00A73C66">
        <w:trPr>
          <w:trHeight w:val="35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Лаборант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A231F5">
              <w:rPr>
                <w:color w:val="000000"/>
                <w:sz w:val="24"/>
                <w:szCs w:val="24"/>
              </w:rPr>
              <w:t>4065</w:t>
            </w:r>
          </w:p>
        </w:tc>
      </w:tr>
      <w:tr w:rsidR="00A73C66" w:rsidRPr="00A231F5" w:rsidTr="00A73C66">
        <w:trPr>
          <w:trHeight w:val="35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b/>
                <w:color w:val="000000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Должности служащих </w:t>
            </w:r>
            <w:r w:rsidRPr="00A231F5">
              <w:rPr>
                <w:color w:val="000000"/>
                <w:spacing w:val="-14"/>
                <w:sz w:val="24"/>
                <w:szCs w:val="24"/>
              </w:rPr>
              <w:t>первого квалификационного</w:t>
            </w:r>
            <w:r w:rsidRPr="00A231F5">
              <w:rPr>
                <w:color w:val="000000"/>
                <w:sz w:val="24"/>
                <w:szCs w:val="24"/>
              </w:rPr>
              <w:t xml:space="preserve"> уровня, по которым устанавливается производное должностное наименование «старший»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Применяется рекомендуемый оклад по соответствующим должностям служащих, отнесенных к 1 квалификационному уровню, и повышающий </w:t>
            </w:r>
            <w:r w:rsidRPr="00A231F5">
              <w:rPr>
                <w:color w:val="000000"/>
                <w:sz w:val="24"/>
                <w:szCs w:val="24"/>
              </w:rPr>
              <w:br/>
              <w:t>коэффициент, размер которого</w:t>
            </w:r>
            <w:r w:rsidRPr="00A231F5">
              <w:rPr>
                <w:color w:val="000000"/>
                <w:sz w:val="24"/>
                <w:szCs w:val="24"/>
              </w:rPr>
              <w:br/>
              <w:t xml:space="preserve">определяется </w:t>
            </w:r>
            <w:r w:rsidRPr="00A231F5">
              <w:rPr>
                <w:color w:val="000000"/>
                <w:sz w:val="24"/>
                <w:szCs w:val="24"/>
              </w:rPr>
              <w:br/>
              <w:t xml:space="preserve">образовательным учреждением самостоятельно в </w:t>
            </w:r>
            <w:r w:rsidRPr="00A231F5">
              <w:rPr>
                <w:color w:val="000000"/>
                <w:sz w:val="24"/>
                <w:szCs w:val="24"/>
              </w:rPr>
              <w:br/>
              <w:t>пределах утвержденных</w:t>
            </w:r>
            <w:r w:rsidRPr="00A231F5">
              <w:rPr>
                <w:color w:val="000000"/>
                <w:sz w:val="24"/>
                <w:szCs w:val="24"/>
              </w:rPr>
              <w:br/>
              <w:t xml:space="preserve">ассигнований </w:t>
            </w: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Заведующий архивом, заведующий хозяйством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4065</w:t>
            </w: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Заведующий складом, заведующий фотолабораторией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4316</w:t>
            </w: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Техники всех специальностей и наименований,</w:t>
            </w:r>
          </w:p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color w:val="000000"/>
                <w:sz w:val="24"/>
                <w:szCs w:val="24"/>
              </w:rPr>
            </w:pPr>
            <w:proofErr w:type="gramStart"/>
            <w:r w:rsidRPr="00A231F5">
              <w:rPr>
                <w:color w:val="000000"/>
                <w:sz w:val="24"/>
                <w:szCs w:val="24"/>
              </w:rPr>
              <w:t>по</w:t>
            </w:r>
            <w:proofErr w:type="gramEnd"/>
            <w:r w:rsidRPr="00A231F5">
              <w:rPr>
                <w:color w:val="000000"/>
                <w:sz w:val="24"/>
                <w:szCs w:val="24"/>
              </w:rPr>
              <w:t xml:space="preserve"> которым устанавливается </w:t>
            </w:r>
          </w:p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A231F5">
              <w:rPr>
                <w:color w:val="000000"/>
                <w:sz w:val="24"/>
                <w:szCs w:val="24"/>
              </w:rPr>
              <w:t>внутридолжностная</w:t>
            </w:r>
            <w:proofErr w:type="spellEnd"/>
            <w:r w:rsidRPr="00A231F5">
              <w:rPr>
                <w:color w:val="000000"/>
                <w:sz w:val="24"/>
                <w:szCs w:val="24"/>
              </w:rPr>
              <w:t xml:space="preserve"> категория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4482</w:t>
            </w: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Должности служащих первого квалификационного уровня, по которым устанавливается </w:t>
            </w:r>
          </w:p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A231F5">
              <w:rPr>
                <w:color w:val="000000"/>
                <w:sz w:val="24"/>
                <w:szCs w:val="24"/>
              </w:rPr>
              <w:t>внутридолжностная</w:t>
            </w:r>
            <w:proofErr w:type="spellEnd"/>
            <w:r w:rsidRPr="00A231F5">
              <w:rPr>
                <w:color w:val="000000"/>
                <w:sz w:val="24"/>
                <w:szCs w:val="24"/>
              </w:rPr>
              <w:t xml:space="preserve"> категория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Применяется рекомендуемый оклад по соответствующим должностям служащих, отнесенных к 1 квалификационному уровню, и повышающий </w:t>
            </w:r>
            <w:r w:rsidRPr="00A231F5">
              <w:rPr>
                <w:color w:val="000000"/>
                <w:sz w:val="24"/>
                <w:szCs w:val="24"/>
              </w:rPr>
              <w:br/>
              <w:t>коэффициент, размер которого</w:t>
            </w:r>
            <w:r w:rsidRPr="00A231F5">
              <w:rPr>
                <w:color w:val="000000"/>
                <w:sz w:val="24"/>
                <w:szCs w:val="24"/>
              </w:rPr>
              <w:br/>
              <w:t xml:space="preserve">определяется </w:t>
            </w:r>
            <w:r w:rsidRPr="00A231F5">
              <w:rPr>
                <w:color w:val="000000"/>
                <w:sz w:val="24"/>
                <w:szCs w:val="24"/>
              </w:rPr>
              <w:br/>
              <w:t xml:space="preserve">образовательным учреждением самостоятельно в </w:t>
            </w:r>
            <w:r w:rsidRPr="00A231F5">
              <w:rPr>
                <w:color w:val="000000"/>
                <w:sz w:val="24"/>
                <w:szCs w:val="24"/>
              </w:rPr>
              <w:br/>
              <w:t>пределах утвержденных</w:t>
            </w:r>
            <w:r w:rsidRPr="00A231F5">
              <w:rPr>
                <w:color w:val="000000"/>
                <w:sz w:val="24"/>
                <w:szCs w:val="24"/>
              </w:rPr>
              <w:br/>
              <w:t xml:space="preserve">ассигнований </w:t>
            </w: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b/>
                <w:color w:val="000000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Техники всех специальностей и наименований,  по которым устанавливается </w:t>
            </w:r>
          </w:p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A231F5">
              <w:rPr>
                <w:color w:val="000000"/>
                <w:sz w:val="24"/>
                <w:szCs w:val="24"/>
              </w:rPr>
              <w:t>внутридолжностная</w:t>
            </w:r>
            <w:proofErr w:type="spellEnd"/>
            <w:r w:rsidRPr="00A231F5">
              <w:rPr>
                <w:color w:val="000000"/>
                <w:sz w:val="24"/>
                <w:szCs w:val="24"/>
              </w:rPr>
              <w:t xml:space="preserve"> категория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4816</w:t>
            </w: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Должности служащих </w:t>
            </w:r>
            <w:r w:rsidRPr="00A231F5">
              <w:rPr>
                <w:color w:val="000000"/>
                <w:spacing w:val="-14"/>
                <w:sz w:val="24"/>
                <w:szCs w:val="24"/>
              </w:rPr>
              <w:t>первого квалификационного</w:t>
            </w:r>
            <w:r w:rsidRPr="00A231F5">
              <w:rPr>
                <w:color w:val="000000"/>
                <w:sz w:val="24"/>
                <w:szCs w:val="24"/>
              </w:rPr>
              <w:t xml:space="preserve"> уровня, по которым устанавливается </w:t>
            </w:r>
          </w:p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A231F5">
              <w:rPr>
                <w:color w:val="000000"/>
                <w:sz w:val="24"/>
                <w:szCs w:val="24"/>
              </w:rPr>
              <w:t>внутридолжностная</w:t>
            </w:r>
            <w:proofErr w:type="spellEnd"/>
            <w:r w:rsidRPr="00A231F5">
              <w:rPr>
                <w:color w:val="000000"/>
                <w:sz w:val="24"/>
                <w:szCs w:val="24"/>
              </w:rPr>
              <w:t xml:space="preserve"> категория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Применяется рекомендуемый оклад по соответствующим должностям служащих, отнесенных к 1 квалификационному уровню, и повышающий </w:t>
            </w:r>
            <w:r w:rsidRPr="00A231F5">
              <w:rPr>
                <w:color w:val="000000"/>
                <w:sz w:val="24"/>
                <w:szCs w:val="24"/>
              </w:rPr>
              <w:br/>
              <w:t>коэффициент, размер которого</w:t>
            </w:r>
            <w:r w:rsidRPr="00A231F5">
              <w:rPr>
                <w:color w:val="000000"/>
                <w:sz w:val="24"/>
                <w:szCs w:val="24"/>
              </w:rPr>
              <w:br/>
              <w:t xml:space="preserve">определяется </w:t>
            </w:r>
            <w:r w:rsidRPr="00A231F5">
              <w:rPr>
                <w:color w:val="000000"/>
                <w:sz w:val="24"/>
                <w:szCs w:val="24"/>
              </w:rPr>
              <w:br/>
              <w:t xml:space="preserve">образовательным учреждением самостоятельно в </w:t>
            </w:r>
            <w:r w:rsidRPr="00A231F5">
              <w:rPr>
                <w:color w:val="000000"/>
                <w:sz w:val="24"/>
                <w:szCs w:val="24"/>
              </w:rPr>
              <w:br/>
              <w:t>пределах утвержденных</w:t>
            </w:r>
            <w:r w:rsidRPr="00A231F5">
              <w:rPr>
                <w:color w:val="000000"/>
                <w:sz w:val="24"/>
                <w:szCs w:val="24"/>
              </w:rPr>
              <w:br/>
              <w:t>ассигнований</w:t>
            </w: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b/>
                <w:color w:val="000000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Должности служащих </w:t>
            </w:r>
            <w:r w:rsidRPr="00A231F5">
              <w:rPr>
                <w:color w:val="000000"/>
                <w:spacing w:val="-12"/>
                <w:sz w:val="24"/>
                <w:szCs w:val="24"/>
              </w:rPr>
              <w:t>первого квалификационного</w:t>
            </w:r>
            <w:r w:rsidRPr="00A231F5">
              <w:rPr>
                <w:color w:val="000000"/>
                <w:sz w:val="24"/>
                <w:szCs w:val="24"/>
              </w:rPr>
              <w:t xml:space="preserve"> уровня, по которым может устанавливаться </w:t>
            </w:r>
            <w:r w:rsidRPr="00A231F5">
              <w:rPr>
                <w:color w:val="000000"/>
                <w:spacing w:val="-12"/>
                <w:sz w:val="24"/>
                <w:szCs w:val="24"/>
              </w:rPr>
              <w:t>производное должностное</w:t>
            </w:r>
            <w:r w:rsidRPr="00A231F5">
              <w:rPr>
                <w:color w:val="000000"/>
                <w:sz w:val="24"/>
                <w:szCs w:val="24"/>
              </w:rPr>
              <w:t xml:space="preserve"> наименование «ведущий» 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Применяется рекомендуемый оклад по соответствующим должностям служащих, отнесенных к 1 квалификационному уровню, и повышающий </w:t>
            </w:r>
            <w:r w:rsidRPr="00A231F5">
              <w:rPr>
                <w:color w:val="000000"/>
                <w:sz w:val="24"/>
                <w:szCs w:val="24"/>
              </w:rPr>
              <w:br/>
            </w:r>
            <w:r w:rsidRPr="00A231F5">
              <w:rPr>
                <w:color w:val="000000"/>
                <w:sz w:val="24"/>
                <w:szCs w:val="24"/>
              </w:rPr>
              <w:lastRenderedPageBreak/>
              <w:t>коэффициент, размер которого</w:t>
            </w:r>
            <w:r w:rsidRPr="00A231F5">
              <w:rPr>
                <w:color w:val="000000"/>
                <w:sz w:val="24"/>
                <w:szCs w:val="24"/>
              </w:rPr>
              <w:br/>
              <w:t xml:space="preserve">определяется </w:t>
            </w:r>
            <w:r w:rsidRPr="00A231F5">
              <w:rPr>
                <w:color w:val="000000"/>
                <w:sz w:val="24"/>
                <w:szCs w:val="24"/>
              </w:rPr>
              <w:br/>
              <w:t xml:space="preserve">образовательным учреждением самостоятельно в </w:t>
            </w:r>
            <w:r w:rsidRPr="00A231F5">
              <w:rPr>
                <w:color w:val="000000"/>
                <w:sz w:val="24"/>
                <w:szCs w:val="24"/>
              </w:rPr>
              <w:br/>
              <w:t>пределах утвержденных</w:t>
            </w:r>
            <w:r w:rsidRPr="00A231F5">
              <w:rPr>
                <w:color w:val="000000"/>
                <w:sz w:val="24"/>
                <w:szCs w:val="24"/>
              </w:rPr>
              <w:br/>
              <w:t>ассигнований</w:t>
            </w:r>
          </w:p>
        </w:tc>
      </w:tr>
      <w:tr w:rsidR="00A73C66" w:rsidRPr="00A231F5" w:rsidTr="00A73C66">
        <w:tc>
          <w:tcPr>
            <w:tcW w:w="9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lastRenderedPageBreak/>
              <w:t>Общеотраслевые должности служащих третьего уровня</w:t>
            </w: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A231F5">
              <w:rPr>
                <w:b/>
                <w:color w:val="000000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rPr>
          <w:trHeight w:val="343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Бухгалтер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4316</w:t>
            </w: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Программист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4647</w:t>
            </w: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A231F5">
              <w:rPr>
                <w:b/>
                <w:color w:val="000000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300" w:lineRule="exac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Должности служащих </w:t>
            </w:r>
            <w:r w:rsidRPr="00A231F5">
              <w:rPr>
                <w:color w:val="000000"/>
                <w:spacing w:val="-14"/>
                <w:sz w:val="24"/>
                <w:szCs w:val="24"/>
              </w:rPr>
              <w:t>первого квалификационного</w:t>
            </w:r>
            <w:r w:rsidRPr="00A231F5">
              <w:rPr>
                <w:color w:val="000000"/>
                <w:sz w:val="24"/>
                <w:szCs w:val="24"/>
              </w:rPr>
              <w:t xml:space="preserve"> уровня, по которым может устанавливаться </w:t>
            </w:r>
          </w:p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A231F5">
              <w:rPr>
                <w:color w:val="000000"/>
                <w:sz w:val="24"/>
                <w:szCs w:val="24"/>
              </w:rPr>
              <w:t>внутридолжностная</w:t>
            </w:r>
            <w:proofErr w:type="spellEnd"/>
            <w:r w:rsidRPr="00A231F5">
              <w:rPr>
                <w:color w:val="000000"/>
                <w:sz w:val="24"/>
                <w:szCs w:val="24"/>
              </w:rPr>
              <w:t xml:space="preserve"> категория: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Программист II категории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5149</w:t>
            </w: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Бухгалтер II категории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4647</w:t>
            </w: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A231F5">
              <w:rPr>
                <w:b/>
                <w:color w:val="000000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300" w:lineRule="exac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Должности служащих первого квалификационного уровня, по которым может устанавливаться</w:t>
            </w:r>
          </w:p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A231F5">
              <w:rPr>
                <w:color w:val="000000"/>
                <w:sz w:val="24"/>
                <w:szCs w:val="24"/>
              </w:rPr>
              <w:t>внутридолжностная</w:t>
            </w:r>
            <w:proofErr w:type="spellEnd"/>
            <w:r w:rsidRPr="00A231F5">
              <w:rPr>
                <w:color w:val="000000"/>
                <w:sz w:val="24"/>
                <w:szCs w:val="24"/>
              </w:rPr>
              <w:t xml:space="preserve"> категория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Бухгалтер I категории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4980</w:t>
            </w: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Программист </w:t>
            </w:r>
            <w:r w:rsidRPr="00A231F5">
              <w:rPr>
                <w:color w:val="000000"/>
                <w:sz w:val="24"/>
                <w:szCs w:val="24"/>
                <w:lang w:val="en-US"/>
              </w:rPr>
              <w:t>I</w:t>
            </w:r>
            <w:r w:rsidRPr="00A231F5">
              <w:rPr>
                <w:color w:val="000000"/>
                <w:sz w:val="24"/>
                <w:szCs w:val="24"/>
              </w:rPr>
              <w:t xml:space="preserve"> категории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5310</w:t>
            </w: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A231F5">
              <w:rPr>
                <w:b/>
                <w:color w:val="000000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300" w:lineRule="exac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Ведущий бухгалтер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5310</w:t>
            </w: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Ведущий программист 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6101</w:t>
            </w: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A231F5">
              <w:rPr>
                <w:b/>
                <w:color w:val="000000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300" w:lineRule="exac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300" w:lineRule="exac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Главные специалисты: в отделах, отделениях, лабораториях, мастерских; </w:t>
            </w:r>
            <w:r w:rsidRPr="00A231F5">
              <w:rPr>
                <w:color w:val="000000"/>
                <w:sz w:val="24"/>
                <w:szCs w:val="24"/>
              </w:rPr>
              <w:lastRenderedPageBreak/>
              <w:t>заместитель главного бухгалтера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lastRenderedPageBreak/>
              <w:t>5647</w:t>
            </w:r>
          </w:p>
        </w:tc>
      </w:tr>
      <w:tr w:rsidR="00A73C66" w:rsidRPr="00A231F5" w:rsidTr="00A73C66">
        <w:tc>
          <w:tcPr>
            <w:tcW w:w="9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lastRenderedPageBreak/>
              <w:t>Общеотраслевые должности служащих четвертого уровня</w:t>
            </w: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A231F5">
              <w:rPr>
                <w:b/>
                <w:color w:val="000000"/>
                <w:sz w:val="24"/>
                <w:szCs w:val="24"/>
              </w:rPr>
              <w:t xml:space="preserve">3 квалификационный уровень          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Директор (начальник, заведующий) филиала, другого обособленного структурного подразделения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6557</w:t>
            </w:r>
          </w:p>
        </w:tc>
      </w:tr>
    </w:tbl>
    <w:p w:rsidR="00A73C66" w:rsidRPr="00A231F5" w:rsidRDefault="00A73C66" w:rsidP="00A73C66">
      <w:pPr>
        <w:ind w:firstLine="669"/>
        <w:rPr>
          <w:color w:val="000000"/>
          <w:sz w:val="24"/>
          <w:szCs w:val="24"/>
        </w:rPr>
      </w:pPr>
    </w:p>
    <w:p w:rsidR="00A73C66" w:rsidRPr="00A231F5" w:rsidRDefault="00A73C66" w:rsidP="00A73C66">
      <w:pPr>
        <w:ind w:firstLine="669"/>
        <w:rPr>
          <w:color w:val="000000"/>
          <w:sz w:val="24"/>
          <w:szCs w:val="24"/>
        </w:rPr>
      </w:pPr>
      <w:r w:rsidRPr="00A231F5">
        <w:rPr>
          <w:color w:val="000000"/>
          <w:sz w:val="24"/>
          <w:szCs w:val="24"/>
        </w:rPr>
        <w:t>Примечание:</w:t>
      </w:r>
    </w:p>
    <w:p w:rsidR="00A73C66" w:rsidRPr="00A231F5" w:rsidRDefault="00A73C66" w:rsidP="00A73C66">
      <w:pPr>
        <w:ind w:firstLine="669"/>
        <w:rPr>
          <w:color w:val="000000"/>
          <w:sz w:val="24"/>
          <w:szCs w:val="24"/>
        </w:rPr>
      </w:pPr>
      <w:r w:rsidRPr="00A231F5">
        <w:rPr>
          <w:color w:val="000000"/>
          <w:sz w:val="24"/>
          <w:szCs w:val="24"/>
        </w:rPr>
        <w:t>Оплата по должностям, относящимся к отраслям «Здравоохранение», «Культура, искусство и кинематография », в образовательных организациях осуществляется по окладам, утвержденным постановлением Правительства  Пензенской области в соответствующих отраслях.</w:t>
      </w:r>
    </w:p>
    <w:p w:rsidR="00A73C66" w:rsidRPr="00A231F5" w:rsidRDefault="00A73C66" w:rsidP="00A73C66">
      <w:pPr>
        <w:jc w:val="center"/>
        <w:rPr>
          <w:b/>
          <w:color w:val="000000"/>
          <w:sz w:val="24"/>
          <w:szCs w:val="24"/>
        </w:rPr>
      </w:pPr>
    </w:p>
    <w:p w:rsidR="00A73C66" w:rsidRPr="00A231F5" w:rsidRDefault="00A73C66" w:rsidP="00A73C66">
      <w:pPr>
        <w:tabs>
          <w:tab w:val="left" w:pos="3225"/>
          <w:tab w:val="center" w:pos="4748"/>
        </w:tabs>
        <w:rPr>
          <w:b/>
          <w:color w:val="000000"/>
          <w:sz w:val="24"/>
          <w:szCs w:val="24"/>
        </w:rPr>
      </w:pPr>
      <w:r w:rsidRPr="00A231F5">
        <w:rPr>
          <w:b/>
          <w:color w:val="000000"/>
          <w:sz w:val="24"/>
          <w:szCs w:val="24"/>
        </w:rPr>
        <w:t xml:space="preserve">                                                  </w:t>
      </w:r>
    </w:p>
    <w:p w:rsidR="00A73C66" w:rsidRPr="00A231F5" w:rsidRDefault="00A73C66" w:rsidP="00A73C66">
      <w:pPr>
        <w:tabs>
          <w:tab w:val="left" w:pos="3225"/>
          <w:tab w:val="center" w:pos="4748"/>
        </w:tabs>
        <w:rPr>
          <w:b/>
          <w:color w:val="000000"/>
          <w:sz w:val="24"/>
          <w:szCs w:val="24"/>
        </w:rPr>
      </w:pPr>
    </w:p>
    <w:p w:rsidR="00A73C66" w:rsidRPr="00A231F5" w:rsidRDefault="00A73C66" w:rsidP="00A73C66">
      <w:pPr>
        <w:tabs>
          <w:tab w:val="left" w:pos="2505"/>
        </w:tabs>
        <w:rPr>
          <w:color w:val="000000"/>
          <w:sz w:val="24"/>
          <w:szCs w:val="24"/>
        </w:rPr>
      </w:pPr>
      <w:r w:rsidRPr="00A231F5">
        <w:rPr>
          <w:b/>
          <w:color w:val="000000"/>
          <w:sz w:val="24"/>
          <w:szCs w:val="24"/>
        </w:rPr>
        <w:tab/>
      </w:r>
      <w:r w:rsidRPr="00A231F5">
        <w:rPr>
          <w:color w:val="000000"/>
          <w:sz w:val="24"/>
          <w:szCs w:val="24"/>
        </w:rPr>
        <w:t xml:space="preserve">                                                        </w:t>
      </w:r>
    </w:p>
    <w:p w:rsidR="00A73C66" w:rsidRPr="00A231F5" w:rsidRDefault="00A73C66" w:rsidP="00A73C66">
      <w:pPr>
        <w:tabs>
          <w:tab w:val="left" w:pos="3225"/>
          <w:tab w:val="center" w:pos="4748"/>
        </w:tabs>
        <w:rPr>
          <w:b/>
          <w:color w:val="000000"/>
          <w:sz w:val="24"/>
          <w:szCs w:val="24"/>
        </w:rPr>
      </w:pPr>
      <w:r w:rsidRPr="00A231F5">
        <w:rPr>
          <w:b/>
          <w:color w:val="000000"/>
          <w:sz w:val="24"/>
          <w:szCs w:val="24"/>
        </w:rPr>
        <w:t xml:space="preserve">                                         Рекомендуемые оклады </w:t>
      </w:r>
    </w:p>
    <w:p w:rsidR="00A73C66" w:rsidRPr="00A231F5" w:rsidRDefault="00A73C66" w:rsidP="00A73C66">
      <w:pPr>
        <w:pStyle w:val="ConsPlusNormal"/>
        <w:widowControl/>
        <w:tabs>
          <w:tab w:val="left" w:pos="510"/>
          <w:tab w:val="center" w:pos="5032"/>
        </w:tabs>
        <w:ind w:right="-284" w:firstLine="0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31F5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работников профессиональной квалификационной группы </w:t>
      </w:r>
    </w:p>
    <w:p w:rsidR="00A73C66" w:rsidRPr="00A231F5" w:rsidRDefault="00A73C66" w:rsidP="00A73C66">
      <w:pPr>
        <w:pStyle w:val="ConsPlusNormal"/>
        <w:widowControl/>
        <w:tabs>
          <w:tab w:val="left" w:pos="567"/>
          <w:tab w:val="center" w:pos="5032"/>
        </w:tabs>
        <w:ind w:right="-284" w:firstLine="0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31F5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должностей работников образования </w:t>
      </w:r>
      <w:proofErr w:type="spellStart"/>
      <w:r w:rsidRPr="00A231F5">
        <w:rPr>
          <w:rFonts w:ascii="Times New Roman" w:hAnsi="Times New Roman" w:cs="Times New Roman"/>
          <w:b/>
          <w:color w:val="000000"/>
          <w:sz w:val="24"/>
          <w:szCs w:val="24"/>
        </w:rPr>
        <w:t>учебно</w:t>
      </w:r>
      <w:proofErr w:type="spellEnd"/>
    </w:p>
    <w:p w:rsidR="00A73C66" w:rsidRPr="00A231F5" w:rsidRDefault="00A73C66" w:rsidP="00A73C66">
      <w:pPr>
        <w:tabs>
          <w:tab w:val="left" w:pos="510"/>
          <w:tab w:val="center" w:pos="4890"/>
        </w:tabs>
        <w:rPr>
          <w:b/>
          <w:color w:val="000000"/>
          <w:sz w:val="24"/>
          <w:szCs w:val="24"/>
        </w:rPr>
      </w:pPr>
      <w:r w:rsidRPr="00A231F5">
        <w:rPr>
          <w:b/>
          <w:color w:val="000000"/>
          <w:sz w:val="24"/>
          <w:szCs w:val="24"/>
        </w:rPr>
        <w:tab/>
        <w:t xml:space="preserve">-вспомогательного персонала по </w:t>
      </w:r>
      <w:proofErr w:type="gramStart"/>
      <w:r w:rsidRPr="00A231F5">
        <w:rPr>
          <w:b/>
          <w:color w:val="000000"/>
          <w:sz w:val="24"/>
          <w:szCs w:val="24"/>
        </w:rPr>
        <w:t>квалификационным</w:t>
      </w:r>
      <w:proofErr w:type="gramEnd"/>
      <w:r w:rsidRPr="00A231F5">
        <w:rPr>
          <w:b/>
          <w:color w:val="000000"/>
          <w:sz w:val="24"/>
          <w:szCs w:val="24"/>
        </w:rPr>
        <w:t xml:space="preserve"> </w:t>
      </w:r>
    </w:p>
    <w:p w:rsidR="00A73C66" w:rsidRPr="00A231F5" w:rsidRDefault="00A73C66" w:rsidP="00A73C66">
      <w:pPr>
        <w:jc w:val="center"/>
        <w:rPr>
          <w:b/>
          <w:color w:val="000000"/>
          <w:sz w:val="24"/>
          <w:szCs w:val="24"/>
        </w:rPr>
      </w:pPr>
      <w:proofErr w:type="gramStart"/>
      <w:r w:rsidRPr="00A231F5">
        <w:rPr>
          <w:b/>
          <w:color w:val="000000"/>
          <w:sz w:val="24"/>
          <w:szCs w:val="24"/>
        </w:rPr>
        <w:t xml:space="preserve">уровням (в соответствии с приказом Министерства здравоохранения </w:t>
      </w:r>
      <w:proofErr w:type="gramEnd"/>
    </w:p>
    <w:p w:rsidR="00A73C66" w:rsidRPr="00A231F5" w:rsidRDefault="00A73C66" w:rsidP="00A73C66">
      <w:pPr>
        <w:jc w:val="center"/>
        <w:rPr>
          <w:b/>
          <w:color w:val="000000"/>
          <w:sz w:val="24"/>
          <w:szCs w:val="24"/>
        </w:rPr>
      </w:pPr>
      <w:r w:rsidRPr="00A231F5">
        <w:rPr>
          <w:b/>
          <w:color w:val="000000"/>
          <w:sz w:val="24"/>
          <w:szCs w:val="24"/>
        </w:rPr>
        <w:t xml:space="preserve">и социального развития Российской Федерации «Об утверждении профессиональных квалификационных групп должностей </w:t>
      </w:r>
    </w:p>
    <w:p w:rsidR="00A73C66" w:rsidRPr="00A231F5" w:rsidRDefault="00A73C66" w:rsidP="00A73C66">
      <w:pPr>
        <w:jc w:val="center"/>
        <w:rPr>
          <w:b/>
          <w:color w:val="000000"/>
          <w:sz w:val="24"/>
          <w:szCs w:val="24"/>
        </w:rPr>
      </w:pPr>
      <w:r w:rsidRPr="00A231F5">
        <w:rPr>
          <w:b/>
          <w:color w:val="000000"/>
          <w:sz w:val="24"/>
          <w:szCs w:val="24"/>
        </w:rPr>
        <w:t>работников образования» от 05.05.2008 № 216н), (рублей)</w:t>
      </w:r>
    </w:p>
    <w:p w:rsidR="00A73C66" w:rsidRPr="00A231F5" w:rsidRDefault="00A73C66" w:rsidP="00A73C66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4"/>
        <w:gridCol w:w="3200"/>
        <w:gridCol w:w="3157"/>
      </w:tblGrid>
      <w:tr w:rsidR="00A73C66" w:rsidRPr="00A231F5" w:rsidTr="00A73C6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Наименование должностей по квалификационным уровням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Рекомендуемый размер оклада педагогических работников (рублей)</w:t>
            </w:r>
          </w:p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9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Профессиональная квалификационная группа должностей работников </w:t>
            </w:r>
          </w:p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учебно-вспомогательного персонала первого уровня</w:t>
            </w:r>
          </w:p>
        </w:tc>
      </w:tr>
      <w:tr w:rsidR="00A73C66" w:rsidRPr="00A231F5" w:rsidTr="00A73C6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Вожатый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4316</w:t>
            </w:r>
          </w:p>
        </w:tc>
      </w:tr>
      <w:tr w:rsidR="00A73C66" w:rsidRPr="00A231F5" w:rsidTr="00A73C6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Помощник  воспитателя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3982</w:t>
            </w:r>
          </w:p>
        </w:tc>
      </w:tr>
      <w:tr w:rsidR="00A73C66" w:rsidRPr="00A231F5" w:rsidTr="00A73C66">
        <w:tc>
          <w:tcPr>
            <w:tcW w:w="9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</w:tbl>
    <w:p w:rsidR="00A73C66" w:rsidRPr="00A231F5" w:rsidRDefault="00A73C66" w:rsidP="00A73C66">
      <w:pPr>
        <w:jc w:val="center"/>
        <w:rPr>
          <w:color w:val="000000"/>
          <w:sz w:val="24"/>
          <w:szCs w:val="24"/>
        </w:rPr>
      </w:pPr>
    </w:p>
    <w:p w:rsidR="00A73C66" w:rsidRPr="00A231F5" w:rsidRDefault="00A73C66" w:rsidP="00A73C66">
      <w:pPr>
        <w:rPr>
          <w:color w:val="000000"/>
          <w:sz w:val="24"/>
          <w:szCs w:val="24"/>
        </w:rPr>
      </w:pPr>
    </w:p>
    <w:p w:rsidR="00A73C66" w:rsidRPr="00A231F5" w:rsidRDefault="00A73C66" w:rsidP="00A73C66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A73C66" w:rsidRPr="00A231F5" w:rsidRDefault="00A73C66" w:rsidP="00A73C66">
      <w:pPr>
        <w:pStyle w:val="ConsPlusTitle"/>
        <w:widowControl/>
        <w:tabs>
          <w:tab w:val="left" w:pos="5790"/>
        </w:tabs>
        <w:ind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A231F5">
        <w:rPr>
          <w:rFonts w:ascii="Times New Roman" w:hAnsi="Times New Roman" w:cs="Times New Roman"/>
          <w:b w:val="0"/>
          <w:color w:val="000000"/>
          <w:sz w:val="24"/>
          <w:szCs w:val="24"/>
        </w:rPr>
        <w:tab/>
      </w:r>
    </w:p>
    <w:tbl>
      <w:tblPr>
        <w:tblpPr w:leftFromText="180" w:rightFromText="180" w:vertAnchor="text" w:horzAnchor="margin" w:tblpXSpec="right" w:tblpY="15"/>
        <w:tblW w:w="0" w:type="auto"/>
        <w:tblLook w:val="01E0" w:firstRow="1" w:lastRow="1" w:firstColumn="1" w:lastColumn="1" w:noHBand="0" w:noVBand="0"/>
      </w:tblPr>
      <w:tblGrid>
        <w:gridCol w:w="4501"/>
      </w:tblGrid>
      <w:tr w:rsidR="00A73C66" w:rsidRPr="00A231F5" w:rsidTr="00A73C66">
        <w:tc>
          <w:tcPr>
            <w:tcW w:w="4501" w:type="dxa"/>
          </w:tcPr>
          <w:p w:rsidR="00A73C66" w:rsidRPr="00A231F5" w:rsidRDefault="00A73C66" w:rsidP="00A73C66">
            <w:pPr>
              <w:spacing w:line="216" w:lineRule="auto"/>
              <w:ind w:hanging="40"/>
              <w:jc w:val="center"/>
              <w:rPr>
                <w:color w:val="000000"/>
                <w:sz w:val="24"/>
                <w:szCs w:val="24"/>
              </w:rPr>
            </w:pPr>
          </w:p>
          <w:p w:rsidR="00A73C66" w:rsidRPr="00A231F5" w:rsidRDefault="00A73C66" w:rsidP="00A73C66">
            <w:pPr>
              <w:spacing w:line="216" w:lineRule="auto"/>
              <w:ind w:hanging="40"/>
              <w:jc w:val="center"/>
              <w:rPr>
                <w:color w:val="000000"/>
                <w:sz w:val="24"/>
                <w:szCs w:val="24"/>
              </w:rPr>
            </w:pPr>
          </w:p>
          <w:p w:rsidR="00A73C66" w:rsidRPr="00A231F5" w:rsidRDefault="00A73C66" w:rsidP="00A73C66">
            <w:pPr>
              <w:spacing w:line="216" w:lineRule="auto"/>
              <w:ind w:hanging="40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Приложение 4</w:t>
            </w:r>
          </w:p>
          <w:p w:rsidR="00A73C66" w:rsidRPr="00A231F5" w:rsidRDefault="00A73C66" w:rsidP="00A73C66">
            <w:pPr>
              <w:tabs>
                <w:tab w:val="center" w:pos="2193"/>
              </w:tabs>
              <w:ind w:firstLine="102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к Положению о системе </w:t>
            </w:r>
            <w:proofErr w:type="gramStart"/>
            <w:r w:rsidRPr="00A231F5">
              <w:rPr>
                <w:color w:val="000000"/>
                <w:sz w:val="24"/>
                <w:szCs w:val="24"/>
              </w:rPr>
              <w:t>оплаты труда работников муниципальных  учреждений образования</w:t>
            </w:r>
            <w:proofErr w:type="gramEnd"/>
            <w:r w:rsidRPr="00A231F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31F5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A231F5">
              <w:rPr>
                <w:color w:val="000000"/>
                <w:sz w:val="24"/>
                <w:szCs w:val="24"/>
              </w:rPr>
              <w:t xml:space="preserve"> района  </w:t>
            </w:r>
          </w:p>
          <w:p w:rsidR="00A73C66" w:rsidRPr="00A231F5" w:rsidRDefault="00A73C66" w:rsidP="00A73C66">
            <w:pPr>
              <w:tabs>
                <w:tab w:val="center" w:pos="2122"/>
              </w:tabs>
              <w:spacing w:line="216" w:lineRule="auto"/>
              <w:ind w:hanging="40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ab/>
              <w:t xml:space="preserve">Пензенской области </w:t>
            </w:r>
          </w:p>
        </w:tc>
      </w:tr>
    </w:tbl>
    <w:p w:rsidR="00A73C66" w:rsidRPr="00A231F5" w:rsidRDefault="00A73C66" w:rsidP="00A73C66">
      <w:pPr>
        <w:jc w:val="center"/>
        <w:rPr>
          <w:color w:val="000000"/>
          <w:sz w:val="24"/>
          <w:szCs w:val="24"/>
        </w:rPr>
      </w:pPr>
    </w:p>
    <w:p w:rsidR="00A73C66" w:rsidRPr="00A231F5" w:rsidRDefault="00A73C66" w:rsidP="00A73C66">
      <w:pPr>
        <w:jc w:val="center"/>
        <w:rPr>
          <w:color w:val="000000"/>
          <w:sz w:val="24"/>
          <w:szCs w:val="24"/>
        </w:rPr>
      </w:pPr>
    </w:p>
    <w:p w:rsidR="00A73C66" w:rsidRPr="00A231F5" w:rsidRDefault="00A73C66" w:rsidP="00A73C66">
      <w:pPr>
        <w:jc w:val="center"/>
        <w:rPr>
          <w:color w:val="000000"/>
          <w:sz w:val="24"/>
          <w:szCs w:val="24"/>
        </w:rPr>
      </w:pPr>
    </w:p>
    <w:p w:rsidR="00A73C66" w:rsidRPr="00A231F5" w:rsidRDefault="00A73C66" w:rsidP="00A73C66">
      <w:pPr>
        <w:jc w:val="center"/>
        <w:rPr>
          <w:color w:val="000000"/>
          <w:sz w:val="24"/>
          <w:szCs w:val="24"/>
        </w:rPr>
      </w:pPr>
    </w:p>
    <w:p w:rsidR="00A73C66" w:rsidRPr="00A231F5" w:rsidRDefault="00A73C66" w:rsidP="00A73C66">
      <w:pPr>
        <w:spacing w:line="216" w:lineRule="auto"/>
        <w:jc w:val="center"/>
        <w:rPr>
          <w:b/>
          <w:color w:val="000000"/>
          <w:sz w:val="24"/>
          <w:szCs w:val="24"/>
        </w:rPr>
      </w:pPr>
      <w:r w:rsidRPr="00A231F5">
        <w:rPr>
          <w:b/>
          <w:color w:val="000000"/>
          <w:sz w:val="24"/>
          <w:szCs w:val="24"/>
        </w:rPr>
        <w:t xml:space="preserve">                                                       </w:t>
      </w:r>
    </w:p>
    <w:p w:rsidR="00A73C66" w:rsidRPr="00A231F5" w:rsidRDefault="00A73C66" w:rsidP="00A73C66">
      <w:pPr>
        <w:spacing w:line="216" w:lineRule="auto"/>
        <w:jc w:val="center"/>
        <w:rPr>
          <w:b/>
          <w:color w:val="000000"/>
          <w:sz w:val="24"/>
          <w:szCs w:val="24"/>
        </w:rPr>
      </w:pPr>
      <w:r w:rsidRPr="00A231F5">
        <w:rPr>
          <w:b/>
          <w:color w:val="000000"/>
          <w:sz w:val="24"/>
          <w:szCs w:val="24"/>
        </w:rPr>
        <w:t xml:space="preserve"> </w:t>
      </w:r>
    </w:p>
    <w:p w:rsidR="00A73C66" w:rsidRPr="00A231F5" w:rsidRDefault="00A73C66" w:rsidP="00A73C66">
      <w:pPr>
        <w:spacing w:line="216" w:lineRule="auto"/>
        <w:jc w:val="center"/>
        <w:rPr>
          <w:b/>
          <w:color w:val="000000"/>
          <w:sz w:val="24"/>
          <w:szCs w:val="24"/>
        </w:rPr>
      </w:pPr>
    </w:p>
    <w:p w:rsidR="00A73C66" w:rsidRPr="00A231F5" w:rsidRDefault="00A73C66" w:rsidP="00A73C66">
      <w:pPr>
        <w:spacing w:line="216" w:lineRule="auto"/>
        <w:jc w:val="center"/>
        <w:rPr>
          <w:b/>
          <w:color w:val="000000"/>
          <w:sz w:val="24"/>
          <w:szCs w:val="24"/>
        </w:rPr>
      </w:pPr>
      <w:r w:rsidRPr="00A231F5">
        <w:rPr>
          <w:b/>
          <w:color w:val="000000"/>
          <w:sz w:val="24"/>
          <w:szCs w:val="24"/>
        </w:rPr>
        <w:tab/>
      </w:r>
    </w:p>
    <w:p w:rsidR="00A73C66" w:rsidRPr="00A231F5" w:rsidRDefault="00A73C66" w:rsidP="00A73C66">
      <w:pPr>
        <w:spacing w:line="216" w:lineRule="auto"/>
        <w:jc w:val="center"/>
        <w:rPr>
          <w:b/>
          <w:color w:val="000000"/>
          <w:sz w:val="24"/>
          <w:szCs w:val="24"/>
        </w:rPr>
      </w:pPr>
    </w:p>
    <w:p w:rsidR="00A73C66" w:rsidRPr="00A231F5" w:rsidRDefault="00A73C66" w:rsidP="00A73C66">
      <w:pPr>
        <w:spacing w:line="216" w:lineRule="auto"/>
        <w:jc w:val="center"/>
        <w:rPr>
          <w:b/>
          <w:color w:val="000000"/>
          <w:sz w:val="24"/>
          <w:szCs w:val="24"/>
        </w:rPr>
      </w:pPr>
    </w:p>
    <w:p w:rsidR="00A73C66" w:rsidRPr="00A231F5" w:rsidRDefault="00A73C66" w:rsidP="00A73C66">
      <w:pPr>
        <w:spacing w:line="216" w:lineRule="auto"/>
        <w:jc w:val="center"/>
        <w:rPr>
          <w:b/>
          <w:color w:val="000000"/>
          <w:sz w:val="24"/>
          <w:szCs w:val="24"/>
        </w:rPr>
      </w:pPr>
    </w:p>
    <w:p w:rsidR="00A73C66" w:rsidRPr="00A231F5" w:rsidRDefault="00A73C66" w:rsidP="00A73C66">
      <w:pPr>
        <w:spacing w:line="216" w:lineRule="auto"/>
        <w:jc w:val="center"/>
        <w:rPr>
          <w:b/>
          <w:color w:val="000000"/>
          <w:sz w:val="24"/>
          <w:szCs w:val="24"/>
        </w:rPr>
      </w:pPr>
      <w:r w:rsidRPr="00A231F5">
        <w:rPr>
          <w:b/>
          <w:color w:val="000000"/>
          <w:sz w:val="24"/>
          <w:szCs w:val="24"/>
        </w:rPr>
        <w:t xml:space="preserve">Рекомендуемые оклады </w:t>
      </w:r>
    </w:p>
    <w:p w:rsidR="00A73C66" w:rsidRPr="00A231F5" w:rsidRDefault="00A73C66" w:rsidP="00A73C66">
      <w:pPr>
        <w:spacing w:line="216" w:lineRule="auto"/>
        <w:jc w:val="center"/>
        <w:rPr>
          <w:b/>
          <w:color w:val="000000"/>
          <w:sz w:val="24"/>
          <w:szCs w:val="24"/>
        </w:rPr>
      </w:pPr>
      <w:r w:rsidRPr="00A231F5">
        <w:rPr>
          <w:b/>
          <w:color w:val="000000"/>
          <w:sz w:val="24"/>
          <w:szCs w:val="24"/>
        </w:rPr>
        <w:t xml:space="preserve">прочих работников  образовательных организаций из числа учебно-вспомогательного и обслуживающего персонала по профессиональным квалификационным группам общеотраслевых профессий рабочих </w:t>
      </w:r>
    </w:p>
    <w:p w:rsidR="00A73C66" w:rsidRPr="00A231F5" w:rsidRDefault="00A73C66" w:rsidP="00A73C66">
      <w:pPr>
        <w:spacing w:line="216" w:lineRule="auto"/>
        <w:jc w:val="center"/>
        <w:rPr>
          <w:b/>
          <w:color w:val="000000"/>
          <w:sz w:val="24"/>
          <w:szCs w:val="24"/>
        </w:rPr>
      </w:pPr>
      <w:r w:rsidRPr="00A231F5">
        <w:rPr>
          <w:b/>
          <w:color w:val="000000"/>
          <w:sz w:val="24"/>
          <w:szCs w:val="24"/>
        </w:rPr>
        <w:t>(в соответствии с приказом Министерства здравоохранения и социального развития Российской Федерации от 29.05.2008 № 248н  «Об утверждении профессиональных квалификационных групп общеотраслевых профессий рабочих» (с последующими изменениями)), (рублей)</w:t>
      </w:r>
    </w:p>
    <w:p w:rsidR="00A73C66" w:rsidRPr="00A231F5" w:rsidRDefault="00A73C66" w:rsidP="00A73C66">
      <w:pPr>
        <w:jc w:val="center"/>
        <w:rPr>
          <w:color w:val="000000"/>
          <w:sz w:val="24"/>
          <w:szCs w:val="24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5"/>
        <w:gridCol w:w="3285"/>
        <w:gridCol w:w="3285"/>
      </w:tblGrid>
      <w:tr w:rsidR="00A73C66" w:rsidRPr="00A231F5" w:rsidTr="00A73C66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Наименование должностей по квалификационным уровням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Рекомендуемый размер оклада педагогических работников (рублей)</w:t>
            </w:r>
          </w:p>
          <w:p w:rsidR="00A73C66" w:rsidRPr="00A231F5" w:rsidRDefault="00A73C66" w:rsidP="00A73C66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A73C66" w:rsidRPr="00A231F5" w:rsidRDefault="00A73C66" w:rsidP="00A73C66">
      <w:pPr>
        <w:spacing w:line="216" w:lineRule="auto"/>
        <w:jc w:val="center"/>
        <w:rPr>
          <w:color w:val="000000"/>
          <w:sz w:val="24"/>
          <w:szCs w:val="24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5"/>
        <w:gridCol w:w="3285"/>
        <w:gridCol w:w="3285"/>
      </w:tblGrid>
      <w:tr w:rsidR="00A73C66" w:rsidRPr="00A231F5" w:rsidTr="00A73C66">
        <w:trPr>
          <w:tblHeader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3</w:t>
            </w:r>
          </w:p>
        </w:tc>
      </w:tr>
      <w:tr w:rsidR="00A73C66" w:rsidRPr="00A231F5" w:rsidTr="00A73C66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A73C66" w:rsidRPr="00A231F5" w:rsidTr="00A73C66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16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b/>
                <w:color w:val="000000"/>
                <w:sz w:val="24"/>
                <w:szCs w:val="24"/>
              </w:rPr>
              <w:t>1 квалификационный уровень</w:t>
            </w:r>
            <w:r w:rsidRPr="00A231F5">
              <w:rPr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1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16" w:lineRule="auto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1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16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рабочих: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16" w:lineRule="auto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1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16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Гардеробщик, грузчик, дворник, истопник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3817</w:t>
            </w:r>
          </w:p>
        </w:tc>
      </w:tr>
      <w:tr w:rsidR="00A73C66" w:rsidRPr="00A231F5" w:rsidTr="00A73C66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1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16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Кастелянша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3903</w:t>
            </w:r>
          </w:p>
        </w:tc>
      </w:tr>
      <w:tr w:rsidR="00A73C66" w:rsidRPr="00A231F5" w:rsidTr="00A73C66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1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16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Кладовщик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3903</w:t>
            </w:r>
          </w:p>
        </w:tc>
      </w:tr>
      <w:tr w:rsidR="00A73C66" w:rsidRPr="00A231F5" w:rsidTr="00A73C66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1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16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Рабочий по уходу </w:t>
            </w:r>
          </w:p>
          <w:p w:rsidR="00A73C66" w:rsidRPr="00A231F5" w:rsidRDefault="00A73C66" w:rsidP="00A73C66">
            <w:pPr>
              <w:spacing w:line="216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за животными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3817</w:t>
            </w:r>
          </w:p>
        </w:tc>
      </w:tr>
      <w:tr w:rsidR="00A73C66" w:rsidRPr="00A231F5" w:rsidTr="00A73C66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1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16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Сторож (вахтер)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3817</w:t>
            </w:r>
          </w:p>
        </w:tc>
      </w:tr>
      <w:tr w:rsidR="00A73C66" w:rsidRPr="00A231F5" w:rsidTr="00A73C66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Уборщик производственных помещений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3903</w:t>
            </w:r>
          </w:p>
        </w:tc>
      </w:tr>
      <w:tr w:rsidR="00A73C66" w:rsidRPr="00A231F5" w:rsidTr="00A73C66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3817</w:t>
            </w:r>
          </w:p>
        </w:tc>
      </w:tr>
      <w:tr w:rsidR="00A73C66" w:rsidRPr="00A231F5" w:rsidTr="00A73C66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Уборщик территорий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3817</w:t>
            </w:r>
          </w:p>
        </w:tc>
      </w:tr>
      <w:tr w:rsidR="00A73C66" w:rsidRPr="00A231F5" w:rsidTr="00A73C66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Кухонный работник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3903</w:t>
            </w:r>
          </w:p>
        </w:tc>
      </w:tr>
      <w:tr w:rsidR="00A73C66" w:rsidRPr="00A231F5" w:rsidTr="00A73C66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Рабочий по комплексному обслуживанию зданий </w:t>
            </w:r>
          </w:p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и сооружений (без квалификационного разряда)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3903</w:t>
            </w:r>
          </w:p>
        </w:tc>
      </w:tr>
      <w:tr w:rsidR="00A73C66" w:rsidRPr="00A231F5" w:rsidTr="00A73C66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Машинист по стирке и ремонту спец. одежды (белья)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3903</w:t>
            </w:r>
          </w:p>
        </w:tc>
      </w:tr>
      <w:tr w:rsidR="00A73C66" w:rsidRPr="00A231F5" w:rsidTr="00A73C66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b/>
                <w:color w:val="000000"/>
                <w:sz w:val="24"/>
                <w:szCs w:val="24"/>
                <w:lang w:val="en-US"/>
              </w:rPr>
              <w:t>2</w:t>
            </w:r>
            <w:r w:rsidRPr="00A231F5">
              <w:rPr>
                <w:b/>
                <w:color w:val="000000"/>
                <w:sz w:val="24"/>
                <w:szCs w:val="24"/>
              </w:rPr>
              <w:t xml:space="preserve"> квалификационный уровень</w:t>
            </w:r>
            <w:r w:rsidRPr="00A231F5">
              <w:rPr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A73C66" w:rsidRPr="00A231F5" w:rsidTr="00A73C66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Профессии рабочих, отнесённые к первому квалификационному уровню, при выполнении работ по профессии с производственным </w:t>
            </w:r>
            <w:r w:rsidRPr="00A231F5">
              <w:rPr>
                <w:color w:val="000000"/>
                <w:sz w:val="24"/>
                <w:szCs w:val="24"/>
              </w:rPr>
              <w:lastRenderedPageBreak/>
              <w:t>наименованием «старший» (старший по смене)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lastRenderedPageBreak/>
              <w:t xml:space="preserve">Применяется рекомендуемый оклад по соответствующим должностям служащих, отнесенных к 1 квалификационному уровню, и повышающий </w:t>
            </w:r>
            <w:r w:rsidRPr="00A231F5">
              <w:rPr>
                <w:color w:val="000000"/>
                <w:sz w:val="24"/>
                <w:szCs w:val="24"/>
              </w:rPr>
              <w:br/>
            </w:r>
            <w:r w:rsidRPr="00A231F5">
              <w:rPr>
                <w:color w:val="000000"/>
                <w:sz w:val="24"/>
                <w:szCs w:val="24"/>
              </w:rPr>
              <w:lastRenderedPageBreak/>
              <w:t>коэффициент, размер которого</w:t>
            </w:r>
            <w:r w:rsidRPr="00A231F5">
              <w:rPr>
                <w:color w:val="000000"/>
                <w:sz w:val="24"/>
                <w:szCs w:val="24"/>
              </w:rPr>
              <w:br/>
              <w:t xml:space="preserve">определяется </w:t>
            </w:r>
            <w:r w:rsidRPr="00A231F5">
              <w:rPr>
                <w:color w:val="000000"/>
                <w:sz w:val="24"/>
                <w:szCs w:val="24"/>
              </w:rPr>
              <w:br/>
              <w:t xml:space="preserve">образовательным учреждением самостоятельно в </w:t>
            </w:r>
            <w:r w:rsidRPr="00A231F5">
              <w:rPr>
                <w:color w:val="000000"/>
                <w:sz w:val="24"/>
                <w:szCs w:val="24"/>
              </w:rPr>
              <w:br/>
              <w:t>пределах утвержденных</w:t>
            </w:r>
            <w:r w:rsidRPr="00A231F5">
              <w:rPr>
                <w:color w:val="000000"/>
                <w:sz w:val="24"/>
                <w:szCs w:val="24"/>
              </w:rPr>
              <w:br/>
            </w:r>
            <w:proofErr w:type="spellStart"/>
            <w:r w:rsidRPr="00A231F5">
              <w:rPr>
                <w:color w:val="000000"/>
                <w:sz w:val="24"/>
                <w:szCs w:val="24"/>
              </w:rPr>
              <w:t>ассигновани</w:t>
            </w:r>
            <w:proofErr w:type="spellEnd"/>
          </w:p>
        </w:tc>
      </w:tr>
      <w:tr w:rsidR="00A73C66" w:rsidRPr="00A231F5" w:rsidTr="00A73C66">
        <w:tc>
          <w:tcPr>
            <w:tcW w:w="3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3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3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A73C66" w:rsidRPr="00A231F5" w:rsidTr="00A73C66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b/>
                <w:color w:val="000000"/>
                <w:sz w:val="24"/>
                <w:szCs w:val="24"/>
              </w:rPr>
              <w:t>1 квалификационный уровень</w:t>
            </w:r>
            <w:r w:rsidRPr="00A231F5">
              <w:rPr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4065-4316</w:t>
            </w:r>
          </w:p>
        </w:tc>
      </w:tr>
      <w:tr w:rsidR="00A73C66" w:rsidRPr="00A231F5" w:rsidTr="00A73C66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Водитель автомобиля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4316</w:t>
            </w:r>
          </w:p>
        </w:tc>
      </w:tr>
      <w:tr w:rsidR="00A73C66" w:rsidRPr="00A231F5" w:rsidTr="00A73C66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b/>
                <w:color w:val="000000"/>
                <w:sz w:val="24"/>
                <w:szCs w:val="24"/>
                <w:lang w:val="en-US"/>
              </w:rPr>
              <w:t>2</w:t>
            </w:r>
            <w:r w:rsidRPr="00A231F5">
              <w:rPr>
                <w:b/>
                <w:color w:val="000000"/>
                <w:sz w:val="24"/>
                <w:szCs w:val="24"/>
              </w:rPr>
              <w:t xml:space="preserve"> квалификационный уровень</w:t>
            </w:r>
            <w:r w:rsidRPr="00A231F5">
              <w:rPr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Наименования профессий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tabs>
                <w:tab w:val="left" w:pos="945"/>
              </w:tabs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                 4482-4648</w:t>
            </w:r>
          </w:p>
        </w:tc>
      </w:tr>
      <w:tr w:rsidR="00A73C66" w:rsidRPr="00A231F5" w:rsidTr="00A73C66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b/>
                <w:color w:val="000000"/>
                <w:sz w:val="24"/>
                <w:szCs w:val="24"/>
                <w:lang w:val="en-US"/>
              </w:rPr>
              <w:t>3</w:t>
            </w:r>
            <w:r w:rsidRPr="00A231F5">
              <w:rPr>
                <w:b/>
                <w:color w:val="000000"/>
                <w:sz w:val="24"/>
                <w:szCs w:val="24"/>
              </w:rPr>
              <w:t xml:space="preserve"> квалификационный уровень</w:t>
            </w:r>
            <w:r w:rsidRPr="00A231F5">
              <w:rPr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Наименования профессий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4816</w:t>
            </w:r>
          </w:p>
        </w:tc>
      </w:tr>
      <w:tr w:rsidR="00A73C66" w:rsidRPr="00A231F5" w:rsidTr="00A73C66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b/>
                <w:color w:val="000000"/>
                <w:sz w:val="24"/>
                <w:szCs w:val="24"/>
                <w:lang w:val="en-US"/>
              </w:rPr>
              <w:t>4</w:t>
            </w:r>
            <w:r w:rsidRPr="00A231F5">
              <w:rPr>
                <w:b/>
                <w:color w:val="000000"/>
                <w:sz w:val="24"/>
                <w:szCs w:val="24"/>
              </w:rPr>
              <w:t xml:space="preserve"> квалификационный уровень</w:t>
            </w:r>
            <w:r w:rsidRPr="00A231F5">
              <w:rPr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3C66" w:rsidRPr="00A231F5" w:rsidTr="00A73C66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Наименования профессий рабочих, предусмотренных 1-3 квалификационными уровнями настоящей профессиональной квалификационной группы, выполняющие важные (особо важные) и ответственные (особо ответственные работы)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>5149</w:t>
            </w:r>
          </w:p>
        </w:tc>
      </w:tr>
      <w:tr w:rsidR="00A73C66" w:rsidRPr="00A231F5" w:rsidTr="00A73C66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t xml:space="preserve">- водители автобусов или специальных легковых </w:t>
            </w:r>
            <w:r w:rsidRPr="00A231F5">
              <w:rPr>
                <w:color w:val="000000"/>
                <w:sz w:val="24"/>
                <w:szCs w:val="24"/>
              </w:rPr>
              <w:lastRenderedPageBreak/>
              <w:t>автомобилей («Медпомощь» и др.), имеющие 1 класс и занятые перевозкой обучающихся (детей, воспитанников)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66" w:rsidRPr="00A231F5" w:rsidRDefault="00A73C66" w:rsidP="00A73C66">
            <w:pPr>
              <w:spacing w:line="204" w:lineRule="auto"/>
              <w:jc w:val="center"/>
              <w:rPr>
                <w:color w:val="000000"/>
                <w:sz w:val="24"/>
                <w:szCs w:val="24"/>
              </w:rPr>
            </w:pPr>
            <w:r w:rsidRPr="00A231F5">
              <w:rPr>
                <w:color w:val="000000"/>
                <w:sz w:val="24"/>
                <w:szCs w:val="24"/>
              </w:rPr>
              <w:lastRenderedPageBreak/>
              <w:t>5310</w:t>
            </w:r>
          </w:p>
        </w:tc>
      </w:tr>
    </w:tbl>
    <w:p w:rsidR="00A73C66" w:rsidRDefault="00A73C66" w:rsidP="00A73C66">
      <w:pPr>
        <w:tabs>
          <w:tab w:val="left" w:pos="5835"/>
        </w:tabs>
        <w:spacing w:line="228" w:lineRule="auto"/>
        <w:ind w:left="284"/>
        <w:jc w:val="both"/>
        <w:rPr>
          <w:color w:val="000000"/>
          <w:sz w:val="28"/>
          <w:szCs w:val="28"/>
        </w:rPr>
      </w:pPr>
    </w:p>
    <w:p w:rsidR="00A231F5" w:rsidRDefault="00A231F5" w:rsidP="00A73C66">
      <w:pPr>
        <w:tabs>
          <w:tab w:val="left" w:pos="5835"/>
        </w:tabs>
        <w:spacing w:line="228" w:lineRule="auto"/>
        <w:ind w:left="284"/>
        <w:jc w:val="both"/>
        <w:rPr>
          <w:color w:val="000000"/>
          <w:sz w:val="28"/>
          <w:szCs w:val="28"/>
        </w:rPr>
      </w:pPr>
    </w:p>
    <w:p w:rsidR="00A231F5" w:rsidRDefault="00A231F5" w:rsidP="00A73C66">
      <w:pPr>
        <w:tabs>
          <w:tab w:val="left" w:pos="5835"/>
        </w:tabs>
        <w:spacing w:line="228" w:lineRule="auto"/>
        <w:ind w:left="284"/>
        <w:jc w:val="both"/>
        <w:rPr>
          <w:color w:val="000000"/>
          <w:sz w:val="28"/>
          <w:szCs w:val="28"/>
        </w:rPr>
      </w:pPr>
    </w:p>
    <w:p w:rsidR="00A231F5" w:rsidRDefault="00A231F5" w:rsidP="00A73C66">
      <w:pPr>
        <w:tabs>
          <w:tab w:val="left" w:pos="5835"/>
        </w:tabs>
        <w:spacing w:line="228" w:lineRule="auto"/>
        <w:ind w:left="284"/>
        <w:jc w:val="both"/>
        <w:rPr>
          <w:color w:val="000000"/>
          <w:sz w:val="28"/>
          <w:szCs w:val="28"/>
        </w:rPr>
      </w:pPr>
    </w:p>
    <w:p w:rsidR="00A231F5" w:rsidRDefault="00A231F5" w:rsidP="00A73C66">
      <w:pPr>
        <w:tabs>
          <w:tab w:val="left" w:pos="5835"/>
        </w:tabs>
        <w:spacing w:line="228" w:lineRule="auto"/>
        <w:ind w:left="284"/>
        <w:jc w:val="both"/>
        <w:rPr>
          <w:color w:val="000000"/>
          <w:sz w:val="28"/>
          <w:szCs w:val="28"/>
        </w:rPr>
      </w:pPr>
    </w:p>
    <w:p w:rsidR="00A231F5" w:rsidRDefault="00A231F5" w:rsidP="00A73C66">
      <w:pPr>
        <w:tabs>
          <w:tab w:val="left" w:pos="5835"/>
        </w:tabs>
        <w:spacing w:line="228" w:lineRule="auto"/>
        <w:ind w:left="284"/>
        <w:jc w:val="both"/>
        <w:rPr>
          <w:color w:val="000000"/>
          <w:sz w:val="28"/>
          <w:szCs w:val="28"/>
        </w:rPr>
      </w:pPr>
    </w:p>
    <w:p w:rsidR="00A231F5" w:rsidRDefault="00A231F5" w:rsidP="00A73C66">
      <w:pPr>
        <w:tabs>
          <w:tab w:val="left" w:pos="5835"/>
        </w:tabs>
        <w:spacing w:line="228" w:lineRule="auto"/>
        <w:ind w:left="284"/>
        <w:jc w:val="both"/>
        <w:rPr>
          <w:color w:val="000000"/>
          <w:sz w:val="28"/>
          <w:szCs w:val="28"/>
        </w:rPr>
      </w:pPr>
    </w:p>
    <w:p w:rsidR="00A231F5" w:rsidRDefault="00A231F5" w:rsidP="00A73C66">
      <w:pPr>
        <w:tabs>
          <w:tab w:val="left" w:pos="5835"/>
        </w:tabs>
        <w:spacing w:line="228" w:lineRule="auto"/>
        <w:ind w:left="284"/>
        <w:jc w:val="both"/>
        <w:rPr>
          <w:color w:val="000000"/>
          <w:sz w:val="28"/>
          <w:szCs w:val="28"/>
        </w:rPr>
      </w:pPr>
    </w:p>
    <w:p w:rsidR="00A231F5" w:rsidRDefault="00A231F5" w:rsidP="00A73C66">
      <w:pPr>
        <w:tabs>
          <w:tab w:val="left" w:pos="5835"/>
        </w:tabs>
        <w:spacing w:line="228" w:lineRule="auto"/>
        <w:ind w:left="284"/>
        <w:jc w:val="both"/>
        <w:rPr>
          <w:color w:val="000000"/>
          <w:sz w:val="28"/>
          <w:szCs w:val="28"/>
        </w:rPr>
      </w:pPr>
    </w:p>
    <w:p w:rsidR="00A231F5" w:rsidRPr="00EC5EF4" w:rsidRDefault="00A231F5" w:rsidP="00A73C66">
      <w:pPr>
        <w:tabs>
          <w:tab w:val="left" w:pos="5835"/>
        </w:tabs>
        <w:spacing w:line="228" w:lineRule="auto"/>
        <w:ind w:left="284"/>
        <w:jc w:val="both"/>
        <w:rPr>
          <w:color w:val="000000"/>
          <w:sz w:val="28"/>
          <w:szCs w:val="28"/>
        </w:rPr>
      </w:pPr>
    </w:p>
    <w:p w:rsidR="00A73C66" w:rsidRPr="00EC5EF4" w:rsidRDefault="00A73C66" w:rsidP="00A73C66">
      <w:pPr>
        <w:spacing w:line="228" w:lineRule="auto"/>
        <w:ind w:left="284"/>
        <w:jc w:val="both"/>
        <w:rPr>
          <w:color w:val="000000"/>
          <w:sz w:val="28"/>
          <w:szCs w:val="28"/>
        </w:rPr>
      </w:pPr>
    </w:p>
    <w:p w:rsidR="00A73C66" w:rsidRPr="00EC5EF4" w:rsidRDefault="00A73C66" w:rsidP="00A73C66">
      <w:pPr>
        <w:spacing w:line="228" w:lineRule="auto"/>
        <w:ind w:left="284"/>
        <w:jc w:val="both"/>
        <w:rPr>
          <w:color w:val="000000"/>
          <w:sz w:val="28"/>
          <w:szCs w:val="28"/>
        </w:rPr>
      </w:pPr>
    </w:p>
    <w:p w:rsidR="006649D2" w:rsidRDefault="006649D2" w:rsidP="006649D2">
      <w:pPr>
        <w:tabs>
          <w:tab w:val="left" w:pos="1665"/>
        </w:tabs>
        <w:rPr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03580FBE" wp14:editId="6460A68A">
            <wp:simplePos x="0" y="0"/>
            <wp:positionH relativeFrom="column">
              <wp:posOffset>2482215</wp:posOffset>
            </wp:positionH>
            <wp:positionV relativeFrom="paragraph">
              <wp:posOffset>-423545</wp:posOffset>
            </wp:positionV>
            <wp:extent cx="864235" cy="1059180"/>
            <wp:effectExtent l="0" t="0" r="0" b="762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9D2" w:rsidRDefault="006649D2" w:rsidP="006649D2">
      <w:pPr>
        <w:jc w:val="center"/>
      </w:pPr>
      <w:r>
        <w:t xml:space="preserve">        </w:t>
      </w:r>
    </w:p>
    <w:p w:rsidR="006649D2" w:rsidRDefault="006649D2" w:rsidP="006649D2"/>
    <w:p w:rsidR="006649D2" w:rsidRDefault="006649D2" w:rsidP="006649D2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649D2" w:rsidTr="00334A60">
        <w:tc>
          <w:tcPr>
            <w:tcW w:w="9606" w:type="dxa"/>
            <w:hideMark/>
          </w:tcPr>
          <w:p w:rsidR="006649D2" w:rsidRDefault="006649D2" w:rsidP="00334A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6649D2" w:rsidRDefault="006649D2" w:rsidP="00334A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  <w:p w:rsidR="006649D2" w:rsidRDefault="006649D2" w:rsidP="00334A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6649D2" w:rsidTr="00334A60">
        <w:trPr>
          <w:trHeight w:val="397"/>
        </w:trPr>
        <w:tc>
          <w:tcPr>
            <w:tcW w:w="9606" w:type="dxa"/>
          </w:tcPr>
          <w:p w:rsidR="006649D2" w:rsidRDefault="006649D2" w:rsidP="00334A60">
            <w:pPr>
              <w:jc w:val="both"/>
              <w:rPr>
                <w:sz w:val="28"/>
                <w:szCs w:val="28"/>
              </w:rPr>
            </w:pPr>
          </w:p>
        </w:tc>
      </w:tr>
      <w:tr w:rsidR="006649D2" w:rsidTr="00334A60">
        <w:tc>
          <w:tcPr>
            <w:tcW w:w="9606" w:type="dxa"/>
            <w:hideMark/>
          </w:tcPr>
          <w:p w:rsidR="006649D2" w:rsidRDefault="006649D2" w:rsidP="00334A60">
            <w:pPr>
              <w:pStyle w:val="3"/>
              <w:ind w:left="1701" w:hanging="1134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Е Ш Е Н И Е</w:t>
            </w:r>
          </w:p>
        </w:tc>
      </w:tr>
      <w:tr w:rsidR="006649D2" w:rsidTr="00334A60">
        <w:trPr>
          <w:trHeight w:val="340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page" w:tblpXSpec="center" w:tblpY="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020"/>
            </w:tblGrid>
            <w:tr w:rsidR="006649D2" w:rsidTr="00334A60">
              <w:tc>
                <w:tcPr>
                  <w:tcW w:w="284" w:type="dxa"/>
                  <w:vAlign w:val="bottom"/>
                  <w:hideMark/>
                </w:tcPr>
                <w:p w:rsidR="006649D2" w:rsidRDefault="006649D2" w:rsidP="00334A60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649D2" w:rsidRDefault="006649D2" w:rsidP="00334A60">
                  <w:pPr>
                    <w:jc w:val="center"/>
                  </w:pPr>
                  <w:r>
                    <w:t>15.01.18</w:t>
                  </w:r>
                </w:p>
              </w:tc>
              <w:tc>
                <w:tcPr>
                  <w:tcW w:w="397" w:type="dxa"/>
                  <w:hideMark/>
                </w:tcPr>
                <w:p w:rsidR="006649D2" w:rsidRDefault="006649D2" w:rsidP="00334A60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649D2" w:rsidRDefault="006649D2" w:rsidP="00334A60">
                  <w:r>
                    <w:rPr>
                      <w:b/>
                      <w:bCs/>
                      <w:color w:val="000000"/>
                    </w:rPr>
                    <w:t>46-6/4</w:t>
                  </w:r>
                </w:p>
              </w:tc>
            </w:tr>
            <w:tr w:rsidR="006649D2" w:rsidTr="00334A60">
              <w:tc>
                <w:tcPr>
                  <w:tcW w:w="4536" w:type="dxa"/>
                  <w:gridSpan w:val="4"/>
                  <w:hideMark/>
                </w:tcPr>
                <w:p w:rsidR="006649D2" w:rsidRDefault="006649D2" w:rsidP="00334A60">
                  <w:pPr>
                    <w:jc w:val="center"/>
                  </w:pPr>
                  <w:r>
                    <w:t xml:space="preserve"> </w:t>
                  </w:r>
                </w:p>
                <w:p w:rsidR="006649D2" w:rsidRDefault="006649D2" w:rsidP="00334A60">
                  <w:pPr>
                    <w:jc w:val="center"/>
                  </w:pPr>
                  <w:proofErr w:type="spellStart"/>
                  <w:r>
                    <w:t>с.Р.Камешкир</w:t>
                  </w:r>
                  <w:proofErr w:type="spellEnd"/>
                </w:p>
              </w:tc>
            </w:tr>
          </w:tbl>
          <w:p w:rsidR="006649D2" w:rsidRDefault="006649D2" w:rsidP="00334A60">
            <w:pPr>
              <w:pStyle w:val="3"/>
              <w:rPr>
                <w:sz w:val="24"/>
                <w:szCs w:val="24"/>
              </w:rPr>
            </w:pPr>
          </w:p>
        </w:tc>
      </w:tr>
    </w:tbl>
    <w:p w:rsidR="006649D2" w:rsidRPr="00A231F5" w:rsidRDefault="006649D2" w:rsidP="006649D2">
      <w:pPr>
        <w:jc w:val="center"/>
        <w:rPr>
          <w:b/>
          <w:i/>
          <w:sz w:val="24"/>
          <w:szCs w:val="24"/>
          <w:lang w:eastAsia="en-US"/>
        </w:rPr>
      </w:pPr>
      <w:r w:rsidRPr="00A231F5">
        <w:rPr>
          <w:b/>
          <w:sz w:val="24"/>
          <w:szCs w:val="24"/>
          <w:lang w:eastAsia="en-US"/>
        </w:rPr>
        <w:t xml:space="preserve">О внесении изменений в решение Собрания представителей </w:t>
      </w:r>
      <w:proofErr w:type="spellStart"/>
      <w:r w:rsidRPr="00A231F5">
        <w:rPr>
          <w:b/>
          <w:sz w:val="24"/>
          <w:szCs w:val="24"/>
          <w:lang w:eastAsia="en-US"/>
        </w:rPr>
        <w:t>Камешкирского</w:t>
      </w:r>
      <w:proofErr w:type="spellEnd"/>
      <w:r w:rsidRPr="00A231F5">
        <w:rPr>
          <w:b/>
          <w:sz w:val="24"/>
          <w:szCs w:val="24"/>
          <w:lang w:eastAsia="en-US"/>
        </w:rPr>
        <w:t xml:space="preserve"> района Пензенской области от 14.11.2014 г. № </w:t>
      </w:r>
      <w:r w:rsidRPr="00A231F5">
        <w:rPr>
          <w:b/>
          <w:bCs/>
          <w:color w:val="000000"/>
          <w:sz w:val="24"/>
          <w:szCs w:val="24"/>
        </w:rPr>
        <w:t>526-54/3</w:t>
      </w:r>
      <w:r w:rsidRPr="00A231F5">
        <w:rPr>
          <w:b/>
          <w:sz w:val="24"/>
          <w:szCs w:val="24"/>
          <w:lang w:eastAsia="en-US"/>
        </w:rPr>
        <w:t xml:space="preserve"> </w:t>
      </w:r>
      <w:r w:rsidRPr="00A231F5">
        <w:rPr>
          <w:b/>
          <w:sz w:val="24"/>
          <w:szCs w:val="24"/>
        </w:rPr>
        <w:t xml:space="preserve">«Об утверждении Положения о порядке прохождения испытания при заключении трудового договора с муниципальным служащим </w:t>
      </w:r>
      <w:proofErr w:type="spellStart"/>
      <w:r w:rsidRPr="00A231F5">
        <w:rPr>
          <w:b/>
          <w:sz w:val="24"/>
          <w:szCs w:val="24"/>
        </w:rPr>
        <w:t>Камешкирского</w:t>
      </w:r>
      <w:proofErr w:type="spellEnd"/>
      <w:r w:rsidRPr="00A231F5">
        <w:rPr>
          <w:b/>
          <w:sz w:val="24"/>
          <w:szCs w:val="24"/>
        </w:rPr>
        <w:t xml:space="preserve"> района Пензенской области</w:t>
      </w:r>
      <w:r w:rsidRPr="00A231F5">
        <w:rPr>
          <w:b/>
          <w:i/>
          <w:sz w:val="24"/>
          <w:szCs w:val="24"/>
          <w:lang w:eastAsia="en-US"/>
        </w:rPr>
        <w:t>»</w:t>
      </w:r>
    </w:p>
    <w:p w:rsidR="006649D2" w:rsidRPr="00A231F5" w:rsidRDefault="006649D2" w:rsidP="006649D2">
      <w:pPr>
        <w:jc w:val="center"/>
        <w:rPr>
          <w:b/>
          <w:sz w:val="24"/>
          <w:szCs w:val="24"/>
        </w:rPr>
      </w:pPr>
    </w:p>
    <w:p w:rsidR="006649D2" w:rsidRPr="00A231F5" w:rsidRDefault="006649D2" w:rsidP="006649D2">
      <w:pPr>
        <w:ind w:firstLine="708"/>
        <w:jc w:val="both"/>
        <w:rPr>
          <w:sz w:val="24"/>
          <w:szCs w:val="24"/>
        </w:rPr>
      </w:pPr>
      <w:r w:rsidRPr="00A231F5">
        <w:rPr>
          <w:sz w:val="24"/>
          <w:szCs w:val="24"/>
        </w:rPr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руководствуясь Уставом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области, Собрание представителей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</w:t>
      </w:r>
    </w:p>
    <w:p w:rsidR="006649D2" w:rsidRPr="00A231F5" w:rsidRDefault="006649D2" w:rsidP="006649D2">
      <w:pPr>
        <w:ind w:firstLine="708"/>
        <w:jc w:val="center"/>
        <w:rPr>
          <w:i/>
          <w:sz w:val="24"/>
          <w:szCs w:val="24"/>
        </w:rPr>
      </w:pPr>
      <w:r w:rsidRPr="00A231F5">
        <w:rPr>
          <w:sz w:val="24"/>
          <w:szCs w:val="24"/>
        </w:rPr>
        <w:t>РЕШИЛО:</w:t>
      </w:r>
    </w:p>
    <w:p w:rsidR="006649D2" w:rsidRPr="00A231F5" w:rsidRDefault="006649D2" w:rsidP="006649D2">
      <w:pPr>
        <w:ind w:firstLine="708"/>
        <w:jc w:val="both"/>
        <w:rPr>
          <w:sz w:val="24"/>
          <w:szCs w:val="24"/>
        </w:rPr>
      </w:pPr>
    </w:p>
    <w:p w:rsidR="006649D2" w:rsidRPr="000F1317" w:rsidRDefault="006649D2" w:rsidP="006649D2">
      <w:pPr>
        <w:pStyle w:val="1"/>
        <w:ind w:firstLine="709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F131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1. Внести в Положение о порядке прохождения испытания при заключении трудового договора с муниципальным служащим </w:t>
      </w:r>
      <w:proofErr w:type="spellStart"/>
      <w:r w:rsidRPr="000F131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Камешкирского</w:t>
      </w:r>
      <w:proofErr w:type="spellEnd"/>
      <w:r w:rsidRPr="000F131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района Пензенской области, утвержденное решением Собрания представителей </w:t>
      </w:r>
      <w:proofErr w:type="spellStart"/>
      <w:r w:rsidRPr="000F131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Камешкирского</w:t>
      </w:r>
      <w:proofErr w:type="spellEnd"/>
      <w:r w:rsidRPr="000F131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района Пензенской области от 14.11.2014 г. № </w:t>
      </w:r>
      <w:r w:rsidRPr="000F1317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526-54/3</w:t>
      </w:r>
      <w:r w:rsidRPr="000F131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изменение, исключив в абзаце пятом пункта 3.2 слова «профессионально – квалификационные».</w:t>
      </w:r>
    </w:p>
    <w:p w:rsidR="006649D2" w:rsidRPr="00A231F5" w:rsidRDefault="006649D2" w:rsidP="006649D2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231F5">
        <w:rPr>
          <w:iCs/>
          <w:sz w:val="24"/>
          <w:szCs w:val="24"/>
        </w:rPr>
        <w:t>2. Настоящее решение</w:t>
      </w:r>
      <w:r w:rsidRPr="00A231F5">
        <w:rPr>
          <w:i/>
          <w:iCs/>
          <w:sz w:val="24"/>
          <w:szCs w:val="24"/>
        </w:rPr>
        <w:t xml:space="preserve"> </w:t>
      </w:r>
      <w:r w:rsidRPr="00A231F5">
        <w:rPr>
          <w:iCs/>
          <w:sz w:val="24"/>
          <w:szCs w:val="24"/>
        </w:rPr>
        <w:t xml:space="preserve">вступает в силу на следующий день после дня его </w:t>
      </w:r>
      <w:r w:rsidRPr="00A231F5">
        <w:rPr>
          <w:iCs/>
          <w:sz w:val="24"/>
          <w:szCs w:val="24"/>
        </w:rPr>
        <w:lastRenderedPageBreak/>
        <w:t>официального опубликования.</w:t>
      </w:r>
    </w:p>
    <w:p w:rsidR="006649D2" w:rsidRPr="00A231F5" w:rsidRDefault="006649D2" w:rsidP="006649D2">
      <w:pPr>
        <w:ind w:firstLine="708"/>
        <w:jc w:val="both"/>
        <w:rPr>
          <w:sz w:val="24"/>
          <w:szCs w:val="24"/>
        </w:rPr>
      </w:pPr>
      <w:r w:rsidRPr="00A231F5">
        <w:rPr>
          <w:sz w:val="24"/>
          <w:szCs w:val="24"/>
        </w:rPr>
        <w:t xml:space="preserve">3.  Настоящее решение опубликовать в информационном бюллетене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  «</w:t>
      </w:r>
      <w:proofErr w:type="spellStart"/>
      <w:r w:rsidRPr="00A231F5">
        <w:rPr>
          <w:sz w:val="24"/>
          <w:szCs w:val="24"/>
        </w:rPr>
        <w:t>Камешкирский</w:t>
      </w:r>
      <w:proofErr w:type="spellEnd"/>
      <w:r w:rsidRPr="00A231F5">
        <w:rPr>
          <w:sz w:val="24"/>
          <w:szCs w:val="24"/>
        </w:rPr>
        <w:t xml:space="preserve">  вестник».</w:t>
      </w:r>
    </w:p>
    <w:p w:rsidR="006649D2" w:rsidRPr="00A231F5" w:rsidRDefault="006649D2" w:rsidP="006649D2">
      <w:pPr>
        <w:ind w:firstLine="708"/>
        <w:jc w:val="both"/>
        <w:rPr>
          <w:sz w:val="24"/>
          <w:szCs w:val="24"/>
        </w:rPr>
      </w:pPr>
      <w:r w:rsidRPr="00A231F5">
        <w:rPr>
          <w:sz w:val="24"/>
          <w:szCs w:val="24"/>
        </w:rPr>
        <w:t xml:space="preserve">4. </w:t>
      </w:r>
      <w:proofErr w:type="gramStart"/>
      <w:r w:rsidRPr="00A231F5">
        <w:rPr>
          <w:sz w:val="24"/>
          <w:szCs w:val="24"/>
        </w:rPr>
        <w:t>Контроль за</w:t>
      </w:r>
      <w:proofErr w:type="gramEnd"/>
      <w:r w:rsidRPr="00A231F5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 Пензенской области.</w:t>
      </w:r>
    </w:p>
    <w:p w:rsidR="006649D2" w:rsidRPr="00A231F5" w:rsidRDefault="006649D2" w:rsidP="006649D2">
      <w:pPr>
        <w:rPr>
          <w:sz w:val="24"/>
          <w:szCs w:val="24"/>
        </w:rPr>
      </w:pPr>
    </w:p>
    <w:p w:rsidR="006649D2" w:rsidRPr="00A231F5" w:rsidRDefault="006649D2" w:rsidP="006649D2">
      <w:pPr>
        <w:rPr>
          <w:sz w:val="24"/>
          <w:szCs w:val="24"/>
        </w:rPr>
      </w:pPr>
    </w:p>
    <w:p w:rsidR="006649D2" w:rsidRPr="00A231F5" w:rsidRDefault="006649D2" w:rsidP="006649D2">
      <w:pPr>
        <w:jc w:val="both"/>
        <w:rPr>
          <w:sz w:val="24"/>
          <w:szCs w:val="24"/>
        </w:rPr>
      </w:pPr>
      <w:r w:rsidRPr="00A231F5">
        <w:rPr>
          <w:sz w:val="24"/>
          <w:szCs w:val="24"/>
        </w:rPr>
        <w:t xml:space="preserve">Заместитель Главы </w:t>
      </w:r>
      <w:proofErr w:type="spellStart"/>
      <w:r w:rsidRPr="00A231F5">
        <w:rPr>
          <w:sz w:val="24"/>
          <w:szCs w:val="24"/>
        </w:rPr>
        <w:t>Камешкирского</w:t>
      </w:r>
      <w:proofErr w:type="spellEnd"/>
      <w:r w:rsidRPr="00A231F5">
        <w:rPr>
          <w:sz w:val="24"/>
          <w:szCs w:val="24"/>
        </w:rPr>
        <w:t xml:space="preserve"> района</w:t>
      </w:r>
    </w:p>
    <w:p w:rsidR="006649D2" w:rsidRPr="00A231F5" w:rsidRDefault="006649D2" w:rsidP="006649D2">
      <w:pPr>
        <w:rPr>
          <w:sz w:val="24"/>
          <w:szCs w:val="24"/>
        </w:rPr>
      </w:pPr>
      <w:r w:rsidRPr="00A231F5">
        <w:rPr>
          <w:sz w:val="24"/>
          <w:szCs w:val="24"/>
        </w:rPr>
        <w:t xml:space="preserve">Пензенской области                                                            </w:t>
      </w:r>
      <w:r w:rsidRPr="00A231F5">
        <w:rPr>
          <w:sz w:val="24"/>
          <w:szCs w:val="24"/>
        </w:rPr>
        <w:tab/>
      </w:r>
      <w:proofErr w:type="spellStart"/>
      <w:r w:rsidRPr="00A231F5">
        <w:rPr>
          <w:sz w:val="24"/>
          <w:szCs w:val="24"/>
        </w:rPr>
        <w:t>И.Н.Фролова</w:t>
      </w:r>
      <w:proofErr w:type="spellEnd"/>
    </w:p>
    <w:p w:rsidR="006649D2" w:rsidRDefault="006649D2" w:rsidP="006649D2">
      <w:pPr>
        <w:tabs>
          <w:tab w:val="left" w:pos="1665"/>
        </w:tabs>
        <w:rPr>
          <w:b/>
          <w:color w:val="000000"/>
        </w:rPr>
      </w:pPr>
    </w:p>
    <w:p w:rsidR="006649D2" w:rsidRDefault="006649D2" w:rsidP="006649D2">
      <w:pPr>
        <w:jc w:val="center"/>
      </w:pPr>
      <w:r>
        <w:t xml:space="preserve">        </w:t>
      </w:r>
    </w:p>
    <w:p w:rsidR="006649D2" w:rsidRDefault="000F1317" w:rsidP="006649D2">
      <w:r>
        <w:rPr>
          <w:noProof/>
        </w:rPr>
        <w:drawing>
          <wp:anchor distT="0" distB="0" distL="114300" distR="114300" simplePos="0" relativeHeight="251682816" behindDoc="0" locked="0" layoutInCell="1" allowOverlap="1" wp14:anchorId="69491B5A" wp14:editId="34AB49BA">
            <wp:simplePos x="0" y="0"/>
            <wp:positionH relativeFrom="column">
              <wp:posOffset>2343150</wp:posOffset>
            </wp:positionH>
            <wp:positionV relativeFrom="paragraph">
              <wp:posOffset>8255</wp:posOffset>
            </wp:positionV>
            <wp:extent cx="864235" cy="1059180"/>
            <wp:effectExtent l="0" t="0" r="0" b="7620"/>
            <wp:wrapSquare wrapText="right"/>
            <wp:docPr id="14" name="Рисунок 1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9D2" w:rsidRDefault="006649D2" w:rsidP="006649D2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649D2" w:rsidTr="00334A60">
        <w:tc>
          <w:tcPr>
            <w:tcW w:w="9606" w:type="dxa"/>
            <w:hideMark/>
          </w:tcPr>
          <w:p w:rsidR="006649D2" w:rsidRDefault="006649D2" w:rsidP="00334A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6649D2" w:rsidRDefault="006649D2" w:rsidP="00334A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  <w:p w:rsidR="006649D2" w:rsidRDefault="006649D2" w:rsidP="00334A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6649D2" w:rsidTr="00334A60">
        <w:trPr>
          <w:trHeight w:val="397"/>
        </w:trPr>
        <w:tc>
          <w:tcPr>
            <w:tcW w:w="9606" w:type="dxa"/>
          </w:tcPr>
          <w:p w:rsidR="006649D2" w:rsidRDefault="006649D2" w:rsidP="00334A60">
            <w:pPr>
              <w:jc w:val="both"/>
              <w:rPr>
                <w:sz w:val="28"/>
                <w:szCs w:val="28"/>
              </w:rPr>
            </w:pPr>
          </w:p>
        </w:tc>
      </w:tr>
      <w:tr w:rsidR="006649D2" w:rsidTr="00334A60">
        <w:tc>
          <w:tcPr>
            <w:tcW w:w="9606" w:type="dxa"/>
            <w:hideMark/>
          </w:tcPr>
          <w:p w:rsidR="006649D2" w:rsidRDefault="006649D2" w:rsidP="00334A60">
            <w:pPr>
              <w:pStyle w:val="3"/>
              <w:ind w:left="1701" w:hanging="1134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Е Ш Е Н И Е</w:t>
            </w:r>
          </w:p>
        </w:tc>
      </w:tr>
      <w:tr w:rsidR="006649D2" w:rsidTr="00334A60">
        <w:trPr>
          <w:trHeight w:val="340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page" w:tblpXSpec="center" w:tblpY="6"/>
              <w:tblOverlap w:val="never"/>
              <w:tblW w:w="0" w:type="auto"/>
              <w:tblInd w:w="7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020"/>
            </w:tblGrid>
            <w:tr w:rsidR="006649D2" w:rsidTr="00334A60">
              <w:tc>
                <w:tcPr>
                  <w:tcW w:w="284" w:type="dxa"/>
                  <w:vAlign w:val="bottom"/>
                  <w:hideMark/>
                </w:tcPr>
                <w:p w:rsidR="006649D2" w:rsidRDefault="006649D2" w:rsidP="00334A60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649D2" w:rsidRDefault="006649D2" w:rsidP="00334A60">
                  <w:pPr>
                    <w:jc w:val="center"/>
                  </w:pPr>
                  <w:r>
                    <w:t>15.01.18</w:t>
                  </w:r>
                </w:p>
              </w:tc>
              <w:tc>
                <w:tcPr>
                  <w:tcW w:w="397" w:type="dxa"/>
                  <w:hideMark/>
                </w:tcPr>
                <w:p w:rsidR="006649D2" w:rsidRDefault="006649D2" w:rsidP="00334A60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649D2" w:rsidRDefault="006649D2" w:rsidP="00334A60">
                  <w:r>
                    <w:t>47-6/4</w:t>
                  </w:r>
                </w:p>
              </w:tc>
            </w:tr>
            <w:tr w:rsidR="006649D2" w:rsidTr="00334A60">
              <w:tc>
                <w:tcPr>
                  <w:tcW w:w="4536" w:type="dxa"/>
                  <w:gridSpan w:val="4"/>
                  <w:hideMark/>
                </w:tcPr>
                <w:p w:rsidR="006649D2" w:rsidRDefault="006649D2" w:rsidP="00334A60">
                  <w:pPr>
                    <w:jc w:val="center"/>
                  </w:pPr>
                  <w:r>
                    <w:t xml:space="preserve"> </w:t>
                  </w:r>
                </w:p>
                <w:p w:rsidR="006649D2" w:rsidRDefault="006649D2" w:rsidP="00334A60">
                  <w:pPr>
                    <w:jc w:val="center"/>
                  </w:pPr>
                  <w:proofErr w:type="spellStart"/>
                  <w:r>
                    <w:t>с.Р.Камешкир</w:t>
                  </w:r>
                  <w:proofErr w:type="spellEnd"/>
                </w:p>
              </w:tc>
            </w:tr>
          </w:tbl>
          <w:p w:rsidR="006649D2" w:rsidRDefault="006649D2" w:rsidP="00334A60">
            <w:pPr>
              <w:pStyle w:val="3"/>
            </w:pPr>
          </w:p>
        </w:tc>
      </w:tr>
    </w:tbl>
    <w:p w:rsidR="006649D2" w:rsidRDefault="006649D2" w:rsidP="006649D2">
      <w:pPr>
        <w:tabs>
          <w:tab w:val="left" w:pos="3570"/>
        </w:tabs>
        <w:rPr>
          <w:sz w:val="28"/>
          <w:szCs w:val="28"/>
        </w:rPr>
      </w:pPr>
    </w:p>
    <w:p w:rsidR="006649D2" w:rsidRPr="000F1317" w:rsidRDefault="006649D2" w:rsidP="006649D2">
      <w:pPr>
        <w:jc w:val="center"/>
        <w:rPr>
          <w:b/>
          <w:bCs/>
          <w:sz w:val="24"/>
          <w:szCs w:val="24"/>
        </w:rPr>
      </w:pPr>
      <w:r w:rsidRPr="000F1317">
        <w:rPr>
          <w:b/>
          <w:bCs/>
          <w:sz w:val="24"/>
          <w:szCs w:val="24"/>
        </w:rPr>
        <w:t xml:space="preserve">«О  внесении изменений в  решение Собрания представителей </w:t>
      </w:r>
      <w:proofErr w:type="spellStart"/>
      <w:r w:rsidRPr="000F1317">
        <w:rPr>
          <w:b/>
          <w:bCs/>
          <w:sz w:val="24"/>
          <w:szCs w:val="24"/>
        </w:rPr>
        <w:t>Камешкирского</w:t>
      </w:r>
      <w:proofErr w:type="spellEnd"/>
      <w:r w:rsidRPr="000F1317">
        <w:rPr>
          <w:b/>
          <w:bCs/>
          <w:sz w:val="24"/>
          <w:szCs w:val="24"/>
        </w:rPr>
        <w:t xml:space="preserve"> района  Пензенской области от 13.11.2010 №644-128/2 </w:t>
      </w:r>
    </w:p>
    <w:p w:rsidR="006649D2" w:rsidRPr="000F1317" w:rsidRDefault="006649D2" w:rsidP="006649D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F1317">
        <w:rPr>
          <w:b/>
          <w:bCs/>
          <w:sz w:val="24"/>
          <w:szCs w:val="24"/>
        </w:rPr>
        <w:t xml:space="preserve">«Об оплате труда муниципальных служащих в органах местного самоуправления  </w:t>
      </w:r>
      <w:proofErr w:type="spellStart"/>
      <w:r w:rsidRPr="000F1317">
        <w:rPr>
          <w:b/>
          <w:bCs/>
          <w:sz w:val="24"/>
          <w:szCs w:val="24"/>
        </w:rPr>
        <w:t>Камешкирского</w:t>
      </w:r>
      <w:proofErr w:type="spellEnd"/>
      <w:r w:rsidRPr="000F1317">
        <w:rPr>
          <w:b/>
          <w:bCs/>
          <w:sz w:val="24"/>
          <w:szCs w:val="24"/>
        </w:rPr>
        <w:t xml:space="preserve"> района»</w:t>
      </w:r>
    </w:p>
    <w:p w:rsidR="006649D2" w:rsidRPr="000F1317" w:rsidRDefault="006649D2" w:rsidP="006649D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6649D2" w:rsidRPr="000F1317" w:rsidRDefault="006649D2" w:rsidP="006649D2">
      <w:pPr>
        <w:pStyle w:val="ac"/>
        <w:ind w:left="0" w:firstLine="540"/>
        <w:rPr>
          <w:rFonts w:ascii="Times New Roman" w:hAnsi="Times New Roman" w:cs="Times New Roman"/>
          <w:color w:val="auto"/>
          <w:sz w:val="24"/>
          <w:szCs w:val="24"/>
        </w:rPr>
      </w:pPr>
    </w:p>
    <w:p w:rsidR="006649D2" w:rsidRPr="000F1317" w:rsidRDefault="006649D2" w:rsidP="006649D2">
      <w:pPr>
        <w:ind w:firstLine="540"/>
        <w:jc w:val="both"/>
        <w:rPr>
          <w:sz w:val="24"/>
          <w:szCs w:val="24"/>
        </w:rPr>
      </w:pPr>
      <w:proofErr w:type="gramStart"/>
      <w:r w:rsidRPr="000F1317">
        <w:rPr>
          <w:sz w:val="24"/>
          <w:szCs w:val="24"/>
        </w:rPr>
        <w:t xml:space="preserve">В соответствии с Федеральным законом от 06.10.2003№ 131-ФЗ «Об общих принципах организации местного самоуправления в Российской Федерации», Бюджетным кодексом Российской Федерации, Федеральным законом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статьей 18 Устава </w:t>
      </w:r>
      <w:proofErr w:type="spellStart"/>
      <w:r w:rsidRPr="000F1317">
        <w:rPr>
          <w:sz w:val="24"/>
          <w:szCs w:val="24"/>
        </w:rPr>
        <w:t>Камешкирского</w:t>
      </w:r>
      <w:proofErr w:type="spellEnd"/>
      <w:r w:rsidRPr="000F1317">
        <w:rPr>
          <w:sz w:val="24"/>
          <w:szCs w:val="24"/>
        </w:rPr>
        <w:t xml:space="preserve"> района Пензенской области Собрание представителей </w:t>
      </w:r>
      <w:proofErr w:type="spellStart"/>
      <w:r w:rsidRPr="000F1317">
        <w:rPr>
          <w:sz w:val="24"/>
          <w:szCs w:val="24"/>
        </w:rPr>
        <w:t>Камешкирского</w:t>
      </w:r>
      <w:proofErr w:type="spellEnd"/>
      <w:r w:rsidRPr="000F1317">
        <w:rPr>
          <w:sz w:val="24"/>
          <w:szCs w:val="24"/>
        </w:rPr>
        <w:t xml:space="preserve"> района Пензенской области</w:t>
      </w:r>
      <w:proofErr w:type="gramEnd"/>
    </w:p>
    <w:p w:rsidR="006649D2" w:rsidRPr="000F1317" w:rsidRDefault="006649D2" w:rsidP="006649D2">
      <w:pPr>
        <w:ind w:firstLine="540"/>
        <w:jc w:val="both"/>
        <w:rPr>
          <w:sz w:val="24"/>
          <w:szCs w:val="24"/>
        </w:rPr>
      </w:pPr>
    </w:p>
    <w:p w:rsidR="006649D2" w:rsidRPr="000F1317" w:rsidRDefault="006649D2" w:rsidP="006649D2">
      <w:pPr>
        <w:jc w:val="center"/>
        <w:rPr>
          <w:b/>
          <w:sz w:val="24"/>
          <w:szCs w:val="24"/>
        </w:rPr>
      </w:pPr>
      <w:r w:rsidRPr="000F1317">
        <w:rPr>
          <w:b/>
          <w:sz w:val="24"/>
          <w:szCs w:val="24"/>
        </w:rPr>
        <w:t xml:space="preserve"> РЕШИЛО:</w:t>
      </w:r>
    </w:p>
    <w:p w:rsidR="006649D2" w:rsidRPr="000F1317" w:rsidRDefault="006649D2" w:rsidP="006649D2">
      <w:pPr>
        <w:jc w:val="center"/>
        <w:rPr>
          <w:b/>
          <w:sz w:val="24"/>
          <w:szCs w:val="24"/>
        </w:rPr>
      </w:pPr>
    </w:p>
    <w:p w:rsidR="006649D2" w:rsidRPr="000F1317" w:rsidRDefault="006649D2" w:rsidP="006649D2">
      <w:pPr>
        <w:jc w:val="both"/>
        <w:rPr>
          <w:bCs/>
          <w:sz w:val="24"/>
          <w:szCs w:val="24"/>
        </w:rPr>
      </w:pPr>
      <w:bookmarkStart w:id="22" w:name="sub_1"/>
      <w:r w:rsidRPr="000F1317">
        <w:rPr>
          <w:sz w:val="24"/>
          <w:szCs w:val="24"/>
        </w:rPr>
        <w:t>1.</w:t>
      </w:r>
      <w:bookmarkStart w:id="23" w:name="sub_2"/>
      <w:bookmarkEnd w:id="22"/>
      <w:r w:rsidRPr="000F1317">
        <w:rPr>
          <w:b/>
          <w:bCs/>
          <w:sz w:val="24"/>
          <w:szCs w:val="24"/>
        </w:rPr>
        <w:t xml:space="preserve"> </w:t>
      </w:r>
      <w:r w:rsidRPr="000F1317">
        <w:rPr>
          <w:bCs/>
          <w:sz w:val="24"/>
          <w:szCs w:val="24"/>
        </w:rPr>
        <w:t xml:space="preserve">Внести изменения  в  решение Собрания представителей </w:t>
      </w:r>
      <w:proofErr w:type="spellStart"/>
      <w:r w:rsidRPr="000F1317">
        <w:rPr>
          <w:bCs/>
          <w:sz w:val="24"/>
          <w:szCs w:val="24"/>
        </w:rPr>
        <w:t>Камешкирского</w:t>
      </w:r>
      <w:proofErr w:type="spellEnd"/>
      <w:r w:rsidRPr="000F1317">
        <w:rPr>
          <w:bCs/>
          <w:sz w:val="24"/>
          <w:szCs w:val="24"/>
        </w:rPr>
        <w:t xml:space="preserve"> района  Пензенской области от 13.11.2010 №644-128/2 «Об оплате труда муниципальных служащих в органах местного самоуправления  </w:t>
      </w:r>
      <w:proofErr w:type="spellStart"/>
      <w:r w:rsidRPr="000F1317">
        <w:rPr>
          <w:bCs/>
          <w:sz w:val="24"/>
          <w:szCs w:val="24"/>
        </w:rPr>
        <w:t>Камешкирского</w:t>
      </w:r>
      <w:proofErr w:type="spellEnd"/>
      <w:r w:rsidRPr="000F1317">
        <w:rPr>
          <w:bCs/>
          <w:sz w:val="24"/>
          <w:szCs w:val="24"/>
        </w:rPr>
        <w:t xml:space="preserve"> района», а именно:</w:t>
      </w:r>
    </w:p>
    <w:p w:rsidR="006649D2" w:rsidRPr="000F1317" w:rsidRDefault="006649D2" w:rsidP="006649D2">
      <w:pPr>
        <w:ind w:firstLine="540"/>
        <w:jc w:val="both"/>
        <w:rPr>
          <w:bCs/>
          <w:sz w:val="24"/>
          <w:szCs w:val="24"/>
        </w:rPr>
      </w:pPr>
      <w:r w:rsidRPr="000F1317">
        <w:rPr>
          <w:bCs/>
          <w:sz w:val="24"/>
          <w:szCs w:val="24"/>
        </w:rPr>
        <w:t>1) приложение №1 и приложение №2 изложить в следующей редакции:</w:t>
      </w:r>
      <w:bookmarkEnd w:id="23"/>
    </w:p>
    <w:p w:rsidR="006649D2" w:rsidRPr="000F1317" w:rsidRDefault="006649D2" w:rsidP="006649D2">
      <w:pPr>
        <w:ind w:firstLine="540"/>
        <w:jc w:val="right"/>
        <w:rPr>
          <w:sz w:val="24"/>
          <w:szCs w:val="24"/>
        </w:rPr>
      </w:pPr>
      <w:r w:rsidRPr="000F1317">
        <w:rPr>
          <w:sz w:val="24"/>
          <w:szCs w:val="24"/>
        </w:rPr>
        <w:t>« Приложение №1</w:t>
      </w:r>
    </w:p>
    <w:p w:rsidR="006649D2" w:rsidRPr="000F1317" w:rsidRDefault="006649D2" w:rsidP="006649D2">
      <w:pPr>
        <w:ind w:firstLine="540"/>
        <w:jc w:val="right"/>
        <w:rPr>
          <w:sz w:val="24"/>
          <w:szCs w:val="24"/>
        </w:rPr>
      </w:pPr>
      <w:r w:rsidRPr="000F1317">
        <w:rPr>
          <w:sz w:val="24"/>
          <w:szCs w:val="24"/>
        </w:rPr>
        <w:t xml:space="preserve">                                                            к Положению об оплате труда муниципальных     служащих в органах местного самоуправления  </w:t>
      </w:r>
    </w:p>
    <w:p w:rsidR="006649D2" w:rsidRPr="000F1317" w:rsidRDefault="006649D2" w:rsidP="006649D2">
      <w:pPr>
        <w:ind w:firstLine="540"/>
        <w:jc w:val="right"/>
        <w:rPr>
          <w:sz w:val="24"/>
          <w:szCs w:val="24"/>
        </w:rPr>
      </w:pPr>
      <w:proofErr w:type="spellStart"/>
      <w:r w:rsidRPr="000F1317">
        <w:rPr>
          <w:sz w:val="24"/>
          <w:szCs w:val="24"/>
        </w:rPr>
        <w:t>Камешкирского</w:t>
      </w:r>
      <w:proofErr w:type="spellEnd"/>
      <w:r w:rsidRPr="000F1317">
        <w:rPr>
          <w:sz w:val="24"/>
          <w:szCs w:val="24"/>
        </w:rPr>
        <w:t xml:space="preserve"> района</w:t>
      </w:r>
    </w:p>
    <w:p w:rsidR="006649D2" w:rsidRPr="000F1317" w:rsidRDefault="006649D2" w:rsidP="006649D2">
      <w:pPr>
        <w:ind w:firstLine="540"/>
        <w:jc w:val="center"/>
        <w:rPr>
          <w:sz w:val="24"/>
          <w:szCs w:val="24"/>
        </w:rPr>
      </w:pPr>
      <w:r w:rsidRPr="000F1317">
        <w:rPr>
          <w:b/>
          <w:sz w:val="24"/>
          <w:szCs w:val="24"/>
        </w:rPr>
        <w:t xml:space="preserve">Размеры </w:t>
      </w:r>
    </w:p>
    <w:p w:rsidR="006649D2" w:rsidRPr="000F1317" w:rsidRDefault="006649D2" w:rsidP="006649D2">
      <w:pPr>
        <w:pStyle w:val="11"/>
        <w:ind w:left="0" w:firstLine="540"/>
        <w:jc w:val="center"/>
        <w:rPr>
          <w:rFonts w:ascii="Times New Roman" w:hAnsi="Times New Roman" w:cs="Times New Roman"/>
          <w:b/>
        </w:rPr>
      </w:pPr>
      <w:r w:rsidRPr="000F1317">
        <w:rPr>
          <w:rFonts w:ascii="Times New Roman" w:hAnsi="Times New Roman" w:cs="Times New Roman"/>
          <w:b/>
        </w:rPr>
        <w:t xml:space="preserve">должностных окладов муниципальных служащих в органах местного самоуправления </w:t>
      </w:r>
      <w:proofErr w:type="spellStart"/>
      <w:r w:rsidRPr="000F1317">
        <w:rPr>
          <w:rFonts w:ascii="Times New Roman" w:hAnsi="Times New Roman" w:cs="Times New Roman"/>
          <w:b/>
          <w:bCs/>
        </w:rPr>
        <w:t>Камешкирского</w:t>
      </w:r>
      <w:proofErr w:type="spellEnd"/>
      <w:r w:rsidRPr="000F1317">
        <w:rPr>
          <w:rFonts w:ascii="Times New Roman" w:hAnsi="Times New Roman" w:cs="Times New Roman"/>
          <w:b/>
          <w:bCs/>
        </w:rPr>
        <w:t xml:space="preserve"> района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8"/>
        <w:gridCol w:w="2763"/>
      </w:tblGrid>
      <w:tr w:rsidR="006649D2" w:rsidTr="00334A60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Наименование должностей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ind w:firstLine="32"/>
              <w:jc w:val="center"/>
            </w:pPr>
            <w:r>
              <w:t xml:space="preserve">Должностной оклад в месяц </w:t>
            </w:r>
          </w:p>
          <w:p w:rsidR="006649D2" w:rsidRDefault="006649D2" w:rsidP="00334A60">
            <w:pPr>
              <w:ind w:firstLine="32"/>
              <w:jc w:val="center"/>
            </w:pPr>
            <w:r>
              <w:lastRenderedPageBreak/>
              <w:t>(в рублях)</w:t>
            </w:r>
          </w:p>
          <w:p w:rsidR="006649D2" w:rsidRDefault="006649D2" w:rsidP="00334A60">
            <w:pPr>
              <w:autoSpaceDE w:val="0"/>
              <w:autoSpaceDN w:val="0"/>
              <w:adjustRightInd w:val="0"/>
              <w:ind w:firstLine="540"/>
              <w:jc w:val="both"/>
            </w:pPr>
          </w:p>
        </w:tc>
      </w:tr>
      <w:tr w:rsidR="006649D2" w:rsidTr="00334A60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</w:pPr>
            <w:r>
              <w:lastRenderedPageBreak/>
              <w:t xml:space="preserve">Глава администрации </w:t>
            </w:r>
            <w:proofErr w:type="spellStart"/>
            <w:r>
              <w:t>Камешкирского</w:t>
            </w:r>
            <w:proofErr w:type="spellEnd"/>
            <w:r>
              <w:t xml:space="preserve">  района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11593</w:t>
            </w:r>
          </w:p>
        </w:tc>
      </w:tr>
      <w:tr w:rsidR="006649D2" w:rsidTr="00334A60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</w:pPr>
            <w:r>
              <w:t>Первый заместитель Главы администрации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8003</w:t>
            </w:r>
          </w:p>
        </w:tc>
      </w:tr>
      <w:tr w:rsidR="006649D2" w:rsidTr="00334A60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</w:pPr>
            <w:r>
              <w:t>Заместитель Главы администрации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6990</w:t>
            </w:r>
          </w:p>
        </w:tc>
      </w:tr>
      <w:tr w:rsidR="006649D2" w:rsidTr="00334A60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</w:pPr>
            <w:r>
              <w:t>Руководитель аппарата администрации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6990</w:t>
            </w:r>
          </w:p>
        </w:tc>
      </w:tr>
      <w:tr w:rsidR="006649D2" w:rsidTr="00334A60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</w:pPr>
            <w:r>
              <w:t>Начальник отдела (управления) администрации, руководитель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6510</w:t>
            </w:r>
          </w:p>
        </w:tc>
      </w:tr>
      <w:tr w:rsidR="006649D2" w:rsidTr="00334A60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</w:pPr>
            <w:r>
              <w:t xml:space="preserve">Заместитель начальника управления (отдела) администрации </w:t>
            </w:r>
            <w:proofErr w:type="spellStart"/>
            <w:r>
              <w:t>Камешкирского</w:t>
            </w:r>
            <w:proofErr w:type="spellEnd"/>
            <w:r>
              <w:t xml:space="preserve"> района, заместителя  руководителя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5546</w:t>
            </w:r>
          </w:p>
        </w:tc>
      </w:tr>
      <w:tr w:rsidR="006649D2" w:rsidTr="00334A60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</w:pPr>
            <w:r>
              <w:t>Начальник отдела  управления местной администрации, начальника отдела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5064</w:t>
            </w:r>
          </w:p>
        </w:tc>
      </w:tr>
      <w:tr w:rsidR="006649D2" w:rsidTr="00334A60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</w:pPr>
            <w:r>
              <w:t>Заместитель начальника отдела 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4582</w:t>
            </w:r>
          </w:p>
        </w:tc>
      </w:tr>
      <w:tr w:rsidR="006649D2" w:rsidTr="00334A60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</w:pPr>
            <w:r>
              <w:t>Заведующий сектором, консультант администрации,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4100</w:t>
            </w:r>
          </w:p>
        </w:tc>
      </w:tr>
      <w:tr w:rsidR="006649D2" w:rsidTr="00334A60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</w:pPr>
            <w:r>
              <w:t>Главный специалист администрации,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3618</w:t>
            </w:r>
          </w:p>
        </w:tc>
      </w:tr>
      <w:tr w:rsidR="006649D2" w:rsidTr="00334A60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</w:pPr>
            <w:r>
              <w:t>Ведущий специалист администрации, 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3138</w:t>
            </w:r>
          </w:p>
        </w:tc>
      </w:tr>
      <w:tr w:rsidR="006649D2" w:rsidTr="00334A60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</w:pPr>
            <w:r>
              <w:t>Специалист 1-ой категории администрации, 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2655</w:t>
            </w:r>
          </w:p>
        </w:tc>
      </w:tr>
      <w:tr w:rsidR="006649D2" w:rsidTr="00334A60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</w:pPr>
            <w:r>
              <w:t>Специалист 2-ой категории администрации, 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2414</w:t>
            </w:r>
          </w:p>
        </w:tc>
      </w:tr>
      <w:tr w:rsidR="006649D2" w:rsidTr="00334A60">
        <w:trPr>
          <w:cantSplit/>
          <w:trHeight w:val="135"/>
        </w:trPr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</w:pPr>
            <w:r>
              <w:t>Специалист администрации, 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2172</w:t>
            </w:r>
          </w:p>
        </w:tc>
      </w:tr>
    </w:tbl>
    <w:p w:rsidR="006649D2" w:rsidRDefault="006649D2" w:rsidP="006649D2"/>
    <w:p w:rsidR="006649D2" w:rsidRDefault="006649D2" w:rsidP="006649D2">
      <w:pPr>
        <w:ind w:firstLine="540"/>
        <w:jc w:val="right"/>
      </w:pPr>
    </w:p>
    <w:p w:rsidR="006649D2" w:rsidRDefault="006649D2" w:rsidP="006649D2">
      <w:pPr>
        <w:ind w:firstLine="540"/>
        <w:jc w:val="right"/>
      </w:pPr>
      <w:r>
        <w:t>Приложение №2</w:t>
      </w:r>
    </w:p>
    <w:p w:rsidR="006649D2" w:rsidRDefault="006649D2" w:rsidP="006649D2">
      <w:pPr>
        <w:ind w:firstLine="540"/>
        <w:jc w:val="right"/>
      </w:pPr>
      <w:r>
        <w:rPr>
          <w:sz w:val="28"/>
          <w:szCs w:val="28"/>
        </w:rPr>
        <w:tab/>
      </w:r>
      <w:r>
        <w:t xml:space="preserve">к Положению об оплате труда </w:t>
      </w:r>
    </w:p>
    <w:p w:rsidR="006649D2" w:rsidRDefault="006649D2" w:rsidP="006649D2">
      <w:pPr>
        <w:ind w:firstLine="540"/>
        <w:jc w:val="right"/>
      </w:pPr>
      <w:r>
        <w:t xml:space="preserve">муниципальных     служащих </w:t>
      </w:r>
    </w:p>
    <w:p w:rsidR="006649D2" w:rsidRDefault="006649D2" w:rsidP="006649D2">
      <w:pPr>
        <w:ind w:firstLine="540"/>
        <w:jc w:val="right"/>
      </w:pPr>
      <w:r>
        <w:t xml:space="preserve">в органах местного самоуправления  </w:t>
      </w:r>
    </w:p>
    <w:p w:rsidR="006649D2" w:rsidRDefault="006649D2" w:rsidP="006649D2">
      <w:pPr>
        <w:ind w:firstLine="540"/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6649D2" w:rsidRDefault="006649D2" w:rsidP="006649D2">
      <w:pPr>
        <w:tabs>
          <w:tab w:val="left" w:pos="7905"/>
        </w:tabs>
        <w:ind w:firstLine="540"/>
        <w:jc w:val="both"/>
        <w:rPr>
          <w:sz w:val="28"/>
          <w:szCs w:val="28"/>
        </w:rPr>
      </w:pPr>
    </w:p>
    <w:p w:rsidR="006649D2" w:rsidRDefault="006649D2" w:rsidP="006649D2">
      <w:pPr>
        <w:pStyle w:val="11"/>
        <w:ind w:left="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Размеры  ежемесячной доплаты за классный чин  муниципальной службы   муниципальных служащих в органах местного самоуправления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</w:p>
    <w:p w:rsidR="006649D2" w:rsidRDefault="006649D2" w:rsidP="006649D2">
      <w:pPr>
        <w:pStyle w:val="ConsPlusTitle"/>
        <w:widowControl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2"/>
        <w:gridCol w:w="4909"/>
      </w:tblGrid>
      <w:tr w:rsidR="006649D2" w:rsidTr="00334A6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Классный чин  муниципальной службы</w:t>
            </w:r>
          </w:p>
          <w:p w:rsidR="006649D2" w:rsidRDefault="006649D2" w:rsidP="00334A6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Размер доплаты за классный чин муниципального служащего (в рублях)</w:t>
            </w:r>
          </w:p>
        </w:tc>
      </w:tr>
      <w:tr w:rsidR="006649D2" w:rsidTr="00334A6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Действительный муниципальный советник 1 класса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3196</w:t>
            </w:r>
          </w:p>
        </w:tc>
      </w:tr>
      <w:tr w:rsidR="006649D2" w:rsidTr="00334A6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Действительный муниципальный советник 2 класса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3129</w:t>
            </w:r>
          </w:p>
        </w:tc>
      </w:tr>
      <w:tr w:rsidR="006649D2" w:rsidTr="00334A6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Действительный муниципальный советник 3 класса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3069</w:t>
            </w:r>
          </w:p>
        </w:tc>
      </w:tr>
      <w:tr w:rsidR="006649D2" w:rsidTr="00334A6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Муниципальный советник 1 класса</w:t>
            </w:r>
          </w:p>
          <w:p w:rsidR="006649D2" w:rsidRDefault="006649D2" w:rsidP="00334A6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2388</w:t>
            </w:r>
          </w:p>
        </w:tc>
      </w:tr>
      <w:tr w:rsidR="006649D2" w:rsidTr="00334A6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Муниципальный советник 2 класса</w:t>
            </w:r>
          </w:p>
          <w:p w:rsidR="006649D2" w:rsidRDefault="006649D2" w:rsidP="00334A6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2319</w:t>
            </w:r>
          </w:p>
        </w:tc>
      </w:tr>
      <w:tr w:rsidR="006649D2" w:rsidTr="00334A6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Муниципальный советник 3 класса</w:t>
            </w:r>
          </w:p>
          <w:p w:rsidR="006649D2" w:rsidRDefault="006649D2" w:rsidP="00334A6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2251</w:t>
            </w:r>
          </w:p>
        </w:tc>
      </w:tr>
      <w:tr w:rsidR="006649D2" w:rsidTr="00334A6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Советник муниципальной службы 1 класса</w:t>
            </w:r>
          </w:p>
          <w:p w:rsidR="006649D2" w:rsidRDefault="006649D2" w:rsidP="00334A6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1878</w:t>
            </w:r>
          </w:p>
        </w:tc>
      </w:tr>
      <w:tr w:rsidR="006649D2" w:rsidTr="00334A6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Советник муниципальной службы 2 класса</w:t>
            </w:r>
          </w:p>
          <w:p w:rsidR="006649D2" w:rsidRDefault="006649D2" w:rsidP="00334A6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1809</w:t>
            </w:r>
          </w:p>
        </w:tc>
      </w:tr>
      <w:tr w:rsidR="006649D2" w:rsidTr="00334A6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Советник муниципальной службы 3 класса</w:t>
            </w:r>
          </w:p>
          <w:p w:rsidR="006649D2" w:rsidRDefault="006649D2" w:rsidP="00334A6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1740</w:t>
            </w:r>
          </w:p>
        </w:tc>
      </w:tr>
      <w:tr w:rsidR="006649D2" w:rsidTr="00334A6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Референт муниципальной службы 1 класса</w:t>
            </w:r>
          </w:p>
          <w:p w:rsidR="006649D2" w:rsidRDefault="006649D2" w:rsidP="00334A6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1564</w:t>
            </w:r>
          </w:p>
        </w:tc>
      </w:tr>
      <w:tr w:rsidR="006649D2" w:rsidTr="00334A6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Референт муниципальной службы 2 класса</w:t>
            </w:r>
          </w:p>
          <w:p w:rsidR="006649D2" w:rsidRDefault="006649D2" w:rsidP="00334A6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1497</w:t>
            </w:r>
          </w:p>
        </w:tc>
      </w:tr>
      <w:tr w:rsidR="006649D2" w:rsidTr="00334A6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Референт муниципальной службы 3 класса</w:t>
            </w:r>
          </w:p>
          <w:p w:rsidR="006649D2" w:rsidRDefault="006649D2" w:rsidP="00334A6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1432</w:t>
            </w:r>
          </w:p>
        </w:tc>
      </w:tr>
      <w:tr w:rsidR="006649D2" w:rsidTr="00334A6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Секретарь муниципальной службы 1 класса</w:t>
            </w:r>
          </w:p>
          <w:p w:rsidR="006649D2" w:rsidRDefault="006649D2" w:rsidP="00334A6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1160</w:t>
            </w:r>
          </w:p>
        </w:tc>
      </w:tr>
      <w:tr w:rsidR="006649D2" w:rsidTr="00334A60">
        <w:trPr>
          <w:trHeight w:val="779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Секретарь муниципальной службы 2 класса</w:t>
            </w:r>
          </w:p>
          <w:p w:rsidR="006649D2" w:rsidRDefault="006649D2" w:rsidP="00334A6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1093</w:t>
            </w:r>
          </w:p>
        </w:tc>
      </w:tr>
      <w:tr w:rsidR="006649D2" w:rsidTr="00334A6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Секретарь муниципальной службы 3 класса</w:t>
            </w:r>
          </w:p>
          <w:p w:rsidR="006649D2" w:rsidRDefault="006649D2" w:rsidP="00334A6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</w:rPr>
              <w:t>1024</w:t>
            </w:r>
          </w:p>
        </w:tc>
      </w:tr>
    </w:tbl>
    <w:p w:rsidR="006649D2" w:rsidRDefault="006649D2" w:rsidP="006649D2">
      <w:pPr>
        <w:jc w:val="both"/>
      </w:pPr>
    </w:p>
    <w:p w:rsidR="006649D2" w:rsidRPr="000F1317" w:rsidRDefault="006649D2" w:rsidP="006649D2">
      <w:pPr>
        <w:jc w:val="both"/>
        <w:rPr>
          <w:sz w:val="24"/>
          <w:szCs w:val="24"/>
        </w:rPr>
      </w:pPr>
      <w:r>
        <w:tab/>
      </w:r>
      <w:r w:rsidRPr="000F1317">
        <w:rPr>
          <w:sz w:val="24"/>
          <w:szCs w:val="24"/>
        </w:rPr>
        <w:t>2. Установить, что при повышении размеров месячных должностных окладов и размеров ежемесячных доплат за классный чин, размеры должностных окладов и доплат за классный чин подлежат округлению до целого рубля в сторону увеличения.</w:t>
      </w:r>
    </w:p>
    <w:p w:rsidR="006649D2" w:rsidRPr="000F1317" w:rsidRDefault="006649D2" w:rsidP="006649D2">
      <w:pPr>
        <w:jc w:val="both"/>
        <w:rPr>
          <w:sz w:val="24"/>
          <w:szCs w:val="24"/>
        </w:rPr>
      </w:pPr>
      <w:r w:rsidRPr="000F1317">
        <w:rPr>
          <w:sz w:val="24"/>
          <w:szCs w:val="24"/>
        </w:rPr>
        <w:t xml:space="preserve">3. Настоящее решение  вступает в силу  на следующий день после дня его официального опубликования и распространяется на </w:t>
      </w:r>
      <w:proofErr w:type="gramStart"/>
      <w:r w:rsidRPr="000F1317">
        <w:rPr>
          <w:sz w:val="24"/>
          <w:szCs w:val="24"/>
        </w:rPr>
        <w:t>правоотношения</w:t>
      </w:r>
      <w:proofErr w:type="gramEnd"/>
      <w:r w:rsidRPr="000F1317">
        <w:rPr>
          <w:sz w:val="24"/>
          <w:szCs w:val="24"/>
        </w:rPr>
        <w:t xml:space="preserve"> возникшие с 1 января  2018 года. </w:t>
      </w:r>
    </w:p>
    <w:p w:rsidR="006649D2" w:rsidRPr="000F1317" w:rsidRDefault="006649D2" w:rsidP="006649D2">
      <w:pPr>
        <w:jc w:val="both"/>
        <w:rPr>
          <w:sz w:val="24"/>
          <w:szCs w:val="24"/>
        </w:rPr>
      </w:pPr>
      <w:r w:rsidRPr="000F1317">
        <w:rPr>
          <w:sz w:val="24"/>
          <w:szCs w:val="24"/>
        </w:rPr>
        <w:t xml:space="preserve">4.  Настоящее решение опубликовать в информационном бюллетене </w:t>
      </w:r>
      <w:proofErr w:type="spellStart"/>
      <w:r w:rsidRPr="000F1317">
        <w:rPr>
          <w:sz w:val="24"/>
          <w:szCs w:val="24"/>
        </w:rPr>
        <w:t>Камешкирского</w:t>
      </w:r>
      <w:proofErr w:type="spellEnd"/>
      <w:r w:rsidRPr="000F1317">
        <w:rPr>
          <w:sz w:val="24"/>
          <w:szCs w:val="24"/>
        </w:rPr>
        <w:t xml:space="preserve"> района Пензенской области  «</w:t>
      </w:r>
      <w:proofErr w:type="spellStart"/>
      <w:r w:rsidRPr="000F1317">
        <w:rPr>
          <w:sz w:val="24"/>
          <w:szCs w:val="24"/>
        </w:rPr>
        <w:t>Камешкирский</w:t>
      </w:r>
      <w:proofErr w:type="spellEnd"/>
      <w:r w:rsidRPr="000F1317">
        <w:rPr>
          <w:sz w:val="24"/>
          <w:szCs w:val="24"/>
        </w:rPr>
        <w:t xml:space="preserve">  вестник».</w:t>
      </w:r>
    </w:p>
    <w:p w:rsidR="006649D2" w:rsidRPr="000F1317" w:rsidRDefault="006649D2" w:rsidP="006649D2">
      <w:pPr>
        <w:jc w:val="both"/>
        <w:rPr>
          <w:sz w:val="24"/>
          <w:szCs w:val="24"/>
        </w:rPr>
      </w:pPr>
      <w:r w:rsidRPr="000F1317">
        <w:rPr>
          <w:sz w:val="24"/>
          <w:szCs w:val="24"/>
        </w:rPr>
        <w:t xml:space="preserve">5. </w:t>
      </w:r>
      <w:proofErr w:type="gramStart"/>
      <w:r w:rsidRPr="000F1317">
        <w:rPr>
          <w:sz w:val="24"/>
          <w:szCs w:val="24"/>
        </w:rPr>
        <w:t>Контроль за</w:t>
      </w:r>
      <w:proofErr w:type="gramEnd"/>
      <w:r w:rsidRPr="000F1317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0F1317">
        <w:rPr>
          <w:sz w:val="24"/>
          <w:szCs w:val="24"/>
        </w:rPr>
        <w:t>Камешкирского</w:t>
      </w:r>
      <w:proofErr w:type="spellEnd"/>
      <w:r w:rsidRPr="000F1317">
        <w:rPr>
          <w:sz w:val="24"/>
          <w:szCs w:val="24"/>
        </w:rPr>
        <w:t xml:space="preserve"> района Пензенской области.</w:t>
      </w:r>
    </w:p>
    <w:p w:rsidR="006649D2" w:rsidRPr="000F1317" w:rsidRDefault="006649D2" w:rsidP="006649D2">
      <w:pPr>
        <w:rPr>
          <w:sz w:val="24"/>
          <w:szCs w:val="24"/>
        </w:rPr>
      </w:pPr>
    </w:p>
    <w:p w:rsidR="006649D2" w:rsidRDefault="006649D2" w:rsidP="006649D2">
      <w:pPr>
        <w:jc w:val="both"/>
        <w:rPr>
          <w:sz w:val="24"/>
          <w:szCs w:val="24"/>
        </w:rPr>
      </w:pPr>
      <w:r w:rsidRPr="000F1317">
        <w:rPr>
          <w:sz w:val="24"/>
          <w:szCs w:val="24"/>
        </w:rPr>
        <w:t xml:space="preserve">Заместитель Главы </w:t>
      </w:r>
      <w:proofErr w:type="spellStart"/>
      <w:r w:rsidRPr="000F1317">
        <w:rPr>
          <w:sz w:val="24"/>
          <w:szCs w:val="24"/>
        </w:rPr>
        <w:t>Камешкирского</w:t>
      </w:r>
      <w:proofErr w:type="spellEnd"/>
      <w:r w:rsidRPr="000F1317">
        <w:rPr>
          <w:sz w:val="24"/>
          <w:szCs w:val="24"/>
        </w:rPr>
        <w:t xml:space="preserve"> района</w:t>
      </w:r>
    </w:p>
    <w:p w:rsidR="000F1317" w:rsidRDefault="000F1317" w:rsidP="006649D2">
      <w:pPr>
        <w:jc w:val="both"/>
        <w:rPr>
          <w:sz w:val="24"/>
          <w:szCs w:val="24"/>
        </w:rPr>
      </w:pPr>
      <w:r w:rsidRPr="000F1317">
        <w:rPr>
          <w:sz w:val="24"/>
          <w:szCs w:val="24"/>
        </w:rPr>
        <w:t xml:space="preserve">Пензенской области                                           </w:t>
      </w:r>
      <w:r>
        <w:rPr>
          <w:sz w:val="24"/>
          <w:szCs w:val="24"/>
        </w:rPr>
        <w:t xml:space="preserve">                         </w:t>
      </w:r>
      <w:r w:rsidRPr="000F1317">
        <w:rPr>
          <w:sz w:val="24"/>
          <w:szCs w:val="24"/>
        </w:rPr>
        <w:t xml:space="preserve">                 </w:t>
      </w:r>
      <w:proofErr w:type="spellStart"/>
      <w:r w:rsidRPr="000F1317">
        <w:rPr>
          <w:sz w:val="24"/>
          <w:szCs w:val="24"/>
        </w:rPr>
        <w:t>И.Н.Фролова</w:t>
      </w:r>
      <w:proofErr w:type="spellEnd"/>
    </w:p>
    <w:p w:rsidR="000F1317" w:rsidRDefault="000F1317" w:rsidP="006649D2">
      <w:pPr>
        <w:jc w:val="both"/>
        <w:rPr>
          <w:sz w:val="24"/>
          <w:szCs w:val="24"/>
        </w:rPr>
      </w:pPr>
    </w:p>
    <w:p w:rsidR="000F1317" w:rsidRDefault="000F1317" w:rsidP="006649D2">
      <w:pPr>
        <w:jc w:val="both"/>
        <w:rPr>
          <w:sz w:val="24"/>
          <w:szCs w:val="24"/>
        </w:rPr>
      </w:pPr>
    </w:p>
    <w:p w:rsidR="000F1317" w:rsidRDefault="000F1317" w:rsidP="006649D2">
      <w:pPr>
        <w:jc w:val="both"/>
        <w:rPr>
          <w:sz w:val="24"/>
          <w:szCs w:val="24"/>
        </w:rPr>
      </w:pPr>
    </w:p>
    <w:p w:rsidR="000F1317" w:rsidRDefault="000F1317" w:rsidP="006649D2">
      <w:pPr>
        <w:jc w:val="both"/>
        <w:rPr>
          <w:sz w:val="24"/>
          <w:szCs w:val="24"/>
        </w:rPr>
      </w:pPr>
    </w:p>
    <w:p w:rsidR="000F1317" w:rsidRDefault="000F1317" w:rsidP="006649D2">
      <w:pPr>
        <w:jc w:val="both"/>
        <w:rPr>
          <w:sz w:val="24"/>
          <w:szCs w:val="24"/>
        </w:rPr>
      </w:pPr>
    </w:p>
    <w:p w:rsidR="000F1317" w:rsidRPr="000F1317" w:rsidRDefault="000F1317" w:rsidP="006649D2">
      <w:pPr>
        <w:jc w:val="both"/>
        <w:rPr>
          <w:sz w:val="24"/>
          <w:szCs w:val="24"/>
        </w:rPr>
      </w:pPr>
    </w:p>
    <w:p w:rsidR="006649D2" w:rsidRDefault="006649D2" w:rsidP="006649D2">
      <w:pPr>
        <w:tabs>
          <w:tab w:val="left" w:pos="3585"/>
        </w:tabs>
      </w:pPr>
      <w:r>
        <w:rPr>
          <w:sz w:val="28"/>
          <w:szCs w:val="28"/>
        </w:rPr>
        <w:tab/>
      </w:r>
    </w:p>
    <w:p w:rsidR="006649D2" w:rsidRDefault="006649D2" w:rsidP="006649D2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49D2" w:rsidRDefault="006649D2" w:rsidP="006649D2">
      <w:pPr>
        <w:jc w:val="center"/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7531CC3B" wp14:editId="1274FAD5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6" name="Рисунок 16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</w:t>
      </w:r>
    </w:p>
    <w:p w:rsidR="006649D2" w:rsidRDefault="006649D2" w:rsidP="006649D2"/>
    <w:p w:rsidR="006649D2" w:rsidRDefault="006649D2" w:rsidP="006649D2"/>
    <w:p w:rsidR="006649D2" w:rsidRDefault="006649D2" w:rsidP="006649D2"/>
    <w:p w:rsidR="006649D2" w:rsidRDefault="006649D2" w:rsidP="006649D2"/>
    <w:p w:rsidR="006649D2" w:rsidRDefault="006649D2" w:rsidP="006649D2"/>
    <w:tbl>
      <w:tblPr>
        <w:tblpPr w:leftFromText="180" w:rightFromText="18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649D2" w:rsidTr="00334A60">
        <w:tc>
          <w:tcPr>
            <w:tcW w:w="9606" w:type="dxa"/>
            <w:hideMark/>
          </w:tcPr>
          <w:p w:rsidR="006649D2" w:rsidRDefault="006649D2" w:rsidP="00334A60">
            <w:pPr>
              <w:jc w:val="center"/>
              <w:rPr>
                <w:b/>
              </w:rPr>
            </w:pPr>
            <w:r>
              <w:rPr>
                <w:b/>
              </w:rPr>
              <w:t xml:space="preserve">СОБРАНИЕ ПРЕДСТАВИТЕЛЕЙ </w:t>
            </w:r>
          </w:p>
          <w:p w:rsidR="006649D2" w:rsidRDefault="006649D2" w:rsidP="00334A60">
            <w:pPr>
              <w:jc w:val="center"/>
              <w:rPr>
                <w:b/>
              </w:rPr>
            </w:pPr>
            <w:r>
              <w:rPr>
                <w:b/>
              </w:rPr>
              <w:t>КАМЕШКИРСКОГО РАЙОНА ПЕНЗЕНСКОЙ ОБЛАСТИ</w:t>
            </w:r>
          </w:p>
        </w:tc>
      </w:tr>
      <w:tr w:rsidR="006649D2" w:rsidTr="00334A60">
        <w:trPr>
          <w:trHeight w:val="397"/>
        </w:trPr>
        <w:tc>
          <w:tcPr>
            <w:tcW w:w="9606" w:type="dxa"/>
          </w:tcPr>
          <w:p w:rsidR="006649D2" w:rsidRPr="00F23183" w:rsidRDefault="006649D2" w:rsidP="00334A60">
            <w:pPr>
              <w:jc w:val="center"/>
              <w:rPr>
                <w:b/>
              </w:rPr>
            </w:pPr>
            <w:r w:rsidRPr="00F23183">
              <w:rPr>
                <w:b/>
              </w:rPr>
              <w:t>ЧЕТВЕРТОГО СОЗЫВА</w:t>
            </w:r>
          </w:p>
        </w:tc>
      </w:tr>
      <w:tr w:rsidR="006649D2" w:rsidTr="00334A60">
        <w:tc>
          <w:tcPr>
            <w:tcW w:w="9606" w:type="dxa"/>
            <w:hideMark/>
          </w:tcPr>
          <w:p w:rsidR="006649D2" w:rsidRDefault="006649D2" w:rsidP="00334A60">
            <w:pPr>
              <w:pStyle w:val="3"/>
              <w:ind w:left="1701" w:hanging="113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Е Ш Е Н И Е</w:t>
            </w:r>
          </w:p>
        </w:tc>
      </w:tr>
      <w:tr w:rsidR="006649D2" w:rsidTr="00334A60">
        <w:trPr>
          <w:trHeight w:val="340"/>
        </w:trPr>
        <w:tc>
          <w:tcPr>
            <w:tcW w:w="9606" w:type="dxa"/>
            <w:vAlign w:val="center"/>
          </w:tcPr>
          <w:p w:rsidR="006649D2" w:rsidRDefault="006649D2" w:rsidP="00334A60">
            <w:pPr>
              <w:pStyle w:val="3"/>
              <w:rPr>
                <w:sz w:val="24"/>
                <w:szCs w:val="24"/>
              </w:rPr>
            </w:pPr>
          </w:p>
        </w:tc>
      </w:tr>
    </w:tbl>
    <w:p w:rsidR="006649D2" w:rsidRDefault="006649D2" w:rsidP="006649D2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6649D2" w:rsidTr="00334A60">
        <w:tc>
          <w:tcPr>
            <w:tcW w:w="284" w:type="dxa"/>
            <w:vAlign w:val="bottom"/>
            <w:hideMark/>
          </w:tcPr>
          <w:p w:rsidR="006649D2" w:rsidRDefault="006649D2" w:rsidP="00334A60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649D2" w:rsidRDefault="006649D2" w:rsidP="00334A60">
            <w:pPr>
              <w:jc w:val="center"/>
            </w:pPr>
            <w:r>
              <w:t>15.01.18</w:t>
            </w:r>
          </w:p>
        </w:tc>
        <w:tc>
          <w:tcPr>
            <w:tcW w:w="283" w:type="dxa"/>
            <w:hideMark/>
          </w:tcPr>
          <w:p w:rsidR="006649D2" w:rsidRDefault="006649D2" w:rsidP="00334A60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649D2" w:rsidRDefault="006649D2" w:rsidP="00334A60">
            <w:r>
              <w:rPr>
                <w:b/>
                <w:bCs/>
                <w:color w:val="000000"/>
              </w:rPr>
              <w:t>49-6/4</w:t>
            </w:r>
          </w:p>
        </w:tc>
      </w:tr>
      <w:tr w:rsidR="006649D2" w:rsidTr="00334A60">
        <w:tc>
          <w:tcPr>
            <w:tcW w:w="4536" w:type="dxa"/>
            <w:gridSpan w:val="4"/>
            <w:hideMark/>
          </w:tcPr>
          <w:p w:rsidR="006649D2" w:rsidRDefault="006649D2" w:rsidP="00334A60">
            <w:pPr>
              <w:jc w:val="center"/>
            </w:pPr>
            <w:r>
              <w:t xml:space="preserve"> </w:t>
            </w:r>
          </w:p>
          <w:p w:rsidR="006649D2" w:rsidRDefault="006649D2" w:rsidP="00334A60">
            <w:pPr>
              <w:jc w:val="center"/>
            </w:pPr>
            <w:proofErr w:type="spellStart"/>
            <w:r>
              <w:t>с.Р.Камешкир</w:t>
            </w:r>
            <w:proofErr w:type="spellEnd"/>
          </w:p>
        </w:tc>
      </w:tr>
    </w:tbl>
    <w:p w:rsidR="006649D2" w:rsidRDefault="006649D2" w:rsidP="006649D2"/>
    <w:p w:rsidR="006649D2" w:rsidRDefault="006649D2" w:rsidP="006649D2"/>
    <w:p w:rsidR="006649D2" w:rsidRDefault="006649D2" w:rsidP="006649D2"/>
    <w:p w:rsidR="006649D2" w:rsidRDefault="006649D2" w:rsidP="006649D2"/>
    <w:p w:rsidR="006649D2" w:rsidRDefault="006649D2" w:rsidP="006649D2">
      <w:pPr>
        <w:rPr>
          <w:sz w:val="28"/>
          <w:szCs w:val="28"/>
        </w:rPr>
      </w:pPr>
    </w:p>
    <w:p w:rsidR="006649D2" w:rsidRPr="000F1317" w:rsidRDefault="006649D2" w:rsidP="006649D2">
      <w:pPr>
        <w:jc w:val="center"/>
        <w:rPr>
          <w:b/>
          <w:bCs/>
          <w:color w:val="000000"/>
          <w:spacing w:val="-1"/>
          <w:sz w:val="24"/>
          <w:szCs w:val="24"/>
        </w:rPr>
      </w:pPr>
      <w:r w:rsidRPr="000F1317">
        <w:rPr>
          <w:b/>
          <w:bCs/>
          <w:color w:val="000000"/>
          <w:spacing w:val="-1"/>
          <w:sz w:val="24"/>
          <w:szCs w:val="24"/>
        </w:rPr>
        <w:t xml:space="preserve">Об утверждении структуры администрации </w:t>
      </w:r>
      <w:proofErr w:type="spellStart"/>
      <w:r w:rsidRPr="000F1317">
        <w:rPr>
          <w:b/>
          <w:bCs/>
          <w:color w:val="000000"/>
          <w:spacing w:val="-1"/>
          <w:sz w:val="24"/>
          <w:szCs w:val="24"/>
        </w:rPr>
        <w:t>Камешкирского</w:t>
      </w:r>
      <w:proofErr w:type="spellEnd"/>
      <w:r w:rsidRPr="000F1317">
        <w:rPr>
          <w:b/>
          <w:bCs/>
          <w:color w:val="000000"/>
          <w:spacing w:val="-1"/>
          <w:sz w:val="24"/>
          <w:szCs w:val="24"/>
        </w:rPr>
        <w:t xml:space="preserve"> района Пензенской области.</w:t>
      </w:r>
    </w:p>
    <w:p w:rsidR="006649D2" w:rsidRPr="000F1317" w:rsidRDefault="006649D2" w:rsidP="006649D2">
      <w:pPr>
        <w:rPr>
          <w:color w:val="000000" w:themeColor="text1"/>
          <w:sz w:val="24"/>
          <w:szCs w:val="24"/>
        </w:rPr>
      </w:pPr>
      <w:r w:rsidRPr="000F1317">
        <w:rPr>
          <w:sz w:val="24"/>
          <w:szCs w:val="24"/>
        </w:rPr>
        <w:t xml:space="preserve">Руководствуясь </w:t>
      </w:r>
      <w:r w:rsidRPr="000F1317">
        <w:rPr>
          <w:color w:val="000000" w:themeColor="text1"/>
          <w:sz w:val="24"/>
          <w:szCs w:val="24"/>
        </w:rPr>
        <w:t xml:space="preserve">Федеральным </w:t>
      </w:r>
      <w:hyperlink r:id="rId27" w:history="1">
        <w:r w:rsidRPr="000F1317">
          <w:rPr>
            <w:rStyle w:val="a6"/>
            <w:color w:val="000000" w:themeColor="text1"/>
            <w:sz w:val="24"/>
            <w:szCs w:val="24"/>
          </w:rPr>
          <w:t>законом</w:t>
        </w:r>
      </w:hyperlink>
      <w:r w:rsidRPr="000F1317">
        <w:rPr>
          <w:color w:val="000000" w:themeColor="text1"/>
          <w:sz w:val="24"/>
          <w:szCs w:val="24"/>
        </w:rPr>
        <w:t xml:space="preserve"> от 06.10.2003 года N 131-ФЗ "Об общих принципах </w:t>
      </w:r>
      <w:r w:rsidRPr="000F1317">
        <w:rPr>
          <w:color w:val="000000" w:themeColor="text1"/>
          <w:sz w:val="24"/>
          <w:szCs w:val="24"/>
        </w:rPr>
        <w:lastRenderedPageBreak/>
        <w:t xml:space="preserve">организации местного самоуправления в Российской Федерации" и </w:t>
      </w:r>
      <w:hyperlink r:id="rId28" w:history="1">
        <w:r w:rsidRPr="000F1317">
          <w:rPr>
            <w:rStyle w:val="a6"/>
            <w:color w:val="000000" w:themeColor="text1"/>
            <w:sz w:val="24"/>
            <w:szCs w:val="24"/>
          </w:rPr>
          <w:t>Уставом</w:t>
        </w:r>
      </w:hyperlink>
      <w:r w:rsidRPr="000F1317">
        <w:rPr>
          <w:color w:val="000000" w:themeColor="text1"/>
          <w:sz w:val="24"/>
          <w:szCs w:val="24"/>
        </w:rPr>
        <w:t xml:space="preserve"> </w:t>
      </w:r>
      <w:proofErr w:type="spellStart"/>
      <w:r w:rsidRPr="000F1317">
        <w:rPr>
          <w:color w:val="000000" w:themeColor="text1"/>
          <w:sz w:val="24"/>
          <w:szCs w:val="24"/>
        </w:rPr>
        <w:t>Камешкирского</w:t>
      </w:r>
      <w:proofErr w:type="spellEnd"/>
      <w:r w:rsidRPr="000F1317">
        <w:rPr>
          <w:color w:val="000000" w:themeColor="text1"/>
          <w:sz w:val="24"/>
          <w:szCs w:val="24"/>
        </w:rPr>
        <w:t xml:space="preserve"> района Пензенской области, Собрание представителей </w:t>
      </w:r>
      <w:proofErr w:type="spellStart"/>
      <w:r w:rsidRPr="000F1317">
        <w:rPr>
          <w:color w:val="000000" w:themeColor="text1"/>
          <w:sz w:val="24"/>
          <w:szCs w:val="24"/>
        </w:rPr>
        <w:t>Камешкирского</w:t>
      </w:r>
      <w:proofErr w:type="spellEnd"/>
      <w:r w:rsidRPr="000F1317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6649D2" w:rsidRPr="000F1317" w:rsidRDefault="006649D2" w:rsidP="006649D2">
      <w:pPr>
        <w:rPr>
          <w:color w:val="000000" w:themeColor="text1"/>
          <w:sz w:val="24"/>
          <w:szCs w:val="24"/>
        </w:rPr>
      </w:pPr>
    </w:p>
    <w:p w:rsidR="006649D2" w:rsidRPr="000F1317" w:rsidRDefault="006649D2" w:rsidP="006649D2">
      <w:pPr>
        <w:jc w:val="center"/>
        <w:rPr>
          <w:color w:val="000000" w:themeColor="text1"/>
          <w:sz w:val="24"/>
          <w:szCs w:val="24"/>
        </w:rPr>
      </w:pPr>
      <w:r w:rsidRPr="000F1317">
        <w:rPr>
          <w:color w:val="000000" w:themeColor="text1"/>
          <w:sz w:val="24"/>
          <w:szCs w:val="24"/>
        </w:rPr>
        <w:t>РЕШИЛО:</w:t>
      </w:r>
    </w:p>
    <w:p w:rsidR="006649D2" w:rsidRPr="000F1317" w:rsidRDefault="006649D2" w:rsidP="006649D2">
      <w:pPr>
        <w:rPr>
          <w:color w:val="000000" w:themeColor="text1"/>
          <w:sz w:val="24"/>
          <w:szCs w:val="24"/>
        </w:rPr>
      </w:pPr>
    </w:p>
    <w:p w:rsidR="006649D2" w:rsidRPr="000F1317" w:rsidRDefault="006649D2" w:rsidP="006649D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F1317">
        <w:rPr>
          <w:color w:val="000000" w:themeColor="text1"/>
          <w:sz w:val="24"/>
          <w:szCs w:val="24"/>
        </w:rPr>
        <w:t xml:space="preserve">1. Утвердить </w:t>
      </w:r>
      <w:hyperlink r:id="rId29" w:anchor="Par36" w:history="1">
        <w:r w:rsidRPr="000F1317">
          <w:rPr>
            <w:rStyle w:val="a6"/>
            <w:color w:val="000000" w:themeColor="text1"/>
            <w:sz w:val="24"/>
            <w:szCs w:val="24"/>
          </w:rPr>
          <w:t>структуру</w:t>
        </w:r>
      </w:hyperlink>
      <w:r w:rsidRPr="000F1317">
        <w:rPr>
          <w:color w:val="000000" w:themeColor="text1"/>
          <w:sz w:val="24"/>
          <w:szCs w:val="24"/>
        </w:rPr>
        <w:t xml:space="preserve"> администрации </w:t>
      </w:r>
      <w:proofErr w:type="spellStart"/>
      <w:r w:rsidRPr="000F1317">
        <w:rPr>
          <w:color w:val="000000" w:themeColor="text1"/>
          <w:sz w:val="24"/>
          <w:szCs w:val="24"/>
        </w:rPr>
        <w:t>Камешкирского</w:t>
      </w:r>
      <w:proofErr w:type="spellEnd"/>
      <w:r w:rsidRPr="000F1317">
        <w:rPr>
          <w:color w:val="000000" w:themeColor="text1"/>
          <w:sz w:val="24"/>
          <w:szCs w:val="24"/>
        </w:rPr>
        <w:t xml:space="preserve"> района Пензенской </w:t>
      </w:r>
      <w:r w:rsidRPr="000F1317">
        <w:rPr>
          <w:sz w:val="24"/>
          <w:szCs w:val="24"/>
        </w:rPr>
        <w:t>области согласно приложению N 1.</w:t>
      </w:r>
    </w:p>
    <w:p w:rsidR="006649D2" w:rsidRPr="000F1317" w:rsidRDefault="006649D2" w:rsidP="006649D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F1317">
        <w:rPr>
          <w:sz w:val="24"/>
          <w:szCs w:val="24"/>
        </w:rPr>
        <w:t xml:space="preserve">2. Признать утратившими силу решения Собрания представителей </w:t>
      </w:r>
      <w:proofErr w:type="spellStart"/>
      <w:r w:rsidRPr="000F1317">
        <w:rPr>
          <w:sz w:val="24"/>
          <w:szCs w:val="24"/>
        </w:rPr>
        <w:t>Камешкирского</w:t>
      </w:r>
      <w:proofErr w:type="spellEnd"/>
      <w:r w:rsidRPr="000F1317">
        <w:rPr>
          <w:sz w:val="24"/>
          <w:szCs w:val="24"/>
        </w:rPr>
        <w:t xml:space="preserve"> района Пензенской области от </w:t>
      </w:r>
      <w:r w:rsidRPr="000F1317">
        <w:rPr>
          <w:bCs/>
          <w:color w:val="000000"/>
          <w:spacing w:val="-1"/>
          <w:sz w:val="24"/>
          <w:szCs w:val="24"/>
        </w:rPr>
        <w:t xml:space="preserve">16.03.2017 г.  № </w:t>
      </w:r>
      <w:r w:rsidRPr="000F1317">
        <w:rPr>
          <w:sz w:val="24"/>
          <w:szCs w:val="24"/>
        </w:rPr>
        <w:t>869-101/3</w:t>
      </w:r>
      <w:r w:rsidRPr="000F1317">
        <w:rPr>
          <w:b/>
          <w:sz w:val="24"/>
          <w:szCs w:val="24"/>
        </w:rPr>
        <w:t xml:space="preserve"> </w:t>
      </w:r>
      <w:r w:rsidRPr="000F1317">
        <w:rPr>
          <w:sz w:val="24"/>
          <w:szCs w:val="24"/>
        </w:rPr>
        <w:t xml:space="preserve"> «Об утверждении структуры администрации </w:t>
      </w:r>
      <w:proofErr w:type="spellStart"/>
      <w:r w:rsidRPr="000F1317">
        <w:rPr>
          <w:sz w:val="24"/>
          <w:szCs w:val="24"/>
        </w:rPr>
        <w:t>Камешкирского</w:t>
      </w:r>
      <w:proofErr w:type="spellEnd"/>
      <w:r w:rsidRPr="000F1317">
        <w:rPr>
          <w:sz w:val="24"/>
          <w:szCs w:val="24"/>
        </w:rPr>
        <w:t xml:space="preserve"> района Пензенской области» (с последующими изменениями).</w:t>
      </w:r>
    </w:p>
    <w:p w:rsidR="006649D2" w:rsidRPr="000F1317" w:rsidRDefault="006649D2" w:rsidP="006649D2">
      <w:pPr>
        <w:pStyle w:val="a5"/>
        <w:ind w:left="567"/>
        <w:rPr>
          <w:rFonts w:ascii="Times New Roman" w:hAnsi="Times New Roman"/>
          <w:color w:val="000000" w:themeColor="text1"/>
          <w:sz w:val="24"/>
          <w:szCs w:val="24"/>
        </w:rPr>
      </w:pPr>
      <w:r w:rsidRPr="000F1317">
        <w:rPr>
          <w:rFonts w:ascii="Times New Roman" w:hAnsi="Times New Roman"/>
          <w:color w:val="000000" w:themeColor="text1"/>
          <w:sz w:val="24"/>
          <w:szCs w:val="24"/>
        </w:rPr>
        <w:t xml:space="preserve">3. Настоящее решение вступает в силу на следующий день после дня его официального опубликования. </w:t>
      </w:r>
    </w:p>
    <w:p w:rsidR="006649D2" w:rsidRPr="000F1317" w:rsidRDefault="006649D2" w:rsidP="006649D2">
      <w:pPr>
        <w:pStyle w:val="a5"/>
        <w:ind w:left="567"/>
        <w:jc w:val="both"/>
        <w:rPr>
          <w:rFonts w:ascii="Times New Roman" w:hAnsi="Times New Roman"/>
          <w:sz w:val="24"/>
          <w:szCs w:val="24"/>
        </w:rPr>
      </w:pPr>
      <w:r w:rsidRPr="000F1317">
        <w:rPr>
          <w:rFonts w:ascii="Times New Roman" w:hAnsi="Times New Roman"/>
          <w:sz w:val="24"/>
          <w:szCs w:val="24"/>
        </w:rPr>
        <w:t>4.Опубликовать настоящее решение в информационном бюллетене «</w:t>
      </w:r>
      <w:proofErr w:type="spellStart"/>
      <w:r w:rsidRPr="000F1317">
        <w:rPr>
          <w:rFonts w:ascii="Times New Roman" w:hAnsi="Times New Roman"/>
          <w:sz w:val="24"/>
          <w:szCs w:val="24"/>
        </w:rPr>
        <w:t>Камешкирский</w:t>
      </w:r>
      <w:proofErr w:type="spellEnd"/>
      <w:r w:rsidRPr="000F1317">
        <w:rPr>
          <w:rFonts w:ascii="Times New Roman" w:hAnsi="Times New Roman"/>
          <w:sz w:val="24"/>
          <w:szCs w:val="24"/>
        </w:rPr>
        <w:t xml:space="preserve"> вестник».</w:t>
      </w:r>
    </w:p>
    <w:p w:rsidR="006649D2" w:rsidRPr="000F1317" w:rsidRDefault="006649D2" w:rsidP="006649D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F1317">
        <w:rPr>
          <w:sz w:val="24"/>
          <w:szCs w:val="24"/>
        </w:rPr>
        <w:t xml:space="preserve">5.  Главе администрации </w:t>
      </w:r>
      <w:proofErr w:type="spellStart"/>
      <w:r w:rsidRPr="000F1317">
        <w:rPr>
          <w:sz w:val="24"/>
          <w:szCs w:val="24"/>
        </w:rPr>
        <w:t>Камешкирского</w:t>
      </w:r>
      <w:proofErr w:type="spellEnd"/>
      <w:r w:rsidRPr="000F1317">
        <w:rPr>
          <w:sz w:val="24"/>
          <w:szCs w:val="24"/>
        </w:rPr>
        <w:t xml:space="preserve"> района Пензенской области привести правовые акты администрации </w:t>
      </w:r>
      <w:proofErr w:type="spellStart"/>
      <w:r w:rsidRPr="000F1317">
        <w:rPr>
          <w:sz w:val="24"/>
          <w:szCs w:val="24"/>
        </w:rPr>
        <w:t>Камешкирского</w:t>
      </w:r>
      <w:proofErr w:type="spellEnd"/>
      <w:r w:rsidRPr="000F1317">
        <w:rPr>
          <w:sz w:val="24"/>
          <w:szCs w:val="24"/>
        </w:rPr>
        <w:t xml:space="preserve"> района Пензенской области в соответствие с настоящим решением и провести организационно-штатные мероприятия по администрации </w:t>
      </w:r>
      <w:proofErr w:type="spellStart"/>
      <w:r w:rsidRPr="000F1317">
        <w:rPr>
          <w:sz w:val="24"/>
          <w:szCs w:val="24"/>
        </w:rPr>
        <w:t>Камешкирского</w:t>
      </w:r>
      <w:proofErr w:type="spellEnd"/>
      <w:r w:rsidRPr="000F1317">
        <w:rPr>
          <w:sz w:val="24"/>
          <w:szCs w:val="24"/>
        </w:rPr>
        <w:t xml:space="preserve"> района Пензенской области.</w:t>
      </w:r>
    </w:p>
    <w:p w:rsidR="006649D2" w:rsidRPr="000F1317" w:rsidRDefault="006649D2" w:rsidP="006649D2">
      <w:pPr>
        <w:jc w:val="both"/>
        <w:rPr>
          <w:sz w:val="24"/>
          <w:szCs w:val="24"/>
        </w:rPr>
      </w:pPr>
      <w:r w:rsidRPr="000F1317">
        <w:rPr>
          <w:sz w:val="24"/>
          <w:szCs w:val="24"/>
        </w:rPr>
        <w:t xml:space="preserve">      6.</w:t>
      </w:r>
      <w:proofErr w:type="gramStart"/>
      <w:r w:rsidRPr="000F1317">
        <w:rPr>
          <w:sz w:val="24"/>
          <w:szCs w:val="24"/>
        </w:rPr>
        <w:t>Контроль за</w:t>
      </w:r>
      <w:proofErr w:type="gramEnd"/>
      <w:r w:rsidRPr="000F1317">
        <w:rPr>
          <w:sz w:val="24"/>
          <w:szCs w:val="24"/>
        </w:rPr>
        <w:t xml:space="preserve"> исполнением настоящего решения возложить на руководителя аппарата администрации </w:t>
      </w:r>
      <w:proofErr w:type="spellStart"/>
      <w:r w:rsidRPr="000F1317">
        <w:rPr>
          <w:sz w:val="24"/>
          <w:szCs w:val="24"/>
        </w:rPr>
        <w:t>Камешкирского</w:t>
      </w:r>
      <w:proofErr w:type="spellEnd"/>
      <w:r w:rsidRPr="000F1317">
        <w:rPr>
          <w:sz w:val="24"/>
          <w:szCs w:val="24"/>
        </w:rPr>
        <w:t xml:space="preserve"> района Пензенской области  (по согласованию)</w:t>
      </w:r>
    </w:p>
    <w:p w:rsidR="006649D2" w:rsidRPr="000F1317" w:rsidRDefault="006649D2" w:rsidP="006649D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649D2" w:rsidRPr="000F1317" w:rsidRDefault="006649D2" w:rsidP="006649D2">
      <w:pPr>
        <w:rPr>
          <w:sz w:val="24"/>
          <w:szCs w:val="24"/>
        </w:rPr>
      </w:pPr>
    </w:p>
    <w:p w:rsidR="006649D2" w:rsidRPr="000F1317" w:rsidRDefault="006649D2" w:rsidP="006649D2">
      <w:pPr>
        <w:jc w:val="both"/>
        <w:rPr>
          <w:sz w:val="24"/>
          <w:szCs w:val="24"/>
        </w:rPr>
      </w:pPr>
      <w:r w:rsidRPr="000F1317">
        <w:rPr>
          <w:sz w:val="24"/>
          <w:szCs w:val="24"/>
        </w:rPr>
        <w:t xml:space="preserve">Заместитель Главы </w:t>
      </w:r>
      <w:proofErr w:type="spellStart"/>
      <w:r w:rsidRPr="000F1317">
        <w:rPr>
          <w:sz w:val="24"/>
          <w:szCs w:val="24"/>
        </w:rPr>
        <w:t>Камешкирского</w:t>
      </w:r>
      <w:proofErr w:type="spellEnd"/>
      <w:r w:rsidRPr="000F1317">
        <w:rPr>
          <w:sz w:val="24"/>
          <w:szCs w:val="24"/>
        </w:rPr>
        <w:t xml:space="preserve"> района</w:t>
      </w:r>
    </w:p>
    <w:p w:rsidR="006649D2" w:rsidRPr="000F1317" w:rsidRDefault="006649D2" w:rsidP="006649D2">
      <w:pPr>
        <w:ind w:firstLine="708"/>
        <w:rPr>
          <w:sz w:val="24"/>
          <w:szCs w:val="24"/>
        </w:rPr>
      </w:pPr>
      <w:r w:rsidRPr="000F1317">
        <w:rPr>
          <w:sz w:val="24"/>
          <w:szCs w:val="24"/>
        </w:rPr>
        <w:t xml:space="preserve">Пензенской области                                                            </w:t>
      </w:r>
      <w:r w:rsidRPr="000F1317">
        <w:rPr>
          <w:sz w:val="24"/>
          <w:szCs w:val="24"/>
        </w:rPr>
        <w:tab/>
      </w:r>
      <w:proofErr w:type="spellStart"/>
      <w:r w:rsidRPr="000F1317">
        <w:rPr>
          <w:sz w:val="24"/>
          <w:szCs w:val="24"/>
        </w:rPr>
        <w:t>И.Н.Фролова</w:t>
      </w:r>
      <w:proofErr w:type="spellEnd"/>
    </w:p>
    <w:p w:rsidR="006649D2" w:rsidRDefault="006649D2" w:rsidP="006649D2">
      <w:pPr>
        <w:autoSpaceDE w:val="0"/>
        <w:autoSpaceDN w:val="0"/>
        <w:adjustRightInd w:val="0"/>
        <w:jc w:val="right"/>
        <w:outlineLvl w:val="0"/>
      </w:pPr>
    </w:p>
    <w:p w:rsidR="006649D2" w:rsidRDefault="006649D2" w:rsidP="006649D2">
      <w:pPr>
        <w:autoSpaceDE w:val="0"/>
        <w:autoSpaceDN w:val="0"/>
        <w:adjustRightInd w:val="0"/>
        <w:jc w:val="right"/>
        <w:outlineLvl w:val="0"/>
      </w:pPr>
    </w:p>
    <w:p w:rsidR="006649D2" w:rsidRDefault="006649D2" w:rsidP="006649D2">
      <w:pPr>
        <w:autoSpaceDE w:val="0"/>
        <w:autoSpaceDN w:val="0"/>
        <w:adjustRightInd w:val="0"/>
        <w:jc w:val="right"/>
        <w:outlineLvl w:val="0"/>
      </w:pPr>
    </w:p>
    <w:p w:rsidR="006649D2" w:rsidRDefault="006649D2" w:rsidP="006649D2">
      <w:pPr>
        <w:autoSpaceDE w:val="0"/>
        <w:autoSpaceDN w:val="0"/>
        <w:adjustRightInd w:val="0"/>
        <w:jc w:val="right"/>
        <w:outlineLvl w:val="0"/>
      </w:pPr>
    </w:p>
    <w:p w:rsidR="006649D2" w:rsidRDefault="006649D2" w:rsidP="006649D2">
      <w:pPr>
        <w:autoSpaceDE w:val="0"/>
        <w:autoSpaceDN w:val="0"/>
        <w:adjustRightInd w:val="0"/>
        <w:jc w:val="right"/>
        <w:outlineLvl w:val="0"/>
      </w:pPr>
      <w:r>
        <w:t>Приложение N 1</w:t>
      </w:r>
    </w:p>
    <w:p w:rsidR="006649D2" w:rsidRDefault="006649D2" w:rsidP="006649D2">
      <w:pPr>
        <w:autoSpaceDE w:val="0"/>
        <w:autoSpaceDN w:val="0"/>
        <w:adjustRightInd w:val="0"/>
        <w:jc w:val="right"/>
      </w:pPr>
      <w:r>
        <w:t>к решению</w:t>
      </w:r>
    </w:p>
    <w:p w:rsidR="006649D2" w:rsidRDefault="006649D2" w:rsidP="006649D2">
      <w:pPr>
        <w:autoSpaceDE w:val="0"/>
        <w:autoSpaceDN w:val="0"/>
        <w:adjustRightInd w:val="0"/>
        <w:jc w:val="right"/>
      </w:pPr>
      <w:r>
        <w:t>Собрания представителей</w:t>
      </w:r>
    </w:p>
    <w:p w:rsidR="006649D2" w:rsidRDefault="006649D2" w:rsidP="006649D2">
      <w:pPr>
        <w:autoSpaceDE w:val="0"/>
        <w:autoSpaceDN w:val="0"/>
        <w:adjustRightInd w:val="0"/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6649D2" w:rsidRDefault="006649D2" w:rsidP="006649D2">
      <w:pPr>
        <w:autoSpaceDE w:val="0"/>
        <w:autoSpaceDN w:val="0"/>
        <w:adjustRightInd w:val="0"/>
        <w:jc w:val="right"/>
      </w:pPr>
      <w:r>
        <w:t>Пензенской области</w:t>
      </w:r>
    </w:p>
    <w:p w:rsidR="006649D2" w:rsidRDefault="006649D2" w:rsidP="006649D2">
      <w:pPr>
        <w:autoSpaceDE w:val="0"/>
        <w:autoSpaceDN w:val="0"/>
        <w:adjustRightInd w:val="0"/>
        <w:jc w:val="right"/>
      </w:pPr>
      <w:r>
        <w:t>от ___________ г. N ______</w:t>
      </w:r>
    </w:p>
    <w:p w:rsidR="006649D2" w:rsidRDefault="006649D2" w:rsidP="006649D2">
      <w:pPr>
        <w:ind w:firstLine="708"/>
        <w:rPr>
          <w:sz w:val="28"/>
          <w:szCs w:val="28"/>
        </w:rPr>
      </w:pPr>
    </w:p>
    <w:p w:rsidR="006649D2" w:rsidRDefault="006649D2" w:rsidP="006649D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СТРУКТУРА</w:t>
      </w:r>
    </w:p>
    <w:p w:rsidR="006649D2" w:rsidRDefault="006649D2" w:rsidP="006649D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АДМИНИСТРАЦИИ КАМЕШКИРСКОГО РАЙОНА ПЕНЗЕНСКОЙ ОБЛАСТИ</w:t>
      </w:r>
    </w:p>
    <w:tbl>
      <w:tblPr>
        <w:tblpPr w:leftFromText="180" w:rightFromText="180" w:vertAnchor="text" w:horzAnchor="margin" w:tblpY="48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7"/>
        <w:gridCol w:w="7615"/>
        <w:gridCol w:w="1499"/>
      </w:tblGrid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Наименование должности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Количество единиц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  <w:rPr>
                <w:b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АППАРАТ АДМИНИСТРАЦИИ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  <w:jc w:val="center"/>
              <w:rPr>
                <w:b/>
              </w:rPr>
            </w:pPr>
          </w:p>
        </w:tc>
      </w:tr>
      <w:tr w:rsidR="006649D2" w:rsidTr="00334A60">
        <w:trPr>
          <w:trHeight w:val="782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hd w:val="clear" w:color="auto" w:fill="FFFFFF"/>
              <w:tabs>
                <w:tab w:val="left" w:pos="7685"/>
              </w:tabs>
              <w:spacing w:before="317" w:line="322" w:lineRule="exact"/>
            </w:pPr>
            <w:r>
              <w:rPr>
                <w:color w:val="000000"/>
                <w:spacing w:val="-2"/>
                <w:sz w:val="22"/>
                <w:szCs w:val="22"/>
              </w:rPr>
              <w:t>Глава администрации</w:t>
            </w:r>
          </w:p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color w:val="000000"/>
                <w:sz w:val="22"/>
                <w:szCs w:val="22"/>
              </w:rPr>
              <w:t>Первый заместитель главы администрации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color w:val="000000"/>
                <w:spacing w:val="-2"/>
                <w:sz w:val="22"/>
                <w:szCs w:val="22"/>
              </w:rPr>
              <w:t>Заместитель главы администрации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color w:val="000000"/>
                <w:spacing w:val="-2"/>
                <w:sz w:val="22"/>
                <w:szCs w:val="22"/>
              </w:rPr>
              <w:t>Руководитель аппарата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color w:val="000000"/>
                <w:spacing w:val="-3"/>
                <w:sz w:val="22"/>
                <w:szCs w:val="22"/>
              </w:rPr>
              <w:t>Главный специалист</w:t>
            </w:r>
            <w:r>
              <w:rPr>
                <w:color w:val="000000"/>
                <w:sz w:val="22"/>
                <w:szCs w:val="22"/>
              </w:rPr>
              <w:t xml:space="preserve"> - архивариус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Ведущий специалист по мобилизационной подготовке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  <w:rPr>
                <w:b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6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ЮРИДИЧЕСКИЙ ОТДЕЛ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</w:pP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Начальник юридического отдела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Главный специалист-юрисконсульт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Эксперт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  <w:rPr>
                <w:b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3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ОТДЕЛ АРХИТЕКТУРЫ, СТРОИТЕЛЬСТВА И ЖКХ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</w:pP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Начальник отдела архитектуры, строительства и ЖКХ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Главный специалист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2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ОТДЕЛ БУХГАЛТЕРСКОГО УЧЕТА И ОТЧЕТНОСТИ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  <w:jc w:val="center"/>
              <w:rPr>
                <w:b/>
              </w:rPr>
            </w:pP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 xml:space="preserve">Начальник отдела бухгалтерского учета и </w:t>
            </w:r>
            <w:proofErr w:type="gramStart"/>
            <w:r>
              <w:rPr>
                <w:sz w:val="22"/>
                <w:szCs w:val="22"/>
              </w:rPr>
              <w:t>отчетности-главный</w:t>
            </w:r>
            <w:proofErr w:type="gramEnd"/>
            <w:r>
              <w:rPr>
                <w:sz w:val="22"/>
                <w:szCs w:val="22"/>
              </w:rPr>
              <w:t xml:space="preserve"> бухгалтер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Главный специалист  отдела бухгалтерского учета и отчетност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бухгалтер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2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ОТДЕЛ ЭКОНОМИКИ, РАЗВИТИЯ СЕЛЬСКОГО ХОЗЯЙСТВА, ПРОДОВОЛЬСТВИЯ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</w:pP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Начальник отдела экономики, развития сельского хозяйства, продовольствия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Заведующий сектором экономики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Заведующий сектором сельского хозяйства и продовольствия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 xml:space="preserve">Главный специалист земельных и имущественных отношений сектора экономики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 xml:space="preserve">Главный специалист по размещению муниципального заказа для </w:t>
            </w:r>
            <w:r>
              <w:rPr>
                <w:sz w:val="22"/>
                <w:szCs w:val="22"/>
              </w:rPr>
              <w:lastRenderedPageBreak/>
              <w:t xml:space="preserve">муниципальных нужд  сектора экономики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 xml:space="preserve">Главный специалист-экономист  сектора сельского хозяйства и продовольствия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 xml:space="preserve">Главный специалист-технолог сектора сельского хозяйства и продовольствия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7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ОТДЕЛ ПО ВОПРОСАМ БЕЗОПАСНОСТИ И ЗАЩИТЕ ПЕРСОНАЛЬНЫХ ДАННЫХ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</w:pP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Начальник отдела по вопросам безопасности и защите персональных данных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Ведущий специалист по информационным технологиям и защите персональных данных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  <w:rPr>
                <w:b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2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СЕКТОР ПО ПРОФИЛАКТИКЕ ПРАВОНАРУШЕНЙИ И РАЗВИТИЮ ФИЗКУЛЬТУРЫ, СПОРТУ И МОЛОДЕЖНОЙ ПОЛИТИКИ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</w:pP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Заведующий сектором по профилактике правонарушений и развитию физкультуры, спорту и молодежной политики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Главный специалист по  развитию физкультуры, спорту и молодежной политики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2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ОРГАНИЗАЦИОННЫЙ СЕКТОР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</w:pP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Заведующий организационным сектором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Ведущий специалист по работе с представительными органами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2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Работники администрации, выполняющие переданные государственные полномочия и содержащиеся за счет субвенций, передаваемых из бюджета Пензенской области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</w:pP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Главный специалист-председатель административной комиссии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Ведущий специалист по управлению охраны труда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0,7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 xml:space="preserve">Главный специалист </w:t>
            </w:r>
            <w:proofErr w:type="gramStart"/>
            <w:r>
              <w:rPr>
                <w:sz w:val="22"/>
                <w:szCs w:val="22"/>
              </w:rPr>
              <w:t>–о</w:t>
            </w:r>
            <w:proofErr w:type="gramEnd"/>
            <w:r>
              <w:rPr>
                <w:sz w:val="22"/>
                <w:szCs w:val="22"/>
              </w:rPr>
              <w:t xml:space="preserve">тветственный секретарь комиссии по делам несовершеннолетних  </w:t>
            </w:r>
            <w:r>
              <w:rPr>
                <w:color w:val="000000"/>
                <w:sz w:val="22"/>
                <w:szCs w:val="22"/>
              </w:rPr>
              <w:t>и защите их прав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3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РАБОЧАЯ ГРУППА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</w:pP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Водитель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3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Сторож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2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Инспектор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Курьер-уборщица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2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Вахтер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Комендант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10</w:t>
            </w:r>
          </w:p>
        </w:tc>
      </w:tr>
      <w:tr w:rsidR="006649D2" w:rsidTr="00334A6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D2" w:rsidRDefault="006649D2" w:rsidP="00334A60">
            <w:pPr>
              <w:spacing w:before="312"/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ПОДРАЗДЕЛЕНИЕ АДМИНИСТРАЦИИ, ЯВЛЯЮЩЕЕСЯ ЮРИДИЕСКИМ ЛИЦОМ – УПРАВЛЕНИЕ СОЦИАЛЬНОЙ ЗАЩИТЫ НАСЕЛЕНИЯ АДМИНИСТРАЦИИ КАМЕШКИРСКОГО РАЙОНА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D2" w:rsidRDefault="006649D2" w:rsidP="00334A60">
            <w:pPr>
              <w:spacing w:before="312"/>
            </w:pPr>
            <w:r>
              <w:rPr>
                <w:sz w:val="22"/>
                <w:szCs w:val="22"/>
              </w:rPr>
              <w:t>11,5</w:t>
            </w:r>
          </w:p>
        </w:tc>
      </w:tr>
    </w:tbl>
    <w:p w:rsidR="006649D2" w:rsidRDefault="006649D2" w:rsidP="006649D2">
      <w:pPr>
        <w:shd w:val="clear" w:color="auto" w:fill="FFFFFF"/>
        <w:spacing w:before="312"/>
        <w:ind w:left="3091"/>
      </w:pPr>
    </w:p>
    <w:p w:rsidR="006649D2" w:rsidRDefault="006649D2" w:rsidP="006649D2">
      <w:pPr>
        <w:shd w:val="clear" w:color="auto" w:fill="FFFFFF"/>
        <w:spacing w:before="312"/>
        <w:ind w:left="3091"/>
      </w:pPr>
    </w:p>
    <w:p w:rsidR="006649D2" w:rsidRDefault="006649D2" w:rsidP="006649D2">
      <w:pPr>
        <w:shd w:val="clear" w:color="auto" w:fill="FFFFFF"/>
        <w:spacing w:before="312"/>
        <w:ind w:left="3091"/>
      </w:pPr>
    </w:p>
    <w:p w:rsidR="006649D2" w:rsidRPr="002B4DD6" w:rsidRDefault="006649D2" w:rsidP="006649D2"/>
    <w:p w:rsidR="006649D2" w:rsidRPr="002B4DD6" w:rsidRDefault="006649D2" w:rsidP="006649D2"/>
    <w:p w:rsidR="006649D2" w:rsidRPr="002B4DD6" w:rsidRDefault="006649D2" w:rsidP="006649D2">
      <w:pPr>
        <w:pStyle w:val="ConsPlusTitle"/>
        <w:widowControl/>
        <w:ind w:righ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1" wp14:anchorId="2CC7798C" wp14:editId="7B8EC43A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64235" cy="1059180"/>
            <wp:effectExtent l="0" t="0" r="0" b="7620"/>
            <wp:wrapSquare wrapText="right"/>
            <wp:docPr id="15" name="Рисунок 1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9D2" w:rsidRPr="002B4DD6" w:rsidRDefault="006649D2" w:rsidP="006649D2">
      <w:pPr>
        <w:pStyle w:val="ConsPlusTitle"/>
        <w:widowControl/>
        <w:ind w:right="-5"/>
        <w:jc w:val="both"/>
        <w:rPr>
          <w:rFonts w:ascii="Times New Roman" w:hAnsi="Times New Roman" w:cs="Times New Roman"/>
          <w:sz w:val="24"/>
          <w:szCs w:val="24"/>
        </w:rPr>
      </w:pPr>
    </w:p>
    <w:p w:rsidR="006649D2" w:rsidRPr="002B4DD6" w:rsidRDefault="006649D2" w:rsidP="006649D2"/>
    <w:tbl>
      <w:tblPr>
        <w:tblpPr w:leftFromText="180" w:rightFromText="180" w:vertAnchor="text" w:horzAnchor="margin" w:tblpY="20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649D2" w:rsidRPr="002B4DD6" w:rsidTr="00334A60">
        <w:trPr>
          <w:trHeight w:val="397"/>
        </w:trPr>
        <w:tc>
          <w:tcPr>
            <w:tcW w:w="9606" w:type="dxa"/>
          </w:tcPr>
          <w:p w:rsidR="006649D2" w:rsidRPr="002B4DD6" w:rsidRDefault="006649D2" w:rsidP="00334A60"/>
          <w:p w:rsidR="006649D2" w:rsidRPr="002B4DD6" w:rsidRDefault="006649D2" w:rsidP="00334A60"/>
        </w:tc>
      </w:tr>
      <w:tr w:rsidR="006649D2" w:rsidRPr="002B4DD6" w:rsidTr="00334A60">
        <w:tc>
          <w:tcPr>
            <w:tcW w:w="9606" w:type="dxa"/>
          </w:tcPr>
          <w:p w:rsidR="006649D2" w:rsidRPr="002B4DD6" w:rsidRDefault="006649D2" w:rsidP="00334A60">
            <w:pPr>
              <w:jc w:val="center"/>
              <w:rPr>
                <w:b/>
              </w:rPr>
            </w:pPr>
            <w:r>
              <w:rPr>
                <w:b/>
              </w:rPr>
              <w:t>СОБРАНИЕ ПРЕДСТАВИТЕЛЕЙ</w:t>
            </w:r>
          </w:p>
        </w:tc>
      </w:tr>
      <w:tr w:rsidR="006649D2" w:rsidRPr="002B4DD6" w:rsidTr="00334A60">
        <w:trPr>
          <w:trHeight w:val="397"/>
        </w:trPr>
        <w:tc>
          <w:tcPr>
            <w:tcW w:w="9606" w:type="dxa"/>
          </w:tcPr>
          <w:p w:rsidR="006649D2" w:rsidRPr="002B4DD6" w:rsidRDefault="006649D2" w:rsidP="00334A60">
            <w:pPr>
              <w:jc w:val="center"/>
              <w:rPr>
                <w:b/>
              </w:rPr>
            </w:pPr>
            <w:r w:rsidRPr="002B4DD6">
              <w:rPr>
                <w:b/>
              </w:rPr>
              <w:t>КАМЕШКИРСКОГО РАЙОНА ПЕНЗЕНСКОЙ ОБЛАСТИ</w:t>
            </w:r>
          </w:p>
        </w:tc>
      </w:tr>
      <w:tr w:rsidR="006649D2" w:rsidRPr="002B4DD6" w:rsidTr="00334A60">
        <w:trPr>
          <w:trHeight w:val="314"/>
        </w:trPr>
        <w:tc>
          <w:tcPr>
            <w:tcW w:w="9606" w:type="dxa"/>
          </w:tcPr>
          <w:p w:rsidR="006649D2" w:rsidRPr="000F1317" w:rsidRDefault="006649D2" w:rsidP="00334A60">
            <w:pPr>
              <w:jc w:val="center"/>
              <w:rPr>
                <w:b/>
                <w:sz w:val="24"/>
                <w:szCs w:val="24"/>
              </w:rPr>
            </w:pPr>
            <w:r w:rsidRPr="000F1317">
              <w:rPr>
                <w:b/>
                <w:sz w:val="24"/>
                <w:szCs w:val="24"/>
                <w:lang w:eastAsia="en-US"/>
              </w:rPr>
              <w:t>ЧЕТВЕРТОГО СОЗЫВА</w:t>
            </w:r>
          </w:p>
        </w:tc>
      </w:tr>
      <w:tr w:rsidR="006649D2" w:rsidRPr="002B4DD6" w:rsidTr="00334A60">
        <w:trPr>
          <w:trHeight w:val="548"/>
        </w:trPr>
        <w:tc>
          <w:tcPr>
            <w:tcW w:w="9606" w:type="dxa"/>
            <w:vAlign w:val="center"/>
          </w:tcPr>
          <w:p w:rsidR="006649D2" w:rsidRPr="000F1317" w:rsidRDefault="006649D2" w:rsidP="00334A60">
            <w:pPr>
              <w:jc w:val="center"/>
              <w:rPr>
                <w:b/>
                <w:sz w:val="24"/>
                <w:szCs w:val="24"/>
              </w:rPr>
            </w:pPr>
            <w:r w:rsidRPr="000F1317">
              <w:rPr>
                <w:b/>
                <w:sz w:val="24"/>
                <w:szCs w:val="24"/>
              </w:rPr>
              <w:t>РЕШЕНИЕ</w:t>
            </w:r>
          </w:p>
        </w:tc>
      </w:tr>
      <w:tr w:rsidR="006649D2" w:rsidRPr="002B4DD6" w:rsidTr="00334A60">
        <w:trPr>
          <w:trHeight w:val="212"/>
        </w:trPr>
        <w:tc>
          <w:tcPr>
            <w:tcW w:w="9606" w:type="dxa"/>
            <w:vAlign w:val="center"/>
          </w:tcPr>
          <w:p w:rsidR="006649D2" w:rsidRPr="002B4DD6" w:rsidRDefault="006649D2" w:rsidP="00334A60">
            <w:pPr>
              <w:jc w:val="center"/>
              <w:rPr>
                <w:b/>
              </w:rPr>
            </w:pPr>
          </w:p>
        </w:tc>
      </w:tr>
    </w:tbl>
    <w:p w:rsidR="006649D2" w:rsidRPr="002B4DD6" w:rsidRDefault="006649D2" w:rsidP="006649D2"/>
    <w:tbl>
      <w:tblPr>
        <w:tblpPr w:leftFromText="180" w:rightFromText="180" w:vertAnchor="text" w:horzAnchor="page" w:tblpX="4141" w:tblpY="18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649D2" w:rsidRPr="002B4DD6" w:rsidTr="00334A60">
        <w:tc>
          <w:tcPr>
            <w:tcW w:w="284" w:type="dxa"/>
            <w:vAlign w:val="bottom"/>
          </w:tcPr>
          <w:p w:rsidR="006649D2" w:rsidRPr="002B4DD6" w:rsidRDefault="006649D2" w:rsidP="00334A60">
            <w:pPr>
              <w:jc w:val="center"/>
              <w:rPr>
                <w:b/>
              </w:rPr>
            </w:pPr>
            <w:r w:rsidRPr="002B4DD6">
              <w:rPr>
                <w:b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49D2" w:rsidRPr="002B4DD6" w:rsidRDefault="006649D2" w:rsidP="00334A60">
            <w:pPr>
              <w:rPr>
                <w:b/>
              </w:rPr>
            </w:pPr>
            <w:r w:rsidRPr="002B4DD6">
              <w:rPr>
                <w:b/>
              </w:rPr>
              <w:t xml:space="preserve">    </w:t>
            </w:r>
            <w:r>
              <w:rPr>
                <w:b/>
              </w:rPr>
              <w:t xml:space="preserve"> 15.01.18</w:t>
            </w:r>
          </w:p>
        </w:tc>
        <w:tc>
          <w:tcPr>
            <w:tcW w:w="397" w:type="dxa"/>
            <w:vAlign w:val="bottom"/>
          </w:tcPr>
          <w:p w:rsidR="006649D2" w:rsidRPr="002B4DD6" w:rsidRDefault="006649D2" w:rsidP="00334A60">
            <w:pPr>
              <w:jc w:val="center"/>
              <w:rPr>
                <w:b/>
              </w:rPr>
            </w:pPr>
            <w:r w:rsidRPr="002B4DD6">
              <w:rPr>
                <w:b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49D2" w:rsidRPr="002B4DD6" w:rsidRDefault="006649D2" w:rsidP="00334A60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50-6/4</w:t>
            </w:r>
          </w:p>
        </w:tc>
      </w:tr>
      <w:tr w:rsidR="006649D2" w:rsidRPr="002B4DD6" w:rsidTr="00334A60">
        <w:tc>
          <w:tcPr>
            <w:tcW w:w="4650" w:type="dxa"/>
            <w:gridSpan w:val="4"/>
          </w:tcPr>
          <w:p w:rsidR="006649D2" w:rsidRPr="002B4DD6" w:rsidRDefault="006649D2" w:rsidP="00334A60">
            <w:pPr>
              <w:jc w:val="center"/>
              <w:rPr>
                <w:b/>
              </w:rPr>
            </w:pPr>
            <w:proofErr w:type="spellStart"/>
            <w:r w:rsidRPr="002B4DD6">
              <w:rPr>
                <w:b/>
              </w:rPr>
              <w:t>с.Р.Камешкир</w:t>
            </w:r>
            <w:proofErr w:type="spellEnd"/>
          </w:p>
        </w:tc>
      </w:tr>
    </w:tbl>
    <w:p w:rsidR="006649D2" w:rsidRPr="002B4DD6" w:rsidRDefault="006649D2" w:rsidP="006649D2"/>
    <w:p w:rsidR="006649D2" w:rsidRPr="002B4DD6" w:rsidRDefault="006649D2" w:rsidP="006649D2"/>
    <w:p w:rsidR="006649D2" w:rsidRDefault="006649D2" w:rsidP="006649D2">
      <w:pPr>
        <w:pStyle w:val="ab"/>
      </w:pPr>
    </w:p>
    <w:p w:rsidR="006649D2" w:rsidRPr="00DD740A" w:rsidRDefault="006649D2" w:rsidP="006649D2">
      <w:pPr>
        <w:pStyle w:val="ab"/>
        <w:jc w:val="center"/>
        <w:rPr>
          <w:b/>
          <w:bCs/>
        </w:rPr>
      </w:pPr>
      <w:r>
        <w:rPr>
          <w:rStyle w:val="ad"/>
        </w:rPr>
        <w:t xml:space="preserve">Об утверждении Положения  о </w:t>
      </w:r>
      <w:r>
        <w:t xml:space="preserve"> </w:t>
      </w:r>
      <w:r>
        <w:rPr>
          <w:rStyle w:val="ad"/>
        </w:rPr>
        <w:t xml:space="preserve">муниципальной казне и перечня </w:t>
      </w:r>
      <w:r>
        <w:t xml:space="preserve"> </w:t>
      </w:r>
      <w:r>
        <w:rPr>
          <w:rStyle w:val="ad"/>
        </w:rPr>
        <w:t>имущества казны муниципального</w:t>
      </w:r>
      <w:r>
        <w:t xml:space="preserve">  </w:t>
      </w:r>
      <w:r>
        <w:rPr>
          <w:rStyle w:val="ad"/>
        </w:rPr>
        <w:t xml:space="preserve">образования  </w:t>
      </w:r>
      <w:proofErr w:type="spellStart"/>
      <w:r>
        <w:rPr>
          <w:rStyle w:val="ad"/>
        </w:rPr>
        <w:t>Камешкирский</w:t>
      </w:r>
      <w:proofErr w:type="spellEnd"/>
      <w:r>
        <w:rPr>
          <w:rStyle w:val="ad"/>
        </w:rPr>
        <w:t xml:space="preserve"> район    </w:t>
      </w:r>
      <w:r w:rsidRPr="00DD740A">
        <w:rPr>
          <w:rStyle w:val="ad"/>
        </w:rPr>
        <w:t>Пензенской области</w:t>
      </w:r>
    </w:p>
    <w:p w:rsidR="006649D2" w:rsidRPr="00C239F8" w:rsidRDefault="006649D2" w:rsidP="006649D2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C239F8">
        <w:rPr>
          <w:rFonts w:ascii="Times New Roman" w:hAnsi="Times New Roman" w:cs="Times New Roman"/>
          <w:color w:val="auto"/>
        </w:rPr>
        <w:t xml:space="preserve">Руководствуясь Гражданским </w:t>
      </w:r>
      <w:hyperlink r:id="rId30" w:history="1">
        <w:r w:rsidRPr="00C239F8">
          <w:rPr>
            <w:rStyle w:val="a6"/>
            <w:rFonts w:ascii="Times New Roman" w:hAnsi="Times New Roman"/>
            <w:color w:val="auto"/>
          </w:rPr>
          <w:t>кодексом</w:t>
        </w:r>
      </w:hyperlink>
      <w:r w:rsidRPr="00C239F8">
        <w:rPr>
          <w:rFonts w:ascii="Times New Roman" w:hAnsi="Times New Roman" w:cs="Times New Roman"/>
          <w:color w:val="auto"/>
        </w:rPr>
        <w:t xml:space="preserve"> РФ, Федеральным </w:t>
      </w:r>
      <w:hyperlink r:id="rId31" w:history="1">
        <w:r w:rsidRPr="00C239F8">
          <w:rPr>
            <w:rStyle w:val="a6"/>
            <w:rFonts w:ascii="Times New Roman" w:hAnsi="Times New Roman"/>
            <w:color w:val="auto"/>
          </w:rPr>
          <w:t>законом</w:t>
        </w:r>
      </w:hyperlink>
      <w:r w:rsidRPr="00C239F8">
        <w:rPr>
          <w:rFonts w:ascii="Times New Roman" w:hAnsi="Times New Roman" w:cs="Times New Roman"/>
          <w:color w:val="auto"/>
        </w:rPr>
        <w:t xml:space="preserve"> от 06.10.2003 г.                      № 131-ФЗ «Об общих принципах организации местного самоуправления в Российской Федерации», </w:t>
      </w:r>
      <w:hyperlink r:id="rId32" w:history="1">
        <w:r w:rsidRPr="00C239F8">
          <w:rPr>
            <w:rStyle w:val="a6"/>
            <w:rFonts w:ascii="Times New Roman" w:hAnsi="Times New Roman"/>
            <w:color w:val="auto"/>
          </w:rPr>
          <w:t>Уставом</w:t>
        </w:r>
      </w:hyperlink>
      <w:r w:rsidRPr="00C239F8">
        <w:rPr>
          <w:rFonts w:ascii="Times New Roman" w:hAnsi="Times New Roman" w:cs="Times New Roman"/>
          <w:color w:val="auto"/>
        </w:rPr>
        <w:t xml:space="preserve"> муниципального образования  </w:t>
      </w:r>
      <w:proofErr w:type="spellStart"/>
      <w:r>
        <w:rPr>
          <w:rFonts w:ascii="Times New Roman" w:hAnsi="Times New Roman" w:cs="Times New Roman"/>
          <w:color w:val="auto"/>
        </w:rPr>
        <w:t>Камешкирский</w:t>
      </w:r>
      <w:proofErr w:type="spellEnd"/>
      <w:r>
        <w:rPr>
          <w:rFonts w:ascii="Times New Roman" w:hAnsi="Times New Roman" w:cs="Times New Roman"/>
          <w:color w:val="auto"/>
        </w:rPr>
        <w:t xml:space="preserve"> район</w:t>
      </w:r>
      <w:r w:rsidRPr="00C239F8">
        <w:rPr>
          <w:rFonts w:ascii="Times New Roman" w:hAnsi="Times New Roman" w:cs="Times New Roman"/>
          <w:color w:val="auto"/>
        </w:rPr>
        <w:t xml:space="preserve"> Пензенской </w:t>
      </w:r>
      <w:r w:rsidRPr="00C239F8">
        <w:rPr>
          <w:rFonts w:ascii="Times New Roman" w:hAnsi="Times New Roman" w:cs="Times New Roman"/>
          <w:color w:val="auto"/>
        </w:rPr>
        <w:lastRenderedPageBreak/>
        <w:t xml:space="preserve">области Уставом </w:t>
      </w:r>
      <w:proofErr w:type="spellStart"/>
      <w:r w:rsidRPr="00C239F8">
        <w:rPr>
          <w:rFonts w:ascii="Times New Roman" w:hAnsi="Times New Roman" w:cs="Times New Roman"/>
          <w:color w:val="auto"/>
        </w:rPr>
        <w:t>Камешкирского</w:t>
      </w:r>
      <w:proofErr w:type="spellEnd"/>
      <w:r w:rsidRPr="00C239F8">
        <w:rPr>
          <w:rFonts w:ascii="Times New Roman" w:hAnsi="Times New Roman" w:cs="Times New Roman"/>
          <w:color w:val="auto"/>
        </w:rPr>
        <w:t xml:space="preserve"> района Пензенской области, Собрание представителей </w:t>
      </w:r>
      <w:proofErr w:type="spellStart"/>
      <w:r w:rsidRPr="00C239F8">
        <w:rPr>
          <w:rFonts w:ascii="Times New Roman" w:hAnsi="Times New Roman" w:cs="Times New Roman"/>
          <w:color w:val="auto"/>
        </w:rPr>
        <w:t>Камешкирского</w:t>
      </w:r>
      <w:proofErr w:type="spellEnd"/>
      <w:r w:rsidRPr="00C239F8">
        <w:rPr>
          <w:rFonts w:ascii="Times New Roman" w:hAnsi="Times New Roman" w:cs="Times New Roman"/>
          <w:color w:val="auto"/>
        </w:rPr>
        <w:t xml:space="preserve"> района Пензенской области</w:t>
      </w:r>
    </w:p>
    <w:p w:rsidR="006649D2" w:rsidRPr="00DD740A" w:rsidRDefault="006649D2" w:rsidP="006649D2">
      <w:pPr>
        <w:pStyle w:val="Default"/>
        <w:jc w:val="center"/>
        <w:rPr>
          <w:rFonts w:ascii="Times New Roman" w:hAnsi="Times New Roman" w:cs="Times New Roman"/>
        </w:rPr>
      </w:pPr>
    </w:p>
    <w:p w:rsidR="006649D2" w:rsidRPr="00DD740A" w:rsidRDefault="006649D2" w:rsidP="006649D2">
      <w:pPr>
        <w:pStyle w:val="Default"/>
        <w:jc w:val="center"/>
        <w:rPr>
          <w:rFonts w:ascii="Times New Roman" w:hAnsi="Times New Roman" w:cs="Times New Roman"/>
        </w:rPr>
      </w:pPr>
      <w:r w:rsidRPr="00DD740A">
        <w:rPr>
          <w:rFonts w:ascii="Times New Roman" w:hAnsi="Times New Roman" w:cs="Times New Roman"/>
        </w:rPr>
        <w:t>РЕШИЛО:</w:t>
      </w:r>
    </w:p>
    <w:p w:rsidR="006649D2" w:rsidRPr="00DD740A" w:rsidRDefault="006649D2" w:rsidP="006649D2">
      <w:pPr>
        <w:pStyle w:val="Default"/>
        <w:jc w:val="center"/>
        <w:rPr>
          <w:rFonts w:ascii="Times New Roman" w:hAnsi="Times New Roman" w:cs="Times New Roman"/>
          <w:b/>
        </w:rPr>
      </w:pPr>
    </w:p>
    <w:p w:rsidR="006649D2" w:rsidRPr="00151608" w:rsidRDefault="006649D2" w:rsidP="006649D2">
      <w:pPr>
        <w:pStyle w:val="ab"/>
        <w:spacing w:before="0" w:beforeAutospacing="0" w:after="0" w:afterAutospacing="0"/>
        <w:jc w:val="both"/>
        <w:rPr>
          <w:position w:val="6"/>
        </w:rPr>
      </w:pPr>
      <w:r w:rsidRPr="00DD740A">
        <w:rPr>
          <w:position w:val="6"/>
        </w:rPr>
        <w:t xml:space="preserve">  1</w:t>
      </w:r>
      <w:r w:rsidRPr="00151608">
        <w:rPr>
          <w:position w:val="6"/>
        </w:rPr>
        <w:t>. Утвердить положение о муниципальной казне и перечня имущества каз</w:t>
      </w:r>
      <w:r>
        <w:rPr>
          <w:position w:val="6"/>
        </w:rPr>
        <w:t xml:space="preserve">ны муниципального  образования </w:t>
      </w:r>
      <w:proofErr w:type="spellStart"/>
      <w:r>
        <w:rPr>
          <w:position w:val="6"/>
        </w:rPr>
        <w:t>Камешкирский</w:t>
      </w:r>
      <w:proofErr w:type="spellEnd"/>
      <w:r>
        <w:rPr>
          <w:position w:val="6"/>
        </w:rPr>
        <w:t xml:space="preserve"> район </w:t>
      </w:r>
      <w:r w:rsidRPr="00151608">
        <w:rPr>
          <w:position w:val="6"/>
        </w:rPr>
        <w:t xml:space="preserve">  Пензенской области </w:t>
      </w:r>
      <w:proofErr w:type="gramStart"/>
      <w:r w:rsidRPr="00151608">
        <w:rPr>
          <w:position w:val="6"/>
        </w:rPr>
        <w:t>согласно приложения</w:t>
      </w:r>
      <w:proofErr w:type="gramEnd"/>
      <w:r w:rsidRPr="00151608">
        <w:rPr>
          <w:position w:val="6"/>
        </w:rPr>
        <w:t xml:space="preserve"> 1</w:t>
      </w:r>
      <w:r>
        <w:rPr>
          <w:position w:val="6"/>
        </w:rPr>
        <w:t xml:space="preserve"> к настоящему решению</w:t>
      </w:r>
      <w:r w:rsidRPr="00151608">
        <w:rPr>
          <w:position w:val="6"/>
        </w:rPr>
        <w:t>.</w:t>
      </w:r>
    </w:p>
    <w:p w:rsidR="006649D2" w:rsidRPr="00151608" w:rsidRDefault="006649D2" w:rsidP="006649D2">
      <w:pPr>
        <w:pStyle w:val="ab"/>
        <w:spacing w:before="0" w:beforeAutospacing="0" w:after="0" w:afterAutospacing="0"/>
        <w:jc w:val="both"/>
        <w:rPr>
          <w:b/>
          <w:position w:val="6"/>
        </w:rPr>
      </w:pPr>
      <w:r w:rsidRPr="00151608">
        <w:t xml:space="preserve">  2. Утвердить Реестр объектов имущества казны муниципального образования </w:t>
      </w:r>
      <w:proofErr w:type="spellStart"/>
      <w:r>
        <w:rPr>
          <w:rStyle w:val="ad"/>
          <w:b w:val="0"/>
        </w:rPr>
        <w:t>Камешкирский</w:t>
      </w:r>
      <w:proofErr w:type="spellEnd"/>
      <w:r>
        <w:rPr>
          <w:rStyle w:val="ad"/>
          <w:b w:val="0"/>
        </w:rPr>
        <w:t xml:space="preserve"> район</w:t>
      </w:r>
      <w:r w:rsidRPr="00151608">
        <w:rPr>
          <w:rStyle w:val="ad"/>
          <w:b w:val="0"/>
        </w:rPr>
        <w:t xml:space="preserve">    Пензенской области </w:t>
      </w:r>
      <w:proofErr w:type="gramStart"/>
      <w:r w:rsidRPr="00151608">
        <w:rPr>
          <w:rStyle w:val="ad"/>
          <w:b w:val="0"/>
        </w:rPr>
        <w:t>согласно приложения</w:t>
      </w:r>
      <w:proofErr w:type="gramEnd"/>
      <w:r w:rsidRPr="00151608">
        <w:rPr>
          <w:rStyle w:val="ad"/>
          <w:b w:val="0"/>
        </w:rPr>
        <w:t xml:space="preserve"> 2</w:t>
      </w:r>
      <w:r>
        <w:rPr>
          <w:rStyle w:val="ad"/>
          <w:b w:val="0"/>
        </w:rPr>
        <w:t xml:space="preserve"> </w:t>
      </w:r>
      <w:r>
        <w:rPr>
          <w:position w:val="6"/>
        </w:rPr>
        <w:t>к настоящему решению.</w:t>
      </w:r>
      <w:r w:rsidRPr="00151608">
        <w:rPr>
          <w:b/>
          <w:position w:val="6"/>
        </w:rPr>
        <w:t xml:space="preserve">  </w:t>
      </w:r>
    </w:p>
    <w:p w:rsidR="006649D2" w:rsidRPr="00151608" w:rsidRDefault="006649D2" w:rsidP="006649D2">
      <w:pPr>
        <w:jc w:val="both"/>
        <w:rPr>
          <w:bCs/>
          <w:color w:val="000000"/>
        </w:rPr>
      </w:pPr>
      <w:r w:rsidRPr="00151608">
        <w:rPr>
          <w:position w:val="6"/>
        </w:rPr>
        <w:t xml:space="preserve">3. Признать утратившим силу решение Собрания представителей </w:t>
      </w:r>
      <w:proofErr w:type="spellStart"/>
      <w:r w:rsidRPr="00151608">
        <w:rPr>
          <w:position w:val="6"/>
        </w:rPr>
        <w:t>Камешкирского</w:t>
      </w:r>
      <w:proofErr w:type="spellEnd"/>
      <w:r w:rsidRPr="00151608">
        <w:rPr>
          <w:position w:val="6"/>
        </w:rPr>
        <w:t xml:space="preserve"> района Пензенской области от </w:t>
      </w:r>
      <w:r w:rsidRPr="00151608">
        <w:rPr>
          <w:bCs/>
          <w:color w:val="000000"/>
        </w:rPr>
        <w:t xml:space="preserve">17.12.2009 г.№ 473-100/2 «Об утверждении Положения «О муниципальной казне муниципального района </w:t>
      </w:r>
      <w:proofErr w:type="spellStart"/>
      <w:r>
        <w:rPr>
          <w:bCs/>
          <w:color w:val="000000"/>
        </w:rPr>
        <w:t>Камешкирский</w:t>
      </w:r>
      <w:proofErr w:type="spellEnd"/>
      <w:r>
        <w:rPr>
          <w:bCs/>
          <w:color w:val="000000"/>
        </w:rPr>
        <w:t xml:space="preserve"> район.</w:t>
      </w:r>
    </w:p>
    <w:p w:rsidR="006649D2" w:rsidRPr="00151608" w:rsidRDefault="006649D2" w:rsidP="006649D2">
      <w:pPr>
        <w:pStyle w:val="ab"/>
        <w:spacing w:before="0" w:beforeAutospacing="0" w:after="0" w:afterAutospacing="0"/>
        <w:jc w:val="both"/>
        <w:rPr>
          <w:bCs/>
        </w:rPr>
      </w:pPr>
      <w:r>
        <w:rPr>
          <w:position w:val="6"/>
        </w:rPr>
        <w:t>4</w:t>
      </w:r>
      <w:r w:rsidRPr="00151608">
        <w:rPr>
          <w:position w:val="6"/>
        </w:rPr>
        <w:t>. Опубликовать настоящее решение в информационном бюллетене «</w:t>
      </w:r>
      <w:proofErr w:type="spellStart"/>
      <w:r w:rsidRPr="00151608">
        <w:rPr>
          <w:position w:val="6"/>
        </w:rPr>
        <w:t>Камешкирский</w:t>
      </w:r>
      <w:proofErr w:type="spellEnd"/>
      <w:r w:rsidRPr="00151608">
        <w:rPr>
          <w:position w:val="6"/>
        </w:rPr>
        <w:t xml:space="preserve"> вестник».</w:t>
      </w:r>
    </w:p>
    <w:p w:rsidR="006649D2" w:rsidRPr="00151608" w:rsidRDefault="006649D2" w:rsidP="006649D2">
      <w:pPr>
        <w:pStyle w:val="ab"/>
        <w:spacing w:before="0" w:beforeAutospacing="0" w:after="0" w:afterAutospacing="0"/>
        <w:jc w:val="both"/>
        <w:rPr>
          <w:position w:val="6"/>
        </w:rPr>
      </w:pPr>
      <w:r w:rsidRPr="00151608">
        <w:rPr>
          <w:position w:val="6"/>
        </w:rPr>
        <w:t xml:space="preserve">  </w:t>
      </w:r>
      <w:r>
        <w:rPr>
          <w:position w:val="6"/>
        </w:rPr>
        <w:t>5</w:t>
      </w:r>
      <w:r w:rsidRPr="00151608">
        <w:rPr>
          <w:position w:val="6"/>
        </w:rPr>
        <w:t>. Настоящее решение вступает в силу на следующий день после дня его официального опубликования.</w:t>
      </w:r>
    </w:p>
    <w:p w:rsidR="006649D2" w:rsidRPr="00151608" w:rsidRDefault="006649D2" w:rsidP="006649D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51608">
        <w:rPr>
          <w:rFonts w:ascii="Times New Roman" w:hAnsi="Times New Roman" w:cs="Times New Roman"/>
          <w:position w:val="6"/>
          <w:sz w:val="24"/>
          <w:szCs w:val="24"/>
        </w:rPr>
        <w:t xml:space="preserve">  </w:t>
      </w:r>
      <w:r>
        <w:rPr>
          <w:rFonts w:ascii="Times New Roman" w:hAnsi="Times New Roman" w:cs="Times New Roman"/>
          <w:position w:val="6"/>
          <w:sz w:val="24"/>
          <w:szCs w:val="24"/>
        </w:rPr>
        <w:t>6</w:t>
      </w:r>
      <w:r w:rsidRPr="00151608">
        <w:rPr>
          <w:rFonts w:ascii="Times New Roman" w:hAnsi="Times New Roman" w:cs="Times New Roman"/>
          <w:position w:val="6"/>
          <w:sz w:val="24"/>
          <w:szCs w:val="24"/>
        </w:rPr>
        <w:t xml:space="preserve">. </w:t>
      </w:r>
      <w:r w:rsidRPr="00151608">
        <w:rPr>
          <w:rFonts w:ascii="Times New Roman" w:hAnsi="Times New Roman" w:cs="Times New Roman"/>
          <w:sz w:val="24"/>
          <w:szCs w:val="24"/>
        </w:rPr>
        <w:t>Контроль по  исполнению настоящего решения возложить  на Глав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51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60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15160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516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9D2" w:rsidRPr="00DD740A" w:rsidRDefault="006649D2" w:rsidP="006649D2">
      <w:pPr>
        <w:jc w:val="both"/>
      </w:pPr>
    </w:p>
    <w:p w:rsidR="006649D2" w:rsidRDefault="006649D2" w:rsidP="006649D2"/>
    <w:p w:rsidR="006649D2" w:rsidRPr="00DD740A" w:rsidRDefault="006649D2" w:rsidP="006649D2"/>
    <w:p w:rsidR="006649D2" w:rsidRPr="00DD740A" w:rsidRDefault="006649D2" w:rsidP="006649D2">
      <w:r>
        <w:t xml:space="preserve">Заместитель </w:t>
      </w:r>
      <w:r w:rsidRPr="00DD740A">
        <w:t>Глав</w:t>
      </w:r>
      <w:r>
        <w:t>ы</w:t>
      </w:r>
      <w:r w:rsidRPr="00DD740A">
        <w:t xml:space="preserve"> </w:t>
      </w:r>
      <w:proofErr w:type="spellStart"/>
      <w:r w:rsidRPr="00DD740A">
        <w:t>Камешкирского</w:t>
      </w:r>
      <w:proofErr w:type="spellEnd"/>
      <w:r w:rsidRPr="00DD740A">
        <w:t xml:space="preserve"> района                                                  </w:t>
      </w:r>
      <w:proofErr w:type="spellStart"/>
      <w:r>
        <w:t>И.Н.Фролова</w:t>
      </w:r>
      <w:proofErr w:type="spellEnd"/>
    </w:p>
    <w:p w:rsidR="006649D2" w:rsidRPr="00DD740A" w:rsidRDefault="006649D2" w:rsidP="006649D2">
      <w:r w:rsidRPr="00DD740A">
        <w:t xml:space="preserve">  </w:t>
      </w:r>
    </w:p>
    <w:p w:rsidR="006649D2" w:rsidRDefault="006649D2" w:rsidP="00664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649D2" w:rsidRPr="002B4DD6" w:rsidRDefault="006649D2" w:rsidP="00664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sz w:val="24"/>
          <w:szCs w:val="24"/>
        </w:rPr>
        <w:t xml:space="preserve"> </w:t>
      </w:r>
      <w:r>
        <w:t> </w:t>
      </w:r>
      <w:r w:rsidRPr="002B4DD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6649D2" w:rsidRPr="002B4DD6" w:rsidRDefault="006649D2" w:rsidP="00664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решению Собрания представителей</w:t>
      </w:r>
      <w:r w:rsidRPr="002B4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9D2" w:rsidRPr="002B4DD6" w:rsidRDefault="006649D2" w:rsidP="00664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DD6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2B4DD6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</w:p>
    <w:p w:rsidR="006649D2" w:rsidRPr="002B4DD6" w:rsidRDefault="006649D2" w:rsidP="006649D2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B4DD6">
        <w:rPr>
          <w:rFonts w:ascii="Times New Roman" w:hAnsi="Times New Roman" w:cs="Times New Roman"/>
          <w:sz w:val="24"/>
          <w:szCs w:val="24"/>
        </w:rPr>
        <w:t xml:space="preserve"> от                         </w:t>
      </w:r>
      <w:proofErr w:type="gramStart"/>
      <w:r w:rsidRPr="002B4DD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B4D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B4DD6">
        <w:rPr>
          <w:rFonts w:ascii="Times New Roman" w:hAnsi="Times New Roman" w:cs="Times New Roman"/>
          <w:sz w:val="24"/>
          <w:szCs w:val="24"/>
        </w:rPr>
        <w:t xml:space="preserve"> №      </w:t>
      </w:r>
    </w:p>
    <w:p w:rsidR="006649D2" w:rsidRDefault="006649D2" w:rsidP="006649D2">
      <w:pPr>
        <w:pStyle w:val="ab"/>
      </w:pPr>
    </w:p>
    <w:p w:rsidR="006649D2" w:rsidRDefault="006649D2" w:rsidP="006649D2">
      <w:pPr>
        <w:pStyle w:val="ab"/>
        <w:spacing w:before="0" w:beforeAutospacing="0" w:after="0" w:afterAutospacing="0"/>
        <w:jc w:val="center"/>
        <w:outlineLvl w:val="0"/>
      </w:pPr>
      <w:r>
        <w:rPr>
          <w:rStyle w:val="ad"/>
        </w:rPr>
        <w:t>Положение</w:t>
      </w:r>
    </w:p>
    <w:p w:rsidR="006649D2" w:rsidRDefault="006649D2" w:rsidP="006649D2">
      <w:pPr>
        <w:pStyle w:val="ab"/>
        <w:spacing w:before="0" w:beforeAutospacing="0" w:after="0" w:afterAutospacing="0"/>
        <w:jc w:val="center"/>
        <w:outlineLvl w:val="0"/>
        <w:rPr>
          <w:b/>
        </w:rPr>
      </w:pPr>
      <w:r w:rsidRPr="00E303B7">
        <w:rPr>
          <w:rStyle w:val="ad"/>
        </w:rPr>
        <w:t>об имуществе казны муниципального образования</w:t>
      </w:r>
      <w:r w:rsidRPr="00E303B7">
        <w:rPr>
          <w:rStyle w:val="ad"/>
          <w:b w:val="0"/>
        </w:rPr>
        <w:t xml:space="preserve"> </w:t>
      </w:r>
      <w:proofErr w:type="spellStart"/>
      <w:r>
        <w:rPr>
          <w:b/>
        </w:rPr>
        <w:t>Камешкирский</w:t>
      </w:r>
      <w:proofErr w:type="spellEnd"/>
      <w:r>
        <w:rPr>
          <w:b/>
        </w:rPr>
        <w:t xml:space="preserve"> район Пензенской области</w:t>
      </w:r>
    </w:p>
    <w:p w:rsidR="006649D2" w:rsidRPr="00DD740A" w:rsidRDefault="006649D2" w:rsidP="006649D2">
      <w:pPr>
        <w:pStyle w:val="ab"/>
        <w:spacing w:before="0" w:beforeAutospacing="0" w:after="0" w:afterAutospacing="0"/>
        <w:jc w:val="center"/>
        <w:outlineLvl w:val="0"/>
        <w:rPr>
          <w:b/>
          <w:bCs/>
        </w:rPr>
      </w:pPr>
    </w:p>
    <w:p w:rsidR="006649D2" w:rsidRDefault="006649D2" w:rsidP="006649D2">
      <w:pPr>
        <w:pStyle w:val="ab"/>
        <w:spacing w:before="0" w:beforeAutospacing="0" w:after="0" w:afterAutospacing="0"/>
        <w:jc w:val="center"/>
        <w:outlineLvl w:val="0"/>
      </w:pPr>
      <w:r>
        <w:rPr>
          <w:rStyle w:val="ad"/>
        </w:rPr>
        <w:t>I. Общие положения</w:t>
      </w:r>
    </w:p>
    <w:p w:rsidR="006649D2" w:rsidRPr="005F7AA0" w:rsidRDefault="006649D2" w:rsidP="006649D2">
      <w:pPr>
        <w:pStyle w:val="ab"/>
        <w:spacing w:before="0" w:beforeAutospacing="0" w:after="0" w:afterAutospacing="0"/>
        <w:outlineLvl w:val="0"/>
        <w:rPr>
          <w:b/>
          <w:i/>
        </w:rPr>
      </w:pPr>
      <w:r>
        <w:t xml:space="preserve">   1.   </w:t>
      </w:r>
      <w:r w:rsidRPr="005F7AA0">
        <w:rPr>
          <w:b/>
          <w:i/>
        </w:rPr>
        <w:t>В Положении применяются сле</w:t>
      </w:r>
      <w:r w:rsidRPr="005F7AA0">
        <w:rPr>
          <w:b/>
          <w:i/>
        </w:rPr>
        <w:softHyphen/>
        <w:t>дующие основные понятия: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rPr>
          <w:rStyle w:val="ae"/>
          <w:u w:val="single"/>
        </w:rPr>
        <w:t>Имущество казны</w:t>
      </w:r>
      <w:r>
        <w:t xml:space="preserve"> — движимое и не</w:t>
      </w:r>
      <w:r>
        <w:softHyphen/>
        <w:t xml:space="preserve">движимое имущество, находящееся в собственности муниципального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области. Данное имуще</w:t>
      </w:r>
      <w:r>
        <w:softHyphen/>
        <w:t>ство не закреплено за муниципальными унитарными предприятиями, казенными предприя</w:t>
      </w:r>
      <w:r>
        <w:softHyphen/>
        <w:t>тиями, муниципаль</w:t>
      </w:r>
      <w:r>
        <w:softHyphen/>
        <w:t>ными или автономными учреждениями.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rPr>
          <w:rStyle w:val="ae"/>
          <w:u w:val="single"/>
        </w:rPr>
        <w:t>Учет объектов муниципальной казны</w:t>
      </w:r>
      <w:r>
        <w:t xml:space="preserve"> — сбор, регистра</w:t>
      </w:r>
      <w:r>
        <w:softHyphen/>
        <w:t>ция и обобщение информации о муниципальной казне.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rPr>
          <w:rStyle w:val="ae"/>
          <w:u w:val="single"/>
        </w:rPr>
        <w:t>Объект учета</w:t>
      </w:r>
      <w:r>
        <w:t xml:space="preserve"> — объект муниципальной казны, в отно</w:t>
      </w:r>
      <w:r>
        <w:softHyphen/>
        <w:t xml:space="preserve">шении которого осуществляется </w:t>
      </w:r>
      <w:proofErr w:type="gramStart"/>
      <w:r>
        <w:t>учет</w:t>
      </w:r>
      <w:proofErr w:type="gramEnd"/>
      <w:r>
        <w:t xml:space="preserve"> и сведения о котором подлежат внесе</w:t>
      </w:r>
      <w:r>
        <w:softHyphen/>
        <w:t xml:space="preserve">нию в Реестр объектов муниципальной собственности. 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rPr>
          <w:rStyle w:val="ae"/>
          <w:u w:val="single"/>
        </w:rPr>
        <w:t>Ликвидация объекта</w:t>
      </w:r>
      <w:r>
        <w:t xml:space="preserve"> — действия, предпринятые по решению собственника, при которых объект прекращает свое существование.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rPr>
          <w:rStyle w:val="ae"/>
          <w:u w:val="single"/>
        </w:rPr>
        <w:t>Реестр объектов казны</w:t>
      </w:r>
      <w:r>
        <w:t xml:space="preserve"> — информа</w:t>
      </w:r>
      <w:r>
        <w:softHyphen/>
        <w:t>ционная система, содержащая перечень объектов учета и сведения, характери</w:t>
      </w:r>
      <w:r>
        <w:softHyphen/>
        <w:t>зующие эти объекты.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rPr>
          <w:rStyle w:val="ae"/>
          <w:u w:val="single"/>
        </w:rPr>
        <w:lastRenderedPageBreak/>
        <w:t>Ведение Реестра</w:t>
      </w:r>
      <w:r>
        <w:t xml:space="preserve"> — внесение в Реестр сведений об объектах учета, обновление этих сведений и исключение их из Ре</w:t>
      </w:r>
      <w:r>
        <w:softHyphen/>
        <w:t>естра</w:t>
      </w:r>
    </w:p>
    <w:p w:rsidR="006649D2" w:rsidRPr="005F7AA0" w:rsidRDefault="006649D2" w:rsidP="006649D2">
      <w:pPr>
        <w:pStyle w:val="ab"/>
        <w:spacing w:before="0" w:beforeAutospacing="0" w:after="0" w:afterAutospacing="0"/>
        <w:outlineLvl w:val="0"/>
        <w:rPr>
          <w:b/>
          <w:i/>
        </w:rPr>
      </w:pPr>
      <w:r>
        <w:t xml:space="preserve">   </w:t>
      </w:r>
      <w:r w:rsidRPr="005F7AA0">
        <w:rPr>
          <w:b/>
          <w:i/>
        </w:rPr>
        <w:t>2. Правовая основа создания имущества казны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Правовую основу создания имуще</w:t>
      </w:r>
      <w:r>
        <w:softHyphen/>
        <w:t xml:space="preserve">ства казны составляют Конституция Российской Федерации, Гражданский кодекс Российской Федерации, Закон от 6 октября </w:t>
      </w:r>
      <w:smartTag w:uri="urn:schemas-microsoft-com:office:smarttags" w:element="metricconverter">
        <w:smartTagPr>
          <w:attr w:name="ProductID" w:val="2003 г"/>
        </w:smartTagPr>
        <w:r>
          <w:t>2003 г</w:t>
        </w:r>
      </w:smartTag>
      <w:r>
        <w:t xml:space="preserve">. № 131-ФЗ, настоящее Положение и иные нормативно-правовыми актами РФ, правовыми актами субъекта РФ и муниципального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</w:t>
      </w:r>
    </w:p>
    <w:p w:rsidR="006649D2" w:rsidRPr="005F7AA0" w:rsidRDefault="006649D2" w:rsidP="006649D2">
      <w:pPr>
        <w:pStyle w:val="ab"/>
        <w:spacing w:before="0" w:beforeAutospacing="0" w:after="0" w:afterAutospacing="0"/>
        <w:outlineLvl w:val="0"/>
        <w:rPr>
          <w:b/>
          <w:i/>
        </w:rPr>
      </w:pPr>
      <w:r w:rsidRPr="005F7AA0">
        <w:rPr>
          <w:b/>
          <w:i/>
        </w:rPr>
        <w:t xml:space="preserve">  3. Основания отнесения объ</w:t>
      </w:r>
      <w:r w:rsidRPr="005F7AA0">
        <w:rPr>
          <w:b/>
          <w:i/>
        </w:rPr>
        <w:softHyphen/>
        <w:t>ектов имущества к казне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   3.1. Основания отнесения имущества к казне: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отсутствие закрепления за муниципальными пред</w:t>
      </w:r>
      <w:r>
        <w:softHyphen/>
        <w:t>приятиями и учреждениями в хозяй</w:t>
      </w:r>
      <w:r>
        <w:softHyphen/>
        <w:t>ственном ведении или в оперативном управлении муниципального имущества, построенно</w:t>
      </w:r>
      <w:r>
        <w:softHyphen/>
        <w:t>го или приобретенного за счет средств соответствующего бюджета;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отсутствие собственника имуще</w:t>
      </w:r>
      <w:r>
        <w:softHyphen/>
        <w:t>ства, отказ собственника от имуще</w:t>
      </w:r>
      <w:r>
        <w:softHyphen/>
        <w:t>ства или утрата собственником права на имущество по иным основаниям, предусмотренным действующим зако</w:t>
      </w:r>
      <w:r>
        <w:softHyphen/>
        <w:t>нодательством, на которое в случаях и в порядке, установленном действующим законодательством, приобретено право муниципальной собственности;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изъятие излишнего, неиспользуемого либо используемого не по назначению имущества, закрепленного за учрежде</w:t>
      </w:r>
      <w:r>
        <w:softHyphen/>
        <w:t>нием на праве оперативного управления;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иные основания, предусмотренные действующим законодательством</w:t>
      </w:r>
    </w:p>
    <w:p w:rsidR="006649D2" w:rsidRPr="005F7AA0" w:rsidRDefault="006649D2" w:rsidP="006649D2">
      <w:pPr>
        <w:pStyle w:val="ab"/>
        <w:spacing w:before="0" w:beforeAutospacing="0" w:after="0" w:afterAutospacing="0"/>
        <w:outlineLvl w:val="0"/>
        <w:rPr>
          <w:b/>
          <w:i/>
        </w:rPr>
      </w:pPr>
      <w:r w:rsidRPr="005F7AA0">
        <w:rPr>
          <w:b/>
          <w:i/>
        </w:rPr>
        <w:t xml:space="preserve">  4. Цели формирования иму</w:t>
      </w:r>
      <w:r w:rsidRPr="005F7AA0">
        <w:rPr>
          <w:b/>
          <w:i/>
        </w:rPr>
        <w:softHyphen/>
        <w:t>щества казны</w:t>
      </w:r>
    </w:p>
    <w:p w:rsidR="006649D2" w:rsidRDefault="006649D2" w:rsidP="006649D2">
      <w:pPr>
        <w:ind w:left="360"/>
        <w:outlineLvl w:val="0"/>
      </w:pPr>
      <w:r>
        <w:t xml:space="preserve">  4.1.Целями формирования имущества казны являются укрепление экономической основы, создание экономических предпосылок для разработки и реализа</w:t>
      </w:r>
      <w:r>
        <w:softHyphen/>
        <w:t>ции новых подходов к управлению иму</w:t>
      </w:r>
      <w:r>
        <w:softHyphen/>
        <w:t>ществом, повышение доходов бюджета от эффективного использования объек</w:t>
      </w:r>
      <w:r>
        <w:softHyphen/>
        <w:t>тов имущества казны.</w:t>
      </w:r>
    </w:p>
    <w:p w:rsidR="006649D2" w:rsidRDefault="006649D2" w:rsidP="006649D2">
      <w:pPr>
        <w:widowControl/>
        <w:numPr>
          <w:ilvl w:val="1"/>
          <w:numId w:val="9"/>
        </w:numPr>
        <w:outlineLvl w:val="0"/>
      </w:pPr>
      <w:r>
        <w:t xml:space="preserve"> Объекты имущества казны предна</w:t>
      </w:r>
      <w:r>
        <w:softHyphen/>
        <w:t>значены для обеспечения: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безопасного и эффективного функцио</w:t>
      </w:r>
      <w:r>
        <w:softHyphen/>
        <w:t>нирования инфраструктуры;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комплексного экономического и соци</w:t>
      </w:r>
      <w:r>
        <w:softHyphen/>
        <w:t>ального развития;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реализации государственных и муни</w:t>
      </w:r>
      <w:r>
        <w:softHyphen/>
        <w:t>ципальных задач и функций в соответ</w:t>
      </w:r>
      <w:r>
        <w:softHyphen/>
        <w:t xml:space="preserve">ствии с нормативно-правовыми актами Российской Федерации, правовыми актами Пензенской области и муниципального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области.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</w:t>
      </w:r>
      <w:r w:rsidRPr="005F7AA0">
        <w:rPr>
          <w:b/>
          <w:i/>
        </w:rPr>
        <w:t>5.Целями создания имущества казны</w:t>
      </w:r>
      <w:r>
        <w:t xml:space="preserve"> 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</w:t>
      </w:r>
      <w:r w:rsidRPr="005F7AA0">
        <w:t>Целями создания имущества казны</w:t>
      </w:r>
      <w:r>
        <w:t xml:space="preserve"> являются также повышение эффективности управления имуществом, находя</w:t>
      </w:r>
      <w:r>
        <w:softHyphen/>
        <w:t>щимся в муници</w:t>
      </w:r>
      <w:r>
        <w:softHyphen/>
        <w:t>пальной собственности, вовлечение его в гражданский оборот, совершенство</w:t>
      </w:r>
      <w:r>
        <w:softHyphen/>
        <w:t>вание системы его учета, сохранности и содержания.</w:t>
      </w:r>
    </w:p>
    <w:p w:rsidR="006649D2" w:rsidRPr="005F7AA0" w:rsidRDefault="006649D2" w:rsidP="006649D2">
      <w:pPr>
        <w:pStyle w:val="ab"/>
        <w:spacing w:before="0" w:beforeAutospacing="0" w:after="0" w:afterAutospacing="0"/>
        <w:outlineLvl w:val="0"/>
        <w:rPr>
          <w:b/>
          <w:i/>
        </w:rPr>
      </w:pPr>
      <w:r>
        <w:t xml:space="preserve">   </w:t>
      </w:r>
      <w:r w:rsidRPr="005F7AA0">
        <w:rPr>
          <w:b/>
          <w:i/>
        </w:rPr>
        <w:t>6. Состав имущества казны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К казне относится следующее имуще</w:t>
      </w:r>
      <w:r>
        <w:softHyphen/>
        <w:t>ство:</w:t>
      </w:r>
    </w:p>
    <w:p w:rsidR="006649D2" w:rsidRPr="005F7AA0" w:rsidRDefault="006649D2" w:rsidP="006649D2">
      <w:pPr>
        <w:pStyle w:val="ab"/>
        <w:spacing w:before="0" w:beforeAutospacing="0" w:after="0" w:afterAutospacing="0"/>
        <w:outlineLvl w:val="0"/>
        <w:rPr>
          <w:b/>
        </w:rPr>
      </w:pPr>
      <w:r w:rsidRPr="005F7AA0">
        <w:rPr>
          <w:rStyle w:val="ad"/>
          <w:b w:val="0"/>
        </w:rPr>
        <w:t>Недвижимое имущество</w:t>
      </w:r>
      <w:r w:rsidRPr="005F7AA0">
        <w:rPr>
          <w:b/>
        </w:rPr>
        <w:t>: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 1) земельные участки;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 2) здания, строения, нежилые поме</w:t>
      </w:r>
      <w:r>
        <w:softHyphen/>
        <w:t>щения;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 3)объекты жилищного фонда;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 4)объекты инженерного и коммунального назначения;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 5)объекты природопользования;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 6)иные объекты.</w:t>
      </w:r>
    </w:p>
    <w:p w:rsidR="006649D2" w:rsidRPr="005F7AA0" w:rsidRDefault="006649D2" w:rsidP="006649D2">
      <w:pPr>
        <w:pStyle w:val="ab"/>
        <w:spacing w:before="0" w:beforeAutospacing="0" w:after="0" w:afterAutospacing="0"/>
        <w:outlineLvl w:val="0"/>
        <w:rPr>
          <w:b/>
        </w:rPr>
      </w:pPr>
      <w:r w:rsidRPr="005F7AA0">
        <w:rPr>
          <w:rStyle w:val="ad"/>
          <w:b w:val="0"/>
        </w:rPr>
        <w:t>Движимое имущество: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 1)  акции и доли участия в уставных капиталах хозяйствующих субъектов;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 2)  станки и оборудование, машины и механизмы и т. п.;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 3) транспортные средства;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 4) архивные фонды и вещественные источники;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 5) драгоценные металлы, природные и драгоценные камни;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 6) движимые культурные ценности;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 7) нематериальные активы (объекты интеллектуальной собственности, в том числе все виды программ для ЭВМ, баз данных, изобретений и т.д.);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 8) иные объекты.</w:t>
      </w:r>
    </w:p>
    <w:p w:rsidR="006649D2" w:rsidRPr="005F7AA0" w:rsidRDefault="006649D2" w:rsidP="006649D2">
      <w:pPr>
        <w:pStyle w:val="ab"/>
        <w:spacing w:before="0" w:beforeAutospacing="0" w:after="0" w:afterAutospacing="0"/>
        <w:outlineLvl w:val="0"/>
        <w:rPr>
          <w:b/>
          <w:i/>
        </w:rPr>
      </w:pPr>
      <w:r w:rsidRPr="005F7AA0">
        <w:rPr>
          <w:b/>
          <w:i/>
        </w:rPr>
        <w:lastRenderedPageBreak/>
        <w:t xml:space="preserve">   7. Органы, осуществляющие правомочия в отношении объектов казны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Органом, который уполномочен совершать дей</w:t>
      </w:r>
      <w:r>
        <w:softHyphen/>
        <w:t xml:space="preserve">ствия в отношении объектов имущества казны муниципального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 является администрация </w:t>
      </w:r>
      <w:proofErr w:type="spellStart"/>
      <w:r>
        <w:t>Камешкирского</w:t>
      </w:r>
      <w:proofErr w:type="spellEnd"/>
      <w:r>
        <w:t xml:space="preserve"> района Пензенской области.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</w:p>
    <w:p w:rsidR="006649D2" w:rsidRDefault="006649D2" w:rsidP="006649D2">
      <w:pPr>
        <w:pStyle w:val="ab"/>
        <w:spacing w:before="0" w:beforeAutospacing="0" w:after="0" w:afterAutospacing="0"/>
        <w:jc w:val="center"/>
        <w:outlineLvl w:val="0"/>
        <w:rPr>
          <w:rStyle w:val="ad"/>
        </w:rPr>
      </w:pPr>
      <w:r>
        <w:rPr>
          <w:rStyle w:val="ad"/>
        </w:rPr>
        <w:t>2. Формирование имущества казны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</w:p>
    <w:p w:rsidR="006649D2" w:rsidRPr="00220F63" w:rsidRDefault="006649D2" w:rsidP="006649D2">
      <w:pPr>
        <w:pStyle w:val="ab"/>
        <w:spacing w:before="0" w:beforeAutospacing="0" w:after="0" w:afterAutospacing="0"/>
        <w:outlineLvl w:val="0"/>
        <w:rPr>
          <w:b/>
          <w:i/>
        </w:rPr>
      </w:pPr>
      <w:r w:rsidRPr="00220F63">
        <w:rPr>
          <w:b/>
          <w:i/>
        </w:rPr>
        <w:t xml:space="preserve">    </w:t>
      </w:r>
      <w:r>
        <w:rPr>
          <w:b/>
          <w:i/>
        </w:rPr>
        <w:t>2.1.</w:t>
      </w:r>
      <w:r w:rsidRPr="00220F63">
        <w:rPr>
          <w:b/>
          <w:i/>
        </w:rPr>
        <w:t xml:space="preserve"> Включение объектов в казну</w:t>
      </w:r>
    </w:p>
    <w:p w:rsidR="006649D2" w:rsidRDefault="006649D2" w:rsidP="006649D2">
      <w:pPr>
        <w:outlineLvl w:val="0"/>
      </w:pPr>
      <w:r>
        <w:t xml:space="preserve">        2.1.1. Включению в состав имущества каз</w:t>
      </w:r>
      <w:r>
        <w:softHyphen/>
        <w:t xml:space="preserve">ны подлежат объекты, в том числе: </w:t>
      </w:r>
    </w:p>
    <w:p w:rsidR="006649D2" w:rsidRDefault="006649D2" w:rsidP="006649D2">
      <w:pPr>
        <w:outlineLvl w:val="0"/>
      </w:pPr>
      <w:r>
        <w:t>— созданные за счет соответствующего бюджета, за исключением объектов, соз</w:t>
      </w:r>
      <w:r>
        <w:softHyphen/>
        <w:t>данных за счет средств бюджета, предо</w:t>
      </w:r>
      <w:r>
        <w:softHyphen/>
        <w:t>ставленных в виде субвенций, субсидий, в том числе на выделение грантов и ма</w:t>
      </w:r>
      <w:r>
        <w:softHyphen/>
        <w:t>териальной поддержки;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приобретенные на основании договоров купли-продажи и иных договоров о пере</w:t>
      </w:r>
      <w:r>
        <w:softHyphen/>
        <w:t xml:space="preserve">даче объектов в собственность муниципального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— переданные в собственность муниципального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 на основании нормативно-правовых ак</w:t>
      </w:r>
      <w:r>
        <w:softHyphen/>
        <w:t>тов РФ о разграничении государствен</w:t>
      </w:r>
      <w:r>
        <w:softHyphen/>
        <w:t>ной собственности на федеральную соб</w:t>
      </w:r>
      <w:r>
        <w:softHyphen/>
        <w:t>ственность, собственность субъектов Российской Федерации, муниципаль</w:t>
      </w:r>
      <w:r>
        <w:softHyphen/>
        <w:t>ную собственность;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— переданные в собственность муниципального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  на основании нормативно-правовых ак</w:t>
      </w:r>
      <w:r>
        <w:softHyphen/>
        <w:t xml:space="preserve">тов РФ о разграничении полномочий по вопросам совместного ведения </w:t>
      </w:r>
      <w:proofErr w:type="spellStart"/>
      <w:r>
        <w:t>Камешкирский</w:t>
      </w:r>
      <w:proofErr w:type="spellEnd"/>
      <w:r>
        <w:t xml:space="preserve"> район Пензенской области;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proofErr w:type="gramStart"/>
      <w:r>
        <w:t xml:space="preserve">— признанные в установленном порядке бесхозяйными и поступившие в этой связи в собственность муниципального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  в по</w:t>
      </w:r>
      <w:r>
        <w:softHyphen/>
        <w:t xml:space="preserve">рядке, установленном в соответствии с нормативно-правовыми актами РФ, правовыми актами  Пензенской области или муниципального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области;</w:t>
      </w:r>
      <w:proofErr w:type="gramEnd"/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proofErr w:type="gramStart"/>
      <w:r>
        <w:t xml:space="preserve">— приобретенные муниципальным образованием </w:t>
      </w:r>
      <w:proofErr w:type="spellStart"/>
      <w:r>
        <w:t>Камешкирский</w:t>
      </w:r>
      <w:proofErr w:type="spellEnd"/>
      <w:r>
        <w:t xml:space="preserve"> район Пензенской области в по</w:t>
      </w:r>
      <w:r>
        <w:softHyphen/>
        <w:t>рядке признания права собственности по судебному решению или иным осно</w:t>
      </w:r>
      <w:r>
        <w:softHyphen/>
        <w:t xml:space="preserve">ваниям в соответствии с нормативно-правовыми актами РФ, правовыми актами  Пензенской области или муниципального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области;</w:t>
      </w:r>
      <w:proofErr w:type="gramEnd"/>
    </w:p>
    <w:p w:rsidR="006649D2" w:rsidRDefault="006649D2" w:rsidP="006649D2">
      <w:pPr>
        <w:outlineLvl w:val="0"/>
      </w:pPr>
      <w:r>
        <w:t xml:space="preserve">      2.1.2. Объект признается находящимся в казне с момента возникновения права собственности на этот объект.</w:t>
      </w:r>
    </w:p>
    <w:p w:rsidR="006649D2" w:rsidRPr="00220F63" w:rsidRDefault="006649D2" w:rsidP="006649D2">
      <w:pPr>
        <w:outlineLvl w:val="0"/>
        <w:rPr>
          <w:b/>
          <w:i/>
        </w:rPr>
      </w:pPr>
      <w:r>
        <w:rPr>
          <w:b/>
          <w:i/>
        </w:rPr>
        <w:t xml:space="preserve">     </w:t>
      </w:r>
      <w:r w:rsidRPr="00220F63">
        <w:rPr>
          <w:b/>
          <w:i/>
        </w:rPr>
        <w:t>2.</w:t>
      </w:r>
      <w:r>
        <w:rPr>
          <w:b/>
          <w:i/>
        </w:rPr>
        <w:t>2.</w:t>
      </w:r>
      <w:r w:rsidRPr="00220F63">
        <w:rPr>
          <w:b/>
          <w:i/>
        </w:rPr>
        <w:t xml:space="preserve"> Формирование имущества казны осуществляется: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созданием новых объектов за счет средств соответствующего бюджета;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приобретением в собственность объ</w:t>
      </w:r>
      <w:r>
        <w:softHyphen/>
        <w:t>ектов на основании договоров купли-продажи и иных договоров о передаче объектов в собственность;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изъятием объектов из имущественных комплексов муниципальных унитар</w:t>
      </w:r>
      <w:r>
        <w:softHyphen/>
        <w:t>ных предприятий, казенных предпри</w:t>
      </w:r>
      <w:r>
        <w:softHyphen/>
        <w:t>ятий и муниципальных учреждений в порядке, определенном нормативно-правовыми актами РФ, правовыми актами Пензенской области, му</w:t>
      </w:r>
      <w:r>
        <w:softHyphen/>
        <w:t xml:space="preserve">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за счет перехода прав на имущество по решению суда, в том числе невостребованного имущества, оставше</w:t>
      </w:r>
      <w:r>
        <w:softHyphen/>
        <w:t xml:space="preserve">гося после погашения требований кредиторов организации-должника, или иным основаниям в соответствии с нормативно-правовыми актами Российской Федерации, правовыми актами субъекта Российской Федерации, муниципального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за счет иных источников, предусмо</w:t>
      </w:r>
      <w:r>
        <w:softHyphen/>
        <w:t>тренных нормативно-правовыми актами Российской Федерации, правовыми актами субъекта Российской Федерации, му</w:t>
      </w:r>
      <w:r>
        <w:softHyphen/>
        <w:t xml:space="preserve">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области.</w:t>
      </w:r>
    </w:p>
    <w:p w:rsidR="006649D2" w:rsidRPr="00F84E24" w:rsidRDefault="006649D2" w:rsidP="006649D2">
      <w:pPr>
        <w:pStyle w:val="ab"/>
        <w:spacing w:before="0" w:beforeAutospacing="0" w:after="0" w:afterAutospacing="0"/>
        <w:outlineLvl w:val="0"/>
        <w:rPr>
          <w:b/>
          <w:i/>
        </w:rPr>
      </w:pPr>
      <w:r>
        <w:rPr>
          <w:b/>
          <w:i/>
        </w:rPr>
        <w:t xml:space="preserve">   </w:t>
      </w:r>
      <w:r w:rsidRPr="00F84E24">
        <w:rPr>
          <w:b/>
          <w:i/>
        </w:rPr>
        <w:t>2. 3. Выбытие объектов из иму</w:t>
      </w:r>
      <w:r w:rsidRPr="00F84E24">
        <w:rPr>
          <w:b/>
          <w:i/>
        </w:rPr>
        <w:softHyphen/>
        <w:t>щества казны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lastRenderedPageBreak/>
        <w:t xml:space="preserve">     Выбытие объектов из имущества казны осуществляется в соответствии с нормативно-правовыми актами Российской Федерации, правовыми актами субъекта Российской Федерации или муниципального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области.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  <w:rPr>
          <w:b/>
          <w:i/>
        </w:rPr>
      </w:pPr>
      <w:r w:rsidRPr="00F84E24">
        <w:rPr>
          <w:b/>
          <w:i/>
        </w:rPr>
        <w:t xml:space="preserve"> </w:t>
      </w:r>
      <w:r>
        <w:rPr>
          <w:b/>
          <w:i/>
        </w:rPr>
        <w:t xml:space="preserve">  </w:t>
      </w:r>
      <w:r w:rsidRPr="00F84E24">
        <w:rPr>
          <w:b/>
          <w:i/>
        </w:rPr>
        <w:t>2.4. Приватизация объектов имущества казны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 w:rsidRPr="00F84E24">
        <w:t xml:space="preserve"> </w:t>
      </w:r>
      <w:r>
        <w:t xml:space="preserve"> </w:t>
      </w:r>
      <w:r w:rsidRPr="00F84E24">
        <w:t xml:space="preserve"> Приватизация объектов имущества казны</w:t>
      </w:r>
      <w:r>
        <w:t xml:space="preserve"> осуществляется в соответствии с нормативно-правовыми актами Российской Федерации, правовыми актами субъекта Российской Федерации, му</w:t>
      </w:r>
      <w:r>
        <w:softHyphen/>
        <w:t xml:space="preserve">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</w:t>
      </w:r>
    </w:p>
    <w:p w:rsidR="006649D2" w:rsidRDefault="006649D2" w:rsidP="006649D2">
      <w:pPr>
        <w:outlineLvl w:val="0"/>
      </w:pPr>
      <w:r>
        <w:t xml:space="preserve">    </w:t>
      </w:r>
      <w:r w:rsidRPr="009A01E4">
        <w:rPr>
          <w:b/>
          <w:i/>
        </w:rPr>
        <w:t>2.5.  Объекты имущества казны, не под</w:t>
      </w:r>
      <w:r w:rsidRPr="009A01E4">
        <w:rPr>
          <w:b/>
          <w:i/>
        </w:rPr>
        <w:softHyphen/>
        <w:t>лежащие отчуждению,</w:t>
      </w:r>
      <w:r>
        <w:t xml:space="preserve"> определяются нормативно-правовыми актами Российской Федерации, правовыми актами субъекта Российской Федерации, муниципального образования</w:t>
      </w:r>
      <w:proofErr w:type="gramStart"/>
      <w:r>
        <w:t xml:space="preserve"> ;</w:t>
      </w:r>
      <w:proofErr w:type="gramEnd"/>
    </w:p>
    <w:p w:rsidR="006649D2" w:rsidRPr="009A01E4" w:rsidRDefault="006649D2" w:rsidP="006649D2">
      <w:pPr>
        <w:ind w:left="300"/>
        <w:outlineLvl w:val="0"/>
        <w:rPr>
          <w:b/>
          <w:i/>
        </w:rPr>
      </w:pPr>
      <w:r w:rsidRPr="009A01E4">
        <w:rPr>
          <w:b/>
          <w:i/>
        </w:rPr>
        <w:t>2.6. Выбытие объектов из казны осу</w:t>
      </w:r>
      <w:r w:rsidRPr="009A01E4">
        <w:rPr>
          <w:b/>
          <w:i/>
        </w:rPr>
        <w:softHyphen/>
        <w:t>ществляется: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передачей объектов муниципальным унитарным пред</w:t>
      </w:r>
      <w:r>
        <w:softHyphen/>
        <w:t>приятиям на праве хозяйственного ведения, муни</w:t>
      </w:r>
      <w:r>
        <w:softHyphen/>
        <w:t>ципальным казенным предприятиям и муниципаль</w:t>
      </w:r>
      <w:r>
        <w:softHyphen/>
        <w:t>ным учреждениям на праве оперативно</w:t>
      </w:r>
      <w:r>
        <w:softHyphen/>
        <w:t>го управления;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передачей объектов в собственность Российской Федерации, субъекта Российской Федерации или муниципальных образова</w:t>
      </w:r>
      <w:r>
        <w:softHyphen/>
        <w:t xml:space="preserve">ний в пределах муниципального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  в соответствии с нормативно-правовыми актами Российской Федерации, правовыми актами субъекта Российской Федерации или муниципального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</w:t>
      </w:r>
      <w:proofErr w:type="gramStart"/>
      <w:r>
        <w:t xml:space="preserve">  ;</w:t>
      </w:r>
      <w:proofErr w:type="gramEnd"/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в рамках гражданско-правовых сделок (приватизация, продажа, дарение и дру</w:t>
      </w:r>
      <w:r>
        <w:softHyphen/>
        <w:t>гие);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при исполнении судебных решений;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при гибели (уничтожении) объектов;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при ликвидации объектов;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в иных предусмотренных федераль</w:t>
      </w:r>
      <w:r>
        <w:softHyphen/>
        <w:t>ным законодательством случаях 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  <w:rPr>
          <w:rStyle w:val="ad"/>
        </w:rPr>
      </w:pPr>
      <w:r>
        <w:rPr>
          <w:rStyle w:val="ad"/>
        </w:rPr>
        <w:t xml:space="preserve">                  </w:t>
      </w:r>
    </w:p>
    <w:p w:rsidR="006649D2" w:rsidRDefault="006649D2" w:rsidP="006649D2">
      <w:pPr>
        <w:pStyle w:val="ab"/>
        <w:spacing w:before="0" w:beforeAutospacing="0" w:after="0" w:afterAutospacing="0"/>
        <w:jc w:val="center"/>
        <w:outlineLvl w:val="0"/>
      </w:pPr>
      <w:r>
        <w:rPr>
          <w:rStyle w:val="ad"/>
        </w:rPr>
        <w:t>3. Распоряжение имуществом казны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Порядок и способы распо</w:t>
      </w:r>
      <w:r>
        <w:softHyphen/>
        <w:t>ряжения имуществом казны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3.1.Порядок распоряжения объектами имущества казны устанавливается ру</w:t>
      </w:r>
      <w:r>
        <w:softHyphen/>
        <w:t>ководством муници</w:t>
      </w:r>
      <w:r>
        <w:softHyphen/>
        <w:t xml:space="preserve">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 в соответствии с нормативно-правовыми актами Российской Федерации, правовыми актами субъекта Российской Федерации, муниципального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3.2. Распоряжение объектами имуще</w:t>
      </w:r>
      <w:r>
        <w:softHyphen/>
        <w:t>ства казны производится органами исполнительной власти, на это уполномо</w:t>
      </w:r>
      <w:r>
        <w:softHyphen/>
        <w:t>ченными.</w:t>
      </w:r>
    </w:p>
    <w:p w:rsidR="006649D2" w:rsidRDefault="006649D2" w:rsidP="006649D2">
      <w:pPr>
        <w:outlineLvl w:val="0"/>
      </w:pPr>
      <w:r>
        <w:t xml:space="preserve">   3.3.Основными способами распоряже</w:t>
      </w:r>
      <w:r>
        <w:softHyphen/>
        <w:t>ния объектами имущества казны, за ис</w:t>
      </w:r>
      <w:r>
        <w:softHyphen/>
        <w:t>ключением объектов жилищного фонда, являются: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распределение объектов имущества казны в хозяйственное ведение муниципальных унитарных предприятий и оперативное управление муниципальных казенных предприятий и муниципальных учреждений в соответствии с нормативно-правовыми актами Российской Федерации, правовыми актами субъекта Российской Федерации, му</w:t>
      </w:r>
      <w:r>
        <w:softHyphen/>
        <w:t xml:space="preserve">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</w:t>
      </w:r>
      <w:proofErr w:type="gramStart"/>
      <w:r>
        <w:t xml:space="preserve"> ;</w:t>
      </w:r>
      <w:proofErr w:type="gramEnd"/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передача объектов имущества казны за плату во временное владение и поль</w:t>
      </w:r>
      <w:r>
        <w:softHyphen/>
        <w:t>зование или во временное пользование по договору аренды (найма, социального найма) в соответ</w:t>
      </w:r>
      <w:r>
        <w:softHyphen/>
        <w:t>ствии с нормативно-правовыми актами Российской Федерации, правовыми актами субъекта Российской Федерации, му</w:t>
      </w:r>
      <w:r>
        <w:softHyphen/>
        <w:t xml:space="preserve">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</w:t>
      </w:r>
      <w:proofErr w:type="gramStart"/>
      <w:r>
        <w:t xml:space="preserve"> ;</w:t>
      </w:r>
      <w:proofErr w:type="gramEnd"/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— передача объектов имущества казны по договору безвозмездного пользования в соответствии с нормативно-правовыми актами Российской Федерации, правовыми актами субъекта Российской Федерации, муниципального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передача объектов имущества казны для осуществления управления по дого</w:t>
      </w:r>
      <w:r>
        <w:softHyphen/>
        <w:t>вору доверительного управления в соот</w:t>
      </w:r>
      <w:r>
        <w:softHyphen/>
        <w:t xml:space="preserve">ветствии с нормативно-правовыми актами Российской </w:t>
      </w:r>
      <w:r>
        <w:lastRenderedPageBreak/>
        <w:t>Федерации, правовыми актами субъекта Российской Федерации, му</w:t>
      </w:r>
      <w:r>
        <w:softHyphen/>
        <w:t xml:space="preserve">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передача объектов имущества казны на основе концессионных соглашений в порядке и случаях, предусмотренных нормативно-правовыми актами Российской Федерации, правовыми актами субъекта Российской Федерации,  му</w:t>
      </w:r>
      <w:r>
        <w:softHyphen/>
        <w:t xml:space="preserve">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передача объектов имущества каз</w:t>
      </w:r>
      <w:r>
        <w:softHyphen/>
        <w:t>ны в залог в порядке, предусмотренном соответствующими нормативно-правовыми актами Российской Федерации;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приватизация (продажа) объектов иму</w:t>
      </w:r>
      <w:r>
        <w:softHyphen/>
        <w:t>щества казны в порядке, предусмотрен</w:t>
      </w:r>
      <w:r>
        <w:softHyphen/>
        <w:t>ном соответствующими нормативно-правовыми актами Российской Федерации, правовыми актами субъекта Российской Федерации, му</w:t>
      </w:r>
      <w:r>
        <w:softHyphen/>
        <w:t xml:space="preserve">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иные способы, предусмотренные нормативно-правовыми актами Российской Федерации, правовыми актами субъекта Российской Федерации, му</w:t>
      </w:r>
      <w:r>
        <w:softHyphen/>
        <w:t xml:space="preserve">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3.4. Распоряжение объектами жилищ</w:t>
      </w:r>
      <w:r>
        <w:softHyphen/>
        <w:t>ного фонда осуществляется в соответствии с нормативно-правовыми актами Российской Федерации, правовыми актами субъекта Российской Федерации, му</w:t>
      </w:r>
      <w:r>
        <w:softHyphen/>
        <w:t xml:space="preserve">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3.5. Распределение объектов имущества казны в оперативное управление или хозяйственное ведение</w:t>
      </w:r>
    </w:p>
    <w:p w:rsidR="006649D2" w:rsidRDefault="006649D2" w:rsidP="006649D2">
      <w:pPr>
        <w:outlineLvl w:val="0"/>
      </w:pPr>
      <w:r>
        <w:t xml:space="preserve">      3.5.1.Передача объектов казны в опера</w:t>
      </w:r>
      <w:r>
        <w:softHyphen/>
        <w:t>тивное управление или хозяйственное ведение по целевому назначению произ</w:t>
      </w:r>
      <w:r>
        <w:softHyphen/>
        <w:t>водится органом, на который возложены функции управления и распоряжения муниципальным имуществом при учреждении муниципальных унитар</w:t>
      </w:r>
      <w:r>
        <w:softHyphen/>
        <w:t>ных предприятий, муниципальных казенных предприятий, муниципальных учреждений, а также в процессе их дея</w:t>
      </w:r>
      <w:r>
        <w:softHyphen/>
        <w:t>тельности в установленном порядке.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 3.5.2. В случае прекращения права опера</w:t>
      </w:r>
      <w:r>
        <w:softHyphen/>
        <w:t>тивного управления или хозяйственно</w:t>
      </w:r>
      <w:r>
        <w:softHyphen/>
        <w:t xml:space="preserve">го ведения объекты передаются в казну в порядке, установленном нормативно-правовыми актами Российской Федерации, правовыми актами субъекта Российской Федерации, муниципального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3.6. Передача объектов имуще</w:t>
      </w:r>
      <w:r>
        <w:softHyphen/>
        <w:t>ства казны в аренду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 3.6.1. Объекты имущества казны могут передаваться по договору в аренду в соот</w:t>
      </w:r>
      <w:r>
        <w:softHyphen/>
        <w:t>ветствии с нормативно-правовыми актами Российской Федерации, правовыми актами субъекта Российской Федерации, му</w:t>
      </w:r>
      <w:r>
        <w:softHyphen/>
        <w:t xml:space="preserve">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</w:t>
      </w:r>
    </w:p>
    <w:p w:rsidR="006649D2" w:rsidRDefault="006649D2" w:rsidP="006649D2">
      <w:pPr>
        <w:outlineLvl w:val="0"/>
      </w:pPr>
      <w:r>
        <w:t xml:space="preserve">    3.6.2.  Порядок передачи объектов иму</w:t>
      </w:r>
      <w:r>
        <w:softHyphen/>
        <w:t>щества казны в аренду устанавливается органом исполнительной власти.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 3.6.3. Арендодателем является орган, на который возложены функции управления и распоряжения муниципальным имуществом в рамках компетенции, установленной правовыми актами му</w:t>
      </w:r>
      <w:r>
        <w:softHyphen/>
        <w:t xml:space="preserve">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3.6.4. Передача в аренду объектов имуще</w:t>
      </w:r>
      <w:r>
        <w:softHyphen/>
        <w:t xml:space="preserve">ства казны, являющихся памятниками истории и культуры, осуществляется также в соответствии с нормативно-правовыми актами Российской Федерации, правовыми актами субъекта Российской Федерации, муниципального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 об охра</w:t>
      </w:r>
      <w:r>
        <w:softHyphen/>
        <w:t>не, содержании, использовании и популяризации памятников истории и куль</w:t>
      </w:r>
      <w:r>
        <w:softHyphen/>
        <w:t>туры.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3.6.5. Передача в аренду объектов имуще</w:t>
      </w:r>
      <w:r>
        <w:softHyphen/>
        <w:t>ства казны, являющихся водными объ</w:t>
      </w:r>
      <w:r>
        <w:softHyphen/>
        <w:t>ектами, а также земельными участками, расположенными в границах природно</w:t>
      </w:r>
      <w:r>
        <w:softHyphen/>
        <w:t>го комплекса, осуществляется в соответ</w:t>
      </w:r>
      <w:r>
        <w:softHyphen/>
        <w:t xml:space="preserve">ствии с нормативно-правовыми актами Российской Федерации, правовыми актами субъекта Российской Федерации, муниципального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lastRenderedPageBreak/>
        <w:t>Арендодатель при передаче в аренду водных объектов и земельных участков, расположенных в границах природно</w:t>
      </w:r>
      <w:r>
        <w:softHyphen/>
        <w:t>го комплекса, обязан внести в договор водопользования или аренды запрет на распоряжение арендатором правом аренды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3.7. Безвозмездная передача объектов имущества казны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 3.7.1. Безвозмездная передача объ</w:t>
      </w:r>
      <w:r>
        <w:softHyphen/>
        <w:t>ектов имущества казны может осуществляться при передаче объектов имущества казны в федеральную собственность, государственную собственность или в му</w:t>
      </w:r>
      <w:r>
        <w:softHyphen/>
        <w:t>ниципальную собственность в соот</w:t>
      </w:r>
      <w:r>
        <w:softHyphen/>
        <w:t xml:space="preserve">ветствии с нормативно-правовыми актами Российской Федерации, правовыми актами субъекта Российской Федерации, муниципального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</w:t>
      </w:r>
    </w:p>
    <w:p w:rsidR="006649D2" w:rsidRDefault="006649D2" w:rsidP="006649D2">
      <w:pPr>
        <w:outlineLvl w:val="0"/>
      </w:pPr>
      <w:r>
        <w:t xml:space="preserve">    3.7.2.  Не допускается безвозмездная пере</w:t>
      </w:r>
      <w:r>
        <w:softHyphen/>
        <w:t>дача объектов имущества казны коммерческим организациям, а также не</w:t>
      </w:r>
      <w:r>
        <w:softHyphen/>
        <w:t>коммерческим организациям для ведения коммерческой деятельности.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3.8. Безвозмездное пользова</w:t>
      </w:r>
      <w:r>
        <w:softHyphen/>
        <w:t>ние объектами имущества казны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 3.8.1. Объекты имущества казны могут передаваться по договору в безвозмездное пользование в соответствии с нормативно-правовыми актами Российской Федерации, правовыми актами субъекта Российской Федерации, му</w:t>
      </w:r>
      <w:r>
        <w:softHyphen/>
        <w:t xml:space="preserve">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</w:t>
      </w:r>
    </w:p>
    <w:p w:rsidR="006649D2" w:rsidRDefault="006649D2" w:rsidP="006649D2">
      <w:pPr>
        <w:outlineLvl w:val="0"/>
      </w:pPr>
      <w:r>
        <w:t xml:space="preserve">  3.8.2.Порядок передачи объектов имуще</w:t>
      </w:r>
      <w:r>
        <w:softHyphen/>
        <w:t>ства казны в безвозмездное пользование   устанавливается органом исполнитель</w:t>
      </w:r>
      <w:r>
        <w:softHyphen/>
        <w:t>ной власти.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3.8.3. </w:t>
      </w:r>
      <w:proofErr w:type="gramStart"/>
      <w:r>
        <w:t>Договор безвозмездного пользова</w:t>
      </w:r>
      <w:r>
        <w:softHyphen/>
        <w:t>ния объектом имущества казны заключается органом, на который возложены функции управления и распоряжения муниципальным имуществом в рамках компетенции, установленной нормативно-правовыми актами Российской Федерации, правовыми актами субъекта Российской Федерации, му</w:t>
      </w:r>
      <w:r>
        <w:softHyphen/>
        <w:t xml:space="preserve">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</w:t>
      </w:r>
      <w:proofErr w:type="gramEnd"/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3.9. Залог объектов имущества казны</w:t>
      </w:r>
    </w:p>
    <w:p w:rsidR="006649D2" w:rsidRDefault="006649D2" w:rsidP="006649D2">
      <w:pPr>
        <w:outlineLvl w:val="0"/>
      </w:pPr>
      <w:r>
        <w:t xml:space="preserve">   3.9.1. В порядке, установленном органом исполнительной власти, объекты иму</w:t>
      </w:r>
      <w:r>
        <w:softHyphen/>
        <w:t>щества казны могут быть заложены, за исключением: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имущества, не подлежащего отчуж</w:t>
      </w:r>
      <w:r>
        <w:softHyphen/>
        <w:t xml:space="preserve">дению в соответствии с нормативно-правовыми актами Российской Федерации, правовыми актами субъекта Российской Федерации,  муниципального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имущества, изъятого из оборота в соответствии с нормативно-правовыми актами Российской Федерации, правовыми актами субъекта Российской Федерации, му</w:t>
      </w:r>
      <w:r>
        <w:softHyphen/>
        <w:t xml:space="preserve">ниципального образования  </w:t>
      </w:r>
      <w:proofErr w:type="spellStart"/>
      <w:r>
        <w:t>Камешкирский</w:t>
      </w:r>
      <w:proofErr w:type="spellEnd"/>
      <w:r>
        <w:t xml:space="preserve"> район Пензенской области;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  иного имущества, в случаях, преду</w:t>
      </w:r>
      <w:r>
        <w:softHyphen/>
        <w:t>смотренных федеральными законами</w:t>
      </w:r>
      <w:r>
        <w:br/>
        <w:t>и иными нормативно-правовыми актами Российской Федерации, правовыми актами субъекта Российской Федерации, му</w:t>
      </w:r>
      <w:r>
        <w:softHyphen/>
        <w:t xml:space="preserve">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</w:t>
      </w:r>
      <w:proofErr w:type="gramStart"/>
      <w:r>
        <w:t xml:space="preserve"> .</w:t>
      </w:r>
      <w:proofErr w:type="gramEnd"/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3.9.2. Залогодателем выступает орган, на который возложены функции управ</w:t>
      </w:r>
      <w:r>
        <w:softHyphen/>
        <w:t xml:space="preserve">ления и распоряжения муниципальным имуществом в рамках компетенции, установленной нормативно-правовыми актами Российской Федерации, правовыми актами субъекта Российской Федерации, муниципального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3.10. Передача объектов имуще</w:t>
      </w:r>
      <w:r>
        <w:softHyphen/>
        <w:t>ства казны в доверительное управление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 3.10.1.Объекты имущества казны, за ис</w:t>
      </w:r>
      <w:r>
        <w:softHyphen/>
        <w:t>ключением объектов жилищного фонда, могут быть переданы в доверительное управление в порядке, установленном нормативно-правовыми актами Российской Федерации, правовыми актами субъекта Российской Федерации, му</w:t>
      </w:r>
      <w:r>
        <w:softHyphen/>
        <w:t xml:space="preserve">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области.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 3.10.2. Передача объектов имущества каз</w:t>
      </w:r>
      <w:r>
        <w:softHyphen/>
        <w:t xml:space="preserve">ны в доверительное управление осуществляется на условиях конкурса и в порядке, установленном нормативно-правовыми актами Российской Федерации, правовыми актами субъекта Российской Федерации, муниципального образования  </w:t>
      </w:r>
      <w:proofErr w:type="spellStart"/>
      <w:r>
        <w:t>Камешкирский</w:t>
      </w:r>
      <w:proofErr w:type="spellEnd"/>
      <w:r>
        <w:t xml:space="preserve"> район Пензенской области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 3.10.3. </w:t>
      </w:r>
      <w:proofErr w:type="gramStart"/>
      <w:r>
        <w:t>Договоры о передаче объектов иму</w:t>
      </w:r>
      <w:r>
        <w:softHyphen/>
        <w:t>щества казны в доверительное управле</w:t>
      </w:r>
      <w:r>
        <w:softHyphen/>
        <w:t>ние заключаются органом, на который возложены функции управления и рас</w:t>
      </w:r>
      <w:r>
        <w:softHyphen/>
        <w:t>поряжения муни</w:t>
      </w:r>
      <w:r>
        <w:softHyphen/>
        <w:t>ципальным имуществом в рамках ком</w:t>
      </w:r>
      <w:r>
        <w:softHyphen/>
        <w:t xml:space="preserve">петенции, установленной нормативно-правовыми </w:t>
      </w:r>
      <w:r>
        <w:lastRenderedPageBreak/>
        <w:t>актами Российской Федерации, правовыми актами субъекта Российской Федерации, му</w:t>
      </w:r>
      <w:r>
        <w:softHyphen/>
        <w:t xml:space="preserve">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области.</w:t>
      </w:r>
      <w:proofErr w:type="gramEnd"/>
    </w:p>
    <w:p w:rsidR="006649D2" w:rsidRDefault="006649D2" w:rsidP="006649D2">
      <w:pPr>
        <w:pStyle w:val="ab"/>
        <w:spacing w:before="0" w:beforeAutospacing="0" w:after="0" w:afterAutospacing="0"/>
        <w:jc w:val="center"/>
        <w:outlineLvl w:val="0"/>
      </w:pPr>
      <w:r>
        <w:rPr>
          <w:rStyle w:val="ad"/>
        </w:rPr>
        <w:t>4 . Учет имущества казны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4.1. Учет объектов имущества казны</w:t>
      </w:r>
    </w:p>
    <w:p w:rsidR="006649D2" w:rsidRDefault="006649D2" w:rsidP="006649D2">
      <w:pPr>
        <w:outlineLvl w:val="0"/>
      </w:pPr>
      <w:r>
        <w:t xml:space="preserve">     4.1.1.Учетной единицей является объект имущества казны, который может быть самостоятельным предметом сделки.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   4.1.2. Учет объектов имущества каз</w:t>
      </w:r>
      <w:r>
        <w:softHyphen/>
        <w:t xml:space="preserve">ны осуществляется в соответствии с нормативно-правовыми актами Российской Федерации, правовыми актами субъекта Российской Федерации, муниципального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 органом, на который возложены функции управления и распоряжения муниципальным имуществом в рамках компетенции, установленной правовыми актами субъ</w:t>
      </w:r>
      <w:r>
        <w:softHyphen/>
        <w:t>екта РФ, муниципального образова</w:t>
      </w:r>
      <w:r>
        <w:softHyphen/>
        <w:t xml:space="preserve">ния </w:t>
      </w:r>
      <w:proofErr w:type="spellStart"/>
      <w:r>
        <w:t>Камешкирский</w:t>
      </w:r>
      <w:proofErr w:type="spellEnd"/>
      <w:r>
        <w:t xml:space="preserve"> район Пензенской области.</w:t>
      </w:r>
    </w:p>
    <w:p w:rsidR="006649D2" w:rsidRDefault="006649D2" w:rsidP="006649D2">
      <w:pPr>
        <w:outlineLvl w:val="0"/>
      </w:pPr>
      <w:r>
        <w:t xml:space="preserve"> 4.2.Реестр объектов казны содержит следующую информацию об имуществе: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реестровый номер объекта;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кадастровый номер объекта (при его наличии);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балансодержатель объекта;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основания для включения в реестр;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наименование объекта;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местонахождение объекта (кадастровый номер при наличии);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площадь, протяженность и (или) иные параметры, характеризующие физические свойства объекта;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способ поступления;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балансовую стоимость объекта;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об износе (амортизации);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принятые решения по передаче имущества в пользование, исключению из состава казны, возврату в казну;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другие сведения, соответствующие требованиям действующего законодательства.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4.3. Основанием для включения, исключения объектов из данного реестра, внесения изменений и дополнений в сведения об объектах имущества казны являются следующие документы: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правовые акты (постановления, распоряжения, решения) органов государственной власти, местного самоуправления;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свидетельства о государственной регистрации права собственности на объект;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договоры купли-продажи, мены, дарения и др.;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товарные накладные, акты выполненных работ;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акты о приеме-передаче имущества, извещения;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акты об оценке стоимости имущества;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— решения судов, вступившие в законную силу;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>-иные документы, предусмотренные нормативными правовыми актами собственника имущества.</w:t>
      </w:r>
    </w:p>
    <w:p w:rsidR="006649D2" w:rsidRDefault="006649D2" w:rsidP="006649D2">
      <w:pPr>
        <w:outlineLvl w:val="0"/>
      </w:pPr>
      <w:r>
        <w:t xml:space="preserve"> 4.4.Орган, на который возложены функции управления и распоряжения</w:t>
      </w:r>
      <w:r>
        <w:br/>
        <w:t>муниципальным имуществом, ведет баланс, отражающий состояние, изменение состава и стоимости объектов имущества казны за отчетный период в денежном и натуральном выражении.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4.5. Состав сведений об объектах иму</w:t>
      </w:r>
      <w:r>
        <w:softHyphen/>
        <w:t>щества казны, формы учетных докумен</w:t>
      </w:r>
      <w:r>
        <w:softHyphen/>
        <w:t xml:space="preserve">тов, а также порядок предоставления сведений об объектах имущества казны устанавливаются органом исполнительной власти муниципального образования  </w:t>
      </w:r>
      <w:proofErr w:type="spellStart"/>
      <w:r>
        <w:t>Камешкирский</w:t>
      </w:r>
      <w:proofErr w:type="spellEnd"/>
      <w:r>
        <w:t xml:space="preserve"> район Пензенской области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4.6.Ежегодно обновлять реестр объектов муниципальной казны по состоянию на 31 декабря текущего года, с учетом внесенных и изъятых объектов.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4.7. Оценка стоимости объек</w:t>
      </w:r>
      <w:r>
        <w:softHyphen/>
        <w:t>тов имущества казны</w:t>
      </w:r>
    </w:p>
    <w:p w:rsidR="006649D2" w:rsidRDefault="006649D2" w:rsidP="006649D2">
      <w:pPr>
        <w:outlineLvl w:val="0"/>
      </w:pPr>
      <w:r>
        <w:t xml:space="preserve">    4.7.1. Оценка стоимости объектов иму</w:t>
      </w:r>
      <w:r>
        <w:softHyphen/>
        <w:t>щества казны осуществляется путем определения их балансовой стоимости, подтвержденной документами или экспертным заключением, в соответствии с законодательством Российской Федерации по состоянию на последнюю от</w:t>
      </w:r>
      <w:r>
        <w:softHyphen/>
        <w:t>четную дату.</w:t>
      </w:r>
    </w:p>
    <w:p w:rsidR="006649D2" w:rsidRDefault="006649D2" w:rsidP="006649D2">
      <w:pPr>
        <w:outlineLvl w:val="0"/>
      </w:pPr>
      <w:r>
        <w:t xml:space="preserve">   4.7.2. Для оценки объектов имущества казны могут быть привлечены независимые специализированные </w:t>
      </w:r>
      <w:r>
        <w:lastRenderedPageBreak/>
        <w:t>орга</w:t>
      </w:r>
      <w:r>
        <w:softHyphen/>
        <w:t>низации оценщиков, аудиторы, консультационные и иные организации, осуществляющие данную деятельность в соответствии с действующим законо</w:t>
      </w:r>
      <w:r>
        <w:softHyphen/>
        <w:t>дательством.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</w:t>
      </w:r>
      <w:proofErr w:type="gramStart"/>
      <w:r>
        <w:t>Недопустимо проведение экспертной оценки объектов казны лицами, кото</w:t>
      </w:r>
      <w:r>
        <w:softHyphen/>
        <w:t>рые состоят в подчинении или иной за</w:t>
      </w:r>
      <w:r>
        <w:softHyphen/>
        <w:t>висимости от уполномоченного органа, на который возложены функции управ</w:t>
      </w:r>
      <w:r>
        <w:softHyphen/>
        <w:t>ления и распоряжения муниципальным имуществом, в ведении которого находится объект, подлежащий оценке.</w:t>
      </w:r>
      <w:proofErr w:type="gramEnd"/>
    </w:p>
    <w:p w:rsidR="006649D2" w:rsidRDefault="006649D2" w:rsidP="006649D2">
      <w:pPr>
        <w:outlineLvl w:val="0"/>
      </w:pPr>
      <w:r>
        <w:t xml:space="preserve">   4.7.3. Оценка стоимости объектов иму</w:t>
      </w:r>
      <w:r>
        <w:softHyphen/>
        <w:t>щества казны осуществляется при внесении объекта в Реестр муниципальной собственности, а также в случаях его залога и отчужде</w:t>
      </w:r>
      <w:r>
        <w:softHyphen/>
        <w:t>ния.</w:t>
      </w:r>
    </w:p>
    <w:p w:rsidR="006649D2" w:rsidRDefault="006649D2" w:rsidP="006649D2">
      <w:pPr>
        <w:outlineLvl w:val="0"/>
      </w:pPr>
      <w:r>
        <w:t xml:space="preserve">   4.7.4. Результат оценки оформляется ак</w:t>
      </w:r>
      <w:r>
        <w:softHyphen/>
        <w:t>том, в котором указывается стоимость объекта. Обязательным приложением к акту является перечень материалов и документов, использованных при оценке, подтверждающих полученные результаты.</w:t>
      </w:r>
    </w:p>
    <w:p w:rsidR="006649D2" w:rsidRDefault="006649D2" w:rsidP="006649D2">
      <w:pPr>
        <w:outlineLvl w:val="0"/>
      </w:pPr>
      <w:r>
        <w:t xml:space="preserve">  4.8. Отчетность по имуществу казны</w:t>
      </w:r>
    </w:p>
    <w:p w:rsidR="006649D2" w:rsidRDefault="006649D2" w:rsidP="006649D2">
      <w:pPr>
        <w:outlineLvl w:val="0"/>
      </w:pPr>
      <w:r>
        <w:t xml:space="preserve">      Порядок, формы и сроки отчет</w:t>
      </w:r>
      <w:r>
        <w:softHyphen/>
        <w:t>ности по объектам имущества казны, объем и вид представляемых сведений, в том числе публикуемых в средствах массовой информации, устанавлива</w:t>
      </w:r>
      <w:r>
        <w:softHyphen/>
        <w:t>ются органом исполнительной власти муниципального об</w:t>
      </w:r>
      <w:r>
        <w:softHyphen/>
        <w:t xml:space="preserve">разования </w:t>
      </w:r>
      <w:proofErr w:type="spellStart"/>
      <w:r>
        <w:t>Камешкирский</w:t>
      </w:r>
      <w:proofErr w:type="spellEnd"/>
      <w:r>
        <w:t xml:space="preserve"> район Пензенской области.</w:t>
      </w:r>
    </w:p>
    <w:p w:rsidR="006649D2" w:rsidRDefault="006649D2" w:rsidP="006649D2">
      <w:pPr>
        <w:pStyle w:val="ab"/>
        <w:spacing w:before="0" w:beforeAutospacing="0" w:after="0" w:afterAutospacing="0"/>
        <w:jc w:val="center"/>
        <w:outlineLvl w:val="0"/>
        <w:rPr>
          <w:rStyle w:val="ad"/>
        </w:rPr>
      </w:pPr>
    </w:p>
    <w:p w:rsidR="006649D2" w:rsidRDefault="006649D2" w:rsidP="006649D2">
      <w:pPr>
        <w:pStyle w:val="ab"/>
        <w:spacing w:before="0" w:beforeAutospacing="0" w:after="0" w:afterAutospacing="0"/>
        <w:jc w:val="center"/>
        <w:outlineLvl w:val="0"/>
        <w:rPr>
          <w:rStyle w:val="ad"/>
        </w:rPr>
      </w:pPr>
      <w:r>
        <w:rPr>
          <w:rStyle w:val="ad"/>
        </w:rPr>
        <w:t>Раздел 5. Заключительные положения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5.1. Ответственность за нару</w:t>
      </w:r>
      <w:r>
        <w:softHyphen/>
        <w:t>шение настоящего Положения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  5.1.1. Лица, виновные в нарушении на</w:t>
      </w:r>
      <w:r>
        <w:softHyphen/>
        <w:t>стоящего Положения, несут ответствен</w:t>
      </w:r>
      <w:r>
        <w:softHyphen/>
        <w:t xml:space="preserve">ность в соответствии с нормативно-правовыми актами Российской Федерации, правовыми актами субъекта Российской Федерации, муниципального образования </w:t>
      </w:r>
      <w:proofErr w:type="spellStart"/>
      <w:r>
        <w:t>Камешкирский</w:t>
      </w:r>
      <w:proofErr w:type="spellEnd"/>
      <w:r>
        <w:t xml:space="preserve"> район Пензенской области</w:t>
      </w:r>
    </w:p>
    <w:p w:rsidR="006649D2" w:rsidRDefault="006649D2" w:rsidP="006649D2">
      <w:pPr>
        <w:outlineLvl w:val="0"/>
      </w:pPr>
      <w:r>
        <w:t xml:space="preserve">    5.1.2.Должностные лица органов муниципальной власти и управления, руководители муниципальных учреж</w:t>
      </w:r>
      <w:r>
        <w:softHyphen/>
        <w:t>дений и организаций несут ответствен</w:t>
      </w:r>
      <w:r>
        <w:softHyphen/>
        <w:t>ность за нарушение настоящего Поло</w:t>
      </w:r>
      <w:r>
        <w:softHyphen/>
        <w:t>жения в соответствии с действующим законодательством.</w:t>
      </w:r>
    </w:p>
    <w:p w:rsidR="006649D2" w:rsidRDefault="006649D2" w:rsidP="006649D2">
      <w:pPr>
        <w:outlineLvl w:val="0"/>
      </w:pPr>
      <w:r>
        <w:t xml:space="preserve">    5.1.3.Организации, не выполнившие или ненадлежащим образом выполнившие договорные обязательства в отношении объектов имущественной казны, не</w:t>
      </w:r>
      <w:r>
        <w:softHyphen/>
        <w:t>сут ответственность, предусмотренную договорами, а также федеральным законодательством и законодательством субъекта Российской Федерации, муниципального об</w:t>
      </w:r>
      <w:r>
        <w:softHyphen/>
        <w:t xml:space="preserve">разования </w:t>
      </w:r>
      <w:proofErr w:type="spellStart"/>
      <w:r>
        <w:t>Камешкирский</w:t>
      </w:r>
      <w:proofErr w:type="spellEnd"/>
      <w:r>
        <w:t xml:space="preserve"> район Пензенской области</w:t>
      </w:r>
    </w:p>
    <w:p w:rsidR="006649D2" w:rsidRDefault="006649D2" w:rsidP="006649D2">
      <w:pPr>
        <w:outlineLvl w:val="0"/>
      </w:pPr>
      <w:r>
        <w:t xml:space="preserve">  5.2. Вступление в силу Поло</w:t>
      </w:r>
      <w:r>
        <w:softHyphen/>
        <w:t>жения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t xml:space="preserve">   5.2.1. Данное положение вступает в силу с момента размещения  на официальном сайте администрации </w:t>
      </w:r>
      <w:proofErr w:type="spellStart"/>
      <w:r>
        <w:t>Камешкирского</w:t>
      </w:r>
      <w:proofErr w:type="spellEnd"/>
      <w:r>
        <w:t xml:space="preserve"> района  Пензенской области в информационно-телекоммуникационной сети «Интернет»   и распространяет действия на правоотношения, возникшие с 01 января 2018 года.</w:t>
      </w:r>
    </w:p>
    <w:p w:rsidR="006649D2" w:rsidRDefault="006649D2" w:rsidP="006649D2">
      <w:pPr>
        <w:pStyle w:val="ab"/>
        <w:spacing w:before="0" w:beforeAutospacing="0" w:after="0" w:afterAutospacing="0"/>
        <w:outlineLvl w:val="0"/>
      </w:pPr>
      <w:r>
        <w:rPr>
          <w:rStyle w:val="ad"/>
        </w:rPr>
        <w:t> </w:t>
      </w:r>
    </w:p>
    <w:p w:rsidR="006649D2" w:rsidRDefault="006649D2" w:rsidP="006649D2">
      <w:pPr>
        <w:pStyle w:val="ab"/>
        <w:rPr>
          <w:rStyle w:val="ad"/>
        </w:rPr>
      </w:pPr>
      <w:r>
        <w:rPr>
          <w:rStyle w:val="ad"/>
        </w:rPr>
        <w:t> </w:t>
      </w:r>
    </w:p>
    <w:p w:rsidR="006649D2" w:rsidRDefault="006649D2" w:rsidP="006649D2">
      <w:pPr>
        <w:pStyle w:val="ab"/>
        <w:rPr>
          <w:rStyle w:val="ad"/>
        </w:rPr>
      </w:pPr>
    </w:p>
    <w:p w:rsidR="006649D2" w:rsidRDefault="006649D2" w:rsidP="006649D2">
      <w:pPr>
        <w:pStyle w:val="ab"/>
      </w:pPr>
    </w:p>
    <w:p w:rsidR="006649D2" w:rsidRDefault="006649D2" w:rsidP="006649D2">
      <w:pPr>
        <w:pStyle w:val="ab"/>
      </w:pPr>
      <w:r>
        <w:rPr>
          <w:rStyle w:val="ad"/>
        </w:rPr>
        <w:t> </w:t>
      </w:r>
    </w:p>
    <w:p w:rsidR="006649D2" w:rsidRDefault="006649D2" w:rsidP="006649D2">
      <w:pPr>
        <w:pStyle w:val="ab"/>
      </w:pPr>
    </w:p>
    <w:p w:rsidR="006649D2" w:rsidRDefault="006649D2" w:rsidP="006649D2">
      <w:pPr>
        <w:pStyle w:val="ab"/>
        <w:jc w:val="right"/>
        <w:sectPr w:rsidR="006649D2" w:rsidSect="00A231F5">
          <w:pgSz w:w="11906" w:h="16838"/>
          <w:pgMar w:top="1134" w:right="850" w:bottom="719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6649D2" w:rsidRPr="002B4DD6" w:rsidRDefault="006649D2" w:rsidP="00664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2 </w:t>
      </w:r>
    </w:p>
    <w:p w:rsidR="006649D2" w:rsidRPr="002B4DD6" w:rsidRDefault="006649D2" w:rsidP="00664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решению Собрания представителей</w:t>
      </w:r>
      <w:r w:rsidRPr="002B4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9D2" w:rsidRPr="002B4DD6" w:rsidRDefault="006649D2" w:rsidP="00664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DD6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2B4DD6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</w:p>
    <w:p w:rsidR="006649D2" w:rsidRPr="002B4DD6" w:rsidRDefault="006649D2" w:rsidP="006649D2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2B4DD6">
        <w:rPr>
          <w:rFonts w:ascii="Times New Roman" w:hAnsi="Times New Roman" w:cs="Times New Roman"/>
          <w:sz w:val="24"/>
          <w:szCs w:val="24"/>
        </w:rPr>
        <w:t xml:space="preserve">     от                         </w:t>
      </w:r>
      <w:proofErr w:type="gramStart"/>
      <w:r w:rsidRPr="002B4DD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B4DD6">
        <w:rPr>
          <w:rFonts w:ascii="Times New Roman" w:hAnsi="Times New Roman" w:cs="Times New Roman"/>
          <w:sz w:val="24"/>
          <w:szCs w:val="24"/>
        </w:rPr>
        <w:t xml:space="preserve">. №      </w:t>
      </w:r>
    </w:p>
    <w:p w:rsidR="006649D2" w:rsidRDefault="006649D2" w:rsidP="006649D2">
      <w:pPr>
        <w:pStyle w:val="ab"/>
        <w:jc w:val="right"/>
      </w:pPr>
      <w:r>
        <w:rPr>
          <w:rStyle w:val="ad"/>
        </w:rPr>
        <w:t> </w:t>
      </w:r>
    </w:p>
    <w:p w:rsidR="006649D2" w:rsidRDefault="006649D2" w:rsidP="006649D2">
      <w:pPr>
        <w:pStyle w:val="ab"/>
        <w:jc w:val="center"/>
      </w:pPr>
      <w:r>
        <w:rPr>
          <w:rStyle w:val="ad"/>
        </w:rPr>
        <w:t xml:space="preserve">Реестр объектов имущества казны муниципального образования </w:t>
      </w:r>
      <w:proofErr w:type="spellStart"/>
      <w:r>
        <w:rPr>
          <w:rStyle w:val="ad"/>
        </w:rPr>
        <w:t>Камешкирский</w:t>
      </w:r>
      <w:proofErr w:type="spellEnd"/>
      <w:r>
        <w:rPr>
          <w:rStyle w:val="ad"/>
        </w:rPr>
        <w:t xml:space="preserve"> район Пензенской области </w:t>
      </w:r>
    </w:p>
    <w:p w:rsidR="006649D2" w:rsidRDefault="006649D2" w:rsidP="006649D2">
      <w:pPr>
        <w:pStyle w:val="ab"/>
      </w:pPr>
      <w: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76"/>
        <w:gridCol w:w="1185"/>
        <w:gridCol w:w="1633"/>
        <w:gridCol w:w="1013"/>
        <w:gridCol w:w="1359"/>
        <w:gridCol w:w="1641"/>
        <w:gridCol w:w="1605"/>
        <w:gridCol w:w="1145"/>
        <w:gridCol w:w="1024"/>
        <w:gridCol w:w="1521"/>
        <w:gridCol w:w="1174"/>
        <w:gridCol w:w="1134"/>
      </w:tblGrid>
      <w:tr w:rsidR="006649D2" w:rsidTr="000F1317">
        <w:trPr>
          <w:tblCellSpacing w:w="15" w:type="dxa"/>
        </w:trPr>
        <w:tc>
          <w:tcPr>
            <w:tcW w:w="273" w:type="pct"/>
            <w:vAlign w:val="center"/>
          </w:tcPr>
          <w:p w:rsidR="006649D2" w:rsidRDefault="006649D2" w:rsidP="00334A60">
            <w:r>
              <w:t>Реестровый номер объекта</w:t>
            </w:r>
          </w:p>
        </w:tc>
        <w:tc>
          <w:tcPr>
            <w:tcW w:w="418" w:type="pct"/>
            <w:vAlign w:val="center"/>
          </w:tcPr>
          <w:p w:rsidR="006649D2" w:rsidRDefault="006649D2" w:rsidP="00334A60">
            <w:r>
              <w:t>Кадастровый номер объекта (при наличии)</w:t>
            </w:r>
          </w:p>
        </w:tc>
        <w:tc>
          <w:tcPr>
            <w:tcW w:w="382" w:type="pct"/>
            <w:vAlign w:val="center"/>
          </w:tcPr>
          <w:p w:rsidR="006649D2" w:rsidRDefault="006649D2" w:rsidP="00334A60">
            <w:r>
              <w:t>Балансодержатель объекта</w:t>
            </w:r>
          </w:p>
        </w:tc>
        <w:tc>
          <w:tcPr>
            <w:tcW w:w="382" w:type="pct"/>
            <w:vAlign w:val="center"/>
          </w:tcPr>
          <w:p w:rsidR="006649D2" w:rsidRDefault="006649D2" w:rsidP="00334A60">
            <w:r>
              <w:t>Основания для включения в реестр</w:t>
            </w:r>
          </w:p>
        </w:tc>
        <w:tc>
          <w:tcPr>
            <w:tcW w:w="264" w:type="pct"/>
            <w:vAlign w:val="center"/>
          </w:tcPr>
          <w:p w:rsidR="006649D2" w:rsidRDefault="006649D2" w:rsidP="00334A60">
            <w:r>
              <w:t> Наименование объекта</w:t>
            </w:r>
          </w:p>
        </w:tc>
        <w:tc>
          <w:tcPr>
            <w:tcW w:w="580" w:type="pct"/>
            <w:vAlign w:val="center"/>
          </w:tcPr>
          <w:p w:rsidR="006649D2" w:rsidRDefault="006649D2" w:rsidP="00334A60">
            <w:r>
              <w:t>Местонахождение объекта (кадастровый номер при наличии)</w:t>
            </w:r>
          </w:p>
        </w:tc>
        <w:tc>
          <w:tcPr>
            <w:tcW w:w="568" w:type="pct"/>
            <w:vAlign w:val="center"/>
          </w:tcPr>
          <w:p w:rsidR="006649D2" w:rsidRDefault="006649D2" w:rsidP="00334A60">
            <w:r>
              <w:t>Площадь, протяженность, и (или) другие параметры, характеризующие физические свойства объекта</w:t>
            </w:r>
          </w:p>
        </w:tc>
        <w:tc>
          <w:tcPr>
            <w:tcW w:w="404" w:type="pct"/>
            <w:vAlign w:val="center"/>
          </w:tcPr>
          <w:p w:rsidR="006649D2" w:rsidRDefault="006649D2" w:rsidP="00334A60">
            <w:r>
              <w:t>Способ поступления</w:t>
            </w:r>
          </w:p>
        </w:tc>
        <w:tc>
          <w:tcPr>
            <w:tcW w:w="360" w:type="pct"/>
            <w:vAlign w:val="center"/>
          </w:tcPr>
          <w:p w:rsidR="006649D2" w:rsidRDefault="006649D2" w:rsidP="00334A60">
            <w:r>
              <w:t>Балансовая стоимость объекта</w:t>
            </w:r>
          </w:p>
        </w:tc>
        <w:tc>
          <w:tcPr>
            <w:tcW w:w="452" w:type="pct"/>
            <w:vAlign w:val="center"/>
          </w:tcPr>
          <w:p w:rsidR="006649D2" w:rsidRDefault="006649D2" w:rsidP="00334A60">
            <w:r>
              <w:t>Износ</w:t>
            </w:r>
          </w:p>
          <w:p w:rsidR="006649D2" w:rsidRDefault="006649D2" w:rsidP="00334A60">
            <w:pPr>
              <w:pStyle w:val="ab"/>
            </w:pPr>
            <w:r>
              <w:t>(амортизация)</w:t>
            </w:r>
          </w:p>
        </w:tc>
        <w:tc>
          <w:tcPr>
            <w:tcW w:w="414" w:type="pct"/>
            <w:vAlign w:val="center"/>
          </w:tcPr>
          <w:p w:rsidR="006649D2" w:rsidRDefault="006649D2" w:rsidP="00334A60">
            <w:r>
              <w:t>Принятые решения по передаче имущества в пользование, исключение из казны, возврат в казну</w:t>
            </w:r>
          </w:p>
        </w:tc>
        <w:tc>
          <w:tcPr>
            <w:tcW w:w="394" w:type="pct"/>
            <w:vAlign w:val="center"/>
          </w:tcPr>
          <w:p w:rsidR="006649D2" w:rsidRDefault="006649D2" w:rsidP="00334A60">
            <w:r>
              <w:t>Примечание</w:t>
            </w:r>
          </w:p>
        </w:tc>
      </w:tr>
      <w:tr w:rsidR="006649D2" w:rsidTr="000F1317">
        <w:trPr>
          <w:tblCellSpacing w:w="15" w:type="dxa"/>
        </w:trPr>
        <w:tc>
          <w:tcPr>
            <w:tcW w:w="273" w:type="pct"/>
            <w:vAlign w:val="center"/>
          </w:tcPr>
          <w:p w:rsidR="006649D2" w:rsidRDefault="006649D2" w:rsidP="00334A60">
            <w:r>
              <w:t>1</w:t>
            </w:r>
          </w:p>
        </w:tc>
        <w:tc>
          <w:tcPr>
            <w:tcW w:w="418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382" w:type="pct"/>
            <w:vMerge w:val="restar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382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264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580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568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404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360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452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414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394" w:type="pct"/>
            <w:vAlign w:val="center"/>
          </w:tcPr>
          <w:p w:rsidR="006649D2" w:rsidRDefault="006649D2" w:rsidP="00334A60">
            <w:r>
              <w:t> </w:t>
            </w:r>
          </w:p>
        </w:tc>
      </w:tr>
      <w:tr w:rsidR="006649D2" w:rsidTr="000F1317">
        <w:trPr>
          <w:tblCellSpacing w:w="15" w:type="dxa"/>
        </w:trPr>
        <w:tc>
          <w:tcPr>
            <w:tcW w:w="273" w:type="pct"/>
            <w:vAlign w:val="center"/>
          </w:tcPr>
          <w:p w:rsidR="006649D2" w:rsidRDefault="006649D2" w:rsidP="00334A60">
            <w:r>
              <w:t>2</w:t>
            </w:r>
          </w:p>
        </w:tc>
        <w:tc>
          <w:tcPr>
            <w:tcW w:w="418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382" w:type="pct"/>
            <w:vMerge/>
            <w:vAlign w:val="center"/>
          </w:tcPr>
          <w:p w:rsidR="006649D2" w:rsidRDefault="006649D2" w:rsidP="00334A60"/>
        </w:tc>
        <w:tc>
          <w:tcPr>
            <w:tcW w:w="382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264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580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568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404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360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452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414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394" w:type="pct"/>
            <w:vAlign w:val="center"/>
          </w:tcPr>
          <w:p w:rsidR="006649D2" w:rsidRDefault="006649D2" w:rsidP="00334A60">
            <w:r>
              <w:t> </w:t>
            </w:r>
          </w:p>
        </w:tc>
      </w:tr>
      <w:tr w:rsidR="006649D2" w:rsidTr="000F1317">
        <w:trPr>
          <w:tblCellSpacing w:w="15" w:type="dxa"/>
        </w:trPr>
        <w:tc>
          <w:tcPr>
            <w:tcW w:w="273" w:type="pct"/>
            <w:vAlign w:val="center"/>
          </w:tcPr>
          <w:p w:rsidR="006649D2" w:rsidRDefault="006649D2" w:rsidP="00334A60">
            <w:r>
              <w:t>3</w:t>
            </w:r>
          </w:p>
        </w:tc>
        <w:tc>
          <w:tcPr>
            <w:tcW w:w="418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382" w:type="pct"/>
            <w:vMerge/>
            <w:vAlign w:val="center"/>
          </w:tcPr>
          <w:p w:rsidR="006649D2" w:rsidRDefault="006649D2" w:rsidP="00334A60"/>
        </w:tc>
        <w:tc>
          <w:tcPr>
            <w:tcW w:w="382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264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580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568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404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360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452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414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394" w:type="pct"/>
            <w:vAlign w:val="center"/>
          </w:tcPr>
          <w:p w:rsidR="006649D2" w:rsidRDefault="006649D2" w:rsidP="00334A60">
            <w:r>
              <w:t> </w:t>
            </w:r>
          </w:p>
        </w:tc>
      </w:tr>
      <w:tr w:rsidR="006649D2" w:rsidTr="000F1317">
        <w:trPr>
          <w:tblCellSpacing w:w="15" w:type="dxa"/>
        </w:trPr>
        <w:tc>
          <w:tcPr>
            <w:tcW w:w="273" w:type="pct"/>
            <w:vAlign w:val="center"/>
          </w:tcPr>
          <w:p w:rsidR="006649D2" w:rsidRDefault="006649D2" w:rsidP="00334A60">
            <w:r>
              <w:t>4</w:t>
            </w:r>
          </w:p>
        </w:tc>
        <w:tc>
          <w:tcPr>
            <w:tcW w:w="418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382" w:type="pct"/>
            <w:vMerge/>
            <w:vAlign w:val="center"/>
          </w:tcPr>
          <w:p w:rsidR="006649D2" w:rsidRDefault="006649D2" w:rsidP="00334A60"/>
        </w:tc>
        <w:tc>
          <w:tcPr>
            <w:tcW w:w="382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264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580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568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404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360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452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414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394" w:type="pct"/>
            <w:vAlign w:val="center"/>
          </w:tcPr>
          <w:p w:rsidR="006649D2" w:rsidRDefault="006649D2" w:rsidP="00334A60">
            <w:r>
              <w:t> </w:t>
            </w:r>
          </w:p>
        </w:tc>
      </w:tr>
      <w:tr w:rsidR="006649D2" w:rsidTr="000F1317">
        <w:trPr>
          <w:tblCellSpacing w:w="15" w:type="dxa"/>
        </w:trPr>
        <w:tc>
          <w:tcPr>
            <w:tcW w:w="273" w:type="pct"/>
            <w:vAlign w:val="center"/>
          </w:tcPr>
          <w:p w:rsidR="006649D2" w:rsidRDefault="006649D2" w:rsidP="00334A60">
            <w:r>
              <w:t>5</w:t>
            </w:r>
          </w:p>
        </w:tc>
        <w:tc>
          <w:tcPr>
            <w:tcW w:w="418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382" w:type="pct"/>
            <w:vMerge/>
            <w:vAlign w:val="center"/>
          </w:tcPr>
          <w:p w:rsidR="006649D2" w:rsidRDefault="006649D2" w:rsidP="00334A60"/>
        </w:tc>
        <w:tc>
          <w:tcPr>
            <w:tcW w:w="382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264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580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568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404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360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452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414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394" w:type="pct"/>
            <w:vAlign w:val="center"/>
          </w:tcPr>
          <w:p w:rsidR="006649D2" w:rsidRDefault="006649D2" w:rsidP="00334A60">
            <w:r>
              <w:t> </w:t>
            </w:r>
          </w:p>
        </w:tc>
      </w:tr>
      <w:tr w:rsidR="006649D2" w:rsidTr="000F1317">
        <w:trPr>
          <w:tblCellSpacing w:w="15" w:type="dxa"/>
        </w:trPr>
        <w:tc>
          <w:tcPr>
            <w:tcW w:w="273" w:type="pct"/>
            <w:vAlign w:val="center"/>
          </w:tcPr>
          <w:p w:rsidR="006649D2" w:rsidRDefault="006649D2" w:rsidP="00334A60">
            <w:r>
              <w:t>6</w:t>
            </w:r>
          </w:p>
        </w:tc>
        <w:tc>
          <w:tcPr>
            <w:tcW w:w="418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382" w:type="pct"/>
            <w:vMerge/>
            <w:vAlign w:val="center"/>
          </w:tcPr>
          <w:p w:rsidR="006649D2" w:rsidRDefault="006649D2" w:rsidP="00334A60"/>
        </w:tc>
        <w:tc>
          <w:tcPr>
            <w:tcW w:w="382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264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580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568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404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360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452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414" w:type="pct"/>
            <w:vAlign w:val="center"/>
          </w:tcPr>
          <w:p w:rsidR="006649D2" w:rsidRDefault="006649D2" w:rsidP="00334A60">
            <w:r>
              <w:t> </w:t>
            </w:r>
          </w:p>
        </w:tc>
        <w:tc>
          <w:tcPr>
            <w:tcW w:w="394" w:type="pct"/>
            <w:vAlign w:val="center"/>
          </w:tcPr>
          <w:p w:rsidR="006649D2" w:rsidRDefault="006649D2" w:rsidP="00334A60">
            <w:r>
              <w:t> </w:t>
            </w:r>
          </w:p>
        </w:tc>
      </w:tr>
    </w:tbl>
    <w:p w:rsidR="006649D2" w:rsidRDefault="006649D2" w:rsidP="006649D2">
      <w:pPr>
        <w:pStyle w:val="ab"/>
        <w:sectPr w:rsidR="006649D2" w:rsidSect="00A231F5">
          <w:pgSz w:w="16838" w:h="11906" w:orient="landscape"/>
          <w:pgMar w:top="899" w:right="1134" w:bottom="851" w:left="28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6649D2" w:rsidRDefault="006649D2" w:rsidP="006649D2">
      <w:pPr>
        <w:pStyle w:val="ab"/>
      </w:pPr>
    </w:p>
    <w:p w:rsidR="00A73C66" w:rsidRPr="00EC5EF4" w:rsidRDefault="00A73C66" w:rsidP="00A73C66">
      <w:pPr>
        <w:jc w:val="both"/>
        <w:rPr>
          <w:sz w:val="28"/>
          <w:szCs w:val="28"/>
        </w:rPr>
      </w:pPr>
    </w:p>
    <w:p w:rsidR="00A73C66" w:rsidRPr="00EC5EF4" w:rsidRDefault="00A73C66" w:rsidP="00A73C66">
      <w:pPr>
        <w:jc w:val="both"/>
        <w:rPr>
          <w:sz w:val="28"/>
          <w:szCs w:val="28"/>
        </w:rPr>
      </w:pPr>
    </w:p>
    <w:p w:rsidR="00A73C66" w:rsidRPr="00EC5EF4" w:rsidRDefault="00A73C66" w:rsidP="00A73C66">
      <w:pPr>
        <w:jc w:val="both"/>
        <w:rPr>
          <w:sz w:val="28"/>
          <w:szCs w:val="28"/>
        </w:rPr>
      </w:pPr>
    </w:p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/>
    <w:p w:rsidR="00A73C66" w:rsidRDefault="00A73C66" w:rsidP="00A73C66"/>
    <w:p w:rsidR="00A73C66" w:rsidRPr="00506CD3" w:rsidRDefault="00A73C66" w:rsidP="00A73C66">
      <w:pPr>
        <w:jc w:val="center"/>
        <w:rPr>
          <w:rFonts w:ascii="Tahoma" w:hAnsi="Tahoma" w:cs="Tahoma"/>
          <w:color w:val="222222"/>
          <w:sz w:val="21"/>
          <w:szCs w:val="21"/>
        </w:rPr>
      </w:pPr>
      <w:r w:rsidRPr="00506CD3">
        <w:rPr>
          <w:rFonts w:ascii="Tahoma" w:hAnsi="Tahoma" w:cs="Tahoma"/>
          <w:b/>
          <w:bCs/>
          <w:color w:val="222222"/>
          <w:sz w:val="21"/>
          <w:szCs w:val="21"/>
        </w:rPr>
        <w:t> </w:t>
      </w:r>
    </w:p>
    <w:p w:rsidR="00A73C66" w:rsidRDefault="00A73C66" w:rsidP="00A73C66"/>
    <w:p w:rsidR="00A73C66" w:rsidRDefault="00A73C66"/>
    <w:sectPr w:rsidR="00A73C66" w:rsidSect="00A231F5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0F3" w:rsidRDefault="003120F3" w:rsidP="000F1317">
      <w:r>
        <w:separator/>
      </w:r>
    </w:p>
  </w:endnote>
  <w:endnote w:type="continuationSeparator" w:id="0">
    <w:p w:rsidR="003120F3" w:rsidRDefault="003120F3" w:rsidP="000F1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6253674"/>
      <w:docPartObj>
        <w:docPartGallery w:val="Page Numbers (Bottom of Page)"/>
        <w:docPartUnique/>
      </w:docPartObj>
    </w:sdtPr>
    <w:sdtContent>
      <w:p w:rsidR="000F1317" w:rsidRDefault="000F1317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F1317" w:rsidRDefault="000F1317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0F3" w:rsidRDefault="003120F3" w:rsidP="000F1317">
      <w:r>
        <w:separator/>
      </w:r>
    </w:p>
  </w:footnote>
  <w:footnote w:type="continuationSeparator" w:id="0">
    <w:p w:rsidR="003120F3" w:rsidRDefault="003120F3" w:rsidP="000F1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4465"/>
    <w:multiLevelType w:val="multilevel"/>
    <w:tmpl w:val="58AC44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1">
    <w:nsid w:val="09326C53"/>
    <w:multiLevelType w:val="hybridMultilevel"/>
    <w:tmpl w:val="5208872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68C4C9F"/>
    <w:multiLevelType w:val="multilevel"/>
    <w:tmpl w:val="62DE56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F461EAA"/>
    <w:multiLevelType w:val="hybridMultilevel"/>
    <w:tmpl w:val="E80830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6821E8"/>
    <w:multiLevelType w:val="hybridMultilevel"/>
    <w:tmpl w:val="C22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D0B5316"/>
    <w:multiLevelType w:val="hybridMultilevel"/>
    <w:tmpl w:val="4724B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7FB66C1"/>
    <w:multiLevelType w:val="multilevel"/>
    <w:tmpl w:val="983EF130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hint="default"/>
      </w:rPr>
    </w:lvl>
  </w:abstractNum>
  <w:abstractNum w:abstractNumId="7">
    <w:nsid w:val="6A1C00D1"/>
    <w:multiLevelType w:val="hybridMultilevel"/>
    <w:tmpl w:val="5FAE2E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A545C29"/>
    <w:multiLevelType w:val="hybridMultilevel"/>
    <w:tmpl w:val="0DA60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C66"/>
    <w:rsid w:val="000F1317"/>
    <w:rsid w:val="003120F3"/>
    <w:rsid w:val="006150F5"/>
    <w:rsid w:val="006649D2"/>
    <w:rsid w:val="00A231F5"/>
    <w:rsid w:val="00A73C66"/>
    <w:rsid w:val="00B8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C6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49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A73C66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A73C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73C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73C6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A73C6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A73C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A73C66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semiHidden/>
    <w:rsid w:val="00A73C66"/>
    <w:rPr>
      <w:rFonts w:cs="Times New Roman"/>
      <w:color w:val="0000FF"/>
      <w:u w:val="single"/>
    </w:rPr>
  </w:style>
  <w:style w:type="paragraph" w:customStyle="1" w:styleId="NoSpacing1">
    <w:name w:val="No Spacing1"/>
    <w:uiPriority w:val="99"/>
    <w:rsid w:val="00A73C66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 Spacing"/>
    <w:uiPriority w:val="99"/>
    <w:qFormat/>
    <w:rsid w:val="00A73C66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A73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semiHidden/>
    <w:unhideWhenUsed/>
    <w:rsid w:val="00A73C66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a">
    <w:name w:val="Основной текст Знак"/>
    <w:basedOn w:val="a0"/>
    <w:link w:val="a9"/>
    <w:semiHidden/>
    <w:rsid w:val="00A73C66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ConsPlusTitle">
    <w:name w:val="ConsPlusTitle"/>
    <w:rsid w:val="00A73C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Default">
    <w:name w:val="Default"/>
    <w:rsid w:val="00A73C66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styleId="ab">
    <w:name w:val="Normal (Web)"/>
    <w:basedOn w:val="a"/>
    <w:rsid w:val="00A73C66"/>
    <w:pPr>
      <w:widowControl/>
      <w:spacing w:before="100" w:beforeAutospacing="1" w:after="100" w:afterAutospacing="1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A73C6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73C6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49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c">
    <w:name w:val="Комментарий"/>
    <w:basedOn w:val="a"/>
    <w:next w:val="a"/>
    <w:rsid w:val="006649D2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6"/>
      <w:szCs w:val="26"/>
    </w:rPr>
  </w:style>
  <w:style w:type="paragraph" w:customStyle="1" w:styleId="11">
    <w:name w:val="Основной текст с отступом1"/>
    <w:basedOn w:val="a"/>
    <w:rsid w:val="006649D2"/>
    <w:pPr>
      <w:widowControl/>
      <w:spacing w:after="120"/>
      <w:ind w:left="283"/>
    </w:pPr>
    <w:rPr>
      <w:rFonts w:ascii="Arial" w:hAnsi="Arial" w:cs="Arial"/>
      <w:sz w:val="24"/>
      <w:szCs w:val="24"/>
    </w:rPr>
  </w:style>
  <w:style w:type="character" w:styleId="ad">
    <w:name w:val="Strong"/>
    <w:qFormat/>
    <w:rsid w:val="006649D2"/>
    <w:rPr>
      <w:b/>
      <w:bCs/>
    </w:rPr>
  </w:style>
  <w:style w:type="character" w:styleId="ae">
    <w:name w:val="Emphasis"/>
    <w:qFormat/>
    <w:rsid w:val="006649D2"/>
    <w:rPr>
      <w:i/>
      <w:iCs/>
    </w:rPr>
  </w:style>
  <w:style w:type="character" w:customStyle="1" w:styleId="ConsPlusNormal0">
    <w:name w:val="ConsPlusNormal Знак"/>
    <w:link w:val="ConsPlusNormal"/>
    <w:locked/>
    <w:rsid w:val="006649D2"/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0F131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F131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C6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49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A73C66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A73C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73C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73C6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A73C6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A73C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A73C66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semiHidden/>
    <w:rsid w:val="00A73C66"/>
    <w:rPr>
      <w:rFonts w:cs="Times New Roman"/>
      <w:color w:val="0000FF"/>
      <w:u w:val="single"/>
    </w:rPr>
  </w:style>
  <w:style w:type="paragraph" w:customStyle="1" w:styleId="NoSpacing1">
    <w:name w:val="No Spacing1"/>
    <w:uiPriority w:val="99"/>
    <w:rsid w:val="00A73C66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 Spacing"/>
    <w:uiPriority w:val="99"/>
    <w:qFormat/>
    <w:rsid w:val="00A73C66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A73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semiHidden/>
    <w:unhideWhenUsed/>
    <w:rsid w:val="00A73C66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a">
    <w:name w:val="Основной текст Знак"/>
    <w:basedOn w:val="a0"/>
    <w:link w:val="a9"/>
    <w:semiHidden/>
    <w:rsid w:val="00A73C66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ConsPlusTitle">
    <w:name w:val="ConsPlusTitle"/>
    <w:rsid w:val="00A73C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Default">
    <w:name w:val="Default"/>
    <w:rsid w:val="00A73C66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styleId="ab">
    <w:name w:val="Normal (Web)"/>
    <w:basedOn w:val="a"/>
    <w:rsid w:val="00A73C66"/>
    <w:pPr>
      <w:widowControl/>
      <w:spacing w:before="100" w:beforeAutospacing="1" w:after="100" w:afterAutospacing="1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A73C6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73C6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49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c">
    <w:name w:val="Комментарий"/>
    <w:basedOn w:val="a"/>
    <w:next w:val="a"/>
    <w:rsid w:val="006649D2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6"/>
      <w:szCs w:val="26"/>
    </w:rPr>
  </w:style>
  <w:style w:type="paragraph" w:customStyle="1" w:styleId="11">
    <w:name w:val="Основной текст с отступом1"/>
    <w:basedOn w:val="a"/>
    <w:rsid w:val="006649D2"/>
    <w:pPr>
      <w:widowControl/>
      <w:spacing w:after="120"/>
      <w:ind w:left="283"/>
    </w:pPr>
    <w:rPr>
      <w:rFonts w:ascii="Arial" w:hAnsi="Arial" w:cs="Arial"/>
      <w:sz w:val="24"/>
      <w:szCs w:val="24"/>
    </w:rPr>
  </w:style>
  <w:style w:type="character" w:styleId="ad">
    <w:name w:val="Strong"/>
    <w:qFormat/>
    <w:rsid w:val="006649D2"/>
    <w:rPr>
      <w:b/>
      <w:bCs/>
    </w:rPr>
  </w:style>
  <w:style w:type="character" w:styleId="ae">
    <w:name w:val="Emphasis"/>
    <w:qFormat/>
    <w:rsid w:val="006649D2"/>
    <w:rPr>
      <w:i/>
      <w:iCs/>
    </w:rPr>
  </w:style>
  <w:style w:type="character" w:customStyle="1" w:styleId="ConsPlusNormal0">
    <w:name w:val="ConsPlusNormal Знак"/>
    <w:link w:val="ConsPlusNormal"/>
    <w:locked/>
    <w:rsid w:val="006649D2"/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0F131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F131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8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main?base=LAW;n=77143;fld=134" TargetMode="External"/><Relationship Id="rId18" Type="http://schemas.openxmlformats.org/officeDocument/2006/relationships/hyperlink" Target="http://www.rnikolsk.pnzreg.ru/files/nikolsk_pnzreg_ru/npa_docs/2015/09/pril_post__n_740_ot_29_09_15.doc" TargetMode="External"/><Relationship Id="rId26" Type="http://schemas.openxmlformats.org/officeDocument/2006/relationships/hyperlink" Target="consultantplus://offline/ref=8B706CB0EBD14E86FABB2CB9D08F9EA6E01FCBFC2F220A02A72B655EFAmCZ4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8B706CB0EBD14E86FABB2CB9D08F9EA6E01FCBFC2F220A02A72B655EFAmCZ4G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rnikolsk.pnzreg.ru/files/nikolsk_pnzreg_ru/npa_docs/2015/09/pril_post__n_740_ot_29_09_15.doc" TargetMode="External"/><Relationship Id="rId17" Type="http://schemas.openxmlformats.org/officeDocument/2006/relationships/image" Target="media/image4.jpeg"/><Relationship Id="rId25" Type="http://schemas.openxmlformats.org/officeDocument/2006/relationships/hyperlink" Target="consultantplus://offline/ref=8B706CB0EBD14E86FABB2CB9D08F9EA6E01FCBFC2F220A02A72B655EFAmCZ4G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03701575BBBDDD913FAD6AA0EEA5A77ED7DA895E6E73BEAD8A09674578453B816C1555DBAD7582FFGDH5H" TargetMode="External"/><Relationship Id="rId20" Type="http://schemas.openxmlformats.org/officeDocument/2006/relationships/hyperlink" Target="consultantplus://offline/ref=8B706CB0EBD14E86FABB2CB9D08F9EA6E01FCBFC2F220A02A72B655EFAmCZ4G" TargetMode="External"/><Relationship Id="rId29" Type="http://schemas.openxmlformats.org/officeDocument/2006/relationships/hyperlink" Target="file:///C:\&#1095;&#1077;&#1088;&#1085;&#1091;&#1093;&#1080;&#1085;&#1072;\2017%20&#1075;&#1086;&#1076;\&#1085;&#1087;&#1072;\&#1088;&#1077;&#1096;&#1077;&#1085;&#1080;&#1103;\&#1089;&#1077;&#1089;&#1089;&#1080;&#1103;%20&#1084;&#1072;&#1088;&#1090;\struktura%20(1).docx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consultantplus://offline/ref=8B706CB0EBD14E86FABB2CB9D08F9EA6E01FCBFC2F220A02A72B655EFAmCZ4G" TargetMode="External"/><Relationship Id="rId32" Type="http://schemas.openxmlformats.org/officeDocument/2006/relationships/hyperlink" Target="consultantplus://offline/ref=D825F0CE8719B4A0DC4FEFA080140AAC7895589AAEDD86635ACA42DB6EBBA4854Fl9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3701575BBBDDD913FAD6AA0EEA5A77ED1D285506A7CE3A782506B477F4A64966B5C59DAAD7586GFH6H" TargetMode="External"/><Relationship Id="rId23" Type="http://schemas.openxmlformats.org/officeDocument/2006/relationships/hyperlink" Target="consultantplus://offline/ref=8B706CB0EBD14E86FABB2CB9D08F9EA6E019C2FA20220A02A72B655EFAmCZ4G" TargetMode="External"/><Relationship Id="rId28" Type="http://schemas.openxmlformats.org/officeDocument/2006/relationships/hyperlink" Target="consultantplus://offline/ref=B70202C80FF20BAF7B373C28FB9582C7A5033FD66D4850C2CC3D9712BB5D05FAzFDBJ" TargetMode="External"/><Relationship Id="rId10" Type="http://schemas.openxmlformats.org/officeDocument/2006/relationships/image" Target="media/image3.jpeg"/><Relationship Id="rId19" Type="http://schemas.openxmlformats.org/officeDocument/2006/relationships/hyperlink" Target="consultantplus://offline/ref=8B706CB0EBD14E86FABB2CB9D08F9EA6E019C2FA20220A02A72B655EFAmCZ4G" TargetMode="External"/><Relationship Id="rId31" Type="http://schemas.openxmlformats.org/officeDocument/2006/relationships/hyperlink" Target="consultantplus://offline/ref=D825F0CE8719B4A0DC4FF1AD967854A77E9A0E92AED98F370E951986394Bl2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consultantplus://offline/ref=03701575BBBDDD913FAD6AA0EEA5A77ED7D985526970BEAD8A09674578453B816C1555DBAD7586FFGDHCH" TargetMode="External"/><Relationship Id="rId22" Type="http://schemas.openxmlformats.org/officeDocument/2006/relationships/hyperlink" Target="consultantplus://offline/ref=8B706CB0EBD14E86FABB2CB9D08F9EA6E01FCBFC2F220A02A72B655EFAmCZ4G" TargetMode="External"/><Relationship Id="rId27" Type="http://schemas.openxmlformats.org/officeDocument/2006/relationships/hyperlink" Target="consultantplus://offline/ref=B70202C80FF20BAF7B372225EDF9DCC8A50D67D26B4658959662CC4FECz5D4J" TargetMode="External"/><Relationship Id="rId30" Type="http://schemas.openxmlformats.org/officeDocument/2006/relationships/hyperlink" Target="consultantplus://offline/ref=D825F0CE8719B4A0DC4FF1AD967854A77E9B059EAFDB8F370E95198639B2AED2BE5D27A5743DE42145l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68</Pages>
  <Words>19022</Words>
  <Characters>108427</Characters>
  <Application>Microsoft Office Word</Application>
  <DocSecurity>0</DocSecurity>
  <Lines>903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2018-01-22T05:38:00Z</dcterms:created>
  <dcterms:modified xsi:type="dcterms:W3CDTF">2018-01-22T08:34:00Z</dcterms:modified>
</cp:coreProperties>
</file>