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71" w:rsidRDefault="00254B71" w:rsidP="00254B71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254B71" w:rsidRDefault="00254B71" w:rsidP="00254B71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254B71" w:rsidRDefault="00254B71" w:rsidP="00254B71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254B71" w:rsidRDefault="00254B71" w:rsidP="00254B71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</w:t>
      </w:r>
      <w:r>
        <w:rPr>
          <w:rFonts w:ascii="Monotype Corsiva" w:hAnsi="Monotype Corsiva"/>
          <w:b/>
          <w:color w:val="000000"/>
          <w:sz w:val="48"/>
          <w:szCs w:val="48"/>
        </w:rPr>
        <w:t>2</w:t>
      </w:r>
    </w:p>
    <w:p w:rsidR="00254B71" w:rsidRDefault="00254B71" w:rsidP="00254B71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</w:t>
      </w:r>
      <w:r>
        <w:rPr>
          <w:rFonts w:ascii="Monotype Corsiva" w:hAnsi="Monotype Corsiva"/>
          <w:b/>
          <w:color w:val="000000"/>
          <w:sz w:val="48"/>
          <w:szCs w:val="48"/>
        </w:rPr>
        <w:t>9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июня  2019 года</w:t>
      </w:r>
    </w:p>
    <w:p w:rsidR="00254B71" w:rsidRDefault="00254B71" w:rsidP="00254B71">
      <w:pPr>
        <w:rPr>
          <w:color w:val="000000"/>
        </w:rPr>
      </w:pPr>
    </w:p>
    <w:p w:rsidR="00254B71" w:rsidRDefault="00254B71" w:rsidP="00254B71">
      <w:pPr>
        <w:rPr>
          <w:color w:val="000000"/>
        </w:rPr>
      </w:pPr>
    </w:p>
    <w:p w:rsidR="00254B71" w:rsidRDefault="00254B71" w:rsidP="00254B71">
      <w:pPr>
        <w:rPr>
          <w:color w:val="000000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254B71" w:rsidRDefault="00254B71" w:rsidP="00254B71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254B71" w:rsidRDefault="00254B71" w:rsidP="00254B71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54B71" w:rsidRDefault="00254B71" w:rsidP="00254B71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54B71" w:rsidRDefault="00254B71" w:rsidP="00254B71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254B71" w:rsidRDefault="00254B71" w:rsidP="00254B7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254B71" w:rsidRDefault="00254B71" w:rsidP="00254B71"/>
    <w:p w:rsidR="00254B71" w:rsidRDefault="00254B71" w:rsidP="00254B71"/>
    <w:p w:rsidR="00254B71" w:rsidRDefault="00254B71" w:rsidP="00254B71"/>
    <w:p w:rsidR="00254B71" w:rsidRDefault="00254B71" w:rsidP="00254B71"/>
    <w:p w:rsidR="00254B71" w:rsidRDefault="00254B71" w:rsidP="00254B71"/>
    <w:p w:rsidR="00254B71" w:rsidRDefault="00254B71" w:rsidP="00254B71"/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jc w:val="center"/>
        <w:rPr>
          <w:sz w:val="24"/>
          <w:szCs w:val="24"/>
        </w:rPr>
      </w:pPr>
      <w:r w:rsidRPr="00254B71">
        <w:rPr>
          <w:sz w:val="24"/>
          <w:szCs w:val="24"/>
        </w:rPr>
        <w:t>Материалы прокурорской проверки показали, что работники не получали заработную плату 3 месяца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Прокуратура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в январе 2019 года провела проверку в ООО «</w:t>
      </w:r>
      <w:proofErr w:type="spellStart"/>
      <w:r w:rsidRPr="00254B71">
        <w:rPr>
          <w:sz w:val="24"/>
          <w:szCs w:val="24"/>
        </w:rPr>
        <w:t>Бояровское</w:t>
      </w:r>
      <w:proofErr w:type="spellEnd"/>
      <w:r w:rsidRPr="00254B71">
        <w:rPr>
          <w:sz w:val="24"/>
          <w:szCs w:val="24"/>
        </w:rPr>
        <w:t xml:space="preserve">», расположенного </w:t>
      </w:r>
      <w:proofErr w:type="gramStart"/>
      <w:r w:rsidRPr="00254B71">
        <w:rPr>
          <w:sz w:val="24"/>
          <w:szCs w:val="24"/>
        </w:rPr>
        <w:t>в</w:t>
      </w:r>
      <w:proofErr w:type="gramEnd"/>
      <w:r w:rsidRPr="00254B71">
        <w:rPr>
          <w:sz w:val="24"/>
          <w:szCs w:val="24"/>
        </w:rPr>
        <w:t xml:space="preserve"> с. </w:t>
      </w:r>
      <w:proofErr w:type="spellStart"/>
      <w:r w:rsidRPr="00254B71">
        <w:rPr>
          <w:sz w:val="24"/>
          <w:szCs w:val="24"/>
        </w:rPr>
        <w:t>Чумаёво</w:t>
      </w:r>
      <w:proofErr w:type="spellEnd"/>
      <w:r w:rsidRPr="00254B71">
        <w:rPr>
          <w:sz w:val="24"/>
          <w:szCs w:val="24"/>
        </w:rPr>
        <w:t xml:space="preserve">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</w:t>
      </w:r>
      <w:proofErr w:type="gramStart"/>
      <w:r w:rsidRPr="00254B71">
        <w:rPr>
          <w:sz w:val="24"/>
          <w:szCs w:val="24"/>
        </w:rPr>
        <w:t>района</w:t>
      </w:r>
      <w:proofErr w:type="gramEnd"/>
      <w:r w:rsidRPr="00254B71">
        <w:rPr>
          <w:sz w:val="24"/>
          <w:szCs w:val="24"/>
        </w:rPr>
        <w:t xml:space="preserve"> Пензенской области. 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proofErr w:type="gramStart"/>
      <w:r w:rsidRPr="00254B71">
        <w:rPr>
          <w:sz w:val="24"/>
          <w:szCs w:val="24"/>
        </w:rPr>
        <w:t>Результаты проверки показали, что у организации имеется задолженность перед 28 работниками на общую сумму 785 074 рублей, а именно 13 работникам за октябрь, ноябрь и декабрь 2018 года не выплачена заработная плата на общую сумму 552 428 рублей и 15 работникам не произведен расчет при увольнении по истечении срока трудового договора на общую сумму 232 646 рублей.</w:t>
      </w:r>
      <w:proofErr w:type="gramEnd"/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Перечисленные нарушения допущены по причине потери урожая в 2017-2018 годах, так как данная сельскохозяйственная организация занимается растениеводством.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По результатам проверки директор ООО «</w:t>
      </w:r>
      <w:proofErr w:type="spellStart"/>
      <w:r w:rsidRPr="00254B71">
        <w:rPr>
          <w:sz w:val="24"/>
          <w:szCs w:val="24"/>
        </w:rPr>
        <w:t>Бояровское</w:t>
      </w:r>
      <w:proofErr w:type="spellEnd"/>
      <w:r w:rsidRPr="00254B71">
        <w:rPr>
          <w:sz w:val="24"/>
          <w:szCs w:val="24"/>
        </w:rPr>
        <w:t>» привлечен к административной ответственности в виде штрафа на сумму 15 000 рублей и ему внесено представление, а в интересах работников в суд направлено 28 заявлений о выдаче судебных приказов, которые удовлетворены и направлены на исполнение судебным приставам исполнителям.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В настоящее время в результате прокурорского вмешательства задолженность перед всеми работниками погашена.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center"/>
        <w:rPr>
          <w:sz w:val="24"/>
          <w:szCs w:val="24"/>
        </w:rPr>
      </w:pPr>
      <w:r w:rsidRPr="00254B71">
        <w:rPr>
          <w:sz w:val="24"/>
          <w:szCs w:val="24"/>
        </w:rPr>
        <w:t xml:space="preserve">Прокуратура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выявила факт незаконной вырубки деревьев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В районе села </w:t>
      </w:r>
      <w:proofErr w:type="spellStart"/>
      <w:r w:rsidRPr="00254B71">
        <w:rPr>
          <w:sz w:val="24"/>
          <w:szCs w:val="24"/>
        </w:rPr>
        <w:t>Мамадыш</w:t>
      </w:r>
      <w:proofErr w:type="spellEnd"/>
      <w:r w:rsidRPr="00254B71">
        <w:rPr>
          <w:sz w:val="24"/>
          <w:szCs w:val="24"/>
        </w:rPr>
        <w:t xml:space="preserve">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прокуратурой района в ходе проверки, проведенной совместно с сотрудниками ГКУ ПО «</w:t>
      </w:r>
      <w:proofErr w:type="spellStart"/>
      <w:r w:rsidRPr="00254B71">
        <w:rPr>
          <w:sz w:val="24"/>
          <w:szCs w:val="24"/>
        </w:rPr>
        <w:t>Камешкирско-Лопатинское</w:t>
      </w:r>
      <w:proofErr w:type="spellEnd"/>
      <w:r w:rsidRPr="00254B71">
        <w:rPr>
          <w:sz w:val="24"/>
          <w:szCs w:val="24"/>
        </w:rPr>
        <w:t xml:space="preserve"> лесничество» с 1 мая по 13 июня 2019 года выявлен факт незаконной рубки сосны.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В ходе следствия установлено, что нарушителем оказался житель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1970 года рождения, в отношении которого возбуждено головное дело о совершении преступления, предусмотренного ч. 1 ст. 260 УК РФ. Злоумышленником вырублено 17 кубометров </w:t>
      </w:r>
      <w:proofErr w:type="spellStart"/>
      <w:r w:rsidRPr="00254B71">
        <w:rPr>
          <w:sz w:val="24"/>
          <w:szCs w:val="24"/>
        </w:rPr>
        <w:t>сырорастущей</w:t>
      </w:r>
      <w:proofErr w:type="spellEnd"/>
      <w:r w:rsidRPr="00254B71">
        <w:rPr>
          <w:sz w:val="24"/>
          <w:szCs w:val="24"/>
        </w:rPr>
        <w:t xml:space="preserve"> сосны, чем причинен материальный ущерб на общую сумму около 532 000 рублей Государственному лесному фонду.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Дальнейший ход расследования и его результаты находятся под контролем прокуратуры района.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center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center"/>
        <w:rPr>
          <w:sz w:val="24"/>
          <w:szCs w:val="24"/>
        </w:rPr>
      </w:pPr>
    </w:p>
    <w:p w:rsidR="00254B71" w:rsidRPr="00254B71" w:rsidRDefault="00254B71" w:rsidP="00254B71">
      <w:pPr>
        <w:shd w:val="clear" w:color="auto" w:fill="FFFFFF" w:themeFill="background1"/>
        <w:jc w:val="center"/>
        <w:outlineLvl w:val="0"/>
        <w:rPr>
          <w:kern w:val="36"/>
          <w:sz w:val="24"/>
          <w:szCs w:val="24"/>
        </w:rPr>
      </w:pPr>
      <w:r w:rsidRPr="00254B71">
        <w:rPr>
          <w:kern w:val="36"/>
          <w:sz w:val="24"/>
          <w:szCs w:val="24"/>
        </w:rPr>
        <w:t xml:space="preserve">По искам прокурора </w:t>
      </w:r>
      <w:proofErr w:type="spellStart"/>
      <w:r w:rsidRPr="00254B71">
        <w:rPr>
          <w:kern w:val="36"/>
          <w:sz w:val="24"/>
          <w:szCs w:val="24"/>
        </w:rPr>
        <w:t>Камешкирского</w:t>
      </w:r>
      <w:proofErr w:type="spellEnd"/>
      <w:r w:rsidRPr="00254B71">
        <w:rPr>
          <w:kern w:val="36"/>
          <w:sz w:val="24"/>
          <w:szCs w:val="24"/>
        </w:rPr>
        <w:t xml:space="preserve"> района суд обяжет органы местного самоуправления убрать мусор</w:t>
      </w:r>
    </w:p>
    <w:p w:rsidR="00254B71" w:rsidRPr="00254B71" w:rsidRDefault="00254B71" w:rsidP="00254B71">
      <w:pPr>
        <w:shd w:val="clear" w:color="auto" w:fill="FFFFFF" w:themeFill="background1"/>
        <w:spacing w:line="240" w:lineRule="atLeast"/>
        <w:jc w:val="right"/>
        <w:rPr>
          <w:sz w:val="24"/>
          <w:szCs w:val="24"/>
        </w:rPr>
      </w:pP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Прокуратурой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в мае 2019 проведена проверка, в ходе которой установлен факт захламления мусором участков общей площадью от 20 до 160 квадратных метров. Размещение несанкционированных свалок твердых коммунальных отходов </w:t>
      </w:r>
      <w:proofErr w:type="gramStart"/>
      <w:r w:rsidRPr="00254B71">
        <w:rPr>
          <w:sz w:val="24"/>
          <w:szCs w:val="24"/>
        </w:rPr>
        <w:t>обнаружен</w:t>
      </w:r>
      <w:proofErr w:type="gramEnd"/>
      <w:r w:rsidRPr="00254B71">
        <w:rPr>
          <w:sz w:val="24"/>
          <w:szCs w:val="24"/>
        </w:rPr>
        <w:t xml:space="preserve"> в 6 поселениях.</w:t>
      </w: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Данные </w:t>
      </w:r>
      <w:proofErr w:type="gramStart"/>
      <w:r w:rsidRPr="00254B71">
        <w:rPr>
          <w:sz w:val="24"/>
          <w:szCs w:val="24"/>
        </w:rPr>
        <w:t>захламленные</w:t>
      </w:r>
      <w:proofErr w:type="gramEnd"/>
      <w:r w:rsidRPr="00254B71">
        <w:rPr>
          <w:sz w:val="24"/>
          <w:szCs w:val="24"/>
        </w:rPr>
        <w:t xml:space="preserve"> участки местности относятся к собственности муниципальных образований. </w:t>
      </w: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rStyle w:val="FontStyle17"/>
          <w:sz w:val="24"/>
          <w:szCs w:val="24"/>
        </w:rPr>
      </w:pPr>
      <w:r w:rsidRPr="00254B71">
        <w:rPr>
          <w:sz w:val="24"/>
          <w:szCs w:val="24"/>
        </w:rPr>
        <w:t>Вышеназванные нарушения возникли в связи с неисполнением органами местного самоуправления</w:t>
      </w:r>
      <w:r w:rsidRPr="00254B71">
        <w:rPr>
          <w:rStyle w:val="FontStyle17"/>
          <w:sz w:val="24"/>
          <w:szCs w:val="24"/>
        </w:rPr>
        <w:t xml:space="preserve"> предусмотренной законодательством обязанности по регулярной очистке территории муниципального образования от отходов.</w:t>
      </w: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По результатам проверки прокуратурой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в интересах неопределенного круга направлено в суд 6 исковых заявлений лиц в целях </w:t>
      </w:r>
      <w:proofErr w:type="gramStart"/>
      <w:r w:rsidRPr="00254B71">
        <w:rPr>
          <w:sz w:val="24"/>
          <w:szCs w:val="24"/>
        </w:rPr>
        <w:t>обязать</w:t>
      </w:r>
      <w:proofErr w:type="gramEnd"/>
      <w:r w:rsidRPr="00254B71">
        <w:rPr>
          <w:sz w:val="24"/>
          <w:szCs w:val="24"/>
        </w:rPr>
        <w:t xml:space="preserve"> органы местного самоуправления исполнить обязанности по ликвидации несанкционированных </w:t>
      </w:r>
      <w:r w:rsidRPr="00254B71">
        <w:rPr>
          <w:sz w:val="24"/>
          <w:szCs w:val="24"/>
        </w:rPr>
        <w:lastRenderedPageBreak/>
        <w:t xml:space="preserve">свалок. </w:t>
      </w: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Все направленные прокуратурой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заявления судом удовлетворены. </w:t>
      </w: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В результате прокурорского вмешательства часть свалок убраны, а свалки большей площади находятся на стадии расчистки.</w:t>
      </w:r>
    </w:p>
    <w:p w:rsidR="00254B71" w:rsidRPr="00254B71" w:rsidRDefault="00254B71" w:rsidP="00254B71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Деятельность органов местного самоуправления по очистке территории муниципального образования от отходов находится под контролем прокуратуры района.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center"/>
        <w:rPr>
          <w:sz w:val="24"/>
          <w:szCs w:val="24"/>
        </w:rPr>
      </w:pPr>
      <w:r w:rsidRPr="00254B71">
        <w:rPr>
          <w:sz w:val="24"/>
          <w:szCs w:val="24"/>
        </w:rPr>
        <w:t xml:space="preserve">Прокуратура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выявила факты нарушения законодательства об антикоррупционной экспертизе НПА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Прокуратура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Пензенской области провела проверку исполнения законодательства об антикоррупционной экспертизе правовых актов и проектов правовых актов в муниципальных образованиях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proofErr w:type="gramStart"/>
      <w:r w:rsidRPr="00254B71">
        <w:rPr>
          <w:sz w:val="24"/>
          <w:szCs w:val="24"/>
        </w:rPr>
        <w:t>В соответствии с порядком проведения антикоррупционной экспертизы проектов муниципальных правовых актов в муниципальных образованиях в целях проведения независимой экспертизы разработчиком проекта нормативного правового акта на официальном сайте</w:t>
      </w:r>
      <w:proofErr w:type="gramEnd"/>
      <w:r w:rsidRPr="00254B71">
        <w:rPr>
          <w:sz w:val="24"/>
          <w:szCs w:val="24"/>
        </w:rPr>
        <w:t xml:space="preserve"> администраций муниципальных образований в сети Интернет размещаются проекты с указанием даты начала и окончания приема заключений по результатам независимой экспертизы.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Прокурорская проверка показала, что в муниципальных образованиях 6 поселений </w:t>
      </w:r>
      <w:proofErr w:type="spellStart"/>
      <w:r w:rsidRPr="00254B71">
        <w:rPr>
          <w:sz w:val="24"/>
          <w:szCs w:val="24"/>
        </w:rPr>
        <w:t>Камешкирского</w:t>
      </w:r>
      <w:proofErr w:type="spellEnd"/>
      <w:r w:rsidRPr="00254B71">
        <w:rPr>
          <w:sz w:val="24"/>
          <w:szCs w:val="24"/>
        </w:rPr>
        <w:t xml:space="preserve"> района на официальных сайтах администраций в сети Интернет сведения о проектах нормативно-правовых актов в раздел «Антикоррупционная экспертиза» не вносились на протяжении двух месяцев, что является недопустимым.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>По результатам проверки главам муниципальных образований прокурор района внес 6 представлений об устранении выявленных нарушений, которые рассмотрены и удовлетворены.</w:t>
      </w:r>
    </w:p>
    <w:p w:rsidR="00254B71" w:rsidRPr="00254B71" w:rsidRDefault="00254B71" w:rsidP="00254B71">
      <w:pPr>
        <w:ind w:firstLine="709"/>
        <w:jc w:val="both"/>
        <w:rPr>
          <w:sz w:val="24"/>
          <w:szCs w:val="24"/>
        </w:rPr>
      </w:pPr>
      <w:r w:rsidRPr="00254B71">
        <w:rPr>
          <w:sz w:val="24"/>
          <w:szCs w:val="24"/>
        </w:rPr>
        <w:t xml:space="preserve"> В настоящее время нарушения устранены.</w:t>
      </w:r>
    </w:p>
    <w:p w:rsidR="00254B71" w:rsidRDefault="00254B71" w:rsidP="00254B71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54B71" w:rsidRDefault="00254B71" w:rsidP="00254B71">
      <w:pPr>
        <w:ind w:firstLine="709"/>
        <w:jc w:val="both"/>
        <w:rPr>
          <w:sz w:val="28"/>
          <w:szCs w:val="28"/>
        </w:rPr>
      </w:pPr>
    </w:p>
    <w:p w:rsidR="00254B71" w:rsidRDefault="00254B71" w:rsidP="00254B71">
      <w:pPr>
        <w:ind w:firstLine="709"/>
        <w:jc w:val="both"/>
        <w:rPr>
          <w:sz w:val="28"/>
          <w:szCs w:val="28"/>
        </w:rPr>
      </w:pPr>
    </w:p>
    <w:p w:rsidR="00254B71" w:rsidRDefault="00254B71" w:rsidP="00254B71">
      <w:pPr>
        <w:jc w:val="both"/>
        <w:rPr>
          <w:sz w:val="28"/>
          <w:szCs w:val="28"/>
        </w:rPr>
      </w:pPr>
    </w:p>
    <w:p w:rsidR="00254B71" w:rsidRPr="00ED5627" w:rsidRDefault="00254B71" w:rsidP="00254B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4B71" w:rsidRDefault="00254B71" w:rsidP="00254B71">
      <w:pPr>
        <w:jc w:val="both"/>
        <w:rPr>
          <w:sz w:val="28"/>
          <w:szCs w:val="28"/>
        </w:rPr>
      </w:pPr>
    </w:p>
    <w:p w:rsidR="00254B71" w:rsidRDefault="00254B71" w:rsidP="00254B71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sectPr w:rsidR="00254B71" w:rsidSect="00254B7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D28D6"/>
    <w:multiLevelType w:val="hybridMultilevel"/>
    <w:tmpl w:val="CA883DA2"/>
    <w:lvl w:ilvl="0" w:tplc="2F3A1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84630"/>
    <w:multiLevelType w:val="hybridMultilevel"/>
    <w:tmpl w:val="9F6672FC"/>
    <w:lvl w:ilvl="0" w:tplc="2F3A1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B3ED8"/>
    <w:multiLevelType w:val="multilevel"/>
    <w:tmpl w:val="40EABDA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71"/>
    <w:rsid w:val="00254B71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7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54B71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4B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254B7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54B7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254B71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54B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54B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254B71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4B7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styleId="a5">
    <w:name w:val="Hyperlink"/>
    <w:basedOn w:val="a0"/>
    <w:uiPriority w:val="99"/>
    <w:semiHidden/>
    <w:unhideWhenUsed/>
    <w:rsid w:val="00254B71"/>
    <w:rPr>
      <w:color w:val="0000FF"/>
      <w:u w:val="single"/>
    </w:rPr>
  </w:style>
  <w:style w:type="character" w:customStyle="1" w:styleId="FontStyle17">
    <w:name w:val="Font Style17"/>
    <w:rsid w:val="00254B7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7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54B71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4B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254B7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54B7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254B71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54B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54B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254B71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4B7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styleId="a5">
    <w:name w:val="Hyperlink"/>
    <w:basedOn w:val="a0"/>
    <w:uiPriority w:val="99"/>
    <w:semiHidden/>
    <w:unhideWhenUsed/>
    <w:rsid w:val="00254B71"/>
    <w:rPr>
      <w:color w:val="0000FF"/>
      <w:u w:val="single"/>
    </w:rPr>
  </w:style>
  <w:style w:type="character" w:customStyle="1" w:styleId="FontStyle17">
    <w:name w:val="Font Style17"/>
    <w:rsid w:val="00254B7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2019-07-02T05:19:00Z</dcterms:created>
  <dcterms:modified xsi:type="dcterms:W3CDTF">2019-07-02T05:21:00Z</dcterms:modified>
</cp:coreProperties>
</file>