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22" w:rsidRDefault="00BB3422" w:rsidP="00BB342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C9C918" wp14:editId="1334A5DE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BB3422" w:rsidRDefault="00BB3422" w:rsidP="00BB3422"/>
    <w:p w:rsidR="00BB3422" w:rsidRDefault="00BB3422" w:rsidP="00BB3422"/>
    <w:tbl>
      <w:tblPr>
        <w:tblpPr w:leftFromText="180" w:rightFromText="180" w:bottomFromText="20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B3422" w:rsidRPr="00665578" w:rsidTr="001974F1">
        <w:tc>
          <w:tcPr>
            <w:tcW w:w="9606" w:type="dxa"/>
          </w:tcPr>
          <w:p w:rsidR="00BB3422" w:rsidRPr="00665578" w:rsidRDefault="00BB3422" w:rsidP="001974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B3422" w:rsidRPr="00665578" w:rsidRDefault="00BB3422" w:rsidP="001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BB3422" w:rsidRDefault="00BB3422" w:rsidP="001974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BB3422" w:rsidRPr="00665578" w:rsidRDefault="00BB3422" w:rsidP="001974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BB3422" w:rsidRPr="00665578" w:rsidTr="001974F1">
        <w:trPr>
          <w:trHeight w:val="397"/>
        </w:trPr>
        <w:tc>
          <w:tcPr>
            <w:tcW w:w="9606" w:type="dxa"/>
          </w:tcPr>
          <w:p w:rsidR="00BB3422" w:rsidRPr="00665578" w:rsidRDefault="00BB3422" w:rsidP="001974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B3422" w:rsidRPr="00665578" w:rsidTr="001974F1">
        <w:tc>
          <w:tcPr>
            <w:tcW w:w="9606" w:type="dxa"/>
            <w:hideMark/>
          </w:tcPr>
          <w:p w:rsidR="00BB3422" w:rsidRPr="00665578" w:rsidRDefault="00BB3422" w:rsidP="001974F1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r w:rsidRPr="00665578">
              <w:rPr>
                <w:sz w:val="28"/>
                <w:szCs w:val="28"/>
              </w:rPr>
              <w:t>Р Е Ш Е Н И Е</w:t>
            </w:r>
          </w:p>
        </w:tc>
      </w:tr>
      <w:tr w:rsidR="00BB3422" w:rsidRPr="00665578" w:rsidTr="001974F1">
        <w:trPr>
          <w:trHeight w:val="340"/>
        </w:trPr>
        <w:tc>
          <w:tcPr>
            <w:tcW w:w="9606" w:type="dxa"/>
            <w:vAlign w:val="center"/>
          </w:tcPr>
          <w:p w:rsidR="00BB3422" w:rsidRDefault="00BB3422" w:rsidP="001974F1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BB3422" w:rsidRPr="00665578" w:rsidTr="001974F1">
        <w:tc>
          <w:tcPr>
            <w:tcW w:w="284" w:type="dxa"/>
            <w:vAlign w:val="bottom"/>
            <w:hideMark/>
          </w:tcPr>
          <w:p w:rsidR="00BB3422" w:rsidRPr="00665578" w:rsidRDefault="00BB3422" w:rsidP="001974F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578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B3422" w:rsidRPr="00665578" w:rsidRDefault="004C3FC6" w:rsidP="001974F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26.06.2020</w:t>
            </w:r>
          </w:p>
        </w:tc>
        <w:tc>
          <w:tcPr>
            <w:tcW w:w="397" w:type="dxa"/>
            <w:hideMark/>
          </w:tcPr>
          <w:p w:rsidR="00BB3422" w:rsidRPr="00665578" w:rsidRDefault="00BB3422" w:rsidP="001974F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5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B3422" w:rsidRPr="00665578" w:rsidRDefault="004C3FC6" w:rsidP="001974F1">
            <w:pPr>
              <w:pStyle w:val="Default"/>
              <w:spacing w:line="276" w:lineRule="auto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392-49/4</w:t>
            </w:r>
            <w:bookmarkStart w:id="0" w:name="_GoBack"/>
            <w:bookmarkEnd w:id="0"/>
          </w:p>
        </w:tc>
      </w:tr>
    </w:tbl>
    <w:p w:rsidR="00BB3422" w:rsidRDefault="00BB3422" w:rsidP="00BB3422">
      <w:pPr>
        <w:rPr>
          <w:rFonts w:eastAsia="Times New Roman"/>
          <w:vanish/>
        </w:rPr>
      </w:pPr>
    </w:p>
    <w:p w:rsidR="00BB3422" w:rsidRDefault="00BB3422" w:rsidP="00BB3422"/>
    <w:p w:rsidR="00BB3422" w:rsidRPr="00CE6661" w:rsidRDefault="00BB3422" w:rsidP="00BB34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E6661">
        <w:rPr>
          <w:rFonts w:ascii="Times New Roman" w:hAnsi="Times New Roman"/>
          <w:b/>
          <w:sz w:val="24"/>
          <w:szCs w:val="24"/>
        </w:rPr>
        <w:t>О внесении изменений в решение Собрания представителей Камешкирского района Пензенской области от 20.12.2019 № 330-41/4</w:t>
      </w:r>
      <w:r w:rsidRPr="00CE6661">
        <w:rPr>
          <w:rFonts w:ascii="Times New Roman" w:hAnsi="Times New Roman"/>
          <w:sz w:val="24"/>
          <w:szCs w:val="24"/>
        </w:rPr>
        <w:t xml:space="preserve"> </w:t>
      </w:r>
      <w:r w:rsidRPr="00CE6661">
        <w:rPr>
          <w:rFonts w:ascii="Times New Roman" w:hAnsi="Times New Roman"/>
          <w:b/>
          <w:sz w:val="24"/>
          <w:szCs w:val="24"/>
        </w:rPr>
        <w:t xml:space="preserve">«Об утверждении </w:t>
      </w:r>
      <w:hyperlink w:anchor="Par45" w:history="1">
        <w:r w:rsidRPr="00CE6661">
          <w:rPr>
            <w:rFonts w:ascii="Times New Roman" w:hAnsi="Times New Roman"/>
            <w:b/>
            <w:color w:val="0000FF"/>
            <w:sz w:val="24"/>
            <w:szCs w:val="24"/>
          </w:rPr>
          <w:t>Перечня</w:t>
        </w:r>
      </w:hyperlink>
      <w:r w:rsidRPr="00CE6661">
        <w:rPr>
          <w:rFonts w:ascii="Times New Roman" w:hAnsi="Times New Roman"/>
          <w:b/>
          <w:sz w:val="24"/>
          <w:szCs w:val="24"/>
        </w:rPr>
        <w:t xml:space="preserve"> должностей муниципальной службы Камешкирского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характера.»</w:t>
      </w:r>
      <w:proofErr w:type="gramEnd"/>
    </w:p>
    <w:p w:rsidR="00BB3422" w:rsidRPr="00CE6661" w:rsidRDefault="00BB3422" w:rsidP="00BB3422">
      <w:pPr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 </w:t>
      </w:r>
    </w:p>
    <w:p w:rsidR="00BB3422" w:rsidRPr="00CE6661" w:rsidRDefault="00BB3422" w:rsidP="00BB3422">
      <w:pPr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CE6661">
        <w:rPr>
          <w:rFonts w:ascii="Times New Roman" w:hAnsi="Times New Roman"/>
          <w:sz w:val="24"/>
          <w:szCs w:val="24"/>
        </w:rPr>
        <w:t xml:space="preserve">В целях реализации </w:t>
      </w:r>
      <w:hyperlink r:id="rId7" w:history="1">
        <w:r w:rsidRPr="00CE6661">
          <w:rPr>
            <w:rFonts w:ascii="Times New Roman" w:hAnsi="Times New Roman"/>
            <w:color w:val="0000FF"/>
            <w:sz w:val="24"/>
            <w:szCs w:val="24"/>
          </w:rPr>
          <w:t>Указа</w:t>
        </w:r>
      </w:hyperlink>
      <w:r w:rsidRPr="00CE6661">
        <w:rPr>
          <w:rFonts w:ascii="Times New Roman" w:hAnsi="Times New Roman"/>
          <w:sz w:val="24"/>
          <w:szCs w:val="24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последующими изменениями), в соответствии с Федеральным </w:t>
      </w:r>
      <w:hyperlink r:id="rId8" w:history="1">
        <w:r w:rsidRPr="00CE6661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CE6661">
        <w:rPr>
          <w:rFonts w:ascii="Times New Roman" w:hAnsi="Times New Roman"/>
          <w:sz w:val="24"/>
          <w:szCs w:val="24"/>
        </w:rPr>
        <w:t xml:space="preserve"> от 25.12.2008 N 273-ФЗ "О противодействии коррупции" (с последующими изменениями), Законом Пензенской области от 10.10.2007 г.№1390-ЗПО «О муниципальной службе в Пензенской области» </w:t>
      </w:r>
      <w:proofErr w:type="gramStart"/>
      <w:r w:rsidRPr="00CE66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E6661">
        <w:rPr>
          <w:rFonts w:ascii="Times New Roman" w:hAnsi="Times New Roman"/>
          <w:sz w:val="24"/>
          <w:szCs w:val="24"/>
        </w:rPr>
        <w:t>с последующими изменениями), Уставом Камешкирского района Пензенской области, Собрание представителей Камешкирского района</w:t>
      </w:r>
    </w:p>
    <w:p w:rsidR="00BB3422" w:rsidRPr="00CE6661" w:rsidRDefault="00BB3422" w:rsidP="00BB3422">
      <w:pPr>
        <w:jc w:val="center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РЕШИЛО:</w:t>
      </w:r>
    </w:p>
    <w:p w:rsidR="00BB3422" w:rsidRPr="00CE6661" w:rsidRDefault="00BB3422" w:rsidP="00CE666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6661">
        <w:rPr>
          <w:rFonts w:ascii="Times New Roman" w:hAnsi="Times New Roman"/>
          <w:sz w:val="24"/>
          <w:szCs w:val="24"/>
        </w:rPr>
        <w:t xml:space="preserve">Внести в </w:t>
      </w:r>
      <w:r w:rsidR="00BE6E96" w:rsidRPr="00CE6661">
        <w:rPr>
          <w:rFonts w:ascii="Times New Roman" w:hAnsi="Times New Roman"/>
          <w:sz w:val="24"/>
          <w:szCs w:val="24"/>
        </w:rPr>
        <w:t xml:space="preserve">решение Собрания представителей Камешкирского района Пензенской области от 20.12.2019 № 330-41/4 «Об утверждении </w:t>
      </w:r>
      <w:hyperlink w:anchor="Par45" w:history="1">
        <w:r w:rsidR="00BE6E96" w:rsidRPr="00CE6661">
          <w:rPr>
            <w:rFonts w:ascii="Times New Roman" w:hAnsi="Times New Roman"/>
            <w:color w:val="0000FF"/>
            <w:sz w:val="24"/>
            <w:szCs w:val="24"/>
          </w:rPr>
          <w:t>Перечня</w:t>
        </w:r>
      </w:hyperlink>
      <w:r w:rsidR="00BE6E96" w:rsidRPr="00CE6661">
        <w:rPr>
          <w:rFonts w:ascii="Times New Roman" w:hAnsi="Times New Roman"/>
          <w:sz w:val="24"/>
          <w:szCs w:val="24"/>
        </w:rPr>
        <w:t xml:space="preserve"> должностей муниципальной службы Камешкирского района Пензенской области, при назначении на которые граждане обязаны представлять сведения о доходах, об имуществе и обязательствах </w:t>
      </w:r>
      <w:r w:rsidR="00BE6E96" w:rsidRPr="00CE6661">
        <w:rPr>
          <w:rFonts w:ascii="Times New Roman" w:hAnsi="Times New Roman"/>
          <w:sz w:val="24"/>
          <w:szCs w:val="24"/>
        </w:rPr>
        <w:lastRenderedPageBreak/>
        <w:t>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характера.»</w:t>
      </w:r>
      <w:r w:rsidRPr="00CE6661">
        <w:rPr>
          <w:rFonts w:ascii="Times New Roman" w:hAnsi="Times New Roman"/>
          <w:sz w:val="24"/>
          <w:szCs w:val="24"/>
        </w:rPr>
        <w:t xml:space="preserve">, </w:t>
      </w:r>
      <w:r w:rsidR="00BE6E96" w:rsidRPr="00CE6661">
        <w:rPr>
          <w:rFonts w:ascii="Times New Roman" w:hAnsi="Times New Roman"/>
          <w:sz w:val="24"/>
          <w:szCs w:val="24"/>
        </w:rPr>
        <w:t>следующие изменения, а</w:t>
      </w:r>
      <w:proofErr w:type="gramEnd"/>
      <w:r w:rsidR="00BE6E96" w:rsidRPr="00CE6661">
        <w:rPr>
          <w:rFonts w:ascii="Times New Roman" w:hAnsi="Times New Roman"/>
          <w:sz w:val="24"/>
          <w:szCs w:val="24"/>
        </w:rPr>
        <w:t xml:space="preserve"> именно приложение № 1  </w:t>
      </w:r>
      <w:r w:rsidRPr="00CE6661">
        <w:rPr>
          <w:rFonts w:ascii="Times New Roman" w:hAnsi="Times New Roman"/>
          <w:sz w:val="24"/>
          <w:szCs w:val="24"/>
        </w:rPr>
        <w:t>.</w:t>
      </w:r>
    </w:p>
    <w:p w:rsidR="00BB3422" w:rsidRPr="00CE6661" w:rsidRDefault="00BB3422" w:rsidP="00CE6661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Опубликовать настоящее решение в  информационном бюллетене «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Камешкирский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вестник».</w:t>
      </w:r>
    </w:p>
    <w:p w:rsidR="00BB3422" w:rsidRPr="00CE6661" w:rsidRDefault="00BB3422" w:rsidP="00BB342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Настоящее решение вступает в силу на следующий день  после дня его официального опубликования.</w:t>
      </w:r>
    </w:p>
    <w:p w:rsidR="00BB3422" w:rsidRPr="00CE6661" w:rsidRDefault="00BB3422" w:rsidP="00BB342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666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Камешкирского района Пензенской области.</w:t>
      </w:r>
    </w:p>
    <w:p w:rsidR="00BB3422" w:rsidRPr="00CE6661" w:rsidRDefault="00BB3422" w:rsidP="00BB3422">
      <w:pPr>
        <w:tabs>
          <w:tab w:val="left" w:pos="787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ab/>
      </w:r>
    </w:p>
    <w:p w:rsidR="00BB3422" w:rsidRPr="00CE6661" w:rsidRDefault="00BB3422" w:rsidP="00BB3422">
      <w:pPr>
        <w:tabs>
          <w:tab w:val="left" w:pos="1065"/>
          <w:tab w:val="left" w:pos="787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Глава Камешкирского района                                      </w:t>
      </w:r>
      <w:r w:rsidR="007D67B1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CE6661">
        <w:rPr>
          <w:rFonts w:ascii="Times New Roman" w:hAnsi="Times New Roman"/>
          <w:sz w:val="24"/>
          <w:szCs w:val="24"/>
        </w:rPr>
        <w:t xml:space="preserve"> В.Н. Жиряков</w:t>
      </w:r>
    </w:p>
    <w:p w:rsidR="00BB3422" w:rsidRPr="00CE6661" w:rsidRDefault="00BB3422" w:rsidP="00BB3422">
      <w:pPr>
        <w:pStyle w:val="a3"/>
        <w:rPr>
          <w:rFonts w:ascii="Times New Roman" w:hAnsi="Times New Roman"/>
          <w:sz w:val="24"/>
          <w:szCs w:val="24"/>
        </w:rPr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CE6661" w:rsidRDefault="00CE6661" w:rsidP="00BB3422">
      <w:pPr>
        <w:pStyle w:val="a3"/>
      </w:pPr>
    </w:p>
    <w:p w:rsidR="00CE6661" w:rsidRDefault="00CE6661" w:rsidP="00BB3422">
      <w:pPr>
        <w:pStyle w:val="a3"/>
      </w:pPr>
    </w:p>
    <w:p w:rsidR="00CE6661" w:rsidRDefault="00CE6661" w:rsidP="00BB3422">
      <w:pPr>
        <w:pStyle w:val="a3"/>
      </w:pPr>
    </w:p>
    <w:p w:rsidR="00CE6661" w:rsidRDefault="00CE6661" w:rsidP="00BB3422">
      <w:pPr>
        <w:pStyle w:val="a3"/>
      </w:pPr>
    </w:p>
    <w:p w:rsidR="00CE6661" w:rsidRDefault="00CE6661" w:rsidP="00BB3422">
      <w:pPr>
        <w:pStyle w:val="a3"/>
      </w:pPr>
    </w:p>
    <w:p w:rsidR="00BB3422" w:rsidRDefault="00BB3422" w:rsidP="00BB3422">
      <w:pPr>
        <w:pStyle w:val="a3"/>
      </w:pPr>
    </w:p>
    <w:p w:rsidR="00BB3422" w:rsidRDefault="00BB3422" w:rsidP="00BB3422">
      <w:pPr>
        <w:pStyle w:val="a3"/>
      </w:pPr>
    </w:p>
    <w:p w:rsidR="00CE6661" w:rsidRDefault="00CE6661" w:rsidP="00BB3422">
      <w:pPr>
        <w:pStyle w:val="a3"/>
      </w:pPr>
    </w:p>
    <w:p w:rsidR="003E029C" w:rsidRDefault="003E029C" w:rsidP="00BB3422">
      <w:pPr>
        <w:pStyle w:val="a3"/>
      </w:pPr>
    </w:p>
    <w:p w:rsidR="003E029C" w:rsidRDefault="003E029C" w:rsidP="00BB3422">
      <w:pPr>
        <w:pStyle w:val="a3"/>
      </w:pPr>
    </w:p>
    <w:p w:rsidR="003E029C" w:rsidRDefault="003E029C" w:rsidP="00BB3422">
      <w:pPr>
        <w:pStyle w:val="a3"/>
      </w:pPr>
    </w:p>
    <w:p w:rsidR="00BB3422" w:rsidRPr="000B687B" w:rsidRDefault="00BB3422" w:rsidP="00BB3422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BB3422" w:rsidRPr="000B687B" w:rsidRDefault="00BB3422" w:rsidP="00BB3422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BB3422" w:rsidRPr="000B687B" w:rsidRDefault="00BB3422" w:rsidP="00BB3422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 xml:space="preserve"> Камешкирского района </w:t>
      </w:r>
    </w:p>
    <w:p w:rsidR="00BB3422" w:rsidRPr="000B687B" w:rsidRDefault="00BB3422" w:rsidP="00BB3422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>Пензенской области</w:t>
      </w:r>
    </w:p>
    <w:p w:rsidR="00BB3422" w:rsidRPr="000B687B" w:rsidRDefault="00BB3422" w:rsidP="00BB3422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>От __________________№ _____</w:t>
      </w:r>
    </w:p>
    <w:p w:rsidR="00BB3422" w:rsidRPr="003045F1" w:rsidRDefault="00BB3422" w:rsidP="00BB3422"/>
    <w:p w:rsidR="00BB3422" w:rsidRPr="00C12C89" w:rsidRDefault="00BB3422" w:rsidP="00BB3422">
      <w:pPr>
        <w:pStyle w:val="ConsPlusTitle"/>
        <w:widowControl/>
        <w:jc w:val="center"/>
        <w:rPr>
          <w:sz w:val="28"/>
          <w:szCs w:val="28"/>
        </w:rPr>
      </w:pPr>
      <w:r w:rsidRPr="00C12C89">
        <w:rPr>
          <w:sz w:val="28"/>
          <w:szCs w:val="28"/>
        </w:rPr>
        <w:t>Перечень должностей муниципальной службы Камешкирского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</w:t>
      </w:r>
    </w:p>
    <w:p w:rsidR="00BB3422" w:rsidRPr="00C12C89" w:rsidRDefault="00BB3422" w:rsidP="00BB342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B3422" w:rsidRPr="00CE6661" w:rsidRDefault="00BB3422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b/>
          <w:sz w:val="24"/>
          <w:szCs w:val="24"/>
        </w:rPr>
        <w:t xml:space="preserve">1. Должности муниципальной </w:t>
      </w:r>
      <w:proofErr w:type="gramStart"/>
      <w:r w:rsidRPr="00CE6661">
        <w:rPr>
          <w:rFonts w:ascii="Times New Roman" w:hAnsi="Times New Roman"/>
          <w:b/>
          <w:sz w:val="24"/>
          <w:szCs w:val="24"/>
        </w:rPr>
        <w:t>службы</w:t>
      </w:r>
      <w:proofErr w:type="gramEnd"/>
      <w:r w:rsidRPr="00CE6661">
        <w:rPr>
          <w:rFonts w:ascii="Times New Roman" w:hAnsi="Times New Roman"/>
          <w:b/>
          <w:sz w:val="24"/>
          <w:szCs w:val="24"/>
        </w:rPr>
        <w:t xml:space="preserve"> </w:t>
      </w:r>
      <w:r w:rsidRPr="00CE6661">
        <w:rPr>
          <w:rFonts w:ascii="Times New Roman" w:hAnsi="Times New Roman"/>
          <w:b/>
          <w:bCs/>
          <w:sz w:val="24"/>
          <w:szCs w:val="24"/>
        </w:rPr>
        <w:t>относящиеся к высшей группе должностей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Глава местной администрации, </w:t>
      </w:r>
      <w:proofErr w:type="gramStart"/>
      <w:r w:rsidRPr="00CE6661">
        <w:rPr>
          <w:rFonts w:ascii="Times New Roman" w:hAnsi="Times New Roman"/>
          <w:sz w:val="24"/>
          <w:szCs w:val="24"/>
        </w:rPr>
        <w:t>назначаемый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по контракту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Первый заместитель главы местной администрации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Заместитель главы местной администрации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Руководитель аппарата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Начальник управления (отдела)</w:t>
      </w:r>
      <w:r w:rsidR="00C12C89" w:rsidRPr="00CE6661">
        <w:rPr>
          <w:rFonts w:ascii="Times New Roman" w:hAnsi="Times New Roman"/>
          <w:sz w:val="24"/>
          <w:szCs w:val="24"/>
        </w:rPr>
        <w:t xml:space="preserve"> местной администрации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Начальник департамента, управления, отдела иного органа местного самоуправления Камешкирского района Пензенской области</w:t>
      </w:r>
    </w:p>
    <w:p w:rsidR="00C12C89" w:rsidRPr="00CE6661" w:rsidRDefault="00C12C89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BB3422" w:rsidRPr="00CE6661" w:rsidRDefault="00BB3422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CE6661">
        <w:rPr>
          <w:rFonts w:ascii="Times New Roman" w:hAnsi="Times New Roman"/>
          <w:b/>
          <w:sz w:val="24"/>
          <w:szCs w:val="24"/>
        </w:rPr>
        <w:t xml:space="preserve">2. Должности муниципальной </w:t>
      </w:r>
      <w:proofErr w:type="gramStart"/>
      <w:r w:rsidRPr="00CE6661">
        <w:rPr>
          <w:rFonts w:ascii="Times New Roman" w:hAnsi="Times New Roman"/>
          <w:b/>
          <w:sz w:val="24"/>
          <w:szCs w:val="24"/>
        </w:rPr>
        <w:t>службы</w:t>
      </w:r>
      <w:proofErr w:type="gramEnd"/>
      <w:r w:rsidRPr="00CE6661">
        <w:rPr>
          <w:rFonts w:ascii="Times New Roman" w:hAnsi="Times New Roman"/>
          <w:b/>
          <w:sz w:val="24"/>
          <w:szCs w:val="24"/>
        </w:rPr>
        <w:t xml:space="preserve"> </w:t>
      </w:r>
      <w:r w:rsidRPr="00CE6661">
        <w:rPr>
          <w:rFonts w:ascii="Times New Roman" w:hAnsi="Times New Roman"/>
          <w:b/>
          <w:bCs/>
          <w:sz w:val="24"/>
          <w:szCs w:val="24"/>
        </w:rPr>
        <w:t>относящиеся к главной группе должностей</w:t>
      </w:r>
    </w:p>
    <w:p w:rsidR="00BB3422" w:rsidRPr="00CE6661" w:rsidRDefault="00BB3422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BE6E96" w:rsidRPr="00CE6661" w:rsidRDefault="00BB3422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</w:t>
      </w:r>
      <w:r w:rsidR="00BE6E96" w:rsidRPr="00CE6661">
        <w:rPr>
          <w:rFonts w:ascii="Times New Roman" w:hAnsi="Times New Roman"/>
          <w:sz w:val="24"/>
          <w:szCs w:val="24"/>
        </w:rPr>
        <w:t>Заместитель руководителя аппарата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Заместитель начальника управления (отдела)</w:t>
      </w:r>
      <w:r w:rsidR="00C12C89" w:rsidRPr="00CE6661">
        <w:rPr>
          <w:rFonts w:ascii="Times New Roman" w:hAnsi="Times New Roman"/>
          <w:sz w:val="24"/>
          <w:szCs w:val="24"/>
        </w:rPr>
        <w:t xml:space="preserve"> местной администрации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Заведующий сектором</w:t>
      </w:r>
      <w:r w:rsidR="00C12C89" w:rsidRPr="00CE6661">
        <w:rPr>
          <w:rFonts w:ascii="Times New Roman" w:hAnsi="Times New Roman"/>
          <w:sz w:val="24"/>
          <w:szCs w:val="24"/>
        </w:rPr>
        <w:t xml:space="preserve"> местной администрации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Начальник отдела управления</w:t>
      </w:r>
      <w:r w:rsidR="00C12C89" w:rsidRPr="00CE6661">
        <w:rPr>
          <w:rFonts w:ascii="Times New Roman" w:hAnsi="Times New Roman"/>
          <w:sz w:val="24"/>
          <w:szCs w:val="24"/>
        </w:rPr>
        <w:t xml:space="preserve"> местной администрации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Помощник главы местной администрации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Заместитель начальника департамента, управления, отдела иного органа местного самоуправления Камешкирского района Пензенской области</w:t>
      </w:r>
    </w:p>
    <w:p w:rsidR="00BE6E96" w:rsidRPr="00CE6661" w:rsidRDefault="00BE6E96" w:rsidP="00C12C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Начальник отдела в департаменте, управлении, комитете иного органа местного самоуправления Камешкирского района Пензенской области</w:t>
      </w:r>
    </w:p>
    <w:p w:rsidR="00BB3422" w:rsidRPr="00CE6661" w:rsidRDefault="00BB3422" w:rsidP="00BB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3422" w:rsidRPr="00CE6661" w:rsidRDefault="00BB3422" w:rsidP="00BB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661">
        <w:rPr>
          <w:rFonts w:ascii="Times New Roman" w:hAnsi="Times New Roman"/>
          <w:b/>
          <w:sz w:val="24"/>
          <w:szCs w:val="24"/>
        </w:rPr>
        <w:t xml:space="preserve">3.  Другие должности муниципальной службы в </w:t>
      </w:r>
      <w:proofErr w:type="spellStart"/>
      <w:r w:rsidRPr="00CE6661">
        <w:rPr>
          <w:rFonts w:ascii="Times New Roman" w:hAnsi="Times New Roman"/>
          <w:b/>
          <w:sz w:val="24"/>
          <w:szCs w:val="24"/>
        </w:rPr>
        <w:t>Камешкирском</w:t>
      </w:r>
      <w:proofErr w:type="spellEnd"/>
      <w:r w:rsidRPr="00CE6661">
        <w:rPr>
          <w:rFonts w:ascii="Times New Roman" w:hAnsi="Times New Roman"/>
          <w:b/>
          <w:sz w:val="24"/>
          <w:szCs w:val="24"/>
        </w:rPr>
        <w:t xml:space="preserve"> районе Пензенской области, замещение которых связано с коррупционными рисками </w:t>
      </w:r>
    </w:p>
    <w:p w:rsidR="00BB3422" w:rsidRPr="00CE6661" w:rsidRDefault="00BB3422" w:rsidP="00BB3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3422" w:rsidRPr="00CE6661" w:rsidRDefault="00BB3422" w:rsidP="00BB3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 Главный специалист земельных и имущественных отношений сектора экономики отдела экономики, развития сельского хозяйства, продовольствия администрации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Камекширского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BB3422" w:rsidRPr="00CE6661" w:rsidRDefault="00BB3422" w:rsidP="00BB3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 Главный специалист по размещению муниципального заказа для муниципальных нужд сектора экономики отдела экономики, развития сельского хозяйства, продовольствия администрации Камешкирского района Пензенской области</w:t>
      </w:r>
    </w:p>
    <w:p w:rsidR="00BB3422" w:rsidRPr="00CE6661" w:rsidRDefault="00BB3422" w:rsidP="00BB3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  Главный специалист по опеке и попечительству Управления социальной защиты населения администрации Камешкирского района Пензенской области.</w:t>
      </w:r>
    </w:p>
    <w:p w:rsidR="008A3CB7" w:rsidRPr="00CE6661" w:rsidRDefault="004C3FC6">
      <w:pPr>
        <w:rPr>
          <w:sz w:val="24"/>
          <w:szCs w:val="24"/>
        </w:rPr>
      </w:pPr>
    </w:p>
    <w:sectPr w:rsidR="008A3CB7" w:rsidRPr="00CE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A55"/>
    <w:multiLevelType w:val="hybridMultilevel"/>
    <w:tmpl w:val="92F6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22"/>
    <w:rsid w:val="003E029C"/>
    <w:rsid w:val="004C3FC6"/>
    <w:rsid w:val="00664FF6"/>
    <w:rsid w:val="007D67B1"/>
    <w:rsid w:val="00A33187"/>
    <w:rsid w:val="00AA7DD7"/>
    <w:rsid w:val="00BB3422"/>
    <w:rsid w:val="00BE6E96"/>
    <w:rsid w:val="00C12C89"/>
    <w:rsid w:val="00CD36A0"/>
    <w:rsid w:val="00C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2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BB342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3422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Default">
    <w:name w:val="Default"/>
    <w:rsid w:val="00BB34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B3422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B34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342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B3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B3422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2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BB342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3422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Default">
    <w:name w:val="Default"/>
    <w:rsid w:val="00BB34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B3422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B34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342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B3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B342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AB435F20A6C71F970B43DD86E94EE0F2169A18E61502F151AA175B20A015D1843E13FUCt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1AB435F20A6C71F970B43DD86E94EE0F206EA48367502F151AA175B20A015D1843E13FCA6DD7E7U6t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2020-06-26T04:55:00Z</cp:lastPrinted>
  <dcterms:created xsi:type="dcterms:W3CDTF">2020-04-24T10:31:00Z</dcterms:created>
  <dcterms:modified xsi:type="dcterms:W3CDTF">2020-07-03T08:18:00Z</dcterms:modified>
</cp:coreProperties>
</file>