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48" w:rsidRDefault="00FC4848" w:rsidP="00FC4848">
      <w:r>
        <w:rPr>
          <w:noProof/>
        </w:rPr>
        <w:drawing>
          <wp:anchor distT="0" distB="0" distL="114300" distR="114300" simplePos="0" relativeHeight="251659264" behindDoc="0" locked="0" layoutInCell="1" allowOverlap="1" wp14:anchorId="6AEB51D7" wp14:editId="60AF9678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848" w:rsidRDefault="00FC4848" w:rsidP="00FC4848"/>
    <w:p w:rsidR="00FC4848" w:rsidRDefault="00FC4848" w:rsidP="00FC4848"/>
    <w:p w:rsidR="00FC4848" w:rsidRDefault="00FC4848" w:rsidP="00FC4848"/>
    <w:p w:rsidR="00FC4848" w:rsidRDefault="00FC4848" w:rsidP="00FC4848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C4848" w:rsidRPr="002B1607" w:rsidTr="00956E2E">
        <w:trPr>
          <w:trHeight w:hRule="exact" w:val="397"/>
        </w:trPr>
        <w:tc>
          <w:tcPr>
            <w:tcW w:w="9606" w:type="dxa"/>
          </w:tcPr>
          <w:p w:rsidR="00FC4848" w:rsidRPr="002B1607" w:rsidRDefault="00FC4848" w:rsidP="00956E2E">
            <w:pPr>
              <w:jc w:val="center"/>
              <w:rPr>
                <w:b/>
                <w:sz w:val="28"/>
              </w:rPr>
            </w:pPr>
          </w:p>
        </w:tc>
      </w:tr>
      <w:tr w:rsidR="00FC4848" w:rsidRPr="002B1607" w:rsidTr="00956E2E">
        <w:tc>
          <w:tcPr>
            <w:tcW w:w="9606" w:type="dxa"/>
          </w:tcPr>
          <w:p w:rsidR="00FC4848" w:rsidRPr="002B1607" w:rsidRDefault="00FC4848" w:rsidP="00956E2E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FC4848" w:rsidRDefault="00FC4848" w:rsidP="00956E2E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FC4848" w:rsidRPr="007C0FE9" w:rsidRDefault="00FC4848" w:rsidP="00956E2E">
            <w:pPr>
              <w:jc w:val="center"/>
              <w:rPr>
                <w:b/>
                <w:sz w:val="36"/>
              </w:rPr>
            </w:pPr>
            <w:r w:rsidRPr="007C0FE9">
              <w:rPr>
                <w:b/>
                <w:sz w:val="36"/>
              </w:rPr>
              <w:t>ЧЕТВЕРТОГО СОЗЫВА</w:t>
            </w:r>
          </w:p>
        </w:tc>
      </w:tr>
      <w:tr w:rsidR="00FC4848" w:rsidRPr="002B1607" w:rsidTr="00956E2E">
        <w:trPr>
          <w:trHeight w:hRule="exact" w:val="397"/>
        </w:trPr>
        <w:tc>
          <w:tcPr>
            <w:tcW w:w="9606" w:type="dxa"/>
          </w:tcPr>
          <w:p w:rsidR="00FC4848" w:rsidRPr="002B1607" w:rsidRDefault="00FC4848" w:rsidP="00956E2E">
            <w:pPr>
              <w:jc w:val="both"/>
            </w:pPr>
          </w:p>
        </w:tc>
      </w:tr>
      <w:tr w:rsidR="00FC4848" w:rsidRPr="002B1607" w:rsidTr="00956E2E">
        <w:tc>
          <w:tcPr>
            <w:tcW w:w="9606" w:type="dxa"/>
          </w:tcPr>
          <w:p w:rsidR="00FC4848" w:rsidRDefault="00FC4848" w:rsidP="00956E2E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FC4848" w:rsidRPr="002B1607" w:rsidTr="00956E2E">
        <w:trPr>
          <w:trHeight w:hRule="exact" w:val="340"/>
        </w:trPr>
        <w:tc>
          <w:tcPr>
            <w:tcW w:w="9606" w:type="dxa"/>
            <w:vAlign w:val="center"/>
          </w:tcPr>
          <w:p w:rsidR="00FC4848" w:rsidRDefault="00FC4848" w:rsidP="00956E2E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C4848" w:rsidRPr="002B1607" w:rsidTr="00956E2E">
        <w:tc>
          <w:tcPr>
            <w:tcW w:w="284" w:type="dxa"/>
            <w:vAlign w:val="bottom"/>
          </w:tcPr>
          <w:p w:rsidR="00FC4848" w:rsidRPr="002B1607" w:rsidRDefault="00FC4848" w:rsidP="00956E2E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C4848" w:rsidRPr="002B1607" w:rsidRDefault="00FC4848" w:rsidP="00956E2E">
            <w:pPr>
              <w:jc w:val="center"/>
            </w:pPr>
          </w:p>
        </w:tc>
        <w:tc>
          <w:tcPr>
            <w:tcW w:w="397" w:type="dxa"/>
          </w:tcPr>
          <w:p w:rsidR="00FC4848" w:rsidRPr="002B1607" w:rsidRDefault="00FC4848" w:rsidP="00956E2E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C4848" w:rsidRPr="002B1607" w:rsidRDefault="00FC4848" w:rsidP="00956E2E">
            <w:pPr>
              <w:jc w:val="center"/>
            </w:pPr>
            <w:bookmarkStart w:id="0" w:name="_GoBack"/>
            <w:bookmarkEnd w:id="0"/>
          </w:p>
        </w:tc>
      </w:tr>
      <w:tr w:rsidR="00FC4848" w:rsidRPr="002B1607" w:rsidTr="00956E2E">
        <w:tc>
          <w:tcPr>
            <w:tcW w:w="4650" w:type="dxa"/>
            <w:gridSpan w:val="4"/>
          </w:tcPr>
          <w:p w:rsidR="00FC4848" w:rsidRPr="002B1607" w:rsidRDefault="00FC4848" w:rsidP="00956E2E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FC4848" w:rsidRPr="002B1607" w:rsidRDefault="00FC4848" w:rsidP="00956E2E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FC4848" w:rsidRDefault="00FC4848" w:rsidP="00FC4848"/>
    <w:p w:rsidR="00FC4848" w:rsidRPr="009F461B" w:rsidRDefault="00FC4848" w:rsidP="00FC4848"/>
    <w:p w:rsidR="00FC4848" w:rsidRDefault="00FC4848" w:rsidP="00FC4848">
      <w:pPr>
        <w:jc w:val="center"/>
        <w:rPr>
          <w:sz w:val="28"/>
          <w:szCs w:val="28"/>
        </w:rPr>
      </w:pPr>
    </w:p>
    <w:p w:rsidR="00FC4848" w:rsidRDefault="00FC4848" w:rsidP="00FC4848">
      <w:pPr>
        <w:jc w:val="center"/>
        <w:rPr>
          <w:sz w:val="28"/>
          <w:szCs w:val="28"/>
        </w:rPr>
      </w:pPr>
    </w:p>
    <w:p w:rsidR="00DA0B48" w:rsidRDefault="00DA0B48" w:rsidP="00DA0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C4848" w:rsidRPr="00AF6A66">
        <w:rPr>
          <w:b/>
          <w:sz w:val="28"/>
          <w:szCs w:val="28"/>
        </w:rPr>
        <w:t xml:space="preserve">О внесении изменений в Соглашение </w:t>
      </w:r>
      <w:r w:rsidR="00FC4848" w:rsidRPr="00FC4848">
        <w:rPr>
          <w:b/>
          <w:sz w:val="28"/>
          <w:szCs w:val="28"/>
        </w:rPr>
        <w:t xml:space="preserve">о передаче части  полномочий </w:t>
      </w:r>
    </w:p>
    <w:p w:rsidR="00FC4848" w:rsidRPr="00FC4848" w:rsidRDefault="00FC4848" w:rsidP="00DA0B48">
      <w:pPr>
        <w:jc w:val="center"/>
        <w:rPr>
          <w:b/>
          <w:sz w:val="28"/>
          <w:szCs w:val="28"/>
        </w:rPr>
      </w:pPr>
      <w:r w:rsidRPr="00FC4848">
        <w:rPr>
          <w:b/>
          <w:sz w:val="28"/>
          <w:szCs w:val="28"/>
        </w:rPr>
        <w:t>по решению вопросов местного значения в области градостроительной деятельности органами местного самоуправления Камешкирского района Пензенской области  и органами местного самоуправления Русско-</w:t>
      </w:r>
      <w:proofErr w:type="spellStart"/>
      <w:r w:rsidRPr="00FC4848">
        <w:rPr>
          <w:b/>
          <w:sz w:val="28"/>
          <w:szCs w:val="28"/>
        </w:rPr>
        <w:t>Камешкирского</w:t>
      </w:r>
      <w:proofErr w:type="spellEnd"/>
      <w:r w:rsidRPr="00FC4848">
        <w:rPr>
          <w:b/>
          <w:sz w:val="28"/>
          <w:szCs w:val="28"/>
        </w:rPr>
        <w:t xml:space="preserve">, </w:t>
      </w:r>
      <w:proofErr w:type="spellStart"/>
      <w:r w:rsidRPr="00FC4848">
        <w:rPr>
          <w:b/>
          <w:sz w:val="28"/>
          <w:szCs w:val="28"/>
        </w:rPr>
        <w:t>Новошаткинского</w:t>
      </w:r>
      <w:proofErr w:type="spellEnd"/>
      <w:r w:rsidRPr="00FC4848">
        <w:rPr>
          <w:b/>
          <w:sz w:val="28"/>
          <w:szCs w:val="28"/>
        </w:rPr>
        <w:t xml:space="preserve">, </w:t>
      </w:r>
      <w:proofErr w:type="spellStart"/>
      <w:r w:rsidRPr="00FC4848">
        <w:rPr>
          <w:b/>
          <w:sz w:val="28"/>
          <w:szCs w:val="28"/>
        </w:rPr>
        <w:t>Пестровского</w:t>
      </w:r>
      <w:proofErr w:type="spellEnd"/>
      <w:r w:rsidRPr="00FC4848">
        <w:rPr>
          <w:b/>
          <w:sz w:val="28"/>
          <w:szCs w:val="28"/>
        </w:rPr>
        <w:t xml:space="preserve">, </w:t>
      </w:r>
      <w:proofErr w:type="spellStart"/>
      <w:r w:rsidRPr="00FC4848">
        <w:rPr>
          <w:b/>
          <w:sz w:val="28"/>
          <w:szCs w:val="28"/>
        </w:rPr>
        <w:t>Чумаевского</w:t>
      </w:r>
      <w:proofErr w:type="spellEnd"/>
      <w:r w:rsidRPr="00FC4848">
        <w:rPr>
          <w:b/>
          <w:sz w:val="28"/>
          <w:szCs w:val="28"/>
        </w:rPr>
        <w:t xml:space="preserve">, </w:t>
      </w:r>
      <w:proofErr w:type="spellStart"/>
      <w:r w:rsidRPr="00FC4848">
        <w:rPr>
          <w:b/>
          <w:sz w:val="28"/>
          <w:szCs w:val="28"/>
        </w:rPr>
        <w:t>Лапшовского</w:t>
      </w:r>
      <w:proofErr w:type="spellEnd"/>
      <w:r w:rsidRPr="00FC4848">
        <w:rPr>
          <w:b/>
          <w:sz w:val="28"/>
          <w:szCs w:val="28"/>
        </w:rPr>
        <w:t xml:space="preserve">, </w:t>
      </w:r>
      <w:proofErr w:type="spellStart"/>
      <w:r w:rsidRPr="00FC4848">
        <w:rPr>
          <w:b/>
          <w:sz w:val="28"/>
          <w:szCs w:val="28"/>
        </w:rPr>
        <w:t>Большеумысского</w:t>
      </w:r>
      <w:proofErr w:type="spellEnd"/>
      <w:r w:rsidRPr="00FC4848">
        <w:rPr>
          <w:b/>
          <w:sz w:val="28"/>
          <w:szCs w:val="28"/>
        </w:rPr>
        <w:t xml:space="preserve"> сельсоветов </w:t>
      </w:r>
      <w:proofErr w:type="spellStart"/>
      <w:r w:rsidRPr="00FC4848">
        <w:rPr>
          <w:b/>
          <w:sz w:val="28"/>
          <w:szCs w:val="28"/>
        </w:rPr>
        <w:t>Камешкирского</w:t>
      </w:r>
      <w:proofErr w:type="spellEnd"/>
      <w:r w:rsidRPr="00FC4848">
        <w:rPr>
          <w:b/>
          <w:sz w:val="28"/>
          <w:szCs w:val="28"/>
        </w:rPr>
        <w:t xml:space="preserve"> района Пензенской области</w:t>
      </w:r>
    </w:p>
    <w:p w:rsidR="00FC4848" w:rsidRPr="001F6784" w:rsidRDefault="00FC4848" w:rsidP="00FC4848">
      <w:pPr>
        <w:ind w:left="360"/>
        <w:jc w:val="center"/>
        <w:rPr>
          <w:b/>
          <w:sz w:val="28"/>
          <w:szCs w:val="28"/>
        </w:rPr>
      </w:pPr>
    </w:p>
    <w:p w:rsidR="00FC4848" w:rsidRPr="003067D5" w:rsidRDefault="00FC4848" w:rsidP="00FC484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 </w:t>
      </w:r>
      <w:r w:rsidRPr="003067D5">
        <w:rPr>
          <w:rFonts w:ascii="Times New Roman" w:hAnsi="Times New Roman" w:cs="Times New Roman"/>
          <w:sz w:val="28"/>
          <w:szCs w:val="28"/>
        </w:rPr>
        <w:t>решением Собрания представителей Камешкирского района от 29.08.14  года № 460-50\3 «Об утверждении Порядка заключения органами местного самоуправления Камешкирского района Пензенской области соглашений с органами местного самоуправления отдельных поселений, входящих в состав Камешкирского района Пензенской области, о передаче (принятии) осуществления части полномочий по решению вопросов местного значения»,  руководствуясь Уставом Камешкирского района Пензенской области,  Собрание представителей Камешкирского района Пензенской области</w:t>
      </w:r>
    </w:p>
    <w:p w:rsidR="00FC4848" w:rsidRPr="003067D5" w:rsidRDefault="00FC4848" w:rsidP="00FC4848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FC4848" w:rsidRPr="00FC4848" w:rsidRDefault="00FC4848" w:rsidP="00AF12CE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AF6A66">
        <w:rPr>
          <w:sz w:val="28"/>
          <w:szCs w:val="28"/>
        </w:rPr>
        <w:t>1.</w:t>
      </w:r>
      <w:r w:rsidR="00AF12CE">
        <w:rPr>
          <w:sz w:val="28"/>
          <w:szCs w:val="28"/>
        </w:rPr>
        <w:t xml:space="preserve"> </w:t>
      </w:r>
      <w:proofErr w:type="gramStart"/>
      <w:r w:rsidRPr="00AF6A66">
        <w:rPr>
          <w:sz w:val="28"/>
          <w:szCs w:val="28"/>
        </w:rPr>
        <w:t xml:space="preserve">Внести в Соглашение </w:t>
      </w:r>
      <w:r w:rsidRPr="002508BD">
        <w:rPr>
          <w:sz w:val="28"/>
          <w:szCs w:val="28"/>
        </w:rPr>
        <w:t>о передаче части  полномочий по решению вопросов местного значения в области градостроительной деятельности органами местного самоуправления Камешкирского района Пензенской области  и органами местного самоуправления Русско-</w:t>
      </w:r>
      <w:proofErr w:type="spellStart"/>
      <w:r w:rsidRPr="002508BD">
        <w:rPr>
          <w:sz w:val="28"/>
          <w:szCs w:val="28"/>
        </w:rPr>
        <w:t>Камешкирского</w:t>
      </w:r>
      <w:proofErr w:type="spellEnd"/>
      <w:r w:rsidRPr="002508BD">
        <w:rPr>
          <w:sz w:val="28"/>
          <w:szCs w:val="28"/>
        </w:rPr>
        <w:t xml:space="preserve">, </w:t>
      </w:r>
      <w:proofErr w:type="spellStart"/>
      <w:r w:rsidRPr="002508BD">
        <w:rPr>
          <w:sz w:val="28"/>
          <w:szCs w:val="28"/>
        </w:rPr>
        <w:t>Новошаткинского</w:t>
      </w:r>
      <w:proofErr w:type="spellEnd"/>
      <w:r w:rsidRPr="002508BD">
        <w:rPr>
          <w:sz w:val="28"/>
          <w:szCs w:val="28"/>
        </w:rPr>
        <w:t xml:space="preserve">, </w:t>
      </w:r>
      <w:proofErr w:type="spellStart"/>
      <w:r w:rsidRPr="002508BD">
        <w:rPr>
          <w:sz w:val="28"/>
          <w:szCs w:val="28"/>
        </w:rPr>
        <w:t>Пестровского</w:t>
      </w:r>
      <w:proofErr w:type="spellEnd"/>
      <w:r w:rsidRPr="002508BD">
        <w:rPr>
          <w:sz w:val="28"/>
          <w:szCs w:val="28"/>
        </w:rPr>
        <w:t xml:space="preserve">, </w:t>
      </w:r>
      <w:proofErr w:type="spellStart"/>
      <w:r w:rsidRPr="002508BD">
        <w:rPr>
          <w:sz w:val="28"/>
          <w:szCs w:val="28"/>
        </w:rPr>
        <w:t>Чумаевского</w:t>
      </w:r>
      <w:proofErr w:type="spellEnd"/>
      <w:r w:rsidRPr="002508BD">
        <w:rPr>
          <w:sz w:val="28"/>
          <w:szCs w:val="28"/>
        </w:rPr>
        <w:t xml:space="preserve">, </w:t>
      </w:r>
      <w:proofErr w:type="spellStart"/>
      <w:r w:rsidRPr="002508BD">
        <w:rPr>
          <w:sz w:val="28"/>
          <w:szCs w:val="28"/>
        </w:rPr>
        <w:t>Лапшовского</w:t>
      </w:r>
      <w:proofErr w:type="spellEnd"/>
      <w:r w:rsidRPr="002508BD">
        <w:rPr>
          <w:sz w:val="28"/>
          <w:szCs w:val="28"/>
        </w:rPr>
        <w:t xml:space="preserve">, </w:t>
      </w:r>
      <w:proofErr w:type="spellStart"/>
      <w:r w:rsidRPr="002508BD">
        <w:rPr>
          <w:sz w:val="28"/>
          <w:szCs w:val="28"/>
        </w:rPr>
        <w:t>Большеумысского</w:t>
      </w:r>
      <w:proofErr w:type="spellEnd"/>
      <w:r w:rsidRPr="002508BD">
        <w:rPr>
          <w:sz w:val="28"/>
          <w:szCs w:val="28"/>
        </w:rPr>
        <w:t xml:space="preserve"> сельсоветов </w:t>
      </w:r>
      <w:proofErr w:type="spellStart"/>
      <w:r w:rsidRPr="002508BD">
        <w:rPr>
          <w:sz w:val="28"/>
          <w:szCs w:val="28"/>
        </w:rPr>
        <w:t>Камешкирского</w:t>
      </w:r>
      <w:proofErr w:type="spellEnd"/>
      <w:r w:rsidRPr="002508BD">
        <w:rPr>
          <w:sz w:val="28"/>
          <w:szCs w:val="28"/>
        </w:rPr>
        <w:t xml:space="preserve"> района Пензенской области</w:t>
      </w:r>
      <w:r w:rsidRPr="00AF6A66">
        <w:rPr>
          <w:sz w:val="28"/>
          <w:szCs w:val="28"/>
        </w:rPr>
        <w:t xml:space="preserve"> </w:t>
      </w:r>
      <w:r w:rsidRPr="00AF6A66">
        <w:rPr>
          <w:sz w:val="28"/>
          <w:szCs w:val="28"/>
        </w:rPr>
        <w:lastRenderedPageBreak/>
        <w:t xml:space="preserve">(далее Соглашение), утвержденное решением Собрания представителей Камешкирского района Пензенской области от </w:t>
      </w:r>
      <w:r>
        <w:rPr>
          <w:sz w:val="28"/>
          <w:szCs w:val="28"/>
        </w:rPr>
        <w:t>19.07</w:t>
      </w:r>
      <w:r w:rsidRPr="00AF6A66">
        <w:rPr>
          <w:sz w:val="28"/>
          <w:szCs w:val="28"/>
        </w:rPr>
        <w:t xml:space="preserve">.2018 года  № </w:t>
      </w:r>
      <w:r>
        <w:rPr>
          <w:bCs/>
          <w:color w:val="000000"/>
          <w:sz w:val="28"/>
          <w:szCs w:val="28"/>
        </w:rPr>
        <w:t>120-15/4</w:t>
      </w:r>
      <w:r>
        <w:rPr>
          <w:sz w:val="28"/>
          <w:szCs w:val="28"/>
        </w:rPr>
        <w:t xml:space="preserve">, </w:t>
      </w:r>
      <w:r w:rsidRPr="00AF6A66">
        <w:rPr>
          <w:sz w:val="28"/>
          <w:szCs w:val="28"/>
        </w:rPr>
        <w:t>следующие изменения:</w:t>
      </w:r>
      <w:proofErr w:type="gramEnd"/>
    </w:p>
    <w:p w:rsidR="009916AF" w:rsidRPr="00AF6A66" w:rsidRDefault="00531BF0" w:rsidP="00FC48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12CE">
        <w:rPr>
          <w:sz w:val="28"/>
          <w:szCs w:val="28"/>
        </w:rPr>
        <w:t>Раздел 1 подпункт 1.1.1  Соглашения дополнить</w:t>
      </w:r>
      <w:r w:rsidR="00FC4848" w:rsidRPr="00AF6A66">
        <w:rPr>
          <w:sz w:val="28"/>
          <w:szCs w:val="28"/>
        </w:rPr>
        <w:t xml:space="preserve"> </w:t>
      </w:r>
      <w:r w:rsidR="00F45833">
        <w:rPr>
          <w:sz w:val="28"/>
          <w:szCs w:val="28"/>
        </w:rPr>
        <w:t>абзацами</w:t>
      </w:r>
      <w:r w:rsidR="009916AF">
        <w:rPr>
          <w:sz w:val="28"/>
          <w:szCs w:val="28"/>
        </w:rPr>
        <w:t xml:space="preserve"> следующего </w:t>
      </w:r>
      <w:r w:rsidR="00FC4848" w:rsidRPr="00AF6A66">
        <w:rPr>
          <w:sz w:val="28"/>
          <w:szCs w:val="28"/>
        </w:rPr>
        <w:t xml:space="preserve"> </w:t>
      </w:r>
      <w:r w:rsidR="009916AF">
        <w:rPr>
          <w:sz w:val="28"/>
          <w:szCs w:val="28"/>
        </w:rPr>
        <w:t>содержания</w:t>
      </w:r>
      <w:r w:rsidR="00FC4848" w:rsidRPr="00AF6A66">
        <w:rPr>
          <w:sz w:val="28"/>
          <w:szCs w:val="28"/>
        </w:rPr>
        <w:t xml:space="preserve">: </w:t>
      </w:r>
    </w:p>
    <w:p w:rsidR="009916AF" w:rsidRPr="00F45833" w:rsidRDefault="009E33A0" w:rsidP="009916AF">
      <w:pPr>
        <w:jc w:val="both"/>
        <w:rPr>
          <w:sz w:val="28"/>
          <w:szCs w:val="28"/>
        </w:rPr>
      </w:pPr>
      <w:r w:rsidRPr="00F45833">
        <w:rPr>
          <w:sz w:val="28"/>
          <w:szCs w:val="28"/>
        </w:rPr>
        <w:t>-</w:t>
      </w:r>
      <w:r w:rsidR="009916AF" w:rsidRPr="00F45833">
        <w:rPr>
          <w:sz w:val="28"/>
          <w:szCs w:val="28"/>
        </w:rPr>
        <w:t xml:space="preserve"> подготовк</w:t>
      </w:r>
      <w:r w:rsidR="00F45833" w:rsidRPr="00F45833">
        <w:rPr>
          <w:sz w:val="28"/>
          <w:szCs w:val="28"/>
        </w:rPr>
        <w:t>а</w:t>
      </w:r>
      <w:r w:rsidR="009916AF" w:rsidRPr="00F45833">
        <w:rPr>
          <w:sz w:val="28"/>
          <w:szCs w:val="28"/>
        </w:rPr>
        <w:t xml:space="preserve"> местных нормативов градостроительного проектирования поселений (в части: подготовки местных нормативов градостроительного проектирования; подготовки внесения изменений в местные нормативы градостроительного проектирования);</w:t>
      </w:r>
    </w:p>
    <w:p w:rsidR="009916AF" w:rsidRPr="00F45833" w:rsidRDefault="009916AF" w:rsidP="009916AF">
      <w:pPr>
        <w:jc w:val="both"/>
        <w:rPr>
          <w:sz w:val="28"/>
          <w:szCs w:val="28"/>
        </w:rPr>
      </w:pPr>
      <w:r w:rsidRPr="00F45833">
        <w:rPr>
          <w:sz w:val="28"/>
          <w:szCs w:val="28"/>
        </w:rPr>
        <w:t xml:space="preserve">- утверждение  местных нормативов градостроительного проектирования поселений  и  внесение изменений в местные нормативы градостроительного проектирования; </w:t>
      </w:r>
    </w:p>
    <w:p w:rsidR="009916AF" w:rsidRPr="00F45833" w:rsidRDefault="00531BF0" w:rsidP="009916AF">
      <w:pPr>
        <w:jc w:val="both"/>
        <w:rPr>
          <w:sz w:val="28"/>
          <w:szCs w:val="28"/>
        </w:rPr>
      </w:pPr>
      <w:proofErr w:type="gramStart"/>
      <w:r w:rsidRPr="00F45833">
        <w:rPr>
          <w:sz w:val="28"/>
          <w:szCs w:val="28"/>
        </w:rPr>
        <w:t xml:space="preserve">- </w:t>
      </w:r>
      <w:r w:rsidR="009916AF" w:rsidRPr="00F45833">
        <w:rPr>
          <w:sz w:val="28"/>
          <w:szCs w:val="28"/>
        </w:rPr>
        <w:t>подготовк</w:t>
      </w:r>
      <w:r w:rsidR="00F45833" w:rsidRPr="00F45833">
        <w:rPr>
          <w:sz w:val="28"/>
          <w:szCs w:val="28"/>
        </w:rPr>
        <w:t>а</w:t>
      </w:r>
      <w:r w:rsidR="009916AF" w:rsidRPr="00F45833">
        <w:rPr>
          <w:sz w:val="28"/>
          <w:szCs w:val="28"/>
        </w:rPr>
        <w:t xml:space="preserve"> программ комплексного развития социальной, транспортной, инженерной инфраструктур в части:</w:t>
      </w:r>
      <w:proofErr w:type="gramEnd"/>
    </w:p>
    <w:p w:rsidR="009916AF" w:rsidRPr="009916AF" w:rsidRDefault="009916AF" w:rsidP="009916AF">
      <w:pPr>
        <w:jc w:val="both"/>
        <w:rPr>
          <w:sz w:val="28"/>
          <w:szCs w:val="28"/>
        </w:rPr>
      </w:pPr>
      <w:r w:rsidRPr="009916AF">
        <w:rPr>
          <w:sz w:val="28"/>
          <w:szCs w:val="28"/>
        </w:rPr>
        <w:t>- подготовке программ комплексного развития систем социальной, транспортной, инженерной инфраструктур;</w:t>
      </w:r>
    </w:p>
    <w:p w:rsidR="009916AF" w:rsidRDefault="00531BF0" w:rsidP="009916AF">
      <w:pPr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</w:t>
      </w:r>
      <w:r w:rsidR="009916AF" w:rsidRPr="009916AF">
        <w:rPr>
          <w:sz w:val="28"/>
          <w:szCs w:val="28"/>
        </w:rPr>
        <w:t xml:space="preserve"> программ комплексного развития систем социальной, транспо</w:t>
      </w:r>
      <w:r w:rsidR="009E33A0">
        <w:rPr>
          <w:sz w:val="28"/>
          <w:szCs w:val="28"/>
        </w:rPr>
        <w:t>ртной, инженерной инфраструктур;</w:t>
      </w:r>
    </w:p>
    <w:p w:rsidR="00531BF0" w:rsidRPr="00F45833" w:rsidRDefault="009E33A0" w:rsidP="00531BF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1BF0" w:rsidRPr="00531BF0">
        <w:rPr>
          <w:sz w:val="28"/>
          <w:szCs w:val="28"/>
        </w:rPr>
        <w:t xml:space="preserve"> </w:t>
      </w:r>
      <w:r w:rsidR="00531BF0" w:rsidRPr="00F45833">
        <w:rPr>
          <w:sz w:val="28"/>
          <w:szCs w:val="28"/>
        </w:rPr>
        <w:t>проведение  осмотра зданий, сооружений в целях оценки их технического состояния и надлежащего технического обслуживания в части:</w:t>
      </w:r>
    </w:p>
    <w:p w:rsidR="009E33A0" w:rsidRDefault="00531BF0" w:rsidP="009916AF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подготовке</w:t>
      </w:r>
      <w:r w:rsidRPr="00531B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проведения </w:t>
      </w:r>
      <w:r w:rsidRPr="009E33A0">
        <w:rPr>
          <w:sz w:val="28"/>
          <w:szCs w:val="28"/>
        </w:rPr>
        <w:t xml:space="preserve"> осмотра зданий, сооружений в целях оценки их технического состояния и надлежащего технического обслуживания</w:t>
      </w:r>
    </w:p>
    <w:p w:rsidR="009E33A0" w:rsidRDefault="009E33A0" w:rsidP="009E33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1BF0">
        <w:rPr>
          <w:sz w:val="28"/>
          <w:szCs w:val="28"/>
        </w:rPr>
        <w:t>утверждение</w:t>
      </w:r>
      <w:r>
        <w:rPr>
          <w:sz w:val="28"/>
          <w:szCs w:val="28"/>
        </w:rPr>
        <w:t xml:space="preserve"> Порядка проведения </w:t>
      </w:r>
      <w:r w:rsidRPr="009E33A0">
        <w:rPr>
          <w:sz w:val="28"/>
          <w:szCs w:val="28"/>
        </w:rPr>
        <w:t xml:space="preserve"> осмотра зданий, сооружений в целях оценки их технического состояния и надлежащего технического обслуживания</w:t>
      </w:r>
    </w:p>
    <w:p w:rsidR="00FC4848" w:rsidRPr="00AF6A66" w:rsidRDefault="00FC4848" w:rsidP="00FC4848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2. Настоящее решение опубликовать в информационном бюллетене «Камешкирский вестник».</w:t>
      </w:r>
    </w:p>
    <w:p w:rsidR="00FC4848" w:rsidRPr="00AF6A66" w:rsidRDefault="00FC4848" w:rsidP="00FC4848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FC4848" w:rsidRPr="00AF6A66" w:rsidRDefault="00FC4848" w:rsidP="00FC4848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4. </w:t>
      </w:r>
      <w:proofErr w:type="gramStart"/>
      <w:r w:rsidRPr="00AF6A66">
        <w:rPr>
          <w:sz w:val="28"/>
          <w:szCs w:val="28"/>
        </w:rPr>
        <w:t>Контроль за</w:t>
      </w:r>
      <w:proofErr w:type="gramEnd"/>
      <w:r w:rsidRPr="00AF6A66">
        <w:rPr>
          <w:sz w:val="28"/>
          <w:szCs w:val="28"/>
        </w:rPr>
        <w:t xml:space="preserve"> исполнением настоящего решения возложить на Главу Камешкирского района Пензенской области.</w:t>
      </w:r>
    </w:p>
    <w:p w:rsidR="00FC4848" w:rsidRPr="00AF6A66" w:rsidRDefault="00FC4848" w:rsidP="00FC4848">
      <w:pPr>
        <w:jc w:val="both"/>
        <w:rPr>
          <w:sz w:val="28"/>
          <w:szCs w:val="28"/>
        </w:rPr>
      </w:pPr>
    </w:p>
    <w:p w:rsidR="00FC4848" w:rsidRPr="001F6784" w:rsidRDefault="00202928" w:rsidP="00FC4848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FC4848" w:rsidRPr="001F6784" w:rsidRDefault="00FC4848" w:rsidP="00FC4848">
      <w:pPr>
        <w:rPr>
          <w:sz w:val="28"/>
          <w:szCs w:val="28"/>
        </w:rPr>
      </w:pPr>
      <w:r w:rsidRPr="001F6784">
        <w:rPr>
          <w:sz w:val="28"/>
          <w:szCs w:val="28"/>
        </w:rPr>
        <w:t>Камешкирского района</w:t>
      </w:r>
    </w:p>
    <w:p w:rsidR="00FC4848" w:rsidRPr="001F6784" w:rsidRDefault="00FC4848" w:rsidP="00FC4848">
      <w:pPr>
        <w:rPr>
          <w:sz w:val="28"/>
          <w:szCs w:val="28"/>
        </w:rPr>
      </w:pPr>
      <w:r w:rsidRPr="001F6784">
        <w:rPr>
          <w:sz w:val="28"/>
          <w:szCs w:val="28"/>
        </w:rPr>
        <w:t xml:space="preserve">Пензенской области                                         </w:t>
      </w:r>
      <w:r>
        <w:rPr>
          <w:sz w:val="28"/>
          <w:szCs w:val="28"/>
        </w:rPr>
        <w:t xml:space="preserve">               </w:t>
      </w:r>
      <w:r w:rsidRPr="001F6784">
        <w:rPr>
          <w:sz w:val="28"/>
          <w:szCs w:val="28"/>
        </w:rPr>
        <w:t xml:space="preserve">                 </w:t>
      </w:r>
      <w:r w:rsidR="00202928">
        <w:rPr>
          <w:sz w:val="28"/>
          <w:szCs w:val="28"/>
        </w:rPr>
        <w:t>Фролова И.Н.</w:t>
      </w:r>
    </w:p>
    <w:p w:rsidR="008A3CB7" w:rsidRDefault="00C8149F"/>
    <w:sectPr w:rsidR="008A3CB7" w:rsidSect="00DA0B48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48"/>
    <w:rsid w:val="00202928"/>
    <w:rsid w:val="002C7197"/>
    <w:rsid w:val="002D5C59"/>
    <w:rsid w:val="00531BF0"/>
    <w:rsid w:val="009916AF"/>
    <w:rsid w:val="009E33A0"/>
    <w:rsid w:val="00A33187"/>
    <w:rsid w:val="00A80126"/>
    <w:rsid w:val="00AA5163"/>
    <w:rsid w:val="00AA7DD7"/>
    <w:rsid w:val="00AF12CE"/>
    <w:rsid w:val="00C5774C"/>
    <w:rsid w:val="00C8149F"/>
    <w:rsid w:val="00DA0B48"/>
    <w:rsid w:val="00DB2A52"/>
    <w:rsid w:val="00F45833"/>
    <w:rsid w:val="00FC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C4848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48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FC4848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FC48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C4848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48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FC4848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FC48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2020-09-24T10:07:00Z</dcterms:created>
  <dcterms:modified xsi:type="dcterms:W3CDTF">2020-10-05T08:52:00Z</dcterms:modified>
</cp:coreProperties>
</file>