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3CE" w:rsidRDefault="002453CE" w:rsidP="002453C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9BF8A7B" wp14:editId="1430480F">
            <wp:simplePos x="0" y="0"/>
            <wp:positionH relativeFrom="column">
              <wp:posOffset>2750185</wp:posOffset>
            </wp:positionH>
            <wp:positionV relativeFrom="paragraph">
              <wp:posOffset>-193040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3CE" w:rsidRDefault="002453CE" w:rsidP="002453C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453CE" w:rsidRDefault="002453CE" w:rsidP="002453C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453CE" w:rsidRPr="008F7E08" w:rsidRDefault="002453CE" w:rsidP="002453C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F7E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АДМИНИСТРАЦИЯ КАМЕШКИРСКОГО РАЙОНА</w:t>
      </w:r>
    </w:p>
    <w:p w:rsidR="002453CE" w:rsidRPr="008F7E08" w:rsidRDefault="002453CE" w:rsidP="002453C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F7E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2453CE" w:rsidRPr="008F7E08" w:rsidRDefault="002453CE" w:rsidP="002453C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F7E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2453CE" w:rsidRPr="008F7E08" w:rsidRDefault="002453CE" w:rsidP="002453C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F7E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</w:t>
      </w:r>
      <w:r w:rsidRPr="008F7E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№  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</w:t>
      </w:r>
    </w:p>
    <w:p w:rsidR="002453CE" w:rsidRPr="008F7E08" w:rsidRDefault="002453CE" w:rsidP="002453C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proofErr w:type="spellStart"/>
      <w:r w:rsidRPr="008F7E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с.Р.Камешкир</w:t>
      </w:r>
      <w:proofErr w:type="spellEnd"/>
    </w:p>
    <w:p w:rsidR="002453CE" w:rsidRPr="00452AF5" w:rsidRDefault="002453CE" w:rsidP="00452AF5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52A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 внесении изменений в постановление администрации </w:t>
      </w:r>
      <w:proofErr w:type="spellStart"/>
      <w:r w:rsidRPr="00452A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Камешкирского</w:t>
      </w:r>
      <w:proofErr w:type="spellEnd"/>
      <w:r w:rsidRPr="00452A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района Пензенской области от 17.11.2014 №  499 «Об оплате труда работников органов местного самоуправления </w:t>
      </w:r>
      <w:proofErr w:type="spellStart"/>
      <w:r w:rsidRPr="00452A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Камешкирского</w:t>
      </w:r>
      <w:proofErr w:type="spellEnd"/>
      <w:r w:rsidRPr="00452A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 w:rsidRPr="00452A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Камешкирского</w:t>
      </w:r>
      <w:proofErr w:type="spellEnd"/>
      <w:r w:rsidRPr="00452A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района Пензенской области»</w:t>
      </w:r>
    </w:p>
    <w:p w:rsidR="008A3CB7" w:rsidRPr="00452AF5" w:rsidRDefault="00135E8D">
      <w:pPr>
        <w:rPr>
          <w:rFonts w:ascii="Times New Roman" w:hAnsi="Times New Roman" w:cs="Times New Roman"/>
          <w:sz w:val="26"/>
          <w:szCs w:val="26"/>
        </w:rPr>
      </w:pPr>
    </w:p>
    <w:p w:rsidR="002453CE" w:rsidRPr="00452AF5" w:rsidRDefault="002453CE" w:rsidP="002453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2AF5">
        <w:rPr>
          <w:rFonts w:ascii="Times New Roman" w:hAnsi="Times New Roman" w:cs="Times New Roman"/>
          <w:sz w:val="26"/>
          <w:szCs w:val="26"/>
        </w:rPr>
        <w:t xml:space="preserve">   </w:t>
      </w:r>
      <w:r w:rsidRPr="00452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52AF5" w:rsidRPr="00452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452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соответствии</w:t>
      </w:r>
      <w:r w:rsidR="00700823" w:rsidRPr="00700823">
        <w:t xml:space="preserve"> </w:t>
      </w:r>
      <w:r w:rsidR="007008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</w:t>
      </w:r>
      <w:r w:rsidR="00700823" w:rsidRPr="007008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</w:t>
      </w:r>
      <w:r w:rsidR="007008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="00700823" w:rsidRPr="007008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Пензенской обл. от 22.12.2006 N 1176-ЗПО "О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области"</w:t>
      </w:r>
      <w:r w:rsidR="007008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руководствуясь</w:t>
      </w:r>
      <w:r w:rsidR="00700823">
        <w:t xml:space="preserve"> </w:t>
      </w:r>
      <w:hyperlink r:id="rId7" w:tgtFrame="_blank" w:history="1">
        <w:r w:rsidRPr="00452AF5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Уставом </w:t>
        </w:r>
        <w:proofErr w:type="spellStart"/>
        <w:r w:rsidRPr="00452AF5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Камешкирского</w:t>
        </w:r>
        <w:proofErr w:type="spellEnd"/>
        <w:r w:rsidRPr="00452AF5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 района Пензенской области</w:t>
        </w:r>
      </w:hyperlink>
      <w:r w:rsidRPr="00452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администрация </w:t>
      </w:r>
      <w:proofErr w:type="spellStart"/>
      <w:r w:rsidRPr="00452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Камешкирского</w:t>
      </w:r>
      <w:proofErr w:type="spellEnd"/>
      <w:r w:rsidRPr="00452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Пензенской области</w:t>
      </w:r>
    </w:p>
    <w:p w:rsidR="002453CE" w:rsidRPr="00452AF5" w:rsidRDefault="002453CE" w:rsidP="002453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2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2453CE" w:rsidRPr="00452AF5" w:rsidRDefault="002453CE" w:rsidP="002453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2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ПОСТАНОВЛЯЕТ:</w:t>
      </w:r>
    </w:p>
    <w:p w:rsidR="00700823" w:rsidRDefault="00923D64" w:rsidP="00452AF5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895568">
        <w:rPr>
          <w:rFonts w:ascii="Times New Roman" w:hAnsi="Times New Roman" w:cs="Times New Roman"/>
          <w:sz w:val="26"/>
          <w:szCs w:val="26"/>
        </w:rPr>
        <w:t>Внести в</w:t>
      </w:r>
      <w:r w:rsidRPr="0089556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постановление администрации </w:t>
      </w:r>
      <w:proofErr w:type="spellStart"/>
      <w:r w:rsidRPr="0089556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Камешкирского</w:t>
      </w:r>
      <w:proofErr w:type="spellEnd"/>
      <w:r w:rsidRPr="0089556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района Пензенской области от 17.11.2014 №  499 «Об оплате труда работников органов местного самоуправления </w:t>
      </w:r>
      <w:proofErr w:type="spellStart"/>
      <w:r w:rsidRPr="0089556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Камешкирского</w:t>
      </w:r>
      <w:proofErr w:type="spellEnd"/>
      <w:r w:rsidRPr="0089556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 w:rsidRPr="0089556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Камешкирского</w:t>
      </w:r>
      <w:proofErr w:type="spellEnd"/>
      <w:r w:rsidRPr="0089556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района Пензенской области»</w:t>
      </w:r>
      <w:r w:rsidRPr="0089556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следующее изменение, а именно</w:t>
      </w:r>
      <w:r w:rsidR="00700823">
        <w:rPr>
          <w:rFonts w:ascii="Times New Roman" w:hAnsi="Times New Roman" w:cs="Times New Roman"/>
          <w:sz w:val="26"/>
          <w:szCs w:val="26"/>
        </w:rPr>
        <w:t>:</w:t>
      </w:r>
    </w:p>
    <w:p w:rsidR="002453CE" w:rsidRPr="00452AF5" w:rsidRDefault="00700823" w:rsidP="00700823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923D64">
        <w:rPr>
          <w:rFonts w:ascii="Times New Roman" w:hAnsi="Times New Roman" w:cs="Times New Roman"/>
          <w:sz w:val="26"/>
          <w:szCs w:val="26"/>
        </w:rPr>
        <w:t xml:space="preserve">  </w:t>
      </w:r>
      <w:r w:rsidR="00452AF5" w:rsidRPr="00452AF5">
        <w:rPr>
          <w:rFonts w:ascii="Times New Roman" w:hAnsi="Times New Roman" w:cs="Times New Roman"/>
          <w:sz w:val="26"/>
          <w:szCs w:val="26"/>
        </w:rPr>
        <w:t>приложение 2</w:t>
      </w:r>
      <w:r w:rsidR="002453CE" w:rsidRPr="00452AF5">
        <w:rPr>
          <w:rFonts w:ascii="Times New Roman" w:hAnsi="Times New Roman" w:cs="Times New Roman"/>
          <w:sz w:val="26"/>
          <w:szCs w:val="26"/>
        </w:rPr>
        <w:t xml:space="preserve">  постановлени</w:t>
      </w:r>
      <w:r w:rsidR="00452AF5" w:rsidRPr="00452AF5">
        <w:rPr>
          <w:rFonts w:ascii="Times New Roman" w:hAnsi="Times New Roman" w:cs="Times New Roman"/>
          <w:sz w:val="26"/>
          <w:szCs w:val="26"/>
        </w:rPr>
        <w:t>я</w:t>
      </w:r>
      <w:r w:rsidR="002453CE" w:rsidRPr="00452AF5">
        <w:rPr>
          <w:rFonts w:ascii="Times New Roman" w:hAnsi="Times New Roman" w:cs="Times New Roman"/>
          <w:sz w:val="26"/>
          <w:szCs w:val="26"/>
        </w:rPr>
        <w:t xml:space="preserve"> </w:t>
      </w:r>
      <w:r w:rsidR="002453CE" w:rsidRPr="00452AF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администрации </w:t>
      </w:r>
      <w:proofErr w:type="spellStart"/>
      <w:r w:rsidR="002453CE" w:rsidRPr="00452AF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Камешкирского</w:t>
      </w:r>
      <w:proofErr w:type="spellEnd"/>
      <w:r w:rsidR="002453CE" w:rsidRPr="00452AF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района Пензенской области от 17.11.2014 №  499 «Об оплате труда работников органов местного самоуправления </w:t>
      </w:r>
      <w:proofErr w:type="spellStart"/>
      <w:r w:rsidR="002453CE" w:rsidRPr="00452AF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Камешкирского</w:t>
      </w:r>
      <w:proofErr w:type="spellEnd"/>
      <w:r w:rsidR="002453CE" w:rsidRPr="00452AF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 w:rsidR="002453CE" w:rsidRPr="00452AF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Камешкирского</w:t>
      </w:r>
      <w:proofErr w:type="spellEnd"/>
      <w:r w:rsidR="002453CE" w:rsidRPr="00452AF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района Пензенской области»</w:t>
      </w:r>
      <w:r w:rsidR="002453CE" w:rsidRPr="00452AF5">
        <w:rPr>
          <w:rFonts w:ascii="Times New Roman" w:hAnsi="Times New Roman" w:cs="Times New Roman"/>
          <w:sz w:val="26"/>
          <w:szCs w:val="26"/>
        </w:rPr>
        <w:t>,</w:t>
      </w:r>
      <w:r w:rsidR="00923D64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</w:t>
      </w:r>
      <w:r w:rsidR="002453CE" w:rsidRPr="00452AF5">
        <w:rPr>
          <w:rFonts w:ascii="Times New Roman" w:hAnsi="Times New Roman" w:cs="Times New Roman"/>
          <w:sz w:val="26"/>
          <w:szCs w:val="26"/>
        </w:rPr>
        <w:t>:</w:t>
      </w:r>
    </w:p>
    <w:p w:rsidR="002453CE" w:rsidRPr="00452AF5" w:rsidRDefault="00452AF5" w:rsidP="00452AF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2AF5">
        <w:rPr>
          <w:rFonts w:ascii="Times New Roman" w:hAnsi="Times New Roman" w:cs="Times New Roman"/>
          <w:sz w:val="26"/>
          <w:szCs w:val="26"/>
        </w:rPr>
        <w:t xml:space="preserve"> </w:t>
      </w:r>
      <w:r w:rsidR="002453CE" w:rsidRPr="00452AF5">
        <w:rPr>
          <w:rFonts w:ascii="Times New Roman" w:hAnsi="Times New Roman" w:cs="Times New Roman"/>
          <w:sz w:val="26"/>
          <w:szCs w:val="26"/>
        </w:rPr>
        <w:t>«</w:t>
      </w:r>
      <w:r w:rsidR="002453CE" w:rsidRPr="00452AF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Размеры должностных </w:t>
      </w:r>
      <w:proofErr w:type="gramStart"/>
      <w:r w:rsidR="002453CE" w:rsidRPr="00452AF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окладов работников Управления социальной защиты населения администрации</w:t>
      </w:r>
      <w:proofErr w:type="gramEnd"/>
      <w:r w:rsidR="002453CE" w:rsidRPr="00452AF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="002453CE" w:rsidRPr="00452AF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Камешкирского</w:t>
      </w:r>
      <w:proofErr w:type="spellEnd"/>
      <w:r w:rsidR="002453CE" w:rsidRPr="00452AF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 w:rsidR="002453CE" w:rsidRPr="00452AF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Камешкирского</w:t>
      </w:r>
      <w:proofErr w:type="spellEnd"/>
      <w:r w:rsidR="002453CE" w:rsidRPr="00452AF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района</w:t>
      </w:r>
      <w:r w:rsidR="002453CE" w:rsidRPr="00452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Пензенской области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5408"/>
        <w:gridCol w:w="3558"/>
      </w:tblGrid>
      <w:tr w:rsidR="00D755E8" w:rsidRPr="00452AF5" w:rsidTr="004331EE">
        <w:trPr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FAC" w:rsidRPr="00452AF5" w:rsidRDefault="002453CE" w:rsidP="0045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A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452A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</w:t>
            </w:r>
            <w:proofErr w:type="gramEnd"/>
            <w:r w:rsidRPr="00452A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FAC" w:rsidRPr="00452AF5" w:rsidRDefault="002453CE" w:rsidP="00452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A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Наименование должности</w:t>
            </w:r>
          </w:p>
        </w:tc>
        <w:tc>
          <w:tcPr>
            <w:tcW w:w="1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FAC" w:rsidRPr="00452AF5" w:rsidRDefault="002453CE" w:rsidP="0045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A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Должностной оклад (рублей </w:t>
            </w:r>
            <w:r w:rsidRPr="00452A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 месяц)</w:t>
            </w:r>
          </w:p>
        </w:tc>
      </w:tr>
      <w:tr w:rsidR="00D755E8" w:rsidRPr="00452AF5" w:rsidTr="004331EE">
        <w:trPr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5E8" w:rsidRPr="00452AF5" w:rsidRDefault="00D755E8" w:rsidP="0045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A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</w:t>
            </w:r>
          </w:p>
        </w:tc>
        <w:tc>
          <w:tcPr>
            <w:tcW w:w="2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5E8" w:rsidRPr="00452AF5" w:rsidRDefault="00D755E8" w:rsidP="00452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A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Ведущий экспер</w:t>
            </w:r>
            <w:proofErr w:type="gramStart"/>
            <w:r w:rsidRPr="00452A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452AF5" w:rsidRPr="00452A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proofErr w:type="gramEnd"/>
            <w:r w:rsidR="00452AF5" w:rsidRPr="00452A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главный бухгалтер</w:t>
            </w:r>
          </w:p>
        </w:tc>
        <w:tc>
          <w:tcPr>
            <w:tcW w:w="1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5E8" w:rsidRPr="009E0D3C" w:rsidRDefault="009E0D3C" w:rsidP="00452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D3C">
              <w:rPr>
                <w:rFonts w:ascii="Times New Roman" w:hAnsi="Times New Roman" w:cs="Times New Roman"/>
              </w:rPr>
              <w:t>6 831,0</w:t>
            </w:r>
          </w:p>
        </w:tc>
      </w:tr>
      <w:tr w:rsidR="005C3B6A" w:rsidRPr="00452AF5" w:rsidTr="004331EE">
        <w:trPr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6A" w:rsidRPr="00452AF5" w:rsidRDefault="005C3B6A" w:rsidP="0045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A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6A" w:rsidRPr="00452AF5" w:rsidRDefault="005C3B6A" w:rsidP="00452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A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Специалист - эксперт по </w:t>
            </w:r>
            <w:r w:rsidRPr="00452AF5">
              <w:rPr>
                <w:rFonts w:ascii="Times New Roman" w:hAnsi="Times New Roman" w:cs="Times New Roman"/>
                <w:sz w:val="26"/>
                <w:szCs w:val="26"/>
              </w:rPr>
              <w:t>начислению ежемесячной денежной компенсации жилищно-коммунальных услуг</w:t>
            </w:r>
          </w:p>
        </w:tc>
        <w:tc>
          <w:tcPr>
            <w:tcW w:w="1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6A" w:rsidRPr="009E0D3C" w:rsidRDefault="009E0D3C" w:rsidP="0045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0D3C">
              <w:rPr>
                <w:rFonts w:ascii="Times New Roman" w:hAnsi="Times New Roman" w:cs="Times New Roman"/>
              </w:rPr>
              <w:t>6 710,0</w:t>
            </w:r>
          </w:p>
        </w:tc>
      </w:tr>
      <w:tr w:rsidR="005C3B6A" w:rsidRPr="00452AF5" w:rsidTr="004331EE">
        <w:trPr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B6A" w:rsidRPr="00452AF5" w:rsidRDefault="005C3B6A" w:rsidP="0045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A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B6A" w:rsidRPr="00452AF5" w:rsidRDefault="005C3B6A" w:rsidP="00452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2A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Специалист-эксперт по социальной защите населения</w:t>
            </w:r>
          </w:p>
        </w:tc>
        <w:tc>
          <w:tcPr>
            <w:tcW w:w="1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B6A" w:rsidRPr="009E0D3C" w:rsidRDefault="009E0D3C" w:rsidP="00452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D3C">
              <w:rPr>
                <w:rFonts w:ascii="Times New Roman" w:hAnsi="Times New Roman" w:cs="Times New Roman"/>
              </w:rPr>
              <w:t>6 710,0</w:t>
            </w:r>
          </w:p>
        </w:tc>
      </w:tr>
    </w:tbl>
    <w:p w:rsidR="002453CE" w:rsidRPr="00452AF5" w:rsidRDefault="002453CE" w:rsidP="00452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453CE" w:rsidRPr="00452AF5" w:rsidRDefault="002453CE" w:rsidP="00452AF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2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Опубликовать настоящее постановление в информационном бюллетене «</w:t>
      </w:r>
      <w:proofErr w:type="spellStart"/>
      <w:r w:rsidRPr="00452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Камешкирский</w:t>
      </w:r>
      <w:proofErr w:type="spellEnd"/>
      <w:r w:rsidRPr="00452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вестник».</w:t>
      </w:r>
    </w:p>
    <w:p w:rsidR="002453CE" w:rsidRPr="00452AF5" w:rsidRDefault="002453CE" w:rsidP="00452AF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2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Настоящее постановление вступает в силу на следующий день после его официального опубликования и распространяется на </w:t>
      </w:r>
      <w:proofErr w:type="gramStart"/>
      <w:r w:rsidRPr="00452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</w:t>
      </w:r>
      <w:r w:rsidR="009E0D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оотношения</w:t>
      </w:r>
      <w:proofErr w:type="gramEnd"/>
      <w:r w:rsidR="009E0D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возникшие с 01.01.2021г</w:t>
      </w:r>
      <w:r w:rsidRPr="00452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453CE" w:rsidRPr="00452AF5" w:rsidRDefault="002453CE" w:rsidP="00452AF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452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Pr="00452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исполнением настоящего постановления возложить на начальника финансового управления </w:t>
      </w:r>
      <w:proofErr w:type="spellStart"/>
      <w:r w:rsidRPr="00452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Камешкирского</w:t>
      </w:r>
      <w:proofErr w:type="spellEnd"/>
      <w:r w:rsidRPr="00452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Пензенской области.</w:t>
      </w:r>
    </w:p>
    <w:p w:rsidR="002453CE" w:rsidRDefault="002453CE" w:rsidP="00452AF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23D64" w:rsidRDefault="00923D64" w:rsidP="00452AF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23D64" w:rsidRDefault="00923D64" w:rsidP="00452AF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23D64" w:rsidRDefault="00923D64" w:rsidP="00452AF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23D64" w:rsidRDefault="00923D64" w:rsidP="00452AF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23D64" w:rsidRDefault="00923D64" w:rsidP="00452AF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23D64" w:rsidRDefault="00923D64" w:rsidP="00452AF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23D64" w:rsidRDefault="00923D64" w:rsidP="00452AF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23D64" w:rsidRPr="00452AF5" w:rsidRDefault="00923D64" w:rsidP="00452AF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453CE" w:rsidRPr="00452AF5" w:rsidRDefault="009E0D3C" w:rsidP="00452AF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Г</w:t>
      </w:r>
      <w:r w:rsidR="002453CE" w:rsidRPr="00452AF5">
        <w:rPr>
          <w:rFonts w:ascii="Times New Roman" w:hAnsi="Times New Roman" w:cs="Times New Roman"/>
          <w:sz w:val="26"/>
          <w:szCs w:val="26"/>
          <w:lang w:eastAsia="ru-RU"/>
        </w:rPr>
        <w:t>лав</w:t>
      </w:r>
      <w:r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2453CE" w:rsidRPr="00452AF5">
        <w:rPr>
          <w:rFonts w:ascii="Times New Roman" w:hAnsi="Times New Roman" w:cs="Times New Roman"/>
          <w:sz w:val="26"/>
          <w:szCs w:val="26"/>
          <w:lang w:eastAsia="ru-RU"/>
        </w:rPr>
        <w:t xml:space="preserve"> администрации</w:t>
      </w:r>
    </w:p>
    <w:p w:rsidR="002453CE" w:rsidRPr="00452AF5" w:rsidRDefault="002453CE" w:rsidP="00452AF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452AF5">
        <w:rPr>
          <w:rFonts w:ascii="Times New Roman" w:hAnsi="Times New Roman" w:cs="Times New Roman"/>
          <w:sz w:val="26"/>
          <w:szCs w:val="26"/>
          <w:lang w:eastAsia="ru-RU"/>
        </w:rPr>
        <w:t>Камешкирского</w:t>
      </w:r>
      <w:proofErr w:type="spellEnd"/>
      <w:r w:rsidRPr="00452AF5">
        <w:rPr>
          <w:rFonts w:ascii="Times New Roman" w:hAnsi="Times New Roman" w:cs="Times New Roman"/>
          <w:sz w:val="26"/>
          <w:szCs w:val="26"/>
          <w:lang w:eastAsia="ru-RU"/>
        </w:rPr>
        <w:t xml:space="preserve"> района                                                   </w:t>
      </w:r>
      <w:r w:rsidR="00700823">
        <w:rPr>
          <w:rFonts w:ascii="Times New Roman" w:hAnsi="Times New Roman" w:cs="Times New Roman"/>
          <w:sz w:val="26"/>
          <w:szCs w:val="26"/>
          <w:lang w:eastAsia="ru-RU"/>
        </w:rPr>
        <w:t xml:space="preserve">         </w:t>
      </w:r>
      <w:r w:rsidRPr="00452AF5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</w:t>
      </w:r>
      <w:proofErr w:type="spellStart"/>
      <w:r w:rsidR="009E0D3C">
        <w:rPr>
          <w:rFonts w:ascii="Times New Roman" w:hAnsi="Times New Roman" w:cs="Times New Roman"/>
          <w:sz w:val="26"/>
          <w:szCs w:val="26"/>
          <w:lang w:eastAsia="ru-RU"/>
        </w:rPr>
        <w:t>П.А.Мигин</w:t>
      </w:r>
      <w:proofErr w:type="spellEnd"/>
    </w:p>
    <w:sectPr w:rsidR="002453CE" w:rsidRPr="00452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B1584"/>
    <w:multiLevelType w:val="multilevel"/>
    <w:tmpl w:val="E174B5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3CE"/>
    <w:rsid w:val="00135E8D"/>
    <w:rsid w:val="00145A2B"/>
    <w:rsid w:val="002453CE"/>
    <w:rsid w:val="00452AF5"/>
    <w:rsid w:val="005C3B6A"/>
    <w:rsid w:val="0069186F"/>
    <w:rsid w:val="00700823"/>
    <w:rsid w:val="007E34F3"/>
    <w:rsid w:val="008127E9"/>
    <w:rsid w:val="00895568"/>
    <w:rsid w:val="00923D64"/>
    <w:rsid w:val="009B3654"/>
    <w:rsid w:val="009E0D3C"/>
    <w:rsid w:val="00A33187"/>
    <w:rsid w:val="00AA7DD7"/>
    <w:rsid w:val="00C635CB"/>
    <w:rsid w:val="00D340E7"/>
    <w:rsid w:val="00D755E8"/>
    <w:rsid w:val="00EB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3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/bigs/showDocument.html?id=F97A316D-8F4A-4071-AD8E-B4B3671453F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2019-01-24T06:50:00Z</cp:lastPrinted>
  <dcterms:created xsi:type="dcterms:W3CDTF">2021-01-14T05:49:00Z</dcterms:created>
  <dcterms:modified xsi:type="dcterms:W3CDTF">2021-01-27T06:59:00Z</dcterms:modified>
</cp:coreProperties>
</file>