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78" w:rsidRPr="00FD1D25" w:rsidRDefault="00FD7478" w:rsidP="00FD7478">
      <w:pPr>
        <w:widowControl w:val="0"/>
        <w:spacing w:after="0" w:line="240" w:lineRule="auto"/>
        <w:jc w:val="center"/>
        <w:outlineLvl w:val="0"/>
        <w:rPr>
          <w:rFonts w:ascii="Times New Roman" w:hAnsi="Times New Roman"/>
          <w:sz w:val="28"/>
          <w:szCs w:val="28"/>
          <w:lang w:eastAsia="ru-RU"/>
        </w:rPr>
      </w:pPr>
      <w:bookmarkStart w:id="0" w:name="P35"/>
      <w:bookmarkEnd w:id="0"/>
    </w:p>
    <w:p w:rsidR="00FD7478" w:rsidRPr="00FD1D25" w:rsidRDefault="00FD7478" w:rsidP="00FD7478">
      <w:pPr>
        <w:widowControl w:val="0"/>
        <w:spacing w:after="0" w:line="240" w:lineRule="auto"/>
        <w:jc w:val="right"/>
        <w:outlineLvl w:val="0"/>
        <w:rPr>
          <w:rFonts w:ascii="Times New Roman" w:hAnsi="Times New Roman"/>
          <w:sz w:val="28"/>
          <w:szCs w:val="28"/>
          <w:lang w:eastAsia="ru-RU"/>
        </w:rPr>
      </w:pPr>
    </w:p>
    <w:p w:rsidR="00FD7478" w:rsidRPr="00FD1D25" w:rsidRDefault="00FD7478" w:rsidP="00FD7478">
      <w:pPr>
        <w:widowControl w:val="0"/>
        <w:spacing w:after="0" w:line="240" w:lineRule="auto"/>
        <w:jc w:val="right"/>
        <w:outlineLvl w:val="0"/>
        <w:rPr>
          <w:rFonts w:ascii="Times New Roman" w:hAnsi="Times New Roman"/>
          <w:sz w:val="28"/>
          <w:szCs w:val="28"/>
          <w:lang w:eastAsia="ru-RU"/>
        </w:rPr>
      </w:pPr>
    </w:p>
    <w:p w:rsidR="00FD7478" w:rsidRPr="00FD1D25" w:rsidRDefault="00FD7478" w:rsidP="00FD7478">
      <w:pPr>
        <w:rPr>
          <w:rFonts w:ascii="Times New Roman" w:hAnsi="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19050" t="0" r="0" b="0"/>
            <wp:wrapSquare wrapText="right"/>
            <wp:docPr id="2"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5"/>
                    <a:srcRect/>
                    <a:stretch>
                      <a:fillRect/>
                    </a:stretch>
                  </pic:blipFill>
                  <pic:spPr bwMode="auto">
                    <a:xfrm>
                      <a:off x="0" y="0"/>
                      <a:ext cx="864235" cy="1059180"/>
                    </a:xfrm>
                    <a:prstGeom prst="rect">
                      <a:avLst/>
                    </a:prstGeom>
                    <a:noFill/>
                    <a:ln w="9525">
                      <a:noFill/>
                      <a:miter lim="800000"/>
                      <a:headEnd/>
                      <a:tailEnd/>
                    </a:ln>
                  </pic:spPr>
                </pic:pic>
              </a:graphicData>
            </a:graphic>
          </wp:anchor>
        </w:drawing>
      </w:r>
    </w:p>
    <w:p w:rsidR="00FD7478" w:rsidRPr="00FD1D25" w:rsidRDefault="00FD7478" w:rsidP="00FD7478">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FD7478" w:rsidRPr="00FD1D25" w:rsidTr="00FD7478">
        <w:trPr>
          <w:trHeight w:val="397"/>
        </w:trPr>
        <w:tc>
          <w:tcPr>
            <w:tcW w:w="9606" w:type="dxa"/>
          </w:tcPr>
          <w:p w:rsidR="00FD7478" w:rsidRPr="00FD1D25" w:rsidRDefault="00FD7478" w:rsidP="00FD7478">
            <w:pPr>
              <w:rPr>
                <w:rFonts w:ascii="Times New Roman" w:hAnsi="Times New Roman"/>
                <w:sz w:val="28"/>
                <w:szCs w:val="28"/>
              </w:rPr>
            </w:pPr>
          </w:p>
        </w:tc>
      </w:tr>
      <w:tr w:rsidR="00FD7478" w:rsidRPr="00FD1D25" w:rsidTr="00FD7478">
        <w:tc>
          <w:tcPr>
            <w:tcW w:w="9606" w:type="dxa"/>
          </w:tcPr>
          <w:p w:rsidR="00FD7478" w:rsidRPr="00FD1D25" w:rsidRDefault="00FD7478" w:rsidP="00FD7478">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FD7478" w:rsidRPr="00FD1D25" w:rsidTr="00FD7478">
        <w:trPr>
          <w:trHeight w:val="397"/>
        </w:trPr>
        <w:tc>
          <w:tcPr>
            <w:tcW w:w="9606" w:type="dxa"/>
          </w:tcPr>
          <w:p w:rsidR="00FD7478" w:rsidRPr="00FD1D25" w:rsidRDefault="00FD7478" w:rsidP="00FD7478">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FD7478" w:rsidRPr="00FD1D25" w:rsidTr="00FD7478">
        <w:trPr>
          <w:trHeight w:val="314"/>
        </w:trPr>
        <w:tc>
          <w:tcPr>
            <w:tcW w:w="9606" w:type="dxa"/>
          </w:tcPr>
          <w:p w:rsidR="00FD7478" w:rsidRPr="00FD1D25" w:rsidRDefault="00FD7478" w:rsidP="00FD7478">
            <w:pPr>
              <w:jc w:val="center"/>
              <w:rPr>
                <w:rFonts w:ascii="Times New Roman" w:hAnsi="Times New Roman"/>
                <w:b/>
                <w:sz w:val="28"/>
                <w:szCs w:val="28"/>
              </w:rPr>
            </w:pPr>
          </w:p>
        </w:tc>
      </w:tr>
      <w:tr w:rsidR="00FD7478" w:rsidRPr="00FD1D25" w:rsidTr="00FD7478">
        <w:trPr>
          <w:trHeight w:val="548"/>
        </w:trPr>
        <w:tc>
          <w:tcPr>
            <w:tcW w:w="9606" w:type="dxa"/>
            <w:vAlign w:val="center"/>
          </w:tcPr>
          <w:p w:rsidR="00FD7478" w:rsidRPr="00FD1D25" w:rsidRDefault="00FD7478" w:rsidP="00FD7478">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FD7478" w:rsidRPr="00FD1D25" w:rsidTr="00FD7478">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FD7478" w:rsidRPr="00FD1D25" w:rsidTr="00FD7478">
              <w:tc>
                <w:tcPr>
                  <w:tcW w:w="284" w:type="dxa"/>
                  <w:vAlign w:val="bottom"/>
                </w:tcPr>
                <w:p w:rsidR="00FD7478" w:rsidRPr="00FD1D25" w:rsidRDefault="00FD7478" w:rsidP="00FD7478">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FD7478" w:rsidRPr="00FD1D25" w:rsidRDefault="00FD7478" w:rsidP="00FD7478">
                  <w:pPr>
                    <w:jc w:val="center"/>
                    <w:rPr>
                      <w:rFonts w:ascii="Times New Roman" w:hAnsi="Times New Roman"/>
                      <w:b/>
                      <w:sz w:val="28"/>
                      <w:szCs w:val="28"/>
                    </w:rPr>
                  </w:pPr>
                </w:p>
              </w:tc>
              <w:tc>
                <w:tcPr>
                  <w:tcW w:w="397" w:type="dxa"/>
                  <w:vAlign w:val="bottom"/>
                </w:tcPr>
                <w:p w:rsidR="00FD7478" w:rsidRPr="00FD1D25" w:rsidRDefault="00FD7478" w:rsidP="00FD7478">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FD7478" w:rsidRPr="00FD1D25" w:rsidRDefault="00FD7478" w:rsidP="00FD7478">
                  <w:pPr>
                    <w:jc w:val="center"/>
                    <w:rPr>
                      <w:rFonts w:ascii="Times New Roman" w:hAnsi="Times New Roman"/>
                      <w:b/>
                      <w:sz w:val="28"/>
                      <w:szCs w:val="28"/>
                    </w:rPr>
                  </w:pPr>
                </w:p>
              </w:tc>
            </w:tr>
            <w:tr w:rsidR="00FD7478" w:rsidRPr="00FD1D25" w:rsidTr="00FD7478">
              <w:tc>
                <w:tcPr>
                  <w:tcW w:w="4650" w:type="dxa"/>
                  <w:gridSpan w:val="4"/>
                </w:tcPr>
                <w:p w:rsidR="00FD7478" w:rsidRPr="00FD1D25" w:rsidRDefault="00FD7478" w:rsidP="00FD7478">
                  <w:pPr>
                    <w:jc w:val="center"/>
                    <w:rPr>
                      <w:rFonts w:ascii="Times New Roman" w:hAnsi="Times New Roman"/>
                      <w:sz w:val="28"/>
                      <w:szCs w:val="28"/>
                    </w:rPr>
                  </w:pPr>
                  <w:r w:rsidRPr="00FD1D25">
                    <w:rPr>
                      <w:rFonts w:ascii="Times New Roman" w:hAnsi="Times New Roman"/>
                      <w:sz w:val="28"/>
                      <w:szCs w:val="28"/>
                    </w:rPr>
                    <w:t>с.Р.Камешкир</w:t>
                  </w:r>
                </w:p>
              </w:tc>
            </w:tr>
          </w:tbl>
          <w:p w:rsidR="00FD7478" w:rsidRPr="00FD1D25" w:rsidRDefault="00FD7478" w:rsidP="00FD7478">
            <w:pPr>
              <w:rPr>
                <w:rFonts w:ascii="Times New Roman" w:hAnsi="Times New Roman"/>
                <w:sz w:val="28"/>
                <w:szCs w:val="28"/>
              </w:rPr>
            </w:pPr>
          </w:p>
        </w:tc>
      </w:tr>
    </w:tbl>
    <w:p w:rsidR="00FD7478" w:rsidRPr="00FD1D25" w:rsidRDefault="00FD7478" w:rsidP="00FD7478">
      <w:pPr>
        <w:spacing w:after="0" w:line="240" w:lineRule="auto"/>
        <w:rPr>
          <w:rFonts w:ascii="Times New Roman" w:hAnsi="Times New Roman"/>
          <w:b/>
          <w:sz w:val="28"/>
          <w:szCs w:val="28"/>
        </w:rPr>
      </w:pPr>
    </w:p>
    <w:p w:rsidR="00FD7478" w:rsidRPr="00827951" w:rsidRDefault="00FD7478" w:rsidP="00FD7478">
      <w:pPr>
        <w:spacing w:after="0" w:line="240" w:lineRule="auto"/>
        <w:jc w:val="center"/>
        <w:rPr>
          <w:rFonts w:ascii="Times New Roman" w:hAnsi="Times New Roman"/>
          <w:b/>
          <w:bCs/>
          <w:sz w:val="28"/>
          <w:szCs w:val="28"/>
        </w:rPr>
      </w:pPr>
      <w:r w:rsidRPr="00827951">
        <w:rPr>
          <w:rFonts w:ascii="Times New Roman" w:hAnsi="Times New Roman"/>
          <w:b/>
          <w:bCs/>
          <w:sz w:val="28"/>
          <w:szCs w:val="28"/>
        </w:rPr>
        <w:t xml:space="preserve">Об утверждении административного регламента предоставления муниципальной услуги </w:t>
      </w:r>
      <w:r w:rsidRPr="00FD7478">
        <w:rPr>
          <w:rFonts w:ascii="Times New Roman" w:hAnsi="Times New Roman" w:cs="Times New Roman"/>
          <w:b/>
          <w:bCs/>
          <w:sz w:val="28"/>
          <w:szCs w:val="28"/>
        </w:rPr>
        <w:t>«</w:t>
      </w:r>
      <w:r w:rsidRPr="00D64793">
        <w:rPr>
          <w:rFonts w:ascii="Times New Roman" w:hAnsi="Times New Roman" w:cs="Times New Roman"/>
          <w:b/>
          <w:color w:val="000000"/>
          <w:sz w:val="28"/>
          <w:szCs w:val="28"/>
        </w:rPr>
        <w:t>П</w:t>
      </w:r>
      <w:r w:rsidRPr="00FD7478">
        <w:rPr>
          <w:rFonts w:ascii="Times New Roman" w:hAnsi="Times New Roman" w:cs="Times New Roman"/>
          <w:b/>
          <w:color w:val="000000"/>
          <w:sz w:val="28"/>
          <w:szCs w:val="28"/>
        </w:rPr>
        <w:t>редоставление муниципального имущества в доверительное управление</w:t>
      </w:r>
      <w:r w:rsidRPr="00396A82">
        <w:rPr>
          <w:rFonts w:ascii="Times New Roman" w:hAnsi="Times New Roman"/>
          <w:b/>
          <w:bCs/>
          <w:sz w:val="28"/>
          <w:szCs w:val="28"/>
        </w:rPr>
        <w:t>»</w:t>
      </w:r>
    </w:p>
    <w:p w:rsidR="00FD7478" w:rsidRPr="00E34733" w:rsidRDefault="00FD7478" w:rsidP="00FD7478">
      <w:pPr>
        <w:autoSpaceDE w:val="0"/>
        <w:spacing w:after="0" w:line="240" w:lineRule="auto"/>
        <w:jc w:val="center"/>
        <w:rPr>
          <w:rFonts w:ascii="Times New Roman" w:hAnsi="Times New Roman"/>
          <w:sz w:val="28"/>
          <w:szCs w:val="28"/>
        </w:rPr>
      </w:pPr>
    </w:p>
    <w:p w:rsidR="00FD7478" w:rsidRPr="00E34733" w:rsidRDefault="00FD7478" w:rsidP="00FD7478">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sidR="00D64793">
        <w:rPr>
          <w:rFonts w:ascii="Times New Roman" w:hAnsi="Times New Roman"/>
          <w:sz w:val="28"/>
          <w:szCs w:val="28"/>
        </w:rPr>
        <w:t xml:space="preserve">05.03.19 № 62 </w:t>
      </w:r>
      <w:r w:rsidRPr="00E34733">
        <w:rPr>
          <w:rFonts w:ascii="Times New Roman" w:hAnsi="Times New Roman"/>
          <w:sz w:val="28"/>
          <w:szCs w:val="28"/>
        </w:rPr>
        <w:t>«</w:t>
      </w:r>
      <w:r w:rsidRPr="00E34733">
        <w:rPr>
          <w:rFonts w:ascii="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 Уставом</w:t>
      </w:r>
      <w:proofErr w:type="gramEnd"/>
      <w:r w:rsidRPr="00E34733">
        <w:rPr>
          <w:rFonts w:ascii="Times New Roman" w:hAnsi="Times New Roman"/>
          <w:sz w:val="28"/>
          <w:szCs w:val="28"/>
        </w:rPr>
        <w:t xml:space="preserve">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FD7478" w:rsidRPr="00E34733" w:rsidRDefault="00FD7478" w:rsidP="00FD7478">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FD7478" w:rsidRPr="00E34733" w:rsidRDefault="00FD7478" w:rsidP="00FD7478">
      <w:pPr>
        <w:spacing w:after="0" w:line="240" w:lineRule="auto"/>
        <w:jc w:val="both"/>
        <w:rPr>
          <w:rFonts w:ascii="Times New Roman" w:hAnsi="Times New Roman"/>
          <w:sz w:val="28"/>
          <w:szCs w:val="28"/>
        </w:rPr>
      </w:pPr>
      <w:r w:rsidRPr="00E34733">
        <w:rPr>
          <w:rFonts w:ascii="Times New Roman" w:hAnsi="Times New Roman"/>
          <w:sz w:val="28"/>
          <w:szCs w:val="28"/>
        </w:rPr>
        <w:t xml:space="preserve">1.  Утвердить административный регламент предоставления муниципальной услуги </w:t>
      </w:r>
      <w:r w:rsidRPr="00827951">
        <w:rPr>
          <w:rFonts w:ascii="Times New Roman" w:hAnsi="Times New Roman"/>
          <w:sz w:val="28"/>
          <w:szCs w:val="28"/>
        </w:rPr>
        <w:t>«</w:t>
      </w:r>
      <w:r w:rsidRPr="00D64793">
        <w:rPr>
          <w:rFonts w:ascii="Times New Roman" w:hAnsi="Times New Roman" w:cs="Times New Roman"/>
          <w:color w:val="000000"/>
          <w:sz w:val="28"/>
          <w:szCs w:val="28"/>
        </w:rPr>
        <w:t>П</w:t>
      </w:r>
      <w:r w:rsidRPr="00FD7478">
        <w:rPr>
          <w:rFonts w:ascii="Times New Roman" w:hAnsi="Times New Roman" w:cs="Times New Roman"/>
          <w:color w:val="000000"/>
          <w:sz w:val="28"/>
          <w:szCs w:val="28"/>
        </w:rPr>
        <w:t>редоставление муниципального имущества в доверительное управление</w:t>
      </w:r>
      <w:r w:rsidRPr="00827951">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к настоящему постановлению.</w:t>
      </w:r>
      <w:r w:rsidRPr="00E34733">
        <w:rPr>
          <w:rFonts w:ascii="Times New Roman" w:hAnsi="Times New Roman"/>
          <w:sz w:val="28"/>
          <w:szCs w:val="28"/>
        </w:rPr>
        <w:t xml:space="preserve"> </w:t>
      </w:r>
    </w:p>
    <w:p w:rsidR="00FD7478" w:rsidRPr="00E34733" w:rsidRDefault="00FD7478" w:rsidP="00FD7478">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FD7478" w:rsidRPr="00E34733" w:rsidRDefault="00FD7478" w:rsidP="00FD7478">
      <w:pPr>
        <w:spacing w:after="0" w:line="240" w:lineRule="auto"/>
        <w:jc w:val="both"/>
        <w:rPr>
          <w:rFonts w:ascii="Times New Roman" w:hAnsi="Times New Roman"/>
          <w:sz w:val="28"/>
          <w:szCs w:val="28"/>
        </w:rPr>
      </w:pPr>
      <w:r w:rsidRPr="00E34733">
        <w:rPr>
          <w:rFonts w:ascii="Times New Roman" w:hAnsi="Times New Roman"/>
          <w:sz w:val="28"/>
          <w:szCs w:val="28"/>
        </w:rPr>
        <w:lastRenderedPageBreak/>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FD7478" w:rsidRPr="00E34733" w:rsidRDefault="00FD7478" w:rsidP="00FD7478">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FD7478" w:rsidRPr="00E34733" w:rsidRDefault="00FD7478" w:rsidP="00FD7478">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FD7478" w:rsidRPr="00E34733" w:rsidRDefault="00FD7478" w:rsidP="00FD7478">
      <w:pPr>
        <w:spacing w:after="0" w:line="240" w:lineRule="auto"/>
        <w:jc w:val="both"/>
        <w:rPr>
          <w:rFonts w:ascii="Times New Roman" w:hAnsi="Times New Roman"/>
          <w:sz w:val="28"/>
          <w:szCs w:val="28"/>
        </w:rPr>
      </w:pPr>
    </w:p>
    <w:p w:rsidR="00FD7478" w:rsidRPr="00E34733" w:rsidRDefault="00FD7478" w:rsidP="00FD7478">
      <w:pPr>
        <w:spacing w:after="0" w:line="240" w:lineRule="auto"/>
        <w:jc w:val="both"/>
        <w:rPr>
          <w:rFonts w:ascii="Times New Roman" w:hAnsi="Times New Roman"/>
          <w:sz w:val="28"/>
          <w:szCs w:val="28"/>
        </w:rPr>
      </w:pPr>
    </w:p>
    <w:p w:rsidR="00FD7478" w:rsidRPr="00E34733" w:rsidRDefault="00FD7478" w:rsidP="00FD7478">
      <w:pPr>
        <w:spacing w:after="0" w:line="240" w:lineRule="auto"/>
        <w:rPr>
          <w:rFonts w:ascii="Times New Roman" w:hAnsi="Times New Roman"/>
          <w:sz w:val="28"/>
          <w:szCs w:val="28"/>
        </w:rPr>
      </w:pPr>
    </w:p>
    <w:p w:rsidR="00FD7478" w:rsidRPr="00E34733" w:rsidRDefault="00FD7478" w:rsidP="00FD7478">
      <w:pPr>
        <w:spacing w:after="0" w:line="240" w:lineRule="auto"/>
        <w:rPr>
          <w:rFonts w:ascii="Times New Roman" w:hAnsi="Times New Roman"/>
          <w:sz w:val="28"/>
          <w:szCs w:val="28"/>
        </w:rPr>
      </w:pPr>
      <w:r w:rsidRPr="00E34733">
        <w:rPr>
          <w:rFonts w:ascii="Times New Roman" w:hAnsi="Times New Roman"/>
          <w:sz w:val="28"/>
          <w:szCs w:val="28"/>
        </w:rPr>
        <w:t>И.о. Главы администрации</w:t>
      </w:r>
    </w:p>
    <w:p w:rsidR="00FD7478" w:rsidRPr="00E34733" w:rsidRDefault="00FD7478" w:rsidP="00FD7478">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proofErr w:type="spellStart"/>
      <w:r w:rsidRPr="00E34733">
        <w:rPr>
          <w:rFonts w:ascii="Times New Roman" w:hAnsi="Times New Roman"/>
          <w:sz w:val="28"/>
          <w:szCs w:val="28"/>
        </w:rPr>
        <w:t>С.Н.</w:t>
      </w:r>
      <w:proofErr w:type="gramStart"/>
      <w:r w:rsidRPr="00E34733">
        <w:rPr>
          <w:rFonts w:ascii="Times New Roman" w:hAnsi="Times New Roman"/>
          <w:sz w:val="28"/>
          <w:szCs w:val="28"/>
        </w:rPr>
        <w:t>Голубев</w:t>
      </w:r>
      <w:proofErr w:type="spellEnd"/>
      <w:proofErr w:type="gramEnd"/>
    </w:p>
    <w:p w:rsidR="00FD7478" w:rsidRPr="00E34733" w:rsidRDefault="00FD7478" w:rsidP="00FD7478">
      <w:pPr>
        <w:spacing w:after="0" w:line="240" w:lineRule="auto"/>
        <w:rPr>
          <w:rFonts w:ascii="Times New Roman" w:hAnsi="Times New Roman"/>
          <w:sz w:val="28"/>
          <w:szCs w:val="28"/>
        </w:rPr>
      </w:pPr>
    </w:p>
    <w:p w:rsidR="00FD7478" w:rsidRPr="00140A92" w:rsidRDefault="00FD7478" w:rsidP="00FD7478">
      <w:pPr>
        <w:ind w:firstLine="709"/>
        <w:jc w:val="both"/>
        <w:rPr>
          <w:sz w:val="28"/>
          <w:szCs w:val="28"/>
        </w:rPr>
      </w:pPr>
    </w:p>
    <w:p w:rsidR="00FD7478" w:rsidRPr="00140A92" w:rsidRDefault="00FD7478" w:rsidP="00FD7478">
      <w:pPr>
        <w:ind w:firstLine="709"/>
        <w:jc w:val="both"/>
        <w:rPr>
          <w:sz w:val="28"/>
          <w:szCs w:val="28"/>
        </w:rPr>
      </w:pPr>
    </w:p>
    <w:p w:rsidR="00FD7478" w:rsidRPr="00140A92" w:rsidRDefault="00FD7478" w:rsidP="00FD7478">
      <w:pPr>
        <w:ind w:firstLine="709"/>
        <w:jc w:val="both"/>
        <w:rPr>
          <w:sz w:val="28"/>
          <w:szCs w:val="28"/>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Default="00FD7478" w:rsidP="00FD7478">
      <w:pPr>
        <w:widowControl w:val="0"/>
        <w:spacing w:after="0" w:line="240" w:lineRule="auto"/>
        <w:jc w:val="right"/>
        <w:outlineLvl w:val="0"/>
        <w:rPr>
          <w:rFonts w:ascii="Times New Roman" w:hAnsi="Times New Roman"/>
          <w:sz w:val="28"/>
          <w:szCs w:val="28"/>
          <w:lang w:eastAsia="ru-RU"/>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Default="00FD7478" w:rsidP="00FD7478">
      <w:pPr>
        <w:spacing w:line="240" w:lineRule="auto"/>
        <w:jc w:val="center"/>
        <w:rPr>
          <w:rFonts w:ascii="Times New Roman" w:hAnsi="Times New Roman"/>
          <w:b/>
          <w:sz w:val="24"/>
          <w:szCs w:val="24"/>
        </w:rPr>
      </w:pPr>
    </w:p>
    <w:p w:rsidR="00FD7478" w:rsidRDefault="00FD7478" w:rsidP="00FD7478">
      <w:pPr>
        <w:spacing w:line="240" w:lineRule="auto"/>
        <w:jc w:val="center"/>
        <w:rPr>
          <w:rFonts w:ascii="Times New Roman" w:hAnsi="Times New Roman"/>
          <w:b/>
          <w:sz w:val="24"/>
          <w:szCs w:val="24"/>
        </w:rPr>
      </w:pPr>
    </w:p>
    <w:p w:rsidR="00FD7478" w:rsidRDefault="00FD7478" w:rsidP="00FD7478">
      <w:pPr>
        <w:spacing w:line="240" w:lineRule="auto"/>
        <w:jc w:val="center"/>
        <w:rPr>
          <w:rFonts w:ascii="Times New Roman" w:hAnsi="Times New Roman"/>
          <w:b/>
          <w:sz w:val="24"/>
          <w:szCs w:val="24"/>
        </w:rPr>
      </w:pPr>
    </w:p>
    <w:p w:rsidR="00FD7478" w:rsidRPr="00396A82" w:rsidRDefault="00FD7478" w:rsidP="00FD7478">
      <w:pPr>
        <w:spacing w:line="240" w:lineRule="auto"/>
        <w:jc w:val="center"/>
        <w:rPr>
          <w:rFonts w:ascii="Times New Roman" w:hAnsi="Times New Roman"/>
          <w:b/>
          <w:sz w:val="24"/>
          <w:szCs w:val="24"/>
        </w:rPr>
      </w:pPr>
    </w:p>
    <w:p w:rsidR="00FD7478" w:rsidRPr="00D64793" w:rsidRDefault="00FD7478" w:rsidP="00FD7478">
      <w:pPr>
        <w:spacing w:line="240" w:lineRule="auto"/>
        <w:jc w:val="center"/>
        <w:rPr>
          <w:rFonts w:ascii="Times New Roman" w:hAnsi="Times New Roman"/>
          <w:b/>
          <w:sz w:val="24"/>
          <w:szCs w:val="24"/>
        </w:rPr>
      </w:pPr>
    </w:p>
    <w:p w:rsidR="00FD7478" w:rsidRPr="001F689A" w:rsidRDefault="00FD7478" w:rsidP="00FD7478">
      <w:pPr>
        <w:widowControl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t>У</w:t>
      </w:r>
      <w:r w:rsidRPr="001F689A">
        <w:rPr>
          <w:rFonts w:ascii="Times New Roman" w:hAnsi="Times New Roman"/>
          <w:sz w:val="28"/>
          <w:szCs w:val="28"/>
          <w:lang w:eastAsia="ru-RU"/>
        </w:rPr>
        <w:t xml:space="preserve">тверждено </w:t>
      </w:r>
    </w:p>
    <w:p w:rsidR="00FD7478" w:rsidRPr="001F689A" w:rsidRDefault="00FD7478" w:rsidP="00FD7478">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постановлением</w:t>
      </w:r>
    </w:p>
    <w:p w:rsidR="00FD7478" w:rsidRPr="001F689A" w:rsidRDefault="00FD7478" w:rsidP="00FD7478">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администрации  </w:t>
      </w:r>
      <w:proofErr w:type="spellStart"/>
      <w:r w:rsidRPr="001F689A">
        <w:rPr>
          <w:rFonts w:ascii="Times New Roman" w:hAnsi="Times New Roman"/>
          <w:sz w:val="28"/>
          <w:szCs w:val="28"/>
          <w:lang w:eastAsia="ru-RU"/>
        </w:rPr>
        <w:t>Камешкирского</w:t>
      </w:r>
      <w:proofErr w:type="spellEnd"/>
      <w:r w:rsidRPr="001F689A">
        <w:rPr>
          <w:rFonts w:ascii="Times New Roman" w:hAnsi="Times New Roman"/>
          <w:sz w:val="28"/>
          <w:szCs w:val="28"/>
          <w:lang w:eastAsia="ru-RU"/>
        </w:rPr>
        <w:t xml:space="preserve">  района </w:t>
      </w:r>
    </w:p>
    <w:p w:rsidR="00FD7478" w:rsidRPr="001F689A" w:rsidRDefault="00FD7478" w:rsidP="00FD7478">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Пензенской области</w:t>
      </w:r>
    </w:p>
    <w:p w:rsidR="005571AE" w:rsidRDefault="00FD7478" w:rsidP="00D64793">
      <w:pPr>
        <w:pStyle w:val="a3"/>
        <w:spacing w:before="0" w:beforeAutospacing="0" w:after="0" w:afterAutospacing="0"/>
        <w:ind w:firstLine="567"/>
        <w:jc w:val="right"/>
        <w:rPr>
          <w:rFonts w:ascii="Arial" w:hAnsi="Arial" w:cs="Arial"/>
          <w:color w:val="000000"/>
        </w:rPr>
      </w:pPr>
      <w:r w:rsidRPr="001F689A">
        <w:rPr>
          <w:sz w:val="28"/>
          <w:szCs w:val="28"/>
        </w:rPr>
        <w:t xml:space="preserve">от </w:t>
      </w:r>
      <w:r>
        <w:rPr>
          <w:sz w:val="28"/>
          <w:szCs w:val="28"/>
        </w:rPr>
        <w:t>____________</w:t>
      </w:r>
      <w:r w:rsidRPr="001F689A">
        <w:rPr>
          <w:sz w:val="28"/>
          <w:szCs w:val="28"/>
        </w:rPr>
        <w:t xml:space="preserve">№ </w:t>
      </w:r>
      <w:r>
        <w:rPr>
          <w:sz w:val="28"/>
          <w:szCs w:val="28"/>
        </w:rPr>
        <w:t>______</w:t>
      </w:r>
      <w:r w:rsidR="005571AE">
        <w:rPr>
          <w:rFonts w:ascii="Arial" w:hAnsi="Arial" w:cs="Arial"/>
          <w:b/>
          <w:bCs/>
          <w:color w:val="000000"/>
          <w:sz w:val="30"/>
          <w:szCs w:val="3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w:t>
      </w:r>
      <w:r>
        <w:rPr>
          <w:rFonts w:ascii="Arial" w:hAnsi="Arial" w:cs="Arial"/>
          <w:color w:val="000000"/>
        </w:rPr>
        <w:br/>
      </w:r>
      <w:r>
        <w:rPr>
          <w:rFonts w:ascii="Arial" w:hAnsi="Arial" w:cs="Arial"/>
          <w:b/>
          <w:bCs/>
          <w:color w:val="000000"/>
          <w:sz w:val="30"/>
          <w:szCs w:val="30"/>
        </w:rPr>
        <w:t>предоставления муниципальной услуги</w:t>
      </w:r>
    </w:p>
    <w:p w:rsidR="005571AE" w:rsidRDefault="00FD7478"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w:t>
      </w:r>
      <w:r w:rsidR="005571AE">
        <w:rPr>
          <w:rFonts w:ascii="Arial" w:hAnsi="Arial" w:cs="Arial"/>
          <w:b/>
          <w:bCs/>
          <w:color w:val="000000"/>
          <w:sz w:val="30"/>
          <w:szCs w:val="30"/>
        </w:rPr>
        <w:t>редоставление муниципального имущества в доверительное управление</w:t>
      </w:r>
      <w:r>
        <w:rPr>
          <w:rFonts w:ascii="Arial" w:hAnsi="Arial" w:cs="Arial"/>
          <w:b/>
          <w:bCs/>
          <w:color w:val="000000"/>
          <w:sz w:val="30"/>
          <w:szCs w:val="30"/>
        </w:rPr>
        <w:t>»</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w:t>
      </w:r>
      <w:r w:rsidR="00FD7478">
        <w:rPr>
          <w:rFonts w:ascii="Arial" w:hAnsi="Arial" w:cs="Arial"/>
          <w:color w:val="000000"/>
        </w:rPr>
        <w:t>ставления муниципальной услуги П</w:t>
      </w:r>
      <w:r>
        <w:rPr>
          <w:rFonts w:ascii="Arial" w:hAnsi="Arial" w:cs="Arial"/>
          <w:color w:val="000000"/>
        </w:rPr>
        <w:t xml:space="preserve">редоставление муниципального имущества в </w:t>
      </w:r>
      <w:r w:rsidR="00FD7478">
        <w:rPr>
          <w:rFonts w:ascii="Arial" w:hAnsi="Arial" w:cs="Arial"/>
          <w:color w:val="000000"/>
        </w:rPr>
        <w:t xml:space="preserve">доверительное управление </w:t>
      </w:r>
      <w:r>
        <w:rPr>
          <w:rFonts w:ascii="Arial" w:hAnsi="Arial" w:cs="Arial"/>
          <w:color w:val="000000"/>
        </w:rPr>
        <w:t>(далее - административный регламент), разработан в соответствии с Федеральным законом от 27.07.2010 N210-ФЗ «Об организации предоставления государственных и муниципальных услуг»</w:t>
      </w:r>
      <w:r>
        <w:rPr>
          <w:rFonts w:ascii="Arial" w:hAnsi="Arial" w:cs="Arial"/>
          <w:b/>
          <w:bCs/>
          <w:color w:val="000000"/>
        </w:rPr>
        <w:t>.</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1.2. </w:t>
      </w:r>
      <w:proofErr w:type="gramStart"/>
      <w:r>
        <w:rPr>
          <w:rFonts w:ascii="Arial" w:hAnsi="Arial" w:cs="Arial"/>
          <w:color w:val="000000"/>
        </w:rPr>
        <w:t>Административный регламент устанавливает порядок и стандарт предоставления муниципальной услуги по предоставлению муниципального имущества в доверительное управление,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Региональный портал и информационно-коммуникационной сети Интернет с соблюдением норм законодательства Российской Федерации о защите персональных</w:t>
      </w:r>
      <w:proofErr w:type="gramEnd"/>
      <w:r>
        <w:rPr>
          <w:rFonts w:ascii="Arial" w:hAnsi="Arial" w:cs="Arial"/>
          <w:color w:val="000000"/>
        </w:rPr>
        <w:t xml:space="preserve"> </w:t>
      </w:r>
      <w:proofErr w:type="gramStart"/>
      <w:r>
        <w:rPr>
          <w:rFonts w:ascii="Arial" w:hAnsi="Arial" w:cs="Arial"/>
          <w:color w:val="000000"/>
        </w:rPr>
        <w:t xml:space="preserve">данных, а также состав, последовательность и сроки выполнения административных процедур, требования к порядку их выполнения, формы и порядок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должностных лиц Многофункционального центра предоставления государственных и муниципальных услуг в </w:t>
      </w:r>
      <w:proofErr w:type="spellStart"/>
      <w:r w:rsidR="00112ABD">
        <w:rPr>
          <w:rFonts w:ascii="Arial" w:hAnsi="Arial" w:cs="Arial"/>
          <w:color w:val="000000"/>
        </w:rPr>
        <w:t>Камешкирском</w:t>
      </w:r>
      <w:proofErr w:type="spellEnd"/>
      <w:r>
        <w:rPr>
          <w:rFonts w:ascii="Arial" w:hAnsi="Arial" w:cs="Arial"/>
          <w:color w:val="000000"/>
        </w:rPr>
        <w:t xml:space="preserve"> районе Пензенской области, работников при предоставлении муниципальной услуги.</w:t>
      </w:r>
      <w:proofErr w:type="gramEnd"/>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1.3. Муниципальная услуга предоставляется юридическим лицам, физическим лицам, в том числе индивидуальным предпринимателям (далее - заявитель).</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1.4 Требования к порядку информирования о предоставлении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Информирование о предоставлении Администрацией муниципальной услуги осуществляется: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1.5.1. непосредственно в здании Администрации (</w:t>
      </w:r>
      <w:r w:rsidR="00112ABD">
        <w:rPr>
          <w:rFonts w:ascii="Arial" w:hAnsi="Arial" w:cs="Arial"/>
          <w:color w:val="000000"/>
        </w:rPr>
        <w:t>отдел экономики, развития сельского хозяйства и продовольствия</w:t>
      </w:r>
      <w:proofErr w:type="gramStart"/>
      <w:r w:rsidR="00112ABD">
        <w:rPr>
          <w:rFonts w:ascii="Arial" w:hAnsi="Arial" w:cs="Arial"/>
          <w:color w:val="000000"/>
        </w:rPr>
        <w:t xml:space="preserve"> </w:t>
      </w:r>
      <w:r>
        <w:rPr>
          <w:rFonts w:ascii="Arial" w:hAnsi="Arial" w:cs="Arial"/>
          <w:color w:val="000000"/>
        </w:rPr>
        <w:t>)</w:t>
      </w:r>
      <w:proofErr w:type="gramEnd"/>
      <w:r>
        <w:rPr>
          <w:rFonts w:ascii="Arial" w:hAnsi="Arial" w:cs="Arial"/>
          <w:color w:val="000000"/>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lastRenderedPageBreak/>
        <w:t xml:space="preserve">1.5.2. Многофункциональным центром предоставления государственных и муниципальных услуг в </w:t>
      </w:r>
      <w:proofErr w:type="spellStart"/>
      <w:r w:rsidR="00112ABD">
        <w:rPr>
          <w:rFonts w:ascii="Arial" w:hAnsi="Arial" w:cs="Arial"/>
          <w:color w:val="000000"/>
        </w:rPr>
        <w:t>Камешкирском</w:t>
      </w:r>
      <w:proofErr w:type="spellEnd"/>
      <w:r>
        <w:rPr>
          <w:rFonts w:ascii="Arial" w:hAnsi="Arial" w:cs="Arial"/>
          <w:color w:val="000000"/>
        </w:rPr>
        <w:t xml:space="preserve"> районе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1.5.3. посредством использования телефонной, почтовой связи, а также электронной почты;</w:t>
      </w:r>
    </w:p>
    <w:p w:rsidR="005571AE" w:rsidRDefault="005571AE" w:rsidP="00112ABD">
      <w:pPr>
        <w:pStyle w:val="consplusnormal"/>
        <w:spacing w:before="0" w:beforeAutospacing="0" w:after="0" w:afterAutospacing="0"/>
        <w:ind w:firstLine="567"/>
        <w:jc w:val="both"/>
        <w:rPr>
          <w:color w:val="000000"/>
        </w:rPr>
      </w:pPr>
      <w:r>
        <w:rPr>
          <w:rFonts w:ascii="Arial" w:hAnsi="Arial" w:cs="Arial"/>
          <w:color w:val="000000"/>
        </w:rPr>
        <w:t>1.5.4. посредством размещения информации на официальном сайте Администрации в информационно-телекоммуникационной сети «Интернет» </w:t>
      </w:r>
      <w:hyperlink r:id="rId6" w:history="1">
        <w:r w:rsidR="00112ABD">
          <w:rPr>
            <w:rStyle w:val="a4"/>
          </w:rPr>
          <w:t>http://kameshkir.pnzreg.ru</w:t>
        </w:r>
      </w:hyperlink>
      <w:r>
        <w:rPr>
          <w:rFonts w:ascii="Arial" w:hAnsi="Arial" w:cs="Arial"/>
          <w:color w:val="000000"/>
        </w:rPr>
        <w:t>(далее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1.5.5. На Едином портале и Региональном портале муниципальных услуг (функций), официальном сайте размещается следующая информация: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круг заявителей;</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срок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размер государственной пошлины, взимаемой за предоставление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исчерпывающий перечень оснований для приостановления или отказа в предоставлении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формы заявлений (уведомлений, сообщений), используемые при предоставлении муниципальной услуги.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1.5.6. Информация о месте нахождения Администрации:</w:t>
      </w:r>
    </w:p>
    <w:p w:rsidR="00112ABD" w:rsidRPr="000E0590" w:rsidRDefault="00112ABD" w:rsidP="00112ABD">
      <w:pPr>
        <w:autoSpaceDE w:val="0"/>
        <w:autoSpaceDN w:val="0"/>
        <w:adjustRightInd w:val="0"/>
        <w:spacing w:after="0"/>
        <w:ind w:firstLine="539"/>
        <w:outlineLvl w:val="1"/>
        <w:rPr>
          <w:rFonts w:ascii="Times New Roman" w:hAnsi="Times New Roman"/>
          <w:sz w:val="24"/>
          <w:szCs w:val="24"/>
        </w:rPr>
      </w:pPr>
      <w:r w:rsidRPr="00996632">
        <w:rPr>
          <w:rFonts w:ascii="Times New Roman" w:hAnsi="Times New Roman"/>
          <w:sz w:val="24"/>
          <w:szCs w:val="24"/>
        </w:rPr>
        <w:t xml:space="preserve">Адрес: </w:t>
      </w:r>
      <w:r w:rsidRPr="000E0590">
        <w:rPr>
          <w:rFonts w:ascii="Times New Roman" w:hAnsi="Times New Roman"/>
          <w:sz w:val="24"/>
          <w:szCs w:val="24"/>
        </w:rPr>
        <w:t xml:space="preserve">442450, Пензенская область, </w:t>
      </w:r>
      <w:proofErr w:type="spellStart"/>
      <w:r w:rsidRPr="000E0590">
        <w:rPr>
          <w:rFonts w:ascii="Times New Roman" w:hAnsi="Times New Roman"/>
          <w:sz w:val="24"/>
          <w:szCs w:val="24"/>
        </w:rPr>
        <w:t>Камешкирский</w:t>
      </w:r>
      <w:proofErr w:type="spellEnd"/>
      <w:r w:rsidRPr="000E0590">
        <w:rPr>
          <w:rFonts w:ascii="Times New Roman" w:hAnsi="Times New Roman"/>
          <w:sz w:val="24"/>
          <w:szCs w:val="24"/>
        </w:rPr>
        <w:t xml:space="preserve">  район, с. Русский Камешкир , ул</w:t>
      </w:r>
      <w:proofErr w:type="gramStart"/>
      <w:r w:rsidRPr="000E0590">
        <w:rPr>
          <w:rFonts w:ascii="Times New Roman" w:hAnsi="Times New Roman"/>
          <w:sz w:val="24"/>
          <w:szCs w:val="24"/>
        </w:rPr>
        <w:t>.Р</w:t>
      </w:r>
      <w:proofErr w:type="gramEnd"/>
      <w:r w:rsidRPr="000E0590">
        <w:rPr>
          <w:rFonts w:ascii="Times New Roman" w:hAnsi="Times New Roman"/>
          <w:sz w:val="24"/>
          <w:szCs w:val="24"/>
        </w:rPr>
        <w:t>адищева ,15.</w:t>
      </w:r>
    </w:p>
    <w:p w:rsidR="00112ABD" w:rsidRPr="00996632" w:rsidRDefault="00112ABD" w:rsidP="00112ABD">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Прием документов для целей предоставления муниципальной услуги осуществляется по адресу:</w:t>
      </w:r>
    </w:p>
    <w:p w:rsidR="00112ABD" w:rsidRPr="000E0590" w:rsidRDefault="00112ABD" w:rsidP="00112ABD">
      <w:pPr>
        <w:autoSpaceDE w:val="0"/>
        <w:autoSpaceDN w:val="0"/>
        <w:adjustRightInd w:val="0"/>
        <w:spacing w:after="0"/>
        <w:ind w:firstLine="539"/>
        <w:outlineLvl w:val="1"/>
        <w:rPr>
          <w:rFonts w:ascii="Times New Roman" w:hAnsi="Times New Roman"/>
          <w:sz w:val="24"/>
          <w:szCs w:val="24"/>
        </w:rPr>
      </w:pPr>
      <w:r w:rsidRPr="000E0590">
        <w:rPr>
          <w:rFonts w:ascii="Times New Roman" w:hAnsi="Times New Roman"/>
          <w:sz w:val="24"/>
          <w:szCs w:val="24"/>
        </w:rPr>
        <w:t xml:space="preserve">442450, Пензенская область, </w:t>
      </w:r>
      <w:proofErr w:type="spellStart"/>
      <w:r w:rsidRPr="000E0590">
        <w:rPr>
          <w:rFonts w:ascii="Times New Roman" w:hAnsi="Times New Roman"/>
          <w:sz w:val="24"/>
          <w:szCs w:val="24"/>
        </w:rPr>
        <w:t>Камешкирский</w:t>
      </w:r>
      <w:proofErr w:type="spellEnd"/>
      <w:r w:rsidRPr="000E0590">
        <w:rPr>
          <w:rFonts w:ascii="Times New Roman" w:hAnsi="Times New Roman"/>
          <w:sz w:val="24"/>
          <w:szCs w:val="24"/>
        </w:rPr>
        <w:t xml:space="preserve">  район, с. Русский Камешкир , ул</w:t>
      </w:r>
      <w:proofErr w:type="gramStart"/>
      <w:r w:rsidRPr="000E0590">
        <w:rPr>
          <w:rFonts w:ascii="Times New Roman" w:hAnsi="Times New Roman"/>
          <w:sz w:val="24"/>
          <w:szCs w:val="24"/>
        </w:rPr>
        <w:t>.Р</w:t>
      </w:r>
      <w:proofErr w:type="gramEnd"/>
      <w:r w:rsidRPr="000E0590">
        <w:rPr>
          <w:rFonts w:ascii="Times New Roman" w:hAnsi="Times New Roman"/>
          <w:sz w:val="24"/>
          <w:szCs w:val="24"/>
        </w:rPr>
        <w:t>адищева ,15.</w:t>
      </w:r>
    </w:p>
    <w:p w:rsidR="00112ABD" w:rsidRPr="00996632" w:rsidRDefault="00112ABD" w:rsidP="00112ABD">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Телефон: 8 (</w:t>
      </w:r>
      <w:r>
        <w:rPr>
          <w:rFonts w:ascii="Times New Roman" w:hAnsi="Times New Roman" w:cs="Times New Roman"/>
          <w:sz w:val="24"/>
          <w:szCs w:val="24"/>
        </w:rPr>
        <w:t>84145</w:t>
      </w:r>
      <w:r w:rsidRPr="00996632">
        <w:rPr>
          <w:rFonts w:ascii="Times New Roman" w:hAnsi="Times New Roman" w:cs="Times New Roman"/>
          <w:sz w:val="24"/>
          <w:szCs w:val="24"/>
        </w:rPr>
        <w:t xml:space="preserve">) </w:t>
      </w:r>
      <w:r w:rsidRPr="00996632">
        <w:rPr>
          <w:rFonts w:ascii="Times New Roman" w:hAnsi="Times New Roman" w:cs="Times New Roman"/>
          <w:i/>
          <w:sz w:val="24"/>
          <w:szCs w:val="24"/>
          <w:u w:val="single"/>
        </w:rPr>
        <w:t>(</w:t>
      </w:r>
      <w:r>
        <w:rPr>
          <w:rFonts w:ascii="Times New Roman" w:hAnsi="Times New Roman" w:cs="Times New Roman"/>
          <w:i/>
          <w:sz w:val="24"/>
          <w:szCs w:val="24"/>
          <w:u w:val="single"/>
        </w:rPr>
        <w:t>2-15-79</w:t>
      </w:r>
      <w:r w:rsidRPr="00996632">
        <w:rPr>
          <w:rFonts w:ascii="Times New Roman" w:hAnsi="Times New Roman" w:cs="Times New Roman"/>
          <w:i/>
          <w:sz w:val="24"/>
          <w:szCs w:val="24"/>
          <w:u w:val="single"/>
        </w:rPr>
        <w:t>)</w:t>
      </w:r>
      <w:r w:rsidRPr="00996632">
        <w:rPr>
          <w:rFonts w:ascii="Times New Roman" w:hAnsi="Times New Roman" w:cs="Times New Roman"/>
          <w:sz w:val="24"/>
          <w:szCs w:val="24"/>
        </w:rPr>
        <w:t xml:space="preserve"> .</w:t>
      </w:r>
    </w:p>
    <w:p w:rsidR="00112ABD" w:rsidRPr="00996632" w:rsidRDefault="00112ABD" w:rsidP="00112ABD">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 xml:space="preserve">Официальный сайт </w:t>
      </w:r>
      <w:r w:rsidRPr="00C2516A">
        <w:rPr>
          <w:rFonts w:ascii="Times New Roman" w:hAnsi="Times New Roman" w:cs="Times New Roman"/>
          <w:sz w:val="24"/>
          <w:szCs w:val="24"/>
        </w:rPr>
        <w:t>Администрац</w:t>
      </w:r>
      <w:r w:rsidRPr="00996632">
        <w:rPr>
          <w:rFonts w:ascii="Times New Roman" w:hAnsi="Times New Roman" w:cs="Times New Roman"/>
          <w:sz w:val="24"/>
          <w:szCs w:val="24"/>
        </w:rPr>
        <w:t xml:space="preserve">ии: </w:t>
      </w:r>
      <w:hyperlink r:id="rId7" w:history="1">
        <w:r w:rsidRPr="001441A7">
          <w:rPr>
            <w:rStyle w:val="a4"/>
            <w:rFonts w:ascii="Times New Roman" w:hAnsi="Times New Roman" w:cs="Times New Roman"/>
            <w:sz w:val="24"/>
            <w:szCs w:val="24"/>
          </w:rPr>
          <w:t>http://kameshkir.pnzreg.ru</w:t>
        </w:r>
      </w:hyperlink>
    </w:p>
    <w:p w:rsidR="00112ABD" w:rsidRPr="00996632" w:rsidRDefault="00112ABD" w:rsidP="00112ABD">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 xml:space="preserve">Адрес электронной почты </w:t>
      </w:r>
      <w:r w:rsidRPr="00C2516A">
        <w:rPr>
          <w:rFonts w:ascii="Times New Roman" w:hAnsi="Times New Roman" w:cs="Times New Roman"/>
          <w:sz w:val="24"/>
          <w:szCs w:val="24"/>
        </w:rPr>
        <w:t>Администрац</w:t>
      </w:r>
      <w:r w:rsidRPr="00996632">
        <w:rPr>
          <w:rFonts w:ascii="Times New Roman" w:hAnsi="Times New Roman" w:cs="Times New Roman"/>
          <w:sz w:val="24"/>
          <w:szCs w:val="24"/>
        </w:rPr>
        <w:t xml:space="preserve">ии: </w:t>
      </w:r>
      <w:r w:rsidRPr="00AE2AC1">
        <w:rPr>
          <w:rFonts w:ascii="Times New Roman" w:hAnsi="Times New Roman" w:cs="Times New Roman"/>
          <w:sz w:val="24"/>
          <w:szCs w:val="24"/>
        </w:rPr>
        <w:t>kamesh_adm@sura.ru</w:t>
      </w:r>
      <w:r w:rsidRPr="00996632">
        <w:rPr>
          <w:rFonts w:ascii="Times New Roman" w:hAnsi="Times New Roman" w:cs="Times New Roman"/>
          <w:sz w:val="24"/>
          <w:szCs w:val="24"/>
        </w:rPr>
        <w:t>.</w:t>
      </w:r>
    </w:p>
    <w:p w:rsidR="00112ABD" w:rsidRPr="00996632" w:rsidRDefault="00112ABD" w:rsidP="00112ABD">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1.</w:t>
      </w:r>
      <w:r>
        <w:rPr>
          <w:rFonts w:ascii="Times New Roman" w:hAnsi="Times New Roman" w:cs="Times New Roman"/>
          <w:sz w:val="24"/>
          <w:szCs w:val="24"/>
        </w:rPr>
        <w:t>5</w:t>
      </w:r>
      <w:r w:rsidRPr="00996632">
        <w:rPr>
          <w:rFonts w:ascii="Times New Roman" w:hAnsi="Times New Roman" w:cs="Times New Roman"/>
          <w:sz w:val="24"/>
          <w:szCs w:val="24"/>
        </w:rPr>
        <w:t>.</w:t>
      </w:r>
      <w:r>
        <w:rPr>
          <w:rFonts w:ascii="Times New Roman" w:hAnsi="Times New Roman" w:cs="Times New Roman"/>
          <w:sz w:val="24"/>
          <w:szCs w:val="24"/>
        </w:rPr>
        <w:t>7</w:t>
      </w:r>
      <w:r w:rsidRPr="00996632">
        <w:rPr>
          <w:rFonts w:ascii="Times New Roman" w:hAnsi="Times New Roman" w:cs="Times New Roman"/>
          <w:sz w:val="24"/>
          <w:szCs w:val="24"/>
        </w:rPr>
        <w:t xml:space="preserve"> График работы </w:t>
      </w:r>
      <w:r w:rsidRPr="00C2516A">
        <w:rPr>
          <w:rFonts w:ascii="Times New Roman" w:hAnsi="Times New Roman" w:cs="Times New Roman"/>
          <w:sz w:val="24"/>
          <w:szCs w:val="24"/>
        </w:rPr>
        <w:t>Администрац</w:t>
      </w:r>
      <w:r w:rsidRPr="00996632">
        <w:rPr>
          <w:rFonts w:ascii="Times New Roman" w:hAnsi="Times New Roman" w:cs="Times New Roman"/>
          <w:sz w:val="24"/>
          <w:szCs w:val="24"/>
        </w:rPr>
        <w:t>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6632"/>
      </w:tblGrid>
      <w:tr w:rsidR="00112ABD" w:rsidRPr="00996632" w:rsidTr="00072DF4">
        <w:tc>
          <w:tcPr>
            <w:tcW w:w="3005" w:type="dxa"/>
          </w:tcPr>
          <w:p w:rsidR="00112ABD" w:rsidRPr="00996632" w:rsidRDefault="00112ABD" w:rsidP="00072DF4">
            <w:pPr>
              <w:pStyle w:val="ConsPlusNormal0"/>
              <w:ind w:left="567" w:firstLine="567"/>
              <w:rPr>
                <w:rFonts w:ascii="Times New Roman" w:hAnsi="Times New Roman" w:cs="Times New Roman"/>
                <w:sz w:val="24"/>
                <w:szCs w:val="24"/>
              </w:rPr>
            </w:pPr>
            <w:r w:rsidRPr="00996632">
              <w:rPr>
                <w:rFonts w:ascii="Times New Roman" w:hAnsi="Times New Roman" w:cs="Times New Roman"/>
                <w:sz w:val="24"/>
                <w:szCs w:val="24"/>
              </w:rPr>
              <w:t>понедельник</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567"/>
              <w:rPr>
                <w:rFonts w:ascii="Times New Roman" w:hAnsi="Times New Roman" w:cs="Times New Roman"/>
                <w:sz w:val="24"/>
                <w:szCs w:val="24"/>
              </w:rPr>
            </w:pPr>
            <w:r w:rsidRPr="00996632">
              <w:rPr>
                <w:rFonts w:ascii="Times New Roman" w:hAnsi="Times New Roman" w:cs="Times New Roman"/>
                <w:sz w:val="24"/>
                <w:szCs w:val="24"/>
              </w:rPr>
              <w:t>вторник</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567"/>
              <w:rPr>
                <w:rFonts w:ascii="Times New Roman" w:hAnsi="Times New Roman" w:cs="Times New Roman"/>
                <w:sz w:val="24"/>
                <w:szCs w:val="24"/>
              </w:rPr>
            </w:pPr>
            <w:r w:rsidRPr="00996632">
              <w:rPr>
                <w:rFonts w:ascii="Times New Roman" w:hAnsi="Times New Roman" w:cs="Times New Roman"/>
                <w:sz w:val="24"/>
                <w:szCs w:val="24"/>
              </w:rPr>
              <w:t>среда</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567"/>
              <w:rPr>
                <w:rFonts w:ascii="Times New Roman" w:hAnsi="Times New Roman" w:cs="Times New Roman"/>
                <w:sz w:val="24"/>
                <w:szCs w:val="24"/>
              </w:rPr>
            </w:pPr>
            <w:r w:rsidRPr="00996632">
              <w:rPr>
                <w:rFonts w:ascii="Times New Roman" w:hAnsi="Times New Roman" w:cs="Times New Roman"/>
                <w:sz w:val="24"/>
                <w:szCs w:val="24"/>
              </w:rPr>
              <w:t>четверг</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567"/>
              <w:rPr>
                <w:rFonts w:ascii="Times New Roman" w:hAnsi="Times New Roman" w:cs="Times New Roman"/>
                <w:sz w:val="24"/>
                <w:szCs w:val="24"/>
              </w:rPr>
            </w:pPr>
            <w:r w:rsidRPr="00996632">
              <w:rPr>
                <w:rFonts w:ascii="Times New Roman" w:hAnsi="Times New Roman" w:cs="Times New Roman"/>
                <w:sz w:val="24"/>
                <w:szCs w:val="24"/>
              </w:rPr>
              <w:lastRenderedPageBreak/>
              <w:t>пятница</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567"/>
              <w:rPr>
                <w:rFonts w:ascii="Times New Roman" w:hAnsi="Times New Roman" w:cs="Times New Roman"/>
                <w:sz w:val="24"/>
                <w:szCs w:val="24"/>
              </w:rPr>
            </w:pPr>
            <w:r w:rsidRPr="00996632">
              <w:rPr>
                <w:rFonts w:ascii="Times New Roman" w:hAnsi="Times New Roman" w:cs="Times New Roman"/>
                <w:sz w:val="24"/>
                <w:szCs w:val="24"/>
              </w:rPr>
              <w:t>суббота</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выходной день</w:t>
            </w:r>
          </w:p>
        </w:tc>
      </w:tr>
      <w:tr w:rsidR="00112ABD" w:rsidRPr="00996632" w:rsidTr="00072DF4">
        <w:tc>
          <w:tcPr>
            <w:tcW w:w="3005" w:type="dxa"/>
          </w:tcPr>
          <w:p w:rsidR="00112ABD" w:rsidRPr="00996632" w:rsidRDefault="00112ABD" w:rsidP="00072DF4">
            <w:pPr>
              <w:pStyle w:val="ConsPlusNormal0"/>
              <w:ind w:left="567" w:firstLine="567"/>
              <w:rPr>
                <w:rFonts w:ascii="Times New Roman" w:hAnsi="Times New Roman" w:cs="Times New Roman"/>
                <w:sz w:val="24"/>
                <w:szCs w:val="24"/>
              </w:rPr>
            </w:pPr>
            <w:r w:rsidRPr="00996632">
              <w:rPr>
                <w:rFonts w:ascii="Times New Roman" w:hAnsi="Times New Roman" w:cs="Times New Roman"/>
                <w:sz w:val="24"/>
                <w:szCs w:val="24"/>
              </w:rPr>
              <w:t>воскресенье</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выходной день</w:t>
            </w:r>
          </w:p>
        </w:tc>
      </w:tr>
      <w:tr w:rsidR="00112ABD" w:rsidRPr="00996632" w:rsidTr="00072DF4">
        <w:tc>
          <w:tcPr>
            <w:tcW w:w="3005" w:type="dxa"/>
          </w:tcPr>
          <w:p w:rsidR="00112ABD" w:rsidRPr="00996632" w:rsidRDefault="00112ABD" w:rsidP="00072DF4">
            <w:pPr>
              <w:pStyle w:val="ConsPlusNormal0"/>
              <w:ind w:left="567"/>
              <w:rPr>
                <w:rFonts w:ascii="Times New Roman" w:hAnsi="Times New Roman" w:cs="Times New Roman"/>
                <w:sz w:val="24"/>
                <w:szCs w:val="24"/>
              </w:rPr>
            </w:pPr>
            <w:r w:rsidRPr="00996632">
              <w:rPr>
                <w:rFonts w:ascii="Times New Roman" w:hAnsi="Times New Roman" w:cs="Times New Roman"/>
                <w:sz w:val="24"/>
                <w:szCs w:val="24"/>
              </w:rPr>
              <w:t>Перерыв на обед</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Pr>
                <w:rFonts w:ascii="Times New Roman" w:hAnsi="Times New Roman" w:cs="Times New Roman"/>
                <w:i/>
                <w:sz w:val="24"/>
                <w:szCs w:val="24"/>
                <w:u w:val="single"/>
              </w:rPr>
              <w:t>12.00-13.00</w:t>
            </w:r>
          </w:p>
        </w:tc>
      </w:tr>
    </w:tbl>
    <w:p w:rsidR="00112ABD" w:rsidRPr="00996632" w:rsidRDefault="00112ABD" w:rsidP="00112ABD">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1.</w:t>
      </w:r>
      <w:r>
        <w:rPr>
          <w:rFonts w:ascii="Times New Roman" w:hAnsi="Times New Roman" w:cs="Times New Roman"/>
          <w:sz w:val="24"/>
          <w:szCs w:val="24"/>
        </w:rPr>
        <w:t>5</w:t>
      </w:r>
      <w:r w:rsidRPr="00996632">
        <w:rPr>
          <w:rFonts w:ascii="Times New Roman" w:hAnsi="Times New Roman" w:cs="Times New Roman"/>
          <w:sz w:val="24"/>
          <w:szCs w:val="24"/>
        </w:rPr>
        <w:t>.</w:t>
      </w:r>
      <w:r>
        <w:rPr>
          <w:rFonts w:ascii="Times New Roman" w:hAnsi="Times New Roman" w:cs="Times New Roman"/>
          <w:sz w:val="24"/>
          <w:szCs w:val="24"/>
        </w:rPr>
        <w:t>8</w:t>
      </w:r>
      <w:r w:rsidRPr="00996632">
        <w:rPr>
          <w:rFonts w:ascii="Times New Roman" w:hAnsi="Times New Roman" w:cs="Times New Roman"/>
          <w:sz w:val="24"/>
          <w:szCs w:val="24"/>
        </w:rPr>
        <w:t xml:space="preserve">. Часы приема заявлений на предоставление муниципальной услуги </w:t>
      </w:r>
      <w:r w:rsidRPr="00C2516A">
        <w:rPr>
          <w:rFonts w:ascii="Times New Roman" w:hAnsi="Times New Roman" w:cs="Times New Roman"/>
          <w:sz w:val="24"/>
          <w:szCs w:val="24"/>
        </w:rPr>
        <w:t>Администрац</w:t>
      </w:r>
      <w:r w:rsidRPr="00996632">
        <w:rPr>
          <w:rFonts w:ascii="Times New Roman" w:hAnsi="Times New Roman" w:cs="Times New Roman"/>
          <w:sz w:val="24"/>
          <w:szCs w:val="24"/>
        </w:rPr>
        <w:t>ией:</w:t>
      </w:r>
    </w:p>
    <w:tbl>
      <w:tblPr>
        <w:tblW w:w="9637" w:type="dxa"/>
        <w:tblLayout w:type="fixed"/>
        <w:tblCellMar>
          <w:top w:w="102" w:type="dxa"/>
          <w:left w:w="62" w:type="dxa"/>
          <w:bottom w:w="102" w:type="dxa"/>
          <w:right w:w="62" w:type="dxa"/>
        </w:tblCellMar>
        <w:tblLook w:val="0000" w:firstRow="0" w:lastRow="0" w:firstColumn="0" w:lastColumn="0" w:noHBand="0" w:noVBand="0"/>
      </w:tblPr>
      <w:tblGrid>
        <w:gridCol w:w="3005"/>
        <w:gridCol w:w="6632"/>
      </w:tblGrid>
      <w:tr w:rsidR="00112ABD" w:rsidRPr="00996632" w:rsidTr="00072DF4">
        <w:tc>
          <w:tcPr>
            <w:tcW w:w="3005" w:type="dxa"/>
          </w:tcPr>
          <w:p w:rsidR="00112ABD" w:rsidRPr="00996632" w:rsidRDefault="00112ABD" w:rsidP="00072DF4">
            <w:pPr>
              <w:pStyle w:val="ConsPlusNormal0"/>
              <w:ind w:left="567" w:firstLine="709"/>
              <w:jc w:val="both"/>
              <w:rPr>
                <w:rFonts w:ascii="Times New Roman" w:hAnsi="Times New Roman" w:cs="Times New Roman"/>
                <w:sz w:val="24"/>
                <w:szCs w:val="24"/>
              </w:rPr>
            </w:pPr>
            <w:r w:rsidRPr="00996632">
              <w:rPr>
                <w:rFonts w:ascii="Times New Roman" w:hAnsi="Times New Roman" w:cs="Times New Roman"/>
                <w:sz w:val="24"/>
                <w:szCs w:val="24"/>
              </w:rPr>
              <w:t>понедельник</w:t>
            </w:r>
          </w:p>
        </w:tc>
        <w:tc>
          <w:tcPr>
            <w:tcW w:w="6632" w:type="dxa"/>
          </w:tcPr>
          <w:p w:rsidR="00112ABD" w:rsidRPr="00996632" w:rsidRDefault="00112ABD" w:rsidP="00072DF4">
            <w:pPr>
              <w:pStyle w:val="ConsPlusNormal0"/>
              <w:ind w:firstLine="709"/>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709"/>
              <w:jc w:val="both"/>
              <w:rPr>
                <w:rFonts w:ascii="Times New Roman" w:hAnsi="Times New Roman" w:cs="Times New Roman"/>
                <w:sz w:val="24"/>
                <w:szCs w:val="24"/>
              </w:rPr>
            </w:pPr>
            <w:r w:rsidRPr="00996632">
              <w:rPr>
                <w:rFonts w:ascii="Times New Roman" w:hAnsi="Times New Roman" w:cs="Times New Roman"/>
                <w:sz w:val="24"/>
                <w:szCs w:val="24"/>
              </w:rPr>
              <w:t>вторник</w:t>
            </w:r>
          </w:p>
        </w:tc>
        <w:tc>
          <w:tcPr>
            <w:tcW w:w="6632" w:type="dxa"/>
          </w:tcPr>
          <w:p w:rsidR="00112ABD" w:rsidRPr="00996632" w:rsidRDefault="00112ABD" w:rsidP="00072DF4">
            <w:pPr>
              <w:pStyle w:val="ConsPlusNormal0"/>
              <w:ind w:firstLine="709"/>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709"/>
              <w:jc w:val="both"/>
              <w:rPr>
                <w:rFonts w:ascii="Times New Roman" w:hAnsi="Times New Roman" w:cs="Times New Roman"/>
                <w:sz w:val="24"/>
                <w:szCs w:val="24"/>
              </w:rPr>
            </w:pPr>
            <w:r w:rsidRPr="00996632">
              <w:rPr>
                <w:rFonts w:ascii="Times New Roman" w:hAnsi="Times New Roman" w:cs="Times New Roman"/>
                <w:sz w:val="24"/>
                <w:szCs w:val="24"/>
              </w:rPr>
              <w:t>среда</w:t>
            </w:r>
          </w:p>
        </w:tc>
        <w:tc>
          <w:tcPr>
            <w:tcW w:w="6632" w:type="dxa"/>
          </w:tcPr>
          <w:p w:rsidR="00112ABD" w:rsidRPr="00996632" w:rsidRDefault="00112ABD" w:rsidP="00072DF4">
            <w:pPr>
              <w:pStyle w:val="ConsPlusNormal0"/>
              <w:ind w:firstLine="709"/>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c>
          <w:tcPr>
            <w:tcW w:w="3005" w:type="dxa"/>
          </w:tcPr>
          <w:p w:rsidR="00112ABD" w:rsidRPr="00996632" w:rsidRDefault="00112ABD" w:rsidP="00072DF4">
            <w:pPr>
              <w:pStyle w:val="ConsPlusNormal0"/>
              <w:ind w:left="567" w:firstLine="709"/>
              <w:jc w:val="both"/>
              <w:rPr>
                <w:rFonts w:ascii="Times New Roman" w:hAnsi="Times New Roman" w:cs="Times New Roman"/>
                <w:sz w:val="24"/>
                <w:szCs w:val="24"/>
              </w:rPr>
            </w:pPr>
            <w:r w:rsidRPr="00996632">
              <w:rPr>
                <w:rFonts w:ascii="Times New Roman" w:hAnsi="Times New Roman" w:cs="Times New Roman"/>
                <w:sz w:val="24"/>
                <w:szCs w:val="24"/>
              </w:rPr>
              <w:t>четверг</w:t>
            </w:r>
          </w:p>
        </w:tc>
        <w:tc>
          <w:tcPr>
            <w:tcW w:w="6632" w:type="dxa"/>
          </w:tcPr>
          <w:p w:rsidR="00112ABD" w:rsidRPr="00996632" w:rsidRDefault="00112ABD" w:rsidP="00072DF4">
            <w:pPr>
              <w:pStyle w:val="ConsPlusNormal0"/>
              <w:ind w:firstLine="709"/>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rPr>
          <w:trHeight w:val="450"/>
        </w:trPr>
        <w:tc>
          <w:tcPr>
            <w:tcW w:w="3005" w:type="dxa"/>
          </w:tcPr>
          <w:p w:rsidR="00112ABD" w:rsidRPr="00996632" w:rsidRDefault="00112ABD" w:rsidP="00072DF4">
            <w:pPr>
              <w:pStyle w:val="ConsPlusNormal0"/>
              <w:ind w:left="567" w:firstLine="709"/>
              <w:jc w:val="both"/>
              <w:rPr>
                <w:rFonts w:ascii="Times New Roman" w:hAnsi="Times New Roman" w:cs="Times New Roman"/>
                <w:sz w:val="24"/>
                <w:szCs w:val="24"/>
              </w:rPr>
            </w:pPr>
            <w:r w:rsidRPr="00996632">
              <w:rPr>
                <w:rFonts w:ascii="Times New Roman" w:hAnsi="Times New Roman" w:cs="Times New Roman"/>
                <w:sz w:val="24"/>
                <w:szCs w:val="24"/>
              </w:rPr>
              <w:t>пятница</w:t>
            </w:r>
          </w:p>
        </w:tc>
        <w:tc>
          <w:tcPr>
            <w:tcW w:w="6632" w:type="dxa"/>
          </w:tcPr>
          <w:p w:rsidR="00112ABD" w:rsidRPr="00996632" w:rsidRDefault="00112ABD" w:rsidP="00072DF4">
            <w:pPr>
              <w:pStyle w:val="ConsPlusNormal0"/>
              <w:ind w:firstLine="709"/>
              <w:jc w:val="both"/>
              <w:rPr>
                <w:rFonts w:ascii="Times New Roman" w:hAnsi="Times New Roman" w:cs="Times New Roman"/>
                <w:sz w:val="24"/>
                <w:szCs w:val="24"/>
              </w:rPr>
            </w:pPr>
            <w:r>
              <w:rPr>
                <w:rFonts w:ascii="Times New Roman" w:hAnsi="Times New Roman" w:cs="Times New Roman"/>
                <w:i/>
                <w:sz w:val="24"/>
                <w:szCs w:val="24"/>
                <w:u w:val="single"/>
              </w:rPr>
              <w:t>8.00 -17.00</w:t>
            </w:r>
          </w:p>
        </w:tc>
      </w:tr>
      <w:tr w:rsidR="00112ABD" w:rsidRPr="00996632" w:rsidTr="00072DF4">
        <w:trPr>
          <w:trHeight w:val="340"/>
        </w:trPr>
        <w:tc>
          <w:tcPr>
            <w:tcW w:w="3005" w:type="dxa"/>
          </w:tcPr>
          <w:p w:rsidR="00112ABD" w:rsidRPr="00996632" w:rsidRDefault="00112ABD" w:rsidP="00072DF4">
            <w:pPr>
              <w:pStyle w:val="ConsPlusNormal0"/>
              <w:ind w:left="567" w:firstLine="709"/>
              <w:jc w:val="both"/>
              <w:rPr>
                <w:rFonts w:ascii="Times New Roman" w:hAnsi="Times New Roman" w:cs="Times New Roman"/>
                <w:sz w:val="24"/>
                <w:szCs w:val="24"/>
              </w:rPr>
            </w:pPr>
            <w:r w:rsidRPr="00996632">
              <w:rPr>
                <w:rFonts w:ascii="Times New Roman" w:hAnsi="Times New Roman" w:cs="Times New Roman"/>
                <w:sz w:val="24"/>
                <w:szCs w:val="24"/>
              </w:rPr>
              <w:t>суббота</w:t>
            </w:r>
          </w:p>
        </w:tc>
        <w:tc>
          <w:tcPr>
            <w:tcW w:w="6632" w:type="dxa"/>
          </w:tcPr>
          <w:p w:rsidR="00112ABD" w:rsidRPr="00996632" w:rsidRDefault="00112ABD" w:rsidP="00072DF4">
            <w:pPr>
              <w:pStyle w:val="ConsPlusNormal0"/>
              <w:ind w:firstLine="709"/>
              <w:jc w:val="both"/>
              <w:rPr>
                <w:rFonts w:ascii="Times New Roman" w:hAnsi="Times New Roman" w:cs="Times New Roman"/>
                <w:sz w:val="24"/>
                <w:szCs w:val="24"/>
              </w:rPr>
            </w:pPr>
            <w:r w:rsidRPr="00996632">
              <w:rPr>
                <w:rFonts w:ascii="Times New Roman" w:hAnsi="Times New Roman" w:cs="Times New Roman"/>
                <w:sz w:val="24"/>
                <w:szCs w:val="24"/>
              </w:rPr>
              <w:t>выходной день</w:t>
            </w:r>
          </w:p>
        </w:tc>
      </w:tr>
      <w:tr w:rsidR="00112ABD" w:rsidRPr="00996632" w:rsidTr="00072DF4">
        <w:tc>
          <w:tcPr>
            <w:tcW w:w="3005" w:type="dxa"/>
          </w:tcPr>
          <w:p w:rsidR="00112ABD" w:rsidRPr="00996632" w:rsidRDefault="00112ABD" w:rsidP="00072DF4">
            <w:pPr>
              <w:pStyle w:val="ConsPlusNormal0"/>
              <w:ind w:firstLine="567"/>
              <w:jc w:val="center"/>
              <w:rPr>
                <w:rFonts w:ascii="Times New Roman" w:hAnsi="Times New Roman" w:cs="Times New Roman"/>
                <w:sz w:val="24"/>
                <w:szCs w:val="24"/>
              </w:rPr>
            </w:pPr>
            <w:r w:rsidRPr="00996632">
              <w:rPr>
                <w:rFonts w:ascii="Times New Roman" w:hAnsi="Times New Roman" w:cs="Times New Roman"/>
                <w:sz w:val="24"/>
                <w:szCs w:val="24"/>
              </w:rPr>
              <w:t xml:space="preserve">      воскресенье</w:t>
            </w:r>
          </w:p>
        </w:tc>
        <w:tc>
          <w:tcPr>
            <w:tcW w:w="6632" w:type="dxa"/>
          </w:tcPr>
          <w:p w:rsidR="00112ABD" w:rsidRPr="00996632" w:rsidRDefault="00112ABD" w:rsidP="00072DF4">
            <w:pPr>
              <w:pStyle w:val="ConsPlusNormal0"/>
              <w:ind w:firstLine="567"/>
              <w:jc w:val="both"/>
              <w:rPr>
                <w:rFonts w:ascii="Times New Roman" w:hAnsi="Times New Roman" w:cs="Times New Roman"/>
                <w:sz w:val="24"/>
                <w:szCs w:val="24"/>
              </w:rPr>
            </w:pPr>
            <w:r w:rsidRPr="00996632">
              <w:rPr>
                <w:rFonts w:ascii="Times New Roman" w:hAnsi="Times New Roman" w:cs="Times New Roman"/>
                <w:sz w:val="24"/>
                <w:szCs w:val="24"/>
              </w:rPr>
              <w:t>выходной день</w:t>
            </w:r>
          </w:p>
          <w:p w:rsidR="00112ABD" w:rsidRPr="00996632" w:rsidRDefault="00112ABD" w:rsidP="00072DF4">
            <w:pPr>
              <w:pStyle w:val="ConsPlusNormal0"/>
              <w:ind w:firstLine="567"/>
              <w:jc w:val="both"/>
              <w:rPr>
                <w:rFonts w:ascii="Times New Roman" w:hAnsi="Times New Roman" w:cs="Times New Roman"/>
                <w:sz w:val="24"/>
                <w:szCs w:val="24"/>
              </w:rPr>
            </w:pPr>
          </w:p>
        </w:tc>
      </w:tr>
    </w:tbl>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1.5.9.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112ABD" w:rsidRPr="000906F0" w:rsidRDefault="00112ABD" w:rsidP="00112ABD">
      <w:pPr>
        <w:autoSpaceDE w:val="0"/>
        <w:autoSpaceDN w:val="0"/>
        <w:adjustRightInd w:val="0"/>
        <w:spacing w:after="0"/>
        <w:ind w:firstLine="540"/>
        <w:jc w:val="both"/>
        <w:outlineLvl w:val="1"/>
        <w:rPr>
          <w:rFonts w:ascii="Times New Roman" w:hAnsi="Times New Roman"/>
          <w:sz w:val="24"/>
        </w:rPr>
      </w:pPr>
      <w:r w:rsidRPr="000906F0">
        <w:rPr>
          <w:rFonts w:ascii="Times New Roman" w:hAnsi="Times New Roman"/>
          <w:sz w:val="24"/>
        </w:rPr>
        <w:t>График работы МАУ «МФЦ»  рабочие дни, часы приема: с 8 часов до 17 часов, суббота - с 8 часов до 12 часов, без перерыва на обед.</w:t>
      </w:r>
    </w:p>
    <w:p w:rsidR="00112ABD" w:rsidRPr="00C73595" w:rsidRDefault="00112ABD" w:rsidP="00112ABD">
      <w:pPr>
        <w:widowControl w:val="0"/>
        <w:autoSpaceDE w:val="0"/>
        <w:autoSpaceDN w:val="0"/>
        <w:adjustRightInd w:val="0"/>
        <w:spacing w:after="0"/>
        <w:ind w:firstLine="540"/>
        <w:rPr>
          <w:rFonts w:ascii="Times New Roman" w:hAnsi="Times New Roman"/>
        </w:rPr>
      </w:pPr>
      <w:r w:rsidRPr="00C73595">
        <w:rPr>
          <w:rFonts w:ascii="Times New Roman" w:hAnsi="Times New Roman"/>
        </w:rPr>
        <w:t>Адрес: 442</w:t>
      </w:r>
      <w:r>
        <w:rPr>
          <w:rFonts w:ascii="Times New Roman" w:hAnsi="Times New Roman"/>
        </w:rPr>
        <w:t>45</w:t>
      </w:r>
      <w:r w:rsidRPr="00C73595">
        <w:rPr>
          <w:rFonts w:ascii="Times New Roman" w:hAnsi="Times New Roman"/>
        </w:rPr>
        <w:t xml:space="preserve">0, Пензенская область, </w:t>
      </w:r>
      <w:proofErr w:type="spellStart"/>
      <w:r>
        <w:rPr>
          <w:rFonts w:ascii="Times New Roman" w:hAnsi="Times New Roman"/>
        </w:rPr>
        <w:t>Камешкирский</w:t>
      </w:r>
      <w:proofErr w:type="spellEnd"/>
      <w:r>
        <w:rPr>
          <w:rFonts w:ascii="Times New Roman" w:hAnsi="Times New Roman"/>
        </w:rPr>
        <w:t xml:space="preserve"> район, село Русский Камешкир, </w:t>
      </w:r>
      <w:r w:rsidRPr="00C73595">
        <w:rPr>
          <w:rFonts w:ascii="Times New Roman" w:hAnsi="Times New Roman"/>
        </w:rPr>
        <w:t xml:space="preserve">ул. </w:t>
      </w:r>
      <w:r>
        <w:rPr>
          <w:rFonts w:ascii="Times New Roman" w:hAnsi="Times New Roman"/>
        </w:rPr>
        <w:t>Радищева,5</w:t>
      </w:r>
      <w:r w:rsidRPr="00C73595">
        <w:rPr>
          <w:rFonts w:ascii="Times New Roman" w:hAnsi="Times New Roman"/>
        </w:rPr>
        <w:t>.</w:t>
      </w:r>
    </w:p>
    <w:p w:rsidR="00112ABD" w:rsidRPr="00C73595" w:rsidRDefault="00112ABD" w:rsidP="00112ABD">
      <w:pPr>
        <w:widowControl w:val="0"/>
        <w:autoSpaceDE w:val="0"/>
        <w:autoSpaceDN w:val="0"/>
        <w:adjustRightInd w:val="0"/>
        <w:spacing w:after="0"/>
        <w:ind w:firstLine="540"/>
        <w:rPr>
          <w:rFonts w:ascii="Times New Roman" w:hAnsi="Times New Roman"/>
        </w:rPr>
      </w:pPr>
      <w:r w:rsidRPr="00C73595">
        <w:rPr>
          <w:rFonts w:ascii="Times New Roman" w:hAnsi="Times New Roman"/>
        </w:rPr>
        <w:t>Справочный телефон МАУ «МФЦ» - (841</w:t>
      </w:r>
      <w:r>
        <w:rPr>
          <w:rFonts w:ascii="Times New Roman" w:hAnsi="Times New Roman"/>
        </w:rPr>
        <w:t>4</w:t>
      </w:r>
      <w:r w:rsidRPr="00C73595">
        <w:rPr>
          <w:rFonts w:ascii="Times New Roman" w:hAnsi="Times New Roman"/>
        </w:rPr>
        <w:t xml:space="preserve">5) </w:t>
      </w:r>
      <w:r>
        <w:rPr>
          <w:rFonts w:ascii="Times New Roman" w:hAnsi="Times New Roman"/>
        </w:rPr>
        <w:t>2-17-17</w:t>
      </w:r>
      <w:r w:rsidRPr="00C73595">
        <w:rPr>
          <w:rFonts w:ascii="Times New Roman" w:hAnsi="Times New Roman"/>
        </w:rPr>
        <w:t>;</w:t>
      </w:r>
      <w:r>
        <w:rPr>
          <w:rFonts w:ascii="Times New Roman" w:hAnsi="Times New Roman"/>
        </w:rPr>
        <w:t xml:space="preserve"> 2-19-57.</w:t>
      </w:r>
    </w:p>
    <w:p w:rsidR="00112ABD" w:rsidRPr="00D917D3" w:rsidRDefault="00112ABD" w:rsidP="00112ABD">
      <w:pPr>
        <w:spacing w:after="0"/>
        <w:ind w:firstLine="708"/>
        <w:rPr>
          <w:rFonts w:ascii="Times New Roman" w:hAnsi="Times New Roman"/>
        </w:rPr>
      </w:pPr>
      <w:r w:rsidRPr="00C73595">
        <w:rPr>
          <w:rFonts w:ascii="Times New Roman" w:hAnsi="Times New Roman"/>
        </w:rPr>
        <w:t>Электронный адр</w:t>
      </w:r>
      <w:r>
        <w:rPr>
          <w:rFonts w:ascii="Times New Roman" w:hAnsi="Times New Roman"/>
        </w:rPr>
        <w:t xml:space="preserve">ес МАУ «МФЦ»: </w:t>
      </w:r>
      <w:hyperlink r:id="rId8" w:history="1">
        <w:r w:rsidRPr="00D917D3">
          <w:rPr>
            <w:rStyle w:val="a4"/>
            <w:lang w:val="en-US"/>
          </w:rPr>
          <w:t>MFZ</w:t>
        </w:r>
        <w:r w:rsidRPr="00D917D3">
          <w:rPr>
            <w:rStyle w:val="a4"/>
          </w:rPr>
          <w:t>@</w:t>
        </w:r>
        <w:proofErr w:type="spellStart"/>
        <w:r w:rsidRPr="00D917D3">
          <w:rPr>
            <w:rStyle w:val="a4"/>
            <w:lang w:val="en-US"/>
          </w:rPr>
          <w:t>sura</w:t>
        </w:r>
        <w:proofErr w:type="spellEnd"/>
        <w:r w:rsidRPr="00D917D3">
          <w:rPr>
            <w:rStyle w:val="a4"/>
          </w:rPr>
          <w:t>.</w:t>
        </w:r>
        <w:proofErr w:type="spellStart"/>
        <w:r w:rsidRPr="00D917D3">
          <w:rPr>
            <w:rStyle w:val="a4"/>
            <w:lang w:val="en-US"/>
          </w:rPr>
          <w:t>ru</w:t>
        </w:r>
        <w:proofErr w:type="spellEnd"/>
      </w:hyperlink>
    </w:p>
    <w:p w:rsidR="00112ABD" w:rsidRPr="00C73595" w:rsidRDefault="00112ABD" w:rsidP="00112ABD">
      <w:pPr>
        <w:spacing w:after="0"/>
        <w:ind w:firstLine="708"/>
        <w:rPr>
          <w:rFonts w:ascii="Times New Roman" w:hAnsi="Times New Roman"/>
        </w:rPr>
      </w:pPr>
      <w:r w:rsidRPr="00C73595">
        <w:rPr>
          <w:rFonts w:ascii="Times New Roman" w:hAnsi="Times New Roman"/>
        </w:rPr>
        <w:t>График работы:</w:t>
      </w:r>
    </w:p>
    <w:p w:rsidR="00112ABD" w:rsidRPr="00C73595" w:rsidRDefault="00112ABD" w:rsidP="00112ABD">
      <w:pPr>
        <w:spacing w:after="0"/>
        <w:ind w:firstLine="708"/>
        <w:rPr>
          <w:rFonts w:ascii="Times New Roman" w:hAnsi="Times New Roman"/>
        </w:rPr>
      </w:pPr>
    </w:p>
    <w:tbl>
      <w:tblPr>
        <w:tblW w:w="0" w:type="auto"/>
        <w:tblInd w:w="75" w:type="dxa"/>
        <w:tblLayout w:type="fixed"/>
        <w:tblCellMar>
          <w:left w:w="75" w:type="dxa"/>
          <w:right w:w="75" w:type="dxa"/>
        </w:tblCellMar>
        <w:tblLook w:val="00A0" w:firstRow="1" w:lastRow="0" w:firstColumn="1" w:lastColumn="0" w:noHBand="0" w:noVBand="0"/>
      </w:tblPr>
      <w:tblGrid>
        <w:gridCol w:w="3451"/>
        <w:gridCol w:w="5593"/>
      </w:tblGrid>
      <w:tr w:rsidR="00112ABD" w:rsidRPr="00C73595" w:rsidTr="00072DF4">
        <w:tc>
          <w:tcPr>
            <w:tcW w:w="3451" w:type="dxa"/>
            <w:tcBorders>
              <w:top w:val="single" w:sz="8" w:space="0" w:color="auto"/>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Дни недели</w:t>
            </w:r>
          </w:p>
        </w:tc>
        <w:tc>
          <w:tcPr>
            <w:tcW w:w="5593" w:type="dxa"/>
            <w:tcBorders>
              <w:top w:val="single" w:sz="8" w:space="0" w:color="auto"/>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 xml:space="preserve">    Часы приема граждан и юридических лиц    </w:t>
            </w:r>
          </w:p>
        </w:tc>
      </w:tr>
      <w:tr w:rsidR="00112ABD" w:rsidRPr="00C73595" w:rsidTr="00072DF4">
        <w:tc>
          <w:tcPr>
            <w:tcW w:w="3451"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Понедельник</w:t>
            </w:r>
          </w:p>
        </w:tc>
        <w:tc>
          <w:tcPr>
            <w:tcW w:w="5593"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8:00 - 1</w:t>
            </w:r>
            <w:r>
              <w:rPr>
                <w:rFonts w:ascii="Times New Roman" w:hAnsi="Times New Roman"/>
              </w:rPr>
              <w:t>7</w:t>
            </w:r>
            <w:r w:rsidRPr="00C73595">
              <w:rPr>
                <w:rFonts w:ascii="Times New Roman" w:hAnsi="Times New Roman"/>
              </w:rPr>
              <w:t xml:space="preserve">:00                                 </w:t>
            </w:r>
          </w:p>
        </w:tc>
      </w:tr>
      <w:tr w:rsidR="00112ABD" w:rsidRPr="00C73595" w:rsidTr="00072DF4">
        <w:tc>
          <w:tcPr>
            <w:tcW w:w="3451"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Вторник</w:t>
            </w:r>
          </w:p>
        </w:tc>
        <w:tc>
          <w:tcPr>
            <w:tcW w:w="5593"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112ABD" w:rsidRPr="00C73595" w:rsidTr="00072DF4">
        <w:tc>
          <w:tcPr>
            <w:tcW w:w="3451"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Среда</w:t>
            </w:r>
          </w:p>
        </w:tc>
        <w:tc>
          <w:tcPr>
            <w:tcW w:w="5593"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112ABD" w:rsidRPr="00C73595" w:rsidTr="00072DF4">
        <w:tc>
          <w:tcPr>
            <w:tcW w:w="3451"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Четверг</w:t>
            </w:r>
          </w:p>
        </w:tc>
        <w:tc>
          <w:tcPr>
            <w:tcW w:w="5593"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112ABD" w:rsidRPr="00C73595" w:rsidTr="00072DF4">
        <w:tc>
          <w:tcPr>
            <w:tcW w:w="3451"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Пятница</w:t>
            </w:r>
          </w:p>
        </w:tc>
        <w:tc>
          <w:tcPr>
            <w:tcW w:w="5593"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Pr>
                <w:rFonts w:ascii="Times New Roman" w:hAnsi="Times New Roman"/>
              </w:rPr>
              <w:t>8:00 - 17</w:t>
            </w:r>
            <w:r w:rsidRPr="00C73595">
              <w:rPr>
                <w:rFonts w:ascii="Times New Roman" w:hAnsi="Times New Roman"/>
              </w:rPr>
              <w:t xml:space="preserve">:00                                 </w:t>
            </w:r>
          </w:p>
        </w:tc>
      </w:tr>
      <w:tr w:rsidR="00112ABD" w:rsidRPr="00C73595" w:rsidTr="00072DF4">
        <w:tc>
          <w:tcPr>
            <w:tcW w:w="3451"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Суббота</w:t>
            </w:r>
          </w:p>
        </w:tc>
        <w:tc>
          <w:tcPr>
            <w:tcW w:w="5593"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Pr>
                <w:rFonts w:ascii="Times New Roman" w:hAnsi="Times New Roman"/>
              </w:rPr>
              <w:t>9</w:t>
            </w:r>
            <w:r w:rsidRPr="00C73595">
              <w:rPr>
                <w:rFonts w:ascii="Times New Roman" w:hAnsi="Times New Roman"/>
              </w:rPr>
              <w:t>:00 - 1</w:t>
            </w:r>
            <w:r>
              <w:rPr>
                <w:rFonts w:ascii="Times New Roman" w:hAnsi="Times New Roman"/>
              </w:rPr>
              <w:t>2</w:t>
            </w:r>
            <w:r w:rsidRPr="00C73595">
              <w:rPr>
                <w:rFonts w:ascii="Times New Roman" w:hAnsi="Times New Roman"/>
              </w:rPr>
              <w:t>:</w:t>
            </w:r>
            <w:r>
              <w:rPr>
                <w:rFonts w:ascii="Times New Roman" w:hAnsi="Times New Roman"/>
              </w:rPr>
              <w:t>3</w:t>
            </w:r>
            <w:r w:rsidRPr="00C73595">
              <w:rPr>
                <w:rFonts w:ascii="Times New Roman" w:hAnsi="Times New Roman"/>
              </w:rPr>
              <w:t xml:space="preserve">0                                 </w:t>
            </w:r>
          </w:p>
        </w:tc>
      </w:tr>
      <w:tr w:rsidR="00112ABD" w:rsidRPr="00C73595" w:rsidTr="00072DF4">
        <w:tc>
          <w:tcPr>
            <w:tcW w:w="3451"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Воскресенье</w:t>
            </w:r>
          </w:p>
        </w:tc>
        <w:tc>
          <w:tcPr>
            <w:tcW w:w="5593" w:type="dxa"/>
            <w:tcBorders>
              <w:top w:val="nil"/>
              <w:left w:val="single" w:sz="8" w:space="0" w:color="auto"/>
              <w:bottom w:val="single" w:sz="8" w:space="0" w:color="auto"/>
              <w:right w:val="single" w:sz="8" w:space="0" w:color="auto"/>
            </w:tcBorders>
          </w:tcPr>
          <w:p w:rsidR="00112ABD" w:rsidRPr="00C73595" w:rsidRDefault="00112ABD" w:rsidP="00072DF4">
            <w:pPr>
              <w:widowControl w:val="0"/>
              <w:autoSpaceDE w:val="0"/>
              <w:autoSpaceDN w:val="0"/>
              <w:adjustRightInd w:val="0"/>
              <w:spacing w:after="0"/>
              <w:rPr>
                <w:rFonts w:ascii="Times New Roman" w:hAnsi="Times New Roman"/>
              </w:rPr>
            </w:pPr>
            <w:r w:rsidRPr="00C73595">
              <w:rPr>
                <w:rFonts w:ascii="Times New Roman" w:hAnsi="Times New Roman"/>
              </w:rPr>
              <w:t>Выходной день</w:t>
            </w:r>
          </w:p>
        </w:tc>
      </w:tr>
    </w:tbl>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1.5.10. 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Pr>
          <w:rFonts w:ascii="Arial" w:hAnsi="Arial" w:cs="Arial"/>
          <w:color w:val="000000"/>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571AE" w:rsidRDefault="005571AE" w:rsidP="005571AE">
      <w:pPr>
        <w:pStyle w:val="a3"/>
        <w:spacing w:before="0" w:beforeAutospacing="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2.1. Наименование муниципальной услуги:</w:t>
      </w:r>
      <w:r>
        <w:rPr>
          <w:rFonts w:ascii="Arial" w:hAnsi="Arial" w:cs="Arial"/>
          <w:color w:val="000000"/>
        </w:rPr>
        <w:t> предоставление муниципального имущества в доверительное управление.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2.2. Наименование органа, предоставляющего муниципальную услугу. </w:t>
      </w:r>
      <w:r>
        <w:rPr>
          <w:rFonts w:ascii="Arial" w:hAnsi="Arial" w:cs="Arial"/>
          <w:color w:val="000000"/>
          <w:spacing w:val="2"/>
          <w:shd w:val="clear" w:color="auto" w:fill="FFFFFF"/>
        </w:rPr>
        <w:t>Предоставление муниципальной услуги осуществляет </w:t>
      </w:r>
      <w:r>
        <w:rPr>
          <w:rFonts w:ascii="Arial" w:hAnsi="Arial" w:cs="Arial"/>
          <w:color w:val="000000"/>
        </w:rPr>
        <w:t xml:space="preserve">Администрация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Пензенской области.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2.3.</w:t>
      </w:r>
      <w:r>
        <w:rPr>
          <w:rFonts w:ascii="Arial" w:hAnsi="Arial" w:cs="Arial"/>
          <w:color w:val="000000"/>
        </w:rPr>
        <w:t> </w:t>
      </w:r>
      <w:r>
        <w:rPr>
          <w:rFonts w:ascii="Arial" w:hAnsi="Arial" w:cs="Arial"/>
          <w:b/>
          <w:bCs/>
          <w:color w:val="000000"/>
        </w:rPr>
        <w:t>Результатом предоставления муниципальной услуги является </w:t>
      </w:r>
      <w:r>
        <w:rPr>
          <w:rFonts w:ascii="Arial" w:hAnsi="Arial" w:cs="Arial"/>
          <w:color w:val="000000"/>
        </w:rPr>
        <w:t>заключение договора </w:t>
      </w:r>
      <w:r w:rsidR="00FD7478" w:rsidRPr="00FD7478">
        <w:rPr>
          <w:rFonts w:ascii="Arial" w:hAnsi="Arial" w:cs="Arial"/>
          <w:bCs/>
          <w:color w:val="000000"/>
        </w:rPr>
        <w:t>доверительного управления</w:t>
      </w:r>
      <w:r>
        <w:rPr>
          <w:rFonts w:ascii="Arial" w:hAnsi="Arial" w:cs="Arial"/>
          <w:color w:val="000000"/>
        </w:rPr>
        <w:t>, либо направление письменного уведомления об отказе в предоставлении муниципальной услуги по форме согласно приложению N 6 к настоящему регламенту.</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по основаниям, указанным в пункте 2.7.</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2.4. Максимальный срок предоставления муниципальной услуги</w:t>
      </w:r>
      <w:r>
        <w:rPr>
          <w:rFonts w:ascii="Arial" w:hAnsi="Arial" w:cs="Arial"/>
          <w:color w:val="000000"/>
        </w:rPr>
        <w:t>.</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2.4.1. Общий срок предоставления Муниципальной услуги при наличии всех необходимых документов не может превышать 30 календарных дней </w:t>
      </w:r>
      <w:proofErr w:type="gramStart"/>
      <w:r>
        <w:rPr>
          <w:rFonts w:ascii="Arial" w:hAnsi="Arial" w:cs="Arial"/>
          <w:color w:val="000000"/>
        </w:rPr>
        <w:t>с даты регистрации</w:t>
      </w:r>
      <w:proofErr w:type="gramEnd"/>
      <w:r>
        <w:rPr>
          <w:rFonts w:ascii="Arial" w:hAnsi="Arial" w:cs="Arial"/>
          <w:color w:val="000000"/>
        </w:rPr>
        <w:t xml:space="preserve"> в Администраци</w:t>
      </w:r>
      <w:r w:rsidR="00FD7478">
        <w:rPr>
          <w:rFonts w:ascii="Arial" w:hAnsi="Arial" w:cs="Arial"/>
          <w:color w:val="000000"/>
        </w:rPr>
        <w:t>ю</w:t>
      </w:r>
      <w:r>
        <w:rPr>
          <w:rFonts w:ascii="Arial" w:hAnsi="Arial" w:cs="Arial"/>
          <w:color w:val="000000"/>
        </w:rPr>
        <w:t xml:space="preserve">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письменного обращения Заявителя.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2.4.2. Срок приостановления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при направлении заявления Администрацией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в УФАС для получения согласия или получения отказа в согласии на предоставление муниципальной преференции Заявителю – на срок с момента направления соответствующего заявления Администрацией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до момента получения ответа;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при проведении торгов на право заключения договоров доверительного управления муниципальным имуществом, находящимся в муниципальной собственности – с момента принятия Администрацией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решения о проведении торгов на право заключения договоров доверительного управления муниципальным имуществом, находящимся в муниципальной собственности до момента объявления результатов торгов.</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Приостановление предоставления муниципальной услуги может быть осуществлено по обращению Заявителя</w:t>
      </w:r>
      <w:r w:rsidR="00FD7478">
        <w:rPr>
          <w:rFonts w:ascii="Arial" w:hAnsi="Arial" w:cs="Arial"/>
          <w:color w:val="000000"/>
        </w:rPr>
        <w:t xml:space="preserve"> </w:t>
      </w:r>
      <w:r>
        <w:rPr>
          <w:rFonts w:ascii="Arial" w:hAnsi="Arial" w:cs="Arial"/>
          <w:color w:val="000000"/>
        </w:rPr>
        <w:t>в случае, если это не противоречит требованиям действующего законодательства.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2.5.Правовые основания для предоставления муниципальной услуги</w:t>
      </w:r>
      <w:r>
        <w:rPr>
          <w:rFonts w:ascii="Arial" w:hAnsi="Arial" w:cs="Arial"/>
          <w:color w:val="000000"/>
        </w:rPr>
        <w:t>:</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Гражданский кодекс Российской Федерации (часть первая) от 30.11.94 N 51-ФЗ;</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Федеральный закон от 06.10.2003 N 131-ФЗ «Об общих принципах организации местного самоуправления в Российской Федерации»;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Федеральный закон от 02.05.2006 N 59-ФЗ «О порядке рассмотрения обращений граждан Российской Федерации»;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Федеральный закон от 27.07.2006 N 152-ФЗ «О персональных данных»;</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Федеральный закон от 09.02.2009 N 8-ФЗ «Об обеспечении доступа к информации о деятельности государственных органов и органов местного самоуправления»;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Федеральный закон от 26.07.2006 N 135-ФЗ «О защите конкуренции»;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Приказ ФАС РФ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Arial" w:hAnsi="Arial" w:cs="Arial"/>
          <w:color w:val="000000"/>
        </w:rPr>
        <w:t>:</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2.6.1.Заявитель представляет заявление в части предоставления муниципального имущества в доверительное управление (Приложение №5);</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К заявлению прилагаются следующие документы:</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2.6.2.Заявитель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лично по адресу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указанному в п. 1.5.6 настоящего</w:t>
      </w:r>
      <w:r>
        <w:rPr>
          <w:rFonts w:ascii="Arial" w:hAnsi="Arial" w:cs="Arial"/>
          <w:i/>
          <w:iCs/>
          <w:color w:val="000000"/>
        </w:rPr>
        <w:t> </w:t>
      </w:r>
      <w:r>
        <w:rPr>
          <w:rFonts w:ascii="Arial" w:hAnsi="Arial" w:cs="Arial"/>
          <w:color w:val="000000"/>
        </w:rPr>
        <w:t>Регламента;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посредством почтовой связи по адресу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указанному в п. 1.5.6 настоящего</w:t>
      </w:r>
      <w:r>
        <w:rPr>
          <w:rFonts w:ascii="Arial" w:hAnsi="Arial" w:cs="Arial"/>
          <w:i/>
          <w:iCs/>
          <w:color w:val="000000"/>
        </w:rPr>
        <w:t> </w:t>
      </w:r>
      <w:r>
        <w:rPr>
          <w:rFonts w:ascii="Arial" w:hAnsi="Arial" w:cs="Arial"/>
          <w:color w:val="000000"/>
        </w:rPr>
        <w:t>Регламента;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в форме электронного документа, подписанного простой электронной подписью или усиленной квалифицированной электронной подписью, посредством сайта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указанного в п. 1.5.6 настоящего</w:t>
      </w:r>
      <w:r>
        <w:rPr>
          <w:rFonts w:ascii="Arial" w:hAnsi="Arial" w:cs="Arial"/>
          <w:i/>
          <w:iCs/>
          <w:color w:val="000000"/>
        </w:rPr>
        <w:t> </w:t>
      </w:r>
      <w:r>
        <w:rPr>
          <w:rFonts w:ascii="Arial" w:hAnsi="Arial" w:cs="Arial"/>
          <w:color w:val="000000"/>
        </w:rPr>
        <w:t>Регламента;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Регионального портала;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д) на бумажном носителе через многофункциональный центр предоставления государственных и муниципальных услуг.</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2.6.3. 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официальном сайте без необходимости дополнительной подачи заявления в какой-либо иной форме.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Образцы заполнения электронной формы заявления размещаются на Едином портале, Региональном портале, официальном сайте.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2.6.4. При формировании заявления обеспечивается: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официальном сайте, в части, касающейся сведений, отсутствующих в ЕСИА;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571AE" w:rsidRDefault="005571AE" w:rsidP="005571AE">
      <w:pPr>
        <w:pStyle w:val="consplusnormal"/>
        <w:spacing w:before="0" w:beforeAutospacing="0" w:after="0" w:afterAutospacing="0"/>
        <w:ind w:firstLine="567"/>
        <w:jc w:val="both"/>
        <w:rPr>
          <w:color w:val="000000"/>
        </w:rPr>
      </w:pPr>
      <w:r>
        <w:rPr>
          <w:rFonts w:ascii="Arial" w:hAnsi="Arial" w:cs="Arial"/>
          <w:b/>
          <w:bCs/>
          <w:color w:val="000000"/>
        </w:rPr>
        <w:t>2.7. Исчерпывающий перечень оснований для отказа в приеме документов, необходимых для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Если в результате проверки электронной подписи заявителя будет выявлено несоблюдение установленных статьей 11 Федерального закона от 06.04.2011 N 63-ФЗ "Об электронной подписи" (с последующими изменениями) условий признания ее действительности.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lastRenderedPageBreak/>
        <w:t>2.8.</w:t>
      </w:r>
      <w:r>
        <w:rPr>
          <w:rFonts w:ascii="Arial" w:hAnsi="Arial" w:cs="Arial"/>
          <w:color w:val="000000"/>
        </w:rPr>
        <w:t> </w:t>
      </w: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Оснований для приостановления в предоставлении муниципальной услуги не предусмотрено.</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предоставлении муниципальной услуги являются: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если заявление не содержит требуемой информации;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если текст запроса не поддается прочтению;</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если тематика запроса не соответствует Административному регламенту оказываемой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2.9.Размер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нормативными правовыми актами субъектов Российской Федерации, муниципальными правовыми актами.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Максимальное время ожидания в очереди при подаче заявления и получении муниципальной услуги не должно превышать 15 минут.</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Время ожидания в очереди на прием к должностному лицу или для получения консультации не должно превышать 15 минут.</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2.11.Срок регистрации запроса заявителя о предоставлении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Единого портала и Регионального портала, официального сайта осуществляется в автоматическом режиме.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З</w:t>
      </w:r>
      <w:r>
        <w:rPr>
          <w:rFonts w:ascii="Arial" w:hAnsi="Arial" w:cs="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lastRenderedPageBreak/>
        <w:t>2.13. Предоставление муниципальной услуги осуществляется в специально выделенных для этой цели помещениях.</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информационными стендами, содержащими визуальную и текстовую информацию;</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стульями и столами для возможности оформления документов.</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2.15. Количество мест ожидания определяется исходя из фактической нагрузки и возможностей для их размещения в здании.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номера кабинета;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фамилии, имени, отчества и должности специалиста.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Рабочее место специалиста Администрации, МФЦ</w:t>
      </w:r>
      <w:r>
        <w:rPr>
          <w:rFonts w:ascii="Arial" w:hAnsi="Arial" w:cs="Arial"/>
          <w:color w:val="FF0000"/>
        </w:rPr>
        <w:t> </w:t>
      </w:r>
      <w:r>
        <w:rPr>
          <w:rFonts w:ascii="Arial" w:hAnsi="Arial" w:cs="Arial"/>
          <w:color w:val="000000"/>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Специалисты Администрации,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и должности.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2.20. Показатели доступности и качества предоставления муниципальной услуги.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2.20.1. Показателями доступности предоставления муниципальной услуги являются: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транспортная доступность к месту предоставления муниципальной услуги;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Регионального портала, официального сайта.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2.20.2. Показателями качества предоставления муниципальной услуги являются отсутствие:</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очередей при приеме и выдаче документов заявителям (их представителям);</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нарушений сроков предоставления муниципальной услуги;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lastRenderedPageBreak/>
        <w:t>2.21. И</w:t>
      </w:r>
      <w:r>
        <w:rPr>
          <w:rStyle w:val="blk"/>
          <w:rFonts w:ascii="Arial" w:hAnsi="Arial" w:cs="Arial"/>
          <w:color w:val="000000"/>
        </w:rPr>
        <w:t>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путем направления электронного документа в Администрацию на официальную электронную почту.</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в виде бумажного документа, который заявитель получает непосредственно при личном обращении;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электронной подписью заявителя (представителя заявителя);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усиленной квалифицированной электронной подписью заявителя (представителя заявителя).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лица, действующего от имени юридического лица без доверенности;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предоставлении муниципальной услуги в электронной форме посредством Единого портала и Регионального портала, официального сайта заявителю обеспечивается: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w:t>
      </w:r>
      <w:r>
        <w:rPr>
          <w:rFonts w:ascii="Arial" w:hAnsi="Arial" w:cs="Arial"/>
          <w:b/>
          <w:bCs/>
          <w:color w:val="000000"/>
        </w:rPr>
        <w:t> органа, предоставляющего муниципальную услугу, многофункционального центра, а также их должностных лиц, муниципальных служащих, работников.</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Информация о ходе предоставления муниципальной услуги направляется заявителю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с возможностью бесплатного копирования.</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Заявления представляются в Администрацию в виде файлов в формате </w:t>
      </w:r>
      <w:proofErr w:type="spellStart"/>
      <w:r>
        <w:rPr>
          <w:rFonts w:ascii="Arial" w:hAnsi="Arial" w:cs="Arial"/>
          <w:color w:val="000000"/>
        </w:rPr>
        <w:t>doc</w:t>
      </w:r>
      <w:proofErr w:type="spellEnd"/>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 xml:space="preserve">, </w:t>
      </w:r>
      <w:proofErr w:type="spellStart"/>
      <w:r>
        <w:rPr>
          <w:rFonts w:ascii="Arial" w:hAnsi="Arial" w:cs="Arial"/>
          <w:color w:val="000000"/>
        </w:rPr>
        <w:t>txt</w:t>
      </w:r>
      <w:proofErr w:type="spellEnd"/>
      <w:r>
        <w:rPr>
          <w:rFonts w:ascii="Arial" w:hAnsi="Arial" w:cs="Arial"/>
          <w:color w:val="000000"/>
        </w:rPr>
        <w:t xml:space="preserve">, </w:t>
      </w:r>
      <w:proofErr w:type="spellStart"/>
      <w:r>
        <w:rPr>
          <w:rFonts w:ascii="Arial" w:hAnsi="Arial" w:cs="Arial"/>
          <w:color w:val="000000"/>
        </w:rPr>
        <w:t>xls</w:t>
      </w:r>
      <w:proofErr w:type="spellEnd"/>
      <w:r>
        <w:rPr>
          <w:rFonts w:ascii="Arial" w:hAnsi="Arial" w:cs="Arial"/>
          <w:color w:val="000000"/>
        </w:rPr>
        <w:t xml:space="preserve">, </w:t>
      </w:r>
      <w:proofErr w:type="spellStart"/>
      <w:r>
        <w:rPr>
          <w:rFonts w:ascii="Arial" w:hAnsi="Arial" w:cs="Arial"/>
          <w:color w:val="000000"/>
        </w:rPr>
        <w:t>xlsx</w:t>
      </w:r>
      <w:proofErr w:type="spellEnd"/>
      <w:r>
        <w:rPr>
          <w:rFonts w:ascii="Arial" w:hAnsi="Arial" w:cs="Arial"/>
          <w:color w:val="000000"/>
        </w:rPr>
        <w:t xml:space="preserve">, </w:t>
      </w:r>
      <w:proofErr w:type="spellStart"/>
      <w:r>
        <w:rPr>
          <w:rFonts w:ascii="Arial" w:hAnsi="Arial" w:cs="Arial"/>
          <w:color w:val="000000"/>
        </w:rPr>
        <w:t>rtf</w:t>
      </w:r>
      <w:proofErr w:type="spellEnd"/>
      <w:r>
        <w:rPr>
          <w:rFonts w:ascii="Arial" w:hAnsi="Arial" w:cs="Arial"/>
          <w:color w:val="000000"/>
        </w:rPr>
        <w:t>, если указанные заявления предоставляются в форме электронного документа посредством электронной почты.</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3.1.1. Последовательность административных процедур отражена в блок - схеме (Приложение N 1-4).</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3.1.2. Предоставление Муниципальной услуги включает в себя следующую последовательность административных процедур:</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прилагаемых к нему документов;</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с прилагаемыми к нему документами и принятие решения о предоставлении муниципального имущества в доверительное управление или об отказе в предоставлении муниципального имущества в доверительное управление;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-заключение договора доверительного управления муниципальным имуществом, либо выдача (направление) Заявителю уведомления об отказе в предоставлении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Основанием для начала административного действия в рамках предоставления Муниципальной услуги является поступление от Заявителя в Администрацию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или МАУ «МФЦ» Заявления и иных документов, предусмотренных пунктами 2.6.1., 2.6.2. настоящего Регламента.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Ответственное за регистрацию документов должностное лицо устанавливает предмет обращения, регистрирует в Журнале регистрации документов (с присвоением регистрационного номера, проставлением штампа, указанием даты и времени получения).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Проставление регистрационного номера на копии представления является подтверждением обращения заявителя за муниципальной услугой.</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административной процедуры "Прием и регистрация представления и прилагаемых документов" составляет 1 день.</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получении посредством Единого портала и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w:t>
      </w:r>
      <w:r>
        <w:rPr>
          <w:rFonts w:ascii="Arial" w:hAnsi="Arial" w:cs="Arial"/>
          <w:color w:val="000000"/>
        </w:rPr>
        <w:lastRenderedPageBreak/>
        <w:t>наличия оснований для отказа в приеме заявления, указанных в пункте 2.8. настоящего Административного регламента.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направляемся письмо об отказе в приеме к рассмотрению заявления.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и Региональном портале, официальном сайте заявителю будет представлена информация о ходе его рассмотрения.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Едином портале и Региональном портале, официальном сайте обновляется до статуса «принято».</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запроса осуществляются </w:t>
      </w:r>
      <w:r w:rsidR="00FD7478">
        <w:rPr>
          <w:rFonts w:ascii="Arial" w:hAnsi="Arial" w:cs="Arial"/>
          <w:color w:val="000000"/>
        </w:rPr>
        <w:t>главным специалистом земельных и имущественных отношений сектора экономики</w:t>
      </w:r>
      <w:r>
        <w:rPr>
          <w:rFonts w:ascii="Arial" w:hAnsi="Arial" w:cs="Arial"/>
          <w:color w:val="000000"/>
        </w:rPr>
        <w:t xml:space="preserve">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регистрации заявление и документы направляются главе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который определяет структурное подразделение (сотрудника), ответственное за предоставление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 в срок не позднее одного рабочего дня со дня представления заявления в Администрацию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МФЦ.</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N 63-ФЗ, и с использованием квалифицированного сертификата лица, подписавшего электронный документ;</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МФЦ подготавливает уведомление об отказе в приеме заявления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Pr>
          <w:rFonts w:ascii="Arial" w:hAnsi="Arial" w:cs="Arial"/>
          <w:color w:val="000000"/>
        </w:rPr>
        <w:lastRenderedPageBreak/>
        <w:t>от 06.04.2011 N 63-ФЗ "Об электронной подписи" (с последующими изменениями), которые послужили основанием для принятия указанного решения.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Срок направления уведомления заявителю в случае несоблюдения установленных условий, признания действительности усиленной квалифицированной электронной подписи - не позднее одного рабочего дня со дня представления заявления в Администрацию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МФЦ.</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выполнения административной процедуры по приему заявления и документов на получение муниципальной услуги является прием документов заявителя на получение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Срок административной процедуры по приему заявления и документов на получение муниципальной услуги составляет один день.</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3.3. Рассмотрение заявления и документов на получение муниципальной</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услуги, предоставление муниципального имущества в доверительное управление.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Основанием для начала административной процедуры по рассмотрению заявления и документов на получение муниципальной услуги по предоставлению муниципального имущества в доверительное управление либо уведомления об отказе является направление заявления и документов специалисту </w:t>
      </w:r>
      <w:r w:rsidR="00072DF4">
        <w:rPr>
          <w:rFonts w:ascii="Arial" w:hAnsi="Arial" w:cs="Arial"/>
          <w:color w:val="000000"/>
        </w:rPr>
        <w:t xml:space="preserve">отдела экономики, развития сельского хозяйства и </w:t>
      </w:r>
      <w:r w:rsidR="00FD7478">
        <w:rPr>
          <w:rFonts w:ascii="Arial" w:hAnsi="Arial" w:cs="Arial"/>
          <w:color w:val="000000"/>
        </w:rPr>
        <w:t>продовольствия</w:t>
      </w:r>
      <w:r>
        <w:rPr>
          <w:rFonts w:ascii="Arial" w:hAnsi="Arial" w:cs="Arial"/>
          <w:color w:val="000000"/>
        </w:rPr>
        <w:t xml:space="preserve">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ответственному за рассмотрение документов.</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Специалист </w:t>
      </w:r>
      <w:r w:rsidR="00072DF4">
        <w:rPr>
          <w:rFonts w:ascii="Arial" w:hAnsi="Arial" w:cs="Arial"/>
          <w:color w:val="000000"/>
        </w:rPr>
        <w:t xml:space="preserve">отдела экономики, развития сельского хозяйства и </w:t>
      </w:r>
      <w:r w:rsidR="00FD7478">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w:t>
      </w:r>
      <w:r>
        <w:rPr>
          <w:rFonts w:ascii="Arial" w:hAnsi="Arial" w:cs="Arial"/>
          <w:color w:val="000000"/>
        </w:rPr>
        <w:t>, ответственный за рассмотрение документов и предоставление муниципальной услуги проверяет заявление, а также приложенные к нему документы на соответствие пункту 2.6.1. - 2.6.2. настоящего административного регламента, путем сопоставления сведений, содержащихся в заявлении и приложенных к нему документах.</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 случае несоответствия заявления и приложенных к нему документов согласно пункту 2.6. настоящего административного регламента, принимается решение о подготовке уведомления об отказе в предоставлении муниципальной услуги.</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 случае отсутствия замечаний к содержанию заявления и приложенных к нему документов, а также к их комплектности, ответственный исполнитель принимает следующие решения:</w:t>
      </w:r>
    </w:p>
    <w:p w:rsidR="005571AE" w:rsidRDefault="005571AE" w:rsidP="005571AE">
      <w:pPr>
        <w:pStyle w:val="21"/>
        <w:spacing w:before="0" w:beforeAutospacing="0" w:after="0" w:afterAutospacing="0"/>
        <w:ind w:firstLine="567"/>
        <w:jc w:val="both"/>
        <w:rPr>
          <w:rFonts w:ascii="Arial" w:hAnsi="Arial" w:cs="Arial"/>
          <w:color w:val="000000"/>
        </w:rPr>
      </w:pPr>
      <w:r>
        <w:rPr>
          <w:rStyle w:val="211pt0pt"/>
          <w:rFonts w:ascii="Arial" w:hAnsi="Arial" w:cs="Arial"/>
          <w:color w:val="000000"/>
        </w:rPr>
        <w:t>•</w:t>
      </w:r>
      <w:r>
        <w:rPr>
          <w:rFonts w:ascii="Arial" w:hAnsi="Arial" w:cs="Arial"/>
          <w:color w:val="000000"/>
        </w:rPr>
        <w:t>              предоставление муниципального имущества в доверительное управление по результатам проведения конкурса.</w:t>
      </w:r>
    </w:p>
    <w:p w:rsidR="005571AE" w:rsidRDefault="005571AE" w:rsidP="005571AE">
      <w:pPr>
        <w:pStyle w:val="21"/>
        <w:spacing w:before="0" w:beforeAutospacing="0" w:after="0" w:afterAutospacing="0"/>
        <w:ind w:firstLine="567"/>
        <w:jc w:val="both"/>
        <w:rPr>
          <w:rFonts w:ascii="Arial" w:hAnsi="Arial" w:cs="Arial"/>
          <w:color w:val="000000"/>
        </w:rPr>
      </w:pPr>
      <w:r>
        <w:rPr>
          <w:rStyle w:val="211pt0pt"/>
          <w:rFonts w:ascii="Arial" w:hAnsi="Arial" w:cs="Arial"/>
          <w:color w:val="000000"/>
        </w:rPr>
        <w:t>•</w:t>
      </w:r>
      <w:r>
        <w:rPr>
          <w:rFonts w:ascii="Arial" w:hAnsi="Arial" w:cs="Arial"/>
          <w:color w:val="000000"/>
        </w:rPr>
        <w:t>              предоставление муниципального имущества в доверительное управление по результатам проведения аукциона.</w:t>
      </w:r>
    </w:p>
    <w:p w:rsidR="005571AE" w:rsidRDefault="005571AE" w:rsidP="005571AE">
      <w:pPr>
        <w:pStyle w:val="21"/>
        <w:spacing w:before="0" w:beforeAutospacing="0" w:after="0" w:afterAutospacing="0"/>
        <w:ind w:firstLine="567"/>
        <w:jc w:val="both"/>
        <w:rPr>
          <w:rFonts w:ascii="Arial" w:hAnsi="Arial" w:cs="Arial"/>
          <w:color w:val="000000"/>
        </w:rPr>
      </w:pPr>
      <w:r>
        <w:rPr>
          <w:rStyle w:val="211pt0pt"/>
          <w:rFonts w:ascii="Arial" w:hAnsi="Arial" w:cs="Arial"/>
          <w:color w:val="000000"/>
        </w:rPr>
        <w:t>•</w:t>
      </w:r>
      <w:r>
        <w:rPr>
          <w:rFonts w:ascii="Arial" w:hAnsi="Arial" w:cs="Arial"/>
          <w:color w:val="000000"/>
        </w:rPr>
        <w:t>              предоставление муниципального имущества в доверительное управление без проведения аукциона (конкурса) в случаях, предусмотренных пунктом 1 статьи 17.1 Федерального закона от 26.07.2006 № 135-ФЗ «О защите конкуренции».</w:t>
      </w:r>
    </w:p>
    <w:p w:rsidR="005571AE" w:rsidRDefault="005571AE" w:rsidP="005571AE">
      <w:pPr>
        <w:pStyle w:val="21"/>
        <w:spacing w:before="0" w:beforeAutospacing="0" w:after="0" w:afterAutospacing="0"/>
        <w:ind w:firstLine="567"/>
        <w:jc w:val="both"/>
        <w:rPr>
          <w:rFonts w:ascii="Arial" w:hAnsi="Arial" w:cs="Arial"/>
          <w:color w:val="000000"/>
        </w:rPr>
      </w:pPr>
      <w:r>
        <w:rPr>
          <w:rStyle w:val="211pt0pt"/>
          <w:rFonts w:ascii="Arial" w:hAnsi="Arial" w:cs="Arial"/>
          <w:color w:val="000000"/>
        </w:rPr>
        <w:t>•</w:t>
      </w:r>
      <w:r>
        <w:rPr>
          <w:rFonts w:ascii="Arial" w:hAnsi="Arial" w:cs="Arial"/>
          <w:color w:val="000000"/>
        </w:rPr>
        <w:t>              предоставление муниципального имущества в доверительное управление в виде муниципальной преференции, предусмотренной главой 5 Федерального закона от 26.07.2006 № 135-ФЗ «О защите конкуренции».</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3.3.1. Предоставление муниципального имущества в доверительное управление по результатам проведения конкурса.</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1)</w:t>
      </w:r>
      <w:r>
        <w:rPr>
          <w:color w:val="000000"/>
          <w:sz w:val="14"/>
          <w:szCs w:val="14"/>
        </w:rPr>
        <w:t>              </w:t>
      </w:r>
      <w:r>
        <w:rPr>
          <w:rFonts w:ascii="Arial" w:hAnsi="Arial" w:cs="Arial"/>
          <w:color w:val="000000"/>
        </w:rPr>
        <w:t xml:space="preserve">Специалист </w:t>
      </w:r>
      <w:r w:rsidR="00072DF4">
        <w:rPr>
          <w:rFonts w:ascii="Arial" w:hAnsi="Arial" w:cs="Arial"/>
          <w:color w:val="000000"/>
        </w:rPr>
        <w:t xml:space="preserve">отдела экономики, развития сельского хозяйства и </w:t>
      </w:r>
      <w:r w:rsidR="00FD7478">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w:t>
      </w:r>
      <w:r>
        <w:rPr>
          <w:rFonts w:ascii="Arial" w:hAnsi="Arial" w:cs="Arial"/>
          <w:color w:val="000000"/>
        </w:rPr>
        <w:t xml:space="preserve"> обращается в Управление </w:t>
      </w:r>
      <w:r>
        <w:rPr>
          <w:rFonts w:ascii="Arial" w:hAnsi="Arial" w:cs="Arial"/>
          <w:color w:val="000000"/>
        </w:rPr>
        <w:lastRenderedPageBreak/>
        <w:t>Федеральной налоговой службы по Пензенской области для получения следующих документов: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юридических лиц;</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индивидуальных предпринимателей.</w:t>
      </w:r>
    </w:p>
    <w:p w:rsidR="005571AE" w:rsidRDefault="005571AE" w:rsidP="005571AE">
      <w:pPr>
        <w:pStyle w:val="21"/>
        <w:spacing w:before="0" w:beforeAutospacing="0" w:after="0" w:afterAutospacing="0"/>
        <w:ind w:left="820" w:firstLine="567"/>
        <w:jc w:val="both"/>
        <w:rPr>
          <w:rFonts w:ascii="Arial" w:hAnsi="Arial" w:cs="Arial"/>
          <w:color w:val="000000"/>
        </w:rPr>
      </w:pPr>
      <w:r>
        <w:rPr>
          <w:color w:val="000000"/>
        </w:rPr>
        <w:t>2)</w:t>
      </w:r>
      <w:r>
        <w:rPr>
          <w:color w:val="000000"/>
          <w:sz w:val="14"/>
          <w:szCs w:val="14"/>
        </w:rPr>
        <w:t>                  </w:t>
      </w:r>
      <w:r>
        <w:rPr>
          <w:rFonts w:ascii="Arial" w:hAnsi="Arial" w:cs="Arial"/>
          <w:color w:val="000000"/>
        </w:rPr>
        <w:t>Ответственный исполнитель готовит пакет документов для проведения конкурса.</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конкурсная процедура:</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Извещение о проведении конкурса не менее чем за 30 дней до дня вскрытия конвертов с заявками.</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Рассмотрения заявок на участие в конкурсе не может превышать 20 дней с даты вскрытия конвертов;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Оценки и сопоставления таких заявок не может превышать 10 дней с даты подписания протокола рассмотрения заявок.</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3)</w:t>
      </w:r>
      <w:r>
        <w:rPr>
          <w:color w:val="000000"/>
          <w:sz w:val="14"/>
          <w:szCs w:val="14"/>
        </w:rPr>
        <w:t>         </w:t>
      </w:r>
      <w:r>
        <w:rPr>
          <w:rFonts w:ascii="Arial" w:hAnsi="Arial" w:cs="Arial"/>
          <w:color w:val="000000"/>
        </w:rPr>
        <w:t>В случае если конкурсной документацией предусмотрен задаток, ответственный исполнитель обращается в Финансовое управление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для получения следующих документов: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сведения о получения задатка для участия в конкурсе.</w:t>
      </w:r>
    </w:p>
    <w:p w:rsidR="005571AE" w:rsidRDefault="005571AE" w:rsidP="005571AE">
      <w:pPr>
        <w:pStyle w:val="21"/>
        <w:spacing w:before="0" w:beforeAutospacing="0" w:after="0" w:afterAutospacing="0"/>
        <w:ind w:left="620" w:firstLine="567"/>
        <w:jc w:val="both"/>
        <w:rPr>
          <w:rFonts w:ascii="Arial" w:hAnsi="Arial" w:cs="Arial"/>
          <w:color w:val="000000"/>
        </w:rPr>
      </w:pPr>
      <w:r>
        <w:rPr>
          <w:color w:val="000000"/>
        </w:rPr>
        <w:t>4)</w:t>
      </w:r>
      <w:r>
        <w:rPr>
          <w:color w:val="000000"/>
          <w:sz w:val="14"/>
          <w:szCs w:val="14"/>
        </w:rPr>
        <w:t> </w:t>
      </w:r>
      <w:r>
        <w:rPr>
          <w:rFonts w:ascii="Arial" w:hAnsi="Arial" w:cs="Arial"/>
          <w:color w:val="000000"/>
        </w:rPr>
        <w:t>Ответственный исполнитель после проведения конкурса готовит:</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проект постановления о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5)</w:t>
      </w:r>
      <w:r>
        <w:rPr>
          <w:color w:val="000000"/>
          <w:sz w:val="14"/>
          <w:szCs w:val="14"/>
        </w:rPr>
        <w:t>                      </w:t>
      </w:r>
      <w:r>
        <w:rPr>
          <w:rFonts w:ascii="Arial" w:hAnsi="Arial" w:cs="Arial"/>
          <w:color w:val="000000"/>
        </w:rPr>
        <w:t xml:space="preserve">Специалист </w:t>
      </w:r>
      <w:r w:rsidR="00072DF4">
        <w:rPr>
          <w:rFonts w:ascii="Arial" w:hAnsi="Arial" w:cs="Arial"/>
          <w:color w:val="000000"/>
        </w:rPr>
        <w:t xml:space="preserve">отдела экономики, развития сельского хозяйства и </w:t>
      </w:r>
      <w:r w:rsidR="00FD7478">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w:t>
      </w:r>
      <w:r>
        <w:rPr>
          <w:rFonts w:ascii="Arial" w:hAnsi="Arial" w:cs="Arial"/>
          <w:color w:val="000000"/>
        </w:rPr>
        <w:t xml:space="preserve"> отправляет проект постановления на согласование и подписание главе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Решение в форме постановления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района о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left="820" w:firstLine="567"/>
        <w:jc w:val="both"/>
        <w:rPr>
          <w:rFonts w:ascii="Arial" w:hAnsi="Arial" w:cs="Arial"/>
          <w:color w:val="000000"/>
        </w:rPr>
      </w:pPr>
      <w:r>
        <w:rPr>
          <w:rFonts w:ascii="Arial" w:hAnsi="Arial" w:cs="Arial"/>
          <w:color w:val="000000"/>
        </w:rPr>
        <w:t>Максимальный срок выполнения административной процедуры 60 календарных</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дней.</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sz w:val="20"/>
          <w:szCs w:val="20"/>
        </w:rPr>
        <w:t>3.3.2.</w:t>
      </w:r>
      <w:r>
        <w:rPr>
          <w:color w:val="000000"/>
          <w:sz w:val="14"/>
          <w:szCs w:val="14"/>
        </w:rPr>
        <w:t>                     </w:t>
      </w:r>
      <w:r>
        <w:rPr>
          <w:rFonts w:ascii="Arial" w:hAnsi="Arial" w:cs="Arial"/>
          <w:color w:val="000000"/>
        </w:rPr>
        <w:t>Предоставление муниципального имущества в доверительное управление, по результатам проведения аукциона.</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1)</w:t>
      </w:r>
      <w:proofErr w:type="gramStart"/>
      <w:r>
        <w:rPr>
          <w:rFonts w:ascii="Arial" w:hAnsi="Arial" w:cs="Arial"/>
          <w:color w:val="000000"/>
        </w:rPr>
        <w:t>.</w:t>
      </w:r>
      <w:proofErr w:type="gramEnd"/>
      <w:r>
        <w:rPr>
          <w:rFonts w:ascii="Arial" w:hAnsi="Arial" w:cs="Arial"/>
          <w:color w:val="000000"/>
        </w:rPr>
        <w:t xml:space="preserve"> </w:t>
      </w:r>
      <w:proofErr w:type="gramStart"/>
      <w:r w:rsidR="00072DF4">
        <w:rPr>
          <w:rFonts w:ascii="Arial" w:hAnsi="Arial" w:cs="Arial"/>
          <w:color w:val="000000"/>
        </w:rPr>
        <w:t>о</w:t>
      </w:r>
      <w:proofErr w:type="gramEnd"/>
      <w:r w:rsidR="00072DF4">
        <w:rPr>
          <w:rFonts w:ascii="Arial" w:hAnsi="Arial" w:cs="Arial"/>
          <w:color w:val="000000"/>
        </w:rPr>
        <w:t xml:space="preserve">тдела экономики, развития сельского хозяйства и </w:t>
      </w:r>
      <w:r w:rsidR="00FD7478">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 </w:t>
      </w:r>
      <w:r>
        <w:rPr>
          <w:rFonts w:ascii="Arial" w:hAnsi="Arial" w:cs="Arial"/>
          <w:color w:val="000000"/>
        </w:rPr>
        <w:t>обращается в Управление Федеральной налоговой службы по Пензенской области для получения следующих документов: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юридических лиц;</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индивидуальных предпринимателей.</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2). </w:t>
      </w:r>
      <w:r w:rsidR="00072DF4">
        <w:rPr>
          <w:rFonts w:ascii="Arial" w:hAnsi="Arial" w:cs="Arial"/>
          <w:color w:val="000000"/>
        </w:rPr>
        <w:t xml:space="preserve">отдела экономики, развития сельского хозяйства и </w:t>
      </w:r>
      <w:r w:rsidR="009C1237">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 </w:t>
      </w:r>
      <w:r>
        <w:rPr>
          <w:rFonts w:ascii="Arial" w:hAnsi="Arial" w:cs="Arial"/>
          <w:color w:val="000000"/>
        </w:rPr>
        <w:t>готовит пакет документов для проведения аукциона.</w:t>
      </w:r>
    </w:p>
    <w:p w:rsidR="005571AE" w:rsidRDefault="005571AE" w:rsidP="005571AE">
      <w:pPr>
        <w:pStyle w:val="21"/>
        <w:spacing w:before="0" w:beforeAutospacing="0" w:after="0" w:afterAutospacing="0"/>
        <w:ind w:left="820"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аукционная процедура:</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Извещение о проведении аукциона не менее чем за 20 дней до дня окончания подачи заявок на участие в аукционе;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Рассмотрения заявок на участие в аукционе не может превышать 10 дней с даты окончания подачи заявок;</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lastRenderedPageBreak/>
        <w:t xml:space="preserve">3). В случае если аукционной документацией предусмотрен задаток, ответственный исполнитель обращается в Финансовое управление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для получения следующих документов: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сведения о получения задатка для участия в аукционе.</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4). </w:t>
      </w:r>
      <w:r w:rsidR="00072DF4">
        <w:rPr>
          <w:rFonts w:ascii="Arial" w:hAnsi="Arial" w:cs="Arial"/>
          <w:color w:val="000000"/>
        </w:rPr>
        <w:t xml:space="preserve">отдела экономики, развития сельского хозяйства и </w:t>
      </w:r>
      <w:r w:rsidR="009C1237">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 </w:t>
      </w:r>
      <w:r>
        <w:rPr>
          <w:rFonts w:ascii="Arial" w:hAnsi="Arial" w:cs="Arial"/>
          <w:color w:val="000000"/>
        </w:rPr>
        <w:t>после проведения аукциона готовит:</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проект договора о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5). </w:t>
      </w:r>
      <w:r w:rsidR="00072DF4">
        <w:rPr>
          <w:rFonts w:ascii="Arial" w:hAnsi="Arial" w:cs="Arial"/>
          <w:color w:val="000000"/>
        </w:rPr>
        <w:t xml:space="preserve">отдела экономики, развития сельского хозяйства и </w:t>
      </w:r>
      <w:r w:rsidR="009C1237">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w:t>
      </w:r>
      <w:r>
        <w:rPr>
          <w:rFonts w:ascii="Arial" w:hAnsi="Arial" w:cs="Arial"/>
          <w:color w:val="000000"/>
        </w:rPr>
        <w:t xml:space="preserve"> отправляет проект постановления на согласование и подписание главе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 xml:space="preserve">Решение в форме постановления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о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left="820" w:firstLine="567"/>
        <w:jc w:val="both"/>
        <w:rPr>
          <w:rFonts w:ascii="Arial" w:hAnsi="Arial" w:cs="Arial"/>
          <w:color w:val="000000"/>
        </w:rPr>
      </w:pPr>
      <w:r>
        <w:rPr>
          <w:rFonts w:ascii="Arial" w:hAnsi="Arial" w:cs="Arial"/>
          <w:color w:val="000000"/>
        </w:rPr>
        <w:t>Максимальный срок выполнения административной процедуры 60 календарных дней.</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3.3.3. Предоставление муниципального имущества в доверительное управление, без проведения аукциона (конкурса) в случаях, предусмотренных пунктом 1 статьи 17.1 Федерального закона от 26.07.2006 № 135-ФЗ «О защите конкуренции».</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1) </w:t>
      </w:r>
      <w:r w:rsidR="00072DF4">
        <w:rPr>
          <w:rFonts w:ascii="Arial" w:hAnsi="Arial" w:cs="Arial"/>
          <w:color w:val="000000"/>
        </w:rPr>
        <w:t xml:space="preserve">отдела экономики, развития сельского хозяйства и </w:t>
      </w:r>
      <w:r w:rsidR="009C1237">
        <w:rPr>
          <w:rFonts w:ascii="Arial" w:hAnsi="Arial" w:cs="Arial"/>
          <w:color w:val="000000"/>
        </w:rPr>
        <w:t>продовольствия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 </w:t>
      </w:r>
      <w:r>
        <w:rPr>
          <w:rFonts w:ascii="Arial" w:hAnsi="Arial" w:cs="Arial"/>
          <w:color w:val="000000"/>
        </w:rPr>
        <w:t>обращается в Управление Федеральной налоговой службы по Пензенской области для получения следующих документов: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юридических лиц;</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индивидуальных предпринимателей.</w:t>
      </w:r>
    </w:p>
    <w:p w:rsidR="005571AE" w:rsidRDefault="00072DF4"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 xml:space="preserve">отдела экономики, развития сельского хозяйства и </w:t>
      </w:r>
      <w:r w:rsidR="009C1237">
        <w:rPr>
          <w:rFonts w:ascii="Arial" w:hAnsi="Arial" w:cs="Arial"/>
          <w:color w:val="000000"/>
        </w:rPr>
        <w:t>продовольствия</w:t>
      </w:r>
      <w:r>
        <w:rPr>
          <w:rFonts w:ascii="Arial" w:hAnsi="Arial" w:cs="Arial"/>
          <w:color w:val="000000"/>
        </w:rPr>
        <w:t xml:space="preserve"> Администрации </w:t>
      </w:r>
      <w:proofErr w:type="spellStart"/>
      <w:r>
        <w:rPr>
          <w:rFonts w:ascii="Arial" w:hAnsi="Arial" w:cs="Arial"/>
          <w:color w:val="000000"/>
        </w:rPr>
        <w:t>Камешкирского</w:t>
      </w:r>
      <w:proofErr w:type="spellEnd"/>
      <w:r>
        <w:rPr>
          <w:rFonts w:ascii="Arial" w:hAnsi="Arial" w:cs="Arial"/>
          <w:color w:val="000000"/>
        </w:rPr>
        <w:t xml:space="preserve"> района </w:t>
      </w:r>
      <w:r w:rsidR="005571AE">
        <w:rPr>
          <w:rFonts w:ascii="Arial" w:hAnsi="Arial" w:cs="Arial"/>
          <w:color w:val="000000"/>
        </w:rPr>
        <w:t>готовит:</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проект договора доверительного управления муниципальным имуществом;</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проект постановления о передаче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072DF4"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 xml:space="preserve">отдела экономики, развития сельского хозяйства и </w:t>
      </w:r>
      <w:r w:rsidR="009C1237">
        <w:rPr>
          <w:rFonts w:ascii="Arial" w:hAnsi="Arial" w:cs="Arial"/>
          <w:color w:val="000000"/>
        </w:rPr>
        <w:t>продовольствия</w:t>
      </w:r>
      <w:r>
        <w:rPr>
          <w:rFonts w:ascii="Arial" w:hAnsi="Arial" w:cs="Arial"/>
          <w:color w:val="000000"/>
        </w:rPr>
        <w:t xml:space="preserve"> Администрации </w:t>
      </w:r>
      <w:proofErr w:type="spellStart"/>
      <w:r>
        <w:rPr>
          <w:rFonts w:ascii="Arial" w:hAnsi="Arial" w:cs="Arial"/>
          <w:color w:val="000000"/>
        </w:rPr>
        <w:t>Камешкирского</w:t>
      </w:r>
      <w:proofErr w:type="spellEnd"/>
      <w:r>
        <w:rPr>
          <w:rFonts w:ascii="Arial" w:hAnsi="Arial" w:cs="Arial"/>
          <w:color w:val="000000"/>
        </w:rPr>
        <w:t xml:space="preserve"> района </w:t>
      </w:r>
      <w:r w:rsidR="005571AE">
        <w:rPr>
          <w:rFonts w:ascii="Arial" w:hAnsi="Arial" w:cs="Arial"/>
          <w:color w:val="000000"/>
        </w:rPr>
        <w:t xml:space="preserve">отправляет проект постановления на согласование и подписание главе Администрации </w:t>
      </w:r>
      <w:proofErr w:type="spellStart"/>
      <w:r w:rsidR="00112ABD">
        <w:rPr>
          <w:rFonts w:ascii="Arial" w:hAnsi="Arial" w:cs="Arial"/>
          <w:color w:val="000000"/>
        </w:rPr>
        <w:t>Камешкирского</w:t>
      </w:r>
      <w:proofErr w:type="spellEnd"/>
      <w:r w:rsidR="005571AE">
        <w:rPr>
          <w:rFonts w:ascii="Arial" w:hAnsi="Arial" w:cs="Arial"/>
          <w:color w:val="000000"/>
        </w:rPr>
        <w:t xml:space="preserve"> района.</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 xml:space="preserve">Решение в форме постановления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о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административной процедуры 30 календарных</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дней.</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sz w:val="20"/>
          <w:szCs w:val="20"/>
        </w:rPr>
        <w:lastRenderedPageBreak/>
        <w:t>3.3.4.</w:t>
      </w:r>
      <w:r>
        <w:rPr>
          <w:color w:val="000000"/>
          <w:sz w:val="14"/>
          <w:szCs w:val="14"/>
        </w:rPr>
        <w:t>             </w:t>
      </w:r>
      <w:r>
        <w:rPr>
          <w:rFonts w:ascii="Arial" w:hAnsi="Arial" w:cs="Arial"/>
          <w:color w:val="000000"/>
        </w:rPr>
        <w:t>Предоставление муниципального имущества в безвозмездное пользование, в виде муниципальной преференции», предусмотренной главой 5 Федерального закона от 26.07.2006 № 135-ФЗ «О защите конкуренции».</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1)</w:t>
      </w:r>
      <w:proofErr w:type="gramStart"/>
      <w:r>
        <w:rPr>
          <w:rFonts w:ascii="Arial" w:hAnsi="Arial" w:cs="Arial"/>
          <w:color w:val="000000"/>
        </w:rPr>
        <w:t>.</w:t>
      </w:r>
      <w:proofErr w:type="gramEnd"/>
      <w:r>
        <w:rPr>
          <w:rFonts w:ascii="Arial" w:hAnsi="Arial" w:cs="Arial"/>
          <w:color w:val="000000"/>
        </w:rPr>
        <w:t xml:space="preserve"> </w:t>
      </w:r>
      <w:proofErr w:type="gramStart"/>
      <w:r w:rsidR="00072DF4">
        <w:rPr>
          <w:rFonts w:ascii="Arial" w:hAnsi="Arial" w:cs="Arial"/>
          <w:color w:val="000000"/>
        </w:rPr>
        <w:t>о</w:t>
      </w:r>
      <w:proofErr w:type="gramEnd"/>
      <w:r w:rsidR="00072DF4">
        <w:rPr>
          <w:rFonts w:ascii="Arial" w:hAnsi="Arial" w:cs="Arial"/>
          <w:color w:val="000000"/>
        </w:rPr>
        <w:t xml:space="preserve">тдела экономики, развития сельского хозяйства и продовольствия Администрации </w:t>
      </w:r>
      <w:proofErr w:type="spellStart"/>
      <w:r w:rsidR="00072DF4">
        <w:rPr>
          <w:rFonts w:ascii="Arial" w:hAnsi="Arial" w:cs="Arial"/>
          <w:color w:val="000000"/>
        </w:rPr>
        <w:t>Камешкирского</w:t>
      </w:r>
      <w:proofErr w:type="spellEnd"/>
      <w:r w:rsidR="00FD7478">
        <w:rPr>
          <w:rFonts w:ascii="Arial" w:hAnsi="Arial" w:cs="Arial"/>
          <w:color w:val="000000"/>
        </w:rPr>
        <w:t xml:space="preserve"> </w:t>
      </w:r>
      <w:r w:rsidR="00072DF4">
        <w:rPr>
          <w:rFonts w:ascii="Arial" w:hAnsi="Arial" w:cs="Arial"/>
          <w:color w:val="000000"/>
        </w:rPr>
        <w:t xml:space="preserve">района </w:t>
      </w:r>
      <w:r>
        <w:rPr>
          <w:rFonts w:ascii="Arial" w:hAnsi="Arial" w:cs="Arial"/>
          <w:color w:val="000000"/>
        </w:rPr>
        <w:t xml:space="preserve"> обращается в Управление Федеральной налоговой службы по Пензенской области для получения следующих документов: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юридических лиц;</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выписка из Единого государственного реестра индивидуальных предпринимателей.</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2) </w:t>
      </w:r>
      <w:r w:rsidR="00072DF4">
        <w:rPr>
          <w:rFonts w:ascii="Arial" w:hAnsi="Arial" w:cs="Arial"/>
          <w:color w:val="000000"/>
        </w:rPr>
        <w:t>отдела экономики, развития сельского хозяйства и продовольстви</w:t>
      </w:r>
      <w:r w:rsidR="009C1237">
        <w:rPr>
          <w:rFonts w:ascii="Arial" w:hAnsi="Arial" w:cs="Arial"/>
          <w:color w:val="000000"/>
        </w:rPr>
        <w:t>я</w:t>
      </w:r>
      <w:r w:rsidR="00072DF4">
        <w:rPr>
          <w:rFonts w:ascii="Arial" w:hAnsi="Arial" w:cs="Arial"/>
          <w:color w:val="000000"/>
        </w:rPr>
        <w:t xml:space="preserve">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 </w:t>
      </w:r>
      <w:r>
        <w:rPr>
          <w:rFonts w:ascii="Arial" w:hAnsi="Arial" w:cs="Arial"/>
          <w:color w:val="000000"/>
        </w:rPr>
        <w:t>готовит пакет документов и направляет на рассмотрение и принятие решения о предоставлении муниципальной преференции в Управление Федеральной антимонопольной службы по Пензенской области— 30 календарных дней;</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положительного ответа Управления Федеральной антимонопольной службы по Пензенской области специалист </w:t>
      </w:r>
      <w:r w:rsidR="00072DF4">
        <w:rPr>
          <w:rFonts w:ascii="Arial" w:hAnsi="Arial" w:cs="Arial"/>
          <w:color w:val="000000"/>
        </w:rPr>
        <w:t xml:space="preserve">отдела экономики, развития сельского хозяйства и продовольствия Администрации </w:t>
      </w:r>
      <w:proofErr w:type="spellStart"/>
      <w:r w:rsidR="00072DF4">
        <w:rPr>
          <w:rFonts w:ascii="Arial" w:hAnsi="Arial" w:cs="Arial"/>
          <w:color w:val="000000"/>
        </w:rPr>
        <w:t>Камешкирского</w:t>
      </w:r>
      <w:proofErr w:type="spellEnd"/>
      <w:r w:rsidR="00072DF4">
        <w:rPr>
          <w:rFonts w:ascii="Arial" w:hAnsi="Arial" w:cs="Arial"/>
          <w:color w:val="000000"/>
        </w:rPr>
        <w:t xml:space="preserve"> района </w:t>
      </w:r>
      <w:r>
        <w:rPr>
          <w:rFonts w:ascii="Arial" w:hAnsi="Arial" w:cs="Arial"/>
          <w:color w:val="000000"/>
        </w:rPr>
        <w:t>готовит:</w:t>
      </w:r>
    </w:p>
    <w:p w:rsidR="005571AE" w:rsidRDefault="005571AE" w:rsidP="005571AE">
      <w:pPr>
        <w:pStyle w:val="21"/>
        <w:spacing w:before="0" w:beforeAutospacing="0" w:after="0" w:afterAutospacing="0"/>
        <w:ind w:left="709"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проект договора доверительного управления муниципальным имуществом;</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проект постановления о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left="720" w:firstLine="567"/>
        <w:jc w:val="both"/>
        <w:rPr>
          <w:rFonts w:ascii="Arial" w:hAnsi="Arial" w:cs="Arial"/>
          <w:color w:val="000000"/>
        </w:rPr>
      </w:pPr>
      <w:r>
        <w:rPr>
          <w:color w:val="000000"/>
        </w:rPr>
        <w:t>•</w:t>
      </w:r>
      <w:r>
        <w:rPr>
          <w:color w:val="000000"/>
          <w:sz w:val="14"/>
          <w:szCs w:val="14"/>
        </w:rPr>
        <w:t>  </w:t>
      </w:r>
      <w:r w:rsidR="00FD7478">
        <w:rPr>
          <w:rFonts w:ascii="Arial" w:hAnsi="Arial" w:cs="Arial"/>
          <w:color w:val="000000"/>
        </w:rPr>
        <w:t>направляет проект </w:t>
      </w:r>
      <w:r>
        <w:rPr>
          <w:rFonts w:ascii="Arial" w:hAnsi="Arial" w:cs="Arial"/>
          <w:color w:val="000000"/>
        </w:rPr>
        <w:t>постановления на согласование и подписание главе Администрации</w:t>
      </w:r>
      <w:r w:rsidR="00FD7478">
        <w:rPr>
          <w:rFonts w:ascii="Arial" w:hAnsi="Arial" w:cs="Arial"/>
          <w:color w:val="000000"/>
        </w:rPr>
        <w:t xml:space="preserve"> </w:t>
      </w:r>
      <w:proofErr w:type="spellStart"/>
      <w:r w:rsidR="00112ABD">
        <w:rPr>
          <w:rFonts w:ascii="Arial" w:hAnsi="Arial" w:cs="Arial"/>
          <w:color w:val="000000"/>
        </w:rPr>
        <w:t>Камешкирского</w:t>
      </w:r>
      <w:proofErr w:type="spellEnd"/>
      <w:r>
        <w:rPr>
          <w:rFonts w:ascii="Arial" w:hAnsi="Arial" w:cs="Arial"/>
          <w:color w:val="000000"/>
        </w:rPr>
        <w:t> района.</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отрицательного ответа Управления Федеральной антимонопольной службы по Пензенской области специалист </w:t>
      </w:r>
      <w:r w:rsidR="009C1237" w:rsidRPr="009C1237">
        <w:rPr>
          <w:rFonts w:ascii="Arial" w:hAnsi="Arial" w:cs="Arial"/>
          <w:color w:val="000000"/>
        </w:rPr>
        <w:t xml:space="preserve">продовольствия </w:t>
      </w:r>
      <w:r>
        <w:rPr>
          <w:rFonts w:ascii="Arial" w:hAnsi="Arial" w:cs="Arial"/>
          <w:color w:val="000000"/>
        </w:rPr>
        <w:t>района готовит:</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left="720"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5571AE" w:rsidRDefault="005571AE" w:rsidP="005571AE">
      <w:pPr>
        <w:pStyle w:val="21"/>
        <w:spacing w:before="0" w:beforeAutospacing="0" w:after="0" w:afterAutospacing="0"/>
        <w:ind w:left="720"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решение в форме              постановления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района о</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предоставлении муниципального имущества в доверительное управление.</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административной процедуры 60 календарных дней.</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21"/>
        <w:spacing w:before="0" w:beforeAutospacing="0" w:after="0" w:afterAutospacing="0"/>
        <w:ind w:left="720" w:firstLine="567"/>
        <w:jc w:val="both"/>
        <w:rPr>
          <w:rFonts w:ascii="Arial" w:hAnsi="Arial" w:cs="Arial"/>
          <w:color w:val="000000"/>
        </w:rPr>
      </w:pPr>
      <w:r>
        <w:rPr>
          <w:rFonts w:ascii="Arial" w:hAnsi="Arial" w:cs="Arial"/>
          <w:color w:val="000000"/>
          <w:sz w:val="20"/>
          <w:szCs w:val="20"/>
        </w:rPr>
        <w:t>3.3.5.</w:t>
      </w:r>
      <w:r>
        <w:rPr>
          <w:color w:val="000000"/>
          <w:sz w:val="14"/>
          <w:szCs w:val="14"/>
        </w:rPr>
        <w:t>        </w:t>
      </w:r>
      <w:r>
        <w:rPr>
          <w:rFonts w:ascii="Arial" w:hAnsi="Arial" w:cs="Arial"/>
          <w:color w:val="000000"/>
        </w:rPr>
        <w:t>Оформление результата предоставления муниципальной услуги, выдача результата.</w:t>
      </w:r>
    </w:p>
    <w:p w:rsidR="005571AE" w:rsidRDefault="005571AE" w:rsidP="005571AE">
      <w:pPr>
        <w:pStyle w:val="21"/>
        <w:spacing w:before="0" w:beforeAutospacing="0" w:after="0" w:afterAutospacing="0"/>
        <w:ind w:left="720" w:firstLine="567"/>
        <w:jc w:val="both"/>
        <w:rPr>
          <w:rFonts w:ascii="Arial" w:hAnsi="Arial" w:cs="Arial"/>
          <w:color w:val="000000"/>
        </w:rPr>
      </w:pPr>
      <w:r>
        <w:rPr>
          <w:rFonts w:ascii="Arial" w:hAnsi="Arial" w:cs="Arial"/>
          <w:color w:val="000000"/>
        </w:rPr>
        <w:t>Основанием для начала процедуры по пунктам 3.3.1. – 3.3.4. является:</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 xml:space="preserve">Получение              специалистом </w:t>
      </w:r>
      <w:r w:rsidR="009C1237">
        <w:rPr>
          <w:rFonts w:ascii="Arial" w:hAnsi="Arial" w:cs="Arial"/>
          <w:color w:val="000000"/>
        </w:rPr>
        <w:t xml:space="preserve">отдела экономики, развития сельского хозяйства и продовольствия Администрации </w:t>
      </w:r>
      <w:proofErr w:type="spellStart"/>
      <w:r w:rsidR="009C1237">
        <w:rPr>
          <w:rFonts w:ascii="Arial" w:hAnsi="Arial" w:cs="Arial"/>
          <w:color w:val="000000"/>
        </w:rPr>
        <w:t>Камешкирского</w:t>
      </w:r>
      <w:proofErr w:type="spellEnd"/>
      <w:r w:rsidR="009C1237">
        <w:rPr>
          <w:rFonts w:ascii="Arial" w:hAnsi="Arial" w:cs="Arial"/>
          <w:color w:val="000000"/>
        </w:rPr>
        <w:t xml:space="preserve"> района</w:t>
      </w:r>
      <w:r>
        <w:rPr>
          <w:rFonts w:ascii="Arial" w:hAnsi="Arial" w:cs="Arial"/>
          <w:color w:val="000000"/>
        </w:rPr>
        <w:t xml:space="preserve"> постановления о заключении договора доверительного управления муниципальным имуществом подписанное главой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района.</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 xml:space="preserve">1) Специалист </w:t>
      </w:r>
      <w:r w:rsidR="009C1237">
        <w:rPr>
          <w:rFonts w:ascii="Arial" w:hAnsi="Arial" w:cs="Arial"/>
          <w:color w:val="000000"/>
        </w:rPr>
        <w:t xml:space="preserve">отдела экономики, развития сельского хозяйства и продовольствия Администрации </w:t>
      </w:r>
      <w:proofErr w:type="spellStart"/>
      <w:r w:rsidR="009C1237">
        <w:rPr>
          <w:rFonts w:ascii="Arial" w:hAnsi="Arial" w:cs="Arial"/>
          <w:color w:val="000000"/>
        </w:rPr>
        <w:t>Камешкирского</w:t>
      </w:r>
      <w:proofErr w:type="spellEnd"/>
      <w:r w:rsidR="009C1237">
        <w:rPr>
          <w:rFonts w:ascii="Arial" w:hAnsi="Arial" w:cs="Arial"/>
          <w:color w:val="000000"/>
        </w:rPr>
        <w:t xml:space="preserve"> района</w:t>
      </w:r>
      <w:r>
        <w:rPr>
          <w:rFonts w:ascii="Arial" w:hAnsi="Arial" w:cs="Arial"/>
          <w:color w:val="000000"/>
        </w:rPr>
        <w:t>:</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приглашает Ссудополучателя для подписания договора доверительного управления муниципальнымимуществом.</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регистрирует договор доверительного управления муниципальным имуществом в журнале регистрации договоров.</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уведомляет Ссудополучателя об отказе в заключение договора доверительного управления муниципальным имуществом.</w:t>
      </w:r>
    </w:p>
    <w:p w:rsidR="005571AE" w:rsidRDefault="005571AE" w:rsidP="005571AE">
      <w:pPr>
        <w:pStyle w:val="21"/>
        <w:spacing w:before="0" w:beforeAutospacing="0" w:after="0" w:afterAutospacing="0"/>
        <w:ind w:left="720" w:firstLine="567"/>
        <w:jc w:val="both"/>
        <w:rPr>
          <w:rFonts w:ascii="Arial" w:hAnsi="Arial" w:cs="Arial"/>
          <w:color w:val="000000"/>
        </w:rPr>
      </w:pPr>
      <w:r>
        <w:rPr>
          <w:rFonts w:ascii="Arial" w:hAnsi="Arial" w:cs="Arial"/>
          <w:color w:val="000000"/>
        </w:rPr>
        <w:lastRenderedPageBreak/>
        <w:t>Результатом административной является:</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заключение и регистрация договора доверительного управления муниципальным имуществом;</w:t>
      </w:r>
    </w:p>
    <w:p w:rsidR="005571AE" w:rsidRDefault="005571AE" w:rsidP="005571AE">
      <w:pPr>
        <w:pStyle w:val="21"/>
        <w:spacing w:before="0" w:beforeAutospacing="0" w:after="0" w:afterAutospacing="0"/>
        <w:ind w:firstLine="567"/>
        <w:jc w:val="both"/>
        <w:rPr>
          <w:rFonts w:ascii="Arial" w:hAnsi="Arial" w:cs="Arial"/>
          <w:color w:val="000000"/>
        </w:rPr>
      </w:pPr>
      <w:r>
        <w:rPr>
          <w:color w:val="000000"/>
        </w:rPr>
        <w:t>•</w:t>
      </w:r>
      <w:r>
        <w:rPr>
          <w:color w:val="000000"/>
          <w:sz w:val="14"/>
          <w:szCs w:val="14"/>
        </w:rPr>
        <w:t>                          </w:t>
      </w:r>
      <w:r>
        <w:rPr>
          <w:rFonts w:ascii="Arial" w:hAnsi="Arial" w:cs="Arial"/>
          <w:color w:val="000000"/>
        </w:rPr>
        <w:t>уведомление об отказе в заключение договора доверительного управления муниципальным имуществом.</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административной процедуры 7 календарных дней.</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Способ фиксации результата выполнения административной процедуры, в том числе в электронной форме: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spacing w:val="3"/>
        </w:rPr>
        <w:t xml:space="preserve">Уведомление о завершении выполнения Администрацией </w:t>
      </w:r>
      <w:proofErr w:type="spellStart"/>
      <w:r w:rsidR="00112ABD">
        <w:rPr>
          <w:rFonts w:ascii="Arial" w:hAnsi="Arial" w:cs="Arial"/>
          <w:color w:val="000000"/>
          <w:spacing w:val="3"/>
        </w:rPr>
        <w:t>Камешкирского</w:t>
      </w:r>
      <w:proofErr w:type="spellEnd"/>
      <w:r>
        <w:rPr>
          <w:rFonts w:ascii="Arial" w:hAnsi="Arial" w:cs="Arial"/>
          <w:color w:val="000000"/>
          <w:spacing w:val="3"/>
        </w:rPr>
        <w:t xml:space="preserve"> района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почтовый адрес заявителя либо на адрес электронной почты или с использованием средств </w:t>
      </w:r>
      <w:r>
        <w:rPr>
          <w:rFonts w:ascii="Arial" w:hAnsi="Arial" w:cs="Arial"/>
          <w:color w:val="000000"/>
        </w:rPr>
        <w:t>ЕГПУ, РПГУ</w:t>
      </w:r>
      <w:r>
        <w:rPr>
          <w:rFonts w:ascii="Arial" w:hAnsi="Arial" w:cs="Arial"/>
          <w:color w:val="000000"/>
          <w:spacing w:val="3"/>
        </w:rPr>
        <w:t> или официального сайта в единый личный кабинет по выбору заявителя.</w:t>
      </w:r>
    </w:p>
    <w:p w:rsidR="005571AE" w:rsidRDefault="005571AE" w:rsidP="005571AE">
      <w:pPr>
        <w:pStyle w:val="10"/>
        <w:spacing w:before="0" w:beforeAutospacing="0" w:after="0" w:afterAutospacing="0"/>
        <w:ind w:firstLine="567"/>
        <w:jc w:val="both"/>
        <w:rPr>
          <w:rFonts w:ascii="Arial" w:hAnsi="Arial" w:cs="Arial"/>
          <w:color w:val="000000"/>
        </w:rPr>
      </w:pPr>
      <w:r>
        <w:rPr>
          <w:rFonts w:ascii="Arial" w:hAnsi="Arial" w:cs="Arial"/>
          <w:color w:val="000000"/>
          <w:spacing w:val="3"/>
        </w:rPr>
        <w:t xml:space="preserve">Администрация </w:t>
      </w:r>
      <w:proofErr w:type="spellStart"/>
      <w:r w:rsidR="00112ABD">
        <w:rPr>
          <w:rFonts w:ascii="Arial" w:hAnsi="Arial" w:cs="Arial"/>
          <w:color w:val="000000"/>
          <w:spacing w:val="3"/>
        </w:rPr>
        <w:t>Камешкирского</w:t>
      </w:r>
      <w:proofErr w:type="spellEnd"/>
      <w:r>
        <w:rPr>
          <w:rFonts w:ascii="Arial" w:hAnsi="Arial" w:cs="Arial"/>
          <w:color w:val="000000"/>
          <w:spacing w:val="3"/>
        </w:rPr>
        <w:t xml:space="preserve"> района, оператор Единого портала и (или) Регионального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5571AE" w:rsidRDefault="005571AE" w:rsidP="005571AE">
      <w:pPr>
        <w:pStyle w:val="10"/>
        <w:spacing w:before="0" w:beforeAutospacing="0" w:after="0" w:afterAutospacing="0"/>
        <w:ind w:firstLine="567"/>
        <w:jc w:val="both"/>
        <w:rPr>
          <w:rFonts w:ascii="Arial" w:hAnsi="Arial" w:cs="Arial"/>
          <w:color w:val="000000"/>
        </w:rPr>
      </w:pPr>
      <w:r>
        <w:rPr>
          <w:rFonts w:ascii="Arial" w:hAnsi="Arial" w:cs="Arial"/>
          <w:color w:val="000000"/>
          <w:spacing w:val="3"/>
        </w:rPr>
        <w:t>При предоставлении услуги в электронной форме заявителю направляется:</w:t>
      </w:r>
    </w:p>
    <w:p w:rsidR="005571AE" w:rsidRDefault="005571AE" w:rsidP="005571AE">
      <w:pPr>
        <w:pStyle w:val="10"/>
        <w:spacing w:before="0" w:beforeAutospacing="0" w:after="0" w:afterAutospacing="0"/>
        <w:ind w:firstLine="567"/>
        <w:jc w:val="both"/>
        <w:rPr>
          <w:rFonts w:ascii="Arial" w:hAnsi="Arial" w:cs="Arial"/>
          <w:color w:val="000000"/>
        </w:rPr>
      </w:pPr>
      <w:r>
        <w:rPr>
          <w:rFonts w:ascii="Arial" w:hAnsi="Arial" w:cs="Arial"/>
          <w:color w:val="000000"/>
          <w:spacing w:val="3"/>
        </w:rPr>
        <w:t>- уведомление о приеме и регистрации запроса и заявления, необходимого для предоставления услуги, содержащее сведения о факте приема запроса и заявления, необходимого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заявления, необходимого для предоставления услуги;</w:t>
      </w:r>
    </w:p>
    <w:p w:rsidR="005571AE" w:rsidRDefault="005571AE" w:rsidP="005571AE">
      <w:pPr>
        <w:pStyle w:val="10"/>
        <w:spacing w:before="0" w:beforeAutospacing="0" w:after="0" w:afterAutospacing="0"/>
        <w:ind w:firstLine="567"/>
        <w:jc w:val="both"/>
        <w:rPr>
          <w:rFonts w:ascii="Arial" w:hAnsi="Arial" w:cs="Arial"/>
          <w:color w:val="000000"/>
        </w:rPr>
      </w:pPr>
      <w:r>
        <w:rPr>
          <w:rFonts w:ascii="Arial" w:hAnsi="Arial" w:cs="Arial"/>
          <w:color w:val="000000"/>
          <w:spacing w:val="3"/>
        </w:rPr>
        <w:t>- уведомление о результатах рассмотрения заявления, необходимого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3.3.6. Особенности предоставления муниципальной услуги в многофункциональном центре.</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(далее - МФЦ).</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и МФЦ.</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Специалист МФЦ принимает от заявителя представление и документы, регистрирует в автоматизированной информационной системе "ДОКА".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При приеме представления документов специалист:</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проверяет заполнение представления и комплектность документов в соответствии с требованиями, установленными главой 2 «Стандарт предоставления муниципальной услуги»;</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сверяет копии документов с оригиналами, заверяет их согласно регламенту работы МФЦ, возвращает подлинные документы;</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предоставляет расписку о получении документов.</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При необходимости специалист МФЦ имеет право обратиться за разъяснениями к </w:t>
      </w:r>
      <w:r w:rsidR="00FB6265">
        <w:rPr>
          <w:rFonts w:ascii="Arial" w:hAnsi="Arial" w:cs="Arial"/>
          <w:color w:val="000000"/>
        </w:rPr>
        <w:t xml:space="preserve">главному специалисту земельных и имущественных отношений </w:t>
      </w:r>
      <w:r w:rsidR="00FB6265">
        <w:rPr>
          <w:rFonts w:ascii="Arial" w:hAnsi="Arial" w:cs="Arial"/>
          <w:color w:val="000000"/>
        </w:rPr>
        <w:lastRenderedPageBreak/>
        <w:t>сектора экономики</w:t>
      </w:r>
      <w:r>
        <w:rPr>
          <w:rFonts w:ascii="Arial" w:hAnsi="Arial" w:cs="Arial"/>
          <w:color w:val="000000"/>
        </w:rPr>
        <w:t xml:space="preserve">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r w:rsidR="00FB6265">
        <w:rPr>
          <w:rFonts w:ascii="Arial" w:hAnsi="Arial" w:cs="Arial"/>
          <w:color w:val="000000"/>
        </w:rPr>
        <w:t xml:space="preserve"> (далее </w:t>
      </w:r>
      <w:proofErr w:type="gramStart"/>
      <w:r w:rsidR="00FB6265">
        <w:rPr>
          <w:rFonts w:ascii="Arial" w:hAnsi="Arial" w:cs="Arial"/>
          <w:color w:val="000000"/>
        </w:rPr>
        <w:t>–г</w:t>
      </w:r>
      <w:proofErr w:type="gramEnd"/>
      <w:r w:rsidR="00FB6265">
        <w:rPr>
          <w:rFonts w:ascii="Arial" w:hAnsi="Arial" w:cs="Arial"/>
          <w:color w:val="000000"/>
        </w:rPr>
        <w:t>лавный специалист)</w:t>
      </w:r>
      <w:r>
        <w:rPr>
          <w:rFonts w:ascii="Arial" w:hAnsi="Arial" w:cs="Arial"/>
          <w:color w:val="000000"/>
        </w:rPr>
        <w:t xml:space="preserve"> с использованием средств телефонной, факсимильной, электронной и иных видов связи.</w:t>
      </w:r>
    </w:p>
    <w:p w:rsidR="005571AE" w:rsidRDefault="00FB6265" w:rsidP="005571AE">
      <w:pPr>
        <w:pStyle w:val="consplusnormal"/>
        <w:spacing w:before="0" w:beforeAutospacing="0" w:after="0" w:afterAutospacing="0"/>
        <w:ind w:firstLine="567"/>
        <w:jc w:val="both"/>
        <w:rPr>
          <w:color w:val="000000"/>
        </w:rPr>
      </w:pPr>
      <w:r>
        <w:rPr>
          <w:rFonts w:ascii="Arial" w:hAnsi="Arial" w:cs="Arial"/>
          <w:color w:val="000000"/>
        </w:rPr>
        <w:t>Главный</w:t>
      </w:r>
      <w:r w:rsidR="005571AE">
        <w:rPr>
          <w:rFonts w:ascii="Arial" w:hAnsi="Arial" w:cs="Arial"/>
          <w:color w:val="000000"/>
        </w:rPr>
        <w:t xml:space="preserve"> специалист обязан оперативно давать все необходимые разъяснениями специалисту МФЦ.</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Передача и доставка документов в Администрацию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Передача принятых от заявителя представления и документов МФЦ в Администрацию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осуществляется не позднее 1 рабочего дня следующего за днем регистрации в МФЦ.</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Док</w:t>
      </w:r>
      <w:r w:rsidR="00FB6265">
        <w:rPr>
          <w:rFonts w:ascii="Arial" w:hAnsi="Arial" w:cs="Arial"/>
          <w:color w:val="000000"/>
        </w:rPr>
        <w:t>ументы курьером МФЦ передаются главному</w:t>
      </w:r>
      <w:r>
        <w:rPr>
          <w:rFonts w:ascii="Arial" w:hAnsi="Arial" w:cs="Arial"/>
          <w:color w:val="000000"/>
        </w:rPr>
        <w:t xml:space="preserve"> специалисту.</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Непосредственно оказание услуги осуществляется </w:t>
      </w:r>
      <w:r w:rsidR="00FB6265">
        <w:rPr>
          <w:rFonts w:ascii="Arial" w:hAnsi="Arial" w:cs="Arial"/>
          <w:color w:val="000000"/>
        </w:rPr>
        <w:t xml:space="preserve">главным </w:t>
      </w:r>
      <w:r>
        <w:rPr>
          <w:rFonts w:ascii="Arial" w:hAnsi="Arial" w:cs="Arial"/>
          <w:color w:val="000000"/>
        </w:rPr>
        <w:t xml:space="preserve"> специалистом в соответствии с главой 3 настоящего регламента, а также с учетом особенности предоставления услуги в МФЦ.</w:t>
      </w:r>
    </w:p>
    <w:p w:rsidR="005571AE" w:rsidRDefault="005571AE" w:rsidP="005571AE">
      <w:pPr>
        <w:pStyle w:val="consplusnormal"/>
        <w:spacing w:before="0" w:beforeAutospacing="0" w:after="0" w:afterAutospacing="0"/>
        <w:ind w:firstLine="567"/>
        <w:jc w:val="both"/>
        <w:rPr>
          <w:color w:val="000000"/>
        </w:rPr>
      </w:pPr>
      <w:r>
        <w:rPr>
          <w:rFonts w:ascii="Arial" w:hAnsi="Arial" w:cs="Arial"/>
          <w:color w:val="000000"/>
        </w:rPr>
        <w:t xml:space="preserve">Максимальный срок выполнения административной процедуры по приему представления документов по муниципальной услуге и передаче их в Администрацию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через МФЦ составляет 2 дня с момента приема документов специалистом МФЦ от заявителя.</w:t>
      </w:r>
    </w:p>
    <w:p w:rsidR="005571AE" w:rsidRDefault="005571AE" w:rsidP="005571AE">
      <w:pPr>
        <w:pStyle w:val="a3"/>
        <w:spacing w:before="0" w:beforeAutospacing="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Контроль за предоставлением муниципальной услуги осуществляется в форме текущего контроля за соблюдением и исполнением специалистами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4.2. Текущий контроль за соблюдением и исполнением специалистами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последовательности административных действий, определенных административными процедурами по предоставлению муниципальной услуги, осуществляется: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главой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первым заместителем главы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9C1237"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начальником отдела экономики, развития сельского хозяйства и продовольствия </w:t>
      </w:r>
      <w:r w:rsidR="005571AE">
        <w:rPr>
          <w:rFonts w:ascii="Arial" w:hAnsi="Arial" w:cs="Arial"/>
          <w:color w:val="000000"/>
        </w:rPr>
        <w:t xml:space="preserve">Администрации </w:t>
      </w:r>
      <w:proofErr w:type="spellStart"/>
      <w:r w:rsidR="00112ABD">
        <w:rPr>
          <w:rFonts w:ascii="Arial" w:hAnsi="Arial" w:cs="Arial"/>
          <w:color w:val="000000"/>
        </w:rPr>
        <w:t>Камешкирского</w:t>
      </w:r>
      <w:proofErr w:type="spellEnd"/>
      <w:r w:rsidR="005571AE">
        <w:rPr>
          <w:rFonts w:ascii="Arial" w:hAnsi="Arial" w:cs="Arial"/>
          <w:color w:val="000000"/>
        </w:rPr>
        <w:t xml:space="preserve"> района.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4.3.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4.4. Для проведения проверки полноты и качества предоставления муниципальной услуги создается комиссия, состав которой утверждается постановлением главы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проведения проверок носит плановый характер (осуществляется на основании годовых планов работы) и внеплановый характер (по конкретному обращению).</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проверки оформляются в виде акта проверки, в котором указываются выявленные недостатки и предложения об их устранении.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Акт проверки подписывается всеми членами комиссии.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4.5.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571AE" w:rsidRDefault="005571AE" w:rsidP="005571AE">
      <w:pPr>
        <w:pStyle w:val="a3"/>
        <w:shd w:val="clear" w:color="auto" w:fill="FFFFFF"/>
        <w:spacing w:before="0" w:beforeAutospacing="0" w:after="0" w:afterAutospacing="0"/>
        <w:ind w:firstLine="567"/>
        <w:jc w:val="both"/>
        <w:rPr>
          <w:rFonts w:ascii="Arial" w:hAnsi="Arial" w:cs="Arial"/>
          <w:color w:val="000000"/>
        </w:rPr>
      </w:pPr>
      <w:r>
        <w:rPr>
          <w:rFonts w:ascii="Arial" w:hAnsi="Arial" w:cs="Arial"/>
          <w:color w:val="000000"/>
        </w:rPr>
        <w:t>5.1.Заявитель может обратиться с жалобой, в том числе в следующих случаях:</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 нарушение срока регистрации запроса о предоставлении муниципальной услуги, запроса, указанного в статье 15.1 Федерального закона 210-ФЗ;</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Pr>
          <w:rFonts w:ascii="Arial" w:hAnsi="Arial" w:cs="Arial"/>
          <w:color w:val="000000"/>
        </w:rPr>
        <w:lastRenderedPageBreak/>
        <w:t>объеме в порядке, определенном частью 1.3 статьи 16 Федерального закона 210-ФЗ;</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8) нарушение срока или порядка выдачи документов по результатам предоставления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5.4.Жалоба должна содержать:</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5.5.Жалоба,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71AE" w:rsidRDefault="005571AE" w:rsidP="005571AE">
      <w:pPr>
        <w:pStyle w:val="a3"/>
        <w:spacing w:before="0" w:beforeAutospacing="0" w:after="0" w:afterAutospacing="0"/>
        <w:ind w:firstLine="567"/>
        <w:jc w:val="both"/>
        <w:rPr>
          <w:rFonts w:ascii="Arial" w:hAnsi="Arial" w:cs="Arial"/>
          <w:color w:val="000000"/>
        </w:rPr>
      </w:pPr>
      <w:bookmarkStart w:id="1" w:name="Par10"/>
      <w:bookmarkEnd w:id="1"/>
      <w:r>
        <w:rPr>
          <w:rFonts w:ascii="Arial" w:hAnsi="Arial" w:cs="Arial"/>
          <w:color w:val="000000"/>
        </w:rPr>
        <w:t>5.6. По результатам рассмотрения жалобы принимается одно из следующих решений:</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5.7. Не позднее дня, следующего за днем принятия решения, указанного в пункте 30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29 настоящего Регламента, незамедлительно направляют имеющиеся материалы в органы прокуратуры.</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5.9.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5571AE" w:rsidRDefault="005571AE" w:rsidP="005571AE">
      <w:pPr>
        <w:pStyle w:val="a3"/>
        <w:spacing w:before="0" w:beforeAutospacing="0" w:afterAutospacing="0"/>
        <w:ind w:firstLine="567"/>
        <w:jc w:val="both"/>
        <w:rPr>
          <w:rFonts w:ascii="Arial" w:hAnsi="Arial" w:cs="Arial"/>
          <w:b/>
          <w:bCs/>
          <w:color w:val="000000"/>
        </w:rPr>
      </w:pPr>
      <w:r>
        <w:rPr>
          <w:rFonts w:ascii="Arial" w:hAnsi="Arial" w:cs="Arial"/>
          <w:b/>
          <w:bCs/>
          <w:color w:val="000000"/>
        </w:rPr>
        <w:t> </w:t>
      </w:r>
    </w:p>
    <w:p w:rsidR="00FB6265" w:rsidRDefault="00FB6265" w:rsidP="005571AE">
      <w:pPr>
        <w:pStyle w:val="a3"/>
        <w:spacing w:before="0" w:beforeAutospacing="0" w:afterAutospacing="0"/>
        <w:ind w:firstLine="567"/>
        <w:jc w:val="both"/>
        <w:rPr>
          <w:rFonts w:ascii="Arial" w:hAnsi="Arial" w:cs="Arial"/>
          <w:b/>
          <w:bCs/>
          <w:color w:val="000000"/>
        </w:rPr>
      </w:pPr>
    </w:p>
    <w:p w:rsidR="00FB6265" w:rsidRDefault="00FB6265" w:rsidP="005571AE">
      <w:pPr>
        <w:pStyle w:val="a3"/>
        <w:spacing w:before="0" w:beforeAutospacing="0" w:afterAutospacing="0"/>
        <w:ind w:firstLine="567"/>
        <w:jc w:val="both"/>
        <w:rPr>
          <w:rFonts w:ascii="Arial" w:hAnsi="Arial" w:cs="Arial"/>
          <w:b/>
          <w:bCs/>
          <w:color w:val="000000"/>
        </w:rPr>
      </w:pPr>
    </w:p>
    <w:p w:rsidR="00FB6265" w:rsidRDefault="00FB6265" w:rsidP="005571AE">
      <w:pPr>
        <w:pStyle w:val="a3"/>
        <w:spacing w:before="0" w:beforeAutospacing="0" w:afterAutospacing="0"/>
        <w:ind w:firstLine="567"/>
        <w:jc w:val="both"/>
        <w:rPr>
          <w:rFonts w:ascii="Arial" w:hAnsi="Arial" w:cs="Arial"/>
          <w:color w:val="000000"/>
        </w:rPr>
      </w:pP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Приложение 1к административному регламенту</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муниципального имущества в доверительное управление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rPr>
        <w:t>Блок схема административных процедур по предоставлению муниципального имущества в доверительное управление по результатам проведения конкурса</w:t>
      </w:r>
    </w:p>
    <w:p w:rsidR="00B1314D" w:rsidRDefault="005571AE" w:rsidP="00B131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Default="00B1314D" w:rsidP="00B1314D">
      <w:pPr>
        <w:spacing w:after="0" w:line="240" w:lineRule="auto"/>
        <w:jc w:val="right"/>
        <w:outlineLvl w:val="1"/>
        <w:rPr>
          <w:rFonts w:ascii="Times New Roman" w:hAnsi="Times New Roman"/>
          <w:sz w:val="24"/>
          <w:szCs w:val="24"/>
        </w:rPr>
      </w:pPr>
      <w:r>
        <w:rPr>
          <w:rFonts w:ascii="Arial" w:hAnsi="Arial" w:cs="Arial"/>
          <w:color w:val="000000"/>
        </w:rPr>
        <w:t> </w:t>
      </w:r>
    </w:p>
    <w:p w:rsidR="00B1314D" w:rsidRPr="00573A57" w:rsidRDefault="00B1314D" w:rsidP="00B1314D">
      <w:pPr>
        <w:spacing w:after="0" w:line="240" w:lineRule="auto"/>
        <w:jc w:val="right"/>
        <w:outlineLvl w:val="1"/>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33" o:spid="_x0000_s1035" style="position:absolute;left:0;text-align:left;margin-left:118.1pt;margin-top:5.75pt;width:121.1pt;height:3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">
            <v:textbox>
              <w:txbxContent>
                <w:p w:rsidR="00B1314D" w:rsidRDefault="00B1314D" w:rsidP="00B1314D">
                  <w:pPr>
                    <w:jc w:val="center"/>
                  </w:pPr>
                  <w:r>
                    <w:t>Обращение</w:t>
                  </w: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2" o:spid="_x0000_s1034" type="#_x0000_t67" style="position:absolute;left:0;text-align:left;margin-left:171.35pt;margin-top:7.95pt;width:7.15pt;height:4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31" o:spid="_x0000_s1033" style="position:absolute;left:0;text-align:left;margin-left:341.45pt;margin-top:14.25pt;width:129.8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">
            <v:textbox>
              <w:txbxContent>
                <w:p w:rsidR="00B1314D" w:rsidRDefault="00B1314D" w:rsidP="00B1314D">
                  <w:pPr>
                    <w:jc w:val="center"/>
                  </w:pPr>
                  <w:r>
                    <w:t>Уведомление об отказе</w:t>
                  </w:r>
                </w:p>
              </w:txbxContent>
            </v:textbox>
          </v:rect>
        </w:pict>
      </w:r>
      <w:r>
        <w:rPr>
          <w:noProof/>
        </w:rPr>
        <w:pict>
          <v:rect id="Прямоугольник 30" o:spid="_x0000_s1032" style="position:absolute;left:0;text-align:left;margin-left:86.9pt;margin-top:11.1pt;width:177.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">
            <v:textbox>
              <w:txbxContent>
                <w:p w:rsidR="00B1314D" w:rsidRDefault="00B1314D" w:rsidP="00B1314D">
                  <w:pPr>
                    <w:jc w:val="center"/>
                  </w:pPr>
                  <w:r>
                    <w:t>Рассмотрение и принятие решения</w:t>
                  </w:r>
                </w:p>
                <w:p w:rsidR="00B1314D" w:rsidRDefault="00B1314D" w:rsidP="00B1314D">
                  <w:pPr>
                    <w:jc w:val="center"/>
                  </w:pP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9" o:spid="_x0000_s1031" type="#_x0000_t13" style="position:absolute;left:0;text-align:left;margin-left:272.2pt;margin-top:3.4pt;width:50.9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"/>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28" o:spid="_x0000_s1030" type="#_x0000_t67" style="position:absolute;left:0;text-align:left;margin-left:168.15pt;margin-top:9.6pt;width:7.15pt;height:7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27" o:spid="_x0000_s1029" style="position:absolute;left:0;text-align:left;margin-left:94.25pt;margin-top:24.65pt;width:133.4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">
            <v:textbox>
              <w:txbxContent>
                <w:p w:rsidR="00B1314D" w:rsidRDefault="00B1314D" w:rsidP="00B1314D">
                  <w:pPr>
                    <w:jc w:val="center"/>
                  </w:pPr>
                  <w:r>
                    <w:t>конкурс</w:t>
                  </w: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26" o:spid="_x0000_s1028" type="#_x0000_t67" style="position:absolute;left:0;text-align:left;margin-left:161pt;margin-top:3.6pt;width:7.15pt;height:3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25" o:spid="_x0000_s1027" style="position:absolute;left:0;text-align:left;margin-left:94.25pt;margin-top:-.1pt;width:151.8pt;height:7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">
            <v:textbox>
              <w:txbxContent>
                <w:p w:rsidR="00B1314D" w:rsidRPr="00136F6C" w:rsidRDefault="00B1314D" w:rsidP="00B1314D">
                  <w:pPr>
                    <w:jc w:val="center"/>
                    <w:rPr>
                      <w:rFonts w:cs="Times New Roman"/>
                    </w:rPr>
                  </w:pPr>
                  <w:r w:rsidRPr="00136F6C">
                    <w:rPr>
                      <w:rFonts w:cs="Times New Roman"/>
                    </w:rPr>
                    <w:t xml:space="preserve">Заключение договора </w:t>
                  </w:r>
                  <w:r>
                    <w:rPr>
                      <w:rFonts w:cs="Times New Roman"/>
                    </w:rPr>
                    <w:t>доверительного управления муниципальным имуществом</w:t>
                  </w:r>
                </w:p>
              </w:txbxContent>
            </v:textbox>
          </v:rect>
        </w:pict>
      </w:r>
    </w:p>
    <w:p w:rsidR="00B1314D" w:rsidRDefault="00B1314D" w:rsidP="00B1314D">
      <w:pPr>
        <w:pStyle w:val="a3"/>
        <w:spacing w:before="0" w:beforeAutospacing="0" w:afterAutospacing="0"/>
        <w:ind w:firstLine="567"/>
        <w:jc w:val="both"/>
        <w:rPr>
          <w:rFonts w:ascii="Arial" w:hAnsi="Arial" w:cs="Arial"/>
          <w:color w:val="000000"/>
        </w:rPr>
      </w:pP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both"/>
        <w:rPr>
          <w:rFonts w:ascii="Arial" w:hAnsi="Arial" w:cs="Arial"/>
          <w:color w:val="000000"/>
        </w:rPr>
      </w:pP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lastRenderedPageBreak/>
        <w:t> </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2</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муниципального имущества в доверительное управление</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rPr>
        <w:t>Блок схема административных процедур по предоставлению муниципального имущества в доверительное управление по результатам проведения аукциона</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B1314D" w:rsidRDefault="005571AE" w:rsidP="00B1314D">
      <w:pPr>
        <w:pStyle w:val="a3"/>
        <w:spacing w:before="0" w:beforeAutospacing="0" w:after="0" w:afterAutospacing="0"/>
        <w:ind w:firstLine="567"/>
        <w:jc w:val="center"/>
        <w:rPr>
          <w:rFonts w:ascii="Arial" w:hAnsi="Arial" w:cs="Arial"/>
          <w:color w:val="000000"/>
        </w:rPr>
      </w:pPr>
      <w:r>
        <w:rPr>
          <w:rFonts w:ascii="Arial" w:hAnsi="Arial" w:cs="Arial"/>
          <w:color w:val="000000"/>
        </w:rPr>
        <w:t> </w:t>
      </w:r>
      <w:r w:rsidR="00B1314D">
        <w:rPr>
          <w:rFonts w:ascii="Arial" w:hAnsi="Arial" w:cs="Arial"/>
          <w:color w:val="000000"/>
        </w:rPr>
        <w:t> </w:t>
      </w:r>
    </w:p>
    <w:p w:rsidR="00B1314D" w:rsidRPr="00573A57" w:rsidRDefault="00B1314D" w:rsidP="00B1314D">
      <w:pPr>
        <w:spacing w:after="0" w:line="240" w:lineRule="auto"/>
        <w:jc w:val="right"/>
        <w:outlineLvl w:val="1"/>
        <w:rPr>
          <w:rFonts w:ascii="Times New Roman" w:eastAsia="Times New Roman" w:hAnsi="Times New Roman" w:cs="Times New Roman"/>
          <w:sz w:val="24"/>
          <w:szCs w:val="24"/>
          <w:lang w:eastAsia="ru-RU"/>
        </w:rPr>
      </w:pPr>
      <w:r>
        <w:rPr>
          <w:rFonts w:ascii="Arial" w:hAnsi="Arial" w:cs="Arial"/>
          <w:color w:val="000000"/>
        </w:rPr>
        <w:t> </w: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24" o:spid="_x0000_s1044" style="position:absolute;left:0;text-align:left;margin-left:64.9pt;margin-top:5.75pt;width:130.7pt;height:3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">
            <v:textbox>
              <w:txbxContent>
                <w:p w:rsidR="00B1314D" w:rsidRDefault="00B1314D" w:rsidP="00B1314D">
                  <w:pPr>
                    <w:jc w:val="center"/>
                  </w:pPr>
                  <w:r>
                    <w:t>Обращение</w:t>
                  </w: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23" o:spid="_x0000_s1043" type="#_x0000_t67" style="position:absolute;left:0;text-align:left;margin-left:120.85pt;margin-top:5.25pt;width:7.15pt;height: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22" o:spid="_x0000_s1042" style="position:absolute;left:0;text-align:left;margin-left:291.9pt;margin-top:15.65pt;width:179.35pt;height:3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">
            <v:textbox>
              <w:txbxContent>
                <w:p w:rsidR="00B1314D" w:rsidRDefault="00B1314D" w:rsidP="00B1314D">
                  <w:pPr>
                    <w:jc w:val="center"/>
                  </w:pPr>
                  <w:r>
                    <w:t>Уведомление об отказе</w:t>
                  </w:r>
                </w:p>
              </w:txbxContent>
            </v:textbox>
          </v:rect>
        </w:pict>
      </w:r>
      <w:r>
        <w:rPr>
          <w:noProof/>
        </w:rPr>
        <w:pict>
          <v:rect id="Прямоугольник 21" o:spid="_x0000_s1041" style="position:absolute;left:0;text-align:left;margin-left:64.9pt;margin-top:11.1pt;width:134.4pt;height:4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">
            <v:textbox>
              <w:txbxContent>
                <w:p w:rsidR="00B1314D" w:rsidRDefault="00B1314D" w:rsidP="00B1314D">
                  <w:pPr>
                    <w:jc w:val="center"/>
                  </w:pPr>
                  <w:r>
                    <w:t>Рассмотрение и принятие решения</w:t>
                  </w:r>
                </w:p>
                <w:p w:rsidR="00B1314D" w:rsidRDefault="00B1314D" w:rsidP="00B1314D">
                  <w:pPr>
                    <w:jc w:val="center"/>
                  </w:pP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право 20" o:spid="_x0000_s1040" type="#_x0000_t13" style="position:absolute;left:0;text-align:left;margin-left:209.85pt;margin-top:4.85pt;width:66.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"/>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19" o:spid="_x0000_s1039" type="#_x0000_t67" style="position:absolute;left:0;text-align:left;margin-left:120.85pt;margin-top:7.3pt;width:7.15pt;height:7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18" o:spid="_x0000_s1038" style="position:absolute;left:0;text-align:left;margin-left:62.6pt;margin-top:11.5pt;width:133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">
            <v:textbox>
              <w:txbxContent>
                <w:p w:rsidR="00B1314D" w:rsidRDefault="00B1314D" w:rsidP="00B1314D">
                  <w:pPr>
                    <w:jc w:val="center"/>
                  </w:pPr>
                  <w:r>
                    <w:t>аукцион</w:t>
                  </w: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17" o:spid="_x0000_s1037" type="#_x0000_t67" style="position:absolute;left:0;text-align:left;margin-left:120.85pt;margin-top:14.4pt;width:7.15pt;height:3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16" o:spid="_x0000_s1036" style="position:absolute;left:0;text-align:left;margin-left:56.65pt;margin-top:-.1pt;width:149.5pt;height:7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">
            <v:textbox>
              <w:txbxContent>
                <w:p w:rsidR="00B1314D" w:rsidRDefault="00B1314D" w:rsidP="00B1314D">
                  <w:pPr>
                    <w:jc w:val="center"/>
                    <w:rPr>
                      <w:rFonts w:cs="Times New Roman"/>
                    </w:rPr>
                  </w:pPr>
                  <w:r w:rsidRPr="00136F6C">
                    <w:rPr>
                      <w:rFonts w:cs="Times New Roman"/>
                    </w:rPr>
                    <w:t xml:space="preserve">Заключение договора </w:t>
                  </w:r>
                  <w:r>
                    <w:rPr>
                      <w:rFonts w:cs="Times New Roman"/>
                    </w:rPr>
                    <w:t>доверительного управления</w:t>
                  </w:r>
                </w:p>
                <w:p w:rsidR="00B1314D" w:rsidRPr="00136F6C" w:rsidRDefault="00B1314D" w:rsidP="00B1314D">
                  <w:pPr>
                    <w:jc w:val="center"/>
                    <w:rPr>
                      <w:rFonts w:cs="Times New Roman"/>
                    </w:rPr>
                  </w:pPr>
                  <w:r>
                    <w:rPr>
                      <w:rFonts w:cs="Times New Roman"/>
                    </w:rPr>
                    <w:t>муниципальным имуществом</w:t>
                  </w:r>
                </w:p>
                <w:p w:rsidR="00B1314D" w:rsidRPr="00F516EB" w:rsidRDefault="00B1314D" w:rsidP="00B1314D"/>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pStyle w:val="a3"/>
        <w:spacing w:before="0" w:beforeAutospacing="0" w:afterAutospacing="0"/>
        <w:ind w:firstLine="567"/>
        <w:jc w:val="both"/>
        <w:rPr>
          <w:rFonts w:ascii="Arial" w:hAnsi="Arial" w:cs="Arial"/>
          <w:color w:val="000000"/>
        </w:rPr>
      </w:pP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3</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муниципального имущества в доверительное управление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rPr>
        <w:t>Блок схема административных процедур по предоставлению муниципального имущества в доверительное управление без проведения аукциона (конкурса), в случаях, предусмотренных пунктом 1 ст. 17.1 Федерального закона от 26.07.2006</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rPr>
        <w:t>№ 135-ФЗ «О защите конкуренции»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314D" w:rsidRDefault="005571AE"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B1314D" w:rsidRPr="00573A57" w:rsidRDefault="00B1314D" w:rsidP="00B1314D">
      <w:pPr>
        <w:spacing w:after="0" w:line="240" w:lineRule="auto"/>
        <w:jc w:val="right"/>
        <w:outlineLvl w:val="1"/>
        <w:rPr>
          <w:rFonts w:ascii="Times New Roman" w:eastAsia="Times New Roman" w:hAnsi="Times New Roman" w:cs="Times New Roman"/>
          <w:sz w:val="24"/>
          <w:szCs w:val="24"/>
          <w:lang w:eastAsia="ru-RU"/>
        </w:rPr>
      </w:pPr>
      <w:r>
        <w:rPr>
          <w:rFonts w:ascii="Arial" w:hAnsi="Arial" w:cs="Arial"/>
          <w:color w:val="000000"/>
        </w:rPr>
        <w:t> </w: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15" o:spid="_x0000_s1051" style="position:absolute;left:0;text-align:left;margin-left:105.75pt;margin-top:5.75pt;width:124.7pt;height:3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">
            <v:textbox>
              <w:txbxContent>
                <w:p w:rsidR="00B1314D" w:rsidRDefault="00B1314D" w:rsidP="00B1314D">
                  <w:pPr>
                    <w:jc w:val="center"/>
                  </w:pPr>
                  <w:r>
                    <w:t>Обращение</w:t>
                  </w: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14" o:spid="_x0000_s1050" type="#_x0000_t67" style="position:absolute;left:0;text-align:left;margin-left:154.8pt;margin-top:2.45pt;width:7.15pt;height:4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13" o:spid="_x0000_s1049" style="position:absolute;left:0;text-align:left;margin-left:308.9pt;margin-top:2.7pt;width:162.35pt;height:3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">
            <v:textbox>
              <w:txbxContent>
                <w:p w:rsidR="00B1314D" w:rsidRDefault="00B1314D" w:rsidP="00B1314D">
                  <w:pPr>
                    <w:jc w:val="center"/>
                  </w:pPr>
                  <w:r>
                    <w:t>Уведомление об отказе</w:t>
                  </w:r>
                </w:p>
              </w:txbxContent>
            </v:textbox>
          </v:rect>
        </w:pict>
      </w:r>
      <w:r>
        <w:rPr>
          <w:noProof/>
        </w:rPr>
        <w:pict>
          <v:shape id="Стрелка вправо 12" o:spid="_x0000_s1048" type="#_x0000_t13" style="position:absolute;left:0;text-align:left;margin-left:242.85pt;margin-top:24.7pt;width:54.55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"/>
        </w:pict>
      </w:r>
      <w:r>
        <w:rPr>
          <w:noProof/>
        </w:rPr>
        <w:pict>
          <v:rect id="Прямоугольник 11" o:spid="_x0000_s1047" style="position:absolute;left:0;text-align:left;margin-left:101.15pt;margin-top:-.05pt;width:131.6pt;height: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">
            <v:textbox>
              <w:txbxContent>
                <w:p w:rsidR="00B1314D" w:rsidRDefault="00B1314D" w:rsidP="00B1314D">
                  <w:pPr>
                    <w:jc w:val="center"/>
                  </w:pPr>
                  <w:r>
                    <w:t>Рассмотрение и принятие решения</w:t>
                  </w:r>
                </w:p>
                <w:p w:rsidR="00B1314D" w:rsidRDefault="00B1314D" w:rsidP="00B1314D">
                  <w:pPr>
                    <w:jc w:val="center"/>
                  </w:pP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10" o:spid="_x0000_s1046" type="#_x0000_t67" style="position:absolute;left:0;text-align:left;margin-left:154.8pt;margin-top:18.95pt;width:7.15pt;height:7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">
            <v:textbox style="layout-flow:vertical-ideographic"/>
          </v:shape>
        </w:pict>
      </w:r>
    </w:p>
    <w:p w:rsidR="00B1314D" w:rsidRDefault="00B1314D" w:rsidP="00B1314D">
      <w:pPr>
        <w:tabs>
          <w:tab w:val="center" w:pos="4677"/>
          <w:tab w:val="left" w:pos="8550"/>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нет</w: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tabs>
          <w:tab w:val="left" w:pos="5520"/>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w: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9" o:spid="_x0000_s1045" style="position:absolute;left:0;text-align:left;margin-left:92.9pt;margin-top:2.35pt;width:158.2pt;height:7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">
            <v:textbox>
              <w:txbxContent>
                <w:p w:rsidR="00B1314D" w:rsidRDefault="00B1314D" w:rsidP="00B1314D">
                  <w:pPr>
                    <w:jc w:val="center"/>
                    <w:rPr>
                      <w:rFonts w:cs="Times New Roman"/>
                    </w:rPr>
                  </w:pPr>
                  <w:r w:rsidRPr="00136F6C">
                    <w:rPr>
                      <w:rFonts w:cs="Times New Roman"/>
                    </w:rPr>
                    <w:t xml:space="preserve">Заключение договора </w:t>
                  </w:r>
                  <w:r>
                    <w:rPr>
                      <w:rFonts w:cs="Times New Roman"/>
                    </w:rPr>
                    <w:t>доверительного управления</w:t>
                  </w:r>
                </w:p>
                <w:p w:rsidR="00B1314D" w:rsidRPr="00136F6C" w:rsidRDefault="00B1314D" w:rsidP="00B1314D">
                  <w:pPr>
                    <w:jc w:val="center"/>
                    <w:rPr>
                      <w:rFonts w:cs="Times New Roman"/>
                    </w:rPr>
                  </w:pPr>
                  <w:r>
                    <w:rPr>
                      <w:rFonts w:cs="Times New Roman"/>
                    </w:rPr>
                    <w:t>муниципальным имуществом</w:t>
                  </w:r>
                </w:p>
                <w:p w:rsidR="00B1314D" w:rsidRPr="00C75F60" w:rsidRDefault="00B1314D" w:rsidP="00B1314D"/>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571AE" w:rsidRDefault="005571AE" w:rsidP="005571AE">
      <w:pPr>
        <w:pStyle w:val="a3"/>
        <w:spacing w:before="0" w:beforeAutospacing="0" w:afterAutospacing="0"/>
        <w:ind w:firstLine="567"/>
        <w:jc w:val="both"/>
        <w:rPr>
          <w:rFonts w:ascii="Arial" w:hAnsi="Arial" w:cs="Arial"/>
          <w:color w:val="000000"/>
        </w:rPr>
      </w:pP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B1314D">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lastRenderedPageBreak/>
        <w:t> </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4</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муниципальной услуги</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муниципального имущества</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в доверительное управление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rPr>
        <w:t>Блок схема административных процедур по предоставлению муниципального имущества в доверительное управление путем предоставления муниципальной преференции, предусмотренной главой 5 Федерального закона</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b/>
          <w:bCs/>
          <w:color w:val="000000"/>
        </w:rPr>
        <w:t>от 26.07.2006 № 135-ФЗ «О защите конкуренции»</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B1314D" w:rsidRDefault="005571AE" w:rsidP="00B1314D">
      <w:pPr>
        <w:spacing w:after="0" w:line="240" w:lineRule="auto"/>
        <w:jc w:val="center"/>
        <w:outlineLvl w:val="1"/>
        <w:rPr>
          <w:rFonts w:ascii="Times New Roman" w:hAnsi="Times New Roman"/>
          <w:b/>
          <w:sz w:val="24"/>
          <w:szCs w:val="24"/>
        </w:rPr>
      </w:pPr>
      <w:r>
        <w:rPr>
          <w:rFonts w:ascii="Arial" w:hAnsi="Arial" w:cs="Arial"/>
          <w:color w:val="000000"/>
        </w:rPr>
        <w:t> </w:t>
      </w:r>
      <w:r w:rsidR="00B1314D">
        <w:rPr>
          <w:rFonts w:ascii="Arial" w:hAnsi="Arial" w:cs="Arial"/>
          <w:color w:val="000000"/>
        </w:rPr>
        <w:t> </w:t>
      </w:r>
    </w:p>
    <w:p w:rsidR="00B1314D" w:rsidRDefault="00B1314D" w:rsidP="00B1314D">
      <w:pPr>
        <w:spacing w:after="0" w:line="240" w:lineRule="auto"/>
        <w:jc w:val="right"/>
        <w:outlineLvl w:val="1"/>
        <w:rPr>
          <w:rFonts w:ascii="Times New Roman" w:hAnsi="Times New Roman"/>
          <w:sz w:val="24"/>
          <w:szCs w:val="24"/>
        </w:rPr>
      </w:pPr>
    </w:p>
    <w:p w:rsidR="00B1314D" w:rsidRPr="00573A57" w:rsidRDefault="00B1314D" w:rsidP="00B1314D">
      <w:pPr>
        <w:spacing w:after="0" w:line="240" w:lineRule="auto"/>
        <w:jc w:val="right"/>
        <w:outlineLvl w:val="1"/>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8" o:spid="_x0000_s1058" style="position:absolute;left:0;text-align:left;margin-left:170.85pt;margin-top:5.75pt;width:140.35pt;height:3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">
            <v:textbox>
              <w:txbxContent>
                <w:p w:rsidR="00B1314D" w:rsidRDefault="00B1314D" w:rsidP="00B1314D">
                  <w:pPr>
                    <w:jc w:val="center"/>
                  </w:pPr>
                  <w:r>
                    <w:t>Обращение</w:t>
                  </w: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низ 7" o:spid="_x0000_s1057" type="#_x0000_t67" style="position:absolute;left:0;text-align:left;margin-left:239.2pt;margin-top:13.95pt;width:7.15pt;height:4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">
            <v:textbox style="layout-flow:vertical-ideographic"/>
          </v:shape>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Прямоугольник 6" o:spid="_x0000_s1056" style="position:absolute;left:0;text-align:left;margin-left:371.25pt;margin-top:14.6pt;width:100pt;height:4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">
            <v:textbox>
              <w:txbxContent>
                <w:p w:rsidR="00B1314D" w:rsidRDefault="00B1314D" w:rsidP="00B1314D">
                  <w:pPr>
                    <w:jc w:val="center"/>
                  </w:pPr>
                  <w:r>
                    <w:t>Уведомление об отказе</w:t>
                  </w:r>
                </w:p>
              </w:txbxContent>
            </v:textbox>
          </v:rect>
        </w:pict>
      </w:r>
      <w:r>
        <w:rPr>
          <w:noProof/>
        </w:rPr>
        <w:pict>
          <v:rect id="Прямоугольник 5" o:spid="_x0000_s1055" style="position:absolute;left:0;text-align:left;margin-left:168.55pt;margin-top:11.1pt;width:142.65pt;height:4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">
            <v:textbox>
              <w:txbxContent>
                <w:p w:rsidR="00B1314D" w:rsidRDefault="00B1314D" w:rsidP="00B1314D">
                  <w:pPr>
                    <w:jc w:val="center"/>
                  </w:pPr>
                  <w:r>
                    <w:t>Рассмотрение и принятие решения</w:t>
                  </w:r>
                </w:p>
                <w:p w:rsidR="00B1314D" w:rsidRDefault="00B1314D" w:rsidP="00B1314D">
                  <w:pPr>
                    <w:jc w:val="center"/>
                  </w:pPr>
                </w:p>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shape id="Стрелка вправо 4" o:spid="_x0000_s1054" type="#_x0000_t13" style="position:absolute;left:0;text-align:left;margin-left:314.85pt;margin-top:3.35pt;width:43.1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"/>
        </w:pict>
      </w:r>
    </w:p>
    <w:p w:rsidR="00B1314D" w:rsidRDefault="00B1314D" w:rsidP="00B1314D">
      <w:pPr>
        <w:tabs>
          <w:tab w:val="center" w:pos="4677"/>
          <w:tab w:val="left" w:pos="8550"/>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noProof/>
        </w:rPr>
        <w:pict>
          <v:shape id="Стрелка вниз 3" o:spid="_x0000_s1053" type="#_x0000_t67" style="position:absolute;margin-left:239.2pt;margin-top:21.55pt;width:7.15pt;height:78.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">
            <v:textbox style="layout-flow:vertical-ideographic"/>
          </v:shape>
        </w:pict>
      </w:r>
      <w:r>
        <w:rPr>
          <w:rFonts w:ascii="Times New Roman" w:eastAsia="Times New Roman" w:hAnsi="Times New Roman" w:cs="Times New Roman"/>
          <w:sz w:val="24"/>
          <w:szCs w:val="24"/>
          <w:lang w:eastAsia="ru-RU"/>
        </w:rPr>
        <w:t xml:space="preserve">                                                               нет</w: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tabs>
          <w:tab w:val="left" w:pos="5520"/>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w: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r>
        <w:rPr>
          <w:noProof/>
        </w:rPr>
        <w:pict>
          <v:rect id="_x0000_s1052" style="position:absolute;left:0;text-align:left;margin-left:186.9pt;margin-top:-.1pt;width:120.6pt;height:9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">
            <v:textbox>
              <w:txbxContent>
                <w:p w:rsidR="00B1314D" w:rsidRDefault="00B1314D" w:rsidP="00B1314D">
                  <w:pPr>
                    <w:jc w:val="center"/>
                    <w:rPr>
                      <w:rFonts w:cs="Times New Roman"/>
                    </w:rPr>
                  </w:pPr>
                  <w:r w:rsidRPr="00136F6C">
                    <w:rPr>
                      <w:rFonts w:cs="Times New Roman"/>
                    </w:rPr>
                    <w:t xml:space="preserve">Заключение договора </w:t>
                  </w:r>
                  <w:r>
                    <w:rPr>
                      <w:rFonts w:cs="Times New Roman"/>
                    </w:rPr>
                    <w:t>доверительного управления</w:t>
                  </w:r>
                </w:p>
                <w:p w:rsidR="00B1314D" w:rsidRPr="00136F6C" w:rsidRDefault="00B1314D" w:rsidP="00B1314D">
                  <w:pPr>
                    <w:jc w:val="center"/>
                    <w:rPr>
                      <w:rFonts w:cs="Times New Roman"/>
                    </w:rPr>
                  </w:pPr>
                  <w:r>
                    <w:rPr>
                      <w:rFonts w:cs="Times New Roman"/>
                    </w:rPr>
                    <w:t>муниципальным имуществом</w:t>
                  </w:r>
                </w:p>
                <w:p w:rsidR="00B1314D" w:rsidRPr="00CE118B" w:rsidRDefault="00B1314D" w:rsidP="00B1314D"/>
              </w:txbxContent>
            </v:textbox>
          </v:rect>
        </w:pict>
      </w: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1314D" w:rsidRDefault="00B1314D" w:rsidP="00B1314D">
      <w:pPr>
        <w:pStyle w:val="a3"/>
        <w:spacing w:before="0" w:beforeAutospacing="0" w:afterAutospacing="0"/>
        <w:ind w:firstLine="567"/>
        <w:jc w:val="both"/>
        <w:rPr>
          <w:rFonts w:ascii="Arial" w:hAnsi="Arial" w:cs="Arial"/>
          <w:color w:val="000000"/>
        </w:rPr>
      </w:pPr>
      <w:r>
        <w:rPr>
          <w:rFonts w:ascii="Arial" w:hAnsi="Arial" w:cs="Arial"/>
          <w:color w:val="000000"/>
        </w:rPr>
        <w:lastRenderedPageBreak/>
        <w:t> </w:t>
      </w:r>
    </w:p>
    <w:p w:rsidR="00B1314D" w:rsidRDefault="00B1314D" w:rsidP="00B1314D">
      <w:pPr>
        <w:pStyle w:val="a3"/>
        <w:spacing w:before="0" w:beforeAutospacing="0" w:afterAutospacing="0"/>
        <w:ind w:firstLine="567"/>
        <w:jc w:val="both"/>
        <w:rPr>
          <w:rFonts w:ascii="Arial" w:hAnsi="Arial" w:cs="Arial"/>
          <w:color w:val="000000"/>
        </w:rPr>
      </w:pPr>
    </w:p>
    <w:p w:rsidR="005571AE" w:rsidRDefault="005571AE" w:rsidP="00B1314D">
      <w:pPr>
        <w:pStyle w:val="a3"/>
        <w:spacing w:before="0" w:beforeAutospacing="0" w:afterAutospacing="0"/>
        <w:ind w:firstLine="567"/>
        <w:jc w:val="right"/>
        <w:rPr>
          <w:rFonts w:ascii="Arial" w:hAnsi="Arial" w:cs="Arial"/>
          <w:color w:val="000000"/>
        </w:rPr>
      </w:pPr>
      <w:bookmarkStart w:id="2" w:name="_GoBack"/>
      <w:bookmarkEnd w:id="2"/>
      <w:r>
        <w:rPr>
          <w:rFonts w:ascii="Arial" w:hAnsi="Arial" w:cs="Arial"/>
          <w:color w:val="000000"/>
        </w:rPr>
        <w:t>Приложение 5</w:t>
      </w:r>
      <w:r>
        <w:rPr>
          <w:rFonts w:ascii="Arial" w:hAnsi="Arial" w:cs="Arial"/>
          <w:color w:val="000000"/>
        </w:rPr>
        <w:br/>
        <w:t>к административному регламенту</w:t>
      </w:r>
      <w:r>
        <w:rPr>
          <w:rFonts w:ascii="Arial" w:hAnsi="Arial" w:cs="Arial"/>
          <w:color w:val="000000"/>
        </w:rPr>
        <w:br/>
        <w:t>предоставления муниципальной услуги</w:t>
      </w:r>
    </w:p>
    <w:p w:rsidR="005571AE" w:rsidRDefault="005571AE" w:rsidP="005571AE">
      <w:pPr>
        <w:pStyle w:val="a3"/>
        <w:spacing w:before="0" w:beforeAutospacing="0" w:after="0" w:afterAutospacing="0"/>
        <w:ind w:firstLine="567"/>
        <w:jc w:val="right"/>
        <w:rPr>
          <w:rFonts w:ascii="Arial" w:hAnsi="Arial" w:cs="Arial"/>
          <w:color w:val="000000"/>
        </w:rPr>
      </w:pPr>
      <w:bookmarkStart w:id="3" w:name="bookmark19"/>
      <w:r>
        <w:rPr>
          <w:rFonts w:ascii="Arial" w:hAnsi="Arial" w:cs="Arial"/>
          <w:color w:val="000000"/>
        </w:rPr>
        <w:t>по предоставлению муниципального имущества в доверительное управление</w:t>
      </w:r>
      <w:bookmarkEnd w:id="3"/>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left="41" w:firstLine="567"/>
        <w:jc w:val="right"/>
        <w:rPr>
          <w:rFonts w:ascii="Arial" w:hAnsi="Arial" w:cs="Arial"/>
          <w:color w:val="000000"/>
        </w:rPr>
      </w:pPr>
      <w:r>
        <w:rPr>
          <w:rFonts w:ascii="Arial" w:hAnsi="Arial" w:cs="Arial"/>
          <w:color w:val="000000"/>
        </w:rPr>
        <w:t xml:space="preserve">Главе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Пензенской области</w:t>
      </w:r>
    </w:p>
    <w:p w:rsidR="005571AE" w:rsidRDefault="005571AE" w:rsidP="005571AE">
      <w:pPr>
        <w:pStyle w:val="a3"/>
        <w:spacing w:before="0" w:beforeAutospacing="0" w:after="0" w:afterAutospacing="0"/>
        <w:ind w:left="41" w:firstLine="567"/>
        <w:jc w:val="right"/>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(Ф. И. О. (наименование) заявителя)</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(место регистрации (место нахождения) заявителя)</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(паспорт серия номер</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5571AE" w:rsidRDefault="005571AE" w:rsidP="005571AE">
      <w:pPr>
        <w:pStyle w:val="11"/>
        <w:spacing w:before="0" w:beforeAutospacing="0" w:after="0" w:afterAutospacing="0"/>
        <w:ind w:left="4440" w:firstLine="567"/>
        <w:jc w:val="both"/>
        <w:rPr>
          <w:rFonts w:ascii="Arial" w:hAnsi="Arial" w:cs="Arial"/>
          <w:color w:val="000000"/>
        </w:rPr>
      </w:pPr>
      <w:r>
        <w:rPr>
          <w:rFonts w:ascii="Arial" w:hAnsi="Arial" w:cs="Arial"/>
          <w:color w:val="000000"/>
        </w:rPr>
        <w:t> </w:t>
      </w:r>
    </w:p>
    <w:p w:rsidR="005571AE" w:rsidRDefault="005571AE" w:rsidP="005571AE">
      <w:pPr>
        <w:pStyle w:val="11"/>
        <w:spacing w:before="0" w:beforeAutospacing="0" w:after="0" w:afterAutospacing="0"/>
        <w:ind w:left="4440" w:firstLine="567"/>
        <w:jc w:val="center"/>
        <w:rPr>
          <w:rFonts w:ascii="Arial" w:hAnsi="Arial" w:cs="Arial"/>
          <w:color w:val="000000"/>
        </w:rPr>
      </w:pPr>
      <w:r>
        <w:rPr>
          <w:rFonts w:ascii="Arial" w:hAnsi="Arial" w:cs="Arial"/>
          <w:color w:val="000000"/>
        </w:rPr>
        <w:t>ЗАЯВЛЕНИЕ</w:t>
      </w:r>
    </w:p>
    <w:p w:rsidR="005571AE" w:rsidRDefault="005571AE" w:rsidP="005571AE">
      <w:pPr>
        <w:pStyle w:val="30"/>
        <w:spacing w:before="0" w:beforeAutospacing="0" w:after="0" w:afterAutospacing="0"/>
        <w:ind w:right="300" w:firstLine="567"/>
        <w:jc w:val="center"/>
        <w:rPr>
          <w:rFonts w:ascii="Arial" w:hAnsi="Arial" w:cs="Arial"/>
          <w:color w:val="000000"/>
        </w:rPr>
      </w:pPr>
      <w:r>
        <w:rPr>
          <w:rFonts w:ascii="Arial" w:hAnsi="Arial" w:cs="Arial"/>
          <w:color w:val="000000"/>
        </w:rPr>
        <w:t>о заключении договора доверительного управления муниципальным имуществом, находящегося всобственности муниципального образования «</w:t>
      </w:r>
      <w:proofErr w:type="spellStart"/>
      <w:r w:rsidR="009C1237">
        <w:rPr>
          <w:rFonts w:ascii="Arial" w:hAnsi="Arial" w:cs="Arial"/>
          <w:color w:val="000000"/>
        </w:rPr>
        <w:t>Камешкирского</w:t>
      </w:r>
      <w:proofErr w:type="spellEnd"/>
      <w:r>
        <w:rPr>
          <w:rFonts w:ascii="Arial" w:hAnsi="Arial" w:cs="Arial"/>
          <w:color w:val="000000"/>
        </w:rPr>
        <w:t xml:space="preserve"> район Пензенской области»</w:t>
      </w:r>
    </w:p>
    <w:p w:rsidR="005571AE" w:rsidRDefault="005571AE" w:rsidP="005571AE">
      <w:pPr>
        <w:pStyle w:val="30"/>
        <w:spacing w:before="0" w:beforeAutospacing="0" w:after="0" w:afterAutospacing="0"/>
        <w:ind w:right="300" w:firstLine="567"/>
        <w:jc w:val="both"/>
        <w:rPr>
          <w:rFonts w:ascii="Arial" w:hAnsi="Arial" w:cs="Arial"/>
          <w:color w:val="000000"/>
        </w:rPr>
      </w:pPr>
      <w:r>
        <w:rPr>
          <w:rFonts w:ascii="Arial" w:hAnsi="Arial" w:cs="Arial"/>
          <w:color w:val="000000"/>
        </w:rPr>
        <w:t> </w:t>
      </w:r>
    </w:p>
    <w:p w:rsidR="005571AE" w:rsidRDefault="005571AE" w:rsidP="005571AE">
      <w:pPr>
        <w:pStyle w:val="30"/>
        <w:spacing w:before="0" w:beforeAutospacing="0" w:after="0" w:afterAutospacing="0"/>
        <w:ind w:right="300" w:firstLine="567"/>
        <w:jc w:val="both"/>
        <w:rPr>
          <w:rFonts w:ascii="Arial" w:hAnsi="Arial" w:cs="Arial"/>
          <w:color w:val="000000"/>
        </w:rPr>
      </w:pPr>
      <w:r>
        <w:rPr>
          <w:rFonts w:ascii="Arial" w:hAnsi="Arial" w:cs="Arial"/>
          <w:color w:val="000000"/>
        </w:rPr>
        <w:t>_________________________________________________________________________________</w:t>
      </w:r>
    </w:p>
    <w:p w:rsidR="005571AE" w:rsidRDefault="005571AE" w:rsidP="005571AE">
      <w:pPr>
        <w:pStyle w:val="60"/>
        <w:spacing w:before="0" w:beforeAutospacing="0" w:after="0" w:afterAutospacing="0"/>
        <w:ind w:firstLine="567"/>
        <w:jc w:val="both"/>
        <w:rPr>
          <w:rFonts w:ascii="Arial" w:hAnsi="Arial" w:cs="Arial"/>
          <w:color w:val="000000"/>
        </w:rPr>
      </w:pPr>
      <w:r>
        <w:rPr>
          <w:rFonts w:ascii="Arial" w:hAnsi="Arial" w:cs="Arial"/>
          <w:color w:val="000000"/>
        </w:rPr>
        <w:t>(полное наименование заявителя в соответствии с учредительными документами, Ф.И.О. предпринимателя, физического лица)</w:t>
      </w:r>
    </w:p>
    <w:p w:rsidR="005571AE" w:rsidRDefault="005571AE" w:rsidP="005571AE">
      <w:pPr>
        <w:pStyle w:val="21"/>
        <w:spacing w:before="0" w:beforeAutospacing="0" w:after="261" w:afterAutospacing="0"/>
        <w:ind w:firstLine="567"/>
        <w:jc w:val="both"/>
        <w:rPr>
          <w:rFonts w:ascii="Arial" w:hAnsi="Arial" w:cs="Arial"/>
          <w:color w:val="000000"/>
        </w:rPr>
      </w:pPr>
      <w:r>
        <w:rPr>
          <w:rFonts w:ascii="Arial" w:hAnsi="Arial" w:cs="Arial"/>
          <w:color w:val="000000"/>
        </w:rPr>
        <w:t>устав №              от ___________________,</w:t>
      </w:r>
    </w:p>
    <w:p w:rsidR="005571AE" w:rsidRDefault="005571AE" w:rsidP="005571AE">
      <w:pPr>
        <w:pStyle w:val="21"/>
        <w:spacing w:before="0" w:beforeAutospacing="0" w:after="261" w:afterAutospacing="0"/>
        <w:ind w:firstLine="567"/>
        <w:jc w:val="both"/>
        <w:rPr>
          <w:rFonts w:ascii="Arial" w:hAnsi="Arial" w:cs="Arial"/>
          <w:color w:val="000000"/>
        </w:rPr>
      </w:pPr>
      <w:r>
        <w:rPr>
          <w:rFonts w:ascii="Arial" w:hAnsi="Arial" w:cs="Arial"/>
          <w:color w:val="000000"/>
        </w:rPr>
        <w:t>зарегистрирован (кем) свидетельство о внесении Единый государственной реестр №              от             </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зарегистрировано             </w:t>
      </w:r>
    </w:p>
    <w:p w:rsidR="005571AE" w:rsidRDefault="005571AE" w:rsidP="005571AE">
      <w:pPr>
        <w:pStyle w:val="21"/>
        <w:spacing w:before="0" w:beforeAutospacing="0" w:after="0" w:afterAutospacing="0"/>
        <w:ind w:left="5100" w:firstLine="567"/>
        <w:jc w:val="both"/>
        <w:rPr>
          <w:rFonts w:ascii="Arial" w:hAnsi="Arial" w:cs="Arial"/>
          <w:color w:val="000000"/>
        </w:rPr>
      </w:pPr>
      <w:r>
        <w:rPr>
          <w:rFonts w:ascii="Arial" w:hAnsi="Arial" w:cs="Arial"/>
          <w:color w:val="000000"/>
        </w:rPr>
        <w:t>(кем)</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просит предоставить в доверительное управление муниципальное имущество, находящееся по адресу:______________________________________________________________________________ </w:t>
      </w:r>
      <w:r w:rsidR="00B1314D">
        <w:rPr>
          <w:rFonts w:ascii="Arial" w:hAnsi="Arial" w:cs="Arial"/>
          <w:noProof/>
          <w:color w:val="000000"/>
        </w:rPr>
      </w:r>
      <w:r w:rsidR="00B1314D">
        <w:rPr>
          <w:rFonts w:ascii="Arial" w:hAnsi="Arial" w:cs="Arial"/>
          <w:noProof/>
          <w:color w:val="000000"/>
        </w:rPr>
        <w:pict>
          <v:rect id="Прямоугольник 1" o:spid="_x0000_s1026" alt="data:image/png;base64,iVBORw0KGgoAAAANSUhEUgAAABQAAAAQCAYAAAAWGF8bAAAAAXNSR0IArs4c6QAAAARnQU1BAACxjwv8YQUAAAAJcEhZcwAADsMAAA7DAcdvqGQAAAAUSURBVDhPYxgFo2AUjIJRAAQMDAAFEAABFwfn4gAAAABJRU5ErkJggg==" style="width:14.95pt;height:12.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Pr>
          <w:rFonts w:ascii="Arial" w:hAnsi="Arial" w:cs="Arial"/>
          <w:color w:val="000000"/>
        </w:rPr>
        <w:t>сроком _____________________________________, (цель использования)_________________________________________________________________________________             </w:t>
      </w:r>
    </w:p>
    <w:p w:rsidR="005571AE" w:rsidRDefault="005571AE" w:rsidP="005571AE">
      <w:pPr>
        <w:pStyle w:val="60"/>
        <w:spacing w:before="0" w:beforeAutospacing="0" w:after="0" w:afterAutospacing="0"/>
        <w:ind w:left="2840" w:firstLine="567"/>
        <w:jc w:val="both"/>
        <w:rPr>
          <w:rFonts w:ascii="Arial" w:hAnsi="Arial" w:cs="Arial"/>
          <w:color w:val="000000"/>
        </w:rPr>
      </w:pPr>
      <w:r>
        <w:rPr>
          <w:rFonts w:ascii="Arial" w:hAnsi="Arial" w:cs="Arial"/>
          <w:color w:val="000000"/>
        </w:rPr>
        <w:t>(указать конкретные цели использования)</w:t>
      </w:r>
    </w:p>
    <w:p w:rsidR="005571AE" w:rsidRDefault="005571AE" w:rsidP="005571AE">
      <w:pPr>
        <w:pStyle w:val="30"/>
        <w:spacing w:before="0" w:beforeAutospacing="0" w:after="0" w:afterAutospacing="0"/>
        <w:ind w:left="700" w:firstLine="567"/>
        <w:jc w:val="both"/>
        <w:rPr>
          <w:rFonts w:ascii="Arial" w:hAnsi="Arial" w:cs="Arial"/>
          <w:color w:val="000000"/>
        </w:rPr>
      </w:pPr>
      <w:r>
        <w:rPr>
          <w:rFonts w:ascii="Arial" w:hAnsi="Arial" w:cs="Arial"/>
          <w:color w:val="000000"/>
        </w:rPr>
        <w:t>Адрес заявителя</w:t>
      </w:r>
      <w:r>
        <w:rPr>
          <w:rStyle w:val="31"/>
          <w:rFonts w:ascii="Arial" w:hAnsi="Arial" w:cs="Arial"/>
          <w:color w:val="000000"/>
        </w:rPr>
        <w:t>:</w:t>
      </w:r>
    </w:p>
    <w:p w:rsidR="005571AE" w:rsidRDefault="005571AE" w:rsidP="005571AE">
      <w:pPr>
        <w:pStyle w:val="21"/>
        <w:spacing w:before="0" w:beforeAutospacing="0" w:after="0" w:afterAutospacing="0"/>
        <w:ind w:left="700" w:firstLine="567"/>
        <w:jc w:val="both"/>
        <w:rPr>
          <w:rFonts w:ascii="Arial" w:hAnsi="Arial" w:cs="Arial"/>
          <w:color w:val="000000"/>
        </w:rPr>
      </w:pPr>
      <w:r>
        <w:rPr>
          <w:rFonts w:ascii="Arial" w:hAnsi="Arial" w:cs="Arial"/>
          <w:color w:val="000000"/>
        </w:rPr>
        <w:t>Юридический</w:t>
      </w:r>
    </w:p>
    <w:p w:rsidR="005571AE" w:rsidRDefault="005571AE" w:rsidP="005571AE">
      <w:pPr>
        <w:pStyle w:val="21"/>
        <w:spacing w:before="0" w:beforeAutospacing="0" w:after="0" w:afterAutospacing="0"/>
        <w:ind w:left="700" w:firstLine="567"/>
        <w:jc w:val="both"/>
        <w:rPr>
          <w:rFonts w:ascii="Arial" w:hAnsi="Arial" w:cs="Arial"/>
          <w:color w:val="000000"/>
        </w:rPr>
      </w:pPr>
      <w:r>
        <w:rPr>
          <w:rFonts w:ascii="Arial" w:hAnsi="Arial" w:cs="Arial"/>
          <w:color w:val="000000"/>
        </w:rPr>
        <w:t>Почтовый</w:t>
      </w:r>
    </w:p>
    <w:p w:rsidR="005571AE" w:rsidRDefault="005571AE" w:rsidP="005571AE">
      <w:pPr>
        <w:pStyle w:val="21"/>
        <w:spacing w:before="0" w:beforeAutospacing="0" w:after="0" w:afterAutospacing="0"/>
        <w:ind w:left="700" w:firstLine="567"/>
        <w:jc w:val="both"/>
        <w:rPr>
          <w:rFonts w:ascii="Arial" w:hAnsi="Arial" w:cs="Arial"/>
          <w:color w:val="000000"/>
        </w:rPr>
      </w:pPr>
      <w:r>
        <w:rPr>
          <w:rFonts w:ascii="Arial" w:hAnsi="Arial" w:cs="Arial"/>
          <w:color w:val="000000"/>
        </w:rPr>
        <w:t> </w:t>
      </w:r>
    </w:p>
    <w:p w:rsidR="005571AE" w:rsidRDefault="005571AE" w:rsidP="005571AE">
      <w:pPr>
        <w:pStyle w:val="21"/>
        <w:spacing w:before="0" w:beforeAutospacing="0" w:after="0" w:afterAutospacing="0"/>
        <w:ind w:firstLine="567"/>
        <w:jc w:val="both"/>
        <w:rPr>
          <w:rFonts w:ascii="Arial" w:hAnsi="Arial" w:cs="Arial"/>
          <w:color w:val="000000"/>
        </w:rPr>
      </w:pPr>
      <w:r>
        <w:rPr>
          <w:rFonts w:ascii="Arial" w:hAnsi="Arial" w:cs="Arial"/>
          <w:color w:val="000000"/>
        </w:rPr>
        <w:t>, факс</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 ___________________________</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(подпись) (расшифровка)</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consplusnonformat"/>
        <w:spacing w:before="0" w:beforeAutospacing="0" w:after="0" w:afterAutospacing="0"/>
        <w:ind w:firstLine="567"/>
        <w:jc w:val="center"/>
        <w:rPr>
          <w:color w:val="000000"/>
        </w:rPr>
      </w:pPr>
      <w:r>
        <w:rPr>
          <w:rFonts w:ascii="Arial" w:hAnsi="Arial" w:cs="Arial"/>
          <w:color w:val="000000"/>
        </w:rPr>
        <w:t>СОГЛАСИЕ</w:t>
      </w:r>
    </w:p>
    <w:p w:rsidR="005571AE" w:rsidRDefault="005571AE" w:rsidP="005571AE">
      <w:pPr>
        <w:pStyle w:val="consplusnonformat"/>
        <w:spacing w:before="0" w:beforeAutospacing="0" w:after="0" w:afterAutospacing="0"/>
        <w:ind w:firstLine="567"/>
        <w:jc w:val="center"/>
        <w:rPr>
          <w:color w:val="000000"/>
        </w:rPr>
      </w:pPr>
      <w:r>
        <w:rPr>
          <w:rFonts w:ascii="Arial" w:hAnsi="Arial" w:cs="Arial"/>
          <w:color w:val="000000"/>
        </w:rPr>
        <w:t>на обработку персональных данных</w:t>
      </w:r>
    </w:p>
    <w:p w:rsidR="005571AE" w:rsidRDefault="005571AE" w:rsidP="005571AE">
      <w:pPr>
        <w:pStyle w:val="consplusnonformat"/>
        <w:spacing w:before="0" w:beforeAutospacing="0" w:afterAutospacing="0"/>
        <w:ind w:firstLine="567"/>
        <w:jc w:val="both"/>
        <w:rPr>
          <w:color w:val="000000"/>
        </w:rPr>
      </w:pPr>
      <w:r>
        <w:rPr>
          <w:rFonts w:ascii="Arial" w:hAnsi="Arial" w:cs="Arial"/>
          <w:color w:val="000000"/>
        </w:rPr>
        <w:t> Я, _________________________________________________________________________,                                               </w:t>
      </w:r>
      <w:r>
        <w:rPr>
          <w:rFonts w:ascii="Arial" w:hAnsi="Arial" w:cs="Arial"/>
          <w:color w:val="000000"/>
          <w:sz w:val="16"/>
          <w:szCs w:val="16"/>
          <w:vertAlign w:val="superscript"/>
        </w:rPr>
        <w:t>(фамилия, имя, отчество субъекта персональных данных)</w:t>
      </w:r>
    </w:p>
    <w:p w:rsidR="005571AE" w:rsidRDefault="005571AE" w:rsidP="005571AE">
      <w:pPr>
        <w:pStyle w:val="consplusnonformat"/>
        <w:spacing w:before="0" w:beforeAutospacing="0" w:afterAutospacing="0"/>
        <w:ind w:firstLine="567"/>
        <w:jc w:val="both"/>
        <w:rPr>
          <w:color w:val="000000"/>
        </w:rPr>
      </w:pPr>
      <w:r>
        <w:rPr>
          <w:rFonts w:ascii="Arial" w:hAnsi="Arial" w:cs="Arial"/>
          <w:color w:val="000000"/>
        </w:rPr>
        <w:t>зарегистрирован___поадресу:___________________________________________________</w:t>
      </w:r>
    </w:p>
    <w:p w:rsidR="005571AE" w:rsidRDefault="005571AE" w:rsidP="005571AE">
      <w:pPr>
        <w:pStyle w:val="consplusnonformat"/>
        <w:spacing w:before="0" w:beforeAutospacing="0" w:afterAutospacing="0"/>
        <w:ind w:firstLine="567"/>
        <w:jc w:val="both"/>
        <w:rPr>
          <w:color w:val="000000"/>
        </w:rPr>
      </w:pPr>
      <w:r>
        <w:rPr>
          <w:rFonts w:ascii="Arial" w:hAnsi="Arial" w:cs="Arial"/>
          <w:color w:val="000000"/>
        </w:rPr>
        <w:t>_____________________________________________________________________________,</w:t>
      </w:r>
    </w:p>
    <w:p w:rsidR="005571AE" w:rsidRDefault="005571AE" w:rsidP="005571AE">
      <w:pPr>
        <w:pStyle w:val="consplusnonformat"/>
        <w:spacing w:before="0" w:beforeAutospacing="0" w:afterAutospacing="0"/>
        <w:ind w:firstLine="567"/>
        <w:jc w:val="both"/>
        <w:rPr>
          <w:color w:val="000000"/>
        </w:rPr>
      </w:pPr>
      <w:r>
        <w:rPr>
          <w:rFonts w:ascii="Arial" w:hAnsi="Arial" w:cs="Arial"/>
          <w:color w:val="000000"/>
        </w:rPr>
        <w:t>документ, удостоверяющий личность:_____________________________________________</w:t>
      </w:r>
    </w:p>
    <w:p w:rsidR="005571AE" w:rsidRDefault="005571AE" w:rsidP="005571AE">
      <w:pPr>
        <w:pStyle w:val="normalweb"/>
        <w:spacing w:before="0" w:beforeAutospacing="0" w:afterAutospacing="0"/>
        <w:ind w:firstLine="567"/>
        <w:jc w:val="both"/>
        <w:rPr>
          <w:color w:val="000000"/>
        </w:rPr>
      </w:pPr>
      <w:r>
        <w:rPr>
          <w:rFonts w:ascii="Arial" w:hAnsi="Arial" w:cs="Arial"/>
          <w:color w:val="000000"/>
        </w:rPr>
        <w:t>_____________________________________________________________________________,      </w:t>
      </w:r>
      <w:r>
        <w:rPr>
          <w:rFonts w:ascii="Arial" w:hAnsi="Arial" w:cs="Arial"/>
          <w:color w:val="000000"/>
          <w:sz w:val="16"/>
          <w:szCs w:val="16"/>
          <w:vertAlign w:val="superscript"/>
        </w:rPr>
        <w:t>(наименование документа, удостоверяющего личность, серия и №, сведения о дате выдачи документа и выдавшем его органе)</w:t>
      </w:r>
    </w:p>
    <w:p w:rsidR="005571AE" w:rsidRDefault="005571AE" w:rsidP="005571AE">
      <w:pPr>
        <w:pStyle w:val="consplusnonformat"/>
        <w:spacing w:before="0" w:beforeAutospacing="0" w:afterAutospacing="0"/>
        <w:ind w:firstLine="567"/>
        <w:jc w:val="both"/>
        <w:rPr>
          <w:color w:val="000000"/>
        </w:rPr>
      </w:pPr>
      <w:r>
        <w:rPr>
          <w:rFonts w:ascii="Arial" w:hAnsi="Arial" w:cs="Arial"/>
          <w:color w:val="000000"/>
        </w:rPr>
        <w:t xml:space="preserve">даю свое согласие специалисту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 Пензенской области (далее Специалист) на обработку моих персональных данных  в целях получения государственных (муниципальных) услуг,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К персональным данным, на обработку которых дается мое согласие, относятся: фамилия, имя, отчество; паспортные данные (серия, номер, когда и кем выдан); дата и место рождения; адрес по месту регистрации и по месту проживания; социальное и имущественное положение; данные документов об образовании, квалификации или наличии специальных знаний; сведения, содержащие информацию о номере домашнего телефона, мобильного телефона, личной электронной почте. Специалист вправе обрабатывать мои персональные данные как с использованием средств автоматизации, так и без использования таких средств. 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Специалиста. В случае моего отзыва согласия на обработку персональных данных Специалист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27.07.2006г. №152-ФЗ «О персональных данных».</w:t>
      </w:r>
    </w:p>
    <w:p w:rsidR="005571AE" w:rsidRDefault="005571AE" w:rsidP="005571AE">
      <w:pPr>
        <w:pStyle w:val="consplusnonformat"/>
        <w:spacing w:before="0" w:beforeAutospacing="0" w:afterAutospacing="0"/>
        <w:ind w:firstLine="567"/>
        <w:jc w:val="both"/>
        <w:rPr>
          <w:color w:val="000000"/>
        </w:rPr>
      </w:pPr>
      <w:r>
        <w:rPr>
          <w:rFonts w:ascii="Arial" w:hAnsi="Arial" w:cs="Arial"/>
          <w:color w:val="000000"/>
        </w:rPr>
        <w:t>Согласие действует до ____________________________________________</w:t>
      </w:r>
    </w:p>
    <w:p w:rsidR="005571AE" w:rsidRDefault="005571AE" w:rsidP="005571AE">
      <w:pPr>
        <w:pStyle w:val="normalweb"/>
        <w:spacing w:before="0" w:beforeAutospacing="0" w:afterAutospacing="0"/>
        <w:ind w:firstLine="567"/>
        <w:jc w:val="both"/>
        <w:rPr>
          <w:color w:val="000000"/>
        </w:rPr>
      </w:pPr>
      <w:r>
        <w:rPr>
          <w:rFonts w:ascii="Arial" w:hAnsi="Arial" w:cs="Arial"/>
          <w:color w:val="000000"/>
        </w:rPr>
        <w:t>"___"______________ ____ г.                __________________________________ </w:t>
      </w:r>
      <w:r>
        <w:rPr>
          <w:rFonts w:ascii="Arial" w:hAnsi="Arial" w:cs="Arial"/>
          <w:color w:val="000000"/>
          <w:sz w:val="16"/>
          <w:szCs w:val="16"/>
          <w:vertAlign w:val="superscript"/>
        </w:rPr>
        <w:t>                                                                                                                                                (подпись субъекта персональных данных)</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b/>
          <w:bCs/>
          <w:color w:val="000000"/>
        </w:rPr>
        <w:t> </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6</w:t>
      </w:r>
      <w:r>
        <w:rPr>
          <w:rFonts w:ascii="Arial" w:hAnsi="Arial" w:cs="Arial"/>
          <w:color w:val="000000"/>
        </w:rPr>
        <w:br/>
        <w:t>к административному регламенту</w:t>
      </w:r>
      <w:r>
        <w:rPr>
          <w:rFonts w:ascii="Arial" w:hAnsi="Arial" w:cs="Arial"/>
          <w:color w:val="000000"/>
        </w:rPr>
        <w:br/>
        <w:t>предоставления муниципальной услуги</w:t>
      </w:r>
    </w:p>
    <w:p w:rsidR="005571AE" w:rsidRDefault="005571AE" w:rsidP="005571AE">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муниципального имущества в доверительное управление</w:t>
      </w:r>
    </w:p>
    <w:p w:rsidR="005571AE" w:rsidRDefault="005571AE" w:rsidP="005571AE">
      <w:pPr>
        <w:pStyle w:val="a3"/>
        <w:spacing w:before="0" w:beforeAutospacing="0" w:afterAutospacing="0"/>
        <w:ind w:firstLine="567"/>
        <w:jc w:val="center"/>
        <w:rPr>
          <w:rFonts w:ascii="Arial" w:hAnsi="Arial" w:cs="Arial"/>
          <w:color w:val="000000"/>
        </w:rPr>
      </w:pPr>
      <w:r>
        <w:rPr>
          <w:rFonts w:ascii="Arial" w:hAnsi="Arial" w:cs="Arial"/>
          <w:b/>
          <w:bCs/>
          <w:color w:val="000000"/>
        </w:rPr>
        <w:lastRenderedPageBreak/>
        <w:t>ОБРАЗЕЦ УВЕДОМЛЕНИЯ</w:t>
      </w:r>
    </w:p>
    <w:p w:rsidR="005571AE" w:rsidRDefault="005571AE" w:rsidP="005571AE">
      <w:pPr>
        <w:pStyle w:val="a3"/>
        <w:spacing w:before="0" w:beforeAutospacing="0" w:after="0" w:afterAutospacing="0"/>
        <w:ind w:left="41" w:firstLine="567"/>
        <w:jc w:val="right"/>
        <w:rPr>
          <w:rFonts w:ascii="Arial" w:hAnsi="Arial" w:cs="Arial"/>
          <w:color w:val="000000"/>
        </w:rPr>
      </w:pPr>
      <w:r>
        <w:rPr>
          <w:rFonts w:ascii="Arial" w:hAnsi="Arial" w:cs="Arial"/>
          <w:color w:val="000000"/>
        </w:rPr>
        <w:t xml:space="preserve">Реквизиты бланка Администрации </w:t>
      </w:r>
      <w:proofErr w:type="spellStart"/>
      <w:r w:rsidR="00112ABD">
        <w:rPr>
          <w:rFonts w:ascii="Arial" w:hAnsi="Arial" w:cs="Arial"/>
          <w:color w:val="000000"/>
        </w:rPr>
        <w:t>Камешкирского</w:t>
      </w:r>
      <w:proofErr w:type="spellEnd"/>
      <w:r>
        <w:rPr>
          <w:rFonts w:ascii="Arial" w:hAnsi="Arial" w:cs="Arial"/>
          <w:color w:val="000000"/>
        </w:rPr>
        <w:t xml:space="preserve"> района</w:t>
      </w:r>
    </w:p>
    <w:p w:rsidR="005571AE" w:rsidRDefault="005571AE" w:rsidP="005571AE">
      <w:pPr>
        <w:pStyle w:val="a3"/>
        <w:spacing w:before="0" w:beforeAutospacing="0" w:after="0" w:afterAutospacing="0"/>
        <w:ind w:left="41" w:firstLine="567"/>
        <w:jc w:val="right"/>
        <w:rPr>
          <w:rFonts w:ascii="Arial" w:hAnsi="Arial" w:cs="Arial"/>
          <w:color w:val="000000"/>
        </w:rPr>
      </w:pPr>
      <w:proofErr w:type="gramStart"/>
      <w:r>
        <w:rPr>
          <w:rFonts w:ascii="Arial" w:hAnsi="Arial" w:cs="Arial"/>
          <w:color w:val="000000"/>
        </w:rPr>
        <w:t>(Ф. И. О. (наименование) заявителя))</w:t>
      </w:r>
      <w:r>
        <w:rPr>
          <w:rFonts w:ascii="Arial" w:hAnsi="Arial" w:cs="Arial"/>
          <w:color w:val="000000"/>
        </w:rPr>
        <w:br/>
        <w:t>_________________________________________</w:t>
      </w:r>
      <w:r>
        <w:rPr>
          <w:rFonts w:ascii="Arial" w:hAnsi="Arial" w:cs="Arial"/>
          <w:color w:val="000000"/>
        </w:rPr>
        <w:br/>
        <w:t>(адрес)</w:t>
      </w:r>
      <w:proofErr w:type="gramEnd"/>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color w:val="000000"/>
        </w:rPr>
        <w:t>УВЕДОМЛЕНИЕ</w:t>
      </w:r>
    </w:p>
    <w:p w:rsidR="005571AE" w:rsidRDefault="005571AE" w:rsidP="005571AE">
      <w:pPr>
        <w:pStyle w:val="a3"/>
        <w:spacing w:before="0" w:beforeAutospacing="0" w:after="0" w:afterAutospacing="0"/>
        <w:ind w:firstLine="567"/>
        <w:jc w:val="center"/>
        <w:rPr>
          <w:rFonts w:ascii="Arial" w:hAnsi="Arial" w:cs="Arial"/>
          <w:color w:val="000000"/>
        </w:rPr>
      </w:pPr>
      <w:r>
        <w:rPr>
          <w:rFonts w:ascii="Arial" w:hAnsi="Arial" w:cs="Arial"/>
          <w:color w:val="000000"/>
        </w:rPr>
        <w:t>об отказе в предоставлении муниципальной услуги по предоставлению муниципального имущества в доверительное управление</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Настоящим уведомляем, что Вам отказано в предоставлении муниципального имущества муниципального образования «</w:t>
      </w:r>
      <w:r w:rsidR="009C1237">
        <w:rPr>
          <w:rFonts w:ascii="Arial" w:hAnsi="Arial" w:cs="Arial"/>
          <w:color w:val="000000"/>
        </w:rPr>
        <w:t>Камешкирский</w:t>
      </w:r>
      <w:r>
        <w:rPr>
          <w:rFonts w:ascii="Arial" w:hAnsi="Arial" w:cs="Arial"/>
          <w:color w:val="000000"/>
        </w:rPr>
        <w:t xml:space="preserve"> район Пензенской области» в доверительное управление___________________________________________</w:t>
      </w:r>
      <w:r>
        <w:rPr>
          <w:rFonts w:ascii="Arial" w:hAnsi="Arial" w:cs="Arial"/>
          <w:color w:val="000000"/>
        </w:rPr>
        <w:br/>
        <w:t>____________________________________________________________________________________________________________________________________________________________________________________________,</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(наименование объекта муниципального имущества)</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в связи с _____________________________________________________________________________.</w:t>
      </w:r>
    </w:p>
    <w:p w:rsidR="005571AE" w:rsidRDefault="005571AE" w:rsidP="005571AE">
      <w:pPr>
        <w:pStyle w:val="a3"/>
        <w:spacing w:before="0" w:beforeAutospacing="0" w:afterAutospacing="0"/>
        <w:ind w:firstLine="567"/>
        <w:jc w:val="both"/>
        <w:rPr>
          <w:rFonts w:ascii="Arial" w:hAnsi="Arial" w:cs="Arial"/>
          <w:color w:val="000000"/>
        </w:rPr>
      </w:pPr>
      <w:r>
        <w:rPr>
          <w:rFonts w:ascii="Arial" w:hAnsi="Arial" w:cs="Arial"/>
          <w:color w:val="000000"/>
        </w:rPr>
        <w:t>(указываются основания для отказа в предоставлении муниципальной услуги)</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 _________________ __________________________</w:t>
      </w:r>
    </w:p>
    <w:p w:rsidR="005571AE" w:rsidRDefault="005571AE" w:rsidP="005571AE">
      <w:pPr>
        <w:pStyle w:val="a3"/>
        <w:spacing w:before="0" w:beforeAutospacing="0" w:after="0" w:afterAutospacing="0"/>
        <w:ind w:firstLine="567"/>
        <w:jc w:val="both"/>
        <w:rPr>
          <w:rFonts w:ascii="Arial" w:hAnsi="Arial" w:cs="Arial"/>
          <w:color w:val="000000"/>
        </w:rPr>
      </w:pPr>
      <w:r>
        <w:rPr>
          <w:rFonts w:ascii="Arial" w:hAnsi="Arial" w:cs="Arial"/>
          <w:color w:val="000000"/>
        </w:rPr>
        <w:t>(должность) (подпись) (расшифровка)</w:t>
      </w:r>
    </w:p>
    <w:p w:rsidR="00072DF4" w:rsidRDefault="00072DF4"/>
    <w:sectPr w:rsidR="00072DF4" w:rsidSect="00572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5571AE"/>
    <w:rsid w:val="00072DF4"/>
    <w:rsid w:val="00112ABD"/>
    <w:rsid w:val="005571AE"/>
    <w:rsid w:val="0057246F"/>
    <w:rsid w:val="009C1237"/>
    <w:rsid w:val="00A33187"/>
    <w:rsid w:val="00AA7DD7"/>
    <w:rsid w:val="00B1314D"/>
    <w:rsid w:val="00D64793"/>
    <w:rsid w:val="00FB6265"/>
    <w:rsid w:val="00FD74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5571AE"/>
  </w:style>
  <w:style w:type="character" w:customStyle="1" w:styleId="extended-textshort">
    <w:name w:val="extended-textshort"/>
    <w:basedOn w:val="a0"/>
    <w:rsid w:val="005571AE"/>
  </w:style>
  <w:style w:type="paragraph" w:customStyle="1" w:styleId="listparagraph">
    <w:name w:val="listparagraph"/>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
    <w:name w:val="fontstyle20"/>
    <w:basedOn w:val="a0"/>
    <w:rsid w:val="005571AE"/>
  </w:style>
  <w:style w:type="paragraph" w:customStyle="1" w:styleId="consplusnormal">
    <w:name w:val="consplusnormal"/>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5571AE"/>
  </w:style>
  <w:style w:type="paragraph" w:customStyle="1" w:styleId="21">
    <w:name w:val="21"/>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0pt">
    <w:name w:val="211pt0pt"/>
    <w:basedOn w:val="a0"/>
    <w:rsid w:val="005571AE"/>
  </w:style>
  <w:style w:type="paragraph" w:customStyle="1" w:styleId="10">
    <w:name w:val="1"/>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
    <w:name w:val="30"/>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0">
    <w:name w:val="60"/>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31"/>
    <w:basedOn w:val="a0"/>
    <w:rsid w:val="005571AE"/>
  </w:style>
  <w:style w:type="paragraph" w:customStyle="1" w:styleId="consplusnonformat">
    <w:name w:val="consplusnonformat"/>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557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nhideWhenUsed/>
    <w:rsid w:val="00112ABD"/>
    <w:rPr>
      <w:color w:val="0000FF"/>
      <w:u w:val="single"/>
    </w:rPr>
  </w:style>
  <w:style w:type="paragraph" w:customStyle="1" w:styleId="ConsPlusNormal0">
    <w:name w:val="ConsPlusNormal"/>
    <w:rsid w:val="00112ABD"/>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FD747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Z@sura.ru" TargetMode="External"/><Relationship Id="rId3" Type="http://schemas.openxmlformats.org/officeDocument/2006/relationships/settings" Target="settings.xml"/><Relationship Id="rId7" Type="http://schemas.openxmlformats.org/officeDocument/2006/relationships/hyperlink" Target="http://mingosim.pnzreg.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ngosim.pnzreg.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31</Pages>
  <Words>10873</Words>
  <Characters>61979</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dcterms:created xsi:type="dcterms:W3CDTF">2019-03-01T10:49:00Z</dcterms:created>
  <dcterms:modified xsi:type="dcterms:W3CDTF">2019-03-05T07:03:00Z</dcterms:modified>
</cp:coreProperties>
</file>