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rPr>
          <w:rFonts w:ascii="Times New Roman" w:hAnsi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38" w:rsidRDefault="00A43E38" w:rsidP="00A43E38">
      <w:pPr>
        <w:rPr>
          <w:rFonts w:ascii="Times New Roman" w:hAnsi="Times New Roman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43E38" w:rsidTr="00A43E38">
        <w:trPr>
          <w:trHeight w:val="397"/>
        </w:trPr>
        <w:tc>
          <w:tcPr>
            <w:tcW w:w="9606" w:type="dxa"/>
          </w:tcPr>
          <w:p w:rsidR="00A43E38" w:rsidRDefault="00A43E38">
            <w:pPr>
              <w:rPr>
                <w:rFonts w:ascii="Times New Roman" w:hAnsi="Times New Roman"/>
                <w:szCs w:val="28"/>
              </w:rPr>
            </w:pPr>
          </w:p>
        </w:tc>
      </w:tr>
      <w:tr w:rsidR="00A43E38" w:rsidTr="00A43E38">
        <w:tc>
          <w:tcPr>
            <w:tcW w:w="9606" w:type="dxa"/>
            <w:hideMark/>
          </w:tcPr>
          <w:p w:rsidR="00A43E38" w:rsidRDefault="00A43E3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АДМИНИСТРАЦИЯ</w:t>
            </w:r>
          </w:p>
        </w:tc>
      </w:tr>
      <w:tr w:rsidR="00A43E38" w:rsidTr="00A43E38">
        <w:trPr>
          <w:trHeight w:val="397"/>
        </w:trPr>
        <w:tc>
          <w:tcPr>
            <w:tcW w:w="9606" w:type="dxa"/>
            <w:hideMark/>
          </w:tcPr>
          <w:p w:rsidR="00A43E38" w:rsidRDefault="00A43E3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КАМЕШКИРСКОГО РАЙОНА ПЕНЗЕНСКОЙ ОБЛАСТИ</w:t>
            </w:r>
          </w:p>
        </w:tc>
      </w:tr>
      <w:tr w:rsidR="00A43E38" w:rsidTr="00A43E38">
        <w:trPr>
          <w:trHeight w:val="314"/>
        </w:trPr>
        <w:tc>
          <w:tcPr>
            <w:tcW w:w="9606" w:type="dxa"/>
          </w:tcPr>
          <w:p w:rsidR="00A43E38" w:rsidRDefault="00A43E3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43E38" w:rsidTr="00A43E38">
        <w:trPr>
          <w:trHeight w:val="548"/>
        </w:trPr>
        <w:tc>
          <w:tcPr>
            <w:tcW w:w="9606" w:type="dxa"/>
            <w:vAlign w:val="center"/>
            <w:hideMark/>
          </w:tcPr>
          <w:p w:rsidR="00A43E38" w:rsidRDefault="00A43E3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ПОСТАНОВЛЕНИЕ</w:t>
            </w:r>
          </w:p>
        </w:tc>
      </w:tr>
      <w:tr w:rsidR="00A43E38" w:rsidTr="00A43E38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43E38">
              <w:tc>
                <w:tcPr>
                  <w:tcW w:w="284" w:type="dxa"/>
                  <w:vAlign w:val="bottom"/>
                  <w:hideMark/>
                </w:tcPr>
                <w:p w:rsidR="00A43E38" w:rsidRDefault="00A43E38">
                  <w:pPr>
                    <w:rPr>
                      <w:rFonts w:ascii="Times New Roman" w:hAnsi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3E38" w:rsidRDefault="00A43E38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A43E38" w:rsidRDefault="00A43E38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3E38" w:rsidRDefault="00A43E38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</w:tc>
            </w:tr>
            <w:tr w:rsidR="00A43E38">
              <w:tc>
                <w:tcPr>
                  <w:tcW w:w="4650" w:type="dxa"/>
                  <w:gridSpan w:val="4"/>
                  <w:hideMark/>
                </w:tcPr>
                <w:p w:rsidR="00A43E38" w:rsidRDefault="00A43E38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43E38" w:rsidRDefault="00A43E38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A43E38" w:rsidRDefault="00A43E38" w:rsidP="00A43E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3E38" w:rsidRDefault="00A43E38" w:rsidP="00A43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административных регламентов предоставления муниципальных услуг в сфере </w:t>
      </w:r>
      <w:r>
        <w:rPr>
          <w:rFonts w:ascii="Times New Roman" w:hAnsi="Times New Roman"/>
          <w:b/>
          <w:bCs/>
          <w:sz w:val="28"/>
          <w:szCs w:val="28"/>
        </w:rPr>
        <w:t>архивного дела</w:t>
      </w:r>
    </w:p>
    <w:p w:rsidR="00A43E38" w:rsidRDefault="00A43E38" w:rsidP="00A43E38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>», 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A43E38" w:rsidRDefault="00A43E38" w:rsidP="00A43E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A43E38" w:rsidRDefault="00A43E38" w:rsidP="00A43E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A43E38">
        <w:rPr>
          <w:sz w:val="28"/>
          <w:szCs w:val="28"/>
        </w:rPr>
        <w:t>«</w:t>
      </w:r>
      <w:r w:rsidRPr="00A43E38">
        <w:rPr>
          <w:bCs/>
          <w:color w:val="000000"/>
          <w:sz w:val="28"/>
          <w:szCs w:val="28"/>
        </w:rPr>
        <w:t>Предоставление информации гражданам и организациям по документам архивных фондов</w:t>
      </w:r>
      <w:r w:rsidRPr="00A43E3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№ 1 к настоящему постановлению. </w:t>
      </w:r>
    </w:p>
    <w:p w:rsidR="00A43E38" w:rsidRDefault="00A43E38" w:rsidP="00A43E3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A43E38">
        <w:rPr>
          <w:sz w:val="28"/>
          <w:szCs w:val="28"/>
        </w:rPr>
        <w:t>«</w:t>
      </w:r>
      <w:r w:rsidRPr="00A43E38">
        <w:rPr>
          <w:bCs/>
          <w:color w:val="000000"/>
          <w:sz w:val="28"/>
          <w:szCs w:val="28"/>
        </w:rPr>
        <w:t>Приём на хранение (временное хранение) документов</w:t>
      </w:r>
      <w:r w:rsidRPr="00A43E38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№ 2 к настоящему постановлению.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5.Настоящее постановление вступает в силу на следующий день после дня его официального опубликования.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администрации</w:t>
      </w:r>
    </w:p>
    <w:p w:rsidR="00A43E38" w:rsidRDefault="00A43E38" w:rsidP="00A43E3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spellEnd"/>
      <w:proofErr w:type="gramEnd"/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jc w:val="right"/>
        <w:outlineLvl w:val="0"/>
        <w:rPr>
          <w:rFonts w:ascii="Times New Roman" w:eastAsia="Times New Roman" w:hAnsi="Times New Roman"/>
          <w:szCs w:val="28"/>
        </w:rPr>
      </w:pPr>
    </w:p>
    <w:p w:rsidR="00A43E38" w:rsidRDefault="00A43E38" w:rsidP="00A43E3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Утверждено </w:t>
      </w:r>
    </w:p>
    <w:p w:rsidR="00A43E38" w:rsidRDefault="00A43E38" w:rsidP="00A43E3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№ 1к </w:t>
      </w:r>
    </w:p>
    <w:p w:rsidR="00A43E38" w:rsidRDefault="00A43E38" w:rsidP="00A43E3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постановлению</w:t>
      </w:r>
    </w:p>
    <w:p w:rsidR="00A43E38" w:rsidRDefault="00A43E38" w:rsidP="00A43E3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района </w:t>
      </w:r>
    </w:p>
    <w:p w:rsidR="00A43E38" w:rsidRDefault="00A43E38" w:rsidP="00A43E3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Пензенской области</w:t>
      </w:r>
    </w:p>
    <w:p w:rsidR="00A43E38" w:rsidRDefault="00A43E38" w:rsidP="00A43E3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____________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№____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информации гражданам и организациям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гражданам и организациям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5"/>
      <w:bookmarkEnd w:id="0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Заявителями муниципальной услуги являются: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граждане Российской Федерации (от имени граждан с заявлением о предоставлении муниципальной услуги имеет право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предприниматели;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юридические лица Российской Федерации;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1.3.1.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в здании Администрации (Администрация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– главный специалист-архивариус)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http://shem.pnzreg.ru.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  <w:proofErr w:type="gramEnd"/>
    </w:p>
    <w:p w:rsidR="00A43E38" w:rsidRPr="00A43E38" w:rsidRDefault="00A43E38" w:rsidP="00A4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A43E38">
        <w:rPr>
          <w:rFonts w:ascii="Times New Roman" w:hAnsi="Times New Roman" w:cs="Times New Roman"/>
          <w:sz w:val="24"/>
          <w:szCs w:val="24"/>
        </w:rPr>
        <w:t>Местонахождение органа, предоставляющего муниципальную услугу.</w:t>
      </w:r>
    </w:p>
    <w:p w:rsidR="00A43E38" w:rsidRPr="00A43E38" w:rsidRDefault="00A43E38" w:rsidP="00A4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38">
        <w:rPr>
          <w:rFonts w:ascii="Times New Roman" w:hAnsi="Times New Roman" w:cs="Times New Roman"/>
          <w:sz w:val="24"/>
          <w:szCs w:val="24"/>
        </w:rPr>
        <w:t>Адрес:</w:t>
      </w:r>
      <w:r w:rsidRPr="00A43E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3E38">
        <w:rPr>
          <w:rFonts w:ascii="Times New Roman" w:hAnsi="Times New Roman" w:cs="Times New Roman"/>
          <w:sz w:val="24"/>
          <w:szCs w:val="24"/>
        </w:rPr>
        <w:t>Пензенская область, с. Русский Камешкир, ул. Радищева, д.15;</w:t>
      </w:r>
      <w:proofErr w:type="gramEnd"/>
    </w:p>
    <w:p w:rsidR="00A43E38" w:rsidRPr="00A43E38" w:rsidRDefault="00A43E38" w:rsidP="00A4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38">
        <w:rPr>
          <w:rFonts w:ascii="Times New Roman" w:hAnsi="Times New Roman" w:cs="Times New Roman"/>
          <w:sz w:val="24"/>
          <w:szCs w:val="24"/>
        </w:rPr>
        <w:t>Контактные телефоны: (8-841-45) 2-11-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A43E38">
        <w:rPr>
          <w:rFonts w:ascii="Times New Roman" w:hAnsi="Times New Roman" w:cs="Times New Roman"/>
          <w:sz w:val="24"/>
          <w:szCs w:val="24"/>
        </w:rPr>
        <w:t>, тел./факс: (8-841-45) 2-11-52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Администрации: http://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kame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sh.pnzreg.ru.</w:t>
      </w:r>
    </w:p>
    <w:p w:rsidR="00A43E38" w:rsidRPr="00A43E38" w:rsidRDefault="00A43E38" w:rsidP="00A4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3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43E38">
        <w:rPr>
          <w:rFonts w:ascii="Times New Roman" w:hAnsi="Times New Roman" w:cs="Times New Roman"/>
          <w:sz w:val="24"/>
          <w:szCs w:val="24"/>
          <w:lang w:val="en-US"/>
        </w:rPr>
        <w:t>kamesh</w:t>
      </w:r>
      <w:proofErr w:type="spellEnd"/>
      <w:r w:rsidRPr="00A43E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A43E38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A43E3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43E38">
        <w:rPr>
          <w:rFonts w:ascii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A43E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43E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43E38" w:rsidRPr="00A43E38" w:rsidRDefault="00A43E38" w:rsidP="00A43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38">
        <w:rPr>
          <w:rFonts w:ascii="Times New Roman" w:hAnsi="Times New Roman" w:cs="Times New Roman"/>
          <w:sz w:val="24"/>
          <w:szCs w:val="24"/>
        </w:rPr>
        <w:t xml:space="preserve">Режим работы: Ежедневно с 8.00 до 17.00. 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График работы Администрации: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Часы приема заявлений на предоставление муниципальной услуги Администрацией: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38">
              <w:rPr>
                <w:rFonts w:ascii="Times New Roman" w:hAnsi="Times New Roman" w:cs="Times New Roman"/>
                <w:sz w:val="24"/>
                <w:szCs w:val="24"/>
              </w:rPr>
              <w:t>08:00-12:00   13:00–17:00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A43E38" w:rsidRPr="00A43E38" w:rsidTr="00A43E38">
        <w:tc>
          <w:tcPr>
            <w:tcW w:w="3794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A43E38" w:rsidRPr="00A43E38" w:rsidRDefault="00A43E38" w:rsidP="00A43E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 Едином портале и Региональном портале государственных и муниципальных услуг (функций) размещается следующая информация: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круг заявителей;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Заявители вправе получить муниципальную услугу через МАУ «МФЦ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места нахождения МФЦ:  </w:t>
      </w:r>
    </w:p>
    <w:p w:rsidR="00A43E38" w:rsidRPr="00A43E38" w:rsidRDefault="00A43E38" w:rsidP="00A43E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область, с. Русский Камешкир, ул. Радищева, д.5;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(8-841-45) 2-19-57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организации МФЦ: http://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kameshkir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.mdocs.ru/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A43E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mfcinfo</w:t>
      </w:r>
      <w:proofErr w:type="spellEnd"/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с 08.00 до 16.12;      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с 09.00 до 12.30</w:t>
      </w:r>
    </w:p>
    <w:p w:rsidR="00A43E38" w:rsidRPr="00A43E38" w:rsidRDefault="00A43E38" w:rsidP="00A43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Выходной: воскресенье.</w:t>
      </w:r>
    </w:p>
    <w:p w:rsidR="00A43E38" w:rsidRPr="00A43E38" w:rsidRDefault="00A43E38" w:rsidP="00A43E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 «Предоставление информации гражданам и организациям по документам архивных фондов». Краткое наименование услуги – «Предоставление информации по документам архивных фондов».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Предоставление муниципальной услуги осуществляет администрация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(в лице главного специалиста-архивариуса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района).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письма;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архивные справки;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архивные выписки;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архивные копии;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ответы об отсутствии запрашиваемых сведений;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 о направлении соответствующих запросов на исполнение по принадлежности в другие органы и организации.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рабочих дней со дня регистрации заявления о предоставлении информации по документам архивных фондов (далее – заявление).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Федерации, принятой всенародным голосованием 12.12.1993;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Федеральным законом от 22.10.2004 № 125 - ФЗ «Об архивном деле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(с последующими изменениями);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Федеральным законом от 06.10.2003 № 131-ФЗ «Об общих принципах организации местного самоуправления в Российской Федерации»;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 (далее – ФЗ № 210-ФЗ);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культуры и массовых коммуникаций Российской Федерации от 18.01.2007 № 19 «Об утверждении правил организации хранения, комплектования, учета и использования документов Архивного фонда Российской Федерации и других архивных документов в государственных и муниципальных архивах, музеях и библиотеках, организациях Российской академии наук» (с последующими изменениями);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культуры и массовых коммуникаций Российской Федерации от 31.03.2015 № 526 «"Об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(с последующими изменениями);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Законом Пензенской области от 19.08.2015 № 2791-ЗПО «Об архивном деле в Пензенской области»;</w:t>
      </w:r>
    </w:p>
    <w:p w:rsidR="00A43E38" w:rsidRPr="00701F7D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hyperlink r:id="rId7" w:tgtFrame="_blank" w:history="1">
        <w:r w:rsidRPr="00701F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Уставом </w:t>
        </w:r>
        <w:proofErr w:type="spellStart"/>
        <w:r w:rsidRPr="00701F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Камешкирского</w:t>
        </w:r>
        <w:proofErr w:type="spellEnd"/>
        <w:r w:rsidRPr="00701F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43E38" w:rsidRPr="00701F7D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Постановлением Администрации от </w:t>
      </w:r>
      <w:r w:rsidR="00701F7D"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05.03.19.</w:t>
      </w:r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01F7D"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</w:t>
      </w:r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Реестра муниципальных услуг </w:t>
      </w:r>
      <w:proofErr w:type="spellStart"/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701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области»;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26"/>
      <w:bookmarkEnd w:id="1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заявление, составленное по форме согласно приложению 1 к настоящему Административному регламенту;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документ, удостоверяющий личность заявителя физического лица, в частности: паспорт гражданина Российской Федерации или военный билет военнослужащего;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2.6.3. удостоверение личности или военный билет военнослужащего; - не надо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документ, подтверждающий полномочия представителя физического или юридического лица, действовать от его имени.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К запросу могут быть приложены ксерокопии трудовой книжки, других документов, связанных с темой запроса.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2.6.6.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лично по адресу Администрации, указанному в пункте 1.5. настоящего Административного регламента;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посредством почтовой связи по адресу Администрации, указанному в пункте 1.5. настоящего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форме электронного документооборота, посредством электронной почты, указанной в пункте 1.5 настоящего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представить, отсутствуют.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Основаниями для отказа в приеме документов, необходимых для предоставления муниципальной услуги, являются: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отсутствует возможность установить личность заявителя (полномочного представителя);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отсутствуют полномочия у заявителя (представителя заявителя) подавать заявление и пакет документов на предоставление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и отказа в предоставлении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Основания для приостановления муниципальной услуги не предусмотрены.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предоставлении муниципальной услуги заявителю отказывается в случаях, если: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заявителем не представлены или представлены не в полном объеме документы, определенные пунктом 2.6 настоящего Административного регламента;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 с заявлением о предоставлении информации по документам архивных фондов обратилось лицо, не указанное в пунктах 1.2 и 1.3 настоящего Административного регламента;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2.10.3. обращение по вопросам, рассмотрение которых не относится к полномочиям Администрации;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2.10.4. наличие в документах, представленных заявителем, недостоверных сведений или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соответствие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требованиям законодательства;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2.10.5. непредставление или предоставление неполного пакета документов заявителем;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2.10.6. не поддающиеся прочтению, содержащие нецензурные или оскорбительные выражения, обращения.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Не предусмотрен.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 за предоставление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2.21. Места ожидания должны соответствовать комфортным условиям для заявителей и оптимальным условиям работы специалистов.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установленном Правительством Российской Федерации, и транспортных средств, перевозящих таких инвалидов и (или) детей инвалидов, для парковки специальных автотранспортных средств инвалидов.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для парковки не должны занимать иные транспортные средства).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 МФЦ;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2.28.2. при получении результата оказания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 По выбору заявителя результат предоставления муниципальной услуги, уведомления, в том числе об отказе в выдаче Информации по документам архивных фондов, решение об отказе в приеме к рассмотрению документов, расписки направляются в виде: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документа на бумажном носителе, который направляется заявителю посредством почтового отправления.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Муниципальная услуга в электронной форме не предоставляется.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2 к Административному регламенту):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подготовка и регистрация информации гражданам и организациям по документам архивных фондов либо принятие решения об отказе в его выдаче;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о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 способами, указанными в пункте 2.6.6 настоящего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При приеме заявления  главный специалист-архивариус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ответственный за прием и регистрацию документов по предоставлению муниципальной услуги проверяет: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расписка в получении документов, оформленная по форме согласно приложению 4 к настоящему Административному регламенту (далее по тексту – расписка), с указанием их перечня и даты получения.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выдается заявителю (представителю заявителя) в день получения Администрацией или МФЦ таких документов.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Заявление и документы (при их наличии), представленные заявителем (представителем заявителя) через МФЦ передаются сотрудником МФЦ в Администрацию (главному специалисту-архивариусу)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Прием и регистрация запроса осуществляются главным специалистом-архивариусом.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Главный специалист-архивариус расписывается в получении документов.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Продолжительность административной процедуры (максимальный срок ее выполнения) составляет 1 рабочий день.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Критерием принятия решения о приеме заявления является соблюдение требований, предусмотренных пунктом 2.6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Результатом административной процедуры и способом фиксации является прием и регистрация поступившего заявления в журнале регистрации, либо направление заявителю отказа в приеме к рассмотрению документов согласно приложению 3.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регистрация информации гражданам и организациям по документам архивных фондов либо принятие решения об отказе в его выдаче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Фамилия, имя и отчество (при наличии) ответственного исполнителя, телефон сообщаются заявителю по его обращению.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Главный специалист-архивариус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осуществляет проверку сведений, содержащихся в заявлении и документах, представленных заявителем с целью определения: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3.18.1. полноты и достоверности сведений, содержащихся в представленных документах;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3.18.2. согласованности представленной информации между отдельными документами комплекта;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3.18.3. наличия оснований для отказа в предоставлении Информации по документам архивных фондов, предусмотренных пунктом 2.10 настоящего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При наличии оснований для предоставления Информации по документам архивных фондов, ответственный исполнитель в срок, не превышающий 28 рабочих дней со дня поступления к нему заявления и документов, подготавливает Информации по документам архивных фондов.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При наличии оснований для отказа в предоставлении Информации по документам архивных фондов, главный специалист-архивариус готовит проект уведомления об отказе в предоставлении Информации по документам архивных фондов с указанием причин отказа.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3.21. Форма уведомления об отказе в предоставлении муниципальной услуги «Предоставление информации гражданам и организациям по документам архивных фондов» приведена в приложении 5 к настоящему Административному регламенту.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3.22. Подготовленные Информации по документам архивных фондов подписываются главным специалистом-архивариусом и руководителем аппарата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Критерием принятия решения о приеме заявления является соблюдение требований, предусмотренных пунктом 2.6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Результатом административной процедуры являются оформленные и зарегистрированные в установленном порядке Информации по документам архивных фондов, либо уведомление об отказе в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Подписанные документы регистрируются в установленном порядке в журнале регистрации.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 результата предоставления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Основанием для начала административной процедуры являются оформленные и зарегистрированные в установленном порядке Информации по документам архивных фондов, либо уведомление об отказе в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Выдача результата предоставления муниципальной услуги осуществляется способом, указанным заявителем при подаче заявления в пункте 2.6.6 настоящего Административного регламента.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о предоставлении муниципальной услуги через МФЦ главный специалист-архивариус обеспечивает передачу результата оказания услуги в МФЦ для выдачи заявителю.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Продолжительность административной процедуры (максимальный срок ее выполнения) составляет 1 рабочий день.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Критерием принятия решения о направлении заявителю результата оказания услуги является факт наличия Информации по документам архивных фондов, либо надлежаще оформленного и зарегистрированного уведомления об отказе в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Результатом административной процедуры является выдача заявителю Информации по документам архивных фондов, либо уведомление об отказе в предоставлении муниципальной услуги под роспись заявителя.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Предоставление муниципальной услуги через МФЦ включает в себя следующую последовательность действий: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3.32.1. Прием, проверка полноты предоставленных документов и регистрация специалистами МФЦ от Заявителя на получение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документов заявителя осуществляется в соответствии с Регламентом работы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приема и регистрации документов от Заявителя – до 20 минут.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3.32.2. Специалист МФЦ обязан консультировать Заявителя по вопросам подготовки и комплектации документов на получение муниципальной 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3.32.3. При необходимости специалист МФЦ имеет право обращаться с использованием средств телефонной связи и сети Интернет к главному специалисту-архивариусу по вопросам комплектации и подготовки документов на получение муниципальных услуг.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специалист-архивариус обязан незамедлительно давать все необходимые разъяснения специалисту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3.32.4. Передача документов специалистами МФЦ главному специалисту-архивариусу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3.32.5. Главный специалист-архивариус является ответственным за прием документов от специалистов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3.32.6. Проверенные в установленном порядке документы Заявителя доставляются специалистами МФЦ главному специалисту-архивариусу в течение одного рабочего дня после дня регистрации заявления.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3.32.7. Доставленные специалистами МФЦ документы передаются ими лично под роспись главному специалисту-архивариусу, ответственному за прием документов.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3.32.8. Главный специалист-архивариус, ответственный за прием документов, при получении документов от специалиста МФЦ проверяет их комплектность в его присутствии.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3.32.9. Максимальный срок передачи документов специалистом МФЦ главному специалисту-архивариусу – 10 минут.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3.32.10. После приема документов проводится регистрация с присвоением входящего номера и указанием даты получения.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3.32.11. Главный специалист-архивариус, ответственный за подготовку информации по документам архивных фондов информирует специалиста МФЦ о готовности результата муниципальной услуги посредством телефона.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3.32.12. Специалист МФЦ в течение одного дня со дня уведомления о готовности результата муниципальной услуги забирает документы для передачи их заявителю.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3.32.13. Специалист МФЦ в день получения документов от главного специалиста-архивариуса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результата муниципальной услуги заявители в течение 3-х рабочих дней со дня истечения срока предоставления муниципальной услуги обращаются в МФЦ в рабочее время согласно графику работы. При этом специалист МФЦ, осуществляющий выдачу документов, выполняет следующие действия: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выдает под расписку результат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действия не должно превышать 10 минут.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3.32.14. В случае неявки заявителя по истечении 3 рабочих дней специалист МФЦ передает документы главному специалисту-архивариусу для направления результата муниципальной услуги по почте.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руководителем аппарата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главы Администрации.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 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 действия (бездействие)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жалоб на решения и действия (бездействие) МФЦ, работников МФЦ осуществляется в порядке, установленном Порядком подачи и рассмотрения жалоб на решения и действия (бездействие) МАУ «МФЦ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и его работников при пре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доставлении муниципальных услуг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Единого портала;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Регионального портала;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</w:t>
      </w: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неудобства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5.10.2. В случае признания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Главному специалисту-архивариусу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 Пензенской области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Ф.И.О.(при наличии), паспортные данные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полное наименование, ОГРН/ИНН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 места регистрации, места нахождения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информации гражданам и организациям по документам архивных фондов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архивную справку, архивную выписку, копию архивного документа по документам архивных фондов 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годы_______________________________________________________________________________________________________________________________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отделение, бригада 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(изменение ФИО, другое)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 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(при наличии)) (подпись)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 20____г.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 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A43E38" w:rsidRPr="00A43E38" w:rsidTr="00AB0C6D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заявителя для предоставления муниципальной услуги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3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BE4D49" wp14:editId="79A7B665">
                <wp:extent cx="77470" cy="321310"/>
                <wp:effectExtent l="19050" t="0" r="17780" b="2540"/>
                <wp:docPr id="6" name="Прямоугольник 6" descr="data:image/png;base64,iVBORw0KGgoAAAANSUhEUgAAAAgAAAAiCAYAAABiOJjbAAAAAXNSR0IArs4c6QAAAARnQU1BAACxjwv8YQUAAAAJcEhZcwAADsMAAA7DAcdvqGQAAAA3SURBVDhPY8AC/kNpnGBUAQSMKoCAkaoAJIAPgwE2CRgGA2wSIIwCSFaAFRCtAC8gqAAJMDAAAOLIPMTy6Bfi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47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data:image/png;base64,iVBORw0KGgoAAAANSUhEUgAAAAgAAAAiCAYAAABiOJjbAAAAAXNSR0IArs4c6QAAAARnQU1BAACxjwv8YQUAAAAJcEhZcwAADsMAAA7DAcdvqGQAAAA3SURBVDhPY8AC/kNpnGBUAQSMKoCAkaoAJIAPgwE2CRgGA2wSIIwCSFaAFRCtAC8gqAAJMDAAAOLIPMTy6BfiAAAAAElFTkSuQmCC" style="width:6.1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A43E38" w:rsidRPr="00A43E38" w:rsidTr="00AB0C6D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3E38" w:rsidRPr="00A43E38" w:rsidTr="00AB0C6D">
        <w:trPr>
          <w:trHeight w:val="1096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приеме к рассмотрению заявления и документов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заявления на рассмотрение главе Администрации,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ответственного исполнителя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718"/>
        <w:gridCol w:w="2154"/>
        <w:gridCol w:w="862"/>
        <w:gridCol w:w="60"/>
        <w:gridCol w:w="60"/>
        <w:gridCol w:w="60"/>
        <w:gridCol w:w="1529"/>
        <w:gridCol w:w="60"/>
        <w:gridCol w:w="60"/>
        <w:gridCol w:w="2853"/>
        <w:gridCol w:w="68"/>
        <w:gridCol w:w="16"/>
        <w:gridCol w:w="60"/>
        <w:gridCol w:w="60"/>
        <w:gridCol w:w="10"/>
      </w:tblGrid>
      <w:tr w:rsidR="00A43E38" w:rsidRPr="00A43E38" w:rsidTr="00AB0C6D">
        <w:trPr>
          <w:trHeight w:val="1055"/>
        </w:trPr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направление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запросов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6" w:type="dxa"/>
            <w:gridSpan w:val="5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3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20D2878" wp14:editId="3DD64D19">
                      <wp:extent cx="77470" cy="343535"/>
                      <wp:effectExtent l="19050" t="0" r="17780" b="0"/>
                      <wp:docPr id="5" name="Прямоугольник 5" descr="data:image/png;base64,iVBORw0KGgoAAAANSUhEUgAAAAgAAAAkCAYAAAC0YXvGAAAAAXNSR0IArs4c6QAAAARnQU1BAACxjwv8YQUAAAAJcEhZcwAADsMAAA7DAcdvqGQAAAA6SURBVDhPY8AC/kNpnGBUAQSMKoCAUQUQQLoCkAA+DAbYJGAYDLBJgDAKIFkBVkC0AryAoAIkwMAAANmSPsLFhSUv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data:image/png;base64,iVBORw0KGgoAAAANSUhEUgAAAAgAAAAkCAYAAAC0YXvGAAAAAXNSR0IArs4c6QAAAARnQU1BAACxjwv8YQUAAAAJcEhZcwAADsMAAA7DAcdvqGQAAAA6SURBVDhPY8AC/kNpnGBUAQSMKoCAUQUQQLoCkAA+DAbYJGAYDLBJgDAKIFkBVkC0AryAoAIkwMAAANmSPsLFhSUvAAAAAElFTkSuQmCC" style="width:6.1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46" w:type="dxa"/>
            <w:gridSpan w:val="5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rPr>
          <w:trHeight w:val="1204"/>
        </w:trPr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0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представленных документов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6" w:type="dxa"/>
            <w:gridSpan w:val="5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3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1589930" wp14:editId="1EF9AFDD">
                      <wp:extent cx="77470" cy="199390"/>
                      <wp:effectExtent l="19050" t="0" r="17780" b="0"/>
                      <wp:docPr id="4" name="Прямоугольник 4" descr="data:image/png;base64,iVBORw0KGgoAAAANSUhEUgAAAAgAAAAVCAYAAAB7R6/OAAAAAXNSR0IArs4c6QAAAARnQU1BAACxjwv8YQUAAAAJcEhZcwAADsMAAA7DAcdvqGQAAAAvSURBVChTY8AC/kNpnGBUAQTQWQGcDWLgwmCATQKG4QCvJAyQpAAnIEoBsYCBAQA+8SrWTD1W5Q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data:image/png;base64,iVBORw0KGgoAAAANSUhEUgAAAAgAAAAVCAYAAAB7R6/OAAAAAXNSR0IArs4c6QAAAARnQU1BAACxjwv8YQUAAAAJcEhZcwAADsMAAA7DAcdvqGQAAAAvSURBVChTY8AC/kNpnGBUAQTQWQGcDWLgwmCATQKG4QCvJAyQpAAnIEoBsYCBAQA+8SrWTD1W5QAAAABJRU5ErkJggg==" style="width:6.1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43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DC7A90" wp14:editId="0456D8E2">
                      <wp:extent cx="77470" cy="199390"/>
                      <wp:effectExtent l="19050" t="0" r="17780" b="0"/>
                      <wp:docPr id="3" name="Прямоугольник 3" descr="data:image/png;base64,iVBORw0KGgoAAAANSUhEUgAAAAgAAAAVCAYAAAB7R6/OAAAAAXNSR0IArs4c6QAAAARnQU1BAACxjwv8YQUAAAAJcEhZcwAADsMAAA7DAcdvqGQAAAAvSURBVChTY8AC/kNpnGBUAQTQWQGcDWLgwmCATQKG4QCvJAyQpAAnIEoBsYCBAQA+8SrWTD1W5Q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data:image/png;base64,iVBORw0KGgoAAAANSUhEUgAAAAgAAAAVCAYAAAB7R6/OAAAAAXNSR0IArs4c6QAAAARnQU1BAACxjwv8YQUAAAAJcEhZcwAADsMAAA7DAcdvqGQAAAAvSURBVChTY8AC/kNpnGBUAQTQWQGcDWLgwmCATQKG4QCvJAyQpAAnIEoBsYCBAQA+8SrWTD1W5QAAAABJRU5ErkJggg==" style="width:6.1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46" w:type="dxa"/>
            <w:gridSpan w:val="5"/>
            <w:tcBorders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отказе в </w:t>
            </w:r>
            <w:r w:rsidRPr="00A4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предоставлении информации гражданам и организациям по документам архивных фондов</w:t>
            </w: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3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2CAFF3E" wp14:editId="10AE964A">
                      <wp:extent cx="437515" cy="77470"/>
                      <wp:effectExtent l="0" t="0" r="0" b="0"/>
                      <wp:docPr id="2" name="Прямоугольник 2" descr="data:image/png;base64,iVBORw0KGgoAAAANSUhEUgAAAC4AAAAICAYAAACGTM0cAAAAAXNSR0IArs4c6QAAAARnQU1BAACxjwv8YQUAAAAJcEhZcwAADsMAAA7DAcdvqGQAAAAzSURBVDhPYxiu4D8UDxkAc/CQcTi6g2F4MACsbkIXHIwYJ8CmGIaHBBiyDoeBQexwBgYAN8xHubbti80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7515" cy="77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data:image/png;base64,iVBORw0KGgoAAAANSUhEUgAAAC4AAAAICAYAAACGTM0cAAAAAXNSR0IArs4c6QAAAARnQU1BAACxjwv8YQUAAAAJcEhZcwAADsMAAA7DAcdvqGQAAAAzSURBVDhPYxiu4D8UDxkAc/CQcTi6g2F4MACsbkIXHIwYJ8CmGIaHBBiyDoeBQexwBgYAN8xHubbti80AAAAASUVORK5CYII=" style="width:34.4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регистрация </w:t>
            </w:r>
            <w:r w:rsidRPr="00A4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гражданам и организациям по документам архивных фондов</w:t>
            </w:r>
          </w:p>
        </w:tc>
        <w:tc>
          <w:tcPr>
            <w:tcW w:w="25" w:type="dxa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" w:type="dxa"/>
            <w:gridSpan w:val="2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" w:type="dxa"/>
            <w:gridSpan w:val="2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E38" w:rsidRPr="00A43E38" w:rsidTr="00AB0C6D"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43E38" w:rsidRPr="00A43E38" w:rsidRDefault="00A43E38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A43E38" w:rsidRPr="00A43E38" w:rsidRDefault="00A43E38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rPr>
          <w:trHeight w:val="778"/>
        </w:trPr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38" w:rsidRPr="00A43E38" w:rsidTr="00AB0C6D">
        <w:trPr>
          <w:trHeight w:val="1147"/>
        </w:trPr>
        <w:tc>
          <w:tcPr>
            <w:tcW w:w="222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заявителю</w:t>
            </w:r>
          </w:p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3046" w:type="dxa"/>
            <w:gridSpan w:val="5"/>
            <w:tcBorders>
              <w:left w:val="single" w:sz="6" w:space="0" w:color="000000"/>
            </w:tcBorders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адрес заявителя)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 предоставления муниципальной услуги 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отказано в приеме к рассмотрению документов, представленных Вами для получения муниципальной услуги в сектор по архивным делам организационного отдела администрации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следующим основаниям 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устранения причин отказа Вы имеете право вновь обратиться за предоставлением муниципальной услуги. 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МАУ «МФЦ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 а также обратиться за защитой своих законных прав и интересов в судебные органы.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 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  осуществляющего прием документов)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4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РАСПИСКА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получении документов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предоставления услуги: администрация </w:t>
      </w:r>
      <w:proofErr w:type="spell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Мною, 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 сотрудника, принявшего документы, Ф.И.О. (отчество при наличии))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(отчество при наличии) представителя заявителя________________________________________________________________________________________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__________________________________,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5658"/>
        <w:gridCol w:w="3045"/>
        <w:gridCol w:w="2501"/>
        <w:gridCol w:w="3027"/>
        <w:gridCol w:w="3483"/>
      </w:tblGrid>
      <w:tr w:rsidR="00A43E38" w:rsidRPr="00A43E38" w:rsidTr="00AB0C6D">
        <w:trPr>
          <w:trHeight w:val="360"/>
        </w:trPr>
        <w:tc>
          <w:tcPr>
            <w:tcW w:w="11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proofErr w:type="gramStart"/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экземпляров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A43E38" w:rsidRPr="00A43E38" w:rsidTr="00AB0C6D">
        <w:trPr>
          <w:trHeight w:val="24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A43E38" w:rsidRPr="00A43E38" w:rsidRDefault="00A43E38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A43E38" w:rsidRPr="00A43E38" w:rsidRDefault="00A43E38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копий</w:t>
            </w:r>
          </w:p>
        </w:tc>
        <w:tc>
          <w:tcPr>
            <w:tcW w:w="2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3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копий</w:t>
            </w:r>
          </w:p>
        </w:tc>
      </w:tr>
      <w:tr w:rsidR="00A43E38" w:rsidRPr="00A43E38" w:rsidTr="00AB0C6D">
        <w:trPr>
          <w:trHeight w:val="240"/>
        </w:trPr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E38" w:rsidRPr="00A43E38" w:rsidTr="00AB0C6D">
        <w:trPr>
          <w:trHeight w:val="240"/>
        </w:trPr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E38" w:rsidRPr="00A43E38" w:rsidTr="00AB0C6D">
        <w:trPr>
          <w:trHeight w:val="240"/>
        </w:trPr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документ о предоставлении муниципальной услуги будет готов к выдаче: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 20__ 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сдал: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Заявитель ___________________________ ______________________________________________________________________«____» ____________ 20 ___ г.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 (отчество при наличии) заявителя)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 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 (отчество при наличии) специалиста, принявшего пакет документов)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________________ 20 ___ г.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адрес заявителя)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 № 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заявления о предоставлении информации гражданам и организациям по документам архивных фондов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об отказе в предоставлении муниципальной услуги «Предоставление информации гражданам и организациям по документам архивных фондов»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615"/>
        <w:gridCol w:w="4497"/>
        <w:gridCol w:w="5982"/>
      </w:tblGrid>
      <w:tr w:rsidR="00A43E38" w:rsidRPr="00A43E38" w:rsidTr="00AB0C6D">
        <w:tc>
          <w:tcPr>
            <w:tcW w:w="377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56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сообщает, что 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 заявителя в дательном падеже, наименование, номер и дата выдачи документа,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</w:t>
      </w:r>
      <w:proofErr w:type="gramEnd"/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наименование, ИНН, КПП,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основании пункта 2.12 Административного регламента предоставления муниципальной услуги, отказано в предоставлении информации гражданам и организациям по документам архивных фондов в связи </w:t>
      </w:r>
      <w:proofErr w:type="gramStart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A43E38" w:rsidRPr="00A43E38" w:rsidRDefault="00A43E38" w:rsidP="00A43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(основание отказа)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должностное лицо органа местного самоуправления</w:t>
      </w:r>
    </w:p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  <w:gridCol w:w="5409"/>
        <w:gridCol w:w="4266"/>
      </w:tblGrid>
      <w:tr w:rsidR="00A43E38" w:rsidRPr="00A43E38" w:rsidTr="00AB0C6D">
        <w:tc>
          <w:tcPr>
            <w:tcW w:w="916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3E38" w:rsidRPr="00A43E38" w:rsidTr="00AB0C6D">
        <w:tc>
          <w:tcPr>
            <w:tcW w:w="91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(отчество при наличии))</w:t>
            </w:r>
          </w:p>
        </w:tc>
        <w:tc>
          <w:tcPr>
            <w:tcW w:w="53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3E38" w:rsidRPr="00A43E38" w:rsidRDefault="00A43E38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43E38" w:rsidRPr="00A43E38" w:rsidRDefault="00A43E38" w:rsidP="00A43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E38" w:rsidRDefault="00A43E38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A43E38">
      <w:pPr>
        <w:rPr>
          <w:rFonts w:ascii="Times New Roman" w:hAnsi="Times New Roman" w:cs="Times New Roman"/>
          <w:sz w:val="24"/>
          <w:szCs w:val="24"/>
        </w:rPr>
      </w:pPr>
    </w:p>
    <w:p w:rsidR="00686FC7" w:rsidRDefault="00686FC7" w:rsidP="00686FC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Утверждено </w:t>
      </w:r>
    </w:p>
    <w:p w:rsidR="00686FC7" w:rsidRDefault="00686FC7" w:rsidP="00686FC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№ 1к </w:t>
      </w:r>
    </w:p>
    <w:p w:rsidR="00686FC7" w:rsidRDefault="00686FC7" w:rsidP="00686FC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постановлению</w:t>
      </w:r>
    </w:p>
    <w:p w:rsidR="00686FC7" w:rsidRDefault="00686FC7" w:rsidP="00686FC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района </w:t>
      </w:r>
    </w:p>
    <w:p w:rsidR="00686FC7" w:rsidRDefault="00686FC7" w:rsidP="00686FC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Пензенской области</w:t>
      </w:r>
    </w:p>
    <w:p w:rsidR="00686FC7" w:rsidRDefault="00686FC7" w:rsidP="00686FC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____________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№____</w:t>
      </w:r>
    </w:p>
    <w:p w:rsidR="008A3CB7" w:rsidRDefault="00E7061C">
      <w:pPr>
        <w:rPr>
          <w:rFonts w:ascii="Times New Roman" w:hAnsi="Times New Roman" w:cs="Times New Roman"/>
          <w:sz w:val="24"/>
          <w:szCs w:val="24"/>
        </w:rPr>
      </w:pP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Административный регламент предоставления муниципальной услуги «Приём на хранение (временное хранение)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686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Приём на хранение (временное хранение) документов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Административный регламент) устанавливает порядок и стандарт предоставления муниципальной услуги «</w:t>
      </w:r>
      <w:r w:rsidRPr="00686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Приём на хранение (временное хранение) документов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Заявителями муниципальной услуги являются: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граждане Российской Федерации (от имени граждан с заявлением о предоставлении муниципальной услуги имеет право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юридические лица Российской Федерации: организации, учреждения и предприятия, являющиеся источниками комплектования   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(далее – 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юридические лица и индивидуальные предприниматели при ликвидации организации;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иностранные граждане;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лица без гражданства, их представители, полномочия которых определены в соответствии с Гражданским кодексом Российской Федерации.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в МФЦ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Информация о месте нахождения Администрации: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442450, Пензенская область,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усский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Камешкир, улица Радищева, дом 15.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 (84145) 2 – 11 – 52; 2 – 11 – 93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Администрации: http://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kame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sh.pnzreg.ru.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 Администрации: 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kame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_adm@sura.ru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График работы Администрации: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9092"/>
      </w:tblGrid>
      <w:tr w:rsidR="00686FC7" w:rsidRPr="00686FC7" w:rsidTr="00AB0C6D">
        <w:tc>
          <w:tcPr>
            <w:tcW w:w="3976" w:type="dxa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909" w:type="dxa"/>
            <w:tcBorders>
              <w:top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8909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Часы приема заявлений на предоставление муниципальной услуги Администрацией: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9092"/>
      </w:tblGrid>
      <w:tr w:rsidR="00686FC7" w:rsidRPr="00686FC7" w:rsidTr="00AB0C6D">
        <w:tc>
          <w:tcPr>
            <w:tcW w:w="3976" w:type="dxa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909" w:type="dxa"/>
            <w:tcBorders>
              <w:top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rPr>
          <w:trHeight w:val="450"/>
        </w:trPr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17.00</w:t>
            </w:r>
          </w:p>
        </w:tc>
      </w:tr>
      <w:tr w:rsidR="00686FC7" w:rsidRPr="00686FC7" w:rsidTr="00AB0C6D">
        <w:trPr>
          <w:trHeight w:val="340"/>
        </w:trPr>
        <w:tc>
          <w:tcPr>
            <w:tcW w:w="3976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909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686FC7" w:rsidRPr="00686FC7" w:rsidTr="00AB0C6D">
        <w:tc>
          <w:tcPr>
            <w:tcW w:w="3976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8909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 Едином портале и Региональном портале государственных и муниципальных услуг (функций), официальном сайте размещается следующая информация: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круг заявителей;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срок предоставления государственной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размер государственной пошлины, взимаемой за предоставление государственной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государственной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государственной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Заявители вправе получить муниципальную услугу через МАУ «МФЦ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места нахождения МФЦ:  </w:t>
      </w:r>
    </w:p>
    <w:p w:rsidR="00686FC7" w:rsidRPr="00686FC7" w:rsidRDefault="00686FC7" w:rsidP="00686F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область, с. Русский Камешкир, ул. Радищева, д.5;</w:t>
      </w:r>
    </w:p>
    <w:p w:rsidR="00686FC7" w:rsidRPr="00686FC7" w:rsidRDefault="00686FC7" w:rsidP="00686F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(8-841-45) 2-19-57</w:t>
      </w:r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организации МФЦ: http://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kameshkir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.mdocs.ru/</w:t>
      </w:r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686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mfcinfo</w:t>
      </w:r>
      <w:proofErr w:type="spellEnd"/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с 08.00 до 16.12;      </w:t>
      </w:r>
    </w:p>
    <w:p w:rsidR="00686FC7" w:rsidRPr="00686FC7" w:rsidRDefault="00686FC7" w:rsidP="0068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с 09.00 до 12.30</w:t>
      </w:r>
    </w:p>
    <w:p w:rsidR="00686FC7" w:rsidRPr="00686FC7" w:rsidRDefault="00686FC7" w:rsidP="0068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Выходной: воскресенье.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 «Приём на хранение (временное хранение) документов». Краткое наименование услуги – «Прием на хранение документов».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Предоставление муниципальной услуги осуществляет 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(в лице главного специалиста-архивариуса администрации)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Результатом предоставления муниципальной услуги является: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акт приема – передачи архивных документов на хранение;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уведомление об отказе в Приеме на хранение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рабочих дней со дня регистрации заявления о предоставлении муниципальной услуги (далее – заявление).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Федерации, принятой всенародным голосованием 12.12.1993;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Федеральным законом от 22.10.2004 № 125 - ФЗ «Об архивном деле в Российской Федерации» (с последующими изменениями);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Федеральным законом от 06.10.2003 № 131-ФЗ «Об общих принципах организации местного самоуправления в Российской Федерации»;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 (далее – ФЗ № 210-ФЗ);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культуры и массовых коммуникаций Российской Федерации от 18.01.2007 № 19 «Об утверждении правил организации хранения, комплектования, учета и использования документов Архивного фонда Российской Федерации и других архивных документов в государственных и муниципальных архивах, музеях и библиотеках, организациях Российской академии наук» (с последующими изменениями);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культуры и массовых коммуникаций Российской Федерации от 31.03.2015 № 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(с последующими изменениями);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Законом Пензенской области от 19.08.2015 № 2791-ЗПО «Об архивном деле в Пензенской области»;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hyperlink r:id="rId8" w:tgtFrame="_blank" w:history="1">
        <w:r w:rsidRPr="00E706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Уставом </w:t>
        </w:r>
        <w:proofErr w:type="spellStart"/>
        <w:r w:rsidRPr="00E706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Камешкирского</w:t>
        </w:r>
        <w:proofErr w:type="spellEnd"/>
        <w:r w:rsidRPr="00E706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Постановлением Администрации от 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05.03.19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Реестра муниципальных услуг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заявление, составленное по форме согласно приложению 1 к настоящему Административному регламенту;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для физических лиц: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документ, удостоверяющий личность заявителя физического лица, в частности: паспорт гражданина Российской Федерации или военный билет военнослужащего;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 для предпринимателей без образования юридического лица: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гражданина Российской Федерации;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нотариально заверенная копия свидетельства о регистрации в качестве предпринимателя;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нотариально заверенная копия свидетельства о постановке на учет в налоговом органе.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для юридических лиц: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нотариально заверенные копии учредительных документов (устав или положение, учредительный договор, свидетельство о регистрации в качестве юридического лица);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полномочия представителя физического или юридического лица, действовать от его имени;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лично по адресу Администрации, указанному в пункте 1.5. настоящего Административного регламента;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посредством почтовой связи по адресу Администрации, укачанному в пункте 1.5. настоящего Административного регламента;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форме электронного документооборота, посредством электронной почты, указанной в пункте 1.5 настоящего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свидетельство о государственной регистрации юридического лица, индивидуального предпринимателя (копия – 1 экз.);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 решение арбитражного суда о признании юридического лица несостоятельным (банкротом) (копия – 1 экз.);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решение индивидуального предпринимателя, юридического лица о ликвидации (копия – 1 экз.);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2.7.4. свидетельство о государственной регистрации прекращения индивидуальным предпринимателем, юридическим лицом деятельности (копия – 1 экз.);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2.7.5. договоры передачи документов на хранение – от юридических лиц не государственной собственности, от граждан – передающих личные документы (приложение 2).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Администрация запрашивает документы, указанные: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в подпунктах 2.7.1, 2.7.3, 2.7.4 пункта 2.7 настоящего Административного регламента – в уполномоченных органах государственной власти в порядке межведомственного информационного взаимодействия;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 отказывается, если: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отсутствует возможность установить личность заявителя (полномочного представителя);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 отсутствуют полномочия у заявителя (представителя заявителя) подавать заявление и пакет документов на предоставление муниципальной услуги;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2.10.3. оформлены документы ненадлежащим способом,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несоответствие приложенных к заявлению документов, а также неразборчивость заполненного от руки заявления, наличие приписок и исправлений;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2.10.5. не соответствует требованиям предоставления документов, установленным настоящим регламентом (копия/оригинал);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2.10.6. Отказ в приеме к рассмотрению документов оформляется согласно приложению 3.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и отказа в предоставлении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Основания для приостановления муниципальной услуги не предусмотрены.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В предоставлении муниципальной услуги заявителю отказывается в случаях, если: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2.12.1. с заявлением о предоставлении информации гражданам и организациям по документам архивных фондов обратилось лицо, не указанное в пунктах 1.2 и 1.3 настоящего Административного регламента;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обращение по вопросам, рассмотрение которых не относится к полномочиям Администрации;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2.12.3. наличие в документах, представленных заявителем, недостоверных сведений или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соответствие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требованиям законодательства;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2.12.4. непредставление или предоставление неполного пакета документов заявителем;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2.12.5. не поддающиеся прочтению, содержащие нецензурные или оскорбительные выражения, обращения;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2.12.6. отказ подготовить архивные документы к передаче на хранение, не упорядоченность дел в соответствии с Приказом Министерства культуры и массовых коммуникаций Российской Федерации от 18.01.2007 № 19 «Об утверждении правил организации хранения, комплектования, учета и использования документов Архивного фонда Российской Федерации и других архивных документов в государственных и муниципальных архивах, музеях и библиотеках, организациях Российской академии наук» (с последующими изменениями);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2.12.7. отказ в предоставлении архивных документов к передаче на хранение;            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2.12.8. Основанием для отказа в предоставлении муниципальной услуги для ликвидированных организаций является: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правопреемника или вышестоящего органа организации в случае её ликвидации;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частных лиц: документы не представляют историческую ценность.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Не предусмотрен.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 за предоставление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приёме дел – 2 минуты на одно дело;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с указанием даты его получения.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установленном Правительством Российской Федерации, и транспортных средств, перевозящих таких инвалидов и (или) детей инвалидов, для парковки специальных автотранспортных средств инвалидов.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для парковки не должны занимать иные транспортные средства).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2.28.2. при получении результата оказания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 По выбору заявителя результат предоставления муниципальной услуги, уведомления, в том числе об отказе в Приеме документов на хранение, решение об отказе в приеме к рассмотрению документов, расписки направляются в виде: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посредством почтового отправления.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Муниципальная услуга в электронной форме не предоставляется.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4 к Административному регламенту):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запросов;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Приём на хранение (временное хранение) документов либо принятие решения об отказе в его выдаче;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о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 способами, указанными в пункте 2.6.6 настоящего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заявления 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</w:t>
      </w:r>
      <w:proofErr w:type="spellStart"/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мпециалист</w:t>
      </w:r>
      <w:proofErr w:type="spellEnd"/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-архивариус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ответственный за прием и регистрацию документов по предоставлению муниципальной услуги проверяет: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расписка в получении документов, оформленная по форме согласно приложению 5 к настоящему Административному регламенту (далее по тексту – расписка), с указанием их перечня и даты получения.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выдается заявителю (представителю заявителя) в день получения Администрацией или МФЦ таких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3.9. Заявление и документы (при их наличии), представленные заявителем (представителем заявителя) через МФЦ передаются сотрудником МФЦ в Администрацию (главному специалисту-архивариусу)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Прием и регистрация запроса осуществляются главным специалистом-архивариусом.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Главный специалист-архивариус расписывается в получении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Продолжительность административной процедуры (максимальный срок ее выполнения) составляет 1 рабочий день.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Критерием принятия решения о приеме заявления является соблюдение требований, предусмотренных пунктом 2.6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Результатом административной процедуры и способом фиксации является прием и регистрация поступившего заявления в журнале регистрации, либо направление заявителю отказа в приеме к рассмотрению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запросов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прием заявления без приложения документов, указанных в пункте 2.7 настоящего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3.17.1. Арбитражный суд Пензенской области;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3.17.2. Управление Федеральной налоговой службы России по Пензенской области о предоставлении выписки из Единого государственного реестра юридических лиц и индивидуальных предпринимателей (в случае обращения юридического лица или индивидуального предпринимателя);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запросов для предоставления документов в органы, указанные в пунктах в 3.17.1, 3.17.2 осуществляется в соответствии с требованиями ФЗ № 210-ФЗ.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запросы на бумажном носителе приобщаются к заявлению.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 составляет 15 рабочих дней.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Критерием принятия решения о формировании и направлении запросов является непредставление заявителем по собственной инициативе документов, необходимых для предоставления муниципальной услуги, которые находятся в распоряжении других органов.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Результатом административной процедуры является получение запрашиваемой информации и формирование полного пакета документов, необходимых для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Способ фиксации административной процедуры является регистрация запрашиваемых документов (информации).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на хранение (временное хранение) документов либо принятие решения об отказе в его выдаче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3.25. Главный специалист-архивариус осуществляет проверку сведений, содержащихся в заявлении и документах, представленных заявителем с целью определения: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оснований для отказа в приеме на хранение (временное хранение) документов, предусмотренных пунктом 2.12 настоящего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При наличии оснований для приема на хранение (временное хранение) документов, ответственный исполнитель в срок, не превышающий 28 рабочих дней со дня поступления к нему заявления и документов, подготавливает акт приема – передачи архивных документов на хранение в приложении 6.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При наличии оснований для отказа в Приеме на хранение документов, главный специалист-архивариус готовит проект уведомления об отказе в Приеме на хранение документов с указанием причин отказа.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Форма уведомления об отказе в Приеме на хранение документов приведена в приложении 7 к настоящему Административному регламенту.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Подготовленный акт приема – передачи архивных документов на хранение подписываются ответственным за архив организации, главным специалистом-архивариусом, утверждаются руководителем организации и главой Администрации, заверяются печатями организации и Администрации;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3.30. В случае несогласия с подготовленными документами, обнаружения ошибок и недочетов в нем, замечания исправляются 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специалистом-архивариусом</w:t>
      </w:r>
      <w:bookmarkStart w:id="3" w:name="_GoBack"/>
      <w:bookmarkEnd w:id="3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в течение срока административной процедуры.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принятия решения о приеме заявления является соблюдение требований, предусмотренных пунктом 2.6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оформленный и зарегистрированный в установленном порядке акт приема-передачи архивных документов на хранение, либо уведомление об отказе в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Подписанные документы регистрируются в установленном порядке в журнале регистрации.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 результата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Основанием для начала административной процедуры является оформленное и зарегистрированное в установленном порядке акт приема передачи архивных документов на хранение, либо уведомление об отказе в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3.31.1. Выдача результата предоставления муниципальной услуги осуществляется способом, указанным заявителем при подаче заявления в пункте 2.6.6 настоящего Административного регламента.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о предоставлении муниципальной услуги через МФЦ главный специалист-архивариус обеспечивает передачу результата оказания услуги в МФЦ для выдачи заявителю.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Продолжительность административной процедуры (максимальный срок ее выполнения) составляет 1 рабочий день.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Критерием принятия решения о направлении заявителю результата оказания услуги является факт наличия акта приема – передачи архивных документов, либо надлежаще оформленного и зарегистрированного уведомления об отказе в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Результатом административной процедуры является выдача акта приема – передачи архивных документов, либо уведомлений об отказе в муниципальной услуге под роспись заявителя.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3.35. Предоставление муниципальной услуги через МФЦ включает в себя следующую последовательность действий: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3.35.1. Прием, проверка полноты предоставленных документов и регистрация специалистами МФЦ от Заявителя на получение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документов заявителя осуществляется в соответствии с Регламентом работы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приема и регистрации документов от Заявителя – до 20 минут.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3.35.2. Специалист МФЦ обязан консультировать Заявителя по вопросам подготовки и комплектации документов на получение муниципальной 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3.35.3. При необходимости специалист МФЦ имеет право обращаться с использованием средств телефонной связи и сети Интернет к главному специалисту-архивариусу по вопросам комплектации и подготовки документов на получение муниципальных услуг.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специалист-архивариус обязан незамедлительно давать все необходимые разъяснения специалисту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3.35.4. Передача документов специалистами МФЦ главному специалисту-архивариусу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3.35.5. Главный специалист-архивариус является ответственным за прием документов от специалистов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3.35.6. Проверенные в установленном порядке документы Заявителя доставляются специалистами МФЦ главному специалисту-архивариусу в течение одного рабочего дня после дня регистрации заявления.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3.35.7. Доставленные специалистами МФЦ документы передаются ими лично под роспись главному специалисту-архивариусу, ответственному за прием документов.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3.35.8. Главный специалист-архивариус, ответственный за прием документов, при получении документов от специалиста МФЦ проверяет их комплектность в его присутствии.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3.35.9. Максимальный срок передачи документов специалистом МФЦ главному специалисту-архивариусу – 10 минут.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3.35.10. После приема документов проводится регистрация с присвоением входящего номера и указанием даты получения.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3.35.11. Специалист МФЦ в течение одного дня со дня уведомления о готовности результата муниципальной услуги забирает документы для передачи их заявителю.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3.35.12. Специалист МФЦ в день получения документов от главного специалиста-архивариуса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3.35.13. Для получения результата муниципальной услуги заявители в течение 3-х рабочих дней со дня истечения срока предоставления муниципальной услуги обращаются в МФЦ в рабочее время согласно графику работы. При этом специалист МФЦ, осуществляющий выдачу документов, выполняет следующие действия: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выдает под расписку результат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действия не должно превышать 10 минут.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3.35.14. В случае неявки заявителя по истечении 3 рабочих дней специалист МФЦ передает документы главному специалисту-архивариусу для направления результата муниципальной услуги по почте.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IV. Формы </w:t>
      </w:r>
      <w:proofErr w:type="gramStart"/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руководителем аппарата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главы Администрации.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5.4.4. Жалоба на решения и действия (бездействие) главы Администрации подается Главе администрации.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 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ешения и действия (бездействие)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жалоб на решения и действия (бездействие) МФЦ, работников МФЦ осуществляется в порядке, установленном Порядком подачи и рассмотрения жалоб на решения и действия (бездействие) МАУ «МФЦ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и его работников при пре</w:t>
      </w:r>
      <w:r w:rsidR="00E70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доставлении муниципальных услуг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Единого портала;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Регионального портала;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неудобства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5.10.2. В случае признания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061C" w:rsidRDefault="00E7061C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1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 хранение)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Главному специалисту-архивариусу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 Пензенской области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Ф.И.О.(при наличии), паспортные данные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полное наименование, ОГРН/ИНН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 места регистрации, места нахождения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приёме на хранение (временное хранение) документов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на государственное хранение (временное хранение) документы 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годы_______________________________________________________________________________________________________________________________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дел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(________________________________________________________________________________________________________________)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Основание:____________________________________________________________________________________________________________________________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должность (при наличии)) (подпись)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 20____г.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 хранение)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усский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 «_____» _____________ 20_____г.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в лице Главы 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действующего на основании Устава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и в соответствии с Федеральным законом от 22.10.2004 № 125-ФЗ «Об архивном деле в РФ» и 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 частного фонда, с другой стороны, в целях обеспечения сохранности документов Архивного фонда РФ, повышения эффективности использования личного фонда, заключили настоящий договор о нижеследующем: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Владелец личного фонда передает 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личные документы согласно сдаточной описи.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принимает безвозмездно на хранение от владельца личного фонда документы.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сторон: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Владелец личного фонда с момента подписания настоящего договора передает право по использованию переданных документов  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и содействует качественному попол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 ими Архивного фонда РФ.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обеспечивает сохранность документов личного фонда, производит выдачу дел во временное пользование на основании существующих правил, снимает копии оригиналов.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договорных началах главный специалист-архивариус: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проводит экспертизу ценности документов личного фонда;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-составляет учетный и научно-справочный аппарат к документам личного фонда;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-изготовляет коробки, папки для хранения, производит реставра</w:t>
      </w: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документов;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и проводит выставочные экспозиции.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условия: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действует с момента подписания сторонами на бессрочный срок.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составлен в 2-х экземплярах, один находится   администрации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другой - у владельца личного фонда.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экземпляра договора имеет юридическую силу.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сторон: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Пензенской области: 442450, Пензенская область,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с.Р.Камешкир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Радищева, 15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 администрации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личного фонда:________________________________________________________________________________________________________________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адрес заявителя)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 предоставления муниципальной услуги 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отказано в приеме к рассмотрению документов, представленных Вами для получения муниципальной услуги в  администрацию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следующим основаниям 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устранения причин отказа Вы имеете право вновь обратиться за предоставлением муниципальной услуги. 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МАУ «МФЦ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 а также обратиться за защитой своих законных прав и интересов в судебные органы.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 осуществляющего прием документов)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 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Ind w:w="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686FC7" w:rsidRPr="00686FC7" w:rsidTr="00AB0C6D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заявителя для предоставления муниципальной услуги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6FC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1EE187" wp14:editId="74BEB302">
                <wp:extent cx="77470" cy="321310"/>
                <wp:effectExtent l="19050" t="0" r="17780" b="2540"/>
                <wp:docPr id="11" name="Прямоугольник 11" descr="data:image/png;base64,iVBORw0KGgoAAAANSUhEUgAAAAgAAAAiCAYAAABiOJjbAAAAAXNSR0IArs4c6QAAAARnQU1BAACxjwv8YQUAAAAJcEhZcwAADsMAAA7DAcdvqGQAAAA3SURBVDhPY8AC/kNpnGBUAQSMKoCAkaoAJIAPgwE2CRgGA2wSIIwCSFaAFRCtAC8gqAAJMDAAAOLIPMTy6Bfi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47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data:image/png;base64,iVBORw0KGgoAAAANSUhEUgAAAAgAAAAiCAYAAABiOJjbAAAAAXNSR0IArs4c6QAAAARnQU1BAACxjwv8YQUAAAAJcEhZcwAADsMAAA7DAcdvqGQAAAA3SURBVDhPY8AC/kNpnGBUAQSMKoCAkaoAJIAPgwE2CRgGA2wSIIwCSFaAFRCtAC8gqAAJMDAAAOLIPMTy6BfiAAAAAElFTkSuQmCC" style="width:6.1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686FC7" w:rsidRPr="00686FC7" w:rsidTr="00AB0C6D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6FC7" w:rsidRPr="00686FC7" w:rsidTr="00AB0C6D">
        <w:trPr>
          <w:trHeight w:val="1096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приеме к рассмотрению заявления и документов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заявления на рассмотрение главе Администрации,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ответственного исполнителя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732"/>
        <w:gridCol w:w="2172"/>
        <w:gridCol w:w="862"/>
        <w:gridCol w:w="60"/>
        <w:gridCol w:w="60"/>
        <w:gridCol w:w="60"/>
        <w:gridCol w:w="1522"/>
        <w:gridCol w:w="60"/>
        <w:gridCol w:w="60"/>
        <w:gridCol w:w="2799"/>
        <w:gridCol w:w="539"/>
        <w:gridCol w:w="16"/>
        <w:gridCol w:w="60"/>
        <w:gridCol w:w="60"/>
        <w:gridCol w:w="10"/>
      </w:tblGrid>
      <w:tr w:rsidR="00686FC7" w:rsidRPr="00686FC7" w:rsidTr="00AB0C6D">
        <w:trPr>
          <w:trHeight w:val="1074"/>
        </w:trPr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направление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запросов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gridSpan w:val="5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6F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2E6520E" wp14:editId="68E6C65D">
                      <wp:extent cx="77470" cy="343535"/>
                      <wp:effectExtent l="19050" t="0" r="17780" b="0"/>
                      <wp:docPr id="10" name="Прямоугольник 10" descr="data:image/png;base64,iVBORw0KGgoAAAANSUhEUgAAAAgAAAAkCAYAAAC0YXvGAAAAAXNSR0IArs4c6QAAAARnQU1BAACxjwv8YQUAAAAJcEhZcwAADsMAAA7DAcdvqGQAAAA6SURBVDhPY8AC/kNpnGBUAQSMKoCAUQUQQLoCkAA+DAbYJGAYDLBJgDAKIFkBVkC0AryAoAIkwMAAANmSPsLFhSUv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data:image/png;base64,iVBORw0KGgoAAAANSUhEUgAAAAgAAAAkCAYAAAC0YXvGAAAAAXNSR0IArs4c6QAAAARnQU1BAACxjwv8YQUAAAAJcEhZcwAADsMAAA7DAcdvqGQAAAA6SURBVDhPY8AC/kNpnGBUAQSMKoCAUQUQQLoCkAA+DAbYJGAYDLBJgDAKIFkBVkC0AryAoAIkwMAAANmSPsLFhSUvAAAAAElFTkSuQmCC" style="width:6.1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91" w:type="dxa"/>
            <w:gridSpan w:val="5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rPr>
          <w:trHeight w:val="1204"/>
        </w:trPr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представленных документов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gridSpan w:val="5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6F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54D179" wp14:editId="68F4FA2D">
                      <wp:extent cx="77470" cy="199390"/>
                      <wp:effectExtent l="19050" t="0" r="17780" b="0"/>
                      <wp:docPr id="9" name="Прямоугольник 9" descr="data:image/png;base64,iVBORw0KGgoAAAANSUhEUgAAAAgAAAAVCAYAAAB7R6/OAAAAAXNSR0IArs4c6QAAAARnQU1BAACxjwv8YQUAAAAJcEhZcwAADsMAAA7DAcdvqGQAAAAvSURBVChTY8AC/kNpnGBUAQTQWQGcDWLgwmCATQKG4QCvJAyQpAAnIEoBsYCBAQA+8SrWTD1W5Q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data:image/png;base64,iVBORw0KGgoAAAANSUhEUgAAAAgAAAAVCAYAAAB7R6/OAAAAAXNSR0IArs4c6QAAAARnQU1BAACxjwv8YQUAAAAJcEhZcwAADsMAAA7DAcdvqGQAAAAvSURBVChTY8AC/kNpnGBUAQTQWQGcDWLgwmCATQKG4QCvJAyQpAAnIEoBsYCBAQA+8SrWTD1W5QAAAABJRU5ErkJggg==" style="width:6.1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86F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2E8DDB" wp14:editId="2A04C78D">
                      <wp:extent cx="77470" cy="199390"/>
                      <wp:effectExtent l="19050" t="0" r="17780" b="0"/>
                      <wp:docPr id="8" name="Прямоугольник 8" descr="data:image/png;base64,iVBORw0KGgoAAAANSUhEUgAAAAgAAAAVCAYAAAB7R6/OAAAAAXNSR0IArs4c6QAAAARnQU1BAACxjwv8YQUAAAAJcEhZcwAADsMAAA7DAcdvqGQAAAAvSURBVChTY8AC/kNpnGBUAQTQWQGcDWLgwmCATQKG4QCvJAyQpAAnIEoBsYCBAQA+8SrWTD1W5Q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47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data:image/png;base64,iVBORw0KGgoAAAANSUhEUgAAAAgAAAAVCAYAAAB7R6/OAAAAAXNSR0IArs4c6QAAAARnQU1BAACxjwv8YQUAAAAJcEhZcwAADsMAAA7DAcdvqGQAAAAvSURBVChTY8AC/kNpnGBUAQTQWQGcDWLgwmCATQKG4QCvJAyQpAAnIEoBsYCBAQA+8SrWTD1W5QAAAABJRU5ErkJggg==" style="width:6.1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91" w:type="dxa"/>
            <w:gridSpan w:val="5"/>
            <w:tcBorders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отказе в приеме документов на хранение</w:t>
            </w: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86F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684085" wp14:editId="7E7FEF0D">
                      <wp:extent cx="437515" cy="77470"/>
                      <wp:effectExtent l="0" t="0" r="0" b="0"/>
                      <wp:docPr id="7" name="Прямоугольник 7" descr="data:image/png;base64,iVBORw0KGgoAAAANSUhEUgAAAC4AAAAICAYAAACGTM0cAAAAAXNSR0IArs4c6QAAAARnQU1BAACxjwv8YQUAAAAJcEhZcwAADsMAAA7DAcdvqGQAAAAzSURBVDhPYxiu4D8UDxkAc/CQcTi6g2F4MACsbkIXHIwYJ8CmGIaHBBiyDoeBQexwBgYAN8xHubbti80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7515" cy="77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data:image/png;base64,iVBORw0KGgoAAAANSUhEUgAAAC4AAAAICAYAAACGTM0cAAAAAXNSR0IArs4c6QAAAARnQU1BAACxjwv8YQUAAAAJcEhZcwAADsMAAA7DAcdvqGQAAAAzSURBVDhPYxiu4D8UDxkAc/CQcTi6g2F4MACsbkIXHIwYJ8CmGIaHBBiyDoeBQexwBgYAN8xHubbti80AAAAASUVORK5CYII=" style="width:34.45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регистрация акта приема – передачи архивных документов на хранение</w:t>
            </w:r>
          </w:p>
        </w:tc>
        <w:tc>
          <w:tcPr>
            <w:tcW w:w="549" w:type="dxa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" w:type="dxa"/>
            <w:gridSpan w:val="2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" w:type="dxa"/>
            <w:gridSpan w:val="2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6FC7" w:rsidRPr="00686FC7" w:rsidTr="00AB0C6D"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86FC7" w:rsidRPr="00686FC7" w:rsidRDefault="00686FC7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86FC7" w:rsidRPr="00686FC7" w:rsidRDefault="00686FC7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rPr>
          <w:trHeight w:val="778"/>
        </w:trPr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FC7" w:rsidRPr="00686FC7" w:rsidTr="00AB0C6D">
        <w:trPr>
          <w:trHeight w:val="1147"/>
        </w:trPr>
        <w:tc>
          <w:tcPr>
            <w:tcW w:w="222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заявителю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3491" w:type="dxa"/>
            <w:gridSpan w:val="5"/>
            <w:tcBorders>
              <w:left w:val="single" w:sz="6" w:space="0" w:color="000000"/>
            </w:tcBorders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" w:type="dxa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РАСПИСКА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получении документов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предоставления услуги: администрация </w:t>
      </w:r>
      <w:proofErr w:type="spell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Мною, 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 сотрудника, принявшего документы, Ф.И.О. (отчество при наличии))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(отчество при наличии) представителя заявителя________________________________________________________________________________________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__________________________________,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 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850"/>
        <w:gridCol w:w="1516"/>
        <w:gridCol w:w="1242"/>
        <w:gridCol w:w="1516"/>
        <w:gridCol w:w="1734"/>
      </w:tblGrid>
      <w:tr w:rsidR="00686FC7" w:rsidRPr="00686FC7" w:rsidTr="00E7061C">
        <w:trPr>
          <w:trHeight w:val="360"/>
        </w:trPr>
        <w:tc>
          <w:tcPr>
            <w:tcW w:w="31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0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документов</w:t>
            </w:r>
          </w:p>
        </w:tc>
        <w:tc>
          <w:tcPr>
            <w:tcW w:w="146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экземпляров</w:t>
            </w:r>
          </w:p>
        </w:tc>
        <w:tc>
          <w:tcPr>
            <w:tcW w:w="172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686FC7" w:rsidRPr="00686FC7" w:rsidTr="00E7061C">
        <w:trPr>
          <w:trHeight w:val="240"/>
        </w:trPr>
        <w:tc>
          <w:tcPr>
            <w:tcW w:w="311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686FC7" w:rsidRPr="00686FC7" w:rsidRDefault="00686FC7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686FC7" w:rsidRPr="00686FC7" w:rsidRDefault="00686FC7" w:rsidP="00AB0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6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копий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9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копий</w:t>
            </w:r>
          </w:p>
        </w:tc>
      </w:tr>
      <w:tr w:rsidR="00686FC7" w:rsidRPr="00686FC7" w:rsidTr="00E7061C">
        <w:trPr>
          <w:trHeight w:val="240"/>
        </w:trPr>
        <w:tc>
          <w:tcPr>
            <w:tcW w:w="3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6FC7" w:rsidRPr="00686FC7" w:rsidTr="00E7061C">
        <w:trPr>
          <w:trHeight w:val="240"/>
        </w:trPr>
        <w:tc>
          <w:tcPr>
            <w:tcW w:w="3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6FC7" w:rsidRPr="00686FC7" w:rsidTr="00E7061C">
        <w:trPr>
          <w:trHeight w:val="240"/>
        </w:trPr>
        <w:tc>
          <w:tcPr>
            <w:tcW w:w="3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документ о предоставлении муниципальной услуги будет готов к выдаче: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 20__ 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сдал: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__________________________________________________________________________________________________«____» ____________ 20 ___ г.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 (отчество при наличии) заявителя)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принял: 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 (отчество при наличии) специалиста, принявшего пакет документов)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________________ 20 ___ г.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780"/>
      </w:tblGrid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 передающей документы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 принимающей документы</w:t>
            </w:r>
          </w:p>
        </w:tc>
      </w:tr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pBdr>
                <w:bottom w:val="single" w:sz="12" w:space="1" w:color="000000"/>
              </w:pBd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Подпись. Расшифровка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Печать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pBdr>
                <w:bottom w:val="single" w:sz="12" w:space="1" w:color="000000"/>
              </w:pBd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Подпись. Расшифровка</w:t>
            </w:r>
          </w:p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Печать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 ______________ N 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приема-передачи архивных документов на хранение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(основание передачи)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передаваемого фонда)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 сдал, ______________________________________________________________,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организации, передающей документы)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а_________________________________________________________________принял 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организации принимающей документы)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названного фонда и научно-справочный аппарат к ним: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29"/>
        <w:gridCol w:w="3373"/>
        <w:gridCol w:w="1765"/>
        <w:gridCol w:w="1491"/>
      </w:tblGrid>
      <w:tr w:rsidR="00686FC7" w:rsidRPr="00686FC7" w:rsidTr="00E7061C">
        <w:tc>
          <w:tcPr>
            <w:tcW w:w="381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номер описи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Количествоэкземпляров</w:t>
            </w:r>
            <w:proofErr w:type="spellEnd"/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описи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ед. хр.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686FC7" w:rsidRPr="00686FC7" w:rsidTr="00E7061C">
        <w:tc>
          <w:tcPr>
            <w:tcW w:w="381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FC7" w:rsidRPr="00686FC7" w:rsidTr="00E7061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принято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______(_____________________________________________________________________________________________________________) 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хр.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780"/>
      </w:tblGrid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произвели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произвели:</w:t>
            </w:r>
          </w:p>
        </w:tc>
      </w:tr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Расшифровка подписи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Расшифровка подписи</w:t>
            </w:r>
          </w:p>
        </w:tc>
      </w:tr>
      <w:tr w:rsidR="00686FC7" w:rsidRPr="00686FC7" w:rsidTr="00E7061C"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Фонду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учетные документы внесены.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 Подпись Дата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на хранение (временное) хранение документов»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адрес заявителя)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 № 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заявления о предоставлении информации гражданам и организациям по документам архивных фондов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об отказе в приеме на хранение (временное) хранение документов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1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3317"/>
        <w:gridCol w:w="3029"/>
        <w:gridCol w:w="4165"/>
      </w:tblGrid>
      <w:tr w:rsidR="00686FC7" w:rsidRPr="00686FC7" w:rsidTr="00AB0C6D">
        <w:tc>
          <w:tcPr>
            <w:tcW w:w="261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сообщает, что_________________________________________________________________________________________________________________________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 заявителя в дательном падеже, наименование, номер и дата выдачи документа,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</w:t>
      </w:r>
      <w:proofErr w:type="gramEnd"/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наименование, ИНН, КПП,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пункта 2.12 Административного регламента предоставления муниципальной услуги, отказано в предоставлении информации гражданам и организациям по документам архивных фондов в связи </w:t>
      </w:r>
      <w:proofErr w:type="gramStart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686FC7" w:rsidRPr="00686FC7" w:rsidRDefault="00686FC7" w:rsidP="00686F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(основание отказа)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должностное лицо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1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2"/>
        <w:gridCol w:w="3759"/>
        <w:gridCol w:w="2966"/>
      </w:tblGrid>
      <w:tr w:rsidR="00686FC7" w:rsidRPr="00686FC7" w:rsidTr="00AB0C6D">
        <w:tc>
          <w:tcPr>
            <w:tcW w:w="636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6FC7" w:rsidRPr="00686FC7" w:rsidTr="00AB0C6D">
        <w:tc>
          <w:tcPr>
            <w:tcW w:w="63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(отчество при наличии))</w:t>
            </w:r>
          </w:p>
        </w:tc>
        <w:tc>
          <w:tcPr>
            <w:tcW w:w="37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FC7" w:rsidRPr="00686FC7" w:rsidRDefault="00686FC7" w:rsidP="00AB0C6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686FC7" w:rsidRPr="00686FC7" w:rsidRDefault="00686FC7" w:rsidP="00686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6FC7" w:rsidRPr="00686FC7" w:rsidRDefault="00686FC7" w:rsidP="00686FC7">
      <w:pPr>
        <w:rPr>
          <w:rFonts w:ascii="Times New Roman" w:hAnsi="Times New Roman" w:cs="Times New Roman"/>
          <w:sz w:val="24"/>
          <w:szCs w:val="24"/>
        </w:rPr>
      </w:pPr>
    </w:p>
    <w:p w:rsidR="00686FC7" w:rsidRPr="00686FC7" w:rsidRDefault="00686FC7">
      <w:pPr>
        <w:rPr>
          <w:rFonts w:ascii="Times New Roman" w:hAnsi="Times New Roman" w:cs="Times New Roman"/>
          <w:sz w:val="24"/>
          <w:szCs w:val="24"/>
        </w:rPr>
      </w:pPr>
    </w:p>
    <w:sectPr w:rsidR="00686FC7" w:rsidRPr="0068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0AE"/>
    <w:multiLevelType w:val="hybridMultilevel"/>
    <w:tmpl w:val="C3B8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38"/>
    <w:rsid w:val="00686FC7"/>
    <w:rsid w:val="00701F7D"/>
    <w:rsid w:val="00A33187"/>
    <w:rsid w:val="00A43E38"/>
    <w:rsid w:val="00AA7DD7"/>
    <w:rsid w:val="00E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E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E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5634920E-641A-41EE-BE2C-CEFEBE5AE6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5634920E-641A-41EE-BE2C-CEFEBE5AE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47</Pages>
  <Words>17965</Words>
  <Characters>102402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2019-03-05T12:03:00Z</dcterms:created>
  <dcterms:modified xsi:type="dcterms:W3CDTF">2019-03-05T13:04:00Z</dcterms:modified>
</cp:coreProperties>
</file>