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02" w:rsidRPr="00651EAB" w:rsidRDefault="00EB4A02" w:rsidP="00EB4A02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1E9B50D4" wp14:editId="4778924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A02" w:rsidRPr="00651EAB" w:rsidRDefault="00EB4A02" w:rsidP="00EB4A02"/>
    <w:p w:rsidR="00EB4A02" w:rsidRPr="00651EAB" w:rsidRDefault="00EB4A02" w:rsidP="00EB4A02"/>
    <w:p w:rsidR="00EB4A02" w:rsidRPr="00651EAB" w:rsidRDefault="00EB4A02" w:rsidP="00EB4A02">
      <w:pPr>
        <w:spacing w:line="192" w:lineRule="auto"/>
        <w:jc w:val="both"/>
        <w:rPr>
          <w:sz w:val="16"/>
        </w:rPr>
      </w:pPr>
    </w:p>
    <w:p w:rsidR="00EB4A02" w:rsidRPr="00651EAB" w:rsidRDefault="00EB4A02" w:rsidP="00EB4A02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B4A02" w:rsidRPr="00651EAB" w:rsidTr="00A57D86">
        <w:tc>
          <w:tcPr>
            <w:tcW w:w="9606" w:type="dxa"/>
          </w:tcPr>
          <w:p w:rsidR="00EB4A02" w:rsidRPr="00651EAB" w:rsidRDefault="00EB4A02" w:rsidP="00A57D86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EB4A02" w:rsidRPr="00651EAB" w:rsidRDefault="00EB4A02" w:rsidP="00A57D86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EB4A02" w:rsidRPr="00651EAB" w:rsidTr="00A57D86">
        <w:trPr>
          <w:trHeight w:val="397"/>
        </w:trPr>
        <w:tc>
          <w:tcPr>
            <w:tcW w:w="9606" w:type="dxa"/>
          </w:tcPr>
          <w:p w:rsidR="00EB4A02" w:rsidRPr="00651EAB" w:rsidRDefault="00EB4A02" w:rsidP="00A57D86">
            <w:pPr>
              <w:jc w:val="both"/>
              <w:rPr>
                <w:sz w:val="24"/>
              </w:rPr>
            </w:pPr>
          </w:p>
        </w:tc>
      </w:tr>
      <w:tr w:rsidR="00EB4A02" w:rsidRPr="00651EAB" w:rsidTr="00A57D86">
        <w:tc>
          <w:tcPr>
            <w:tcW w:w="9606" w:type="dxa"/>
          </w:tcPr>
          <w:p w:rsidR="00EB4A02" w:rsidRPr="00651EAB" w:rsidRDefault="00EB4A02" w:rsidP="00A57D86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EB4A02" w:rsidRPr="00651EAB" w:rsidRDefault="00EB4A02" w:rsidP="00EB4A02">
      <w:pPr>
        <w:rPr>
          <w:sz w:val="28"/>
        </w:rPr>
      </w:pPr>
    </w:p>
    <w:p w:rsidR="00EB4A02" w:rsidRPr="00651EAB" w:rsidRDefault="00EB4A02" w:rsidP="00EB4A02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EB4A02" w:rsidRPr="00651EAB" w:rsidRDefault="00EB4A02" w:rsidP="00EB4A02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B4A02" w:rsidRPr="00651EAB" w:rsidRDefault="00EB4A02" w:rsidP="00EB4A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EB4A02" w:rsidRPr="00651EAB" w:rsidTr="00A57D86">
        <w:tc>
          <w:tcPr>
            <w:tcW w:w="284" w:type="dxa"/>
            <w:vAlign w:val="bottom"/>
          </w:tcPr>
          <w:p w:rsidR="00EB4A02" w:rsidRPr="00651EAB" w:rsidRDefault="00EB4A02" w:rsidP="00A57D86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4A02" w:rsidRPr="00651EAB" w:rsidRDefault="00EB4A02" w:rsidP="00A57D86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EB4A02" w:rsidRPr="00651EAB" w:rsidRDefault="00EB4A02" w:rsidP="00A57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B4A02" w:rsidRPr="00651EAB" w:rsidRDefault="00EB4A02" w:rsidP="00A57D86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</w:p>
        </w:tc>
      </w:tr>
      <w:tr w:rsidR="00EB4A02" w:rsidRPr="00651EAB" w:rsidTr="00A57D86">
        <w:tc>
          <w:tcPr>
            <w:tcW w:w="4792" w:type="dxa"/>
            <w:gridSpan w:val="4"/>
          </w:tcPr>
          <w:p w:rsidR="00EB4A02" w:rsidRPr="00651EAB" w:rsidRDefault="00EB4A02" w:rsidP="00A57D86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EB4A02" w:rsidRPr="00651EAB" w:rsidRDefault="00EB4A02" w:rsidP="00A57D86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EB4A02" w:rsidRPr="00651EAB" w:rsidRDefault="00EB4A02" w:rsidP="00EB4A02"/>
    <w:p w:rsidR="00EB4A02" w:rsidRPr="00651EAB" w:rsidRDefault="00EB4A02" w:rsidP="00EB4A02"/>
    <w:p w:rsidR="00EB4A02" w:rsidRPr="00651EAB" w:rsidRDefault="00EB4A02" w:rsidP="00EB4A02"/>
    <w:p w:rsidR="0001736D" w:rsidRDefault="0001736D" w:rsidP="0001736D"/>
    <w:p w:rsidR="00057BA4" w:rsidRDefault="00057BA4" w:rsidP="00057BA4">
      <w:pPr>
        <w:widowControl/>
        <w:rPr>
          <w:sz w:val="28"/>
        </w:rPr>
      </w:pPr>
    </w:p>
    <w:p w:rsidR="00551732" w:rsidRPr="00AF0483" w:rsidRDefault="00551732" w:rsidP="00057BA4">
      <w:pPr>
        <w:widowControl/>
        <w:rPr>
          <w:b/>
          <w:sz w:val="28"/>
          <w:szCs w:val="28"/>
        </w:rPr>
      </w:pPr>
    </w:p>
    <w:p w:rsidR="008B6826" w:rsidRDefault="00AF0483" w:rsidP="008B6826">
      <w:pPr>
        <w:jc w:val="center"/>
        <w:rPr>
          <w:b/>
          <w:sz w:val="28"/>
          <w:szCs w:val="28"/>
        </w:rPr>
      </w:pPr>
      <w:r w:rsidRPr="00AF0483">
        <w:rPr>
          <w:b/>
          <w:sz w:val="28"/>
          <w:szCs w:val="28"/>
        </w:rPr>
        <w:t xml:space="preserve">Об утверждении Порядка составления, утверждения и ведения бюджетных смет муниципальных казенных учреждений, </w:t>
      </w:r>
      <w:r w:rsidR="00F45B14">
        <w:rPr>
          <w:b/>
          <w:sz w:val="28"/>
          <w:szCs w:val="28"/>
        </w:rPr>
        <w:t xml:space="preserve">подведомственных администрации </w:t>
      </w:r>
      <w:proofErr w:type="spellStart"/>
      <w:r w:rsidR="00816401">
        <w:rPr>
          <w:b/>
          <w:sz w:val="28"/>
          <w:szCs w:val="28"/>
        </w:rPr>
        <w:t>Камешкирского</w:t>
      </w:r>
      <w:proofErr w:type="spellEnd"/>
      <w:r w:rsidR="008B6826">
        <w:rPr>
          <w:b/>
          <w:sz w:val="28"/>
          <w:szCs w:val="28"/>
        </w:rPr>
        <w:t xml:space="preserve"> района</w:t>
      </w:r>
    </w:p>
    <w:p w:rsidR="00AF0483" w:rsidRPr="00AF0483" w:rsidRDefault="00AF0483" w:rsidP="008B6826">
      <w:pPr>
        <w:jc w:val="center"/>
        <w:rPr>
          <w:b/>
          <w:sz w:val="28"/>
          <w:szCs w:val="28"/>
        </w:rPr>
      </w:pPr>
      <w:r w:rsidRPr="00F45B14">
        <w:rPr>
          <w:b/>
          <w:sz w:val="28"/>
          <w:szCs w:val="28"/>
        </w:rPr>
        <w:t>Пензенской области</w:t>
      </w:r>
    </w:p>
    <w:p w:rsidR="003D55F0" w:rsidRPr="003D55F0" w:rsidRDefault="003D55F0" w:rsidP="003D55F0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:rsidR="00B34959" w:rsidRPr="00B34959" w:rsidRDefault="00F230C9" w:rsidP="00B349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0C9">
        <w:rPr>
          <w:bCs/>
          <w:sz w:val="28"/>
          <w:szCs w:val="28"/>
        </w:rPr>
        <w:t>В соответствии со статьями 158, 161, 162, 221 Бюджетного кодекса Российской Федерации и Общими требованиями к порядку составления, утверждения и ведения бюджетн</w:t>
      </w:r>
      <w:r w:rsidR="008B6826">
        <w:rPr>
          <w:bCs/>
          <w:sz w:val="28"/>
          <w:szCs w:val="28"/>
        </w:rPr>
        <w:t>ых</w:t>
      </w:r>
      <w:r w:rsidRPr="00F230C9">
        <w:rPr>
          <w:bCs/>
          <w:sz w:val="28"/>
          <w:szCs w:val="28"/>
        </w:rPr>
        <w:t xml:space="preserve"> смет казенн</w:t>
      </w:r>
      <w:r w:rsidR="008B6826">
        <w:rPr>
          <w:bCs/>
          <w:sz w:val="28"/>
          <w:szCs w:val="28"/>
        </w:rPr>
        <w:t>ых</w:t>
      </w:r>
      <w:r w:rsidRPr="00F230C9">
        <w:rPr>
          <w:bCs/>
          <w:sz w:val="28"/>
          <w:szCs w:val="28"/>
        </w:rPr>
        <w:t xml:space="preserve"> учреждени</w:t>
      </w:r>
      <w:r w:rsidR="008B6826">
        <w:rPr>
          <w:bCs/>
          <w:sz w:val="28"/>
          <w:szCs w:val="28"/>
        </w:rPr>
        <w:t>й</w:t>
      </w:r>
      <w:r w:rsidRPr="00F230C9">
        <w:rPr>
          <w:bCs/>
          <w:sz w:val="28"/>
          <w:szCs w:val="28"/>
        </w:rPr>
        <w:t xml:space="preserve">, утвержденными приказом Министерства финансов Российской Федерации от </w:t>
      </w:r>
      <w:r w:rsidR="008B6826">
        <w:rPr>
          <w:bCs/>
          <w:sz w:val="28"/>
          <w:szCs w:val="28"/>
        </w:rPr>
        <w:t>14</w:t>
      </w:r>
      <w:r w:rsidRPr="00F230C9">
        <w:rPr>
          <w:bCs/>
          <w:sz w:val="28"/>
          <w:szCs w:val="28"/>
        </w:rPr>
        <w:t>.</w:t>
      </w:r>
      <w:r w:rsidR="008B6826">
        <w:rPr>
          <w:bCs/>
          <w:sz w:val="28"/>
          <w:szCs w:val="28"/>
        </w:rPr>
        <w:t>02</w:t>
      </w:r>
      <w:r w:rsidRPr="00F230C9">
        <w:rPr>
          <w:bCs/>
          <w:sz w:val="28"/>
          <w:szCs w:val="28"/>
        </w:rPr>
        <w:t>.20</w:t>
      </w:r>
      <w:r w:rsidR="008B6826">
        <w:rPr>
          <w:bCs/>
          <w:sz w:val="28"/>
          <w:szCs w:val="28"/>
        </w:rPr>
        <w:t>18</w:t>
      </w:r>
      <w:r w:rsidRPr="00F230C9">
        <w:rPr>
          <w:bCs/>
          <w:sz w:val="28"/>
          <w:szCs w:val="28"/>
        </w:rPr>
        <w:t xml:space="preserve"> № </w:t>
      </w:r>
      <w:r w:rsidR="008B6826">
        <w:rPr>
          <w:bCs/>
          <w:sz w:val="28"/>
          <w:szCs w:val="28"/>
        </w:rPr>
        <w:t>26н</w:t>
      </w:r>
      <w:r w:rsidRPr="00F230C9">
        <w:rPr>
          <w:bCs/>
          <w:sz w:val="28"/>
          <w:szCs w:val="28"/>
        </w:rPr>
        <w:t xml:space="preserve">, руководствуясь Уставом </w:t>
      </w:r>
      <w:proofErr w:type="spellStart"/>
      <w:r w:rsidR="00816401">
        <w:rPr>
          <w:bCs/>
          <w:sz w:val="28"/>
          <w:szCs w:val="28"/>
        </w:rPr>
        <w:t>Камешкирского</w:t>
      </w:r>
      <w:proofErr w:type="spellEnd"/>
      <w:r w:rsidRPr="00F230C9">
        <w:rPr>
          <w:bCs/>
          <w:sz w:val="28"/>
          <w:szCs w:val="28"/>
        </w:rPr>
        <w:t xml:space="preserve"> района Пензенской области,</w:t>
      </w:r>
      <w:r w:rsidR="00B34959">
        <w:rPr>
          <w:b/>
          <w:sz w:val="28"/>
          <w:szCs w:val="28"/>
        </w:rPr>
        <w:t xml:space="preserve"> </w:t>
      </w:r>
      <w:r w:rsidR="007D04CC" w:rsidRPr="00B34959">
        <w:rPr>
          <w:sz w:val="28"/>
          <w:szCs w:val="28"/>
        </w:rPr>
        <w:t xml:space="preserve">администрация </w:t>
      </w:r>
      <w:proofErr w:type="spellStart"/>
      <w:r w:rsidR="00816401" w:rsidRPr="00B34959">
        <w:rPr>
          <w:sz w:val="28"/>
          <w:szCs w:val="28"/>
        </w:rPr>
        <w:t>Камешкирского</w:t>
      </w:r>
      <w:proofErr w:type="spellEnd"/>
      <w:r w:rsidR="007D04CC" w:rsidRPr="00B34959">
        <w:rPr>
          <w:sz w:val="28"/>
          <w:szCs w:val="28"/>
        </w:rPr>
        <w:t xml:space="preserve"> района</w:t>
      </w:r>
      <w:r w:rsidR="00B34959" w:rsidRPr="00B34959">
        <w:rPr>
          <w:sz w:val="28"/>
          <w:szCs w:val="28"/>
        </w:rPr>
        <w:t xml:space="preserve"> </w:t>
      </w:r>
      <w:r w:rsidR="00B34959" w:rsidRPr="00B34959">
        <w:rPr>
          <w:bCs/>
          <w:sz w:val="28"/>
          <w:szCs w:val="28"/>
        </w:rPr>
        <w:t>Пензенской области</w:t>
      </w:r>
    </w:p>
    <w:p w:rsidR="00057BA4" w:rsidRPr="00B34959" w:rsidRDefault="007D04CC" w:rsidP="00B3495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34959">
        <w:rPr>
          <w:sz w:val="28"/>
          <w:szCs w:val="28"/>
        </w:rPr>
        <w:t>постановляет</w:t>
      </w:r>
      <w:r w:rsidR="00057BA4" w:rsidRPr="00B34959">
        <w:rPr>
          <w:sz w:val="28"/>
          <w:szCs w:val="28"/>
        </w:rPr>
        <w:t>:</w:t>
      </w:r>
    </w:p>
    <w:p w:rsidR="00114F82" w:rsidRDefault="00114F82" w:rsidP="00057BA4">
      <w:pPr>
        <w:widowControl/>
        <w:tabs>
          <w:tab w:val="left" w:pos="4245"/>
        </w:tabs>
        <w:jc w:val="center"/>
        <w:rPr>
          <w:sz w:val="28"/>
        </w:rPr>
      </w:pPr>
    </w:p>
    <w:p w:rsidR="00F230C9" w:rsidRDefault="00F230C9" w:rsidP="00F230C9">
      <w:pPr>
        <w:pStyle w:val="ac"/>
        <w:spacing w:before="0"/>
        <w:ind w:firstLine="709"/>
      </w:pPr>
      <w:r>
        <w:t xml:space="preserve">1. Утвердить прилагаемый Порядок составления, утверждения и ведения бюджетных смет </w:t>
      </w:r>
      <w:r w:rsidRPr="00904F34">
        <w:t xml:space="preserve">муниципальных казенных учреждений, подведомственных администрации </w:t>
      </w:r>
      <w:proofErr w:type="spellStart"/>
      <w:r w:rsidR="00816401">
        <w:t>Камешкирского</w:t>
      </w:r>
      <w:proofErr w:type="spellEnd"/>
      <w:r w:rsidRPr="00904F34">
        <w:t xml:space="preserve"> района Пензенской области.</w:t>
      </w:r>
    </w:p>
    <w:p w:rsidR="001D3CAE" w:rsidRDefault="001D3CAE" w:rsidP="00F230C9">
      <w:pPr>
        <w:pStyle w:val="ac"/>
        <w:spacing w:before="0"/>
        <w:ind w:firstLine="709"/>
      </w:pPr>
      <w:r>
        <w:t xml:space="preserve">2. Настоящее постановление </w:t>
      </w:r>
      <w:r w:rsidR="007D0099">
        <w:t xml:space="preserve">вступает в силу на следующий день после дня его официального опубликования и </w:t>
      </w:r>
      <w:r>
        <w:t>применяется при составлении, утверждении и веде</w:t>
      </w:r>
      <w:bookmarkStart w:id="0" w:name="_GoBack"/>
      <w:bookmarkEnd w:id="0"/>
      <w:r>
        <w:t>нии бюджетных смет, начиная с составления, утверждения и ведения бюджетных смет на 2019 год (плановый период 2020 и 2021 годов).</w:t>
      </w:r>
    </w:p>
    <w:p w:rsidR="001D3CAE" w:rsidRPr="00B34959" w:rsidRDefault="001D3CAE" w:rsidP="001D3CAE">
      <w:pPr>
        <w:pStyle w:val="ac"/>
        <w:ind w:firstLine="709"/>
        <w:rPr>
          <w:color w:val="000000" w:themeColor="text1"/>
        </w:rPr>
      </w:pPr>
      <w:r w:rsidRPr="00B34959">
        <w:rPr>
          <w:color w:val="000000" w:themeColor="text1"/>
        </w:rPr>
        <w:t xml:space="preserve">3. </w:t>
      </w:r>
      <w:proofErr w:type="gramStart"/>
      <w:r w:rsidRPr="00B34959">
        <w:rPr>
          <w:color w:val="000000" w:themeColor="text1"/>
        </w:rPr>
        <w:t xml:space="preserve">Постановление администрации </w:t>
      </w:r>
      <w:proofErr w:type="spellStart"/>
      <w:r w:rsidR="00816401" w:rsidRPr="00B34959">
        <w:rPr>
          <w:color w:val="000000" w:themeColor="text1"/>
        </w:rPr>
        <w:t>Камешкирского</w:t>
      </w:r>
      <w:proofErr w:type="spellEnd"/>
      <w:r w:rsidRPr="00B34959">
        <w:rPr>
          <w:color w:val="000000" w:themeColor="text1"/>
        </w:rPr>
        <w:t xml:space="preserve"> района Пензенской области от </w:t>
      </w:r>
      <w:r w:rsidR="00B34959" w:rsidRPr="00B34959">
        <w:rPr>
          <w:color w:val="000000" w:themeColor="text1"/>
        </w:rPr>
        <w:t>15.09.2016</w:t>
      </w:r>
      <w:r w:rsidRPr="00B34959">
        <w:rPr>
          <w:color w:val="000000" w:themeColor="text1"/>
        </w:rPr>
        <w:t xml:space="preserve"> № </w:t>
      </w:r>
      <w:r w:rsidR="00B34959" w:rsidRPr="00B34959">
        <w:rPr>
          <w:color w:val="000000" w:themeColor="text1"/>
        </w:rPr>
        <w:t>194</w:t>
      </w:r>
      <w:r w:rsidRPr="00B34959">
        <w:rPr>
          <w:color w:val="000000" w:themeColor="text1"/>
        </w:rPr>
        <w:t xml:space="preserve"> «Об утверждении Порядка составления, утверждения и ведения бюджетных смет муниципальных казенных учреждений, подведомственных администрации </w:t>
      </w:r>
      <w:proofErr w:type="spellStart"/>
      <w:r w:rsidR="00816401" w:rsidRPr="00B34959">
        <w:rPr>
          <w:color w:val="000000" w:themeColor="text1"/>
        </w:rPr>
        <w:t>Камешкирского</w:t>
      </w:r>
      <w:proofErr w:type="spellEnd"/>
      <w:r w:rsidRPr="00B34959">
        <w:rPr>
          <w:color w:val="000000" w:themeColor="text1"/>
        </w:rPr>
        <w:t xml:space="preserve"> района </w:t>
      </w:r>
      <w:r w:rsidRPr="00B34959">
        <w:rPr>
          <w:color w:val="000000" w:themeColor="text1"/>
        </w:rPr>
        <w:lastRenderedPageBreak/>
        <w:t>Пензенской области»</w:t>
      </w:r>
      <w:r w:rsidR="006F16A4" w:rsidRPr="00B34959">
        <w:rPr>
          <w:color w:val="000000" w:themeColor="text1"/>
        </w:rPr>
        <w:t xml:space="preserve">, постановление администрации </w:t>
      </w:r>
      <w:proofErr w:type="spellStart"/>
      <w:r w:rsidR="00816401" w:rsidRPr="00B34959">
        <w:rPr>
          <w:color w:val="000000" w:themeColor="text1"/>
        </w:rPr>
        <w:t>Камешкирского</w:t>
      </w:r>
      <w:proofErr w:type="spellEnd"/>
      <w:r w:rsidR="006F16A4" w:rsidRPr="00B34959">
        <w:rPr>
          <w:color w:val="000000" w:themeColor="text1"/>
        </w:rPr>
        <w:t xml:space="preserve"> района Пензенской области от 11.12.2017 № 1436 «О внесении изменений в Порядок составления, утверждения и ведения бюджетных смет муниципальных казенных учреждений, подведомственных администрации </w:t>
      </w:r>
      <w:proofErr w:type="spellStart"/>
      <w:r w:rsidR="00816401" w:rsidRPr="00B34959">
        <w:rPr>
          <w:color w:val="000000" w:themeColor="text1"/>
        </w:rPr>
        <w:t>Камешкирского</w:t>
      </w:r>
      <w:proofErr w:type="spellEnd"/>
      <w:r w:rsidR="006F16A4" w:rsidRPr="00B34959">
        <w:rPr>
          <w:color w:val="000000" w:themeColor="text1"/>
        </w:rPr>
        <w:t xml:space="preserve"> района Пензенской области» </w:t>
      </w:r>
      <w:r w:rsidRPr="00B34959">
        <w:rPr>
          <w:color w:val="000000" w:themeColor="text1"/>
        </w:rPr>
        <w:t xml:space="preserve"> признать утратившим</w:t>
      </w:r>
      <w:r w:rsidR="006F16A4" w:rsidRPr="00B34959">
        <w:rPr>
          <w:color w:val="000000" w:themeColor="text1"/>
        </w:rPr>
        <w:t>и</w:t>
      </w:r>
      <w:r w:rsidRPr="00B34959">
        <w:rPr>
          <w:color w:val="000000" w:themeColor="text1"/>
        </w:rPr>
        <w:t xml:space="preserve"> силу с</w:t>
      </w:r>
      <w:proofErr w:type="gramEnd"/>
      <w:r w:rsidRPr="00B34959">
        <w:rPr>
          <w:color w:val="000000" w:themeColor="text1"/>
        </w:rPr>
        <w:t xml:space="preserve"> 01.01.2019 года.</w:t>
      </w:r>
    </w:p>
    <w:p w:rsidR="00F230C9" w:rsidRDefault="001D3CAE" w:rsidP="00F230C9">
      <w:pPr>
        <w:pStyle w:val="ac"/>
        <w:spacing w:before="0"/>
        <w:ind w:firstLine="709"/>
      </w:pPr>
      <w:r>
        <w:t>4</w:t>
      </w:r>
      <w:r w:rsidR="00F230C9">
        <w:t xml:space="preserve">. Настоящее постановление опубликовать в официальном информационном бюллетене </w:t>
      </w:r>
      <w:r w:rsidR="00B34959">
        <w:t>«</w:t>
      </w:r>
      <w:proofErr w:type="spellStart"/>
      <w:r w:rsidR="00B34959">
        <w:t>Камешкирский</w:t>
      </w:r>
      <w:proofErr w:type="spellEnd"/>
      <w:r w:rsidR="00B34959">
        <w:t xml:space="preserve"> вестник».</w:t>
      </w:r>
    </w:p>
    <w:p w:rsidR="00F230C9" w:rsidRDefault="001D3CAE" w:rsidP="00F230C9">
      <w:pPr>
        <w:pStyle w:val="ac"/>
        <w:spacing w:before="0"/>
        <w:ind w:firstLine="709"/>
      </w:pPr>
      <w:r>
        <w:t>5</w:t>
      </w:r>
      <w:r w:rsidR="00F230C9">
        <w:t xml:space="preserve">. </w:t>
      </w:r>
      <w:proofErr w:type="gramStart"/>
      <w:r w:rsidR="00F230C9">
        <w:t>Контроль за</w:t>
      </w:r>
      <w:proofErr w:type="gramEnd"/>
      <w:r w:rsidR="00F230C9">
        <w:t xml:space="preserve"> выполнением настоящего постановления возложить на </w:t>
      </w:r>
      <w:r w:rsidR="004C38C0">
        <w:t xml:space="preserve">первого заместителя главы администрации </w:t>
      </w:r>
      <w:proofErr w:type="spellStart"/>
      <w:r w:rsidR="00816401">
        <w:t>Камешкирского</w:t>
      </w:r>
      <w:proofErr w:type="spellEnd"/>
      <w:r w:rsidR="004C38C0">
        <w:t xml:space="preserve"> района </w:t>
      </w:r>
      <w:r w:rsidR="00B34959">
        <w:t>Пензенской области.</w:t>
      </w:r>
    </w:p>
    <w:p w:rsidR="00F230C9" w:rsidRDefault="00F230C9" w:rsidP="00F230C9">
      <w:pPr>
        <w:pStyle w:val="ac"/>
        <w:spacing w:before="0"/>
        <w:ind w:firstLine="708"/>
      </w:pPr>
    </w:p>
    <w:p w:rsidR="00F230C9" w:rsidRDefault="00F230C9" w:rsidP="00741040">
      <w:pPr>
        <w:ind w:firstLine="709"/>
        <w:jc w:val="both"/>
        <w:rPr>
          <w:sz w:val="28"/>
          <w:szCs w:val="28"/>
        </w:rPr>
      </w:pPr>
    </w:p>
    <w:p w:rsidR="0078358B" w:rsidRDefault="0078358B" w:rsidP="007835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4959" w:rsidRDefault="00B34959" w:rsidP="00FF470B">
      <w:pPr>
        <w:pStyle w:val="a7"/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F470B">
        <w:rPr>
          <w:sz w:val="28"/>
          <w:szCs w:val="28"/>
        </w:rPr>
        <w:t>Гла</w:t>
      </w:r>
      <w:r w:rsidR="00DA50F9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DA50F9">
        <w:rPr>
          <w:sz w:val="28"/>
          <w:szCs w:val="28"/>
        </w:rPr>
        <w:t xml:space="preserve"> администрации</w:t>
      </w:r>
    </w:p>
    <w:p w:rsidR="00FF470B" w:rsidRDefault="00B34959" w:rsidP="00FF470B">
      <w:pPr>
        <w:pStyle w:val="a7"/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="00DA50F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</w:t>
      </w:r>
      <w:r w:rsidR="001D3CAE">
        <w:rPr>
          <w:sz w:val="28"/>
          <w:szCs w:val="28"/>
        </w:rPr>
        <w:t xml:space="preserve">С.Н. </w:t>
      </w:r>
      <w:proofErr w:type="gramStart"/>
      <w:r>
        <w:rPr>
          <w:sz w:val="28"/>
          <w:szCs w:val="28"/>
        </w:rPr>
        <w:t>Голубев</w:t>
      </w:r>
      <w:proofErr w:type="gramEnd"/>
    </w:p>
    <w:p w:rsidR="00551732" w:rsidRDefault="00551732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8358B" w:rsidRDefault="0078358B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14223" w:rsidRDefault="00214223" w:rsidP="0055173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8048D" w:rsidRDefault="0018048D" w:rsidP="0094492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93517" w:rsidRDefault="00B93517" w:rsidP="0078358B">
      <w:pPr>
        <w:rPr>
          <w:sz w:val="24"/>
          <w:szCs w:val="24"/>
        </w:rPr>
      </w:pPr>
    </w:p>
    <w:p w:rsidR="00B93517" w:rsidRPr="00B93517" w:rsidRDefault="00B93517" w:rsidP="00B93517">
      <w:pPr>
        <w:jc w:val="right"/>
        <w:rPr>
          <w:sz w:val="28"/>
          <w:szCs w:val="28"/>
        </w:rPr>
      </w:pPr>
      <w:r w:rsidRPr="00B93517">
        <w:rPr>
          <w:sz w:val="28"/>
          <w:szCs w:val="28"/>
        </w:rPr>
        <w:t>УТВЕРЖДЕН</w:t>
      </w:r>
    </w:p>
    <w:p w:rsidR="00B93517" w:rsidRPr="00B93517" w:rsidRDefault="00B93517" w:rsidP="00B93517">
      <w:pPr>
        <w:jc w:val="right"/>
        <w:rPr>
          <w:sz w:val="28"/>
          <w:szCs w:val="28"/>
        </w:rPr>
      </w:pPr>
      <w:r w:rsidRPr="00B93517">
        <w:rPr>
          <w:sz w:val="28"/>
          <w:szCs w:val="28"/>
        </w:rPr>
        <w:t>постановлением администрации</w:t>
      </w:r>
    </w:p>
    <w:p w:rsidR="00B93517" w:rsidRPr="00B93517" w:rsidRDefault="00816401" w:rsidP="00B9351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="00B93517" w:rsidRPr="00B93517">
        <w:rPr>
          <w:sz w:val="28"/>
          <w:szCs w:val="28"/>
        </w:rPr>
        <w:t xml:space="preserve"> района Пензенской области</w:t>
      </w:r>
    </w:p>
    <w:p w:rsidR="00B93517" w:rsidRPr="00B93517" w:rsidRDefault="00B93517" w:rsidP="00B93517">
      <w:pPr>
        <w:jc w:val="right"/>
        <w:rPr>
          <w:sz w:val="28"/>
          <w:szCs w:val="28"/>
        </w:rPr>
      </w:pPr>
      <w:r w:rsidRPr="00B93517">
        <w:rPr>
          <w:sz w:val="28"/>
          <w:szCs w:val="28"/>
        </w:rPr>
        <w:t>от ______________ года № _______</w:t>
      </w:r>
    </w:p>
    <w:p w:rsidR="00B93517" w:rsidRDefault="00B93517" w:rsidP="00B93517">
      <w:pPr>
        <w:jc w:val="center"/>
      </w:pPr>
    </w:p>
    <w:p w:rsidR="00B93517" w:rsidRDefault="00B93517" w:rsidP="00B93517">
      <w:pPr>
        <w:jc w:val="center"/>
      </w:pPr>
    </w:p>
    <w:p w:rsidR="00B93517" w:rsidRDefault="00B93517" w:rsidP="00B93517">
      <w:pPr>
        <w:jc w:val="center"/>
      </w:pPr>
    </w:p>
    <w:p w:rsidR="00B93517" w:rsidRPr="00B93517" w:rsidRDefault="00B93517" w:rsidP="00B93517">
      <w:pPr>
        <w:jc w:val="center"/>
        <w:rPr>
          <w:b/>
          <w:sz w:val="28"/>
          <w:szCs w:val="28"/>
        </w:rPr>
      </w:pPr>
      <w:r w:rsidRPr="00B93517">
        <w:rPr>
          <w:b/>
          <w:sz w:val="28"/>
          <w:szCs w:val="28"/>
        </w:rPr>
        <w:t>Порядок</w:t>
      </w:r>
    </w:p>
    <w:p w:rsidR="00B93517" w:rsidRDefault="00B93517" w:rsidP="00B93517">
      <w:pPr>
        <w:jc w:val="center"/>
        <w:rPr>
          <w:b/>
          <w:sz w:val="28"/>
          <w:szCs w:val="28"/>
        </w:rPr>
      </w:pPr>
      <w:r w:rsidRPr="00B93517">
        <w:rPr>
          <w:b/>
          <w:sz w:val="28"/>
          <w:szCs w:val="28"/>
        </w:rPr>
        <w:t xml:space="preserve">составления, утверждения и ведения бюджетных смет муниципальных казенных учреждений, подведомственных администрации </w:t>
      </w:r>
      <w:proofErr w:type="spellStart"/>
      <w:r w:rsidR="00816401">
        <w:rPr>
          <w:b/>
          <w:sz w:val="28"/>
          <w:szCs w:val="28"/>
        </w:rPr>
        <w:t>Камешкирского</w:t>
      </w:r>
      <w:proofErr w:type="spellEnd"/>
      <w:r w:rsidRPr="00B93517">
        <w:rPr>
          <w:b/>
          <w:sz w:val="28"/>
          <w:szCs w:val="28"/>
        </w:rPr>
        <w:t xml:space="preserve"> района Пензенской области</w:t>
      </w:r>
    </w:p>
    <w:p w:rsidR="00B93517" w:rsidRDefault="00B93517" w:rsidP="00B93517">
      <w:pPr>
        <w:jc w:val="center"/>
        <w:rPr>
          <w:b/>
          <w:sz w:val="28"/>
          <w:szCs w:val="28"/>
        </w:rPr>
      </w:pPr>
    </w:p>
    <w:p w:rsidR="008D5A4E" w:rsidRPr="008D5A4E" w:rsidRDefault="008D5A4E" w:rsidP="006F5EC9">
      <w:pPr>
        <w:jc w:val="center"/>
        <w:rPr>
          <w:sz w:val="28"/>
          <w:szCs w:val="28"/>
        </w:rPr>
      </w:pPr>
      <w:r w:rsidRPr="008D5A4E">
        <w:rPr>
          <w:sz w:val="28"/>
          <w:szCs w:val="28"/>
        </w:rPr>
        <w:t>1. Общие положения</w:t>
      </w:r>
    </w:p>
    <w:p w:rsidR="008D5A4E" w:rsidRPr="008D5A4E" w:rsidRDefault="008D5A4E" w:rsidP="008D5A4E">
      <w:pPr>
        <w:ind w:firstLine="709"/>
        <w:rPr>
          <w:b/>
          <w:sz w:val="28"/>
          <w:szCs w:val="28"/>
        </w:rPr>
      </w:pPr>
    </w:p>
    <w:p w:rsidR="00443750" w:rsidRDefault="008D5A4E" w:rsidP="006F5EC9">
      <w:pPr>
        <w:ind w:firstLine="708"/>
        <w:jc w:val="both"/>
        <w:rPr>
          <w:bCs/>
          <w:sz w:val="28"/>
          <w:szCs w:val="28"/>
        </w:rPr>
      </w:pPr>
      <w:proofErr w:type="gramStart"/>
      <w:r w:rsidRPr="008D5A4E">
        <w:rPr>
          <w:sz w:val="28"/>
          <w:szCs w:val="28"/>
        </w:rPr>
        <w:t xml:space="preserve">1.1 Настоящий </w:t>
      </w:r>
      <w:r w:rsidR="00FF0A53">
        <w:rPr>
          <w:sz w:val="28"/>
          <w:szCs w:val="28"/>
        </w:rPr>
        <w:t xml:space="preserve">Порядок составления, утверждения и ведения бюджетных смет муниципальных казенных учреждений, подведомственных администрации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FF0A53">
        <w:rPr>
          <w:sz w:val="28"/>
          <w:szCs w:val="28"/>
        </w:rPr>
        <w:t xml:space="preserve"> района Пензенской области (далее – Порядок)</w:t>
      </w:r>
      <w:r w:rsidR="00443750">
        <w:rPr>
          <w:sz w:val="28"/>
          <w:szCs w:val="28"/>
        </w:rPr>
        <w:t>,</w:t>
      </w:r>
      <w:r w:rsidR="00FF0A53">
        <w:rPr>
          <w:sz w:val="28"/>
          <w:szCs w:val="28"/>
        </w:rPr>
        <w:t xml:space="preserve"> разработан в соответствии со статьями 158, 161, 162, 221 Бюджетного кодекса Российской Федерации </w:t>
      </w:r>
      <w:r w:rsidR="00F609AC">
        <w:rPr>
          <w:sz w:val="28"/>
          <w:szCs w:val="28"/>
        </w:rPr>
        <w:t xml:space="preserve">и </w:t>
      </w:r>
      <w:r w:rsidR="00F609AC" w:rsidRPr="00F230C9">
        <w:rPr>
          <w:bCs/>
          <w:sz w:val="28"/>
          <w:szCs w:val="28"/>
        </w:rPr>
        <w:t>Общими требованиями к порядку составления,</w:t>
      </w:r>
      <w:r w:rsidR="00904B5A">
        <w:rPr>
          <w:bCs/>
          <w:sz w:val="28"/>
          <w:szCs w:val="28"/>
        </w:rPr>
        <w:t xml:space="preserve"> утверждения и ведения бюджетных</w:t>
      </w:r>
      <w:r w:rsidR="00F609AC" w:rsidRPr="00F230C9">
        <w:rPr>
          <w:bCs/>
          <w:sz w:val="28"/>
          <w:szCs w:val="28"/>
        </w:rPr>
        <w:t xml:space="preserve"> смет казенн</w:t>
      </w:r>
      <w:r w:rsidR="00904B5A">
        <w:rPr>
          <w:bCs/>
          <w:sz w:val="28"/>
          <w:szCs w:val="28"/>
        </w:rPr>
        <w:t>ых</w:t>
      </w:r>
      <w:r w:rsidR="00F609AC" w:rsidRPr="00F230C9">
        <w:rPr>
          <w:bCs/>
          <w:sz w:val="28"/>
          <w:szCs w:val="28"/>
        </w:rPr>
        <w:t xml:space="preserve"> учреждени</w:t>
      </w:r>
      <w:r w:rsidR="00904B5A">
        <w:rPr>
          <w:bCs/>
          <w:sz w:val="28"/>
          <w:szCs w:val="28"/>
        </w:rPr>
        <w:t>й</w:t>
      </w:r>
      <w:r w:rsidR="00F609AC" w:rsidRPr="00F230C9">
        <w:rPr>
          <w:bCs/>
          <w:sz w:val="28"/>
          <w:szCs w:val="28"/>
        </w:rPr>
        <w:t xml:space="preserve">, утвержденными приказом Министерства финансов Российской Федерации от </w:t>
      </w:r>
      <w:r w:rsidR="00904B5A">
        <w:rPr>
          <w:bCs/>
          <w:sz w:val="28"/>
          <w:szCs w:val="28"/>
        </w:rPr>
        <w:t>14</w:t>
      </w:r>
      <w:r w:rsidR="00F609AC" w:rsidRPr="00F230C9">
        <w:rPr>
          <w:bCs/>
          <w:sz w:val="28"/>
          <w:szCs w:val="28"/>
        </w:rPr>
        <w:t>.</w:t>
      </w:r>
      <w:r w:rsidR="00904B5A">
        <w:rPr>
          <w:bCs/>
          <w:sz w:val="28"/>
          <w:szCs w:val="28"/>
        </w:rPr>
        <w:t>02</w:t>
      </w:r>
      <w:r w:rsidR="00F609AC" w:rsidRPr="00F230C9">
        <w:rPr>
          <w:bCs/>
          <w:sz w:val="28"/>
          <w:szCs w:val="28"/>
        </w:rPr>
        <w:t>.20</w:t>
      </w:r>
      <w:r w:rsidR="00904B5A">
        <w:rPr>
          <w:bCs/>
          <w:sz w:val="28"/>
          <w:szCs w:val="28"/>
        </w:rPr>
        <w:t>18</w:t>
      </w:r>
      <w:r w:rsidR="00F609AC" w:rsidRPr="00F230C9">
        <w:rPr>
          <w:bCs/>
          <w:sz w:val="28"/>
          <w:szCs w:val="28"/>
        </w:rPr>
        <w:t xml:space="preserve"> № 2</w:t>
      </w:r>
      <w:r w:rsidR="00904B5A">
        <w:rPr>
          <w:bCs/>
          <w:sz w:val="28"/>
          <w:szCs w:val="28"/>
        </w:rPr>
        <w:t>6</w:t>
      </w:r>
      <w:r w:rsidR="00F609AC" w:rsidRPr="00F230C9">
        <w:rPr>
          <w:bCs/>
          <w:sz w:val="28"/>
          <w:szCs w:val="28"/>
        </w:rPr>
        <w:t>н</w:t>
      </w:r>
      <w:r w:rsidR="00443750">
        <w:rPr>
          <w:bCs/>
          <w:sz w:val="28"/>
          <w:szCs w:val="28"/>
        </w:rPr>
        <w:t>.</w:t>
      </w:r>
      <w:proofErr w:type="gramEnd"/>
    </w:p>
    <w:p w:rsidR="00F609AC" w:rsidRDefault="00F609AC" w:rsidP="006F5E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3750" w:rsidRPr="00443750" w:rsidRDefault="00FF0A53" w:rsidP="00443750">
      <w:pPr>
        <w:jc w:val="center"/>
        <w:rPr>
          <w:sz w:val="28"/>
          <w:szCs w:val="28"/>
        </w:rPr>
      </w:pPr>
      <w:r w:rsidRPr="00443750">
        <w:rPr>
          <w:sz w:val="28"/>
          <w:szCs w:val="28"/>
        </w:rPr>
        <w:t xml:space="preserve"> </w:t>
      </w:r>
      <w:r w:rsidR="00443750" w:rsidRPr="00443750">
        <w:rPr>
          <w:sz w:val="28"/>
          <w:szCs w:val="28"/>
        </w:rPr>
        <w:t xml:space="preserve">2. </w:t>
      </w:r>
      <w:r w:rsidR="00443750">
        <w:rPr>
          <w:sz w:val="28"/>
          <w:szCs w:val="28"/>
        </w:rPr>
        <w:t>Порядок с</w:t>
      </w:r>
      <w:r w:rsidR="00443750" w:rsidRPr="00443750">
        <w:rPr>
          <w:sz w:val="28"/>
          <w:szCs w:val="28"/>
        </w:rPr>
        <w:t xml:space="preserve">оставление бюджетных смет </w:t>
      </w:r>
    </w:p>
    <w:p w:rsidR="00443750" w:rsidRPr="00443750" w:rsidRDefault="00443750" w:rsidP="00443750">
      <w:pPr>
        <w:ind w:firstLine="709"/>
        <w:rPr>
          <w:sz w:val="28"/>
          <w:szCs w:val="28"/>
        </w:rPr>
      </w:pPr>
    </w:p>
    <w:p w:rsidR="00F05F95" w:rsidRPr="001B22FC" w:rsidRDefault="00474A27" w:rsidP="00F05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05F95" w:rsidRPr="000E661B">
        <w:rPr>
          <w:sz w:val="28"/>
          <w:szCs w:val="28"/>
        </w:rPr>
        <w:t xml:space="preserve">Бюджетная смета (далее - смета) составляется получателем средств бюджета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F05F95" w:rsidRPr="000E661B">
        <w:rPr>
          <w:sz w:val="28"/>
          <w:szCs w:val="28"/>
        </w:rPr>
        <w:t xml:space="preserve"> района Пензенской области в целях установления объема и распределения направлений </w:t>
      </w:r>
      <w:r w:rsidR="00817E01" w:rsidRPr="000E661B">
        <w:rPr>
          <w:sz w:val="28"/>
          <w:szCs w:val="28"/>
        </w:rPr>
        <w:t xml:space="preserve">расходов бюджета на срок решения о бюджете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44461B" w:rsidRPr="000E661B">
        <w:rPr>
          <w:sz w:val="28"/>
          <w:szCs w:val="28"/>
        </w:rPr>
        <w:t xml:space="preserve"> района Пензенской области </w:t>
      </w:r>
      <w:r w:rsidR="00817E01" w:rsidRPr="000E661B">
        <w:rPr>
          <w:sz w:val="28"/>
          <w:szCs w:val="28"/>
        </w:rPr>
        <w:t>на очередной финансовый год (на очередной финансовый год и плановый период)</w:t>
      </w:r>
      <w:r w:rsidR="005D109F" w:rsidRPr="000E661B">
        <w:rPr>
          <w:sz w:val="28"/>
          <w:szCs w:val="28"/>
        </w:rPr>
        <w:t xml:space="preserve">. </w:t>
      </w:r>
      <w:proofErr w:type="gramStart"/>
      <w:r w:rsidR="00F05F95" w:rsidRPr="001B22FC">
        <w:rPr>
          <w:sz w:val="28"/>
          <w:szCs w:val="28"/>
        </w:rPr>
        <w:t xml:space="preserve">Показатели сметы утверждаются в пределах доведенных получателю средств бюджета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F05F95" w:rsidRPr="001B22FC">
        <w:rPr>
          <w:sz w:val="28"/>
          <w:szCs w:val="28"/>
        </w:rPr>
        <w:t xml:space="preserve"> района Пензенской области лимитов бюджетных обязательств на принятие и (или) исполнение им бюджетных обязательств по выполнению функций муниципальных </w:t>
      </w:r>
      <w:r w:rsidR="00F05F95" w:rsidRPr="001B22FC">
        <w:rPr>
          <w:bCs/>
          <w:sz w:val="28"/>
          <w:szCs w:val="28"/>
        </w:rPr>
        <w:t xml:space="preserve">казенных учреждений, подведомственных администрации </w:t>
      </w:r>
      <w:proofErr w:type="spellStart"/>
      <w:r w:rsidR="00816401">
        <w:rPr>
          <w:bCs/>
          <w:sz w:val="28"/>
          <w:szCs w:val="28"/>
        </w:rPr>
        <w:t>Камешкирского</w:t>
      </w:r>
      <w:proofErr w:type="spellEnd"/>
      <w:r w:rsidR="00F05F95" w:rsidRPr="001B22FC">
        <w:rPr>
          <w:bCs/>
          <w:sz w:val="28"/>
          <w:szCs w:val="28"/>
        </w:rPr>
        <w:t xml:space="preserve"> района Пензенской области</w:t>
      </w:r>
      <w:r w:rsidR="00435538" w:rsidRPr="001B22FC">
        <w:rPr>
          <w:bCs/>
          <w:sz w:val="28"/>
          <w:szCs w:val="28"/>
        </w:rPr>
        <w:t>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</w:t>
      </w:r>
      <w:proofErr w:type="gramEnd"/>
      <w:r w:rsidR="00435538" w:rsidRPr="001B22FC">
        <w:rPr>
          <w:bCs/>
          <w:sz w:val="28"/>
          <w:szCs w:val="28"/>
        </w:rPr>
        <w:t xml:space="preserve"> трансфертов</w:t>
      </w:r>
      <w:r w:rsidR="00F05F95" w:rsidRPr="001B22FC">
        <w:rPr>
          <w:bCs/>
          <w:sz w:val="28"/>
          <w:szCs w:val="28"/>
        </w:rPr>
        <w:t xml:space="preserve"> </w:t>
      </w:r>
      <w:r w:rsidR="00F05F95" w:rsidRPr="001B22FC">
        <w:rPr>
          <w:sz w:val="28"/>
          <w:szCs w:val="28"/>
        </w:rPr>
        <w:t>(далее - лимиты бюджетных обязательств).</w:t>
      </w:r>
    </w:p>
    <w:p w:rsidR="00AC11E2" w:rsidRDefault="00AC11E2" w:rsidP="00F05F95">
      <w:pPr>
        <w:ind w:firstLine="708"/>
        <w:jc w:val="both"/>
        <w:rPr>
          <w:sz w:val="28"/>
          <w:szCs w:val="28"/>
        </w:rPr>
      </w:pPr>
      <w:r w:rsidRPr="000E661B">
        <w:rPr>
          <w:sz w:val="28"/>
          <w:szCs w:val="28"/>
        </w:rPr>
        <w:t xml:space="preserve">В смете </w:t>
      </w:r>
      <w:proofErr w:type="spellStart"/>
      <w:r w:rsidRPr="000E661B">
        <w:rPr>
          <w:sz w:val="28"/>
          <w:szCs w:val="28"/>
        </w:rPr>
        <w:t>справочно</w:t>
      </w:r>
      <w:proofErr w:type="spellEnd"/>
      <w:r w:rsidRPr="000E661B">
        <w:rPr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F05F95" w:rsidRDefault="00474A27" w:rsidP="00F05F9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F05F95">
        <w:rPr>
          <w:bCs/>
          <w:sz w:val="28"/>
          <w:szCs w:val="28"/>
        </w:rPr>
        <w:t>Муниципальные к</w:t>
      </w:r>
      <w:r w:rsidR="00F05F95" w:rsidRPr="003E7E12">
        <w:rPr>
          <w:sz w:val="28"/>
          <w:szCs w:val="28"/>
        </w:rPr>
        <w:t xml:space="preserve">азенные учреждения, </w:t>
      </w:r>
      <w:r w:rsidR="00F05F95">
        <w:rPr>
          <w:bCs/>
          <w:sz w:val="28"/>
          <w:szCs w:val="28"/>
        </w:rPr>
        <w:t xml:space="preserve">подведомственные администрации </w:t>
      </w:r>
      <w:proofErr w:type="spellStart"/>
      <w:r w:rsidR="00816401">
        <w:rPr>
          <w:bCs/>
          <w:sz w:val="28"/>
          <w:szCs w:val="28"/>
        </w:rPr>
        <w:t>Камешкирского</w:t>
      </w:r>
      <w:proofErr w:type="spellEnd"/>
      <w:r w:rsidR="00F05F95">
        <w:rPr>
          <w:bCs/>
          <w:sz w:val="28"/>
          <w:szCs w:val="28"/>
        </w:rPr>
        <w:t xml:space="preserve"> района Пензенской области </w:t>
      </w:r>
      <w:r w:rsidR="00F05F95" w:rsidRPr="003E7E12">
        <w:rPr>
          <w:sz w:val="28"/>
          <w:szCs w:val="28"/>
        </w:rPr>
        <w:t xml:space="preserve">(далее - учреждения), составляют и представляют на утверждение сметы </w:t>
      </w:r>
      <w:r w:rsidR="00222406" w:rsidRPr="00222406">
        <w:rPr>
          <w:sz w:val="28"/>
          <w:szCs w:val="28"/>
        </w:rPr>
        <w:t xml:space="preserve">не позднее 5 </w:t>
      </w:r>
      <w:r w:rsidR="00222406" w:rsidRPr="00222406">
        <w:rPr>
          <w:sz w:val="28"/>
          <w:szCs w:val="28"/>
        </w:rPr>
        <w:lastRenderedPageBreak/>
        <w:t>рабочих дней</w:t>
      </w:r>
      <w:r w:rsidR="00F05F95" w:rsidRPr="003E7E12">
        <w:rPr>
          <w:sz w:val="28"/>
          <w:szCs w:val="28"/>
        </w:rPr>
        <w:t xml:space="preserve"> </w:t>
      </w:r>
      <w:r w:rsidR="00F05F95" w:rsidRPr="000E661B">
        <w:rPr>
          <w:sz w:val="28"/>
          <w:szCs w:val="28"/>
        </w:rPr>
        <w:t>с</w:t>
      </w:r>
      <w:r w:rsidR="001B22FC" w:rsidRPr="000E661B">
        <w:rPr>
          <w:sz w:val="28"/>
          <w:szCs w:val="28"/>
        </w:rPr>
        <w:t>о</w:t>
      </w:r>
      <w:r w:rsidR="00F05F95" w:rsidRPr="000E661B">
        <w:rPr>
          <w:sz w:val="28"/>
          <w:szCs w:val="28"/>
        </w:rPr>
        <w:t xml:space="preserve"> </w:t>
      </w:r>
      <w:r w:rsidR="001B22FC" w:rsidRPr="000E661B">
        <w:rPr>
          <w:sz w:val="28"/>
          <w:szCs w:val="28"/>
        </w:rPr>
        <w:t>дня</w:t>
      </w:r>
      <w:r w:rsidR="00F05F95" w:rsidRPr="003E7E12">
        <w:rPr>
          <w:sz w:val="28"/>
          <w:szCs w:val="28"/>
        </w:rPr>
        <w:t xml:space="preserve"> доведения лимитов бюджетных обязательств. </w:t>
      </w:r>
    </w:p>
    <w:p w:rsidR="00F05F95" w:rsidRPr="003E7E12" w:rsidRDefault="00474A27" w:rsidP="00F05F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05F95" w:rsidRPr="000E661B">
        <w:rPr>
          <w:sz w:val="28"/>
          <w:szCs w:val="28"/>
        </w:rPr>
        <w:t xml:space="preserve">Сметы учреждений составляются в разрезе кодов классификации расходов бюджета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6E7CA2" w:rsidRPr="000E661B">
        <w:rPr>
          <w:sz w:val="28"/>
          <w:szCs w:val="28"/>
        </w:rPr>
        <w:t xml:space="preserve"> района </w:t>
      </w:r>
      <w:r w:rsidR="00F05F95" w:rsidRPr="000E661B">
        <w:rPr>
          <w:sz w:val="28"/>
          <w:szCs w:val="28"/>
        </w:rPr>
        <w:t xml:space="preserve">Пензенской области с детализацией </w:t>
      </w:r>
      <w:r w:rsidR="00C06DC9" w:rsidRPr="000E661B">
        <w:rPr>
          <w:sz w:val="28"/>
          <w:szCs w:val="28"/>
        </w:rPr>
        <w:t>п</w:t>
      </w:r>
      <w:r w:rsidR="00F05F95" w:rsidRPr="000E661B">
        <w:rPr>
          <w:sz w:val="28"/>
          <w:szCs w:val="28"/>
        </w:rPr>
        <w:t xml:space="preserve">о </w:t>
      </w:r>
      <w:r w:rsidR="00C06DC9" w:rsidRPr="000E661B">
        <w:rPr>
          <w:sz w:val="28"/>
          <w:szCs w:val="28"/>
        </w:rPr>
        <w:t>кодам подгрупп и (или) элементов видов расходов классификации расходов бюджетов</w:t>
      </w:r>
      <w:r w:rsidR="00F05F95" w:rsidRPr="000E661B">
        <w:rPr>
          <w:sz w:val="28"/>
          <w:szCs w:val="28"/>
        </w:rPr>
        <w:t>, в рублях.</w:t>
      </w:r>
    </w:p>
    <w:p w:rsidR="00F05F95" w:rsidRDefault="00474A27" w:rsidP="006E7CA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05F95" w:rsidRPr="003E7E12">
        <w:rPr>
          <w:sz w:val="28"/>
          <w:szCs w:val="28"/>
        </w:rPr>
        <w:t xml:space="preserve">Смета учреждения составляется в 2-х экземплярах по форме, предусмотренной </w:t>
      </w:r>
      <w:hyperlink w:anchor="Par109" w:history="1">
        <w:r w:rsidR="00F05F95" w:rsidRPr="00450A03">
          <w:rPr>
            <w:sz w:val="28"/>
            <w:szCs w:val="28"/>
          </w:rPr>
          <w:t xml:space="preserve">приложением </w:t>
        </w:r>
        <w:r w:rsidR="00F05F95">
          <w:rPr>
            <w:sz w:val="28"/>
            <w:szCs w:val="28"/>
          </w:rPr>
          <w:t xml:space="preserve">№ </w:t>
        </w:r>
        <w:r w:rsidR="00F05F95" w:rsidRPr="00450A03">
          <w:rPr>
            <w:sz w:val="28"/>
            <w:szCs w:val="28"/>
          </w:rPr>
          <w:t>1</w:t>
        </w:r>
      </w:hyperlink>
      <w:r w:rsidR="00F05F95" w:rsidRPr="003E7E12">
        <w:rPr>
          <w:sz w:val="28"/>
          <w:szCs w:val="28"/>
        </w:rPr>
        <w:t xml:space="preserve"> к Порядку, и подписывается руководителем учреждения (в его отсутствие - лицом, исполняющим обязанности руководителя) и главным бухгалтером учреждения, заверяется печатью</w:t>
      </w:r>
      <w:r w:rsidR="006E7CA2">
        <w:rPr>
          <w:sz w:val="28"/>
          <w:szCs w:val="28"/>
        </w:rPr>
        <w:t xml:space="preserve"> учреждения</w:t>
      </w:r>
      <w:r w:rsidR="00F05F95" w:rsidRPr="003E7E12">
        <w:rPr>
          <w:sz w:val="28"/>
          <w:szCs w:val="28"/>
        </w:rPr>
        <w:t xml:space="preserve"> и направляется в </w:t>
      </w:r>
      <w:r w:rsidR="006E7CA2">
        <w:rPr>
          <w:sz w:val="28"/>
          <w:szCs w:val="28"/>
        </w:rPr>
        <w:t xml:space="preserve">администрацию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6E7CA2">
        <w:rPr>
          <w:sz w:val="28"/>
          <w:szCs w:val="28"/>
        </w:rPr>
        <w:t xml:space="preserve"> района Пензенской области </w:t>
      </w:r>
      <w:r w:rsidR="00F05F95">
        <w:rPr>
          <w:bCs/>
          <w:sz w:val="28"/>
          <w:szCs w:val="28"/>
        </w:rPr>
        <w:t xml:space="preserve">(далее - </w:t>
      </w:r>
      <w:r w:rsidR="006E7CA2">
        <w:rPr>
          <w:bCs/>
          <w:sz w:val="28"/>
          <w:szCs w:val="28"/>
        </w:rPr>
        <w:t>Администрация</w:t>
      </w:r>
      <w:r w:rsidR="00F05F95">
        <w:rPr>
          <w:bCs/>
          <w:sz w:val="28"/>
          <w:szCs w:val="28"/>
        </w:rPr>
        <w:t>).</w:t>
      </w:r>
    </w:p>
    <w:p w:rsidR="00ED4E82" w:rsidRPr="003E7E12" w:rsidRDefault="00ED4E82" w:rsidP="006E7CA2">
      <w:pPr>
        <w:ind w:firstLine="708"/>
        <w:jc w:val="both"/>
        <w:rPr>
          <w:sz w:val="28"/>
          <w:szCs w:val="28"/>
        </w:rPr>
      </w:pPr>
    </w:p>
    <w:p w:rsidR="00ED4E82" w:rsidRDefault="00ED4E82" w:rsidP="00ED4E82">
      <w:pPr>
        <w:jc w:val="center"/>
        <w:rPr>
          <w:sz w:val="28"/>
          <w:szCs w:val="28"/>
        </w:rPr>
      </w:pPr>
      <w:r w:rsidRPr="00ED4E82">
        <w:rPr>
          <w:sz w:val="28"/>
          <w:szCs w:val="28"/>
        </w:rPr>
        <w:t xml:space="preserve">3. </w:t>
      </w:r>
      <w:r>
        <w:rPr>
          <w:sz w:val="28"/>
          <w:szCs w:val="28"/>
        </w:rPr>
        <w:t>Порядок у</w:t>
      </w:r>
      <w:r w:rsidRPr="00ED4E82">
        <w:rPr>
          <w:sz w:val="28"/>
          <w:szCs w:val="28"/>
        </w:rPr>
        <w:t>тверждение смет</w:t>
      </w:r>
    </w:p>
    <w:p w:rsidR="00ED4E82" w:rsidRDefault="00ED4E82" w:rsidP="00ED4E82">
      <w:pPr>
        <w:ind w:firstLine="709"/>
        <w:jc w:val="center"/>
        <w:rPr>
          <w:sz w:val="28"/>
          <w:szCs w:val="28"/>
        </w:rPr>
      </w:pPr>
    </w:p>
    <w:p w:rsidR="00474A27" w:rsidRPr="003E7E12" w:rsidRDefault="004E070A" w:rsidP="002850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B32AF" w:rsidRPr="00416116">
        <w:rPr>
          <w:sz w:val="28"/>
          <w:szCs w:val="28"/>
        </w:rPr>
        <w:t xml:space="preserve">Смета учреждения утверждается главой администрации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7B32AF" w:rsidRPr="00416116">
        <w:rPr>
          <w:sz w:val="28"/>
          <w:szCs w:val="28"/>
        </w:rPr>
        <w:t xml:space="preserve"> района Пензенской области (далее – Глава) не п</w:t>
      </w:r>
      <w:r w:rsidR="00EA7156" w:rsidRPr="00416116">
        <w:rPr>
          <w:sz w:val="28"/>
          <w:szCs w:val="28"/>
        </w:rPr>
        <w:t xml:space="preserve">озднее 10 рабочих дней </w:t>
      </w:r>
      <w:r w:rsidR="00EA7156" w:rsidRPr="000E661B">
        <w:rPr>
          <w:sz w:val="28"/>
          <w:szCs w:val="28"/>
        </w:rPr>
        <w:t>со дня</w:t>
      </w:r>
      <w:r w:rsidR="007B32AF" w:rsidRPr="00416116">
        <w:rPr>
          <w:sz w:val="28"/>
          <w:szCs w:val="28"/>
        </w:rPr>
        <w:t xml:space="preserve"> доведения лимитов бюджетных обязательств, заверяется гербовой печатью и направляется учреждению</w:t>
      </w:r>
      <w:r w:rsidR="00474A27" w:rsidRPr="00416116">
        <w:rPr>
          <w:sz w:val="28"/>
          <w:szCs w:val="28"/>
        </w:rPr>
        <w:t>.</w:t>
      </w:r>
    </w:p>
    <w:p w:rsidR="00254B7D" w:rsidRDefault="00254B7D" w:rsidP="00254B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74A27" w:rsidRPr="006348F5">
        <w:rPr>
          <w:sz w:val="28"/>
          <w:szCs w:val="28"/>
        </w:rPr>
        <w:t>К сметам учреждений, представленным на утверждение, прилагаются обоснования (расчеты) плановых сметных показателей, являющиеся неотъемлемой частью сметы</w:t>
      </w:r>
      <w:r w:rsidR="00B05108">
        <w:rPr>
          <w:sz w:val="28"/>
          <w:szCs w:val="28"/>
        </w:rPr>
        <w:t>.</w:t>
      </w:r>
    </w:p>
    <w:p w:rsidR="00B05108" w:rsidRDefault="00B05108" w:rsidP="00254B7D">
      <w:pPr>
        <w:ind w:firstLine="708"/>
        <w:jc w:val="both"/>
        <w:rPr>
          <w:sz w:val="28"/>
          <w:szCs w:val="28"/>
        </w:rPr>
      </w:pPr>
    </w:p>
    <w:p w:rsidR="00254B7D" w:rsidRDefault="00254B7D" w:rsidP="002476EF">
      <w:pPr>
        <w:jc w:val="center"/>
        <w:rPr>
          <w:sz w:val="28"/>
          <w:szCs w:val="28"/>
        </w:rPr>
      </w:pPr>
      <w:r w:rsidRPr="00254B7D">
        <w:rPr>
          <w:sz w:val="28"/>
          <w:szCs w:val="28"/>
        </w:rPr>
        <w:t xml:space="preserve">4. </w:t>
      </w:r>
      <w:r w:rsidR="002476EF">
        <w:rPr>
          <w:sz w:val="28"/>
          <w:szCs w:val="28"/>
        </w:rPr>
        <w:t>Порядок в</w:t>
      </w:r>
      <w:r w:rsidRPr="00254B7D">
        <w:rPr>
          <w:sz w:val="28"/>
          <w:szCs w:val="28"/>
        </w:rPr>
        <w:t>едени</w:t>
      </w:r>
      <w:r w:rsidR="002476EF">
        <w:rPr>
          <w:sz w:val="28"/>
          <w:szCs w:val="28"/>
        </w:rPr>
        <w:t>я</w:t>
      </w:r>
      <w:r w:rsidRPr="00254B7D">
        <w:rPr>
          <w:sz w:val="28"/>
          <w:szCs w:val="28"/>
        </w:rPr>
        <w:t xml:space="preserve"> смет </w:t>
      </w:r>
    </w:p>
    <w:p w:rsidR="002476EF" w:rsidRDefault="002476EF" w:rsidP="002476EF">
      <w:pPr>
        <w:jc w:val="center"/>
        <w:rPr>
          <w:b/>
          <w:sz w:val="28"/>
          <w:szCs w:val="28"/>
        </w:rPr>
      </w:pPr>
    </w:p>
    <w:p w:rsidR="00254B7D" w:rsidRPr="003E7E12" w:rsidRDefault="00F81FE1" w:rsidP="00F81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54B7D" w:rsidRPr="003E7E12">
        <w:rPr>
          <w:sz w:val="28"/>
          <w:szCs w:val="28"/>
        </w:rPr>
        <w:t xml:space="preserve">Ведением сметы является внесение изменений в </w:t>
      </w:r>
      <w:r w:rsidR="002C1DF0" w:rsidRPr="000E661B">
        <w:rPr>
          <w:sz w:val="28"/>
          <w:szCs w:val="28"/>
        </w:rPr>
        <w:t>показатели</w:t>
      </w:r>
      <w:r w:rsidR="002C1DF0">
        <w:rPr>
          <w:sz w:val="28"/>
          <w:szCs w:val="28"/>
        </w:rPr>
        <w:t xml:space="preserve"> </w:t>
      </w:r>
      <w:r w:rsidR="00254B7D" w:rsidRPr="003E7E12">
        <w:rPr>
          <w:sz w:val="28"/>
          <w:szCs w:val="28"/>
        </w:rPr>
        <w:t>смет</w:t>
      </w:r>
      <w:r w:rsidR="002C1DF0">
        <w:rPr>
          <w:sz w:val="28"/>
          <w:szCs w:val="28"/>
        </w:rPr>
        <w:t>ы</w:t>
      </w:r>
      <w:r w:rsidR="00254B7D" w:rsidRPr="003E7E12">
        <w:rPr>
          <w:sz w:val="28"/>
          <w:szCs w:val="28"/>
        </w:rPr>
        <w:t xml:space="preserve"> в </w:t>
      </w:r>
      <w:proofErr w:type="gramStart"/>
      <w:r w:rsidR="00254B7D" w:rsidRPr="003E7E12">
        <w:rPr>
          <w:sz w:val="28"/>
          <w:szCs w:val="28"/>
        </w:rPr>
        <w:t>пределах</w:t>
      </w:r>
      <w:proofErr w:type="gramEnd"/>
      <w:r w:rsidR="00254B7D" w:rsidRPr="003E7E12">
        <w:rPr>
          <w:sz w:val="28"/>
          <w:szCs w:val="28"/>
        </w:rPr>
        <w:t xml:space="preserve"> доведенных в установленном порядке </w:t>
      </w:r>
      <w:r w:rsidR="00254B7D" w:rsidRPr="000E661B">
        <w:rPr>
          <w:sz w:val="28"/>
          <w:szCs w:val="28"/>
        </w:rPr>
        <w:t>лимитов бюджетных обязательств.</w:t>
      </w:r>
    </w:p>
    <w:p w:rsidR="002E0950" w:rsidRDefault="002E0950" w:rsidP="002E0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54B7D" w:rsidRPr="003E7E12">
        <w:rPr>
          <w:sz w:val="28"/>
          <w:szCs w:val="28"/>
        </w:rPr>
        <w:t xml:space="preserve">Одновременно с предлагаемыми изменениями в </w:t>
      </w:r>
      <w:r w:rsidR="00DA5FB4" w:rsidRPr="000E661B">
        <w:rPr>
          <w:sz w:val="28"/>
          <w:szCs w:val="28"/>
        </w:rPr>
        <w:t>показатели</w:t>
      </w:r>
      <w:r w:rsidR="00DA5FB4">
        <w:rPr>
          <w:sz w:val="28"/>
          <w:szCs w:val="28"/>
        </w:rPr>
        <w:t xml:space="preserve"> </w:t>
      </w:r>
      <w:r w:rsidR="00254B7D" w:rsidRPr="003E7E12">
        <w:rPr>
          <w:sz w:val="28"/>
          <w:szCs w:val="28"/>
        </w:rPr>
        <w:t>смет</w:t>
      </w:r>
      <w:r w:rsidR="00DA5FB4">
        <w:rPr>
          <w:sz w:val="28"/>
          <w:szCs w:val="28"/>
        </w:rPr>
        <w:t>ы</w:t>
      </w:r>
      <w:r w:rsidR="00254B7D" w:rsidRPr="003E7E12">
        <w:rPr>
          <w:sz w:val="28"/>
          <w:szCs w:val="28"/>
        </w:rPr>
        <w:t xml:space="preserve"> представляются обоснования (расчеты) </w:t>
      </w:r>
      <w:r w:rsidR="00E767BD" w:rsidRPr="00E767BD">
        <w:rPr>
          <w:sz w:val="28"/>
          <w:szCs w:val="28"/>
        </w:rPr>
        <w:t>по изменяемым плановым сметным показателям</w:t>
      </w:r>
      <w:r>
        <w:rPr>
          <w:sz w:val="28"/>
          <w:szCs w:val="28"/>
        </w:rPr>
        <w:t>.</w:t>
      </w:r>
    </w:p>
    <w:p w:rsidR="00254B7D" w:rsidRPr="003E7E12" w:rsidRDefault="002E0950" w:rsidP="002E0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254B7D" w:rsidRPr="003E7E12">
        <w:rPr>
          <w:sz w:val="28"/>
          <w:szCs w:val="28"/>
        </w:rPr>
        <w:t xml:space="preserve">Изменения показателей сметы утверждаются по форме, предусмотренной </w:t>
      </w:r>
      <w:hyperlink w:anchor="Par1232" w:history="1">
        <w:r w:rsidR="00254B7D" w:rsidRPr="00B709EC">
          <w:rPr>
            <w:sz w:val="28"/>
            <w:szCs w:val="28"/>
          </w:rPr>
          <w:t xml:space="preserve">приложением </w:t>
        </w:r>
        <w:r w:rsidR="00254B7D">
          <w:rPr>
            <w:sz w:val="28"/>
            <w:szCs w:val="28"/>
          </w:rPr>
          <w:t>№</w:t>
        </w:r>
        <w:r w:rsidR="00254B7D" w:rsidRPr="00B709EC">
          <w:rPr>
            <w:sz w:val="28"/>
            <w:szCs w:val="28"/>
          </w:rPr>
          <w:t xml:space="preserve"> </w:t>
        </w:r>
      </w:hyperlink>
      <w:r w:rsidR="006348F5">
        <w:rPr>
          <w:sz w:val="28"/>
          <w:szCs w:val="28"/>
        </w:rPr>
        <w:t>2</w:t>
      </w:r>
      <w:r w:rsidR="00254B7D" w:rsidRPr="003E7E12">
        <w:rPr>
          <w:sz w:val="28"/>
          <w:szCs w:val="28"/>
        </w:rPr>
        <w:t xml:space="preserve"> к Порядку, после внесения в установленном порядке изменений в показатели бюджетной росписи </w:t>
      </w:r>
      <w:r w:rsidR="003D6108">
        <w:rPr>
          <w:sz w:val="28"/>
          <w:szCs w:val="28"/>
        </w:rPr>
        <w:t xml:space="preserve">Администрации </w:t>
      </w:r>
      <w:r w:rsidR="00254B7D">
        <w:rPr>
          <w:sz w:val="28"/>
          <w:szCs w:val="28"/>
        </w:rPr>
        <w:t xml:space="preserve">как </w:t>
      </w:r>
      <w:r w:rsidR="00254B7D" w:rsidRPr="003E7E12">
        <w:rPr>
          <w:sz w:val="28"/>
          <w:szCs w:val="28"/>
        </w:rPr>
        <w:t>главного распорядителя средств бюджета</w:t>
      </w:r>
      <w:r w:rsidR="00254B7D">
        <w:rPr>
          <w:sz w:val="28"/>
          <w:szCs w:val="28"/>
        </w:rPr>
        <w:t xml:space="preserve">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184CF7">
        <w:rPr>
          <w:sz w:val="28"/>
          <w:szCs w:val="28"/>
        </w:rPr>
        <w:t xml:space="preserve"> района </w:t>
      </w:r>
      <w:r w:rsidR="00254B7D">
        <w:rPr>
          <w:sz w:val="28"/>
          <w:szCs w:val="28"/>
        </w:rPr>
        <w:t>Пензенской области</w:t>
      </w:r>
      <w:r w:rsidR="00254B7D" w:rsidRPr="003E7E12">
        <w:rPr>
          <w:sz w:val="28"/>
          <w:szCs w:val="28"/>
        </w:rPr>
        <w:t xml:space="preserve"> и лимитов бюджетных обязательств.</w:t>
      </w:r>
    </w:p>
    <w:p w:rsidR="00254B7D" w:rsidRPr="003E7E12" w:rsidRDefault="001C37D5" w:rsidP="001C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254B7D" w:rsidRPr="003E7E12">
        <w:rPr>
          <w:sz w:val="28"/>
          <w:szCs w:val="28"/>
        </w:rPr>
        <w:t xml:space="preserve">Внесение изменений в показатели сметы осуществляется путем утверждения изменений показателей - сумм увеличения, отражаемых со знаком </w:t>
      </w:r>
      <w:r w:rsidR="00254B7D">
        <w:rPr>
          <w:sz w:val="28"/>
          <w:szCs w:val="28"/>
        </w:rPr>
        <w:t>«</w:t>
      </w:r>
      <w:r w:rsidR="00254B7D" w:rsidRPr="003E7E12">
        <w:rPr>
          <w:sz w:val="28"/>
          <w:szCs w:val="28"/>
        </w:rPr>
        <w:t>плюс</w:t>
      </w:r>
      <w:r w:rsidR="00254B7D">
        <w:rPr>
          <w:sz w:val="28"/>
          <w:szCs w:val="28"/>
        </w:rPr>
        <w:t>»</w:t>
      </w:r>
      <w:r w:rsidR="00254B7D" w:rsidRPr="003E7E12">
        <w:rPr>
          <w:sz w:val="28"/>
          <w:szCs w:val="28"/>
        </w:rPr>
        <w:t xml:space="preserve">, и (или) уменьшения объемов сметных назначений, отражаемых со знаком </w:t>
      </w:r>
      <w:r w:rsidR="00254B7D">
        <w:rPr>
          <w:sz w:val="28"/>
          <w:szCs w:val="28"/>
        </w:rPr>
        <w:t>«</w:t>
      </w:r>
      <w:r w:rsidR="00254B7D" w:rsidRPr="003E7E12">
        <w:rPr>
          <w:sz w:val="28"/>
          <w:szCs w:val="28"/>
        </w:rPr>
        <w:t>минус</w:t>
      </w:r>
      <w:r w:rsidR="00254B7D">
        <w:rPr>
          <w:sz w:val="28"/>
          <w:szCs w:val="28"/>
        </w:rPr>
        <w:t>»</w:t>
      </w:r>
      <w:r w:rsidR="00254B7D" w:rsidRPr="003E7E12">
        <w:rPr>
          <w:sz w:val="28"/>
          <w:szCs w:val="28"/>
        </w:rPr>
        <w:t>:</w:t>
      </w:r>
    </w:p>
    <w:p w:rsidR="00254B7D" w:rsidRPr="003E7E12" w:rsidRDefault="00254B7D" w:rsidP="001C37D5">
      <w:pPr>
        <w:ind w:firstLine="708"/>
        <w:jc w:val="both"/>
        <w:rPr>
          <w:sz w:val="28"/>
          <w:szCs w:val="28"/>
        </w:rPr>
      </w:pPr>
      <w:r w:rsidRPr="003E7E12">
        <w:rPr>
          <w:sz w:val="28"/>
          <w:szCs w:val="28"/>
        </w:rPr>
        <w:t xml:space="preserve">изменяющих объемы сметных назначений в случае изменения доведенного учреждению в установленном порядке </w:t>
      </w:r>
      <w:r w:rsidRPr="000E661B">
        <w:rPr>
          <w:sz w:val="28"/>
          <w:szCs w:val="28"/>
        </w:rPr>
        <w:t>лимитов</w:t>
      </w:r>
      <w:r w:rsidRPr="003E7E12">
        <w:rPr>
          <w:sz w:val="28"/>
          <w:szCs w:val="28"/>
        </w:rPr>
        <w:t xml:space="preserve"> бюджетных обязательств;</w:t>
      </w:r>
    </w:p>
    <w:p w:rsidR="00254B7D" w:rsidRPr="003E7E12" w:rsidRDefault="00254B7D" w:rsidP="001C37D5">
      <w:pPr>
        <w:ind w:firstLine="708"/>
        <w:jc w:val="both"/>
        <w:rPr>
          <w:sz w:val="28"/>
          <w:szCs w:val="28"/>
        </w:rPr>
      </w:pPr>
      <w:r w:rsidRPr="003E7E12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</w:t>
      </w:r>
      <w:r>
        <w:rPr>
          <w:sz w:val="28"/>
          <w:szCs w:val="28"/>
        </w:rPr>
        <w:t xml:space="preserve"> </w:t>
      </w:r>
      <w:r w:rsidR="00B928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как </w:t>
      </w:r>
      <w:r w:rsidRPr="003E7E12">
        <w:rPr>
          <w:sz w:val="28"/>
          <w:szCs w:val="28"/>
        </w:rPr>
        <w:t>главного распорядителя средств бюджета</w:t>
      </w:r>
      <w:r>
        <w:rPr>
          <w:sz w:val="28"/>
          <w:szCs w:val="28"/>
        </w:rPr>
        <w:t xml:space="preserve"> </w:t>
      </w:r>
      <w:proofErr w:type="spellStart"/>
      <w:r w:rsidR="00816401">
        <w:rPr>
          <w:sz w:val="28"/>
          <w:szCs w:val="28"/>
        </w:rPr>
        <w:lastRenderedPageBreak/>
        <w:t>Камешкирского</w:t>
      </w:r>
      <w:proofErr w:type="spellEnd"/>
      <w:r w:rsidR="00B928F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Pr="003E7E12">
        <w:rPr>
          <w:sz w:val="28"/>
          <w:szCs w:val="28"/>
        </w:rPr>
        <w:t xml:space="preserve"> и лимитов бюджетных обязательств;</w:t>
      </w:r>
    </w:p>
    <w:p w:rsidR="00254B7D" w:rsidRPr="003E7E12" w:rsidRDefault="00254B7D" w:rsidP="001C37D5">
      <w:pPr>
        <w:ind w:firstLine="708"/>
        <w:jc w:val="both"/>
        <w:rPr>
          <w:sz w:val="28"/>
          <w:szCs w:val="28"/>
        </w:rPr>
      </w:pPr>
      <w:r w:rsidRPr="003E7E12">
        <w:rPr>
          <w:sz w:val="28"/>
          <w:szCs w:val="28"/>
        </w:rPr>
        <w:t>изменяющих распределение сметных назначений</w:t>
      </w:r>
      <w:r w:rsidR="001D732B">
        <w:rPr>
          <w:sz w:val="28"/>
          <w:szCs w:val="28"/>
        </w:rPr>
        <w:t xml:space="preserve"> </w:t>
      </w:r>
      <w:r w:rsidR="001D732B" w:rsidRPr="000E661B">
        <w:rPr>
          <w:sz w:val="28"/>
          <w:szCs w:val="28"/>
        </w:rPr>
        <w:t>по кодам классификации расходов бюджетов бюджетной классификации Российской Федерации</w:t>
      </w:r>
      <w:r w:rsidRPr="003E7E12">
        <w:rPr>
          <w:sz w:val="28"/>
          <w:szCs w:val="28"/>
        </w:rPr>
        <w:t xml:space="preserve">, не требующих изменения показателей бюджетной росписи </w:t>
      </w:r>
      <w:r w:rsidR="0046621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как </w:t>
      </w:r>
      <w:r w:rsidRPr="003E7E12">
        <w:rPr>
          <w:sz w:val="28"/>
          <w:szCs w:val="28"/>
        </w:rPr>
        <w:t>главного распорядителя средств бюджета</w:t>
      </w:r>
      <w:r>
        <w:rPr>
          <w:sz w:val="28"/>
          <w:szCs w:val="28"/>
        </w:rPr>
        <w:t xml:space="preserve">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46621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Pr="003E7E12">
        <w:rPr>
          <w:sz w:val="28"/>
          <w:szCs w:val="28"/>
        </w:rPr>
        <w:t xml:space="preserve"> и </w:t>
      </w:r>
      <w:r w:rsidRPr="000E661B">
        <w:rPr>
          <w:sz w:val="28"/>
          <w:szCs w:val="28"/>
        </w:rPr>
        <w:t>лимитов</w:t>
      </w:r>
      <w:r w:rsidRPr="003E7E12">
        <w:rPr>
          <w:sz w:val="28"/>
          <w:szCs w:val="28"/>
        </w:rPr>
        <w:t xml:space="preserve"> бюджетных обязательств;</w:t>
      </w:r>
    </w:p>
    <w:p w:rsidR="00254B7D" w:rsidRPr="003E7E12" w:rsidRDefault="00254B7D" w:rsidP="001C37D5">
      <w:pPr>
        <w:ind w:firstLine="708"/>
        <w:jc w:val="both"/>
        <w:rPr>
          <w:sz w:val="28"/>
          <w:szCs w:val="28"/>
        </w:rPr>
      </w:pPr>
      <w:r w:rsidRPr="003E7E12">
        <w:rPr>
          <w:sz w:val="28"/>
          <w:szCs w:val="28"/>
        </w:rPr>
        <w:t xml:space="preserve">изменяющих </w:t>
      </w:r>
      <w:r w:rsidR="00E767BD">
        <w:rPr>
          <w:sz w:val="28"/>
          <w:szCs w:val="28"/>
        </w:rPr>
        <w:t xml:space="preserve">объемы </w:t>
      </w:r>
      <w:r w:rsidRPr="003E7E12">
        <w:rPr>
          <w:sz w:val="28"/>
          <w:szCs w:val="28"/>
        </w:rPr>
        <w:t>сметных назначений</w:t>
      </w:r>
      <w:r w:rsidR="00E767BD">
        <w:rPr>
          <w:sz w:val="28"/>
          <w:szCs w:val="28"/>
        </w:rPr>
        <w:t>, приводящих к перераспределению их между разделами сметы</w:t>
      </w:r>
      <w:r w:rsidRPr="003E7E12">
        <w:rPr>
          <w:sz w:val="28"/>
          <w:szCs w:val="28"/>
        </w:rPr>
        <w:t>.</w:t>
      </w:r>
    </w:p>
    <w:p w:rsidR="00254B7D" w:rsidRPr="003E7E12" w:rsidRDefault="0041670D" w:rsidP="004167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54B7D" w:rsidRPr="003E7E12">
        <w:rPr>
          <w:sz w:val="28"/>
          <w:szCs w:val="28"/>
        </w:rPr>
        <w:t xml:space="preserve">Утверждение изменений показателей </w:t>
      </w:r>
      <w:r>
        <w:rPr>
          <w:sz w:val="28"/>
          <w:szCs w:val="28"/>
        </w:rPr>
        <w:t>сметы учреждения осуществляется Главой</w:t>
      </w:r>
      <w:r w:rsidR="00254B7D">
        <w:rPr>
          <w:sz w:val="28"/>
          <w:szCs w:val="28"/>
        </w:rPr>
        <w:t>,</w:t>
      </w:r>
      <w:r w:rsidR="00254B7D" w:rsidRPr="003E7E12">
        <w:rPr>
          <w:sz w:val="28"/>
          <w:szCs w:val="28"/>
        </w:rPr>
        <w:t xml:space="preserve"> заверяется гербовой печатью, после чего изменения показателей сметы направляются учреждению.</w:t>
      </w:r>
    </w:p>
    <w:p w:rsidR="00254B7D" w:rsidRPr="003E7E12" w:rsidRDefault="00BF6DD6" w:rsidP="00C75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54B7D">
        <w:rPr>
          <w:sz w:val="28"/>
          <w:szCs w:val="28"/>
        </w:rPr>
        <w:t>У</w:t>
      </w:r>
      <w:r w:rsidR="00254B7D" w:rsidRPr="003E7E12">
        <w:rPr>
          <w:sz w:val="28"/>
          <w:szCs w:val="28"/>
        </w:rPr>
        <w:t>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254B7D" w:rsidRDefault="00254B7D" w:rsidP="00254B7D">
      <w:pPr>
        <w:ind w:firstLine="708"/>
        <w:jc w:val="both"/>
        <w:rPr>
          <w:b/>
          <w:sz w:val="28"/>
          <w:szCs w:val="28"/>
        </w:rPr>
      </w:pPr>
    </w:p>
    <w:p w:rsidR="006608E6" w:rsidRDefault="00197DC3" w:rsidP="00197DC3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254B7D">
        <w:rPr>
          <w:sz w:val="28"/>
          <w:szCs w:val="28"/>
        </w:rPr>
        <w:t xml:space="preserve">. </w:t>
      </w:r>
      <w:r>
        <w:rPr>
          <w:sz w:val="28"/>
          <w:szCs w:val="28"/>
        </w:rPr>
        <w:t>Формирование проектов смет</w:t>
      </w:r>
      <w:r w:rsidR="006608E6">
        <w:rPr>
          <w:sz w:val="28"/>
          <w:szCs w:val="28"/>
        </w:rPr>
        <w:t xml:space="preserve"> на очередной финансовый год </w:t>
      </w:r>
    </w:p>
    <w:p w:rsidR="00197DC3" w:rsidRPr="00254B7D" w:rsidRDefault="006608E6" w:rsidP="00197DC3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плановый период</w:t>
      </w:r>
      <w:r w:rsidR="00197DC3">
        <w:rPr>
          <w:sz w:val="28"/>
          <w:szCs w:val="28"/>
        </w:rPr>
        <w:t xml:space="preserve"> </w:t>
      </w:r>
    </w:p>
    <w:p w:rsidR="00197DC3" w:rsidRPr="00AF0483" w:rsidRDefault="00197DC3" w:rsidP="00254B7D">
      <w:pPr>
        <w:ind w:firstLine="708"/>
        <w:jc w:val="both"/>
        <w:rPr>
          <w:b/>
          <w:sz w:val="28"/>
          <w:szCs w:val="28"/>
        </w:rPr>
      </w:pPr>
    </w:p>
    <w:p w:rsidR="000E48FE" w:rsidRDefault="00B93517" w:rsidP="000E5374">
      <w:pPr>
        <w:ind w:firstLine="540"/>
        <w:jc w:val="both"/>
        <w:rPr>
          <w:sz w:val="28"/>
          <w:szCs w:val="28"/>
        </w:rPr>
      </w:pPr>
      <w:r w:rsidRPr="006608E6">
        <w:rPr>
          <w:b/>
          <w:sz w:val="28"/>
          <w:szCs w:val="28"/>
        </w:rPr>
        <w:t xml:space="preserve"> </w:t>
      </w:r>
      <w:r w:rsidR="00E40945">
        <w:rPr>
          <w:b/>
          <w:sz w:val="28"/>
          <w:szCs w:val="28"/>
        </w:rPr>
        <w:tab/>
      </w:r>
      <w:proofErr w:type="gramStart"/>
      <w:r w:rsidR="00435D02" w:rsidRPr="00435D02">
        <w:rPr>
          <w:sz w:val="28"/>
          <w:szCs w:val="28"/>
        </w:rPr>
        <w:t xml:space="preserve">В целях формирования сметы учреждения на очередной финансовый год и плановый период учреждение на этапе составления проекта бюджета </w:t>
      </w:r>
      <w:proofErr w:type="spellStart"/>
      <w:r w:rsidR="00816401">
        <w:rPr>
          <w:sz w:val="28"/>
          <w:szCs w:val="28"/>
        </w:rPr>
        <w:t>Камешкирского</w:t>
      </w:r>
      <w:proofErr w:type="spellEnd"/>
      <w:r w:rsidR="00435D02" w:rsidRPr="00435D02">
        <w:rPr>
          <w:sz w:val="28"/>
          <w:szCs w:val="28"/>
        </w:rPr>
        <w:t xml:space="preserve"> района Пензенской области на очередной финансовый год и плановый период составляет проект сметы учреждения по форме, предусмотренной приложением № 3 к Порядку, исходя из предельных объемов бюджетных ассигнований на очередной финансовый год и плановый период на основании обоснований (расчетов) плановых сметных показателей</w:t>
      </w:r>
      <w:proofErr w:type="gramEnd"/>
      <w:r w:rsidR="00435D02" w:rsidRPr="00435D02">
        <w:rPr>
          <w:sz w:val="28"/>
          <w:szCs w:val="28"/>
        </w:rPr>
        <w:t xml:space="preserve"> к бюджетной смете. В случае планируемых учреждением изменений предельных объемов бюджетных ассигнований, а также изменений по статьям расходов на очередной финансовый год и плановый период, представляются обоснования (расчеты) плановых сметных показателей на эти  суммы.</w:t>
      </w:r>
    </w:p>
    <w:p w:rsidR="000E48FE" w:rsidRDefault="000E48FE" w:rsidP="000E5374">
      <w:pPr>
        <w:ind w:firstLine="540"/>
        <w:jc w:val="both"/>
        <w:rPr>
          <w:sz w:val="28"/>
          <w:szCs w:val="28"/>
        </w:rPr>
      </w:pPr>
    </w:p>
    <w:p w:rsidR="000E48FE" w:rsidRDefault="000E48FE" w:rsidP="000E5374">
      <w:pPr>
        <w:ind w:firstLine="540"/>
        <w:jc w:val="both"/>
        <w:rPr>
          <w:sz w:val="28"/>
          <w:szCs w:val="28"/>
        </w:rPr>
      </w:pPr>
    </w:p>
    <w:p w:rsidR="000E48FE" w:rsidRDefault="000E48FE" w:rsidP="000E5374">
      <w:pPr>
        <w:ind w:firstLine="540"/>
        <w:jc w:val="both"/>
        <w:rPr>
          <w:sz w:val="28"/>
          <w:szCs w:val="28"/>
        </w:rPr>
      </w:pPr>
    </w:p>
    <w:p w:rsidR="000E48FE" w:rsidRPr="00B93517" w:rsidRDefault="000E48FE" w:rsidP="000E5374">
      <w:pPr>
        <w:ind w:firstLine="540"/>
        <w:jc w:val="both"/>
        <w:rPr>
          <w:b/>
          <w:sz w:val="28"/>
          <w:szCs w:val="28"/>
        </w:rPr>
      </w:pPr>
    </w:p>
    <w:p w:rsidR="00B93517" w:rsidRDefault="00B93517" w:rsidP="0078358B">
      <w:pPr>
        <w:rPr>
          <w:sz w:val="24"/>
          <w:szCs w:val="24"/>
        </w:rPr>
      </w:pPr>
    </w:p>
    <w:p w:rsidR="004405E1" w:rsidRDefault="004405E1" w:rsidP="0078358B">
      <w:pPr>
        <w:rPr>
          <w:sz w:val="24"/>
          <w:szCs w:val="24"/>
        </w:rPr>
      </w:pPr>
    </w:p>
    <w:p w:rsidR="004405E1" w:rsidRDefault="004405E1" w:rsidP="0078358B">
      <w:pPr>
        <w:rPr>
          <w:sz w:val="24"/>
          <w:szCs w:val="24"/>
        </w:rPr>
      </w:pPr>
    </w:p>
    <w:p w:rsidR="004405E1" w:rsidRDefault="004405E1" w:rsidP="0078358B">
      <w:pPr>
        <w:rPr>
          <w:sz w:val="24"/>
          <w:szCs w:val="24"/>
        </w:rPr>
      </w:pPr>
    </w:p>
    <w:p w:rsidR="004405E1" w:rsidRDefault="004405E1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923EF0" w:rsidRDefault="00923EF0" w:rsidP="0078358B">
      <w:pPr>
        <w:rPr>
          <w:sz w:val="24"/>
          <w:szCs w:val="24"/>
        </w:rPr>
      </w:pPr>
    </w:p>
    <w:p w:rsidR="000E48FE" w:rsidRDefault="000E48FE" w:rsidP="0078358B">
      <w:pPr>
        <w:rPr>
          <w:sz w:val="24"/>
          <w:szCs w:val="24"/>
        </w:rPr>
        <w:sectPr w:rsidR="000E48FE" w:rsidSect="004567A0">
          <w:headerReference w:type="even" r:id="rId9"/>
          <w:headerReference w:type="default" r:id="rId10"/>
          <w:footerReference w:type="first" r:id="rId11"/>
          <w:pgSz w:w="11906" w:h="16838"/>
          <w:pgMar w:top="0" w:right="850" w:bottom="719" w:left="1701" w:header="708" w:footer="708" w:gutter="0"/>
          <w:cols w:space="708"/>
          <w:docGrid w:linePitch="360"/>
        </w:sectPr>
      </w:pPr>
    </w:p>
    <w:p w:rsidR="00CC60B7" w:rsidRDefault="00540DC5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  <w:r>
        <w:rPr>
          <w:sz w:val="24"/>
          <w:szCs w:val="24"/>
        </w:rPr>
        <w:br/>
        <w:t>к Порядку составления, утверждения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>и ведения бюджетных смет муниципальных казенных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учреждений, подведомственных администрации </w:t>
      </w:r>
    </w:p>
    <w:p w:rsidR="00CC60B7" w:rsidRDefault="00816401" w:rsidP="00CC60B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Камешкирского</w:t>
      </w:r>
      <w:proofErr w:type="spellEnd"/>
      <w:r w:rsidR="00CC60B7">
        <w:rPr>
          <w:sz w:val="24"/>
          <w:szCs w:val="24"/>
        </w:rPr>
        <w:t xml:space="preserve"> района Пензенской области</w:t>
      </w:r>
    </w:p>
    <w:p w:rsidR="00923EF0" w:rsidRDefault="00923EF0" w:rsidP="00CC60B7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189"/>
        <w:gridCol w:w="236"/>
        <w:gridCol w:w="4150"/>
      </w:tblGrid>
      <w:tr w:rsidR="00EF5DA8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DA8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УТВЕРЖДАЮ</w:t>
            </w:r>
          </w:p>
          <w:p w:rsidR="00EF5DA8" w:rsidRPr="004C23ED" w:rsidRDefault="00EF5DA8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EF5DA8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DA8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 xml:space="preserve">(наименование должности лица, утверждающего </w:t>
            </w:r>
            <w:r>
              <w:rPr>
                <w:rFonts w:eastAsiaTheme="minorEastAsia"/>
                <w:sz w:val="16"/>
                <w:szCs w:val="16"/>
              </w:rPr>
              <w:t>смету;</w:t>
            </w:r>
          </w:p>
          <w:p w:rsidR="00EF5DA8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F5DA8" w:rsidRPr="004C23ED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F5DA8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DA8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  <w:p w:rsidR="00EF5DA8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F5DA8" w:rsidRPr="004C23ED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F5DA8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  <w:tr w:rsidR="00EF5DA8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DA8" w:rsidRPr="004C23ED" w:rsidRDefault="00EF5DA8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"__" _______________ 20__ г.</w:t>
            </w:r>
          </w:p>
        </w:tc>
      </w:tr>
    </w:tbl>
    <w:p w:rsidR="00A43D48" w:rsidRPr="00321AFE" w:rsidRDefault="00A43D48" w:rsidP="00CC60B7">
      <w:pPr>
        <w:jc w:val="right"/>
        <w:rPr>
          <w:sz w:val="24"/>
          <w:szCs w:val="24"/>
        </w:rPr>
      </w:pPr>
    </w:p>
    <w:p w:rsidR="00471F89" w:rsidRDefault="00471F89" w:rsidP="00471F89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БЮДЖЕТНАЯ СМЕТА НА 20 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ФИНАНСОВЫЙ ГОД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br/>
        <w:t xml:space="preserve">(НА 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20__ ФИНАНСОВЫЙ ГОД И 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ПЛАНОВЫЙ ПЕРИОД 20</w:t>
      </w:r>
      <w:proofErr w:type="gramStart"/>
      <w:r>
        <w:rPr>
          <w:rFonts w:eastAsiaTheme="minorEastAsia"/>
          <w:b/>
          <w:bCs/>
          <w:color w:val="26282F"/>
          <w:sz w:val="24"/>
          <w:szCs w:val="24"/>
        </w:rPr>
        <w:t>__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_И</w:t>
      </w:r>
      <w:proofErr w:type="gramEnd"/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20_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ГОДОВ)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5053"/>
        <w:gridCol w:w="3108"/>
        <w:gridCol w:w="1798"/>
      </w:tblGrid>
      <w:tr w:rsidR="00471F89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КОДЫ</w:t>
            </w:r>
          </w:p>
        </w:tc>
      </w:tr>
      <w:tr w:rsidR="00471F89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Форма по ОКУД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8164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hyperlink r:id="rId12" w:history="1">
              <w:r w:rsidR="00471F89" w:rsidRPr="004C23ED">
                <w:rPr>
                  <w:rFonts w:eastAsiaTheme="minorEastAsia"/>
                  <w:sz w:val="24"/>
                  <w:szCs w:val="24"/>
                </w:rPr>
                <w:t>0501012</w:t>
              </w:r>
            </w:hyperlink>
          </w:p>
        </w:tc>
      </w:tr>
      <w:tr w:rsidR="00471F89" w:rsidRPr="004C23ED" w:rsidTr="004C42E5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от "__" _______________ 20__ г.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C42E5" w:rsidRPr="004C23ED" w:rsidTr="004C42E5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2E5" w:rsidRPr="004C23ED" w:rsidRDefault="004C42E5" w:rsidP="008979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C42E5" w:rsidRPr="004C23ED" w:rsidTr="004C42E5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2E5" w:rsidRPr="004C23ED" w:rsidRDefault="004C42E5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1F89" w:rsidRPr="004C23ED" w:rsidTr="004C42E5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8979F5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Глава </w:t>
            </w:r>
            <w:r w:rsidR="00471F89"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13" w:history="1">
              <w:r w:rsidR="00471F89" w:rsidRPr="004C23ED">
                <w:rPr>
                  <w:rFonts w:eastAsiaTheme="minorEastAsia"/>
                  <w:sz w:val="24"/>
                  <w:szCs w:val="24"/>
                </w:rPr>
                <w:t>БК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1F89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Наименование бюджета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14" w:history="1">
              <w:r w:rsidRPr="004C23ED">
                <w:rPr>
                  <w:rFonts w:eastAsiaTheme="minorEastAsia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71F89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Единица измерения: руб.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89" w:rsidRPr="004C23ED" w:rsidRDefault="00471F89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 ОКЕИ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89" w:rsidRPr="004C23ED" w:rsidRDefault="008164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hyperlink r:id="rId15" w:history="1">
              <w:r w:rsidR="00471F89" w:rsidRPr="004C23ED">
                <w:rPr>
                  <w:rFonts w:eastAsiaTheme="minorEastAsia"/>
                  <w:sz w:val="24"/>
                  <w:szCs w:val="24"/>
                </w:rPr>
                <w:t>383</w:t>
              </w:r>
            </w:hyperlink>
          </w:p>
        </w:tc>
      </w:tr>
    </w:tbl>
    <w:p w:rsidR="00471F89" w:rsidRDefault="008B08A6" w:rsidP="00471F89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Раздел 1.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Итоговые показатели бюджетной сметы</w:t>
      </w: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41"/>
        <w:gridCol w:w="989"/>
        <w:gridCol w:w="1130"/>
        <w:gridCol w:w="1276"/>
        <w:gridCol w:w="1417"/>
        <w:gridCol w:w="851"/>
        <w:gridCol w:w="992"/>
        <w:gridCol w:w="1418"/>
        <w:gridCol w:w="850"/>
        <w:gridCol w:w="992"/>
        <w:gridCol w:w="1418"/>
        <w:gridCol w:w="833"/>
        <w:gridCol w:w="1066"/>
      </w:tblGrid>
      <w:tr w:rsidR="008B08A6" w:rsidRPr="008720E4" w:rsidTr="002C6AEB">
        <w:trPr>
          <w:trHeight w:val="341"/>
          <w:jc w:val="right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B2879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по бюджетной классификации </w:t>
            </w:r>
          </w:p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9837" w:type="dxa"/>
            <w:gridSpan w:val="9"/>
            <w:tcBorders>
              <w:righ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DA17BD" w:rsidRPr="008720E4" w:rsidTr="002C6AEB">
        <w:trPr>
          <w:trHeight w:val="142"/>
          <w:jc w:val="right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8A6" w:rsidRPr="0079756B" w:rsidRDefault="008B08A6" w:rsidP="00DA17B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B08A6" w:rsidRPr="0079756B" w:rsidRDefault="008B08A6" w:rsidP="00DA17BD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260" w:type="dxa"/>
            <w:gridSpan w:val="3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317" w:type="dxa"/>
            <w:gridSpan w:val="3"/>
            <w:tcBorders>
              <w:righ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8B08A6" w:rsidRPr="008720E4" w:rsidTr="002C6AEB">
        <w:trPr>
          <w:trHeight w:val="993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1141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989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130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276" w:type="dxa"/>
            <w:vMerge/>
            <w:vAlign w:val="center"/>
          </w:tcPr>
          <w:p w:rsidR="008B08A6" w:rsidRPr="0079756B" w:rsidRDefault="008B08A6" w:rsidP="00DA17BD">
            <w:pPr>
              <w:jc w:val="center"/>
            </w:pPr>
          </w:p>
        </w:tc>
        <w:tc>
          <w:tcPr>
            <w:tcW w:w="1417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16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17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33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18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8B08A6" w:rsidRPr="008720E4" w:rsidTr="002C6AEB">
        <w:trPr>
          <w:trHeight w:val="252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41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0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8B08A6" w:rsidRPr="0079756B" w:rsidRDefault="008B08A6" w:rsidP="00DA17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B08A6" w:rsidRPr="008720E4" w:rsidTr="002C6AE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8A6" w:rsidRPr="008720E4" w:rsidTr="002C6AE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8A6" w:rsidRPr="008720E4" w:rsidTr="002C6AE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8B08A6" w:rsidRPr="008720E4" w:rsidRDefault="008B08A6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08A6" w:rsidRPr="008720E4" w:rsidTr="002C6AEB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left w:val="nil"/>
              <w:bottom w:val="nil"/>
            </w:tcBorders>
          </w:tcPr>
          <w:p w:rsidR="008B08A6" w:rsidRPr="0079756B" w:rsidRDefault="008B08A6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1276" w:type="dxa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8B08A6" w:rsidRPr="008720E4" w:rsidTr="002C6AEB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8B08A6" w:rsidRPr="0079756B" w:rsidRDefault="008B08A6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8B08A6" w:rsidRPr="0079756B" w:rsidRDefault="008B08A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8B08A6" w:rsidRPr="0079756B" w:rsidRDefault="008B08A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8B08A6" w:rsidRPr="004C23ED" w:rsidRDefault="008B08A6" w:rsidP="00471F89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</w:p>
    <w:p w:rsidR="00321AFE" w:rsidRDefault="001B35FA" w:rsidP="001B35FA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Раздел 2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.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получателя бюджетных средств</w:t>
      </w:r>
    </w:p>
    <w:tbl>
      <w:tblPr>
        <w:tblpPr w:leftFromText="180" w:rightFromText="180" w:vertAnchor="text" w:horzAnchor="margin" w:tblpY="182"/>
        <w:tblW w:w="155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763"/>
        <w:gridCol w:w="914"/>
        <w:gridCol w:w="915"/>
        <w:gridCol w:w="914"/>
        <w:gridCol w:w="611"/>
        <w:gridCol w:w="993"/>
        <w:gridCol w:w="1041"/>
        <w:gridCol w:w="772"/>
        <w:gridCol w:w="1068"/>
        <w:gridCol w:w="1066"/>
        <w:gridCol w:w="780"/>
        <w:gridCol w:w="915"/>
        <w:gridCol w:w="1066"/>
        <w:gridCol w:w="854"/>
        <w:gridCol w:w="850"/>
      </w:tblGrid>
      <w:tr w:rsidR="007F36BA" w:rsidRPr="0079756B" w:rsidTr="007F36BA">
        <w:trPr>
          <w:trHeight w:val="335"/>
        </w:trPr>
        <w:tc>
          <w:tcPr>
            <w:tcW w:w="1991" w:type="dxa"/>
            <w:vMerge w:val="restart"/>
            <w:tcBorders>
              <w:lef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3" w:type="dxa"/>
            <w:vMerge w:val="restart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54" w:type="dxa"/>
            <w:gridSpan w:val="4"/>
            <w:vMerge w:val="restart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93" w:type="dxa"/>
            <w:vMerge w:val="restart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412" w:type="dxa"/>
            <w:gridSpan w:val="9"/>
            <w:tcBorders>
              <w:righ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7F36BA" w:rsidRPr="0079756B" w:rsidTr="007F36BA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3354" w:type="dxa"/>
            <w:gridSpan w:val="4"/>
            <w:vMerge/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2881" w:type="dxa"/>
            <w:gridSpan w:val="3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61" w:type="dxa"/>
            <w:gridSpan w:val="3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70" w:type="dxa"/>
            <w:gridSpan w:val="3"/>
            <w:tcBorders>
              <w:righ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7F36BA" w:rsidRPr="0079756B" w:rsidTr="007F36BA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61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993" w:type="dxa"/>
            <w:vMerge/>
            <w:vAlign w:val="center"/>
          </w:tcPr>
          <w:p w:rsidR="007F36BA" w:rsidRPr="0079756B" w:rsidRDefault="007F36BA" w:rsidP="007F36BA">
            <w:pPr>
              <w:jc w:val="center"/>
            </w:pPr>
          </w:p>
        </w:tc>
        <w:tc>
          <w:tcPr>
            <w:tcW w:w="104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72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8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19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0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0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1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7F36BA" w:rsidRPr="0079756B" w:rsidTr="007F36BA"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3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8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80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F36BA" w:rsidRPr="0079756B" w:rsidTr="007F36BA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36BA" w:rsidRPr="0079756B" w:rsidTr="007F36BA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36BA" w:rsidRPr="0079756B" w:rsidTr="007F36BA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left w:val="nil"/>
              <w:bottom w:val="nil"/>
            </w:tcBorders>
          </w:tcPr>
          <w:p w:rsidR="007F36BA" w:rsidRPr="0079756B" w:rsidRDefault="007F36BA" w:rsidP="007F36B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914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7F36BA" w:rsidRPr="0079756B" w:rsidTr="007F36BA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47" w:type="dxa"/>
            <w:gridSpan w:val="5"/>
            <w:tcBorders>
              <w:left w:val="nil"/>
              <w:bottom w:val="nil"/>
            </w:tcBorders>
          </w:tcPr>
          <w:p w:rsidR="007F36BA" w:rsidRPr="0079756B" w:rsidRDefault="007F36BA" w:rsidP="007F36B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41" w:type="dxa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7F36BA" w:rsidRPr="0079756B" w:rsidRDefault="007F36BA" w:rsidP="007F36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7F36BA" w:rsidRPr="0079756B" w:rsidRDefault="007F36BA" w:rsidP="007F36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2C6AEB" w:rsidRDefault="002C6AEB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Pr="001B35FA" w:rsidRDefault="00C55BD3" w:rsidP="00C945EB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292DBE" w:rsidRDefault="00C945EB" w:rsidP="00C55BD3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lastRenderedPageBreak/>
        <w:t xml:space="preserve">Раздел 3. </w:t>
      </w:r>
      <w:proofErr w:type="gramStart"/>
      <w:r w:rsidRPr="00C945EB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на предоставление бюджетных инвестиций юридическим лицам,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бюджетным и автономным учреждениям, иным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некоммерческим организациям, межбюджетных трансфертов,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юридическим лицам, индивидуальным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предпринимателям, физическим лицам </w:t>
      </w:r>
      <w:r>
        <w:rPr>
          <w:rFonts w:eastAsiaTheme="minorEastAsia"/>
          <w:b/>
          <w:bCs/>
          <w:color w:val="26282F"/>
          <w:sz w:val="24"/>
          <w:szCs w:val="24"/>
        </w:rPr>
        <w:t>–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производителям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товаров, работ, услуг, субсидий государственным</w:t>
      </w:r>
      <w:r w:rsidR="0033636E"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корпорациям, компаниям, публично-правовым компаниям;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осуществление платежей, взносов, безвозмездных перечислений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субъектам международного права;</w:t>
      </w:r>
      <w:proofErr w:type="gramEnd"/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обслуживание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государственного долга, исполнение судебных актов,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государственных гарантий Российской Федерации,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а также по резервным расходам</w:t>
      </w:r>
    </w:p>
    <w:tbl>
      <w:tblPr>
        <w:tblW w:w="155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764"/>
        <w:gridCol w:w="864"/>
        <w:gridCol w:w="865"/>
        <w:gridCol w:w="864"/>
        <w:gridCol w:w="721"/>
        <w:gridCol w:w="1153"/>
        <w:gridCol w:w="1015"/>
        <w:gridCol w:w="850"/>
        <w:gridCol w:w="851"/>
        <w:gridCol w:w="1134"/>
        <w:gridCol w:w="850"/>
        <w:gridCol w:w="851"/>
        <w:gridCol w:w="1137"/>
        <w:gridCol w:w="765"/>
        <w:gridCol w:w="829"/>
      </w:tblGrid>
      <w:tr w:rsidR="00CE57B2" w:rsidRPr="000463DD" w:rsidTr="00FA6147">
        <w:trPr>
          <w:trHeight w:val="350"/>
        </w:trPr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14" w:type="dxa"/>
            <w:gridSpan w:val="4"/>
            <w:vMerge w:val="restart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53" w:type="dxa"/>
            <w:vMerge w:val="restart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282" w:type="dxa"/>
            <w:gridSpan w:val="9"/>
            <w:tcBorders>
              <w:righ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0463DD" w:rsidRPr="000463DD" w:rsidTr="00FA6147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3314" w:type="dxa"/>
            <w:gridSpan w:val="4"/>
            <w:vMerge/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2716" w:type="dxa"/>
            <w:gridSpan w:val="3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835" w:type="dxa"/>
            <w:gridSpan w:val="3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31" w:type="dxa"/>
            <w:gridSpan w:val="3"/>
            <w:tcBorders>
              <w:righ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FA6147" w:rsidRPr="000463DD" w:rsidTr="00FA6147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86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65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6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53" w:type="dxa"/>
            <w:vMerge/>
            <w:vAlign w:val="center"/>
          </w:tcPr>
          <w:p w:rsidR="00CE57B2" w:rsidRPr="000463DD" w:rsidRDefault="00CE57B2" w:rsidP="000463DD">
            <w:pPr>
              <w:jc w:val="center"/>
            </w:pPr>
          </w:p>
        </w:tc>
        <w:tc>
          <w:tcPr>
            <w:tcW w:w="1015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2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3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4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FA6147" w:rsidRPr="000463DD" w:rsidTr="00FA6147"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53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5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7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65" w:type="dxa"/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CE57B2" w:rsidRPr="000463DD" w:rsidRDefault="00CE57B2" w:rsidP="00046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FA6147" w:rsidRPr="000463DD" w:rsidTr="00FA6147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6147" w:rsidRPr="000463DD" w:rsidTr="00FA6147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6147" w:rsidRPr="000463DD" w:rsidTr="00FA6147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802" w:type="dxa"/>
            <w:gridSpan w:val="2"/>
            <w:tcBorders>
              <w:left w:val="nil"/>
              <w:bottom w:val="nil"/>
            </w:tcBorders>
          </w:tcPr>
          <w:p w:rsidR="00CE57B2" w:rsidRPr="000463DD" w:rsidRDefault="00CE57B2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463DD" w:rsidRPr="000463DD" w:rsidTr="00FA6147">
        <w:tblPrEx>
          <w:tblBorders>
            <w:right w:val="single" w:sz="4" w:space="0" w:color="auto"/>
          </w:tblBorders>
        </w:tblPrEx>
        <w:trPr>
          <w:trHeight w:val="244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7" w:type="dxa"/>
            <w:gridSpan w:val="5"/>
            <w:tcBorders>
              <w:left w:val="nil"/>
              <w:bottom w:val="nil"/>
            </w:tcBorders>
          </w:tcPr>
          <w:p w:rsidR="00CE57B2" w:rsidRPr="000463DD" w:rsidRDefault="00CE57B2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15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CE57B2" w:rsidRPr="000463DD" w:rsidRDefault="00CE57B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CE57B2" w:rsidRPr="000463DD" w:rsidRDefault="00CE57B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C55BD3" w:rsidRDefault="00C55BD3" w:rsidP="00C55BD3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AE34D5" w:rsidRDefault="00F84C50" w:rsidP="00B41DE0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>Раздел 4.</w:t>
      </w:r>
      <w:r w:rsidR="00B41DE0" w:rsidRPr="00B41DE0">
        <w:t xml:space="preserve"> </w:t>
      </w:r>
      <w:r w:rsidR="00B41DE0" w:rsidRPr="00B41DE0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</w:p>
    <w:p w:rsidR="00903B26" w:rsidRDefault="00B41DE0" w:rsidP="00B41DE0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на закупки товаров, работ, услуг, осуществляемые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получателем бюджетных сре</w:t>
      </w:r>
      <w:proofErr w:type="gramStart"/>
      <w:r w:rsidRPr="00B41DE0">
        <w:rPr>
          <w:rFonts w:eastAsiaTheme="minorEastAsia"/>
          <w:b/>
          <w:bCs/>
          <w:color w:val="26282F"/>
          <w:sz w:val="24"/>
          <w:szCs w:val="24"/>
        </w:rPr>
        <w:t>дств в п</w:t>
      </w:r>
      <w:proofErr w:type="gramEnd"/>
      <w:r w:rsidRPr="00B41DE0">
        <w:rPr>
          <w:rFonts w:eastAsiaTheme="minorEastAsia"/>
          <w:b/>
          <w:bCs/>
          <w:color w:val="26282F"/>
          <w:sz w:val="24"/>
          <w:szCs w:val="24"/>
        </w:rPr>
        <w:t>ользу третьих лиц</w:t>
      </w:r>
    </w:p>
    <w:p w:rsidR="00E51710" w:rsidRDefault="00E51710" w:rsidP="00B41DE0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6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0"/>
        <w:gridCol w:w="706"/>
        <w:gridCol w:w="705"/>
        <w:gridCol w:w="854"/>
        <w:gridCol w:w="850"/>
        <w:gridCol w:w="709"/>
        <w:gridCol w:w="1134"/>
        <w:gridCol w:w="1134"/>
        <w:gridCol w:w="767"/>
        <w:gridCol w:w="934"/>
        <w:gridCol w:w="1134"/>
        <w:gridCol w:w="816"/>
        <w:gridCol w:w="833"/>
        <w:gridCol w:w="1328"/>
        <w:gridCol w:w="850"/>
        <w:gridCol w:w="833"/>
      </w:tblGrid>
      <w:tr w:rsidR="00906F4F" w:rsidRPr="003B6D99" w:rsidTr="00503224">
        <w:trPr>
          <w:trHeight w:val="344"/>
        </w:trPr>
        <w:tc>
          <w:tcPr>
            <w:tcW w:w="2050" w:type="dxa"/>
            <w:vMerge w:val="restart"/>
            <w:tcBorders>
              <w:lef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  <w:vAlign w:val="center"/>
          </w:tcPr>
          <w:p w:rsidR="00906F4F" w:rsidRPr="003B6D99" w:rsidRDefault="00906F4F" w:rsidP="00503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629" w:type="dxa"/>
            <w:gridSpan w:val="9"/>
            <w:tcBorders>
              <w:righ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906F4F" w:rsidRPr="003B6D99" w:rsidTr="00503224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83" w:type="dxa"/>
            <w:gridSpan w:val="3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503224" w:rsidRPr="003B6D99" w:rsidTr="00503224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705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5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0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34" w:type="dxa"/>
            <w:vMerge/>
            <w:vAlign w:val="center"/>
          </w:tcPr>
          <w:p w:rsidR="00906F4F" w:rsidRPr="003B6D99" w:rsidRDefault="00906F4F" w:rsidP="003B6D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7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5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16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6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28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7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503224" w:rsidRPr="003B6D99" w:rsidTr="00503224"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6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5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7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16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28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906F4F" w:rsidRPr="003B6D99" w:rsidRDefault="00906F4F" w:rsidP="003B6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503224" w:rsidRPr="003B6D99" w:rsidTr="00503224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3224" w:rsidRPr="003B6D99" w:rsidTr="00503224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3224" w:rsidRPr="003B6D99" w:rsidTr="00503224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left w:val="nil"/>
              <w:bottom w:val="nil"/>
            </w:tcBorders>
          </w:tcPr>
          <w:p w:rsidR="00906F4F" w:rsidRPr="003B6D99" w:rsidRDefault="00906F4F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05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503224" w:rsidRPr="003B6D99" w:rsidTr="00503224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gridSpan w:val="5"/>
            <w:tcBorders>
              <w:left w:val="nil"/>
              <w:bottom w:val="nil"/>
            </w:tcBorders>
          </w:tcPr>
          <w:p w:rsidR="00906F4F" w:rsidRPr="003B6D99" w:rsidRDefault="00906F4F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906F4F" w:rsidRPr="003B6D99" w:rsidRDefault="00906F4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906F4F" w:rsidRPr="003B6D99" w:rsidRDefault="00906F4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E51710" w:rsidRDefault="00E51710" w:rsidP="00B41DE0">
      <w:pPr>
        <w:ind w:left="284"/>
        <w:jc w:val="center"/>
        <w:rPr>
          <w:sz w:val="24"/>
          <w:szCs w:val="24"/>
        </w:rPr>
      </w:pPr>
    </w:p>
    <w:p w:rsidR="00663B79" w:rsidRDefault="00663B79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Раздел 5. </w:t>
      </w:r>
      <w:r w:rsidR="002E1A5A" w:rsidRPr="002E1A5A">
        <w:rPr>
          <w:rFonts w:eastAsiaTheme="minorEastAsia"/>
          <w:b/>
          <w:bCs/>
          <w:color w:val="26282F"/>
          <w:sz w:val="24"/>
          <w:szCs w:val="24"/>
        </w:rPr>
        <w:t>СПРАВОЧНО: Бюджетные ассигнования на исполнение</w:t>
      </w:r>
      <w:r w:rsidR="002E1A5A"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="002E1A5A" w:rsidRPr="002E1A5A">
        <w:rPr>
          <w:rFonts w:eastAsiaTheme="minorEastAsia"/>
          <w:b/>
          <w:bCs/>
          <w:color w:val="26282F"/>
          <w:sz w:val="24"/>
          <w:szCs w:val="24"/>
        </w:rPr>
        <w:t>публичных нормативных обязательств</w:t>
      </w:r>
    </w:p>
    <w:p w:rsidR="002E1A5A" w:rsidRDefault="002E1A5A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723"/>
        <w:gridCol w:w="723"/>
        <w:gridCol w:w="723"/>
        <w:gridCol w:w="854"/>
        <w:gridCol w:w="723"/>
        <w:gridCol w:w="1050"/>
        <w:gridCol w:w="1245"/>
        <w:gridCol w:w="851"/>
        <w:gridCol w:w="850"/>
        <w:gridCol w:w="1276"/>
        <w:gridCol w:w="850"/>
        <w:gridCol w:w="849"/>
        <w:gridCol w:w="1313"/>
        <w:gridCol w:w="788"/>
        <w:gridCol w:w="854"/>
      </w:tblGrid>
      <w:tr w:rsidR="001B1582" w:rsidRPr="001B1582" w:rsidTr="000F7BDE">
        <w:trPr>
          <w:trHeight w:val="356"/>
        </w:trPr>
        <w:tc>
          <w:tcPr>
            <w:tcW w:w="2101" w:type="dxa"/>
            <w:vMerge w:val="restart"/>
            <w:tcBorders>
              <w:lef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23" w:type="dxa"/>
            <w:vMerge w:val="restart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023" w:type="dxa"/>
            <w:gridSpan w:val="4"/>
            <w:vMerge w:val="restart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050" w:type="dxa"/>
            <w:vMerge w:val="restart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876" w:type="dxa"/>
            <w:gridSpan w:val="9"/>
            <w:tcBorders>
              <w:righ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1B1582" w:rsidRPr="001B1582" w:rsidTr="000F7BDE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3023" w:type="dxa"/>
            <w:gridSpan w:val="4"/>
            <w:vMerge/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2946" w:type="dxa"/>
            <w:gridSpan w:val="3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975" w:type="dxa"/>
            <w:gridSpan w:val="3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955" w:type="dxa"/>
            <w:gridSpan w:val="3"/>
            <w:tcBorders>
              <w:righ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0F7BDE" w:rsidRPr="001B1582" w:rsidTr="000F7BDE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4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050" w:type="dxa"/>
            <w:vMerge/>
            <w:vAlign w:val="center"/>
          </w:tcPr>
          <w:p w:rsidR="001B1582" w:rsidRPr="001B1582" w:rsidRDefault="001B1582" w:rsidP="001B1582">
            <w:pPr>
              <w:jc w:val="center"/>
            </w:pPr>
          </w:p>
        </w:tc>
        <w:tc>
          <w:tcPr>
            <w:tcW w:w="1245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8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276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49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29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1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8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30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0F7BDE" w:rsidRPr="001B1582" w:rsidTr="000F7BDE"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4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0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5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13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88" w:type="dxa"/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1B1582" w:rsidRPr="001B1582" w:rsidRDefault="001B1582" w:rsidP="001B15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0F7BDE" w:rsidRPr="001B1582" w:rsidTr="000F7BDE">
        <w:tblPrEx>
          <w:tblBorders>
            <w:right w:val="single" w:sz="4" w:space="0" w:color="auto"/>
          </w:tblBorders>
        </w:tblPrEx>
        <w:trPr>
          <w:trHeight w:val="279"/>
        </w:trPr>
        <w:tc>
          <w:tcPr>
            <w:tcW w:w="2101" w:type="dxa"/>
            <w:tcBorders>
              <w:left w:val="single" w:sz="4" w:space="0" w:color="auto"/>
            </w:tcBorders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BDE" w:rsidRPr="001B1582" w:rsidTr="000F7BDE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BDE" w:rsidRPr="001B1582" w:rsidTr="000F7BDE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left w:val="nil"/>
              <w:bottom w:val="nil"/>
            </w:tcBorders>
          </w:tcPr>
          <w:p w:rsidR="001B1582" w:rsidRPr="001B1582" w:rsidRDefault="001B1582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F7BDE" w:rsidRPr="001B1582" w:rsidTr="000F7BDE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3" w:type="dxa"/>
            <w:gridSpan w:val="5"/>
            <w:tcBorders>
              <w:left w:val="nil"/>
              <w:bottom w:val="nil"/>
            </w:tcBorders>
          </w:tcPr>
          <w:p w:rsidR="001B1582" w:rsidRPr="001B1582" w:rsidRDefault="001B1582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45" w:type="dxa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1B1582" w:rsidRPr="001B1582" w:rsidRDefault="001B1582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1B1582" w:rsidRPr="001B1582" w:rsidRDefault="001B158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2E1A5A" w:rsidRDefault="002E1A5A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2E1A5A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6D677B" w:rsidRDefault="006D677B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lastRenderedPageBreak/>
        <w:t xml:space="preserve">Раздел 6. </w:t>
      </w:r>
      <w:r w:rsidR="008F2DC2" w:rsidRPr="008F2DC2">
        <w:rPr>
          <w:rFonts w:eastAsiaTheme="minorEastAsia"/>
          <w:b/>
          <w:bCs/>
          <w:color w:val="26282F"/>
          <w:sz w:val="24"/>
          <w:szCs w:val="24"/>
        </w:rPr>
        <w:t>СПРАВОЧНО: Курс иностранной валюты к рублю</w:t>
      </w:r>
      <w:r w:rsidR="008F2DC2"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="008F2DC2" w:rsidRPr="008F2DC2">
        <w:rPr>
          <w:rFonts w:eastAsiaTheme="minorEastAsia"/>
          <w:b/>
          <w:bCs/>
          <w:color w:val="26282F"/>
          <w:sz w:val="24"/>
          <w:szCs w:val="24"/>
        </w:rPr>
        <w:t>Российской Федерации</w:t>
      </w:r>
    </w:p>
    <w:p w:rsidR="008F2DC2" w:rsidRDefault="008F2DC2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8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1"/>
        <w:gridCol w:w="2377"/>
        <w:gridCol w:w="3562"/>
        <w:gridCol w:w="3562"/>
        <w:gridCol w:w="3562"/>
      </w:tblGrid>
      <w:tr w:rsidR="005E08E7" w:rsidRPr="005E08E7" w:rsidTr="005E08E7">
        <w:trPr>
          <w:trHeight w:val="283"/>
        </w:trPr>
        <w:tc>
          <w:tcPr>
            <w:tcW w:w="5148" w:type="dxa"/>
            <w:gridSpan w:val="2"/>
            <w:tcBorders>
              <w:left w:val="single" w:sz="4" w:space="0" w:color="auto"/>
            </w:tcBorders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Валюта</w:t>
            </w:r>
          </w:p>
        </w:tc>
        <w:tc>
          <w:tcPr>
            <w:tcW w:w="3562" w:type="dxa"/>
            <w:vMerge w:val="restart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562" w:type="dxa"/>
            <w:vMerge w:val="restart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562" w:type="dxa"/>
            <w:vMerge w:val="restart"/>
            <w:tcBorders>
              <w:right w:val="single" w:sz="4" w:space="0" w:color="auto"/>
            </w:tcBorders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5E08E7" w:rsidRPr="005E08E7" w:rsidTr="005E08E7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377" w:type="dxa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31" w:history="1">
              <w:r w:rsidRPr="005E08E7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3562" w:type="dxa"/>
            <w:vMerge/>
            <w:vAlign w:val="center"/>
          </w:tcPr>
          <w:p w:rsidR="005E08E7" w:rsidRPr="005E08E7" w:rsidRDefault="005E08E7" w:rsidP="005E08E7">
            <w:pPr>
              <w:jc w:val="center"/>
            </w:pPr>
          </w:p>
        </w:tc>
        <w:tc>
          <w:tcPr>
            <w:tcW w:w="3562" w:type="dxa"/>
            <w:vMerge/>
            <w:vAlign w:val="center"/>
          </w:tcPr>
          <w:p w:rsidR="005E08E7" w:rsidRPr="005E08E7" w:rsidRDefault="005E08E7" w:rsidP="005E08E7">
            <w:pPr>
              <w:jc w:val="center"/>
            </w:pPr>
          </w:p>
        </w:tc>
        <w:tc>
          <w:tcPr>
            <w:tcW w:w="3562" w:type="dxa"/>
            <w:vMerge/>
            <w:tcBorders>
              <w:right w:val="single" w:sz="4" w:space="0" w:color="auto"/>
            </w:tcBorders>
            <w:vAlign w:val="center"/>
          </w:tcPr>
          <w:p w:rsidR="005E08E7" w:rsidRPr="005E08E7" w:rsidRDefault="005E08E7" w:rsidP="005E08E7">
            <w:pPr>
              <w:jc w:val="center"/>
            </w:pPr>
          </w:p>
        </w:tc>
      </w:tr>
      <w:tr w:rsidR="005E08E7" w:rsidRPr="005E08E7" w:rsidTr="005E08E7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77" w:type="dxa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62" w:type="dxa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62" w:type="dxa"/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62" w:type="dxa"/>
            <w:tcBorders>
              <w:right w:val="single" w:sz="4" w:space="0" w:color="auto"/>
            </w:tcBorders>
            <w:vAlign w:val="center"/>
          </w:tcPr>
          <w:p w:rsidR="005E08E7" w:rsidRPr="005E08E7" w:rsidRDefault="005E08E7" w:rsidP="005E0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E08E7" w:rsidRPr="005E08E7" w:rsidTr="00023BB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2771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8E7" w:rsidRPr="005E08E7" w:rsidTr="00023BB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9"/>
        </w:trPr>
        <w:tc>
          <w:tcPr>
            <w:tcW w:w="2771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08E7" w:rsidRPr="005E08E7" w:rsidTr="005E08E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1"/>
        </w:trPr>
        <w:tc>
          <w:tcPr>
            <w:tcW w:w="2771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5E08E7" w:rsidRPr="005E08E7" w:rsidRDefault="005E08E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2DC2" w:rsidRDefault="008F2DC2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Руководитель учреждения</w:t>
      </w: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(уполномоченное лицо)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23BB0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(должность)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(фамилия, инициалы)</w:t>
      </w: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Исполнитель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>__________</w:t>
      </w: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(должность)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(фамилия, инициалы)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(телефон)</w:t>
      </w: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B0" w:rsidRPr="00023BB0" w:rsidRDefault="00023BB0" w:rsidP="00023BB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23BB0">
        <w:rPr>
          <w:rFonts w:ascii="Times New Roman" w:hAnsi="Times New Roman" w:cs="Times New Roman"/>
          <w:sz w:val="22"/>
          <w:szCs w:val="22"/>
        </w:rPr>
        <w:t>_________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23BB0" w:rsidRDefault="00023BB0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55BD3" w:rsidRPr="002E1A5A" w:rsidRDefault="00C55BD3" w:rsidP="008F2DC2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  <w:r>
        <w:rPr>
          <w:sz w:val="24"/>
          <w:szCs w:val="24"/>
        </w:rPr>
        <w:br/>
        <w:t>к Порядку составления, утверждения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>и ведения бюджетных смет муниципальных казенных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учреждений, подведомственных администрации </w:t>
      </w:r>
    </w:p>
    <w:p w:rsidR="00CC60B7" w:rsidRDefault="00816401" w:rsidP="00CC60B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Камешкирского</w:t>
      </w:r>
      <w:proofErr w:type="spellEnd"/>
      <w:r w:rsidR="00CC60B7">
        <w:rPr>
          <w:sz w:val="24"/>
          <w:szCs w:val="24"/>
        </w:rPr>
        <w:t xml:space="preserve"> района Пензенской области</w:t>
      </w:r>
    </w:p>
    <w:p w:rsidR="00027FB8" w:rsidRDefault="00027FB8" w:rsidP="00CC60B7">
      <w:pPr>
        <w:jc w:val="right"/>
        <w:rPr>
          <w:sz w:val="24"/>
          <w:szCs w:val="24"/>
        </w:rPr>
      </w:pPr>
    </w:p>
    <w:p w:rsidR="00120854" w:rsidRDefault="00120854" w:rsidP="00CC60B7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189"/>
        <w:gridCol w:w="236"/>
        <w:gridCol w:w="4150"/>
      </w:tblGrid>
      <w:tr w:rsidR="005B419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191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УТВЕРЖДАЮ</w:t>
            </w:r>
          </w:p>
          <w:p w:rsidR="005B4191" w:rsidRPr="004C23ED" w:rsidRDefault="005B419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5B419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4191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(наименование должности лица, утверждающего</w:t>
            </w:r>
            <w:r>
              <w:rPr>
                <w:rFonts w:eastAsiaTheme="minorEastAsia"/>
                <w:sz w:val="16"/>
                <w:szCs w:val="16"/>
              </w:rPr>
              <w:t xml:space="preserve"> изменения показателей</w:t>
            </w:r>
            <w:r w:rsidRPr="004C23ED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сметы;</w:t>
            </w:r>
          </w:p>
          <w:p w:rsidR="005B4191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5B4191" w:rsidRPr="004C23ED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B419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191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  <w:p w:rsidR="005B4191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5B4191" w:rsidRPr="004C23ED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B419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  <w:tr w:rsidR="005B419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4191" w:rsidRPr="004C23ED" w:rsidRDefault="005B419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"__" _______________ 20__ г.</w:t>
            </w:r>
          </w:p>
        </w:tc>
      </w:tr>
    </w:tbl>
    <w:p w:rsidR="005B4191" w:rsidRDefault="005B4191" w:rsidP="00CC60B7">
      <w:pPr>
        <w:jc w:val="right"/>
        <w:rPr>
          <w:sz w:val="24"/>
          <w:szCs w:val="24"/>
        </w:rPr>
      </w:pPr>
    </w:p>
    <w:p w:rsidR="000774E2" w:rsidRDefault="000774E2" w:rsidP="00CC60B7">
      <w:pPr>
        <w:jc w:val="right"/>
        <w:rPr>
          <w:sz w:val="24"/>
          <w:szCs w:val="24"/>
        </w:rPr>
      </w:pPr>
    </w:p>
    <w:p w:rsidR="00027FB8" w:rsidRDefault="00027FB8" w:rsidP="00CC60B7">
      <w:pPr>
        <w:jc w:val="right"/>
        <w:rPr>
          <w:sz w:val="24"/>
          <w:szCs w:val="24"/>
        </w:rPr>
      </w:pPr>
    </w:p>
    <w:p w:rsidR="000774E2" w:rsidRDefault="000774E2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ИЗМЕНЕНИЕ ПОКАЗАТЕЛЕЙ 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БЮДЖЕТН</w:t>
      </w:r>
      <w:r>
        <w:rPr>
          <w:rFonts w:eastAsiaTheme="minorEastAsia"/>
          <w:b/>
          <w:bCs/>
          <w:color w:val="26282F"/>
          <w:sz w:val="24"/>
          <w:szCs w:val="24"/>
        </w:rPr>
        <w:t>ОЙ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СМЕТ</w:t>
      </w:r>
      <w:r>
        <w:rPr>
          <w:rFonts w:eastAsiaTheme="minorEastAsia"/>
          <w:b/>
          <w:bCs/>
          <w:color w:val="26282F"/>
          <w:sz w:val="24"/>
          <w:szCs w:val="24"/>
        </w:rPr>
        <w:t>Ы</w:t>
      </w:r>
    </w:p>
    <w:p w:rsidR="00070301" w:rsidRDefault="000774E2" w:rsidP="00070301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НА 20 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ФИНАНСОВЫЙ ГОД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br/>
        <w:t xml:space="preserve">(НА 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20__ ФИНАНСОВЫЙ ГОД И 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ПЛАНОВЫЙ ПЕРИОД 20</w:t>
      </w:r>
      <w:proofErr w:type="gramStart"/>
      <w:r>
        <w:rPr>
          <w:rFonts w:eastAsiaTheme="minorEastAsia"/>
          <w:b/>
          <w:bCs/>
          <w:color w:val="26282F"/>
          <w:sz w:val="24"/>
          <w:szCs w:val="24"/>
        </w:rPr>
        <w:t>__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_И</w:t>
      </w:r>
      <w:proofErr w:type="gramEnd"/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20_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ГОДОВ)</w:t>
      </w:r>
    </w:p>
    <w:p w:rsidR="00AD39C8" w:rsidRDefault="00AD39C8" w:rsidP="00070301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5053"/>
        <w:gridCol w:w="3108"/>
        <w:gridCol w:w="1798"/>
      </w:tblGrid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КОДЫ</w:t>
            </w: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Форма по ОКУД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070301" w:rsidRDefault="00816401" w:rsidP="000703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hyperlink r:id="rId32" w:history="1">
              <w:r w:rsidR="00070301" w:rsidRPr="00070301">
                <w:rPr>
                  <w:rFonts w:eastAsiaTheme="minorEastAsia"/>
                  <w:sz w:val="24"/>
                  <w:szCs w:val="24"/>
                </w:rPr>
                <w:t>050101</w:t>
              </w:r>
            </w:hyperlink>
            <w:r w:rsidR="00070301" w:rsidRPr="00070301">
              <w:rPr>
                <w:sz w:val="24"/>
                <w:szCs w:val="24"/>
              </w:rPr>
              <w:t>3</w:t>
            </w: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от "__" _______________ 20__ г.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Глава </w:t>
            </w: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33" w:history="1">
              <w:r w:rsidRPr="004C23ED">
                <w:rPr>
                  <w:rFonts w:eastAsiaTheme="minorEastAsia"/>
                  <w:sz w:val="24"/>
                  <w:szCs w:val="24"/>
                </w:rPr>
                <w:t>БК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Наименование бюджета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34" w:history="1">
              <w:r w:rsidRPr="004C23ED">
                <w:rPr>
                  <w:rFonts w:eastAsiaTheme="minorEastAsia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07030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Единица измерения: руб.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301" w:rsidRPr="004C23ED" w:rsidRDefault="0007030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 ОКЕИ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01" w:rsidRPr="004C23ED" w:rsidRDefault="008164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hyperlink r:id="rId35" w:history="1">
              <w:r w:rsidR="00070301" w:rsidRPr="004C23ED">
                <w:rPr>
                  <w:rFonts w:eastAsiaTheme="minorEastAsia"/>
                  <w:sz w:val="24"/>
                  <w:szCs w:val="24"/>
                </w:rPr>
                <w:t>383</w:t>
              </w:r>
            </w:hyperlink>
          </w:p>
        </w:tc>
      </w:tr>
    </w:tbl>
    <w:p w:rsidR="00AD39C8" w:rsidRDefault="00AD39C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27FB8" w:rsidRDefault="00027FB8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AD39C8" w:rsidRDefault="00832F7D" w:rsidP="00027FB8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lastRenderedPageBreak/>
        <w:t>Раздел 1.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Итоговые </w:t>
      </w:r>
      <w:r w:rsidR="00693733">
        <w:rPr>
          <w:rFonts w:eastAsiaTheme="minorEastAsia"/>
          <w:b/>
          <w:bCs/>
          <w:color w:val="26282F"/>
          <w:sz w:val="24"/>
          <w:szCs w:val="24"/>
        </w:rPr>
        <w:t xml:space="preserve">изменения </w:t>
      </w:r>
      <w:r>
        <w:rPr>
          <w:rFonts w:eastAsiaTheme="minorEastAsia"/>
          <w:b/>
          <w:bCs/>
          <w:color w:val="26282F"/>
          <w:sz w:val="24"/>
          <w:szCs w:val="24"/>
        </w:rPr>
        <w:t>показател</w:t>
      </w:r>
      <w:r w:rsidR="00693733">
        <w:rPr>
          <w:rFonts w:eastAsiaTheme="minorEastAsia"/>
          <w:b/>
          <w:bCs/>
          <w:color w:val="26282F"/>
          <w:sz w:val="24"/>
          <w:szCs w:val="24"/>
        </w:rPr>
        <w:t>ей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бюджетной сметы</w:t>
      </w:r>
    </w:p>
    <w:p w:rsidR="00700F07" w:rsidRDefault="00700F07" w:rsidP="000774E2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41"/>
        <w:gridCol w:w="989"/>
        <w:gridCol w:w="1130"/>
        <w:gridCol w:w="1276"/>
        <w:gridCol w:w="1417"/>
        <w:gridCol w:w="851"/>
        <w:gridCol w:w="992"/>
        <w:gridCol w:w="1418"/>
        <w:gridCol w:w="850"/>
        <w:gridCol w:w="992"/>
        <w:gridCol w:w="1418"/>
        <w:gridCol w:w="833"/>
        <w:gridCol w:w="1066"/>
      </w:tblGrid>
      <w:tr w:rsidR="00AD39C8" w:rsidRPr="008720E4" w:rsidTr="00816401">
        <w:trPr>
          <w:trHeight w:val="341"/>
          <w:jc w:val="right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B2879" w:rsidRDefault="00CB2879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по бюджетной классификации</w:t>
            </w:r>
          </w:p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9837" w:type="dxa"/>
            <w:gridSpan w:val="9"/>
            <w:tcBorders>
              <w:righ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  <w:proofErr w:type="gramStart"/>
            <w:r w:rsidR="00FD0486">
              <w:rPr>
                <w:rFonts w:ascii="Times New Roman" w:hAnsi="Times New Roman" w:cs="Times New Roman"/>
                <w:sz w:val="20"/>
              </w:rPr>
              <w:t xml:space="preserve"> (+, -)</w:t>
            </w:r>
            <w:proofErr w:type="gramEnd"/>
          </w:p>
        </w:tc>
      </w:tr>
      <w:tr w:rsidR="00AD39C8" w:rsidRPr="008720E4" w:rsidTr="00816401">
        <w:trPr>
          <w:trHeight w:val="142"/>
          <w:jc w:val="right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D39C8" w:rsidRPr="0079756B" w:rsidRDefault="00AD39C8" w:rsidP="0081640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D39C8" w:rsidRPr="0079756B" w:rsidRDefault="00AD39C8" w:rsidP="00816401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260" w:type="dxa"/>
            <w:gridSpan w:val="3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317" w:type="dxa"/>
            <w:gridSpan w:val="3"/>
            <w:tcBorders>
              <w:righ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AD39C8" w:rsidRPr="008720E4" w:rsidTr="00816401">
        <w:trPr>
          <w:trHeight w:val="993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1141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989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130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276" w:type="dxa"/>
            <w:vMerge/>
            <w:vAlign w:val="center"/>
          </w:tcPr>
          <w:p w:rsidR="00AD39C8" w:rsidRPr="0079756B" w:rsidRDefault="00AD39C8" w:rsidP="0081640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36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37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33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38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AD39C8" w:rsidRPr="008720E4" w:rsidTr="00816401">
        <w:trPr>
          <w:trHeight w:val="252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1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0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D39C8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C8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C8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AD39C8" w:rsidRPr="008720E4" w:rsidRDefault="00AD39C8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39C8" w:rsidRPr="008720E4" w:rsidTr="00816401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left w:val="nil"/>
              <w:bottom w:val="nil"/>
            </w:tcBorders>
          </w:tcPr>
          <w:p w:rsidR="00AD39C8" w:rsidRPr="0079756B" w:rsidRDefault="00AD39C8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1276" w:type="dxa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AD39C8" w:rsidRPr="008720E4" w:rsidTr="00816401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AD39C8" w:rsidRPr="0079756B" w:rsidRDefault="00AD39C8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AD39C8" w:rsidRPr="0079756B" w:rsidRDefault="00AD39C8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AD39C8" w:rsidRPr="0079756B" w:rsidRDefault="00AD39C8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AF5697" w:rsidRDefault="00AF5697" w:rsidP="00AF5697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43720D" w:rsidRPr="00AF5697" w:rsidRDefault="00CC7431" w:rsidP="00AF5697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Раздел 2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.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получателя бюджетных средств</w:t>
      </w:r>
    </w:p>
    <w:tbl>
      <w:tblPr>
        <w:tblpPr w:leftFromText="180" w:rightFromText="180" w:vertAnchor="text" w:horzAnchor="margin" w:tblpY="182"/>
        <w:tblW w:w="155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763"/>
        <w:gridCol w:w="710"/>
        <w:gridCol w:w="993"/>
        <w:gridCol w:w="850"/>
        <w:gridCol w:w="801"/>
        <w:gridCol w:w="993"/>
        <w:gridCol w:w="1041"/>
        <w:gridCol w:w="772"/>
        <w:gridCol w:w="1068"/>
        <w:gridCol w:w="1066"/>
        <w:gridCol w:w="780"/>
        <w:gridCol w:w="915"/>
        <w:gridCol w:w="1066"/>
        <w:gridCol w:w="854"/>
        <w:gridCol w:w="850"/>
      </w:tblGrid>
      <w:tr w:rsidR="00FD280C" w:rsidRPr="0079756B" w:rsidTr="00816401">
        <w:trPr>
          <w:trHeight w:val="335"/>
        </w:trPr>
        <w:tc>
          <w:tcPr>
            <w:tcW w:w="1991" w:type="dxa"/>
            <w:vMerge w:val="restart"/>
            <w:tcBorders>
              <w:lef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3" w:type="dxa"/>
            <w:vMerge w:val="restart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54" w:type="dxa"/>
            <w:gridSpan w:val="4"/>
            <w:vMerge w:val="restart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93" w:type="dxa"/>
            <w:vMerge w:val="restart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412" w:type="dxa"/>
            <w:gridSpan w:val="9"/>
            <w:tcBorders>
              <w:righ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  <w:proofErr w:type="gramStart"/>
            <w:r w:rsidR="00AB4061">
              <w:rPr>
                <w:rFonts w:ascii="Times New Roman" w:hAnsi="Times New Roman" w:cs="Times New Roman"/>
                <w:sz w:val="20"/>
              </w:rPr>
              <w:t xml:space="preserve"> (+, -)</w:t>
            </w:r>
            <w:proofErr w:type="gramEnd"/>
          </w:p>
        </w:tc>
      </w:tr>
      <w:tr w:rsidR="00FD280C" w:rsidRPr="0079756B" w:rsidTr="00816401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3354" w:type="dxa"/>
            <w:gridSpan w:val="4"/>
            <w:vMerge/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2881" w:type="dxa"/>
            <w:gridSpan w:val="3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61" w:type="dxa"/>
            <w:gridSpan w:val="3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70" w:type="dxa"/>
            <w:gridSpan w:val="3"/>
            <w:tcBorders>
              <w:righ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FD280C" w:rsidRPr="0079756B" w:rsidTr="00AF5697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71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99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80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993" w:type="dxa"/>
            <w:vMerge/>
            <w:vAlign w:val="center"/>
          </w:tcPr>
          <w:p w:rsidR="00FD280C" w:rsidRPr="0079756B" w:rsidRDefault="00FD280C" w:rsidP="00816401">
            <w:pPr>
              <w:jc w:val="center"/>
            </w:pPr>
          </w:p>
        </w:tc>
        <w:tc>
          <w:tcPr>
            <w:tcW w:w="104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72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8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39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15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0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4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1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FD280C" w:rsidRPr="0079756B" w:rsidTr="00AF5697"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8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8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15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4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FD280C" w:rsidRPr="0079756B" w:rsidTr="00AF5697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280C" w:rsidRPr="0079756B" w:rsidTr="00AF5697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280C" w:rsidRPr="0079756B" w:rsidTr="00AF5697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left w:val="nil"/>
              <w:bottom w:val="nil"/>
            </w:tcBorders>
          </w:tcPr>
          <w:p w:rsidR="00FD280C" w:rsidRPr="0079756B" w:rsidRDefault="00FD280C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lastRenderedPageBreak/>
              <w:t>Итого по коду БК</w:t>
            </w:r>
          </w:p>
        </w:tc>
        <w:tc>
          <w:tcPr>
            <w:tcW w:w="71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FD280C" w:rsidRPr="0079756B" w:rsidTr="00816401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47" w:type="dxa"/>
            <w:gridSpan w:val="5"/>
            <w:tcBorders>
              <w:left w:val="nil"/>
              <w:bottom w:val="nil"/>
            </w:tcBorders>
          </w:tcPr>
          <w:p w:rsidR="00FD280C" w:rsidRPr="0079756B" w:rsidRDefault="00FD280C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41" w:type="dxa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FD280C" w:rsidRPr="0079756B" w:rsidRDefault="00FD280C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D280C" w:rsidRPr="0079756B" w:rsidRDefault="00FD280C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D42443" w:rsidRDefault="00D42443" w:rsidP="00AD39C8">
      <w:pPr>
        <w:jc w:val="center"/>
        <w:rPr>
          <w:sz w:val="24"/>
          <w:szCs w:val="24"/>
        </w:rPr>
      </w:pPr>
    </w:p>
    <w:p w:rsidR="001544C2" w:rsidRDefault="001544C2" w:rsidP="008E61B6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D036DB" w:rsidRDefault="00D036DB" w:rsidP="008E61B6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Раздел 3. </w:t>
      </w:r>
      <w:proofErr w:type="gramStart"/>
      <w:r w:rsidRPr="00C945EB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на предоставление бюджетных инвестиций юридическим лицам,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бюджетным и автономным учреждениям, иным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некоммерческим организациям, межбюджетных трансфертов,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юридическим лицам, индивидуальным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предпринимателям, физическим лицам </w:t>
      </w:r>
      <w:r>
        <w:rPr>
          <w:rFonts w:eastAsiaTheme="minorEastAsia"/>
          <w:b/>
          <w:bCs/>
          <w:color w:val="26282F"/>
          <w:sz w:val="24"/>
          <w:szCs w:val="24"/>
        </w:rPr>
        <w:t>–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производителям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товаров, работ, услуг, субсидий государственным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корпорациям, компаниям, публично-правовым компаниям;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осуществление платежей, взносов, безвозмездных перечислений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субъектам международного права;</w:t>
      </w:r>
      <w:proofErr w:type="gramEnd"/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обслуживание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государственного долга, исполнение судебных актов,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</w:t>
      </w:r>
      <w:r w:rsidR="008E61B6">
        <w:rPr>
          <w:rFonts w:eastAsiaTheme="minorEastAsia"/>
          <w:b/>
          <w:bCs/>
          <w:color w:val="26282F"/>
          <w:sz w:val="24"/>
          <w:szCs w:val="24"/>
        </w:rPr>
        <w:t xml:space="preserve">дарственных гарантий Российской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Федерации,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а также по резервным расходам</w:t>
      </w:r>
    </w:p>
    <w:p w:rsidR="001544C2" w:rsidRDefault="001544C2" w:rsidP="008E61B6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D036DB" w:rsidRDefault="00D036DB" w:rsidP="00D036DB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5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764"/>
        <w:gridCol w:w="864"/>
        <w:gridCol w:w="865"/>
        <w:gridCol w:w="864"/>
        <w:gridCol w:w="721"/>
        <w:gridCol w:w="1153"/>
        <w:gridCol w:w="1015"/>
        <w:gridCol w:w="850"/>
        <w:gridCol w:w="851"/>
        <w:gridCol w:w="1134"/>
        <w:gridCol w:w="850"/>
        <w:gridCol w:w="851"/>
        <w:gridCol w:w="1137"/>
        <w:gridCol w:w="765"/>
        <w:gridCol w:w="829"/>
      </w:tblGrid>
      <w:tr w:rsidR="00D036DB" w:rsidRPr="000463DD" w:rsidTr="00816401">
        <w:trPr>
          <w:trHeight w:val="350"/>
        </w:trPr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14" w:type="dxa"/>
            <w:gridSpan w:val="4"/>
            <w:vMerge w:val="restart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53" w:type="dxa"/>
            <w:vMerge w:val="restart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282" w:type="dxa"/>
            <w:gridSpan w:val="9"/>
            <w:tcBorders>
              <w:right w:val="single" w:sz="4" w:space="0" w:color="auto"/>
            </w:tcBorders>
            <w:vAlign w:val="center"/>
          </w:tcPr>
          <w:p w:rsidR="00D036DB" w:rsidRPr="000463DD" w:rsidRDefault="001544C2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(+, -)</w:t>
            </w:r>
            <w:proofErr w:type="gramEnd"/>
          </w:p>
        </w:tc>
      </w:tr>
      <w:tr w:rsidR="00D036DB" w:rsidRPr="000463DD" w:rsidTr="00816401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3314" w:type="dxa"/>
            <w:gridSpan w:val="4"/>
            <w:vMerge/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2716" w:type="dxa"/>
            <w:gridSpan w:val="3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835" w:type="dxa"/>
            <w:gridSpan w:val="3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31" w:type="dxa"/>
            <w:gridSpan w:val="3"/>
            <w:tcBorders>
              <w:right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D036DB" w:rsidRPr="000463DD" w:rsidTr="00816401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86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65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6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53" w:type="dxa"/>
            <w:vMerge/>
            <w:vAlign w:val="center"/>
          </w:tcPr>
          <w:p w:rsidR="00D036DB" w:rsidRPr="000463DD" w:rsidRDefault="00D036DB" w:rsidP="00816401">
            <w:pPr>
              <w:jc w:val="center"/>
            </w:pPr>
          </w:p>
        </w:tc>
        <w:tc>
          <w:tcPr>
            <w:tcW w:w="1015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2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3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4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D036DB" w:rsidRPr="000463DD" w:rsidTr="00816401"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53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5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7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65" w:type="dxa"/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D036DB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6DB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36DB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802" w:type="dxa"/>
            <w:gridSpan w:val="2"/>
            <w:tcBorders>
              <w:left w:val="nil"/>
              <w:bottom w:val="nil"/>
            </w:tcBorders>
          </w:tcPr>
          <w:p w:rsidR="00D036DB" w:rsidRPr="000463DD" w:rsidRDefault="00D036DB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036DB" w:rsidRPr="000463DD" w:rsidTr="00816401">
        <w:tblPrEx>
          <w:tblBorders>
            <w:right w:val="single" w:sz="4" w:space="0" w:color="auto"/>
          </w:tblBorders>
        </w:tblPrEx>
        <w:trPr>
          <w:trHeight w:val="244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7" w:type="dxa"/>
            <w:gridSpan w:val="5"/>
            <w:tcBorders>
              <w:left w:val="nil"/>
              <w:bottom w:val="nil"/>
            </w:tcBorders>
          </w:tcPr>
          <w:p w:rsidR="00D036DB" w:rsidRPr="000463DD" w:rsidRDefault="00D036DB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15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D036DB" w:rsidRPr="000463DD" w:rsidRDefault="00D036DB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D036DB" w:rsidRPr="000463DD" w:rsidRDefault="00D036DB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D036DB" w:rsidRDefault="00D036DB" w:rsidP="00AD39C8">
      <w:pPr>
        <w:jc w:val="center"/>
        <w:rPr>
          <w:sz w:val="24"/>
          <w:szCs w:val="24"/>
        </w:rPr>
      </w:pPr>
    </w:p>
    <w:p w:rsidR="001544C2" w:rsidRDefault="001544C2" w:rsidP="00AD39C8">
      <w:pPr>
        <w:jc w:val="center"/>
        <w:rPr>
          <w:sz w:val="24"/>
          <w:szCs w:val="24"/>
        </w:rPr>
      </w:pPr>
    </w:p>
    <w:p w:rsidR="001544C2" w:rsidRDefault="001544C2" w:rsidP="00AD39C8">
      <w:pPr>
        <w:jc w:val="center"/>
        <w:rPr>
          <w:sz w:val="24"/>
          <w:szCs w:val="24"/>
        </w:rPr>
      </w:pPr>
    </w:p>
    <w:p w:rsidR="001544C2" w:rsidRDefault="001544C2" w:rsidP="00AD39C8">
      <w:pPr>
        <w:jc w:val="center"/>
        <w:rPr>
          <w:sz w:val="24"/>
          <w:szCs w:val="24"/>
        </w:rPr>
      </w:pPr>
    </w:p>
    <w:p w:rsidR="001544C2" w:rsidRDefault="001544C2" w:rsidP="00AD39C8">
      <w:pPr>
        <w:jc w:val="center"/>
        <w:rPr>
          <w:sz w:val="24"/>
          <w:szCs w:val="24"/>
        </w:rPr>
      </w:pPr>
    </w:p>
    <w:p w:rsidR="001544C2" w:rsidRDefault="001544C2" w:rsidP="00AD39C8">
      <w:pPr>
        <w:jc w:val="center"/>
        <w:rPr>
          <w:sz w:val="24"/>
          <w:szCs w:val="24"/>
        </w:rPr>
      </w:pPr>
    </w:p>
    <w:p w:rsidR="00B006F1" w:rsidRDefault="00B006F1" w:rsidP="00B006F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lastRenderedPageBreak/>
        <w:t>Раздел 4.</w:t>
      </w:r>
      <w:r w:rsidRPr="00B41DE0"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</w:p>
    <w:p w:rsidR="00B006F1" w:rsidRDefault="00B006F1" w:rsidP="00B006F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на закупки товаров, работ, услуг, осуществляемые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получателем бюджетных сре</w:t>
      </w:r>
      <w:proofErr w:type="gramStart"/>
      <w:r w:rsidRPr="00B41DE0">
        <w:rPr>
          <w:rFonts w:eastAsiaTheme="minorEastAsia"/>
          <w:b/>
          <w:bCs/>
          <w:color w:val="26282F"/>
          <w:sz w:val="24"/>
          <w:szCs w:val="24"/>
        </w:rPr>
        <w:t>дств в п</w:t>
      </w:r>
      <w:proofErr w:type="gramEnd"/>
      <w:r w:rsidRPr="00B41DE0">
        <w:rPr>
          <w:rFonts w:eastAsiaTheme="minorEastAsia"/>
          <w:b/>
          <w:bCs/>
          <w:color w:val="26282F"/>
          <w:sz w:val="24"/>
          <w:szCs w:val="24"/>
        </w:rPr>
        <w:t>ользу третьих лиц</w:t>
      </w:r>
    </w:p>
    <w:p w:rsidR="00B006F1" w:rsidRDefault="00B006F1" w:rsidP="00B006F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6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0"/>
        <w:gridCol w:w="706"/>
        <w:gridCol w:w="705"/>
        <w:gridCol w:w="854"/>
        <w:gridCol w:w="850"/>
        <w:gridCol w:w="709"/>
        <w:gridCol w:w="1134"/>
        <w:gridCol w:w="1134"/>
        <w:gridCol w:w="767"/>
        <w:gridCol w:w="934"/>
        <w:gridCol w:w="1134"/>
        <w:gridCol w:w="816"/>
        <w:gridCol w:w="833"/>
        <w:gridCol w:w="1328"/>
        <w:gridCol w:w="850"/>
        <w:gridCol w:w="833"/>
      </w:tblGrid>
      <w:tr w:rsidR="0006669F" w:rsidRPr="003B6D99" w:rsidTr="00816401">
        <w:trPr>
          <w:trHeight w:val="344"/>
        </w:trPr>
        <w:tc>
          <w:tcPr>
            <w:tcW w:w="2050" w:type="dxa"/>
            <w:vMerge w:val="restart"/>
            <w:tcBorders>
              <w:lef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629" w:type="dxa"/>
            <w:gridSpan w:val="9"/>
            <w:tcBorders>
              <w:righ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(+, -)</w:t>
            </w:r>
            <w:proofErr w:type="gramEnd"/>
          </w:p>
        </w:tc>
      </w:tr>
      <w:tr w:rsidR="0006669F" w:rsidRPr="003B6D99" w:rsidTr="00816401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83" w:type="dxa"/>
            <w:gridSpan w:val="3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06669F" w:rsidRPr="003B6D99" w:rsidTr="00816401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705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5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0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34" w:type="dxa"/>
            <w:vMerge/>
            <w:vAlign w:val="center"/>
          </w:tcPr>
          <w:p w:rsidR="0006669F" w:rsidRPr="003B6D99" w:rsidRDefault="0006669F" w:rsidP="00816401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7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5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16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6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28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7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06669F" w:rsidRPr="003B6D99" w:rsidTr="00816401"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6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5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7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16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28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06669F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669F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669F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left w:val="nil"/>
              <w:bottom w:val="nil"/>
            </w:tcBorders>
          </w:tcPr>
          <w:p w:rsidR="0006669F" w:rsidRPr="003B6D99" w:rsidRDefault="0006669F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05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06669F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gridSpan w:val="5"/>
            <w:tcBorders>
              <w:left w:val="nil"/>
              <w:bottom w:val="nil"/>
            </w:tcBorders>
          </w:tcPr>
          <w:p w:rsidR="0006669F" w:rsidRPr="003B6D99" w:rsidRDefault="0006669F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06669F" w:rsidRPr="003B6D99" w:rsidRDefault="0006669F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06669F" w:rsidRPr="003B6D99" w:rsidRDefault="0006669F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7831D1" w:rsidRDefault="007831D1" w:rsidP="00AD39C8">
      <w:pPr>
        <w:jc w:val="center"/>
        <w:rPr>
          <w:sz w:val="24"/>
          <w:szCs w:val="24"/>
        </w:rPr>
      </w:pPr>
    </w:p>
    <w:p w:rsidR="00B006F1" w:rsidRDefault="00B006F1" w:rsidP="00CC60B7">
      <w:pPr>
        <w:jc w:val="right"/>
        <w:rPr>
          <w:sz w:val="24"/>
          <w:szCs w:val="24"/>
        </w:rPr>
      </w:pPr>
    </w:p>
    <w:p w:rsidR="007A1E6E" w:rsidRDefault="007A1E6E" w:rsidP="007A1E6E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Раздел 5. </w:t>
      </w:r>
      <w:r w:rsidRPr="002E1A5A">
        <w:rPr>
          <w:rFonts w:eastAsiaTheme="minorEastAsia"/>
          <w:b/>
          <w:bCs/>
          <w:color w:val="26282F"/>
          <w:sz w:val="24"/>
          <w:szCs w:val="24"/>
        </w:rPr>
        <w:t>СПРАВОЧНО: Бюджетные ассигнования на исполнение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2E1A5A">
        <w:rPr>
          <w:rFonts w:eastAsiaTheme="minorEastAsia"/>
          <w:b/>
          <w:bCs/>
          <w:color w:val="26282F"/>
          <w:sz w:val="24"/>
          <w:szCs w:val="24"/>
        </w:rPr>
        <w:t>публичных нормативных обязательств</w:t>
      </w:r>
    </w:p>
    <w:p w:rsidR="00052A52" w:rsidRDefault="00052A52" w:rsidP="007A1E6E">
      <w:pPr>
        <w:jc w:val="center"/>
        <w:rPr>
          <w:sz w:val="24"/>
          <w:szCs w:val="24"/>
        </w:rPr>
      </w:pPr>
    </w:p>
    <w:tbl>
      <w:tblPr>
        <w:tblW w:w="15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723"/>
        <w:gridCol w:w="723"/>
        <w:gridCol w:w="723"/>
        <w:gridCol w:w="854"/>
        <w:gridCol w:w="723"/>
        <w:gridCol w:w="1050"/>
        <w:gridCol w:w="1245"/>
        <w:gridCol w:w="851"/>
        <w:gridCol w:w="850"/>
        <w:gridCol w:w="1276"/>
        <w:gridCol w:w="850"/>
        <w:gridCol w:w="849"/>
        <w:gridCol w:w="1313"/>
        <w:gridCol w:w="788"/>
        <w:gridCol w:w="854"/>
      </w:tblGrid>
      <w:tr w:rsidR="00CA1D46" w:rsidRPr="001B1582" w:rsidTr="00816401">
        <w:trPr>
          <w:trHeight w:val="356"/>
        </w:trPr>
        <w:tc>
          <w:tcPr>
            <w:tcW w:w="2101" w:type="dxa"/>
            <w:vMerge w:val="restart"/>
            <w:tcBorders>
              <w:lef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23" w:type="dxa"/>
            <w:vMerge w:val="restart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023" w:type="dxa"/>
            <w:gridSpan w:val="4"/>
            <w:vMerge w:val="restart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050" w:type="dxa"/>
            <w:vMerge w:val="restart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876" w:type="dxa"/>
            <w:gridSpan w:val="9"/>
            <w:tcBorders>
              <w:righ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(+, -)</w:t>
            </w:r>
            <w:proofErr w:type="gramEnd"/>
          </w:p>
        </w:tc>
      </w:tr>
      <w:tr w:rsidR="00CA1D46" w:rsidRPr="001B1582" w:rsidTr="00816401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3023" w:type="dxa"/>
            <w:gridSpan w:val="4"/>
            <w:vMerge/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2946" w:type="dxa"/>
            <w:gridSpan w:val="3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975" w:type="dxa"/>
            <w:gridSpan w:val="3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955" w:type="dxa"/>
            <w:gridSpan w:val="3"/>
            <w:tcBorders>
              <w:righ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CA1D46" w:rsidRPr="001B1582" w:rsidTr="00816401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4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050" w:type="dxa"/>
            <w:vMerge/>
            <w:vAlign w:val="center"/>
          </w:tcPr>
          <w:p w:rsidR="00CA1D46" w:rsidRPr="001B1582" w:rsidRDefault="00CA1D46" w:rsidP="00816401">
            <w:pPr>
              <w:jc w:val="center"/>
            </w:pPr>
          </w:p>
        </w:tc>
        <w:tc>
          <w:tcPr>
            <w:tcW w:w="1245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8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276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49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49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1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8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0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CA1D46" w:rsidRPr="001B1582" w:rsidTr="00816401"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4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0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5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13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88" w:type="dxa"/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CA1D46" w:rsidRPr="001B1582" w:rsidTr="00816401">
        <w:tblPrEx>
          <w:tblBorders>
            <w:right w:val="single" w:sz="4" w:space="0" w:color="auto"/>
          </w:tblBorders>
        </w:tblPrEx>
        <w:trPr>
          <w:trHeight w:val="279"/>
        </w:trPr>
        <w:tc>
          <w:tcPr>
            <w:tcW w:w="2101" w:type="dxa"/>
            <w:tcBorders>
              <w:left w:val="single" w:sz="4" w:space="0" w:color="auto"/>
            </w:tcBorders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1D46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1D46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left w:val="nil"/>
              <w:bottom w:val="nil"/>
            </w:tcBorders>
          </w:tcPr>
          <w:p w:rsidR="00CA1D46" w:rsidRPr="001B1582" w:rsidRDefault="00CA1D46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CA1D46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3" w:type="dxa"/>
            <w:gridSpan w:val="5"/>
            <w:tcBorders>
              <w:left w:val="nil"/>
              <w:bottom w:val="nil"/>
            </w:tcBorders>
          </w:tcPr>
          <w:p w:rsidR="00CA1D46" w:rsidRPr="001B1582" w:rsidRDefault="00CA1D46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45" w:type="dxa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CA1D46" w:rsidRPr="001B1582" w:rsidRDefault="00CA1D46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CA1D46" w:rsidRPr="001B1582" w:rsidRDefault="00CA1D46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7A1E6E" w:rsidRDefault="007A1E6E" w:rsidP="007A1E6E">
      <w:pPr>
        <w:jc w:val="center"/>
        <w:rPr>
          <w:sz w:val="24"/>
          <w:szCs w:val="24"/>
        </w:rPr>
      </w:pPr>
    </w:p>
    <w:p w:rsidR="00441A27" w:rsidRDefault="00441A27" w:rsidP="00441A27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Раздел 6. </w:t>
      </w:r>
      <w:r w:rsidRPr="008F2DC2">
        <w:rPr>
          <w:rFonts w:eastAsiaTheme="minorEastAsia"/>
          <w:b/>
          <w:bCs/>
          <w:color w:val="26282F"/>
          <w:sz w:val="24"/>
          <w:szCs w:val="24"/>
        </w:rPr>
        <w:t>СПРАВОЧНО: Курс иностранной валюты к рублю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8F2DC2">
        <w:rPr>
          <w:rFonts w:eastAsiaTheme="minorEastAsia"/>
          <w:b/>
          <w:bCs/>
          <w:color w:val="26282F"/>
          <w:sz w:val="24"/>
          <w:szCs w:val="24"/>
        </w:rPr>
        <w:t>Российской Федерации</w:t>
      </w:r>
    </w:p>
    <w:p w:rsidR="00054521" w:rsidRDefault="00054521" w:rsidP="007A1E6E">
      <w:pPr>
        <w:jc w:val="center"/>
        <w:rPr>
          <w:sz w:val="24"/>
          <w:szCs w:val="24"/>
        </w:rPr>
      </w:pPr>
    </w:p>
    <w:tbl>
      <w:tblPr>
        <w:tblW w:w="158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1"/>
        <w:gridCol w:w="2377"/>
        <w:gridCol w:w="3562"/>
        <w:gridCol w:w="3562"/>
        <w:gridCol w:w="3562"/>
      </w:tblGrid>
      <w:tr w:rsidR="00441A27" w:rsidRPr="005E08E7" w:rsidTr="00816401">
        <w:trPr>
          <w:trHeight w:val="283"/>
        </w:trPr>
        <w:tc>
          <w:tcPr>
            <w:tcW w:w="5148" w:type="dxa"/>
            <w:gridSpan w:val="2"/>
            <w:tcBorders>
              <w:left w:val="single" w:sz="4" w:space="0" w:color="auto"/>
            </w:tcBorders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Валюта</w:t>
            </w:r>
          </w:p>
        </w:tc>
        <w:tc>
          <w:tcPr>
            <w:tcW w:w="3562" w:type="dxa"/>
            <w:vMerge w:val="restart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562" w:type="dxa"/>
            <w:vMerge w:val="restart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562" w:type="dxa"/>
            <w:vMerge w:val="restart"/>
            <w:tcBorders>
              <w:right w:val="single" w:sz="4" w:space="0" w:color="auto"/>
            </w:tcBorders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441A27" w:rsidRPr="005E08E7" w:rsidTr="00816401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377" w:type="dxa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51" w:history="1">
              <w:r w:rsidRPr="005E08E7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3562" w:type="dxa"/>
            <w:vMerge/>
            <w:vAlign w:val="center"/>
          </w:tcPr>
          <w:p w:rsidR="00441A27" w:rsidRPr="005E08E7" w:rsidRDefault="00441A27" w:rsidP="00816401">
            <w:pPr>
              <w:jc w:val="center"/>
            </w:pPr>
          </w:p>
        </w:tc>
        <w:tc>
          <w:tcPr>
            <w:tcW w:w="3562" w:type="dxa"/>
            <w:vMerge/>
            <w:vAlign w:val="center"/>
          </w:tcPr>
          <w:p w:rsidR="00441A27" w:rsidRPr="005E08E7" w:rsidRDefault="00441A27" w:rsidP="00816401">
            <w:pPr>
              <w:jc w:val="center"/>
            </w:pPr>
          </w:p>
        </w:tc>
        <w:tc>
          <w:tcPr>
            <w:tcW w:w="3562" w:type="dxa"/>
            <w:vMerge/>
            <w:tcBorders>
              <w:right w:val="single" w:sz="4" w:space="0" w:color="auto"/>
            </w:tcBorders>
            <w:vAlign w:val="center"/>
          </w:tcPr>
          <w:p w:rsidR="00441A27" w:rsidRPr="005E08E7" w:rsidRDefault="00441A27" w:rsidP="00816401">
            <w:pPr>
              <w:jc w:val="center"/>
            </w:pPr>
          </w:p>
        </w:tc>
      </w:tr>
      <w:tr w:rsidR="00441A27" w:rsidRPr="005E08E7" w:rsidTr="00816401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77" w:type="dxa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62" w:type="dxa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62" w:type="dxa"/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62" w:type="dxa"/>
            <w:tcBorders>
              <w:right w:val="single" w:sz="4" w:space="0" w:color="auto"/>
            </w:tcBorders>
            <w:vAlign w:val="center"/>
          </w:tcPr>
          <w:p w:rsidR="00441A27" w:rsidRPr="005E08E7" w:rsidRDefault="00441A27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41A27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2771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1A27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9"/>
        </w:trPr>
        <w:tc>
          <w:tcPr>
            <w:tcW w:w="2771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1A27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1"/>
        </w:trPr>
        <w:tc>
          <w:tcPr>
            <w:tcW w:w="2771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441A27" w:rsidRPr="005E08E7" w:rsidRDefault="00441A27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41A27" w:rsidRDefault="00441A27" w:rsidP="007A1E6E">
      <w:pPr>
        <w:jc w:val="center"/>
        <w:rPr>
          <w:sz w:val="24"/>
          <w:szCs w:val="24"/>
        </w:rPr>
      </w:pP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Руководитель учреждения</w:t>
      </w: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(уполномоченное лицо)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23BB0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(должность)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(фамилия, инициалы)</w:t>
      </w: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Исполнитель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>__________</w:t>
      </w: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(должность)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(фамилия, инициалы)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(телефон)</w:t>
      </w: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6529B" w:rsidRPr="00023BB0" w:rsidRDefault="0026529B" w:rsidP="002652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23BB0">
        <w:rPr>
          <w:rFonts w:ascii="Times New Roman" w:hAnsi="Times New Roman" w:cs="Times New Roman"/>
          <w:sz w:val="22"/>
          <w:szCs w:val="22"/>
        </w:rPr>
        <w:t>_________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6529B" w:rsidRDefault="0026529B" w:rsidP="0026529B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054521" w:rsidRDefault="00054521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26529B" w:rsidRDefault="0026529B" w:rsidP="007A1E6E">
      <w:pPr>
        <w:jc w:val="center"/>
        <w:rPr>
          <w:sz w:val="24"/>
          <w:szCs w:val="24"/>
        </w:rPr>
      </w:pPr>
    </w:p>
    <w:p w:rsidR="00054521" w:rsidRDefault="00054521" w:rsidP="007A1E6E">
      <w:pPr>
        <w:jc w:val="center"/>
        <w:rPr>
          <w:sz w:val="24"/>
          <w:szCs w:val="24"/>
        </w:rPr>
      </w:pP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>
        <w:rPr>
          <w:sz w:val="24"/>
          <w:szCs w:val="24"/>
        </w:rPr>
        <w:br/>
        <w:t>к Порядку составления, утверждения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>и ведения бюджетных смет муниципальных казенных</w:t>
      </w:r>
    </w:p>
    <w:p w:rsidR="00CC60B7" w:rsidRDefault="00CC60B7" w:rsidP="00CC60B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учреждений, подведомственных администрации </w:t>
      </w:r>
    </w:p>
    <w:p w:rsidR="00CC60B7" w:rsidRDefault="00816401" w:rsidP="001D283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Камешкирского</w:t>
      </w:r>
      <w:proofErr w:type="spellEnd"/>
      <w:r w:rsidR="00CC60B7">
        <w:rPr>
          <w:sz w:val="24"/>
          <w:szCs w:val="24"/>
        </w:rPr>
        <w:t xml:space="preserve"> района Пензенской</w:t>
      </w:r>
      <w:r w:rsidR="001D2837">
        <w:rPr>
          <w:sz w:val="24"/>
          <w:szCs w:val="24"/>
        </w:rPr>
        <w:t xml:space="preserve"> области </w:t>
      </w:r>
    </w:p>
    <w:p w:rsidR="00746A8A" w:rsidRDefault="00746A8A" w:rsidP="001D2837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189"/>
        <w:gridCol w:w="236"/>
        <w:gridCol w:w="4150"/>
      </w:tblGrid>
      <w:tr w:rsidR="00326D4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D41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УТВЕРЖДАЮ</w:t>
            </w:r>
          </w:p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D41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 xml:space="preserve">(наименование должности лица, утверждающего </w:t>
            </w:r>
            <w:r>
              <w:rPr>
                <w:rFonts w:eastAsiaTheme="minorEastAsia"/>
                <w:sz w:val="16"/>
                <w:szCs w:val="16"/>
              </w:rPr>
              <w:t>смету;</w:t>
            </w:r>
          </w:p>
          <w:p w:rsidR="00326D41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26D4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D41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наименование главного распорядителя (распорядителя) бюджетных средств; учреждения)</w:t>
            </w:r>
          </w:p>
          <w:p w:rsidR="00326D41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26D4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4C23ED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  <w:tr w:rsidR="00326D41" w:rsidRPr="004C23ED" w:rsidTr="00816401">
        <w:trPr>
          <w:jc w:val="right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"__" _______________ 20__ г.</w:t>
            </w:r>
          </w:p>
        </w:tc>
      </w:tr>
    </w:tbl>
    <w:p w:rsidR="00326D41" w:rsidRPr="00321AFE" w:rsidRDefault="00326D41" w:rsidP="00326D41">
      <w:pPr>
        <w:jc w:val="right"/>
        <w:rPr>
          <w:sz w:val="24"/>
          <w:szCs w:val="24"/>
        </w:rPr>
      </w:pPr>
    </w:p>
    <w:p w:rsidR="00326D41" w:rsidRDefault="00326D41" w:rsidP="00326D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ПРОЕКТ 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БЮДЖЕТН</w:t>
      </w:r>
      <w:r>
        <w:rPr>
          <w:rFonts w:eastAsiaTheme="minorEastAsia"/>
          <w:b/>
          <w:bCs/>
          <w:color w:val="26282F"/>
          <w:sz w:val="24"/>
          <w:szCs w:val="24"/>
        </w:rPr>
        <w:t>ОЙ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СМЕТ</w:t>
      </w:r>
      <w:r>
        <w:rPr>
          <w:rFonts w:eastAsiaTheme="minorEastAsia"/>
          <w:b/>
          <w:bCs/>
          <w:color w:val="26282F"/>
          <w:sz w:val="24"/>
          <w:szCs w:val="24"/>
        </w:rPr>
        <w:t>Ы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НА 20 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ФИНАНСОВЫЙ ГОД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br/>
        <w:t xml:space="preserve">(НА 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20__ ФИНАНСОВЫЙ ГОД И 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ПЛАНОВЫЙ ПЕРИОД 20</w:t>
      </w:r>
      <w:proofErr w:type="gramStart"/>
      <w:r>
        <w:rPr>
          <w:rFonts w:eastAsiaTheme="minorEastAsia"/>
          <w:b/>
          <w:bCs/>
          <w:color w:val="26282F"/>
          <w:sz w:val="24"/>
          <w:szCs w:val="24"/>
        </w:rPr>
        <w:t>__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>_И</w:t>
      </w:r>
      <w:proofErr w:type="gramEnd"/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20_</w:t>
      </w:r>
      <w:r>
        <w:rPr>
          <w:rFonts w:eastAsiaTheme="minorEastAsia"/>
          <w:b/>
          <w:bCs/>
          <w:color w:val="26282F"/>
          <w:sz w:val="24"/>
          <w:szCs w:val="24"/>
        </w:rPr>
        <w:t>_</w:t>
      </w:r>
      <w:r w:rsidRPr="004C23ED">
        <w:rPr>
          <w:rFonts w:eastAsiaTheme="minorEastAsia"/>
          <w:b/>
          <w:bCs/>
          <w:color w:val="26282F"/>
          <w:sz w:val="24"/>
          <w:szCs w:val="24"/>
        </w:rPr>
        <w:t xml:space="preserve"> ГОДОВ)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5053"/>
        <w:gridCol w:w="3108"/>
        <w:gridCol w:w="1798"/>
      </w:tblGrid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КОДЫ</w:t>
            </w: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Форма по ОКУД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от "__" _______________ 20__ г.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50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r>
              <w:rPr>
                <w:rFonts w:eastAsiaTheme="minorEastAsia"/>
                <w:sz w:val="24"/>
                <w:szCs w:val="24"/>
              </w:rPr>
              <w:t>Сводному р</w:t>
            </w:r>
            <w:r w:rsidRPr="004C23ED">
              <w:rPr>
                <w:rFonts w:eastAsiaTheme="minorEastAsia"/>
                <w:sz w:val="24"/>
                <w:szCs w:val="24"/>
              </w:rPr>
              <w:t>еестру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Глава </w:t>
            </w: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52" w:history="1">
              <w:r w:rsidRPr="004C23ED">
                <w:rPr>
                  <w:rFonts w:eastAsiaTheme="minorEastAsia"/>
                  <w:sz w:val="24"/>
                  <w:szCs w:val="24"/>
                </w:rPr>
                <w:t>БК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Наименование бюджета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 xml:space="preserve">по </w:t>
            </w:r>
            <w:hyperlink r:id="rId53" w:history="1">
              <w:r w:rsidRPr="004C23ED">
                <w:rPr>
                  <w:rFonts w:eastAsiaTheme="minorEastAsia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26D41" w:rsidRPr="004C23ED" w:rsidTr="00816401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Единица измерения: руб.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6D41" w:rsidRPr="004C23ED" w:rsidRDefault="00326D41" w:rsidP="0081640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4C23ED">
              <w:rPr>
                <w:rFonts w:eastAsiaTheme="minorEastAsia"/>
                <w:sz w:val="24"/>
                <w:szCs w:val="24"/>
              </w:rPr>
              <w:t>по ОКЕИ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D41" w:rsidRPr="004C23ED" w:rsidRDefault="00816401" w:rsidP="0081640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hyperlink r:id="rId54" w:history="1">
              <w:r w:rsidR="00326D41" w:rsidRPr="004C23ED">
                <w:rPr>
                  <w:rFonts w:eastAsiaTheme="minorEastAsia"/>
                  <w:sz w:val="24"/>
                  <w:szCs w:val="24"/>
                </w:rPr>
                <w:t>383</w:t>
              </w:r>
            </w:hyperlink>
          </w:p>
        </w:tc>
      </w:tr>
    </w:tbl>
    <w:p w:rsidR="00326D41" w:rsidRDefault="00326D41" w:rsidP="00326D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Раздел 1.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Итоговые показатели проекта бюджетной сметы</w:t>
      </w: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41"/>
        <w:gridCol w:w="989"/>
        <w:gridCol w:w="1130"/>
        <w:gridCol w:w="1276"/>
        <w:gridCol w:w="1417"/>
        <w:gridCol w:w="851"/>
        <w:gridCol w:w="992"/>
        <w:gridCol w:w="1418"/>
        <w:gridCol w:w="850"/>
        <w:gridCol w:w="992"/>
        <w:gridCol w:w="1418"/>
        <w:gridCol w:w="833"/>
        <w:gridCol w:w="1066"/>
      </w:tblGrid>
      <w:tr w:rsidR="00326D41" w:rsidRPr="008720E4" w:rsidTr="00816401">
        <w:trPr>
          <w:trHeight w:val="341"/>
          <w:jc w:val="right"/>
        </w:trPr>
        <w:tc>
          <w:tcPr>
            <w:tcW w:w="41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326D41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по бюджетной классификации 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Российской Федерации</w:t>
            </w:r>
          </w:p>
        </w:tc>
        <w:tc>
          <w:tcPr>
            <w:tcW w:w="1276" w:type="dxa"/>
            <w:vMerge w:val="restart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9837" w:type="dxa"/>
            <w:gridSpan w:val="9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26D41" w:rsidRPr="008720E4" w:rsidTr="00816401">
        <w:trPr>
          <w:trHeight w:val="142"/>
          <w:jc w:val="right"/>
        </w:trPr>
        <w:tc>
          <w:tcPr>
            <w:tcW w:w="41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260" w:type="dxa"/>
            <w:gridSpan w:val="3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317" w:type="dxa"/>
            <w:gridSpan w:val="3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8720E4" w:rsidTr="00816401">
        <w:trPr>
          <w:trHeight w:val="993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114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989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13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276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5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9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6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41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3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7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326D41" w:rsidRPr="008720E4" w:rsidTr="00816401">
        <w:trPr>
          <w:trHeight w:val="252"/>
          <w:jc w:val="right"/>
        </w:trPr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4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9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26D41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D41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D41" w:rsidRPr="008720E4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91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326D41" w:rsidRPr="008720E4" w:rsidRDefault="00326D41" w:rsidP="008164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6D41" w:rsidRPr="008720E4" w:rsidTr="00816401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left w:val="nil"/>
              <w:bottom w:val="nil"/>
            </w:tcBorders>
          </w:tcPr>
          <w:p w:rsidR="00326D41" w:rsidRPr="0079756B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1276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326D41" w:rsidRPr="008720E4" w:rsidTr="00816401">
        <w:tblPrEx>
          <w:tblBorders>
            <w:right w:val="single" w:sz="4" w:space="0" w:color="auto"/>
          </w:tblBorders>
        </w:tblPrEx>
        <w:trPr>
          <w:trHeight w:val="252"/>
          <w:jc w:val="right"/>
        </w:trPr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326D41" w:rsidRPr="0079756B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326D41" w:rsidRPr="004C23ED" w:rsidRDefault="00326D41" w:rsidP="00326D41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jc w:val="center"/>
        <w:rPr>
          <w:rFonts w:eastAsiaTheme="minorEastAsia"/>
          <w:b/>
          <w:bCs/>
          <w:color w:val="26282F"/>
          <w:sz w:val="24"/>
          <w:szCs w:val="24"/>
        </w:rPr>
      </w:pPr>
      <w:r w:rsidRPr="004C23ED">
        <w:rPr>
          <w:rFonts w:eastAsiaTheme="minorEastAsia"/>
          <w:b/>
          <w:bCs/>
          <w:color w:val="26282F"/>
          <w:sz w:val="24"/>
          <w:szCs w:val="24"/>
        </w:rPr>
        <w:t>Раздел 2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.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1B35FA">
        <w:rPr>
          <w:rFonts w:eastAsiaTheme="minorEastAsia"/>
          <w:b/>
          <w:bCs/>
          <w:color w:val="26282F"/>
          <w:sz w:val="24"/>
          <w:szCs w:val="24"/>
        </w:rPr>
        <w:t>получателя бюджетных средств</w:t>
      </w:r>
    </w:p>
    <w:tbl>
      <w:tblPr>
        <w:tblpPr w:leftFromText="180" w:rightFromText="180" w:vertAnchor="text" w:horzAnchor="margin" w:tblpY="182"/>
        <w:tblW w:w="155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763"/>
        <w:gridCol w:w="914"/>
        <w:gridCol w:w="915"/>
        <w:gridCol w:w="914"/>
        <w:gridCol w:w="611"/>
        <w:gridCol w:w="993"/>
        <w:gridCol w:w="1041"/>
        <w:gridCol w:w="772"/>
        <w:gridCol w:w="1068"/>
        <w:gridCol w:w="1066"/>
        <w:gridCol w:w="780"/>
        <w:gridCol w:w="915"/>
        <w:gridCol w:w="1066"/>
        <w:gridCol w:w="854"/>
        <w:gridCol w:w="850"/>
      </w:tblGrid>
      <w:tr w:rsidR="00326D41" w:rsidRPr="0079756B" w:rsidTr="00816401">
        <w:trPr>
          <w:trHeight w:val="335"/>
        </w:trPr>
        <w:tc>
          <w:tcPr>
            <w:tcW w:w="1991" w:type="dxa"/>
            <w:vMerge w:val="restart"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3" w:type="dxa"/>
            <w:vMerge w:val="restart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54" w:type="dxa"/>
            <w:gridSpan w:val="4"/>
            <w:vMerge w:val="restart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93" w:type="dxa"/>
            <w:vMerge w:val="restart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412" w:type="dxa"/>
            <w:gridSpan w:val="9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26D41" w:rsidRPr="0079756B" w:rsidTr="00816401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3354" w:type="dxa"/>
            <w:gridSpan w:val="4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2881" w:type="dxa"/>
            <w:gridSpan w:val="3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61" w:type="dxa"/>
            <w:gridSpan w:val="3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70" w:type="dxa"/>
            <w:gridSpan w:val="3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79756B" w:rsidTr="00816401">
        <w:trPr>
          <w:trHeight w:val="140"/>
        </w:trPr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61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993" w:type="dxa"/>
            <w:vMerge/>
            <w:vAlign w:val="center"/>
          </w:tcPr>
          <w:p w:rsidR="00326D41" w:rsidRPr="0079756B" w:rsidRDefault="00326D41" w:rsidP="00816401">
            <w:pPr>
              <w:jc w:val="center"/>
            </w:pPr>
          </w:p>
        </w:tc>
        <w:tc>
          <w:tcPr>
            <w:tcW w:w="104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7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106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8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9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0" w:history="1">
              <w:r w:rsidRPr="0079756B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326D41" w:rsidRPr="0079756B" w:rsidTr="00816401"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8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326D41" w:rsidRPr="0079756B" w:rsidTr="00816401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79756B" w:rsidTr="00816401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1991" w:type="dxa"/>
            <w:tcBorders>
              <w:left w:val="single" w:sz="4" w:space="0" w:color="auto"/>
            </w:tcBorders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79756B" w:rsidTr="00816401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left w:val="nil"/>
              <w:bottom w:val="nil"/>
            </w:tcBorders>
          </w:tcPr>
          <w:p w:rsidR="00326D41" w:rsidRPr="0079756B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914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4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326D41" w:rsidRPr="0079756B" w:rsidTr="00816401">
        <w:tblPrEx>
          <w:tblBorders>
            <w:right w:val="single" w:sz="4" w:space="0" w:color="auto"/>
          </w:tblBorders>
        </w:tblPrEx>
        <w:trPr>
          <w:trHeight w:val="248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47" w:type="dxa"/>
            <w:gridSpan w:val="5"/>
            <w:tcBorders>
              <w:left w:val="nil"/>
              <w:bottom w:val="nil"/>
            </w:tcBorders>
          </w:tcPr>
          <w:p w:rsidR="00326D41" w:rsidRPr="0079756B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41" w:type="dxa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8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15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66" w:type="dxa"/>
            <w:vAlign w:val="bottom"/>
          </w:tcPr>
          <w:p w:rsidR="00326D41" w:rsidRPr="0079756B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326D41" w:rsidRPr="0079756B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756B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326D41" w:rsidRDefault="00326D41" w:rsidP="00326D41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Pr="001B35FA" w:rsidRDefault="00326D41" w:rsidP="00326D41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D36259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D36259" w:rsidRDefault="00D36259" w:rsidP="00D36259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lastRenderedPageBreak/>
        <w:t xml:space="preserve">Раздел 3. </w:t>
      </w:r>
      <w:proofErr w:type="gramStart"/>
      <w:r w:rsidRPr="00C945EB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на предоставление бюджетных инвестиций юридическим лицам,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бюджетным и автономным учреждениям, иным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некоммерческим организациям, межбюджетных трансфертов,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субсидий юридическим лицам, индивидуальным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предпринимателям, физическим лицам </w:t>
      </w:r>
      <w:r>
        <w:rPr>
          <w:rFonts w:eastAsiaTheme="minorEastAsia"/>
          <w:b/>
          <w:bCs/>
          <w:color w:val="26282F"/>
          <w:sz w:val="24"/>
          <w:szCs w:val="24"/>
        </w:rPr>
        <w:t>–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производителям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товаров, работ, услуг, субсидий государственным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корпорациям, компаниям, публично-правовым компаниям;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осуществление платежей, взносов, безвозмездных перечислений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субъектам международного права;</w:t>
      </w:r>
      <w:proofErr w:type="gramEnd"/>
      <w:r w:rsidRPr="00C945EB">
        <w:rPr>
          <w:rFonts w:eastAsiaTheme="minorEastAsia"/>
          <w:b/>
          <w:bCs/>
          <w:color w:val="26282F"/>
          <w:sz w:val="24"/>
          <w:szCs w:val="24"/>
        </w:rPr>
        <w:t xml:space="preserve"> обслуживание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государственного долга, исполнение судебных актов,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государственных гарантий Российской Федерации,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C945EB">
        <w:rPr>
          <w:rFonts w:eastAsiaTheme="minorEastAsia"/>
          <w:b/>
          <w:bCs/>
          <w:color w:val="26282F"/>
          <w:sz w:val="24"/>
          <w:szCs w:val="24"/>
        </w:rPr>
        <w:t>а также по резервным расходам</w:t>
      </w:r>
    </w:p>
    <w:tbl>
      <w:tblPr>
        <w:tblW w:w="155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764"/>
        <w:gridCol w:w="864"/>
        <w:gridCol w:w="865"/>
        <w:gridCol w:w="864"/>
        <w:gridCol w:w="721"/>
        <w:gridCol w:w="1153"/>
        <w:gridCol w:w="1015"/>
        <w:gridCol w:w="850"/>
        <w:gridCol w:w="851"/>
        <w:gridCol w:w="1134"/>
        <w:gridCol w:w="850"/>
        <w:gridCol w:w="851"/>
        <w:gridCol w:w="1137"/>
        <w:gridCol w:w="765"/>
        <w:gridCol w:w="829"/>
      </w:tblGrid>
      <w:tr w:rsidR="00326D41" w:rsidRPr="000463DD" w:rsidTr="00816401">
        <w:trPr>
          <w:trHeight w:val="350"/>
        </w:trPr>
        <w:tc>
          <w:tcPr>
            <w:tcW w:w="2038" w:type="dxa"/>
            <w:vMerge w:val="restart"/>
            <w:tcBorders>
              <w:lef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314" w:type="dxa"/>
            <w:gridSpan w:val="4"/>
            <w:vMerge w:val="restart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53" w:type="dxa"/>
            <w:vMerge w:val="restart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282" w:type="dxa"/>
            <w:gridSpan w:val="9"/>
            <w:tcBorders>
              <w:righ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26D41" w:rsidRPr="000463DD" w:rsidTr="00816401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3314" w:type="dxa"/>
            <w:gridSpan w:val="4"/>
            <w:vMerge/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1153" w:type="dxa"/>
            <w:vMerge/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2716" w:type="dxa"/>
            <w:gridSpan w:val="3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835" w:type="dxa"/>
            <w:gridSpan w:val="3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731" w:type="dxa"/>
            <w:gridSpan w:val="3"/>
            <w:tcBorders>
              <w:righ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0463DD" w:rsidTr="00816401">
        <w:trPr>
          <w:trHeight w:val="146"/>
        </w:trPr>
        <w:tc>
          <w:tcPr>
            <w:tcW w:w="2038" w:type="dxa"/>
            <w:vMerge/>
            <w:tcBorders>
              <w:left w:val="single" w:sz="4" w:space="0" w:color="auto"/>
            </w:tcBorders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86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65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6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53" w:type="dxa"/>
            <w:vMerge/>
            <w:vAlign w:val="center"/>
          </w:tcPr>
          <w:p w:rsidR="00326D41" w:rsidRPr="000463DD" w:rsidRDefault="00326D41" w:rsidP="00816401">
            <w:pPr>
              <w:jc w:val="center"/>
            </w:pPr>
          </w:p>
        </w:tc>
        <w:tc>
          <w:tcPr>
            <w:tcW w:w="1015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1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2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3" w:history="1">
              <w:r w:rsidRPr="000463DD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326D41" w:rsidRPr="000463DD" w:rsidTr="00816401"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6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6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53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5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7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65" w:type="dxa"/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326D41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038" w:type="dxa"/>
            <w:tcBorders>
              <w:left w:val="single" w:sz="4" w:space="0" w:color="auto"/>
            </w:tcBorders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0463DD" w:rsidTr="00816401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2802" w:type="dxa"/>
            <w:gridSpan w:val="2"/>
            <w:tcBorders>
              <w:left w:val="nil"/>
              <w:bottom w:val="nil"/>
            </w:tcBorders>
          </w:tcPr>
          <w:p w:rsidR="00326D41" w:rsidRPr="000463DD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1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3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326D41" w:rsidRPr="000463DD" w:rsidTr="00816401">
        <w:tblPrEx>
          <w:tblBorders>
            <w:right w:val="single" w:sz="4" w:space="0" w:color="auto"/>
          </w:tblBorders>
        </w:tblPrEx>
        <w:trPr>
          <w:trHeight w:val="244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7" w:type="dxa"/>
            <w:gridSpan w:val="5"/>
            <w:tcBorders>
              <w:left w:val="nil"/>
              <w:bottom w:val="nil"/>
            </w:tcBorders>
          </w:tcPr>
          <w:p w:rsidR="00326D41" w:rsidRPr="000463DD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15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7" w:type="dxa"/>
          </w:tcPr>
          <w:p w:rsidR="00326D41" w:rsidRPr="000463DD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29" w:type="dxa"/>
          </w:tcPr>
          <w:p w:rsidR="00326D41" w:rsidRPr="000463DD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3DD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326D41" w:rsidRDefault="00326D41" w:rsidP="00326D41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>Раздел 4.</w:t>
      </w:r>
      <w:r w:rsidRPr="00B41DE0"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Лимиты бюджетных обязательств по расходам</w:t>
      </w: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на закупки товаров, работ, услуг, осуществляемые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B41DE0">
        <w:rPr>
          <w:rFonts w:eastAsiaTheme="minorEastAsia"/>
          <w:b/>
          <w:bCs/>
          <w:color w:val="26282F"/>
          <w:sz w:val="24"/>
          <w:szCs w:val="24"/>
        </w:rPr>
        <w:t>получателем бюджетных сре</w:t>
      </w:r>
      <w:proofErr w:type="gramStart"/>
      <w:r w:rsidRPr="00B41DE0">
        <w:rPr>
          <w:rFonts w:eastAsiaTheme="minorEastAsia"/>
          <w:b/>
          <w:bCs/>
          <w:color w:val="26282F"/>
          <w:sz w:val="24"/>
          <w:szCs w:val="24"/>
        </w:rPr>
        <w:t>дств в п</w:t>
      </w:r>
      <w:proofErr w:type="gramEnd"/>
      <w:r w:rsidRPr="00B41DE0">
        <w:rPr>
          <w:rFonts w:eastAsiaTheme="minorEastAsia"/>
          <w:b/>
          <w:bCs/>
          <w:color w:val="26282F"/>
          <w:sz w:val="24"/>
          <w:szCs w:val="24"/>
        </w:rPr>
        <w:t>ользу третьих лиц</w:t>
      </w: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6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0"/>
        <w:gridCol w:w="706"/>
        <w:gridCol w:w="705"/>
        <w:gridCol w:w="854"/>
        <w:gridCol w:w="850"/>
        <w:gridCol w:w="709"/>
        <w:gridCol w:w="1134"/>
        <w:gridCol w:w="1134"/>
        <w:gridCol w:w="767"/>
        <w:gridCol w:w="934"/>
        <w:gridCol w:w="1134"/>
        <w:gridCol w:w="816"/>
        <w:gridCol w:w="833"/>
        <w:gridCol w:w="1328"/>
        <w:gridCol w:w="850"/>
        <w:gridCol w:w="833"/>
      </w:tblGrid>
      <w:tr w:rsidR="00326D41" w:rsidRPr="003B6D99" w:rsidTr="00816401">
        <w:trPr>
          <w:trHeight w:val="344"/>
        </w:trPr>
        <w:tc>
          <w:tcPr>
            <w:tcW w:w="2050" w:type="dxa"/>
            <w:vMerge w:val="restart"/>
            <w:tcBorders>
              <w:lef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629" w:type="dxa"/>
            <w:gridSpan w:val="9"/>
            <w:tcBorders>
              <w:righ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26D41" w:rsidRPr="003B6D99" w:rsidTr="00816401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783" w:type="dxa"/>
            <w:gridSpan w:val="3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3B6D99" w:rsidTr="00816401">
        <w:trPr>
          <w:trHeight w:val="144"/>
        </w:trPr>
        <w:tc>
          <w:tcPr>
            <w:tcW w:w="2050" w:type="dxa"/>
            <w:vMerge/>
            <w:tcBorders>
              <w:left w:val="single" w:sz="4" w:space="0" w:color="auto"/>
            </w:tcBorders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706" w:type="dxa"/>
            <w:vMerge/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705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5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0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09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134" w:type="dxa"/>
            <w:vMerge/>
            <w:vAlign w:val="center"/>
          </w:tcPr>
          <w:p w:rsidR="00326D41" w:rsidRPr="003B6D99" w:rsidRDefault="00326D41" w:rsidP="0081640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67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9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4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1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16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5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28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6" w:history="1">
              <w:r w:rsidRPr="003B6D99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326D41" w:rsidRPr="003B6D99" w:rsidTr="00816401"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706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5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7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16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28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326D41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5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8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left w:val="nil"/>
              <w:bottom w:val="nil"/>
            </w:tcBorders>
          </w:tcPr>
          <w:p w:rsidR="00326D41" w:rsidRPr="003B6D99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05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326D41" w:rsidRPr="003B6D99" w:rsidTr="00816401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2" w:type="dxa"/>
            <w:gridSpan w:val="5"/>
            <w:tcBorders>
              <w:left w:val="nil"/>
              <w:bottom w:val="nil"/>
            </w:tcBorders>
          </w:tcPr>
          <w:p w:rsidR="00326D41" w:rsidRPr="003B6D99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7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34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28" w:type="dxa"/>
            <w:vAlign w:val="bottom"/>
          </w:tcPr>
          <w:p w:rsidR="00326D41" w:rsidRPr="003B6D99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33" w:type="dxa"/>
            <w:vAlign w:val="bottom"/>
          </w:tcPr>
          <w:p w:rsidR="00326D41" w:rsidRPr="003B6D99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6D99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326D41" w:rsidRDefault="00326D41" w:rsidP="00326D41">
      <w:pPr>
        <w:ind w:left="284"/>
        <w:jc w:val="center"/>
        <w:rPr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t xml:space="preserve">Раздел 5. </w:t>
      </w:r>
      <w:r w:rsidRPr="002E1A5A">
        <w:rPr>
          <w:rFonts w:eastAsiaTheme="minorEastAsia"/>
          <w:b/>
          <w:bCs/>
          <w:color w:val="26282F"/>
          <w:sz w:val="24"/>
          <w:szCs w:val="24"/>
        </w:rPr>
        <w:t>СПРАВОЧНО: Бюджетные ассигнования на исполнение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2E1A5A">
        <w:rPr>
          <w:rFonts w:eastAsiaTheme="minorEastAsia"/>
          <w:b/>
          <w:bCs/>
          <w:color w:val="26282F"/>
          <w:sz w:val="24"/>
          <w:szCs w:val="24"/>
        </w:rPr>
        <w:t>публичных нормативных обязательств</w:t>
      </w: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723"/>
        <w:gridCol w:w="723"/>
        <w:gridCol w:w="723"/>
        <w:gridCol w:w="854"/>
        <w:gridCol w:w="723"/>
        <w:gridCol w:w="1050"/>
        <w:gridCol w:w="1245"/>
        <w:gridCol w:w="851"/>
        <w:gridCol w:w="850"/>
        <w:gridCol w:w="1276"/>
        <w:gridCol w:w="850"/>
        <w:gridCol w:w="849"/>
        <w:gridCol w:w="1313"/>
        <w:gridCol w:w="788"/>
        <w:gridCol w:w="854"/>
      </w:tblGrid>
      <w:tr w:rsidR="00326D41" w:rsidRPr="001B1582" w:rsidTr="00816401">
        <w:trPr>
          <w:trHeight w:val="356"/>
        </w:trPr>
        <w:tc>
          <w:tcPr>
            <w:tcW w:w="2101" w:type="dxa"/>
            <w:vMerge w:val="restart"/>
            <w:tcBorders>
              <w:lef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23" w:type="dxa"/>
            <w:vMerge w:val="restart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3023" w:type="dxa"/>
            <w:gridSpan w:val="4"/>
            <w:vMerge w:val="restart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050" w:type="dxa"/>
            <w:vMerge w:val="restart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Код аналитического показателя</w:t>
            </w:r>
          </w:p>
        </w:tc>
        <w:tc>
          <w:tcPr>
            <w:tcW w:w="8876" w:type="dxa"/>
            <w:gridSpan w:val="9"/>
            <w:tcBorders>
              <w:righ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26D41" w:rsidRPr="001B1582" w:rsidTr="00816401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3023" w:type="dxa"/>
            <w:gridSpan w:val="4"/>
            <w:vMerge/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2946" w:type="dxa"/>
            <w:gridSpan w:val="3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2975" w:type="dxa"/>
            <w:gridSpan w:val="3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2955" w:type="dxa"/>
            <w:gridSpan w:val="3"/>
            <w:tcBorders>
              <w:righ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1B1582" w:rsidTr="00816401">
        <w:trPr>
          <w:trHeight w:val="149"/>
        </w:trPr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723" w:type="dxa"/>
            <w:vMerge/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подраздел</w:t>
            </w:r>
          </w:p>
        </w:tc>
        <w:tc>
          <w:tcPr>
            <w:tcW w:w="854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050" w:type="dxa"/>
            <w:vMerge/>
            <w:vAlign w:val="center"/>
          </w:tcPr>
          <w:p w:rsidR="00326D41" w:rsidRPr="001B1582" w:rsidRDefault="00326D41" w:rsidP="00816401">
            <w:pPr>
              <w:jc w:val="center"/>
            </w:pPr>
          </w:p>
        </w:tc>
        <w:tc>
          <w:tcPr>
            <w:tcW w:w="1245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1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0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7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276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850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49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8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131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рублях (рублевом эквиваленте)</w:t>
            </w:r>
          </w:p>
        </w:tc>
        <w:tc>
          <w:tcPr>
            <w:tcW w:w="788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 валюте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69" w:history="1">
              <w:r w:rsidRPr="001B1582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</w:tr>
      <w:tr w:rsidR="00326D41" w:rsidRPr="001B1582" w:rsidTr="00816401"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4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2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50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5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13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88" w:type="dxa"/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326D41" w:rsidRPr="001B1582" w:rsidTr="00816401">
        <w:tblPrEx>
          <w:tblBorders>
            <w:right w:val="single" w:sz="4" w:space="0" w:color="auto"/>
          </w:tblBorders>
        </w:tblPrEx>
        <w:trPr>
          <w:trHeight w:val="279"/>
        </w:trPr>
        <w:tc>
          <w:tcPr>
            <w:tcW w:w="2101" w:type="dxa"/>
            <w:tcBorders>
              <w:left w:val="single" w:sz="4" w:space="0" w:color="auto"/>
            </w:tcBorders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101" w:type="dxa"/>
            <w:tcBorders>
              <w:left w:val="single" w:sz="4" w:space="0" w:color="auto"/>
            </w:tcBorders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left w:val="nil"/>
              <w:bottom w:val="nil"/>
            </w:tcBorders>
          </w:tcPr>
          <w:p w:rsidR="00326D41" w:rsidRPr="001B1582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326D41" w:rsidRPr="001B1582" w:rsidTr="00816401">
        <w:tblPrEx>
          <w:tblBorders>
            <w:right w:val="single" w:sz="4" w:space="0" w:color="auto"/>
          </w:tblBorders>
        </w:tblPrEx>
        <w:trPr>
          <w:trHeight w:val="263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73" w:type="dxa"/>
            <w:gridSpan w:val="5"/>
            <w:tcBorders>
              <w:left w:val="nil"/>
              <w:bottom w:val="nil"/>
            </w:tcBorders>
          </w:tcPr>
          <w:p w:rsidR="00326D41" w:rsidRPr="001B1582" w:rsidRDefault="00326D41" w:rsidP="0081640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45" w:type="dxa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49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13" w:type="dxa"/>
            <w:vAlign w:val="bottom"/>
          </w:tcPr>
          <w:p w:rsidR="00326D41" w:rsidRPr="001B1582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4" w:type="dxa"/>
            <w:vAlign w:val="bottom"/>
          </w:tcPr>
          <w:p w:rsidR="00326D41" w:rsidRPr="001B1582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1582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</w:tbl>
    <w:p w:rsidR="00326D41" w:rsidRDefault="00326D41" w:rsidP="005B12E5">
      <w:pPr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5B12E5" w:rsidRDefault="005B12E5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  <w:r>
        <w:rPr>
          <w:rFonts w:eastAsiaTheme="minorEastAsia"/>
          <w:b/>
          <w:bCs/>
          <w:color w:val="26282F"/>
          <w:sz w:val="24"/>
          <w:szCs w:val="24"/>
        </w:rPr>
        <w:lastRenderedPageBreak/>
        <w:t xml:space="preserve">Раздел 6. </w:t>
      </w:r>
      <w:r w:rsidRPr="008F2DC2">
        <w:rPr>
          <w:rFonts w:eastAsiaTheme="minorEastAsia"/>
          <w:b/>
          <w:bCs/>
          <w:color w:val="26282F"/>
          <w:sz w:val="24"/>
          <w:szCs w:val="24"/>
        </w:rPr>
        <w:t>СПРАВОЧНО: Курс иностранной валюты к рублю</w:t>
      </w:r>
      <w:r>
        <w:rPr>
          <w:rFonts w:eastAsiaTheme="minorEastAsia"/>
          <w:b/>
          <w:bCs/>
          <w:color w:val="26282F"/>
          <w:sz w:val="24"/>
          <w:szCs w:val="24"/>
        </w:rPr>
        <w:t xml:space="preserve"> </w:t>
      </w:r>
      <w:r w:rsidRPr="008F2DC2">
        <w:rPr>
          <w:rFonts w:eastAsiaTheme="minorEastAsia"/>
          <w:b/>
          <w:bCs/>
          <w:color w:val="26282F"/>
          <w:sz w:val="24"/>
          <w:szCs w:val="24"/>
        </w:rPr>
        <w:t>Российской Федерации</w:t>
      </w: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tbl>
      <w:tblPr>
        <w:tblW w:w="158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1"/>
        <w:gridCol w:w="2377"/>
        <w:gridCol w:w="3562"/>
        <w:gridCol w:w="3562"/>
        <w:gridCol w:w="3562"/>
      </w:tblGrid>
      <w:tr w:rsidR="00326D41" w:rsidRPr="005E08E7" w:rsidTr="00816401">
        <w:trPr>
          <w:trHeight w:val="283"/>
        </w:trPr>
        <w:tc>
          <w:tcPr>
            <w:tcW w:w="5148" w:type="dxa"/>
            <w:gridSpan w:val="2"/>
            <w:tcBorders>
              <w:left w:val="single" w:sz="4" w:space="0" w:color="auto"/>
            </w:tcBorders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Валюта</w:t>
            </w:r>
          </w:p>
        </w:tc>
        <w:tc>
          <w:tcPr>
            <w:tcW w:w="3562" w:type="dxa"/>
            <w:vMerge w:val="restart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текущий финансовый год)</w:t>
            </w:r>
          </w:p>
        </w:tc>
        <w:tc>
          <w:tcPr>
            <w:tcW w:w="3562" w:type="dxa"/>
            <w:vMerge w:val="restart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первый год планового периода)</w:t>
            </w:r>
          </w:p>
        </w:tc>
        <w:tc>
          <w:tcPr>
            <w:tcW w:w="3562" w:type="dxa"/>
            <w:vMerge w:val="restart"/>
            <w:tcBorders>
              <w:right w:val="single" w:sz="4" w:space="0" w:color="auto"/>
            </w:tcBorders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 20__ год</w:t>
            </w:r>
          </w:p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(на второй год планового периода)</w:t>
            </w:r>
          </w:p>
        </w:tc>
      </w:tr>
      <w:tr w:rsidR="00326D41" w:rsidRPr="005E08E7" w:rsidTr="00816401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377" w:type="dxa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0" w:history="1">
              <w:r w:rsidRPr="005E08E7">
                <w:rPr>
                  <w:rFonts w:ascii="Times New Roman" w:hAnsi="Times New Roman" w:cs="Times New Roman"/>
                  <w:color w:val="0000FF"/>
                  <w:sz w:val="20"/>
                </w:rPr>
                <w:t>ОКВ</w:t>
              </w:r>
            </w:hyperlink>
          </w:p>
        </w:tc>
        <w:tc>
          <w:tcPr>
            <w:tcW w:w="3562" w:type="dxa"/>
            <w:vMerge/>
            <w:vAlign w:val="center"/>
          </w:tcPr>
          <w:p w:rsidR="00326D41" w:rsidRPr="005E08E7" w:rsidRDefault="00326D41" w:rsidP="00816401">
            <w:pPr>
              <w:jc w:val="center"/>
            </w:pPr>
          </w:p>
        </w:tc>
        <w:tc>
          <w:tcPr>
            <w:tcW w:w="3562" w:type="dxa"/>
            <w:vMerge/>
            <w:vAlign w:val="center"/>
          </w:tcPr>
          <w:p w:rsidR="00326D41" w:rsidRPr="005E08E7" w:rsidRDefault="00326D41" w:rsidP="00816401">
            <w:pPr>
              <w:jc w:val="center"/>
            </w:pPr>
          </w:p>
        </w:tc>
        <w:tc>
          <w:tcPr>
            <w:tcW w:w="3562" w:type="dxa"/>
            <w:vMerge/>
            <w:tcBorders>
              <w:right w:val="single" w:sz="4" w:space="0" w:color="auto"/>
            </w:tcBorders>
            <w:vAlign w:val="center"/>
          </w:tcPr>
          <w:p w:rsidR="00326D41" w:rsidRPr="005E08E7" w:rsidRDefault="00326D41" w:rsidP="00816401">
            <w:pPr>
              <w:jc w:val="center"/>
            </w:pPr>
          </w:p>
        </w:tc>
      </w:tr>
      <w:tr w:rsidR="00326D41" w:rsidRPr="005E08E7" w:rsidTr="00816401">
        <w:trPr>
          <w:trHeight w:val="267"/>
        </w:trPr>
        <w:tc>
          <w:tcPr>
            <w:tcW w:w="2771" w:type="dxa"/>
            <w:tcBorders>
              <w:left w:val="single" w:sz="4" w:space="0" w:color="auto"/>
            </w:tcBorders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77" w:type="dxa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62" w:type="dxa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562" w:type="dxa"/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62" w:type="dxa"/>
            <w:tcBorders>
              <w:right w:val="single" w:sz="4" w:space="0" w:color="auto"/>
            </w:tcBorders>
            <w:vAlign w:val="center"/>
          </w:tcPr>
          <w:p w:rsidR="00326D41" w:rsidRPr="005E08E7" w:rsidRDefault="00326D41" w:rsidP="008164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08E7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26D41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2771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19"/>
        </w:trPr>
        <w:tc>
          <w:tcPr>
            <w:tcW w:w="2771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1" w:rsidRPr="005E08E7" w:rsidTr="0081640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1"/>
        </w:trPr>
        <w:tc>
          <w:tcPr>
            <w:tcW w:w="2771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2" w:type="dxa"/>
          </w:tcPr>
          <w:p w:rsidR="00326D41" w:rsidRPr="005E08E7" w:rsidRDefault="00326D41" w:rsidP="008164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Руководитель учреждения</w:t>
      </w: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(уполномоченное лицо)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BB0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023BB0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(должность)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(подпись)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(фамилия, инициалы)</w:t>
      </w: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Исполнитель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>__________</w:t>
      </w: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(должность)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(фамилия, инициалы)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023BB0">
        <w:rPr>
          <w:rFonts w:ascii="Times New Roman" w:hAnsi="Times New Roman" w:cs="Times New Roman"/>
          <w:sz w:val="22"/>
          <w:szCs w:val="22"/>
        </w:rPr>
        <w:t xml:space="preserve"> (телефон)</w:t>
      </w: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6D41" w:rsidRPr="00023BB0" w:rsidRDefault="00326D41" w:rsidP="00326D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BB0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23BB0">
        <w:rPr>
          <w:rFonts w:ascii="Times New Roman" w:hAnsi="Times New Roman" w:cs="Times New Roman"/>
          <w:sz w:val="22"/>
          <w:szCs w:val="22"/>
        </w:rPr>
        <w:t>_________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23BB0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326D41">
      <w:pPr>
        <w:ind w:left="284"/>
        <w:jc w:val="center"/>
        <w:rPr>
          <w:rFonts w:eastAsiaTheme="minorEastAsia"/>
          <w:b/>
          <w:bCs/>
          <w:color w:val="26282F"/>
          <w:sz w:val="24"/>
          <w:szCs w:val="24"/>
        </w:rPr>
      </w:pPr>
    </w:p>
    <w:p w:rsidR="00326D41" w:rsidRDefault="00326D41" w:rsidP="001D2837">
      <w:pPr>
        <w:jc w:val="right"/>
        <w:rPr>
          <w:sz w:val="24"/>
          <w:szCs w:val="24"/>
        </w:rPr>
      </w:pPr>
    </w:p>
    <w:sectPr w:rsidR="00326D41" w:rsidSect="00CC60B7">
      <w:pgSz w:w="16838" w:h="11906" w:orient="landscape"/>
      <w:pgMar w:top="709" w:right="71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8F" w:rsidRDefault="00D2108F">
      <w:r>
        <w:separator/>
      </w:r>
    </w:p>
  </w:endnote>
  <w:endnote w:type="continuationSeparator" w:id="0">
    <w:p w:rsidR="00D2108F" w:rsidRDefault="00D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01" w:rsidRDefault="00816401" w:rsidP="00630EE8">
    <w:pPr>
      <w:pStyle w:val="a4"/>
      <w:rPr>
        <w:sz w:val="16"/>
      </w:rPr>
    </w:pPr>
  </w:p>
  <w:p w:rsidR="00816401" w:rsidRDefault="008164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8F" w:rsidRDefault="00D2108F">
      <w:r>
        <w:separator/>
      </w:r>
    </w:p>
  </w:footnote>
  <w:footnote w:type="continuationSeparator" w:id="0">
    <w:p w:rsidR="00D2108F" w:rsidRDefault="00D2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01" w:rsidRDefault="00816401" w:rsidP="00630E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401" w:rsidRDefault="008164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401" w:rsidRDefault="00816401" w:rsidP="00A26636">
    <w:pPr>
      <w:pStyle w:val="a3"/>
      <w:jc w:val="right"/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BA4"/>
    <w:rsid w:val="0000184C"/>
    <w:rsid w:val="000112D5"/>
    <w:rsid w:val="00011A60"/>
    <w:rsid w:val="0001229C"/>
    <w:rsid w:val="0001736D"/>
    <w:rsid w:val="00023BB0"/>
    <w:rsid w:val="000240E8"/>
    <w:rsid w:val="00027FB8"/>
    <w:rsid w:val="000362E0"/>
    <w:rsid w:val="0004456F"/>
    <w:rsid w:val="00044EE9"/>
    <w:rsid w:val="000463DD"/>
    <w:rsid w:val="00052A52"/>
    <w:rsid w:val="00054521"/>
    <w:rsid w:val="00057BA4"/>
    <w:rsid w:val="00062398"/>
    <w:rsid w:val="0006669F"/>
    <w:rsid w:val="00070301"/>
    <w:rsid w:val="0007623C"/>
    <w:rsid w:val="000769C3"/>
    <w:rsid w:val="000774E2"/>
    <w:rsid w:val="00085F5A"/>
    <w:rsid w:val="000862D8"/>
    <w:rsid w:val="0008681D"/>
    <w:rsid w:val="000944EA"/>
    <w:rsid w:val="00095E1B"/>
    <w:rsid w:val="00096972"/>
    <w:rsid w:val="000A107B"/>
    <w:rsid w:val="000A7B78"/>
    <w:rsid w:val="000B21AD"/>
    <w:rsid w:val="000C3F69"/>
    <w:rsid w:val="000C4942"/>
    <w:rsid w:val="000C5CD6"/>
    <w:rsid w:val="000D4A49"/>
    <w:rsid w:val="000D7B4E"/>
    <w:rsid w:val="000E0699"/>
    <w:rsid w:val="000E0C56"/>
    <w:rsid w:val="000E48FE"/>
    <w:rsid w:val="000E5374"/>
    <w:rsid w:val="000E606B"/>
    <w:rsid w:val="000E661B"/>
    <w:rsid w:val="000F292A"/>
    <w:rsid w:val="000F6AEE"/>
    <w:rsid w:val="000F7BDE"/>
    <w:rsid w:val="001015FC"/>
    <w:rsid w:val="00112340"/>
    <w:rsid w:val="00114F82"/>
    <w:rsid w:val="001206FE"/>
    <w:rsid w:val="00120854"/>
    <w:rsid w:val="001278DE"/>
    <w:rsid w:val="001312C4"/>
    <w:rsid w:val="00147861"/>
    <w:rsid w:val="001544C2"/>
    <w:rsid w:val="0018003F"/>
    <w:rsid w:val="0018048D"/>
    <w:rsid w:val="001816CD"/>
    <w:rsid w:val="001849B8"/>
    <w:rsid w:val="00184CF7"/>
    <w:rsid w:val="00193524"/>
    <w:rsid w:val="0019468C"/>
    <w:rsid w:val="00195142"/>
    <w:rsid w:val="00195C89"/>
    <w:rsid w:val="00197DC3"/>
    <w:rsid w:val="001B1582"/>
    <w:rsid w:val="001B22FC"/>
    <w:rsid w:val="001B35FA"/>
    <w:rsid w:val="001C0C3B"/>
    <w:rsid w:val="001C16C6"/>
    <w:rsid w:val="001C1CEC"/>
    <w:rsid w:val="001C28BC"/>
    <w:rsid w:val="001C3703"/>
    <w:rsid w:val="001C37D5"/>
    <w:rsid w:val="001D1ACB"/>
    <w:rsid w:val="001D2837"/>
    <w:rsid w:val="001D3CAE"/>
    <w:rsid w:val="001D46EC"/>
    <w:rsid w:val="001D732B"/>
    <w:rsid w:val="001E582B"/>
    <w:rsid w:val="001F009C"/>
    <w:rsid w:val="001F0AB2"/>
    <w:rsid w:val="001F6744"/>
    <w:rsid w:val="00201EC7"/>
    <w:rsid w:val="00203EAA"/>
    <w:rsid w:val="00214223"/>
    <w:rsid w:val="0021700C"/>
    <w:rsid w:val="00217FB4"/>
    <w:rsid w:val="00222406"/>
    <w:rsid w:val="00246A6E"/>
    <w:rsid w:val="002476EF"/>
    <w:rsid w:val="00254B7D"/>
    <w:rsid w:val="0026529B"/>
    <w:rsid w:val="00267436"/>
    <w:rsid w:val="00271162"/>
    <w:rsid w:val="00276CF5"/>
    <w:rsid w:val="00285025"/>
    <w:rsid w:val="00290E27"/>
    <w:rsid w:val="00292DBE"/>
    <w:rsid w:val="00294DB9"/>
    <w:rsid w:val="002B11B7"/>
    <w:rsid w:val="002B5180"/>
    <w:rsid w:val="002C1DF0"/>
    <w:rsid w:val="002C64ED"/>
    <w:rsid w:val="002C6AEB"/>
    <w:rsid w:val="002D0988"/>
    <w:rsid w:val="002D194B"/>
    <w:rsid w:val="002D3C08"/>
    <w:rsid w:val="002E0950"/>
    <w:rsid w:val="002E1A5A"/>
    <w:rsid w:val="002E4BC5"/>
    <w:rsid w:val="002F3C55"/>
    <w:rsid w:val="00300B12"/>
    <w:rsid w:val="003117A6"/>
    <w:rsid w:val="00316F8E"/>
    <w:rsid w:val="00321AFE"/>
    <w:rsid w:val="00326D41"/>
    <w:rsid w:val="0033259E"/>
    <w:rsid w:val="0033636E"/>
    <w:rsid w:val="00340CC0"/>
    <w:rsid w:val="00351DA3"/>
    <w:rsid w:val="0035677B"/>
    <w:rsid w:val="00357025"/>
    <w:rsid w:val="00361B38"/>
    <w:rsid w:val="00364FBB"/>
    <w:rsid w:val="00366356"/>
    <w:rsid w:val="00366E7B"/>
    <w:rsid w:val="00370725"/>
    <w:rsid w:val="00375178"/>
    <w:rsid w:val="00376F40"/>
    <w:rsid w:val="00394E51"/>
    <w:rsid w:val="0039585A"/>
    <w:rsid w:val="003A0615"/>
    <w:rsid w:val="003A6B07"/>
    <w:rsid w:val="003B6D99"/>
    <w:rsid w:val="003B72C1"/>
    <w:rsid w:val="003C79E3"/>
    <w:rsid w:val="003D072C"/>
    <w:rsid w:val="003D55F0"/>
    <w:rsid w:val="003D6108"/>
    <w:rsid w:val="003E11A5"/>
    <w:rsid w:val="003E7630"/>
    <w:rsid w:val="00402827"/>
    <w:rsid w:val="0040512F"/>
    <w:rsid w:val="00407032"/>
    <w:rsid w:val="00416116"/>
    <w:rsid w:val="0041670D"/>
    <w:rsid w:val="004319D1"/>
    <w:rsid w:val="00432D81"/>
    <w:rsid w:val="00433AAF"/>
    <w:rsid w:val="00435538"/>
    <w:rsid w:val="00435D02"/>
    <w:rsid w:val="0043720D"/>
    <w:rsid w:val="004405E1"/>
    <w:rsid w:val="00441A27"/>
    <w:rsid w:val="00443750"/>
    <w:rsid w:val="00443DB3"/>
    <w:rsid w:val="0044461B"/>
    <w:rsid w:val="004500BC"/>
    <w:rsid w:val="00453530"/>
    <w:rsid w:val="004567A0"/>
    <w:rsid w:val="00457253"/>
    <w:rsid w:val="00466216"/>
    <w:rsid w:val="00470263"/>
    <w:rsid w:val="00471F89"/>
    <w:rsid w:val="00472806"/>
    <w:rsid w:val="00474A27"/>
    <w:rsid w:val="00476899"/>
    <w:rsid w:val="004A102E"/>
    <w:rsid w:val="004A1F72"/>
    <w:rsid w:val="004B1874"/>
    <w:rsid w:val="004B1C23"/>
    <w:rsid w:val="004C38C0"/>
    <w:rsid w:val="004C396D"/>
    <w:rsid w:val="004C42E5"/>
    <w:rsid w:val="004C64AC"/>
    <w:rsid w:val="004C656F"/>
    <w:rsid w:val="004C6724"/>
    <w:rsid w:val="004D27C3"/>
    <w:rsid w:val="004E00A1"/>
    <w:rsid w:val="004E070A"/>
    <w:rsid w:val="004E6B78"/>
    <w:rsid w:val="004F7D57"/>
    <w:rsid w:val="0050207A"/>
    <w:rsid w:val="00503224"/>
    <w:rsid w:val="005162A9"/>
    <w:rsid w:val="00517A3B"/>
    <w:rsid w:val="005222DE"/>
    <w:rsid w:val="00527557"/>
    <w:rsid w:val="005347E6"/>
    <w:rsid w:val="00540DC5"/>
    <w:rsid w:val="005420FB"/>
    <w:rsid w:val="0054785C"/>
    <w:rsid w:val="00551732"/>
    <w:rsid w:val="00560273"/>
    <w:rsid w:val="005779EC"/>
    <w:rsid w:val="005802FC"/>
    <w:rsid w:val="00582D13"/>
    <w:rsid w:val="00586462"/>
    <w:rsid w:val="005972D1"/>
    <w:rsid w:val="005A2C50"/>
    <w:rsid w:val="005B12E5"/>
    <w:rsid w:val="005B1EBD"/>
    <w:rsid w:val="005B4191"/>
    <w:rsid w:val="005C3E27"/>
    <w:rsid w:val="005C6D66"/>
    <w:rsid w:val="005D109F"/>
    <w:rsid w:val="005E08E7"/>
    <w:rsid w:val="005F1962"/>
    <w:rsid w:val="00602833"/>
    <w:rsid w:val="00605EF3"/>
    <w:rsid w:val="0060714A"/>
    <w:rsid w:val="0061089B"/>
    <w:rsid w:val="006131C0"/>
    <w:rsid w:val="00616CA6"/>
    <w:rsid w:val="006223A4"/>
    <w:rsid w:val="00623BD9"/>
    <w:rsid w:val="00630EE8"/>
    <w:rsid w:val="006348F5"/>
    <w:rsid w:val="00635551"/>
    <w:rsid w:val="006431B0"/>
    <w:rsid w:val="00644913"/>
    <w:rsid w:val="006608E6"/>
    <w:rsid w:val="00663B79"/>
    <w:rsid w:val="00663D95"/>
    <w:rsid w:val="00682A76"/>
    <w:rsid w:val="00693733"/>
    <w:rsid w:val="006948FC"/>
    <w:rsid w:val="006A3E8D"/>
    <w:rsid w:val="006A58C4"/>
    <w:rsid w:val="006B4D69"/>
    <w:rsid w:val="006B7C39"/>
    <w:rsid w:val="006C1BFE"/>
    <w:rsid w:val="006D26A9"/>
    <w:rsid w:val="006D5558"/>
    <w:rsid w:val="006D677B"/>
    <w:rsid w:val="006E39CD"/>
    <w:rsid w:val="006E7CA2"/>
    <w:rsid w:val="006F16A4"/>
    <w:rsid w:val="006F5EC9"/>
    <w:rsid w:val="00700F07"/>
    <w:rsid w:val="007044D5"/>
    <w:rsid w:val="00706907"/>
    <w:rsid w:val="0070695F"/>
    <w:rsid w:val="00723AF7"/>
    <w:rsid w:val="00741040"/>
    <w:rsid w:val="00746A8A"/>
    <w:rsid w:val="00746BB9"/>
    <w:rsid w:val="007479FE"/>
    <w:rsid w:val="00747AA2"/>
    <w:rsid w:val="00753217"/>
    <w:rsid w:val="00755665"/>
    <w:rsid w:val="00757865"/>
    <w:rsid w:val="00764182"/>
    <w:rsid w:val="00771EE5"/>
    <w:rsid w:val="00772195"/>
    <w:rsid w:val="007764D4"/>
    <w:rsid w:val="00781DDE"/>
    <w:rsid w:val="007831D1"/>
    <w:rsid w:val="0078358B"/>
    <w:rsid w:val="007929F8"/>
    <w:rsid w:val="0079756B"/>
    <w:rsid w:val="007A0BB1"/>
    <w:rsid w:val="007A1E6E"/>
    <w:rsid w:val="007B053A"/>
    <w:rsid w:val="007B17A5"/>
    <w:rsid w:val="007B32AF"/>
    <w:rsid w:val="007B4B65"/>
    <w:rsid w:val="007C161E"/>
    <w:rsid w:val="007C1BC5"/>
    <w:rsid w:val="007C2CCA"/>
    <w:rsid w:val="007C66D0"/>
    <w:rsid w:val="007D0099"/>
    <w:rsid w:val="007D04CC"/>
    <w:rsid w:val="007D1C77"/>
    <w:rsid w:val="007E275D"/>
    <w:rsid w:val="007F0BE8"/>
    <w:rsid w:val="007F1E03"/>
    <w:rsid w:val="007F36BA"/>
    <w:rsid w:val="007F424F"/>
    <w:rsid w:val="007F4ABA"/>
    <w:rsid w:val="007F4DEF"/>
    <w:rsid w:val="008014B2"/>
    <w:rsid w:val="00802116"/>
    <w:rsid w:val="00815843"/>
    <w:rsid w:val="00816401"/>
    <w:rsid w:val="00816D4F"/>
    <w:rsid w:val="00817E01"/>
    <w:rsid w:val="00820B1F"/>
    <w:rsid w:val="00832F7D"/>
    <w:rsid w:val="00843CA3"/>
    <w:rsid w:val="00857989"/>
    <w:rsid w:val="008640B4"/>
    <w:rsid w:val="00871332"/>
    <w:rsid w:val="00871AFD"/>
    <w:rsid w:val="00877D03"/>
    <w:rsid w:val="00877FCA"/>
    <w:rsid w:val="0088407C"/>
    <w:rsid w:val="008979F5"/>
    <w:rsid w:val="008A7FA8"/>
    <w:rsid w:val="008B057F"/>
    <w:rsid w:val="008B08A6"/>
    <w:rsid w:val="008B245D"/>
    <w:rsid w:val="008B6826"/>
    <w:rsid w:val="008B7D8F"/>
    <w:rsid w:val="008C281F"/>
    <w:rsid w:val="008D3547"/>
    <w:rsid w:val="008D355E"/>
    <w:rsid w:val="008D5A4E"/>
    <w:rsid w:val="008D5DF2"/>
    <w:rsid w:val="008E61B6"/>
    <w:rsid w:val="008F2DC2"/>
    <w:rsid w:val="00901D3F"/>
    <w:rsid w:val="00903890"/>
    <w:rsid w:val="00903B26"/>
    <w:rsid w:val="00904B5A"/>
    <w:rsid w:val="00904F34"/>
    <w:rsid w:val="00906F4F"/>
    <w:rsid w:val="00912455"/>
    <w:rsid w:val="00912562"/>
    <w:rsid w:val="00920E05"/>
    <w:rsid w:val="009218BA"/>
    <w:rsid w:val="00923EF0"/>
    <w:rsid w:val="0092765E"/>
    <w:rsid w:val="009302A3"/>
    <w:rsid w:val="00935FDD"/>
    <w:rsid w:val="009362D7"/>
    <w:rsid w:val="00944927"/>
    <w:rsid w:val="0094728B"/>
    <w:rsid w:val="00962069"/>
    <w:rsid w:val="00962364"/>
    <w:rsid w:val="0096359D"/>
    <w:rsid w:val="009704A2"/>
    <w:rsid w:val="00975058"/>
    <w:rsid w:val="00975F40"/>
    <w:rsid w:val="00982393"/>
    <w:rsid w:val="00984699"/>
    <w:rsid w:val="00990145"/>
    <w:rsid w:val="00991E06"/>
    <w:rsid w:val="009A0E7D"/>
    <w:rsid w:val="009A7441"/>
    <w:rsid w:val="009B1AE8"/>
    <w:rsid w:val="009B5075"/>
    <w:rsid w:val="009C266B"/>
    <w:rsid w:val="009C2ACE"/>
    <w:rsid w:val="009C7609"/>
    <w:rsid w:val="009D0675"/>
    <w:rsid w:val="009D4CCB"/>
    <w:rsid w:val="009D6E35"/>
    <w:rsid w:val="009E1BE6"/>
    <w:rsid w:val="00A01D95"/>
    <w:rsid w:val="00A17454"/>
    <w:rsid w:val="00A23320"/>
    <w:rsid w:val="00A26636"/>
    <w:rsid w:val="00A37500"/>
    <w:rsid w:val="00A43D48"/>
    <w:rsid w:val="00A5549C"/>
    <w:rsid w:val="00A678AC"/>
    <w:rsid w:val="00A8065B"/>
    <w:rsid w:val="00A82484"/>
    <w:rsid w:val="00A872CB"/>
    <w:rsid w:val="00AB36F5"/>
    <w:rsid w:val="00AB4061"/>
    <w:rsid w:val="00AB5280"/>
    <w:rsid w:val="00AB57DA"/>
    <w:rsid w:val="00AC0040"/>
    <w:rsid w:val="00AC11E2"/>
    <w:rsid w:val="00AC5C11"/>
    <w:rsid w:val="00AD0410"/>
    <w:rsid w:val="00AD0D9B"/>
    <w:rsid w:val="00AD39C8"/>
    <w:rsid w:val="00AD78F0"/>
    <w:rsid w:val="00AE126F"/>
    <w:rsid w:val="00AE34D5"/>
    <w:rsid w:val="00AE53DF"/>
    <w:rsid w:val="00AF0483"/>
    <w:rsid w:val="00AF5697"/>
    <w:rsid w:val="00B006F1"/>
    <w:rsid w:val="00B03BCA"/>
    <w:rsid w:val="00B05108"/>
    <w:rsid w:val="00B15034"/>
    <w:rsid w:val="00B22597"/>
    <w:rsid w:val="00B23357"/>
    <w:rsid w:val="00B23A61"/>
    <w:rsid w:val="00B27B00"/>
    <w:rsid w:val="00B334FF"/>
    <w:rsid w:val="00B33D63"/>
    <w:rsid w:val="00B34959"/>
    <w:rsid w:val="00B41DE0"/>
    <w:rsid w:val="00B52350"/>
    <w:rsid w:val="00B61CBA"/>
    <w:rsid w:val="00B629FD"/>
    <w:rsid w:val="00B668F4"/>
    <w:rsid w:val="00B6696C"/>
    <w:rsid w:val="00B73BDF"/>
    <w:rsid w:val="00B74B52"/>
    <w:rsid w:val="00B81E2E"/>
    <w:rsid w:val="00B928FD"/>
    <w:rsid w:val="00B93517"/>
    <w:rsid w:val="00B94CF2"/>
    <w:rsid w:val="00B95287"/>
    <w:rsid w:val="00B97904"/>
    <w:rsid w:val="00BA7AB8"/>
    <w:rsid w:val="00BD396E"/>
    <w:rsid w:val="00BE0BC2"/>
    <w:rsid w:val="00BE6ACB"/>
    <w:rsid w:val="00BF0AB3"/>
    <w:rsid w:val="00BF232E"/>
    <w:rsid w:val="00BF4A3A"/>
    <w:rsid w:val="00BF6DD6"/>
    <w:rsid w:val="00C0153E"/>
    <w:rsid w:val="00C06DC9"/>
    <w:rsid w:val="00C07B22"/>
    <w:rsid w:val="00C124D7"/>
    <w:rsid w:val="00C1775A"/>
    <w:rsid w:val="00C23562"/>
    <w:rsid w:val="00C25CA5"/>
    <w:rsid w:val="00C25FDE"/>
    <w:rsid w:val="00C324AB"/>
    <w:rsid w:val="00C41F57"/>
    <w:rsid w:val="00C44AC6"/>
    <w:rsid w:val="00C51DE4"/>
    <w:rsid w:val="00C52D08"/>
    <w:rsid w:val="00C55BD3"/>
    <w:rsid w:val="00C60588"/>
    <w:rsid w:val="00C736A5"/>
    <w:rsid w:val="00C756FA"/>
    <w:rsid w:val="00C908FE"/>
    <w:rsid w:val="00C945EB"/>
    <w:rsid w:val="00C9580B"/>
    <w:rsid w:val="00C97440"/>
    <w:rsid w:val="00C977B2"/>
    <w:rsid w:val="00CA1D46"/>
    <w:rsid w:val="00CA1DFF"/>
    <w:rsid w:val="00CB1C6D"/>
    <w:rsid w:val="00CB2879"/>
    <w:rsid w:val="00CC0482"/>
    <w:rsid w:val="00CC0D4D"/>
    <w:rsid w:val="00CC0FE1"/>
    <w:rsid w:val="00CC12A1"/>
    <w:rsid w:val="00CC43AF"/>
    <w:rsid w:val="00CC60B7"/>
    <w:rsid w:val="00CC7431"/>
    <w:rsid w:val="00CE2792"/>
    <w:rsid w:val="00CE448F"/>
    <w:rsid w:val="00CE57B2"/>
    <w:rsid w:val="00CE6649"/>
    <w:rsid w:val="00CE780F"/>
    <w:rsid w:val="00CF070B"/>
    <w:rsid w:val="00CF6260"/>
    <w:rsid w:val="00D036DB"/>
    <w:rsid w:val="00D11DF3"/>
    <w:rsid w:val="00D17904"/>
    <w:rsid w:val="00D2006D"/>
    <w:rsid w:val="00D2108F"/>
    <w:rsid w:val="00D30856"/>
    <w:rsid w:val="00D30E16"/>
    <w:rsid w:val="00D36259"/>
    <w:rsid w:val="00D41703"/>
    <w:rsid w:val="00D42443"/>
    <w:rsid w:val="00D4561F"/>
    <w:rsid w:val="00D562E0"/>
    <w:rsid w:val="00D57DE5"/>
    <w:rsid w:val="00D708D9"/>
    <w:rsid w:val="00D71B59"/>
    <w:rsid w:val="00D8452E"/>
    <w:rsid w:val="00D849C0"/>
    <w:rsid w:val="00D92C2E"/>
    <w:rsid w:val="00DA17BD"/>
    <w:rsid w:val="00DA50F9"/>
    <w:rsid w:val="00DA5FB4"/>
    <w:rsid w:val="00DA670B"/>
    <w:rsid w:val="00DB3686"/>
    <w:rsid w:val="00DB40AA"/>
    <w:rsid w:val="00DC4744"/>
    <w:rsid w:val="00DE158D"/>
    <w:rsid w:val="00DE1893"/>
    <w:rsid w:val="00DE4EDA"/>
    <w:rsid w:val="00DE5DD3"/>
    <w:rsid w:val="00DE5F27"/>
    <w:rsid w:val="00DF55AD"/>
    <w:rsid w:val="00E0115C"/>
    <w:rsid w:val="00E01A46"/>
    <w:rsid w:val="00E0353E"/>
    <w:rsid w:val="00E0504D"/>
    <w:rsid w:val="00E06A42"/>
    <w:rsid w:val="00E26392"/>
    <w:rsid w:val="00E27236"/>
    <w:rsid w:val="00E27843"/>
    <w:rsid w:val="00E3534B"/>
    <w:rsid w:val="00E40945"/>
    <w:rsid w:val="00E441E7"/>
    <w:rsid w:val="00E50167"/>
    <w:rsid w:val="00E5091E"/>
    <w:rsid w:val="00E51710"/>
    <w:rsid w:val="00E527D7"/>
    <w:rsid w:val="00E61D3E"/>
    <w:rsid w:val="00E767BD"/>
    <w:rsid w:val="00E802EC"/>
    <w:rsid w:val="00EA1653"/>
    <w:rsid w:val="00EA5721"/>
    <w:rsid w:val="00EA6C99"/>
    <w:rsid w:val="00EA7156"/>
    <w:rsid w:val="00EB4A02"/>
    <w:rsid w:val="00EC21A9"/>
    <w:rsid w:val="00ED1421"/>
    <w:rsid w:val="00ED4E82"/>
    <w:rsid w:val="00ED5AEA"/>
    <w:rsid w:val="00ED5B57"/>
    <w:rsid w:val="00ED79E8"/>
    <w:rsid w:val="00EE4377"/>
    <w:rsid w:val="00EE4FF0"/>
    <w:rsid w:val="00EF5DA8"/>
    <w:rsid w:val="00F014F7"/>
    <w:rsid w:val="00F02DC0"/>
    <w:rsid w:val="00F02FCC"/>
    <w:rsid w:val="00F032C6"/>
    <w:rsid w:val="00F04303"/>
    <w:rsid w:val="00F05F95"/>
    <w:rsid w:val="00F06DA9"/>
    <w:rsid w:val="00F07D99"/>
    <w:rsid w:val="00F114BE"/>
    <w:rsid w:val="00F230C9"/>
    <w:rsid w:val="00F23E6A"/>
    <w:rsid w:val="00F25D88"/>
    <w:rsid w:val="00F30EB6"/>
    <w:rsid w:val="00F413FA"/>
    <w:rsid w:val="00F439E5"/>
    <w:rsid w:val="00F45B14"/>
    <w:rsid w:val="00F47B05"/>
    <w:rsid w:val="00F5271B"/>
    <w:rsid w:val="00F609AC"/>
    <w:rsid w:val="00F63D56"/>
    <w:rsid w:val="00F7457D"/>
    <w:rsid w:val="00F81FE1"/>
    <w:rsid w:val="00F83C0F"/>
    <w:rsid w:val="00F84C50"/>
    <w:rsid w:val="00F900DE"/>
    <w:rsid w:val="00F945E1"/>
    <w:rsid w:val="00F9463B"/>
    <w:rsid w:val="00FA019C"/>
    <w:rsid w:val="00FA28B2"/>
    <w:rsid w:val="00FA47DD"/>
    <w:rsid w:val="00FA5446"/>
    <w:rsid w:val="00FA5A17"/>
    <w:rsid w:val="00FA6147"/>
    <w:rsid w:val="00FB0E90"/>
    <w:rsid w:val="00FB1D9F"/>
    <w:rsid w:val="00FD0486"/>
    <w:rsid w:val="00FD280C"/>
    <w:rsid w:val="00FF0A53"/>
    <w:rsid w:val="00FF157A"/>
    <w:rsid w:val="00FF315D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BA4"/>
    <w:pPr>
      <w:widowControl w:val="0"/>
    </w:pPr>
  </w:style>
  <w:style w:type="paragraph" w:styleId="1">
    <w:name w:val="heading 1"/>
    <w:basedOn w:val="a"/>
    <w:next w:val="a"/>
    <w:link w:val="10"/>
    <w:qFormat/>
    <w:rsid w:val="00321A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57BA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7BA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2335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23357"/>
  </w:style>
  <w:style w:type="table" w:styleId="a6">
    <w:name w:val="Table Grid"/>
    <w:basedOn w:val="a1"/>
    <w:rsid w:val="00B233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23357"/>
    <w:pPr>
      <w:widowControl/>
    </w:pPr>
    <w:rPr>
      <w:sz w:val="24"/>
      <w:szCs w:val="24"/>
    </w:rPr>
  </w:style>
  <w:style w:type="paragraph" w:styleId="30">
    <w:name w:val="Body Text Indent 3"/>
    <w:basedOn w:val="a"/>
    <w:rsid w:val="00B23357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0862D8"/>
    <w:pPr>
      <w:spacing w:after="120" w:line="480" w:lineRule="auto"/>
    </w:pPr>
  </w:style>
  <w:style w:type="character" w:customStyle="1" w:styleId="FontStyle19">
    <w:name w:val="Font Style19"/>
    <w:rsid w:val="000862D8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rsid w:val="001206F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206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rsid w:val="00517A3B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rsid w:val="0078358B"/>
    <w:rPr>
      <w:sz w:val="24"/>
      <w:szCs w:val="24"/>
    </w:rPr>
  </w:style>
  <w:style w:type="paragraph" w:customStyle="1" w:styleId="ac">
    <w:name w:val="Обычный (паспорт)"/>
    <w:basedOn w:val="a"/>
    <w:rsid w:val="00F230C9"/>
    <w:pPr>
      <w:widowControl/>
      <w:spacing w:before="120"/>
      <w:jc w:val="both"/>
    </w:pPr>
    <w:rPr>
      <w:rFonts w:eastAsia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321A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basedOn w:val="a0"/>
    <w:uiPriority w:val="99"/>
    <w:rsid w:val="00321AFE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321AFE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321AF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B08A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consultantplus://offline/ref=3C8B0798B28E7C25B7DBB385D8BF6F0EBF414F617212C7CC98FFF952DD3ElBG" TargetMode="External"/><Relationship Id="rId26" Type="http://schemas.openxmlformats.org/officeDocument/2006/relationships/hyperlink" Target="consultantplus://offline/ref=3C8B0798B28E7C25B7DBB385D8BF6F0EBF414F617212C7CC98FFF952DD3ElBG" TargetMode="External"/><Relationship Id="rId39" Type="http://schemas.openxmlformats.org/officeDocument/2006/relationships/hyperlink" Target="consultantplus://offline/ref=3C8B0798B28E7C25B7DBB385D8BF6F0EBF414F617212C7CC98FFF952DD3ElBG" TargetMode="External"/><Relationship Id="rId21" Type="http://schemas.openxmlformats.org/officeDocument/2006/relationships/hyperlink" Target="consultantplus://offline/ref=3C8B0798B28E7C25B7DBB385D8BF6F0EBF414F617212C7CC98FFF952DD3ElBG" TargetMode="External"/><Relationship Id="rId34" Type="http://schemas.openxmlformats.org/officeDocument/2006/relationships/hyperlink" Target="garantF1://70365940.0" TargetMode="External"/><Relationship Id="rId42" Type="http://schemas.openxmlformats.org/officeDocument/2006/relationships/hyperlink" Target="consultantplus://offline/ref=3C8B0798B28E7C25B7DBB385D8BF6F0EBF414F617212C7CC98FFF952DD3ElBG" TargetMode="External"/><Relationship Id="rId47" Type="http://schemas.openxmlformats.org/officeDocument/2006/relationships/hyperlink" Target="consultantplus://offline/ref=3C8B0798B28E7C25B7DBB385D8BF6F0EBF414F617212C7CC98FFF952DD3ElBG" TargetMode="External"/><Relationship Id="rId50" Type="http://schemas.openxmlformats.org/officeDocument/2006/relationships/hyperlink" Target="consultantplus://offline/ref=3C8B0798B28E7C25B7DBB385D8BF6F0EBF414F617212C7CC98FFF952DD3ElBG" TargetMode="External"/><Relationship Id="rId55" Type="http://schemas.openxmlformats.org/officeDocument/2006/relationships/hyperlink" Target="consultantplus://offline/ref=3C8B0798B28E7C25B7DBB385D8BF6F0EBF414F617212C7CC98FFF952DD3ElBG" TargetMode="External"/><Relationship Id="rId63" Type="http://schemas.openxmlformats.org/officeDocument/2006/relationships/hyperlink" Target="consultantplus://offline/ref=3C8B0798B28E7C25B7DBB385D8BF6F0EBF414F617212C7CC98FFF952DD3ElBG" TargetMode="External"/><Relationship Id="rId68" Type="http://schemas.openxmlformats.org/officeDocument/2006/relationships/hyperlink" Target="consultantplus://offline/ref=3C8B0798B28E7C25B7DBB385D8BF6F0EBF414F617212C7CC98FFF952DD3ElBG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B0798B28E7C25B7DBB385D8BF6F0EBF414F617212C7CC98FFF952DD3ElBG" TargetMode="External"/><Relationship Id="rId29" Type="http://schemas.openxmlformats.org/officeDocument/2006/relationships/hyperlink" Target="consultantplus://offline/ref=3C8B0798B28E7C25B7DBB385D8BF6F0EBF414F617212C7CC98FFF952DD3El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C8B0798B28E7C25B7DBB385D8BF6F0EBF414F617212C7CC98FFF952DD3ElBG" TargetMode="External"/><Relationship Id="rId32" Type="http://schemas.openxmlformats.org/officeDocument/2006/relationships/hyperlink" Target="garantF1://79139.7220209" TargetMode="External"/><Relationship Id="rId37" Type="http://schemas.openxmlformats.org/officeDocument/2006/relationships/hyperlink" Target="consultantplus://offline/ref=3C8B0798B28E7C25B7DBB385D8BF6F0EBF414F617212C7CC98FFF952DD3ElBG" TargetMode="External"/><Relationship Id="rId40" Type="http://schemas.openxmlformats.org/officeDocument/2006/relationships/hyperlink" Target="consultantplus://offline/ref=3C8B0798B28E7C25B7DBB385D8BF6F0EBF414F617212C7CC98FFF952DD3ElBG" TargetMode="External"/><Relationship Id="rId45" Type="http://schemas.openxmlformats.org/officeDocument/2006/relationships/hyperlink" Target="consultantplus://offline/ref=3C8B0798B28E7C25B7DBB385D8BF6F0EBF414F617212C7CC98FFF952DD3ElBG" TargetMode="External"/><Relationship Id="rId53" Type="http://schemas.openxmlformats.org/officeDocument/2006/relationships/hyperlink" Target="garantF1://70365940.0" TargetMode="External"/><Relationship Id="rId58" Type="http://schemas.openxmlformats.org/officeDocument/2006/relationships/hyperlink" Target="consultantplus://offline/ref=3C8B0798B28E7C25B7DBB385D8BF6F0EBF414F617212C7CC98FFF952DD3ElBG" TargetMode="External"/><Relationship Id="rId66" Type="http://schemas.openxmlformats.org/officeDocument/2006/relationships/hyperlink" Target="consultantplus://offline/ref=3C8B0798B28E7C25B7DBB385D8BF6F0EBF414F617212C7CC98FFF952DD3El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9222.383" TargetMode="External"/><Relationship Id="rId23" Type="http://schemas.openxmlformats.org/officeDocument/2006/relationships/hyperlink" Target="consultantplus://offline/ref=3C8B0798B28E7C25B7DBB385D8BF6F0EBF414F617212C7CC98FFF952DD3ElBG" TargetMode="External"/><Relationship Id="rId28" Type="http://schemas.openxmlformats.org/officeDocument/2006/relationships/hyperlink" Target="consultantplus://offline/ref=3C8B0798B28E7C25B7DBB385D8BF6F0EBF414F617212C7CC98FFF952DD3ElBG" TargetMode="External"/><Relationship Id="rId36" Type="http://schemas.openxmlformats.org/officeDocument/2006/relationships/hyperlink" Target="consultantplus://offline/ref=3C8B0798B28E7C25B7DBB385D8BF6F0EBF414F617212C7CC98FFF952DD3ElBG" TargetMode="External"/><Relationship Id="rId49" Type="http://schemas.openxmlformats.org/officeDocument/2006/relationships/hyperlink" Target="consultantplus://offline/ref=3C8B0798B28E7C25B7DBB385D8BF6F0EBF414F617212C7CC98FFF952DD3ElBG" TargetMode="External"/><Relationship Id="rId57" Type="http://schemas.openxmlformats.org/officeDocument/2006/relationships/hyperlink" Target="consultantplus://offline/ref=3C8B0798B28E7C25B7DBB385D8BF6F0EBF414F617212C7CC98FFF952DD3ElBG" TargetMode="External"/><Relationship Id="rId61" Type="http://schemas.openxmlformats.org/officeDocument/2006/relationships/hyperlink" Target="consultantplus://offline/ref=3C8B0798B28E7C25B7DBB385D8BF6F0EBF414F617212C7CC98FFF952DD3ElBG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C8B0798B28E7C25B7DBB385D8BF6F0EBF414F617212C7CC98FFF952DD3ElBG" TargetMode="External"/><Relationship Id="rId31" Type="http://schemas.openxmlformats.org/officeDocument/2006/relationships/hyperlink" Target="consultantplus://offline/ref=3C8B0798B28E7C25B7DBB385D8BF6F0EBF414F617212C7CC98FFF952DD3ElBG" TargetMode="External"/><Relationship Id="rId44" Type="http://schemas.openxmlformats.org/officeDocument/2006/relationships/hyperlink" Target="consultantplus://offline/ref=3C8B0798B28E7C25B7DBB385D8BF6F0EBF414F617212C7CC98FFF952DD3ElBG" TargetMode="External"/><Relationship Id="rId52" Type="http://schemas.openxmlformats.org/officeDocument/2006/relationships/hyperlink" Target="garantF1://70308460.100000" TargetMode="External"/><Relationship Id="rId60" Type="http://schemas.openxmlformats.org/officeDocument/2006/relationships/hyperlink" Target="consultantplus://offline/ref=3C8B0798B28E7C25B7DBB385D8BF6F0EBF414F617212C7CC98FFF952DD3ElBG" TargetMode="External"/><Relationship Id="rId65" Type="http://schemas.openxmlformats.org/officeDocument/2006/relationships/hyperlink" Target="consultantplus://offline/ref=3C8B0798B28E7C25B7DBB385D8BF6F0EBF414F617212C7CC98FFF952DD3ElB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70365940.0" TargetMode="External"/><Relationship Id="rId22" Type="http://schemas.openxmlformats.org/officeDocument/2006/relationships/hyperlink" Target="consultantplus://offline/ref=3C8B0798B28E7C25B7DBB385D8BF6F0EBF414F617212C7CC98FFF952DD3ElBG" TargetMode="External"/><Relationship Id="rId27" Type="http://schemas.openxmlformats.org/officeDocument/2006/relationships/hyperlink" Target="consultantplus://offline/ref=3C8B0798B28E7C25B7DBB385D8BF6F0EBF414F617212C7CC98FFF952DD3ElBG" TargetMode="External"/><Relationship Id="rId30" Type="http://schemas.openxmlformats.org/officeDocument/2006/relationships/hyperlink" Target="consultantplus://offline/ref=3C8B0798B28E7C25B7DBB385D8BF6F0EBF414F617212C7CC98FFF952DD3ElBG" TargetMode="External"/><Relationship Id="rId35" Type="http://schemas.openxmlformats.org/officeDocument/2006/relationships/hyperlink" Target="garantF1://79222.383" TargetMode="External"/><Relationship Id="rId43" Type="http://schemas.openxmlformats.org/officeDocument/2006/relationships/hyperlink" Target="consultantplus://offline/ref=3C8B0798B28E7C25B7DBB385D8BF6F0EBF414F617212C7CC98FFF952DD3ElBG" TargetMode="External"/><Relationship Id="rId48" Type="http://schemas.openxmlformats.org/officeDocument/2006/relationships/hyperlink" Target="consultantplus://offline/ref=3C8B0798B28E7C25B7DBB385D8BF6F0EBF414F617212C7CC98FFF952DD3ElBG" TargetMode="External"/><Relationship Id="rId56" Type="http://schemas.openxmlformats.org/officeDocument/2006/relationships/hyperlink" Target="consultantplus://offline/ref=3C8B0798B28E7C25B7DBB385D8BF6F0EBF414F617212C7CC98FFF952DD3ElBG" TargetMode="External"/><Relationship Id="rId64" Type="http://schemas.openxmlformats.org/officeDocument/2006/relationships/hyperlink" Target="consultantplus://offline/ref=3C8B0798B28E7C25B7DBB385D8BF6F0EBF414F617212C7CC98FFF952DD3ElBG" TargetMode="External"/><Relationship Id="rId69" Type="http://schemas.openxmlformats.org/officeDocument/2006/relationships/hyperlink" Target="consultantplus://offline/ref=3C8B0798B28E7C25B7DBB385D8BF6F0EBF414F617212C7CC98FFF952DD3ElBG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3C8B0798B28E7C25B7DBB385D8BF6F0EBF414F617212C7CC98FFF952DD3ElBG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garantF1://79139.7220209" TargetMode="External"/><Relationship Id="rId17" Type="http://schemas.openxmlformats.org/officeDocument/2006/relationships/hyperlink" Target="consultantplus://offline/ref=3C8B0798B28E7C25B7DBB385D8BF6F0EBF414F617212C7CC98FFF952DD3ElBG" TargetMode="External"/><Relationship Id="rId25" Type="http://schemas.openxmlformats.org/officeDocument/2006/relationships/hyperlink" Target="consultantplus://offline/ref=3C8B0798B28E7C25B7DBB385D8BF6F0EBF414F617212C7CC98FFF952DD3ElBG" TargetMode="External"/><Relationship Id="rId33" Type="http://schemas.openxmlformats.org/officeDocument/2006/relationships/hyperlink" Target="garantF1://70308460.100000" TargetMode="External"/><Relationship Id="rId38" Type="http://schemas.openxmlformats.org/officeDocument/2006/relationships/hyperlink" Target="consultantplus://offline/ref=3C8B0798B28E7C25B7DBB385D8BF6F0EBF414F617212C7CC98FFF952DD3ElBG" TargetMode="External"/><Relationship Id="rId46" Type="http://schemas.openxmlformats.org/officeDocument/2006/relationships/hyperlink" Target="consultantplus://offline/ref=3C8B0798B28E7C25B7DBB385D8BF6F0EBF414F617212C7CC98FFF952DD3ElBG" TargetMode="External"/><Relationship Id="rId59" Type="http://schemas.openxmlformats.org/officeDocument/2006/relationships/hyperlink" Target="consultantplus://offline/ref=3C8B0798B28E7C25B7DBB385D8BF6F0EBF414F617212C7CC98FFF952DD3ElBG" TargetMode="External"/><Relationship Id="rId67" Type="http://schemas.openxmlformats.org/officeDocument/2006/relationships/hyperlink" Target="consultantplus://offline/ref=3C8B0798B28E7C25B7DBB385D8BF6F0EBF414F617212C7CC98FFF952DD3ElBG" TargetMode="External"/><Relationship Id="rId20" Type="http://schemas.openxmlformats.org/officeDocument/2006/relationships/hyperlink" Target="consultantplus://offline/ref=3C8B0798B28E7C25B7DBB385D8BF6F0EBF414F617212C7CC98FFF952DD3ElBG" TargetMode="External"/><Relationship Id="rId41" Type="http://schemas.openxmlformats.org/officeDocument/2006/relationships/hyperlink" Target="consultantplus://offline/ref=3C8B0798B28E7C25B7DBB385D8BF6F0EBF414F617212C7CC98FFF952DD3ElBG" TargetMode="External"/><Relationship Id="rId54" Type="http://schemas.openxmlformats.org/officeDocument/2006/relationships/hyperlink" Target="garantF1://79222.383" TargetMode="External"/><Relationship Id="rId62" Type="http://schemas.openxmlformats.org/officeDocument/2006/relationships/hyperlink" Target="consultantplus://offline/ref=3C8B0798B28E7C25B7DBB385D8BF6F0EBF414F617212C7CC98FFF952DD3ElBG" TargetMode="External"/><Relationship Id="rId70" Type="http://schemas.openxmlformats.org/officeDocument/2006/relationships/hyperlink" Target="consultantplus://offline/ref=3C8B0798B28E7C25B7DBB385D8BF6F0EBF414F617212C7CC98FFF952DD3E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4B7A-22BF-47CF-9431-6218F42A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kondol</Company>
  <LinksUpToDate>false</LinksUpToDate>
  <CharactersWithSpaces>31226</CharactersWithSpaces>
  <SharedDoc>false</SharedDoc>
  <HLinks>
    <vt:vector size="732" baseType="variant">
      <vt:variant>
        <vt:i4>7274551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consultantplus://offline/ref=90D116D9A9B80B6417893451F5541359D59CCACD4C2963DA7E6E7F60BAE041E0C6C12B74B6638530WBAAM</vt:lpwstr>
      </vt:variant>
      <vt:variant>
        <vt:lpwstr/>
      </vt:variant>
      <vt:variant>
        <vt:i4>65628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consultantplus://offline/ref=90D116D9A9B80B6417893451F5541359D59DCAC6412C63DA7E6E7F60BAWEA0M</vt:lpwstr>
      </vt:variant>
      <vt:variant>
        <vt:lpwstr/>
      </vt:variant>
      <vt:variant>
        <vt:i4>7274547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consultantplus://offline/ref=90D116D9A9B80B6417893451F5541359D59CCACD4C2963DA7E6E7F60BAE041E0C6C12B74B6638530WBAEM</vt:lpwstr>
      </vt:variant>
      <vt:variant>
        <vt:lpwstr/>
      </vt:variant>
      <vt:variant>
        <vt:i4>7274592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consultantplus://offline/ref=90D116D9A9B80B6417893451F5541359D59CCACD4C2963DA7E6E7F60BAE041E0C6C12B74B6638533WBA5M</vt:lpwstr>
      </vt:variant>
      <vt:variant>
        <vt:lpwstr/>
      </vt:variant>
      <vt:variant>
        <vt:i4>7274550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consultantplus://offline/ref=90D116D9A9B80B6417893451F5541359D59CCACD4C2963DA7E6E7F60BAE041E0C6C12B74B6638533WBACM</vt:lpwstr>
      </vt:variant>
      <vt:variant>
        <vt:lpwstr/>
      </vt:variant>
      <vt:variant>
        <vt:i4>7274607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consultantplus://offline/ref=90D116D9A9B80B6417893451F5541359D59CCACD4C2963DA7E6E7F60BAE041E0C6C12B74B6638531WBA8M</vt:lpwstr>
      </vt:variant>
      <vt:variant>
        <vt:lpwstr/>
      </vt:variant>
      <vt:variant>
        <vt:i4>7274601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consultantplus://offline/ref=90D116D9A9B80B6417893451F5541359D59CCACD4C2963DA7E6E7F60BAE041E0C6C12B74B6628536WBA8M</vt:lpwstr>
      </vt:variant>
      <vt:variant>
        <vt:lpwstr/>
      </vt:variant>
      <vt:variant>
        <vt:i4>7274597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consultantplus://offline/ref=90D116D9A9B80B6417893451F5541359D59CCACD4C2963DA7E6E7F60BAE041E0C6C12B74B6638230WBA4M</vt:lpwstr>
      </vt:variant>
      <vt:variant>
        <vt:lpwstr/>
      </vt:variant>
      <vt:variant>
        <vt:i4>7274598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7274598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7274595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consultantplus://offline/ref=90D116D9A9B80B6417893451F5541359D59CCACD4C2963DA7E6E7F60BAE041E0C6C12B74B6628531WBA5M</vt:lpwstr>
      </vt:variant>
      <vt:variant>
        <vt:lpwstr/>
      </vt:variant>
      <vt:variant>
        <vt:i4>7274553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consultantplus://offline/ref=90D116D9A9B80B6417893451F5541359D59CCACD4C2963DA7E6E7F60BAE041E0C6C12B74B662813BWBA8M</vt:lpwstr>
      </vt:variant>
      <vt:variant>
        <vt:lpwstr/>
      </vt:variant>
      <vt:variant>
        <vt:i4>7274551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consultantplus://offline/ref=90D116D9A9B80B6417893451F5541359D59CCACD4C2963DA7E6E7F60BAE041E0C6C12B74B6628533WBACM</vt:lpwstr>
      </vt:variant>
      <vt:variant>
        <vt:lpwstr/>
      </vt:variant>
      <vt:variant>
        <vt:i4>7274592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7274550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consultantplus://offline/ref=90D116D9A9B80B6417893451F5541359D59CCACD4C2963DA7E6E7F60BAE041E0C6C12B74B6638332WBADM</vt:lpwstr>
      </vt:variant>
      <vt:variant>
        <vt:lpwstr/>
      </vt:variant>
      <vt:variant>
        <vt:i4>7274547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consultantplus://offline/ref=90D116D9A9B80B6417893451F5541359D59CCACD4C2963DA7E6E7F60BAE041E0C6C12B74B6638733WBADM</vt:lpwstr>
      </vt:variant>
      <vt:variant>
        <vt:lpwstr/>
      </vt:variant>
      <vt:variant>
        <vt:i4>65549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consultantplus://offline/ref=90D116D9A9B80B6417893451F5541359D59ECDCC462D63DA7E6E7F60BAWEA0M</vt:lpwstr>
      </vt:variant>
      <vt:variant>
        <vt:lpwstr/>
      </vt:variant>
      <vt:variant>
        <vt:i4>7274594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consultantplus://offline/ref=90D116D9A9B80B6417893451F5541359D59CCACD4C2963DA7E6E7F60BAE041E0C6C12B74B6638733WBA5M</vt:lpwstr>
      </vt:variant>
      <vt:variant>
        <vt:lpwstr/>
      </vt:variant>
      <vt:variant>
        <vt:i4>7274598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consultantplus://offline/ref=90D116D9A9B80B6417893451F5541359D59CCACD4C2963DA7E6E7F60BAE041E0C6C12B74B663853AWBAAM</vt:lpwstr>
      </vt:variant>
      <vt:variant>
        <vt:lpwstr/>
      </vt:variant>
      <vt:variant>
        <vt:i4>7274551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consultantplus://offline/ref=90D116D9A9B80B6417893451F5541359D59CCACD4C2963DA7E6E7F60BAE041E0C6C12B74B6638530WBAAM</vt:lpwstr>
      </vt:variant>
      <vt:variant>
        <vt:lpwstr/>
      </vt:variant>
      <vt:variant>
        <vt:i4>65628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consultantplus://offline/ref=90D116D9A9B80B6417893451F5541359D59DCAC6412C63DA7E6E7F60BAWEA0M</vt:lpwstr>
      </vt:variant>
      <vt:variant>
        <vt:lpwstr/>
      </vt:variant>
      <vt:variant>
        <vt:i4>7274547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consultantplus://offline/ref=90D116D9A9B80B6417893451F5541359D59CCACD4C2963DA7E6E7F60BAE041E0C6C12B74B6638530WBAEM</vt:lpwstr>
      </vt:variant>
      <vt:variant>
        <vt:lpwstr/>
      </vt:variant>
      <vt:variant>
        <vt:i4>7274592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consultantplus://offline/ref=90D116D9A9B80B6417893451F5541359D59CCACD4C2963DA7E6E7F60BAE041E0C6C12B74B6638533WBA5M</vt:lpwstr>
      </vt:variant>
      <vt:variant>
        <vt:lpwstr/>
      </vt:variant>
      <vt:variant>
        <vt:i4>7274550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consultantplus://offline/ref=90D116D9A9B80B6417893451F5541359D59CCACD4C2963DA7E6E7F60BAE041E0C6C12B74B6638533WBACM</vt:lpwstr>
      </vt:variant>
      <vt:variant>
        <vt:lpwstr/>
      </vt:variant>
      <vt:variant>
        <vt:i4>7274607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consultantplus://offline/ref=90D116D9A9B80B6417893451F5541359D59CCACD4C2963DA7E6E7F60BAE041E0C6C12B74B6638531WBA8M</vt:lpwstr>
      </vt:variant>
      <vt:variant>
        <vt:lpwstr/>
      </vt:variant>
      <vt:variant>
        <vt:i4>7274601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consultantplus://offline/ref=90D116D9A9B80B6417893451F5541359D59CCACD4C2963DA7E6E7F60BAE041E0C6C12B74B6628536WBA8M</vt:lpwstr>
      </vt:variant>
      <vt:variant>
        <vt:lpwstr/>
      </vt:variant>
      <vt:variant>
        <vt:i4>7274597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consultantplus://offline/ref=90D116D9A9B80B6417893451F5541359D59CCACD4C2963DA7E6E7F60BAE041E0C6C12B74B6638230WBA4M</vt:lpwstr>
      </vt:variant>
      <vt:variant>
        <vt:lpwstr/>
      </vt:variant>
      <vt:variant>
        <vt:i4>7274598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consultantplus://offline/ref=90D116D9A9B80B6417893451F5541359D59CCACD4C2963DA7E6E7F60BAE041E0C6C12B74B6628531WBA5M</vt:lpwstr>
      </vt:variant>
      <vt:variant>
        <vt:lpwstr/>
      </vt:variant>
      <vt:variant>
        <vt:i4>7274553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consultantplus://offline/ref=90D116D9A9B80B6417893451F5541359D59CCACD4C2963DA7E6E7F60BAE041E0C6C12B74B662813BWBA8M</vt:lpwstr>
      </vt:variant>
      <vt:variant>
        <vt:lpwstr/>
      </vt:variant>
      <vt:variant>
        <vt:i4>7274551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consultantplus://offline/ref=90D116D9A9B80B6417893451F5541359D59CCACD4C2963DA7E6E7F60BAE041E0C6C12B74B6628533WBACM</vt:lpwstr>
      </vt:variant>
      <vt:variant>
        <vt:lpwstr/>
      </vt:variant>
      <vt:variant>
        <vt:i4>7274546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consultantplus://offline/ref=90D116D9A9B80B6417893451F5541359D59CCACD4C2963DA7E6E7F60BAE041E0C6C12B74B6638F3BWBAEM</vt:lpwstr>
      </vt:variant>
      <vt:variant>
        <vt:lpwstr/>
      </vt:variant>
      <vt:variant>
        <vt:i4>7274592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7274550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consultantplus://offline/ref=90D116D9A9B80B6417893451F5541359D59CCACD4C2963DA7E6E7F60BAE041E0C6C12B74B6638332WBADM</vt:lpwstr>
      </vt:variant>
      <vt:variant>
        <vt:lpwstr/>
      </vt:variant>
      <vt:variant>
        <vt:i4>7274547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consultantplus://offline/ref=90D116D9A9B80B6417893451F5541359D59CCACD4C2963DA7E6E7F60BAE041E0C6C12B74B6638733WBADM</vt:lpwstr>
      </vt:variant>
      <vt:variant>
        <vt:lpwstr/>
      </vt:variant>
      <vt:variant>
        <vt:i4>65549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consultantplus://offline/ref=90D116D9A9B80B6417893451F5541359D59ECDCC462D63DA7E6E7F60BAWEA0M</vt:lpwstr>
      </vt:variant>
      <vt:variant>
        <vt:lpwstr/>
      </vt:variant>
      <vt:variant>
        <vt:i4>7274594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consultantplus://offline/ref=90D116D9A9B80B6417893451F5541359D59CCACD4C2963DA7E6E7F60BAE041E0C6C12B74B6638733WBA5M</vt:lpwstr>
      </vt:variant>
      <vt:variant>
        <vt:lpwstr/>
      </vt:variant>
      <vt:variant>
        <vt:i4>7274598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consultantplus://offline/ref=90D116D9A9B80B6417893451F5541359D59CCACD4C2963DA7E6E7F60BAE041E0C6C12B74B663853AWBAAM</vt:lpwstr>
      </vt:variant>
      <vt:variant>
        <vt:lpwstr/>
      </vt:variant>
      <vt:variant>
        <vt:i4>7274551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consultantplus://offline/ref=90D116D9A9B80B6417893451F5541359D59CCACD4C2963DA7E6E7F60BAE041E0C6C12B74B6638530WBAAM</vt:lpwstr>
      </vt:variant>
      <vt:variant>
        <vt:lpwstr/>
      </vt:variant>
      <vt:variant>
        <vt:i4>65628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consultantplus://offline/ref=90D116D9A9B80B6417893451F5541359D59DCAC6412C63DA7E6E7F60BAWEA0M</vt:lpwstr>
      </vt:variant>
      <vt:variant>
        <vt:lpwstr/>
      </vt:variant>
      <vt:variant>
        <vt:i4>7274547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consultantplus://offline/ref=90D116D9A9B80B6417893451F5541359D59CCACD4C2963DA7E6E7F60BAE041E0C6C12B74B6638530WBAEM</vt:lpwstr>
      </vt:variant>
      <vt:variant>
        <vt:lpwstr/>
      </vt:variant>
      <vt:variant>
        <vt:i4>7274592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consultantplus://offline/ref=90D116D9A9B80B6417893451F5541359D59CCACD4C2963DA7E6E7F60BAE041E0C6C12B74B6638533WBA5M</vt:lpwstr>
      </vt:variant>
      <vt:variant>
        <vt:lpwstr/>
      </vt:variant>
      <vt:variant>
        <vt:i4>7274550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consultantplus://offline/ref=90D116D9A9B80B6417893451F5541359D59CCACD4C2963DA7E6E7F60BAE041E0C6C12B74B6638533WBACM</vt:lpwstr>
      </vt:variant>
      <vt:variant>
        <vt:lpwstr/>
      </vt:variant>
      <vt:variant>
        <vt:i4>7274607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consultantplus://offline/ref=90D116D9A9B80B6417893451F5541359D59CCACD4C2963DA7E6E7F60BAE041E0C6C12B74B6638531WBA8M</vt:lpwstr>
      </vt:variant>
      <vt:variant>
        <vt:lpwstr/>
      </vt:variant>
      <vt:variant>
        <vt:i4>7274601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consultantplus://offline/ref=90D116D9A9B80B6417893451F5541359D59CCACD4C2963DA7E6E7F60BAE041E0C6C12B74B6628536WBA8M</vt:lpwstr>
      </vt:variant>
      <vt:variant>
        <vt:lpwstr/>
      </vt:variant>
      <vt:variant>
        <vt:i4>7274597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consultantplus://offline/ref=90D116D9A9B80B6417893451F5541359D59CCACD4C2963DA7E6E7F60BAE041E0C6C12B74B6638230WBA4M</vt:lpwstr>
      </vt:variant>
      <vt:variant>
        <vt:lpwstr/>
      </vt:variant>
      <vt:variant>
        <vt:i4>7274598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consultantplus://offline/ref=90D116D9A9B80B6417893451F5541359D59CCACD4C2963DA7E6E7F60BAE041E0C6C12B74B6628531WBA5M</vt:lpwstr>
      </vt:variant>
      <vt:variant>
        <vt:lpwstr/>
      </vt:variant>
      <vt:variant>
        <vt:i4>7274553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consultantplus://offline/ref=90D116D9A9B80B6417893451F5541359D59CCACD4C2963DA7E6E7F60BAE041E0C6C12B74B662813BWBA8M</vt:lpwstr>
      </vt:variant>
      <vt:variant>
        <vt:lpwstr/>
      </vt:variant>
      <vt:variant>
        <vt:i4>7274551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consultantplus://offline/ref=90D116D9A9B80B6417893451F5541359D59CCACD4C2963DA7E6E7F60BAE041E0C6C12B74B6628533WBACM</vt:lpwstr>
      </vt:variant>
      <vt:variant>
        <vt:lpwstr/>
      </vt:variant>
      <vt:variant>
        <vt:i4>7274592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7274550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consultantplus://offline/ref=90D116D9A9B80B6417893451F5541359D59CCACD4C2963DA7E6E7F60BAE041E0C6C12B74B6638332WBADM</vt:lpwstr>
      </vt:variant>
      <vt:variant>
        <vt:lpwstr/>
      </vt:variant>
      <vt:variant>
        <vt:i4>7274550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consultantplus://offline/ref=90D116D9A9B80B6417893451F5541359D59CCACD4C2963DA7E6E7F60BAE041E0C6C12B74B6638332WBADM</vt:lpwstr>
      </vt:variant>
      <vt:variant>
        <vt:lpwstr/>
      </vt:variant>
      <vt:variant>
        <vt:i4>7274547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consultantplus://offline/ref=90D116D9A9B80B6417893451F5541359D59CCACD4C2963DA7E6E7F60BAE041E0C6C12B74B6638733WBADM</vt:lpwstr>
      </vt:variant>
      <vt:variant>
        <vt:lpwstr/>
      </vt:variant>
      <vt:variant>
        <vt:i4>65549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consultantplus://offline/ref=90D116D9A9B80B6417893451F5541359D59ECDCC462D63DA7E6E7F60BAWEA0M</vt:lpwstr>
      </vt:variant>
      <vt:variant>
        <vt:lpwstr/>
      </vt:variant>
      <vt:variant>
        <vt:i4>7274594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consultantplus://offline/ref=90D116D9A9B80B6417893451F5541359D59CCACD4C2963DA7E6E7F60BAE041E0C6C12B74B6638733WBA5M</vt:lpwstr>
      </vt:variant>
      <vt:variant>
        <vt:lpwstr/>
      </vt:variant>
      <vt:variant>
        <vt:i4>7274598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consultantplus://offline/ref=90D116D9A9B80B6417893451F5541359D59CCACD4C2963DA7E6E7F60BAE041E0C6C12B74B663853AWBAAM</vt:lpwstr>
      </vt:variant>
      <vt:variant>
        <vt:lpwstr/>
      </vt:variant>
      <vt:variant>
        <vt:i4>65618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consultantplus://offline/ref=90D116D9A9B80B6417893451F5541359D59ECECF412863DA7E6E7F60BAWEA0M</vt:lpwstr>
      </vt:variant>
      <vt:variant>
        <vt:lpwstr/>
      </vt:variant>
      <vt:variant>
        <vt:i4>65618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consultantplus://offline/ref=90D116D9A9B80B6417893451F5541359D59ECECF412863DA7E6E7F60BAWEA0M</vt:lpwstr>
      </vt:variant>
      <vt:variant>
        <vt:lpwstr/>
      </vt:variant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consultantplus://offline/ref=90D116D9A9B80B6417893451F5541359D59CCACD4C2963DA7E6E7F60BAE041E0C6C12B74B6638534WBADM</vt:lpwstr>
      </vt:variant>
      <vt:variant>
        <vt:lpwstr/>
      </vt:variant>
      <vt:variant>
        <vt:i4>7274551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consultantplus://offline/ref=90D116D9A9B80B6417893451F5541359D59CCACD4C2963DA7E6E7F60BAE041E0C6C12B74B6638530WBAAM</vt:lpwstr>
      </vt:variant>
      <vt:variant>
        <vt:lpwstr/>
      </vt:variant>
      <vt:variant>
        <vt:i4>65628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consultantplus://offline/ref=90D116D9A9B80B6417893451F5541359D59DCAC6412C63DA7E6E7F60BAWEA0M</vt:lpwstr>
      </vt:variant>
      <vt:variant>
        <vt:lpwstr/>
      </vt:variant>
      <vt:variant>
        <vt:i4>7274547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consultantplus://offline/ref=90D116D9A9B80B6417893451F5541359D59CCACD4C2963DA7E6E7F60BAE041E0C6C12B74B6638530WBAEM</vt:lpwstr>
      </vt:variant>
      <vt:variant>
        <vt:lpwstr/>
      </vt:variant>
      <vt:variant>
        <vt:i4>7274592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consultantplus://offline/ref=90D116D9A9B80B6417893451F5541359D59CCACD4C2963DA7E6E7F60BAE041E0C6C12B74B6638533WBA5M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consultantplus://offline/ref=90D116D9A9B80B6417893451F5541359D59CCACD4C2963DA7E6E7F60BAE041E0C6C12B74B6638533WBACM</vt:lpwstr>
      </vt:variant>
      <vt:variant>
        <vt:lpwstr/>
      </vt:variant>
      <vt:variant>
        <vt:i4>7274607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consultantplus://offline/ref=90D116D9A9B80B6417893451F5541359D59CCACD4C2963DA7E6E7F60BAE041E0C6C12B74B6638531WBA8M</vt:lpwstr>
      </vt:variant>
      <vt:variant>
        <vt:lpwstr/>
      </vt:variant>
      <vt:variant>
        <vt:i4>7274601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consultantplus://offline/ref=90D116D9A9B80B6417893451F5541359D59CCACD4C2963DA7E6E7F60BAE041E0C6C12B74B6628536WBA8M</vt:lpwstr>
      </vt:variant>
      <vt:variant>
        <vt:lpwstr/>
      </vt:variant>
      <vt:variant>
        <vt:i4>7274597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consultantplus://offline/ref=90D116D9A9B80B6417893451F5541359D59CCACD4C2963DA7E6E7F60BAE041E0C6C12B74B6638230WBA4M</vt:lpwstr>
      </vt:variant>
      <vt:variant>
        <vt:lpwstr/>
      </vt:variant>
      <vt:variant>
        <vt:i4>7274595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consultantplus://offline/ref=90D116D9A9B80B6417893451F5541359D59CCACD4C2963DA7E6E7F60BAE041E0C6C12B74B6638336WBA5M</vt:lpwstr>
      </vt:variant>
      <vt:variant>
        <vt:lpwstr/>
      </vt:variant>
      <vt:variant>
        <vt:i4>7274544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consultantplus://offline/ref=90D116D9A9B80B6417893451F5541359D59CCACD4C2963DA7E6E7F60BAE041E0C6C12B74B6638333WBACM</vt:lpwstr>
      </vt:variant>
      <vt:variant>
        <vt:lpwstr/>
      </vt:variant>
      <vt:variant>
        <vt:i4>7274598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consultantplus://offline/ref=90D116D9A9B80B6417893451F5541359D59CCACD4C2963DA7E6E7F60BAE041E0C6C12B74B6638233WBA4M</vt:lpwstr>
      </vt:variant>
      <vt:variant>
        <vt:lpwstr/>
      </vt:variant>
      <vt:variant>
        <vt:i4>7274595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consultantplus://offline/ref=90D116D9A9B80B6417893451F5541359D59CCACD4C2963DA7E6E7F60BAE041E0C6C12B74B6628531WBA5M</vt:lpwstr>
      </vt:variant>
      <vt:variant>
        <vt:lpwstr/>
      </vt:variant>
      <vt:variant>
        <vt:i4>7274553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consultantplus://offline/ref=90D116D9A9B80B6417893451F5541359D59CCACD4C2963DA7E6E7F60BAE041E0C6C12B74B662813BWBA8M</vt:lpwstr>
      </vt:variant>
      <vt:variant>
        <vt:lpwstr/>
      </vt:variant>
      <vt:variant>
        <vt:i4>7274551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consultantplus://offline/ref=90D116D9A9B80B6417893451F5541359D59CCACD4C2963DA7E6E7F60BAE041E0C6C12B74B6628533WBACM</vt:lpwstr>
      </vt:variant>
      <vt:variant>
        <vt:lpwstr/>
      </vt:variant>
      <vt:variant>
        <vt:i4>7274592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7274550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consultantplus://offline/ref=90D116D9A9B80B6417893451F5541359D59CCACD4C2963DA7E6E7F60BAE041E0C6C12B74B6638332WBADM</vt:lpwstr>
      </vt:variant>
      <vt:variant>
        <vt:lpwstr/>
      </vt:variant>
      <vt:variant>
        <vt:i4>7274547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consultantplus://offline/ref=90D116D9A9B80B6417893451F5541359D59CCACD4C2963DA7E6E7F60BAE041E0C6C12B74B6638733WBADM</vt:lpwstr>
      </vt:variant>
      <vt:variant>
        <vt:lpwstr/>
      </vt:variant>
      <vt:variant>
        <vt:i4>65549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consultantplus://offline/ref=90D116D9A9B80B6417893451F5541359D59ECDCC462D63DA7E6E7F60BAWEA0M</vt:lpwstr>
      </vt:variant>
      <vt:variant>
        <vt:lpwstr/>
      </vt:variant>
      <vt:variant>
        <vt:i4>7274594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consultantplus://offline/ref=90D116D9A9B80B6417893451F5541359D59CCACD4C2963DA7E6E7F60BAE041E0C6C12B74B6638733WBA5M</vt:lpwstr>
      </vt:variant>
      <vt:variant>
        <vt:lpwstr/>
      </vt:variant>
      <vt:variant>
        <vt:i4>7274598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consultantplus://offline/ref=90D116D9A9B80B6417893451F5541359D59CCACD4C2963DA7E6E7F60BAE041E0C6C12B74B663853AWBAAM</vt:lpwstr>
      </vt:variant>
      <vt:variant>
        <vt:lpwstr/>
      </vt:variant>
      <vt:variant>
        <vt:i4>6619184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Par327</vt:lpwstr>
      </vt:variant>
      <vt:variant>
        <vt:i4>6357042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Par1017</vt:lpwstr>
      </vt:variant>
      <vt:variant>
        <vt:i4>6357046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6553653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Par277</vt:lpwstr>
      </vt:variant>
      <vt:variant>
        <vt:i4>6291514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6946869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7274592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7143476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7274592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6488114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Par705</vt:lpwstr>
      </vt:variant>
      <vt:variant>
        <vt:i4>7274592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6750262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Par543</vt:lpwstr>
      </vt:variant>
      <vt:variant>
        <vt:i4>7274592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65537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6619185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65537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7274550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consultantplus://offline/ref=90D116D9A9B80B6417893451F5541359D59CCACD4C2963DA7E6E7F60BAE041E0C6C12B74B6638534WBADM</vt:lpwstr>
      </vt:variant>
      <vt:variant>
        <vt:lpwstr/>
      </vt:variant>
      <vt:variant>
        <vt:i4>7274598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consultantplus://offline/ref=90D116D9A9B80B6417893451F5541359D59CCACD4C2963DA7E6E7F60BAE041E0C6C12B74B663853AWBAAM</vt:lpwstr>
      </vt:variant>
      <vt:variant>
        <vt:lpwstr/>
      </vt:variant>
      <vt:variant>
        <vt:i4>7274592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consultantplus://offline/ref=90D116D9A9B80B6417893451F5541359D59CCACD4C2963DA7E6E7F60BAE041E0C6C12B74B6638433WBA4M</vt:lpwstr>
      </vt:variant>
      <vt:variant>
        <vt:lpwstr/>
      </vt:variant>
      <vt:variant>
        <vt:i4>65537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65537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consultantplus://offline/ref=90D116D9A9B80B6417893451F5541359D59CCACD4C2963DA7E6E7F60BAWEA0M</vt:lpwstr>
      </vt:variant>
      <vt:variant>
        <vt:lpwstr/>
      </vt:variant>
      <vt:variant>
        <vt:i4>7143476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7274593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consultantplus://offline/ref=90D116D9A9B80B6417893451F5541359D59CCACD4C2963DA7E6E7F60BAE041E0C6C12B74B663843BWBADM</vt:lpwstr>
      </vt:variant>
      <vt:variant>
        <vt:lpwstr/>
      </vt:variant>
      <vt:variant>
        <vt:i4>589831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consultantplus://offline/ref=F690E0A253022947F9452B035AA406A753945A8185638356E1CD4CF5BCZEg5I</vt:lpwstr>
      </vt:variant>
      <vt:variant>
        <vt:lpwstr/>
      </vt:variant>
      <vt:variant>
        <vt:i4>589836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consultantplus://offline/ref=F690E0A253022947F9452B035AA406A753945A8184698356E1CD4CF5BCZEg5I</vt:lpwstr>
      </vt:variant>
      <vt:variant>
        <vt:lpwstr/>
      </vt:variant>
      <vt:variant>
        <vt:i4>589904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consultantplus://offline/ref=F690E0A253022947F9452B035AA406A753955A85876C8356E1CD4CF5BCZEg5I</vt:lpwstr>
      </vt:variant>
      <vt:variant>
        <vt:lpwstr/>
      </vt:variant>
      <vt:variant>
        <vt:i4>6684730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6815799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consultantplus://offline/ref=F690E0A253022947F9452B035AA406A75395538C846F8356E1CD4CF5BCE5C7013DFE85434CZ1g1I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consultantplus://offline/ref=F690E0A253022947F9452B035AA406A753955F8D82698356E1CD4CF5BCE5C7013DFE85464C112305ZFg7I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admin</cp:lastModifiedBy>
  <cp:revision>3</cp:revision>
  <cp:lastPrinted>2018-11-13T07:34:00Z</cp:lastPrinted>
  <dcterms:created xsi:type="dcterms:W3CDTF">2018-12-10T10:44:00Z</dcterms:created>
  <dcterms:modified xsi:type="dcterms:W3CDTF">2018-12-11T06:18:00Z</dcterms:modified>
</cp:coreProperties>
</file>