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D4" w:rsidRDefault="000A4FD4" w:rsidP="000A4FD4">
      <w:pPr>
        <w:autoSpaceDE w:val="0"/>
        <w:autoSpaceDN w:val="0"/>
        <w:adjustRightInd w:val="0"/>
      </w:pPr>
      <w:r>
        <w:tab/>
      </w:r>
      <w:r>
        <w:tab/>
      </w:r>
    </w:p>
    <w:p w:rsidR="000A4FD4" w:rsidRDefault="000A4FD4" w:rsidP="000A4F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FD4" w:rsidRDefault="000A4FD4" w:rsidP="000A4FD4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A4FD4" w:rsidTr="00E80AA3">
        <w:trPr>
          <w:trHeight w:val="397"/>
        </w:trPr>
        <w:tc>
          <w:tcPr>
            <w:tcW w:w="9606" w:type="dxa"/>
          </w:tcPr>
          <w:p w:rsidR="000A4FD4" w:rsidRDefault="000A4FD4" w:rsidP="00E80AA3">
            <w:pPr>
              <w:spacing w:line="276" w:lineRule="auto"/>
              <w:rPr>
                <w:lang w:eastAsia="en-US"/>
              </w:rPr>
            </w:pPr>
          </w:p>
        </w:tc>
      </w:tr>
      <w:tr w:rsidR="000A4FD4" w:rsidTr="00E80AA3">
        <w:tc>
          <w:tcPr>
            <w:tcW w:w="9606" w:type="dxa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0A4FD4" w:rsidTr="00E80AA3">
        <w:trPr>
          <w:trHeight w:val="397"/>
        </w:trPr>
        <w:tc>
          <w:tcPr>
            <w:tcW w:w="9606" w:type="dxa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A4FD4" w:rsidTr="00E80AA3">
        <w:trPr>
          <w:trHeight w:val="314"/>
        </w:trPr>
        <w:tc>
          <w:tcPr>
            <w:tcW w:w="9606" w:type="dxa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4FD4" w:rsidTr="00E80AA3">
        <w:trPr>
          <w:trHeight w:val="548"/>
        </w:trPr>
        <w:tc>
          <w:tcPr>
            <w:tcW w:w="9606" w:type="dxa"/>
            <w:vAlign w:val="center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A4FD4" w:rsidTr="00E80AA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0A4FD4" w:rsidTr="00E80AA3">
              <w:tc>
                <w:tcPr>
                  <w:tcW w:w="284" w:type="dxa"/>
                  <w:vAlign w:val="bottom"/>
                </w:tcPr>
                <w:p w:rsidR="000A4FD4" w:rsidRDefault="000A4FD4" w:rsidP="00E80AA3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A4FD4" w:rsidRPr="003E46D8" w:rsidRDefault="000A4FD4" w:rsidP="00E80AA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0A4FD4" w:rsidRDefault="000A4FD4" w:rsidP="00E80AA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A4FD4" w:rsidRPr="00266E57" w:rsidRDefault="000A4FD4" w:rsidP="00E80AA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bookmarkStart w:id="0" w:name="_GoBack"/>
                  <w:bookmarkEnd w:id="0"/>
                </w:p>
              </w:tc>
            </w:tr>
            <w:tr w:rsidR="000A4FD4" w:rsidTr="00E80AA3">
              <w:tc>
                <w:tcPr>
                  <w:tcW w:w="4650" w:type="dxa"/>
                  <w:gridSpan w:val="4"/>
                </w:tcPr>
                <w:p w:rsidR="000A4FD4" w:rsidRDefault="000A4FD4" w:rsidP="00E80AA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0A4FD4" w:rsidRDefault="000A4FD4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P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:rsidR="000A4FD4" w:rsidRDefault="000A4FD4" w:rsidP="000A4FD4"/>
    <w:p w:rsidR="00731560" w:rsidRPr="0012524E" w:rsidRDefault="00D6534C" w:rsidP="00731560">
      <w:pPr>
        <w:jc w:val="center"/>
        <w:rPr>
          <w:b/>
        </w:rPr>
      </w:pPr>
      <w:r w:rsidRPr="0012524E">
        <w:rPr>
          <w:b/>
        </w:rPr>
        <w:t>О внесении изменений в постановление адми</w:t>
      </w:r>
      <w:r w:rsidR="00DD7000" w:rsidRPr="0012524E">
        <w:rPr>
          <w:b/>
        </w:rPr>
        <w:t xml:space="preserve">нистрации </w:t>
      </w:r>
      <w:proofErr w:type="spellStart"/>
      <w:r w:rsidR="00DD7000" w:rsidRPr="0012524E">
        <w:rPr>
          <w:b/>
        </w:rPr>
        <w:t>Камешкирского</w:t>
      </w:r>
      <w:proofErr w:type="spellEnd"/>
      <w:r w:rsidR="00DD7000" w:rsidRPr="0012524E">
        <w:rPr>
          <w:b/>
        </w:rPr>
        <w:t xml:space="preserve"> района П</w:t>
      </w:r>
      <w:r w:rsidR="00982076">
        <w:rPr>
          <w:b/>
        </w:rPr>
        <w:t>ензенской области от 01.07</w:t>
      </w:r>
      <w:r w:rsidRPr="0012524E">
        <w:rPr>
          <w:b/>
        </w:rPr>
        <w:t>.</w:t>
      </w:r>
      <w:r w:rsidR="00982076">
        <w:rPr>
          <w:b/>
        </w:rPr>
        <w:t>201</w:t>
      </w:r>
      <w:r w:rsidR="005B515A">
        <w:rPr>
          <w:b/>
        </w:rPr>
        <w:t>4</w:t>
      </w:r>
      <w:r w:rsidRPr="0012524E">
        <w:rPr>
          <w:b/>
        </w:rPr>
        <w:t xml:space="preserve"> г. № </w:t>
      </w:r>
      <w:r w:rsidR="00982076">
        <w:rPr>
          <w:b/>
        </w:rPr>
        <w:t>300</w:t>
      </w:r>
      <w:r w:rsidRPr="0012524E">
        <w:rPr>
          <w:b/>
        </w:rPr>
        <w:t xml:space="preserve"> «</w:t>
      </w:r>
      <w:r w:rsidR="00731560" w:rsidRPr="0012524E">
        <w:rPr>
          <w:b/>
        </w:rPr>
        <w:t xml:space="preserve">Об утверждении </w:t>
      </w:r>
      <w:r w:rsidR="00982076">
        <w:rPr>
          <w:b/>
        </w:rPr>
        <w:t xml:space="preserve">положения об оплате труда директора, главного бухгалтера и работников муниципального автономного учреждения </w:t>
      </w:r>
      <w:r w:rsidR="00E80AA3" w:rsidRPr="0012524E">
        <w:rPr>
          <w:b/>
        </w:rPr>
        <w:t xml:space="preserve">"Многофункциональный центр предоставления государственных и муниципальных услуг </w:t>
      </w:r>
      <w:proofErr w:type="spellStart"/>
      <w:r w:rsidR="00E80AA3" w:rsidRPr="0012524E">
        <w:rPr>
          <w:b/>
        </w:rPr>
        <w:t>Камешкир</w:t>
      </w:r>
      <w:r w:rsidRPr="0012524E">
        <w:rPr>
          <w:b/>
        </w:rPr>
        <w:t>ского</w:t>
      </w:r>
      <w:proofErr w:type="spellEnd"/>
      <w:r w:rsidRPr="0012524E">
        <w:rPr>
          <w:b/>
        </w:rPr>
        <w:t xml:space="preserve"> района Пензенской области»</w:t>
      </w:r>
    </w:p>
    <w:p w:rsidR="00E80AA3" w:rsidRPr="0012524E" w:rsidRDefault="00E80AA3" w:rsidP="00E80AA3">
      <w:pPr>
        <w:rPr>
          <w:b/>
        </w:rPr>
      </w:pPr>
    </w:p>
    <w:p w:rsidR="00982076" w:rsidRPr="004413F0" w:rsidRDefault="007C3F11" w:rsidP="004413F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413F0"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трудовых прав работников муниципальных </w:t>
      </w:r>
      <w:r w:rsidR="00D01F4D">
        <w:rPr>
          <w:rFonts w:ascii="Times New Roman" w:hAnsi="Times New Roman" w:cs="Times New Roman"/>
          <w:b w:val="0"/>
          <w:sz w:val="24"/>
          <w:szCs w:val="24"/>
        </w:rPr>
        <w:t xml:space="preserve"> казенных, бюджетных и автономных </w:t>
      </w:r>
      <w:r w:rsidRPr="004413F0">
        <w:rPr>
          <w:rFonts w:ascii="Times New Roman" w:hAnsi="Times New Roman" w:cs="Times New Roman"/>
          <w:b w:val="0"/>
          <w:sz w:val="24"/>
          <w:szCs w:val="24"/>
        </w:rPr>
        <w:t>учреждений</w:t>
      </w:r>
      <w:r w:rsidR="00D01F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01F4D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D01F4D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на повышение уровня заработной платы, учитывая постановление Правительства Пензенской области от 18.08.2020 №561-пП «Об оплате труда работников органов государственной власти Пензенской области», </w:t>
      </w:r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 w:rsidR="000872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78B9">
        <w:rPr>
          <w:rFonts w:ascii="Times New Roman" w:hAnsi="Times New Roman" w:cs="Times New Roman"/>
          <w:b w:val="0"/>
          <w:sz w:val="24"/>
          <w:szCs w:val="24"/>
        </w:rPr>
        <w:t>от 01.09.2020</w:t>
      </w:r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 г. №</w:t>
      </w:r>
      <w:r w:rsidR="00A878B9">
        <w:rPr>
          <w:rFonts w:ascii="Times New Roman" w:hAnsi="Times New Roman" w:cs="Times New Roman"/>
          <w:b w:val="0"/>
          <w:sz w:val="24"/>
          <w:szCs w:val="24"/>
        </w:rPr>
        <w:t>206</w:t>
      </w:r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 «Об </w:t>
      </w:r>
      <w:r w:rsidR="00A878B9">
        <w:rPr>
          <w:rFonts w:ascii="Times New Roman" w:hAnsi="Times New Roman" w:cs="Times New Roman"/>
          <w:b w:val="0"/>
          <w:sz w:val="24"/>
          <w:szCs w:val="24"/>
        </w:rPr>
        <w:t>оплате</w:t>
      </w:r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 труда работников муниципальных </w:t>
      </w:r>
      <w:r w:rsidR="00A878B9">
        <w:rPr>
          <w:rFonts w:ascii="Times New Roman" w:hAnsi="Times New Roman" w:cs="Times New Roman"/>
          <w:b w:val="0"/>
          <w:sz w:val="24"/>
          <w:szCs w:val="24"/>
        </w:rPr>
        <w:t>казенных</w:t>
      </w:r>
      <w:r w:rsidR="00D01F4D">
        <w:rPr>
          <w:rFonts w:ascii="Times New Roman" w:hAnsi="Times New Roman" w:cs="Times New Roman"/>
          <w:b w:val="0"/>
          <w:sz w:val="24"/>
          <w:szCs w:val="24"/>
        </w:rPr>
        <w:t xml:space="preserve">, бюджетных и автономных учреждений </w:t>
      </w:r>
      <w:proofErr w:type="spellStart"/>
      <w:r w:rsidR="00D01F4D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D01F4D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proofErr w:type="gramEnd"/>
      <w:r w:rsidR="00D01F4D">
        <w:rPr>
          <w:rFonts w:ascii="Times New Roman" w:hAnsi="Times New Roman" w:cs="Times New Roman"/>
          <w:b w:val="0"/>
          <w:sz w:val="24"/>
          <w:szCs w:val="24"/>
        </w:rPr>
        <w:t xml:space="preserve"> Пензенской области</w:t>
      </w:r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, в отношении которых функции и полномочия учредителя осуществляет администрация </w:t>
      </w:r>
      <w:proofErr w:type="spellStart"/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4413F0" w:rsidRPr="004413F0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 w:rsidR="008D49E1">
        <w:rPr>
          <w:rFonts w:ascii="Times New Roman" w:hAnsi="Times New Roman" w:cs="Times New Roman"/>
          <w:b w:val="0"/>
          <w:sz w:val="24"/>
          <w:szCs w:val="24"/>
        </w:rPr>
        <w:t>»</w:t>
      </w:r>
      <w:r w:rsidR="004413F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82076" w:rsidRPr="004413F0">
        <w:rPr>
          <w:rFonts w:ascii="Times New Roman" w:hAnsi="Times New Roman" w:cs="Times New Roman"/>
          <w:b w:val="0"/>
          <w:sz w:val="24"/>
          <w:szCs w:val="24"/>
        </w:rPr>
        <w:t>Устав</w:t>
      </w:r>
      <w:r w:rsidR="004413F0">
        <w:rPr>
          <w:rFonts w:ascii="Times New Roman" w:hAnsi="Times New Roman" w:cs="Times New Roman"/>
          <w:b w:val="0"/>
          <w:sz w:val="24"/>
          <w:szCs w:val="24"/>
        </w:rPr>
        <w:t>ом</w:t>
      </w:r>
      <w:r w:rsidR="00982076" w:rsidRPr="004413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82076" w:rsidRPr="004413F0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982076" w:rsidRPr="004413F0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области, Администрация </w:t>
      </w:r>
      <w:proofErr w:type="spellStart"/>
      <w:r w:rsidR="00982076" w:rsidRPr="004413F0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982076" w:rsidRPr="004413F0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</w:p>
    <w:p w:rsidR="00054107" w:rsidRPr="0012524E" w:rsidRDefault="00054107" w:rsidP="009C1501">
      <w:pPr>
        <w:jc w:val="both"/>
      </w:pPr>
    </w:p>
    <w:p w:rsidR="00F35403" w:rsidRPr="0012524E" w:rsidRDefault="00054107" w:rsidP="00054107">
      <w:pPr>
        <w:jc w:val="center"/>
      </w:pPr>
      <w:r w:rsidRPr="0012524E">
        <w:t>ПОСТАНОВЛЯЕТ</w:t>
      </w:r>
      <w:r w:rsidR="00F35403" w:rsidRPr="0012524E">
        <w:t>:</w:t>
      </w:r>
    </w:p>
    <w:p w:rsidR="00F35403" w:rsidRPr="0012524E" w:rsidRDefault="00F35403" w:rsidP="009C1501">
      <w:pPr>
        <w:jc w:val="both"/>
      </w:pPr>
    </w:p>
    <w:p w:rsidR="004413F0" w:rsidRPr="004413F0" w:rsidRDefault="004413F0" w:rsidP="002366C0">
      <w:pPr>
        <w:pStyle w:val="a3"/>
        <w:numPr>
          <w:ilvl w:val="0"/>
          <w:numId w:val="4"/>
        </w:numPr>
        <w:jc w:val="both"/>
        <w:rPr>
          <w:b/>
        </w:rPr>
      </w:pPr>
      <w:r w:rsidRPr="004413F0">
        <w:t xml:space="preserve">Увеличить с 1 </w:t>
      </w:r>
      <w:r w:rsidR="00A878B9">
        <w:t>октября  2020</w:t>
      </w:r>
      <w:r w:rsidRPr="004413F0">
        <w:t xml:space="preserve"> года </w:t>
      </w:r>
      <w:r w:rsidR="00A878B9">
        <w:t>в 1,03 раза</w:t>
      </w:r>
      <w:r w:rsidRPr="004413F0">
        <w:t xml:space="preserve"> должностные оклады работник</w:t>
      </w:r>
      <w:r w:rsidR="005B515A">
        <w:t>ов</w:t>
      </w:r>
      <w:r w:rsidRPr="004413F0">
        <w:t xml:space="preserve"> 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 w:rsidRPr="004413F0">
        <w:t>Камешкирского</w:t>
      </w:r>
      <w:proofErr w:type="spellEnd"/>
      <w:r w:rsidRPr="004413F0">
        <w:t xml:space="preserve"> района Пензенской области»</w:t>
      </w:r>
      <w:r>
        <w:t>.</w:t>
      </w:r>
    </w:p>
    <w:p w:rsidR="00F35403" w:rsidRPr="009119BE" w:rsidRDefault="00CB0280" w:rsidP="002366C0">
      <w:pPr>
        <w:pStyle w:val="a3"/>
        <w:numPr>
          <w:ilvl w:val="0"/>
          <w:numId w:val="4"/>
        </w:numPr>
        <w:jc w:val="both"/>
      </w:pPr>
      <w:r>
        <w:t>Приложения</w:t>
      </w:r>
      <w:r w:rsidR="007F33FF">
        <w:t xml:space="preserve"> №1, №2</w:t>
      </w:r>
      <w:r w:rsidR="0096299A">
        <w:t xml:space="preserve"> </w:t>
      </w:r>
      <w:r w:rsidR="00EE3F02">
        <w:t>к положению об оплате труда</w:t>
      </w:r>
      <w:r w:rsidR="0096299A">
        <w:t xml:space="preserve"> </w:t>
      </w:r>
      <w:r w:rsidR="005B515A" w:rsidRPr="005B515A">
        <w:t xml:space="preserve">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 w:rsidR="005B515A" w:rsidRPr="005B515A">
        <w:t>Камешкирского</w:t>
      </w:r>
      <w:proofErr w:type="spellEnd"/>
      <w:r w:rsidR="005B515A" w:rsidRPr="005B515A">
        <w:t xml:space="preserve"> района Пензенской области</w:t>
      </w:r>
      <w:r w:rsidR="0096299A">
        <w:t>»</w:t>
      </w:r>
      <w:r w:rsidR="00EE3F02">
        <w:t>, утвержденн</w:t>
      </w:r>
      <w:r w:rsidR="005B515A">
        <w:t>ые</w:t>
      </w:r>
      <w:r w:rsidR="0096299A" w:rsidRPr="0096299A">
        <w:t xml:space="preserve"> </w:t>
      </w:r>
      <w:r w:rsidR="00D6534C" w:rsidRPr="0012524E">
        <w:t>постановлени</w:t>
      </w:r>
      <w:r w:rsidR="00EE3F02">
        <w:t>ем</w:t>
      </w:r>
      <w:r w:rsidR="00D6534C" w:rsidRPr="0012524E">
        <w:t xml:space="preserve"> адми</w:t>
      </w:r>
      <w:r w:rsidR="00DD7000" w:rsidRPr="0012524E">
        <w:t xml:space="preserve">нистрации </w:t>
      </w:r>
      <w:proofErr w:type="spellStart"/>
      <w:r w:rsidR="00DD7000" w:rsidRPr="0012524E">
        <w:t>Камешкирского</w:t>
      </w:r>
      <w:proofErr w:type="spellEnd"/>
      <w:r w:rsidR="00DD7000" w:rsidRPr="0012524E">
        <w:t xml:space="preserve"> района П</w:t>
      </w:r>
      <w:r w:rsidR="00D6534C" w:rsidRPr="0012524E">
        <w:t xml:space="preserve">ензенской области от </w:t>
      </w:r>
      <w:r w:rsidR="007F33FF">
        <w:t>01</w:t>
      </w:r>
      <w:r w:rsidR="00D6534C" w:rsidRPr="0012524E">
        <w:t>.</w:t>
      </w:r>
      <w:r w:rsidR="007F33FF">
        <w:t>07</w:t>
      </w:r>
      <w:r w:rsidR="00D6534C" w:rsidRPr="0012524E">
        <w:t>.</w:t>
      </w:r>
      <w:r w:rsidR="00982076">
        <w:t>201</w:t>
      </w:r>
      <w:r w:rsidR="005B515A">
        <w:t>4</w:t>
      </w:r>
      <w:r w:rsidR="00D6534C" w:rsidRPr="0012524E">
        <w:t xml:space="preserve"> г. № </w:t>
      </w:r>
      <w:r w:rsidR="007F33FF">
        <w:t>300</w:t>
      </w:r>
      <w:r w:rsidR="005B515A">
        <w:t xml:space="preserve"> и</w:t>
      </w:r>
      <w:r w:rsidR="00D6534C" w:rsidRPr="0012524E">
        <w:t>зложить</w:t>
      </w:r>
      <w:r w:rsidR="005B515A">
        <w:t xml:space="preserve"> в редакции</w:t>
      </w:r>
      <w:r w:rsidR="00F35403" w:rsidRPr="0012524E">
        <w:t>,</w:t>
      </w:r>
      <w:r w:rsidR="0096299A">
        <w:t xml:space="preserve"> </w:t>
      </w:r>
      <w:r w:rsidR="00F35403" w:rsidRPr="0012524E">
        <w:t>согласно приложени</w:t>
      </w:r>
      <w:r>
        <w:t>ям</w:t>
      </w:r>
      <w:r w:rsidR="007F33FF">
        <w:t xml:space="preserve"> №1, №2</w:t>
      </w:r>
      <w:r w:rsidR="005B515A">
        <w:t xml:space="preserve"> к</w:t>
      </w:r>
      <w:r w:rsidR="0096299A">
        <w:t xml:space="preserve"> </w:t>
      </w:r>
      <w:r w:rsidR="005B515A">
        <w:t>настоящему</w:t>
      </w:r>
      <w:r w:rsidR="00D6534C" w:rsidRPr="0012524E">
        <w:t xml:space="preserve"> постановлени</w:t>
      </w:r>
      <w:r w:rsidR="005B515A">
        <w:t>ю</w:t>
      </w:r>
      <w:r w:rsidR="00F35403" w:rsidRPr="0012524E">
        <w:t>.</w:t>
      </w:r>
    </w:p>
    <w:p w:rsidR="009119BE" w:rsidRDefault="005B515A" w:rsidP="009C1501">
      <w:pPr>
        <w:pStyle w:val="a3"/>
        <w:numPr>
          <w:ilvl w:val="0"/>
          <w:numId w:val="4"/>
        </w:numPr>
        <w:jc w:val="both"/>
      </w:pPr>
      <w:r>
        <w:t xml:space="preserve">Дополнить </w:t>
      </w:r>
      <w:r w:rsidR="009119BE">
        <w:t>положени</w:t>
      </w:r>
      <w:r>
        <w:t>е</w:t>
      </w:r>
      <w:r w:rsidR="009119BE">
        <w:t xml:space="preserve"> об оплате труда</w:t>
      </w:r>
      <w:r w:rsidR="0096299A" w:rsidRPr="0096299A">
        <w:t xml:space="preserve"> </w:t>
      </w:r>
      <w:r w:rsidRPr="005B515A">
        <w:t xml:space="preserve">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 w:rsidRPr="005B515A">
        <w:t>Камешкирского</w:t>
      </w:r>
      <w:proofErr w:type="spellEnd"/>
      <w:r w:rsidRPr="005B515A">
        <w:t xml:space="preserve"> района Пензенской области</w:t>
      </w:r>
      <w:r w:rsidR="0096299A" w:rsidRPr="0096299A">
        <w:t>”</w:t>
      </w:r>
      <w:r w:rsidR="009119BE">
        <w:t>, утвержденно</w:t>
      </w:r>
      <w:r>
        <w:t>го</w:t>
      </w:r>
      <w:r w:rsidR="0096299A" w:rsidRPr="0096299A">
        <w:t xml:space="preserve"> </w:t>
      </w:r>
      <w:r w:rsidR="009119BE" w:rsidRPr="0012524E">
        <w:t>постановлени</w:t>
      </w:r>
      <w:r w:rsidR="009119BE">
        <w:t>ем</w:t>
      </w:r>
      <w:r w:rsidR="009119BE" w:rsidRPr="0012524E">
        <w:t xml:space="preserve"> администрации </w:t>
      </w:r>
      <w:proofErr w:type="spellStart"/>
      <w:r w:rsidR="009119BE" w:rsidRPr="0012524E">
        <w:t>Камешкирского</w:t>
      </w:r>
      <w:proofErr w:type="spellEnd"/>
      <w:r w:rsidR="009119BE" w:rsidRPr="0012524E">
        <w:t xml:space="preserve"> района Пензенской области от </w:t>
      </w:r>
      <w:r w:rsidR="009119BE">
        <w:t>01</w:t>
      </w:r>
      <w:r w:rsidR="009119BE" w:rsidRPr="0012524E">
        <w:t>.</w:t>
      </w:r>
      <w:r w:rsidR="009119BE">
        <w:t>07</w:t>
      </w:r>
      <w:r w:rsidR="009119BE" w:rsidRPr="0012524E">
        <w:t>.</w:t>
      </w:r>
      <w:r w:rsidR="009119BE">
        <w:t>201</w:t>
      </w:r>
      <w:r>
        <w:t>4</w:t>
      </w:r>
      <w:r w:rsidR="009119BE" w:rsidRPr="0012524E">
        <w:t xml:space="preserve"> г. № </w:t>
      </w:r>
      <w:r w:rsidR="009119BE">
        <w:t>300</w:t>
      </w:r>
      <w:r w:rsidR="0096299A" w:rsidRPr="0096299A">
        <w:t xml:space="preserve"> </w:t>
      </w:r>
      <w:r w:rsidRPr="009119BE">
        <w:t>пункт</w:t>
      </w:r>
      <w:r>
        <w:t>ом</w:t>
      </w:r>
      <w:r w:rsidRPr="009119BE">
        <w:t xml:space="preserve"> 2.4</w:t>
      </w:r>
      <w:r>
        <w:t xml:space="preserve"> следующего содержания:</w:t>
      </w:r>
    </w:p>
    <w:p w:rsidR="009119BE" w:rsidRPr="009119BE" w:rsidRDefault="009119BE" w:rsidP="004D18B9">
      <w:pPr>
        <w:ind w:left="709"/>
        <w:jc w:val="both"/>
      </w:pPr>
      <w:r>
        <w:lastRenderedPageBreak/>
        <w:t>«</w:t>
      </w:r>
      <w:r w:rsidR="005B515A">
        <w:t xml:space="preserve">2.4. </w:t>
      </w:r>
      <w:r w:rsidRPr="009119BE">
        <w:t>Установить, что при повышении размеров месячных должностных окладов</w:t>
      </w:r>
      <w:r w:rsidR="00B771BA">
        <w:t xml:space="preserve"> в </w:t>
      </w:r>
      <w:r w:rsidR="00B771BA" w:rsidRPr="00B771BA">
        <w:t>Муниципально</w:t>
      </w:r>
      <w:r w:rsidR="00B771BA">
        <w:t>м</w:t>
      </w:r>
      <w:r w:rsidR="00B771BA" w:rsidRPr="00B771BA">
        <w:t xml:space="preserve"> автономно</w:t>
      </w:r>
      <w:r w:rsidR="00B771BA">
        <w:t>м</w:t>
      </w:r>
      <w:r w:rsidR="00B771BA" w:rsidRPr="00B771BA">
        <w:t xml:space="preserve"> учреждени</w:t>
      </w:r>
      <w:r w:rsidR="00B771BA">
        <w:t>и</w:t>
      </w:r>
      <w:r w:rsidR="00B771BA" w:rsidRPr="00B771BA">
        <w:t xml:space="preserve"> "Многофункциональный центр предоставления государственных и муниципальных услуг </w:t>
      </w:r>
      <w:proofErr w:type="spellStart"/>
      <w:r w:rsidR="00B771BA" w:rsidRPr="00B771BA">
        <w:t>Камешкирского</w:t>
      </w:r>
      <w:proofErr w:type="spellEnd"/>
      <w:r w:rsidR="00B771BA" w:rsidRPr="00B771BA">
        <w:t xml:space="preserve"> района Пензенской области»</w:t>
      </w:r>
      <w:r w:rsidRPr="009119BE">
        <w:t>, размеры должностных окладов подлежат округлению до целого рубля в сторону увеличения</w:t>
      </w:r>
      <w:r>
        <w:t>»</w:t>
      </w:r>
      <w:r w:rsidRPr="009119BE">
        <w:t>.</w:t>
      </w:r>
    </w:p>
    <w:p w:rsidR="00D01F4D" w:rsidRDefault="007F33FF" w:rsidP="009C1501">
      <w:pPr>
        <w:pStyle w:val="a3"/>
        <w:numPr>
          <w:ilvl w:val="0"/>
          <w:numId w:val="4"/>
        </w:numPr>
        <w:jc w:val="both"/>
      </w:pPr>
      <w:r>
        <w:t xml:space="preserve">Настоящее постановление </w:t>
      </w:r>
      <w:r w:rsidR="0096299A">
        <w:t>вступает в силу</w:t>
      </w:r>
      <w:r w:rsidR="005B515A">
        <w:t xml:space="preserve"> </w:t>
      </w:r>
      <w:r w:rsidR="001F4CCC">
        <w:t>с 01 октября 2020</w:t>
      </w:r>
      <w:r w:rsidR="00D01F4D">
        <w:t>.</w:t>
      </w:r>
    </w:p>
    <w:p w:rsidR="009C1501" w:rsidRPr="0012524E" w:rsidRDefault="009C1501" w:rsidP="009C1501">
      <w:pPr>
        <w:pStyle w:val="a3"/>
        <w:numPr>
          <w:ilvl w:val="0"/>
          <w:numId w:val="4"/>
        </w:numPr>
        <w:jc w:val="both"/>
      </w:pPr>
      <w:r w:rsidRPr="0012524E">
        <w:t xml:space="preserve">Настоящее постановление </w:t>
      </w:r>
      <w:r w:rsidR="007F33FF">
        <w:t>опубликовать в информационном бюллетене «</w:t>
      </w:r>
      <w:proofErr w:type="spellStart"/>
      <w:r w:rsidR="007F33FF">
        <w:t>Камешкирский</w:t>
      </w:r>
      <w:proofErr w:type="spellEnd"/>
      <w:r w:rsidR="007F33FF">
        <w:t xml:space="preserve"> вестник»</w:t>
      </w:r>
      <w:r w:rsidRPr="0012524E">
        <w:t>.</w:t>
      </w:r>
    </w:p>
    <w:p w:rsidR="009C1501" w:rsidRPr="0012524E" w:rsidRDefault="009C1501" w:rsidP="009C1501">
      <w:pPr>
        <w:pStyle w:val="a3"/>
        <w:numPr>
          <w:ilvl w:val="0"/>
          <w:numId w:val="4"/>
        </w:numPr>
        <w:jc w:val="both"/>
      </w:pPr>
      <w:proofErr w:type="gramStart"/>
      <w:r w:rsidRPr="0012524E">
        <w:t>Контроль за</w:t>
      </w:r>
      <w:proofErr w:type="gramEnd"/>
      <w:r w:rsidRPr="0012524E">
        <w:t xml:space="preserve"> исполнением настоящего постановления возложить на </w:t>
      </w:r>
      <w:r w:rsidR="00EE3F02">
        <w:t>директора</w:t>
      </w:r>
      <w:r w:rsidR="0096299A">
        <w:t xml:space="preserve"> </w:t>
      </w:r>
      <w:r w:rsidR="00EE3F02" w:rsidRPr="007F33FF">
        <w:t xml:space="preserve">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 w:rsidRPr="0012524E">
        <w:t>Камешкирского</w:t>
      </w:r>
      <w:proofErr w:type="spellEnd"/>
      <w:r w:rsidRPr="0012524E">
        <w:t xml:space="preserve"> района Пензенской области</w:t>
      </w:r>
      <w:r w:rsidR="00087244">
        <w:t>»</w:t>
      </w:r>
      <w:r w:rsidRPr="0012524E">
        <w:t>.</w:t>
      </w:r>
    </w:p>
    <w:p w:rsidR="00E80AA3" w:rsidRPr="0012524E" w:rsidRDefault="00E80AA3" w:rsidP="009C1501">
      <w:pPr>
        <w:jc w:val="both"/>
        <w:rPr>
          <w:b/>
        </w:rPr>
      </w:pPr>
    </w:p>
    <w:p w:rsidR="000A4FD4" w:rsidRDefault="000A4FD4" w:rsidP="009C1501">
      <w:pPr>
        <w:jc w:val="both"/>
      </w:pPr>
    </w:p>
    <w:p w:rsidR="00087244" w:rsidRDefault="00087244" w:rsidP="009C1501">
      <w:pPr>
        <w:jc w:val="both"/>
      </w:pPr>
    </w:p>
    <w:p w:rsidR="007C3F11" w:rsidRPr="0012524E" w:rsidRDefault="007C3F11" w:rsidP="009C1501">
      <w:pPr>
        <w:jc w:val="both"/>
      </w:pPr>
    </w:p>
    <w:p w:rsidR="00F41074" w:rsidRPr="0012524E" w:rsidRDefault="00D01F4D" w:rsidP="009C1501">
      <w:pPr>
        <w:jc w:val="both"/>
      </w:pPr>
      <w:proofErr w:type="spellStart"/>
      <w:r>
        <w:t>И.о</w:t>
      </w:r>
      <w:proofErr w:type="spellEnd"/>
      <w:r>
        <w:t xml:space="preserve">. </w:t>
      </w:r>
      <w:r w:rsidR="00EE3F02">
        <w:t>Г</w:t>
      </w:r>
      <w:r w:rsidR="00731560" w:rsidRPr="0012524E">
        <w:t>лав</w:t>
      </w:r>
      <w:r>
        <w:t>ы</w:t>
      </w:r>
      <w:r w:rsidR="000A4FD4" w:rsidRPr="0012524E">
        <w:t xml:space="preserve"> администрации</w:t>
      </w:r>
    </w:p>
    <w:p w:rsidR="00EE3F02" w:rsidRDefault="00F41074" w:rsidP="009C1501">
      <w:pPr>
        <w:jc w:val="both"/>
      </w:pPr>
      <w:proofErr w:type="spellStart"/>
      <w:r w:rsidRPr="0012524E">
        <w:t>Камешкирского</w:t>
      </w:r>
      <w:proofErr w:type="spellEnd"/>
      <w:r w:rsidRPr="0012524E">
        <w:t xml:space="preserve"> района</w:t>
      </w:r>
      <w:r w:rsidR="00EE3F02">
        <w:t xml:space="preserve">      </w:t>
      </w:r>
      <w:r w:rsidR="0096299A">
        <w:t xml:space="preserve">                                                                           </w:t>
      </w:r>
      <w:r w:rsidR="00D01F4D">
        <w:t xml:space="preserve">       </w:t>
      </w:r>
      <w:r w:rsidR="00EE3F02">
        <w:t xml:space="preserve"> С.Н. </w:t>
      </w:r>
      <w:proofErr w:type="gramStart"/>
      <w:r w:rsidR="00D01F4D">
        <w:t>Голубев</w:t>
      </w:r>
      <w:proofErr w:type="gramEnd"/>
    </w:p>
    <w:p w:rsidR="00481572" w:rsidRDefault="00481572" w:rsidP="009C1501">
      <w:pPr>
        <w:jc w:val="both"/>
      </w:pPr>
    </w:p>
    <w:p w:rsidR="00481572" w:rsidRDefault="00481572" w:rsidP="009C1501">
      <w:pPr>
        <w:jc w:val="both"/>
      </w:pPr>
    </w:p>
    <w:p w:rsidR="00481572" w:rsidRDefault="00481572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9C1501">
      <w:pPr>
        <w:jc w:val="both"/>
      </w:pPr>
    </w:p>
    <w:p w:rsidR="006A3A69" w:rsidRDefault="006A3A69" w:rsidP="006A3A69">
      <w:pPr>
        <w:pStyle w:val="ConsPlusNormal"/>
        <w:jc w:val="right"/>
      </w:pPr>
    </w:p>
    <w:p w:rsidR="006A3A69" w:rsidRDefault="006A3A69" w:rsidP="006A3A69">
      <w:pPr>
        <w:pStyle w:val="ConsPlusNormal"/>
        <w:jc w:val="right"/>
        <w:outlineLvl w:val="1"/>
      </w:pPr>
      <w:r>
        <w:lastRenderedPageBreak/>
        <w:t>Приложение N 1</w:t>
      </w:r>
    </w:p>
    <w:p w:rsidR="006A3A69" w:rsidRDefault="006A3A69" w:rsidP="006A3A69">
      <w:pPr>
        <w:pStyle w:val="ConsPlusNormal"/>
        <w:jc w:val="center"/>
      </w:pPr>
    </w:p>
    <w:p w:rsidR="006A3A69" w:rsidRDefault="006A3A69" w:rsidP="006A3A69">
      <w:pPr>
        <w:pStyle w:val="ConsPlusNormal"/>
        <w:jc w:val="center"/>
      </w:pPr>
      <w:r>
        <w:t>РАЗМЕРЫ</w:t>
      </w:r>
    </w:p>
    <w:p w:rsidR="006A3A69" w:rsidRDefault="006A3A69" w:rsidP="006A3A69">
      <w:pPr>
        <w:pStyle w:val="ConsPlusNormal"/>
        <w:jc w:val="center"/>
      </w:pPr>
      <w:r>
        <w:t xml:space="preserve">ДОЛЖНОСТНЫХ ОКЛАДОВ  </w:t>
      </w:r>
    </w:p>
    <w:p w:rsidR="006A3A69" w:rsidRDefault="006A3A69" w:rsidP="006A3A69">
      <w:pPr>
        <w:pStyle w:val="ConsPlusNonformat"/>
        <w:widowControl/>
        <w:jc w:val="both"/>
      </w:pPr>
      <w:r>
        <w:t>┌────────────────┬──────────────────┬─────────────────────────┬───────────┐</w:t>
      </w:r>
    </w:p>
    <w:p w:rsidR="006A3A69" w:rsidRDefault="006A3A69" w:rsidP="006A3A69">
      <w:pPr>
        <w:pStyle w:val="ConsPlusNonformat"/>
        <w:widowControl/>
        <w:jc w:val="both"/>
      </w:pPr>
      <w:r>
        <w:t>│</w:t>
      </w:r>
      <w:proofErr w:type="gramStart"/>
      <w:r>
        <w:t>Профессиональная</w:t>
      </w:r>
      <w:proofErr w:type="gramEnd"/>
      <w:r>
        <w:t>│ Квалификационный │ Наименование должности  │  Размеры  │</w:t>
      </w:r>
    </w:p>
    <w:p w:rsidR="006A3A69" w:rsidRDefault="006A3A69" w:rsidP="006A3A69">
      <w:pPr>
        <w:pStyle w:val="ConsPlusNonformat"/>
        <w:widowControl/>
        <w:jc w:val="both"/>
      </w:pPr>
      <w:r>
        <w:t>│</w:t>
      </w:r>
      <w:proofErr w:type="gramStart"/>
      <w:r>
        <w:t>квалификационная</w:t>
      </w:r>
      <w:proofErr w:type="gramEnd"/>
      <w:r>
        <w:t>│     уровень      │                         │должностных│</w:t>
      </w:r>
    </w:p>
    <w:p w:rsidR="006A3A69" w:rsidRDefault="006A3A69" w:rsidP="006A3A69">
      <w:pPr>
        <w:pStyle w:val="ConsPlusNonformat"/>
        <w:widowControl/>
        <w:jc w:val="both"/>
      </w:pPr>
      <w:r>
        <w:t>│     группа     │                  │                         │  окладов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                         │ (рублей)  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1        │        2         │            3            │     4     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│Общеотраслевые  │1 </w:t>
      </w:r>
      <w:proofErr w:type="spellStart"/>
      <w:r>
        <w:t>квалификационный│Администрато</w:t>
      </w:r>
      <w:proofErr w:type="gramStart"/>
      <w:r>
        <w:t>р</w:t>
      </w:r>
      <w:proofErr w:type="spellEnd"/>
      <w:r>
        <w:t>(</w:t>
      </w:r>
      <w:proofErr w:type="gramEnd"/>
      <w:r>
        <w:t>и специалист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                                     по работе с населением)  │4511 - 5153</w:t>
      </w:r>
    </w:p>
    <w:p w:rsidR="006A3A69" w:rsidRDefault="006A3A69" w:rsidP="006A3A69">
      <w:pPr>
        <w:pStyle w:val="ConsPlusNonformat"/>
        <w:widowControl/>
        <w:jc w:val="both"/>
      </w:pPr>
      <w:r>
        <w:t>│должности       │уровень           │      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│служащих второго├──────────────────┼─────────────────────────┼───────────┤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│уровня          │2 </w:t>
      </w:r>
      <w:proofErr w:type="spellStart"/>
      <w:proofErr w:type="gramStart"/>
      <w:r>
        <w:t>квалификационный</w:t>
      </w:r>
      <w:proofErr w:type="gramEnd"/>
      <w:r>
        <w:t>│Должности</w:t>
      </w:r>
      <w:proofErr w:type="spellEnd"/>
      <w:r>
        <w:t xml:space="preserve"> служащих       │  5331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│уровень           │первого квалификационного│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│уровня, по которым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│устанавливается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│производное должностное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│наименование "старший"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├──────────────────┼─────────────────────────┼───────────┤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                │3 </w:t>
      </w:r>
      <w:proofErr w:type="spellStart"/>
      <w:r>
        <w:t>квалификационный│Заведующий</w:t>
      </w:r>
      <w:proofErr w:type="spellEnd"/>
      <w:r>
        <w:t xml:space="preserve"> столовой      │   6756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│уровень           │      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</w:t>
      </w:r>
      <w:proofErr w:type="gramStart"/>
      <w:r>
        <w:t>Общеотраслевые</w:t>
      </w:r>
      <w:proofErr w:type="gramEnd"/>
      <w:r>
        <w:t xml:space="preserve">  │1 </w:t>
      </w:r>
      <w:proofErr w:type="spellStart"/>
      <w:r>
        <w:t>квалификационный│Инженер</w:t>
      </w:r>
      <w:proofErr w:type="spellEnd"/>
      <w:r>
        <w:t xml:space="preserve"> по ремонту       │5331 - 5880</w:t>
      </w:r>
    </w:p>
    <w:p w:rsidR="006A3A69" w:rsidRDefault="006A3A69" w:rsidP="006A3A69">
      <w:pPr>
        <w:pStyle w:val="ConsPlusNonformat"/>
        <w:widowControl/>
        <w:jc w:val="both"/>
      </w:pPr>
      <w:r>
        <w:t>│должности       │уровень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│служащих        │                  │Инженер-энергетик        │  5702│</w:t>
      </w:r>
    </w:p>
    <w:p w:rsidR="006A3A69" w:rsidRDefault="006A3A69" w:rsidP="006A3A69">
      <w:pPr>
        <w:pStyle w:val="ConsPlusNonformat"/>
        <w:widowControl/>
        <w:jc w:val="both"/>
      </w:pPr>
      <w:r>
        <w:t>│третьего уровня │                  │(энергетик)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│Инженер                  │   5879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├──────────────────┼─────────────────────────┼───────────┤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                │3 </w:t>
      </w:r>
      <w:proofErr w:type="spellStart"/>
      <w:r>
        <w:t>квалификационный│Инженер</w:t>
      </w:r>
      <w:proofErr w:type="spellEnd"/>
      <w:r>
        <w:t xml:space="preserve"> I категории      │   6550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│уровень           │      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proofErr w:type="gramStart"/>
      <w:r>
        <w:t xml:space="preserve">│Общеотраслевые  │3 </w:t>
      </w:r>
      <w:proofErr w:type="spellStart"/>
      <w:r>
        <w:t>квалификационный│Директор</w:t>
      </w:r>
      <w:proofErr w:type="spellEnd"/>
      <w:r>
        <w:t xml:space="preserve"> (начальник,     │  11626│</w:t>
      </w:r>
      <w:proofErr w:type="gramEnd"/>
    </w:p>
    <w:p w:rsidR="006A3A69" w:rsidRDefault="006A3A69" w:rsidP="006A3A69">
      <w:pPr>
        <w:pStyle w:val="ConsPlusNonformat"/>
        <w:widowControl/>
        <w:jc w:val="both"/>
      </w:pPr>
      <w:r>
        <w:t>│должности       │уровень           │заведующий) филиала,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│служащих        │                  │другого обособленного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│четвертого      │                  │структурного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│уровня          │                  │подразделения &lt;*&gt;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└────────────────┴──────────────────┴─────────────────────────┴───────────┘</w:t>
      </w:r>
    </w:p>
    <w:p w:rsidR="006A3A69" w:rsidRDefault="006A3A69" w:rsidP="006A3A69">
      <w:pPr>
        <w:pStyle w:val="ConsPlusNormal"/>
        <w:ind w:firstLine="540"/>
        <w:jc w:val="both"/>
      </w:pPr>
    </w:p>
    <w:p w:rsidR="006A3A69" w:rsidRDefault="006A3A69" w:rsidP="006A3A69">
      <w:pPr>
        <w:pStyle w:val="ConsPlusNormal"/>
        <w:jc w:val="right"/>
      </w:pPr>
    </w:p>
    <w:p w:rsidR="006A3A69" w:rsidRDefault="006A3A69" w:rsidP="006A3A69">
      <w:pPr>
        <w:pStyle w:val="ConsPlusNormal"/>
        <w:jc w:val="right"/>
      </w:pPr>
    </w:p>
    <w:p w:rsidR="006A3A69" w:rsidRDefault="006A3A69" w:rsidP="006A3A69">
      <w:pPr>
        <w:pStyle w:val="ConsPlusNormal"/>
        <w:jc w:val="right"/>
        <w:outlineLvl w:val="1"/>
      </w:pPr>
      <w:r>
        <w:t>Приложение N 2</w:t>
      </w:r>
    </w:p>
    <w:p w:rsidR="006A3A69" w:rsidRDefault="006A3A69" w:rsidP="006A3A69">
      <w:pPr>
        <w:pStyle w:val="ConsPlusNormal"/>
        <w:jc w:val="center"/>
      </w:pPr>
      <w:r>
        <w:t>РАЗМЕРЫ</w:t>
      </w:r>
    </w:p>
    <w:p w:rsidR="006A3A69" w:rsidRDefault="006A3A69" w:rsidP="006A3A69">
      <w:pPr>
        <w:pStyle w:val="ConsPlusNormal"/>
        <w:jc w:val="center"/>
      </w:pPr>
      <w:r>
        <w:t xml:space="preserve">ОКЛАДОВ РАБОЧИХ </w:t>
      </w:r>
    </w:p>
    <w:p w:rsidR="006A3A69" w:rsidRDefault="006A3A69" w:rsidP="006A3A69">
      <w:pPr>
        <w:pStyle w:val="ConsPlusNonformat"/>
        <w:widowControl/>
        <w:jc w:val="both"/>
      </w:pPr>
      <w:r>
        <w:t>┌────────────────┬──────────────────┬─────────────────────────┬───────────┐</w:t>
      </w:r>
    </w:p>
    <w:p w:rsidR="006A3A69" w:rsidRDefault="006A3A69" w:rsidP="006A3A69">
      <w:pPr>
        <w:pStyle w:val="ConsPlusNonformat"/>
        <w:widowControl/>
        <w:jc w:val="both"/>
      </w:pPr>
      <w:r>
        <w:t>│</w:t>
      </w:r>
      <w:proofErr w:type="gramStart"/>
      <w:r>
        <w:t>Профессиональная</w:t>
      </w:r>
      <w:proofErr w:type="gramEnd"/>
      <w:r>
        <w:t>│ Квалификационный │   Профессии рабочих,    │  Размеры  │</w:t>
      </w:r>
    </w:p>
    <w:p w:rsidR="006A3A69" w:rsidRDefault="006A3A69" w:rsidP="006A3A69">
      <w:pPr>
        <w:pStyle w:val="ConsPlusNonformat"/>
        <w:widowControl/>
        <w:jc w:val="both"/>
      </w:pPr>
      <w:r>
        <w:t>│</w:t>
      </w:r>
      <w:proofErr w:type="gramStart"/>
      <w:r>
        <w:t>квалификационная</w:t>
      </w:r>
      <w:proofErr w:type="gramEnd"/>
      <w:r>
        <w:t>│     уровень      │      отнесенные к       │  окладов  │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     группа     │                  │    </w:t>
      </w:r>
      <w:proofErr w:type="gramStart"/>
      <w:r>
        <w:t>квалификационным</w:t>
      </w:r>
      <w:proofErr w:type="gramEnd"/>
      <w:r>
        <w:t xml:space="preserve">     │  (рублей)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         уровням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1        │        2         │            3            │     4     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│Общеотраслевые  │1 </w:t>
      </w:r>
      <w:proofErr w:type="spellStart"/>
      <w:proofErr w:type="gramStart"/>
      <w:r>
        <w:t>квалификационный</w:t>
      </w:r>
      <w:proofErr w:type="gramEnd"/>
      <w:r>
        <w:t>│Наименования</w:t>
      </w:r>
      <w:proofErr w:type="spellEnd"/>
      <w:r>
        <w:t xml:space="preserve"> профессий   │4230 - 4406│</w:t>
      </w:r>
    </w:p>
    <w:p w:rsidR="006A3A69" w:rsidRDefault="006A3A69" w:rsidP="006A3A69">
      <w:pPr>
        <w:pStyle w:val="ConsPlusNonformat"/>
        <w:widowControl/>
        <w:jc w:val="both"/>
      </w:pPr>
      <w:r>
        <w:t>│профессии       │уровень           │рабочих, по которым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│рабочих первого │                  │предусмотрено присвоение │           │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│уровня          │                  │1, 2 и 3 </w:t>
      </w:r>
      <w:proofErr w:type="gramStart"/>
      <w:r>
        <w:t>квалификационных</w:t>
      </w:r>
      <w:proofErr w:type="gramEnd"/>
      <w:r>
        <w:t>│           │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                │                  │разрядов в соответствии </w:t>
      </w:r>
      <w:proofErr w:type="gramStart"/>
      <w:r>
        <w:t>с</w:t>
      </w:r>
      <w:proofErr w:type="gramEnd"/>
      <w:r>
        <w:t>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│Единым тарифно-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lastRenderedPageBreak/>
        <w:t>│                │                  │квалификационным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│справочником работ и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│профессий рабочих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│Гардеробщик; горничная;  │   4230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│мойщик посуды; оператор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│стиральных машин; рабочий│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│по обслуживанию в бане;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│сторож (вахтер); уборщик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│служебных помещений;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│уборщик территорий;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│курьер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│Лифтер                   │4230 - 4325│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│Кладовщик                │ 4406│</w:t>
      </w:r>
    </w:p>
    <w:p w:rsidR="006A3A69" w:rsidRDefault="006A3A69" w:rsidP="006A3A69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│Общеотраслевые  │1 </w:t>
      </w:r>
      <w:proofErr w:type="spellStart"/>
      <w:proofErr w:type="gramStart"/>
      <w:r>
        <w:t>квалификационный</w:t>
      </w:r>
      <w:proofErr w:type="gramEnd"/>
      <w:r>
        <w:t>│Наименования</w:t>
      </w:r>
      <w:proofErr w:type="spellEnd"/>
      <w:r>
        <w:t xml:space="preserve"> профессий   │4511 - 6253</w:t>
      </w:r>
    </w:p>
    <w:p w:rsidR="006A3A69" w:rsidRDefault="006A3A69" w:rsidP="006A3A69">
      <w:pPr>
        <w:pStyle w:val="ConsPlusNonformat"/>
        <w:widowControl/>
        <w:jc w:val="both"/>
      </w:pPr>
      <w:r>
        <w:t>│профессии       │уровень           │рабочих, по которым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│рабочих второго │                  │предусмотрено присвоение │           │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│уровня          │                  │4 и 5 </w:t>
      </w:r>
      <w:proofErr w:type="gramStart"/>
      <w:r>
        <w:t>квалификационных</w:t>
      </w:r>
      <w:proofErr w:type="gramEnd"/>
      <w:r>
        <w:t xml:space="preserve">   │           │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                │                  │разрядов в соответствии </w:t>
      </w:r>
      <w:proofErr w:type="gramStart"/>
      <w:r>
        <w:t>с</w:t>
      </w:r>
      <w:proofErr w:type="gramEnd"/>
      <w:r>
        <w:t>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│Единым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│тарифно-квалификационным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│справочником работ и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│профессий рабочих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 xml:space="preserve">│                │                  │Рабочий по </w:t>
      </w:r>
      <w:proofErr w:type="gramStart"/>
      <w:r>
        <w:t>комплексному</w:t>
      </w:r>
      <w:proofErr w:type="gramEnd"/>
      <w:r>
        <w:t xml:space="preserve">  │  4511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│обслуживанию и ремонту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│зданий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│Слесарь-ремонтник        │4511 – 5521│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│Слесарь-сантехник;       │4511 - 5880│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│монтажник оборудования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│связи  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│Официант                      4970│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│Слесарь-электрик по      │4970 - 6326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│ремонту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│электрооборудования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│Оператор котельной;      │   5331│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│рабочий зеленого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│хозяйства; плотник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│Водитель автомобиля      │5521- 6712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│Переплетчик; печатник    │  5702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│высокой печати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│Маляр; паркетчик; повар; │  5879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│столяр;       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</w:t>
      </w:r>
      <w:proofErr w:type="spellStart"/>
      <w:r>
        <w:t>электрогазосварщик</w:t>
      </w:r>
      <w:proofErr w:type="spellEnd"/>
      <w:r>
        <w:t xml:space="preserve">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│Тракторист;              │  6253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│электромеханик по ремонту│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│и обслуживанию       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│счетно-вычислительных    │           │</w:t>
      </w:r>
    </w:p>
    <w:p w:rsidR="006A3A69" w:rsidRDefault="006A3A69" w:rsidP="006A3A69">
      <w:pPr>
        <w:pStyle w:val="ConsPlusNonformat"/>
        <w:widowControl/>
        <w:jc w:val="both"/>
      </w:pPr>
      <w:r>
        <w:t>│                │                  │машин                    │           │</w:t>
      </w:r>
    </w:p>
    <w:p w:rsidR="006A3A69" w:rsidRDefault="006A3A69" w:rsidP="006A3A69">
      <w:pPr>
        <w:jc w:val="both"/>
      </w:pPr>
      <w:r>
        <w:t>└────────────────┴──────────────────┴─────────────────────────┴────────</w:t>
      </w:r>
    </w:p>
    <w:sectPr w:rsidR="006A3A69" w:rsidSect="00F4107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hybridMultilevel"/>
    <w:tmpl w:val="84CC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70CAC"/>
    <w:multiLevelType w:val="multilevel"/>
    <w:tmpl w:val="975639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42FF6FE2"/>
    <w:multiLevelType w:val="hybridMultilevel"/>
    <w:tmpl w:val="EFA05B88"/>
    <w:lvl w:ilvl="0" w:tplc="08589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B38DE"/>
    <w:multiLevelType w:val="multilevel"/>
    <w:tmpl w:val="6540C9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FD4"/>
    <w:rsid w:val="000112AE"/>
    <w:rsid w:val="00054107"/>
    <w:rsid w:val="00073778"/>
    <w:rsid w:val="00087244"/>
    <w:rsid w:val="000A4FD4"/>
    <w:rsid w:val="000B0BE9"/>
    <w:rsid w:val="000E74DC"/>
    <w:rsid w:val="000F46E3"/>
    <w:rsid w:val="00114C4C"/>
    <w:rsid w:val="00122A95"/>
    <w:rsid w:val="0012524E"/>
    <w:rsid w:val="001F4CCC"/>
    <w:rsid w:val="002366C0"/>
    <w:rsid w:val="00244948"/>
    <w:rsid w:val="00266E57"/>
    <w:rsid w:val="002754E9"/>
    <w:rsid w:val="003419EC"/>
    <w:rsid w:val="003A39EE"/>
    <w:rsid w:val="003A44B3"/>
    <w:rsid w:val="003C26BA"/>
    <w:rsid w:val="003E46D8"/>
    <w:rsid w:val="003F4D04"/>
    <w:rsid w:val="00435ECA"/>
    <w:rsid w:val="004413F0"/>
    <w:rsid w:val="00477F15"/>
    <w:rsid w:val="00481572"/>
    <w:rsid w:val="004959F4"/>
    <w:rsid w:val="004A5C18"/>
    <w:rsid w:val="004D18B9"/>
    <w:rsid w:val="005444DE"/>
    <w:rsid w:val="00570497"/>
    <w:rsid w:val="005B515A"/>
    <w:rsid w:val="005C6EF5"/>
    <w:rsid w:val="005E1A66"/>
    <w:rsid w:val="005F61C4"/>
    <w:rsid w:val="00640BAD"/>
    <w:rsid w:val="00683A87"/>
    <w:rsid w:val="00683B63"/>
    <w:rsid w:val="006A3A69"/>
    <w:rsid w:val="006F483F"/>
    <w:rsid w:val="006F7E8D"/>
    <w:rsid w:val="00731560"/>
    <w:rsid w:val="0078274A"/>
    <w:rsid w:val="007A2257"/>
    <w:rsid w:val="007B78CE"/>
    <w:rsid w:val="007C3F11"/>
    <w:rsid w:val="007C6640"/>
    <w:rsid w:val="007F33FF"/>
    <w:rsid w:val="007F4BAB"/>
    <w:rsid w:val="00864263"/>
    <w:rsid w:val="008804B4"/>
    <w:rsid w:val="00880794"/>
    <w:rsid w:val="008D25B7"/>
    <w:rsid w:val="008D49E1"/>
    <w:rsid w:val="009119BE"/>
    <w:rsid w:val="009617D5"/>
    <w:rsid w:val="0096299A"/>
    <w:rsid w:val="00982076"/>
    <w:rsid w:val="009C1501"/>
    <w:rsid w:val="009C7A4A"/>
    <w:rsid w:val="00A35543"/>
    <w:rsid w:val="00A84545"/>
    <w:rsid w:val="00A878B9"/>
    <w:rsid w:val="00B25593"/>
    <w:rsid w:val="00B771BA"/>
    <w:rsid w:val="00B861DE"/>
    <w:rsid w:val="00B86399"/>
    <w:rsid w:val="00BB02BF"/>
    <w:rsid w:val="00BC52DD"/>
    <w:rsid w:val="00BE67E8"/>
    <w:rsid w:val="00BF13B6"/>
    <w:rsid w:val="00C5736A"/>
    <w:rsid w:val="00C84050"/>
    <w:rsid w:val="00CB0280"/>
    <w:rsid w:val="00CD580D"/>
    <w:rsid w:val="00D01F4D"/>
    <w:rsid w:val="00D10636"/>
    <w:rsid w:val="00D6534C"/>
    <w:rsid w:val="00D84E8A"/>
    <w:rsid w:val="00D87F21"/>
    <w:rsid w:val="00D913E4"/>
    <w:rsid w:val="00DB3DB1"/>
    <w:rsid w:val="00DD7000"/>
    <w:rsid w:val="00E019CB"/>
    <w:rsid w:val="00E24AB1"/>
    <w:rsid w:val="00E80AA3"/>
    <w:rsid w:val="00EE3F02"/>
    <w:rsid w:val="00F3458D"/>
    <w:rsid w:val="00F35403"/>
    <w:rsid w:val="00F41074"/>
    <w:rsid w:val="00F51E3E"/>
    <w:rsid w:val="00F56A78"/>
    <w:rsid w:val="00F57E02"/>
    <w:rsid w:val="00FC54F3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onsPlusNormal">
    <w:name w:val="ConsPlusNormal"/>
    <w:qFormat/>
    <w:rsid w:val="000A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41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815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onsPlusNormal">
    <w:name w:val="ConsPlusNormal"/>
    <w:rsid w:val="000A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9816-A6A3-4AA0-B660-E4DF189E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2016-10-26T06:48:00Z</cp:lastPrinted>
  <dcterms:created xsi:type="dcterms:W3CDTF">2020-09-07T11:05:00Z</dcterms:created>
  <dcterms:modified xsi:type="dcterms:W3CDTF">2020-09-23T10:43:00Z</dcterms:modified>
</cp:coreProperties>
</file>