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26" w:rsidRPr="00A04835" w:rsidRDefault="009C2926" w:rsidP="009C2926">
      <w:pPr>
        <w:autoSpaceDE w:val="0"/>
        <w:autoSpaceDN w:val="0"/>
        <w:adjustRightInd w:val="0"/>
        <w:jc w:val="center"/>
        <w:rPr>
          <w:bCs/>
          <w:sz w:val="28"/>
          <w:szCs w:val="28"/>
        </w:rPr>
      </w:pPr>
    </w:p>
    <w:p w:rsidR="009C2926" w:rsidRPr="00A04835" w:rsidRDefault="009C2926" w:rsidP="009C2926">
      <w:pPr>
        <w:autoSpaceDE w:val="0"/>
        <w:autoSpaceDN w:val="0"/>
        <w:adjustRightInd w:val="0"/>
        <w:ind w:firstLine="540"/>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59055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926" w:rsidRPr="00A04835" w:rsidRDefault="009C2926" w:rsidP="009C2926">
      <w:pPr>
        <w:autoSpaceDE w:val="0"/>
        <w:autoSpaceDN w:val="0"/>
        <w:adjustRightInd w:val="0"/>
        <w:ind w:firstLine="540"/>
        <w:jc w:val="both"/>
        <w:rPr>
          <w:sz w:val="28"/>
          <w:szCs w:val="28"/>
        </w:rPr>
      </w:pPr>
    </w:p>
    <w:p w:rsidR="009C2926" w:rsidRPr="00A04835" w:rsidRDefault="009C2926" w:rsidP="009C2926">
      <w:pPr>
        <w:autoSpaceDE w:val="0"/>
        <w:autoSpaceDN w:val="0"/>
        <w:adjustRightInd w:val="0"/>
        <w:ind w:firstLine="540"/>
        <w:jc w:val="both"/>
        <w:rPr>
          <w:sz w:val="28"/>
          <w:szCs w:val="28"/>
        </w:rPr>
      </w:pPr>
    </w:p>
    <w:p w:rsidR="009C2926" w:rsidRPr="00A04835" w:rsidRDefault="009C2926" w:rsidP="009C2926">
      <w:pPr>
        <w:autoSpaceDE w:val="0"/>
        <w:autoSpaceDN w:val="0"/>
        <w:adjustRightInd w:val="0"/>
        <w:ind w:firstLine="540"/>
        <w:jc w:val="both"/>
        <w:rPr>
          <w:sz w:val="28"/>
          <w:szCs w:val="28"/>
        </w:rPr>
      </w:pPr>
    </w:p>
    <w:p w:rsidR="009C2926" w:rsidRPr="00A04835" w:rsidRDefault="009C2926" w:rsidP="009C2926">
      <w:pPr>
        <w:autoSpaceDE w:val="0"/>
        <w:autoSpaceDN w:val="0"/>
        <w:adjustRightInd w:val="0"/>
        <w:ind w:firstLine="540"/>
        <w:jc w:val="both"/>
        <w:rPr>
          <w:sz w:val="28"/>
          <w:szCs w:val="28"/>
        </w:rPr>
      </w:pPr>
    </w:p>
    <w:p w:rsidR="009C2926" w:rsidRPr="00A04835" w:rsidRDefault="009C2926" w:rsidP="009C2926">
      <w:pPr>
        <w:autoSpaceDE w:val="0"/>
        <w:autoSpaceDN w:val="0"/>
        <w:adjustRightInd w:val="0"/>
        <w:ind w:firstLine="540"/>
        <w:jc w:val="both"/>
        <w:rPr>
          <w:sz w:val="28"/>
          <w:szCs w:val="28"/>
        </w:rPr>
      </w:pPr>
    </w:p>
    <w:p w:rsidR="009C2926" w:rsidRPr="00A04835" w:rsidRDefault="009C2926" w:rsidP="009C2926">
      <w:pPr>
        <w:autoSpaceDE w:val="0"/>
        <w:autoSpaceDN w:val="0"/>
        <w:adjustRightInd w:val="0"/>
        <w:ind w:firstLine="540"/>
        <w:jc w:val="both"/>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C2926" w:rsidRPr="00A04835" w:rsidTr="009D11CE">
        <w:tc>
          <w:tcPr>
            <w:tcW w:w="9600" w:type="dxa"/>
          </w:tcPr>
          <w:p w:rsidR="009C2926" w:rsidRPr="00A04835" w:rsidRDefault="009C2926" w:rsidP="009D11CE">
            <w:pPr>
              <w:spacing w:line="276" w:lineRule="auto"/>
              <w:jc w:val="center"/>
              <w:rPr>
                <w:b/>
                <w:sz w:val="28"/>
                <w:szCs w:val="28"/>
                <w:lang w:eastAsia="en-US"/>
              </w:rPr>
            </w:pPr>
            <w:r w:rsidRPr="00A04835">
              <w:rPr>
                <w:b/>
                <w:sz w:val="28"/>
                <w:szCs w:val="28"/>
                <w:lang w:eastAsia="en-US"/>
              </w:rPr>
              <w:t>АДМИНИСТРАЦИЯ</w:t>
            </w:r>
          </w:p>
        </w:tc>
      </w:tr>
      <w:tr w:rsidR="009C2926" w:rsidRPr="00A04835" w:rsidTr="009D11CE">
        <w:trPr>
          <w:trHeight w:val="397"/>
        </w:trPr>
        <w:tc>
          <w:tcPr>
            <w:tcW w:w="9600" w:type="dxa"/>
          </w:tcPr>
          <w:p w:rsidR="009C2926" w:rsidRPr="00A04835" w:rsidRDefault="009C2926" w:rsidP="009D11CE">
            <w:pPr>
              <w:spacing w:line="276" w:lineRule="auto"/>
              <w:jc w:val="center"/>
              <w:rPr>
                <w:b/>
                <w:sz w:val="28"/>
                <w:szCs w:val="28"/>
                <w:lang w:eastAsia="en-US"/>
              </w:rPr>
            </w:pPr>
            <w:r w:rsidRPr="00A04835">
              <w:rPr>
                <w:b/>
                <w:sz w:val="28"/>
                <w:szCs w:val="28"/>
                <w:lang w:eastAsia="en-US"/>
              </w:rPr>
              <w:t>КАМЕШКИРСКОГО РАЙОНА ПЕНЗЕНСКОЙ ОБЛАСТИ</w:t>
            </w:r>
          </w:p>
        </w:tc>
      </w:tr>
      <w:tr w:rsidR="009C2926" w:rsidRPr="00A04835" w:rsidTr="009D11CE">
        <w:trPr>
          <w:trHeight w:val="314"/>
        </w:trPr>
        <w:tc>
          <w:tcPr>
            <w:tcW w:w="9600" w:type="dxa"/>
          </w:tcPr>
          <w:p w:rsidR="009C2926" w:rsidRPr="00A04835" w:rsidRDefault="009C2926" w:rsidP="009D11CE">
            <w:pPr>
              <w:spacing w:line="276" w:lineRule="auto"/>
              <w:jc w:val="center"/>
              <w:rPr>
                <w:b/>
                <w:sz w:val="28"/>
                <w:szCs w:val="28"/>
                <w:lang w:eastAsia="en-US"/>
              </w:rPr>
            </w:pPr>
          </w:p>
        </w:tc>
      </w:tr>
      <w:tr w:rsidR="009C2926" w:rsidRPr="00A04835" w:rsidTr="009D11CE">
        <w:trPr>
          <w:trHeight w:val="548"/>
        </w:trPr>
        <w:tc>
          <w:tcPr>
            <w:tcW w:w="9600" w:type="dxa"/>
            <w:vAlign w:val="center"/>
          </w:tcPr>
          <w:p w:rsidR="009C2926" w:rsidRPr="00A04835" w:rsidRDefault="009C2926" w:rsidP="009D11CE">
            <w:pPr>
              <w:spacing w:line="276" w:lineRule="auto"/>
              <w:jc w:val="center"/>
              <w:rPr>
                <w:b/>
                <w:sz w:val="28"/>
                <w:szCs w:val="28"/>
                <w:lang w:eastAsia="en-US"/>
              </w:rPr>
            </w:pPr>
            <w:r w:rsidRPr="00A04835">
              <w:rPr>
                <w:b/>
                <w:sz w:val="28"/>
                <w:szCs w:val="28"/>
                <w:lang w:eastAsia="en-US"/>
              </w:rPr>
              <w:t>ПОСТАНОВЛЕНИЕ</w:t>
            </w:r>
          </w:p>
        </w:tc>
      </w:tr>
      <w:tr w:rsidR="009C2926" w:rsidRPr="00A04835" w:rsidTr="009D11CE">
        <w:trPr>
          <w:trHeight w:val="212"/>
        </w:trPr>
        <w:tc>
          <w:tcPr>
            <w:tcW w:w="9600"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9C2926" w:rsidRPr="00A04835" w:rsidTr="009D11CE">
              <w:tc>
                <w:tcPr>
                  <w:tcW w:w="284" w:type="dxa"/>
                  <w:tcBorders>
                    <w:top w:val="nil"/>
                    <w:left w:val="nil"/>
                    <w:bottom w:val="nil"/>
                    <w:right w:val="nil"/>
                  </w:tcBorders>
                  <w:vAlign w:val="bottom"/>
                </w:tcPr>
                <w:p w:rsidR="009C2926" w:rsidRPr="00A04835" w:rsidRDefault="009C2926" w:rsidP="009D11CE">
                  <w:pPr>
                    <w:spacing w:line="276" w:lineRule="auto"/>
                    <w:jc w:val="center"/>
                    <w:rPr>
                      <w:b/>
                      <w:sz w:val="28"/>
                      <w:szCs w:val="28"/>
                      <w:lang w:eastAsia="en-US"/>
                    </w:rPr>
                  </w:pPr>
                  <w:r w:rsidRPr="00A04835">
                    <w:rPr>
                      <w:b/>
                      <w:sz w:val="28"/>
                      <w:szCs w:val="28"/>
                      <w:lang w:eastAsia="en-US"/>
                    </w:rPr>
                    <w:t>от</w:t>
                  </w:r>
                </w:p>
              </w:tc>
              <w:tc>
                <w:tcPr>
                  <w:tcW w:w="2835" w:type="dxa"/>
                  <w:tcBorders>
                    <w:bottom w:val="single" w:sz="6" w:space="0" w:color="auto"/>
                  </w:tcBorders>
                </w:tcPr>
                <w:p w:rsidR="009C2926" w:rsidRPr="00A04835" w:rsidRDefault="009C2926" w:rsidP="009D11CE">
                  <w:pPr>
                    <w:spacing w:line="276" w:lineRule="auto"/>
                    <w:jc w:val="center"/>
                    <w:rPr>
                      <w:b/>
                      <w:sz w:val="28"/>
                      <w:szCs w:val="28"/>
                      <w:lang w:eastAsia="en-US"/>
                    </w:rPr>
                  </w:pPr>
                </w:p>
              </w:tc>
              <w:tc>
                <w:tcPr>
                  <w:tcW w:w="397" w:type="dxa"/>
                  <w:tcBorders>
                    <w:top w:val="nil"/>
                    <w:left w:val="nil"/>
                    <w:bottom w:val="nil"/>
                    <w:right w:val="nil"/>
                  </w:tcBorders>
                  <w:vAlign w:val="bottom"/>
                </w:tcPr>
                <w:p w:rsidR="009C2926" w:rsidRPr="00A04835" w:rsidRDefault="009C2926" w:rsidP="009D11CE">
                  <w:pPr>
                    <w:spacing w:line="276" w:lineRule="auto"/>
                    <w:jc w:val="center"/>
                    <w:rPr>
                      <w:b/>
                      <w:sz w:val="28"/>
                      <w:szCs w:val="28"/>
                      <w:lang w:eastAsia="en-US"/>
                    </w:rPr>
                  </w:pPr>
                  <w:r w:rsidRPr="00A04835">
                    <w:rPr>
                      <w:b/>
                      <w:sz w:val="28"/>
                      <w:szCs w:val="28"/>
                      <w:lang w:eastAsia="en-US"/>
                    </w:rPr>
                    <w:t>№</w:t>
                  </w:r>
                </w:p>
              </w:tc>
              <w:tc>
                <w:tcPr>
                  <w:tcW w:w="1134" w:type="dxa"/>
                  <w:tcBorders>
                    <w:bottom w:val="single" w:sz="6" w:space="0" w:color="auto"/>
                  </w:tcBorders>
                </w:tcPr>
                <w:p w:rsidR="009C2926" w:rsidRPr="00A04835" w:rsidRDefault="009C2926" w:rsidP="009D11CE">
                  <w:pPr>
                    <w:spacing w:line="276" w:lineRule="auto"/>
                    <w:jc w:val="center"/>
                    <w:rPr>
                      <w:b/>
                      <w:sz w:val="28"/>
                      <w:szCs w:val="28"/>
                      <w:lang w:eastAsia="en-US"/>
                    </w:rPr>
                  </w:pPr>
                  <w:bookmarkStart w:id="0" w:name="_GoBack"/>
                  <w:bookmarkEnd w:id="0"/>
                </w:p>
              </w:tc>
            </w:tr>
            <w:tr w:rsidR="009C2926" w:rsidRPr="00A04835" w:rsidTr="009D11CE">
              <w:tc>
                <w:tcPr>
                  <w:tcW w:w="4650" w:type="dxa"/>
                  <w:gridSpan w:val="4"/>
                  <w:tcBorders>
                    <w:top w:val="nil"/>
                    <w:left w:val="nil"/>
                    <w:bottom w:val="nil"/>
                    <w:right w:val="nil"/>
                  </w:tcBorders>
                </w:tcPr>
                <w:p w:rsidR="009C2926" w:rsidRPr="00A04835" w:rsidRDefault="009C2926" w:rsidP="009D11CE">
                  <w:pPr>
                    <w:spacing w:line="276" w:lineRule="auto"/>
                    <w:jc w:val="center"/>
                    <w:rPr>
                      <w:b/>
                      <w:sz w:val="28"/>
                      <w:szCs w:val="28"/>
                      <w:lang w:eastAsia="en-US"/>
                    </w:rPr>
                  </w:pPr>
                  <w:proofErr w:type="spellStart"/>
                  <w:r w:rsidRPr="00A04835">
                    <w:rPr>
                      <w:b/>
                      <w:sz w:val="28"/>
                      <w:szCs w:val="28"/>
                      <w:lang w:eastAsia="en-US"/>
                    </w:rPr>
                    <w:t>с.Р.Камешкир</w:t>
                  </w:r>
                  <w:proofErr w:type="spellEnd"/>
                </w:p>
              </w:tc>
            </w:tr>
          </w:tbl>
          <w:p w:rsidR="009C2926" w:rsidRPr="00A04835" w:rsidRDefault="009C2926" w:rsidP="009D11CE">
            <w:pPr>
              <w:spacing w:line="276" w:lineRule="auto"/>
              <w:jc w:val="center"/>
              <w:rPr>
                <w:b/>
                <w:sz w:val="28"/>
                <w:szCs w:val="28"/>
                <w:lang w:eastAsia="en-US"/>
              </w:rPr>
            </w:pPr>
          </w:p>
        </w:tc>
      </w:tr>
    </w:tbl>
    <w:p w:rsidR="009C2926" w:rsidRPr="00A04835" w:rsidRDefault="009C2926" w:rsidP="009C2926">
      <w:pPr>
        <w:autoSpaceDE w:val="0"/>
        <w:autoSpaceDN w:val="0"/>
        <w:adjustRightInd w:val="0"/>
        <w:ind w:firstLine="720"/>
        <w:jc w:val="center"/>
        <w:outlineLvl w:val="0"/>
        <w:rPr>
          <w:bCs/>
          <w:sz w:val="28"/>
          <w:szCs w:val="28"/>
          <w:lang w:val="en-US"/>
        </w:rPr>
      </w:pPr>
    </w:p>
    <w:p w:rsidR="009C2926" w:rsidRPr="00A04835" w:rsidRDefault="009C2926" w:rsidP="009C2926">
      <w:pPr>
        <w:autoSpaceDE w:val="0"/>
        <w:autoSpaceDN w:val="0"/>
        <w:adjustRightInd w:val="0"/>
        <w:ind w:firstLine="720"/>
        <w:jc w:val="center"/>
        <w:outlineLvl w:val="0"/>
        <w:rPr>
          <w:bCs/>
          <w:sz w:val="28"/>
          <w:szCs w:val="28"/>
        </w:rPr>
      </w:pPr>
    </w:p>
    <w:p w:rsidR="009C2926" w:rsidRPr="00A04835" w:rsidRDefault="009C2926" w:rsidP="009C2926">
      <w:pPr>
        <w:autoSpaceDE w:val="0"/>
        <w:autoSpaceDN w:val="0"/>
        <w:adjustRightInd w:val="0"/>
        <w:jc w:val="center"/>
        <w:rPr>
          <w:bCs/>
          <w:iCs/>
          <w:sz w:val="28"/>
          <w:szCs w:val="28"/>
        </w:rPr>
      </w:pPr>
      <w:r w:rsidRPr="00A04835">
        <w:rPr>
          <w:bCs/>
          <w:sz w:val="28"/>
          <w:szCs w:val="28"/>
        </w:rPr>
        <w:t xml:space="preserve">Об утверждении Правил внутреннего трудового распорядка </w:t>
      </w:r>
      <w:r w:rsidRPr="00A04835">
        <w:rPr>
          <w:sz w:val="28"/>
          <w:szCs w:val="28"/>
        </w:rPr>
        <w:t xml:space="preserve">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w:t>
      </w:r>
    </w:p>
    <w:p w:rsidR="009C2926" w:rsidRPr="00A04835" w:rsidRDefault="009C2926" w:rsidP="009C2926">
      <w:pPr>
        <w:autoSpaceDE w:val="0"/>
        <w:autoSpaceDN w:val="0"/>
        <w:adjustRightInd w:val="0"/>
        <w:jc w:val="center"/>
        <w:rPr>
          <w:bCs/>
          <w:iCs/>
          <w:sz w:val="28"/>
          <w:szCs w:val="28"/>
        </w:rPr>
      </w:pPr>
    </w:p>
    <w:p w:rsidR="009C2926" w:rsidRPr="00A04835" w:rsidRDefault="009C2926" w:rsidP="009C2926">
      <w:pPr>
        <w:autoSpaceDE w:val="0"/>
        <w:autoSpaceDN w:val="0"/>
        <w:adjustRightInd w:val="0"/>
        <w:ind w:firstLine="709"/>
        <w:jc w:val="both"/>
        <w:rPr>
          <w:sz w:val="28"/>
          <w:szCs w:val="28"/>
        </w:rPr>
      </w:pPr>
      <w:r w:rsidRPr="00A04835">
        <w:rPr>
          <w:bCs/>
          <w:iCs/>
          <w:sz w:val="28"/>
          <w:szCs w:val="28"/>
        </w:rPr>
        <w:t>В соответствии со статьями 189, 190 Трудового кодекса Российской Федерации</w:t>
      </w:r>
      <w:r w:rsidRPr="00A04835">
        <w:rPr>
          <w:sz w:val="28"/>
          <w:szCs w:val="28"/>
        </w:rPr>
        <w:t xml:space="preserve">, с учетом мнения представительного органа работников 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 </w:t>
      </w:r>
      <w:r w:rsidRPr="00A04835">
        <w:rPr>
          <w:iCs/>
          <w:sz w:val="28"/>
          <w:szCs w:val="28"/>
        </w:rPr>
        <w:t xml:space="preserve">руководствуясь статьями 21  Устава </w:t>
      </w:r>
      <w:proofErr w:type="spellStart"/>
      <w:r w:rsidRPr="00A04835">
        <w:rPr>
          <w:iCs/>
          <w:sz w:val="28"/>
          <w:szCs w:val="28"/>
        </w:rPr>
        <w:t>Камешкирского</w:t>
      </w:r>
      <w:proofErr w:type="spellEnd"/>
      <w:r w:rsidRPr="00A04835">
        <w:rPr>
          <w:iCs/>
          <w:sz w:val="28"/>
          <w:szCs w:val="28"/>
        </w:rPr>
        <w:t xml:space="preserve"> района Пензенской области,  </w:t>
      </w:r>
      <w:r w:rsidRPr="00A04835">
        <w:rPr>
          <w:sz w:val="28"/>
          <w:szCs w:val="28"/>
        </w:rPr>
        <w:t xml:space="preserve">администрация  </w:t>
      </w:r>
      <w:proofErr w:type="spellStart"/>
      <w:r w:rsidRPr="00A04835">
        <w:rPr>
          <w:sz w:val="28"/>
          <w:szCs w:val="28"/>
        </w:rPr>
        <w:t>Камешкирского</w:t>
      </w:r>
      <w:proofErr w:type="spellEnd"/>
      <w:r w:rsidRPr="00A04835">
        <w:rPr>
          <w:sz w:val="28"/>
          <w:szCs w:val="28"/>
        </w:rPr>
        <w:t xml:space="preserve"> района Пензенской области </w:t>
      </w:r>
    </w:p>
    <w:p w:rsidR="009C2926" w:rsidRPr="00A04835" w:rsidRDefault="009C2926" w:rsidP="009C2926">
      <w:pPr>
        <w:autoSpaceDE w:val="0"/>
        <w:autoSpaceDN w:val="0"/>
        <w:adjustRightInd w:val="0"/>
        <w:ind w:firstLine="709"/>
        <w:jc w:val="center"/>
        <w:rPr>
          <w:iCs/>
          <w:sz w:val="28"/>
          <w:szCs w:val="28"/>
        </w:rPr>
      </w:pPr>
      <w:r w:rsidRPr="00A04835">
        <w:rPr>
          <w:sz w:val="28"/>
          <w:szCs w:val="28"/>
        </w:rPr>
        <w:t>ПОСТАНОВЛЯЕТ:</w:t>
      </w:r>
    </w:p>
    <w:p w:rsidR="009C2926" w:rsidRPr="00A04835" w:rsidRDefault="009C2926" w:rsidP="009C2926">
      <w:pPr>
        <w:autoSpaceDE w:val="0"/>
        <w:autoSpaceDN w:val="0"/>
        <w:adjustRightInd w:val="0"/>
        <w:ind w:firstLine="709"/>
        <w:jc w:val="both"/>
        <w:rPr>
          <w:iCs/>
          <w:sz w:val="28"/>
          <w:szCs w:val="28"/>
        </w:rPr>
      </w:pPr>
      <w:r w:rsidRPr="00A04835">
        <w:rPr>
          <w:bCs/>
          <w:iCs/>
          <w:sz w:val="28"/>
          <w:szCs w:val="28"/>
        </w:rPr>
        <w:t xml:space="preserve">1. Утвердить </w:t>
      </w:r>
      <w:r w:rsidRPr="00A04835">
        <w:rPr>
          <w:sz w:val="28"/>
          <w:szCs w:val="28"/>
        </w:rPr>
        <w:t>Правила внутреннего трудового распорядка</w:t>
      </w:r>
      <w:r w:rsidRPr="00A04835">
        <w:rPr>
          <w:bCs/>
          <w:iCs/>
          <w:sz w:val="28"/>
          <w:szCs w:val="28"/>
        </w:rPr>
        <w:t xml:space="preserve"> </w:t>
      </w:r>
      <w:r w:rsidRPr="00A04835">
        <w:rPr>
          <w:sz w:val="28"/>
          <w:szCs w:val="28"/>
        </w:rPr>
        <w:t xml:space="preserve">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  </w:t>
      </w:r>
      <w:r w:rsidRPr="00A04835">
        <w:rPr>
          <w:bCs/>
          <w:iCs/>
          <w:sz w:val="28"/>
          <w:szCs w:val="28"/>
        </w:rPr>
        <w:t xml:space="preserve"> согласно приложению</w:t>
      </w:r>
      <w:r w:rsidRPr="00A04835">
        <w:rPr>
          <w:iCs/>
          <w:sz w:val="28"/>
          <w:szCs w:val="28"/>
        </w:rPr>
        <w:t>.</w:t>
      </w:r>
    </w:p>
    <w:p w:rsidR="009C2926" w:rsidRPr="00A04835" w:rsidRDefault="009C2926" w:rsidP="009C2926">
      <w:pPr>
        <w:autoSpaceDE w:val="0"/>
        <w:autoSpaceDN w:val="0"/>
        <w:adjustRightInd w:val="0"/>
        <w:ind w:firstLine="709"/>
        <w:jc w:val="both"/>
        <w:rPr>
          <w:iCs/>
          <w:sz w:val="28"/>
          <w:szCs w:val="28"/>
        </w:rPr>
      </w:pPr>
      <w:r w:rsidRPr="00A04835">
        <w:rPr>
          <w:bCs/>
          <w:iCs/>
          <w:sz w:val="28"/>
          <w:szCs w:val="28"/>
        </w:rPr>
        <w:t xml:space="preserve">2. Юридическому отделу администрации </w:t>
      </w:r>
      <w:proofErr w:type="spellStart"/>
      <w:r w:rsidRPr="00A04835">
        <w:rPr>
          <w:bCs/>
          <w:iCs/>
          <w:sz w:val="28"/>
          <w:szCs w:val="28"/>
        </w:rPr>
        <w:t>Камешкирского</w:t>
      </w:r>
      <w:proofErr w:type="spellEnd"/>
      <w:r w:rsidRPr="00A04835">
        <w:rPr>
          <w:bCs/>
          <w:iCs/>
          <w:sz w:val="28"/>
          <w:szCs w:val="28"/>
        </w:rPr>
        <w:t xml:space="preserve"> района Пензенской области ознакомить муниципальных служащих и  работников администрации </w:t>
      </w:r>
      <w:proofErr w:type="spellStart"/>
      <w:r w:rsidRPr="00A04835">
        <w:rPr>
          <w:bCs/>
          <w:iCs/>
          <w:sz w:val="28"/>
          <w:szCs w:val="28"/>
        </w:rPr>
        <w:t>Камешкирского</w:t>
      </w:r>
      <w:proofErr w:type="spellEnd"/>
      <w:r w:rsidRPr="00A04835">
        <w:rPr>
          <w:bCs/>
          <w:iCs/>
          <w:sz w:val="28"/>
          <w:szCs w:val="28"/>
        </w:rPr>
        <w:t xml:space="preserve"> района Пензенской области с настоящими Правилами внутреннего трудового распорядка администрации </w:t>
      </w:r>
      <w:proofErr w:type="spellStart"/>
      <w:r w:rsidRPr="00A04835">
        <w:rPr>
          <w:bCs/>
          <w:iCs/>
          <w:sz w:val="28"/>
          <w:szCs w:val="28"/>
        </w:rPr>
        <w:t>Камешкирского</w:t>
      </w:r>
      <w:proofErr w:type="spellEnd"/>
      <w:r w:rsidRPr="00A04835">
        <w:rPr>
          <w:bCs/>
          <w:iCs/>
          <w:sz w:val="28"/>
          <w:szCs w:val="28"/>
        </w:rPr>
        <w:t xml:space="preserve"> района Пензенской области</w:t>
      </w:r>
      <w:r w:rsidRPr="00A04835">
        <w:rPr>
          <w:iCs/>
          <w:sz w:val="28"/>
          <w:szCs w:val="28"/>
        </w:rPr>
        <w:t>.</w:t>
      </w:r>
    </w:p>
    <w:p w:rsidR="009C2926" w:rsidRPr="00A04835" w:rsidRDefault="009C2926" w:rsidP="009C2926">
      <w:pPr>
        <w:autoSpaceDE w:val="0"/>
        <w:autoSpaceDN w:val="0"/>
        <w:adjustRightInd w:val="0"/>
        <w:jc w:val="both"/>
        <w:rPr>
          <w:iCs/>
          <w:sz w:val="28"/>
          <w:szCs w:val="28"/>
        </w:rPr>
      </w:pPr>
      <w:r w:rsidRPr="00A04835">
        <w:rPr>
          <w:sz w:val="28"/>
          <w:szCs w:val="28"/>
        </w:rPr>
        <w:t>3.</w:t>
      </w:r>
      <w:r w:rsidRPr="00A04835">
        <w:rPr>
          <w:iCs/>
          <w:sz w:val="28"/>
          <w:szCs w:val="28"/>
          <w:vertAlign w:val="superscript"/>
        </w:rPr>
        <w:t xml:space="preserve"> </w:t>
      </w:r>
      <w:r w:rsidRPr="00A04835">
        <w:rPr>
          <w:iCs/>
          <w:sz w:val="28"/>
          <w:szCs w:val="28"/>
        </w:rPr>
        <w:t xml:space="preserve">Признать утратившим силу постановление администрации </w:t>
      </w:r>
      <w:proofErr w:type="spellStart"/>
      <w:r w:rsidRPr="00A04835">
        <w:rPr>
          <w:iCs/>
          <w:sz w:val="28"/>
          <w:szCs w:val="28"/>
        </w:rPr>
        <w:t>Камешкирского</w:t>
      </w:r>
      <w:proofErr w:type="spellEnd"/>
      <w:r w:rsidRPr="00A04835">
        <w:rPr>
          <w:iCs/>
          <w:sz w:val="28"/>
          <w:szCs w:val="28"/>
        </w:rPr>
        <w:t xml:space="preserve"> района Пензенской области </w:t>
      </w:r>
      <w:r w:rsidRPr="00224AA8">
        <w:rPr>
          <w:iCs/>
          <w:sz w:val="28"/>
          <w:szCs w:val="28"/>
        </w:rPr>
        <w:t xml:space="preserve">от </w:t>
      </w:r>
      <w:r>
        <w:rPr>
          <w:sz w:val="28"/>
          <w:szCs w:val="28"/>
        </w:rPr>
        <w:t>27.04.2020</w:t>
      </w:r>
      <w:r w:rsidRPr="00224AA8">
        <w:rPr>
          <w:sz w:val="28"/>
          <w:szCs w:val="28"/>
        </w:rPr>
        <w:t xml:space="preserve"> №106</w:t>
      </w:r>
      <w:r>
        <w:t xml:space="preserve"> </w:t>
      </w:r>
      <w:r w:rsidRPr="00A04835">
        <w:rPr>
          <w:iCs/>
          <w:sz w:val="28"/>
          <w:szCs w:val="28"/>
        </w:rPr>
        <w:t>«</w:t>
      </w:r>
      <w:r w:rsidRPr="00A04835">
        <w:rPr>
          <w:bCs/>
          <w:sz w:val="28"/>
          <w:szCs w:val="28"/>
        </w:rPr>
        <w:t xml:space="preserve">Об утверждении Правил внутреннего трудового распорядка администрации  </w:t>
      </w:r>
      <w:proofErr w:type="spellStart"/>
      <w:r w:rsidRPr="00A04835">
        <w:rPr>
          <w:bCs/>
          <w:sz w:val="28"/>
          <w:szCs w:val="28"/>
        </w:rPr>
        <w:t>Камешкирскогорайона</w:t>
      </w:r>
      <w:proofErr w:type="spellEnd"/>
      <w:r w:rsidRPr="00A04835">
        <w:rPr>
          <w:bCs/>
          <w:sz w:val="28"/>
          <w:szCs w:val="28"/>
        </w:rPr>
        <w:t xml:space="preserve"> Пензенской области»</w:t>
      </w:r>
      <w:r>
        <w:rPr>
          <w:iCs/>
          <w:sz w:val="28"/>
          <w:szCs w:val="28"/>
        </w:rPr>
        <w:t>.</w:t>
      </w:r>
    </w:p>
    <w:p w:rsidR="009C2926" w:rsidRPr="00A04835" w:rsidRDefault="009C2926" w:rsidP="009C2926">
      <w:pPr>
        <w:autoSpaceDE w:val="0"/>
        <w:autoSpaceDN w:val="0"/>
        <w:adjustRightInd w:val="0"/>
        <w:ind w:firstLine="709"/>
        <w:jc w:val="both"/>
        <w:rPr>
          <w:iCs/>
          <w:sz w:val="28"/>
          <w:szCs w:val="28"/>
        </w:rPr>
      </w:pPr>
      <w:r w:rsidRPr="00A04835">
        <w:rPr>
          <w:iCs/>
          <w:sz w:val="28"/>
          <w:szCs w:val="28"/>
        </w:rPr>
        <w:t xml:space="preserve">4. Настоящее постановление вступает в силу </w:t>
      </w:r>
      <w:r>
        <w:rPr>
          <w:iCs/>
          <w:sz w:val="28"/>
          <w:szCs w:val="28"/>
        </w:rPr>
        <w:t>с момента его подписания</w:t>
      </w:r>
      <w:r w:rsidRPr="00A04835">
        <w:rPr>
          <w:iCs/>
          <w:sz w:val="28"/>
          <w:szCs w:val="28"/>
        </w:rPr>
        <w:t>.</w:t>
      </w:r>
    </w:p>
    <w:p w:rsidR="009C2926" w:rsidRPr="00A04835" w:rsidRDefault="009C2926" w:rsidP="009C2926">
      <w:pPr>
        <w:autoSpaceDE w:val="0"/>
        <w:autoSpaceDN w:val="0"/>
        <w:adjustRightInd w:val="0"/>
        <w:ind w:firstLine="709"/>
        <w:jc w:val="both"/>
        <w:rPr>
          <w:iCs/>
          <w:sz w:val="28"/>
          <w:szCs w:val="28"/>
        </w:rPr>
      </w:pPr>
      <w:r w:rsidRPr="00A04835">
        <w:rPr>
          <w:iCs/>
          <w:sz w:val="28"/>
          <w:szCs w:val="28"/>
        </w:rPr>
        <w:t xml:space="preserve">5. </w:t>
      </w:r>
      <w:proofErr w:type="gramStart"/>
      <w:r w:rsidRPr="00A04835">
        <w:rPr>
          <w:iCs/>
          <w:sz w:val="28"/>
          <w:szCs w:val="28"/>
        </w:rPr>
        <w:t>Контроль за</w:t>
      </w:r>
      <w:proofErr w:type="gramEnd"/>
      <w:r w:rsidRPr="00A04835">
        <w:rPr>
          <w:iCs/>
          <w:sz w:val="28"/>
          <w:szCs w:val="28"/>
        </w:rPr>
        <w:t xml:space="preserve"> исполнением настоящего постановления возложить на руководителя аппарата администрации  </w:t>
      </w:r>
      <w:proofErr w:type="spellStart"/>
      <w:r w:rsidRPr="00A04835">
        <w:rPr>
          <w:iCs/>
          <w:sz w:val="28"/>
          <w:szCs w:val="28"/>
        </w:rPr>
        <w:t>Камешкирского</w:t>
      </w:r>
      <w:proofErr w:type="spellEnd"/>
      <w:r w:rsidRPr="00A04835">
        <w:rPr>
          <w:iCs/>
          <w:sz w:val="28"/>
          <w:szCs w:val="28"/>
        </w:rPr>
        <w:t xml:space="preserve"> района Пензенской области.</w:t>
      </w:r>
    </w:p>
    <w:p w:rsidR="009C2926" w:rsidRPr="00A04835" w:rsidRDefault="009C2926" w:rsidP="009C2926">
      <w:pPr>
        <w:rPr>
          <w:iCs/>
          <w:sz w:val="28"/>
          <w:szCs w:val="28"/>
        </w:rPr>
      </w:pPr>
    </w:p>
    <w:p w:rsidR="009C2926" w:rsidRPr="00A04835" w:rsidRDefault="009C2926" w:rsidP="009C2926">
      <w:pPr>
        <w:rPr>
          <w:iCs/>
          <w:sz w:val="28"/>
          <w:szCs w:val="28"/>
        </w:rPr>
      </w:pPr>
      <w:proofErr w:type="spellStart"/>
      <w:r>
        <w:rPr>
          <w:iCs/>
          <w:sz w:val="28"/>
          <w:szCs w:val="28"/>
        </w:rPr>
        <w:t>И.о</w:t>
      </w:r>
      <w:proofErr w:type="spellEnd"/>
      <w:r>
        <w:rPr>
          <w:iCs/>
          <w:sz w:val="28"/>
          <w:szCs w:val="28"/>
        </w:rPr>
        <w:t xml:space="preserve">. </w:t>
      </w:r>
      <w:r w:rsidRPr="00A04835">
        <w:rPr>
          <w:iCs/>
          <w:sz w:val="28"/>
          <w:szCs w:val="28"/>
        </w:rPr>
        <w:t>Глав</w:t>
      </w:r>
      <w:r>
        <w:rPr>
          <w:iCs/>
          <w:sz w:val="28"/>
          <w:szCs w:val="28"/>
        </w:rPr>
        <w:t>ы</w:t>
      </w:r>
      <w:r w:rsidRPr="00A04835">
        <w:rPr>
          <w:iCs/>
          <w:sz w:val="28"/>
          <w:szCs w:val="28"/>
        </w:rPr>
        <w:t xml:space="preserve"> администрации</w:t>
      </w:r>
    </w:p>
    <w:p w:rsidR="009C2926" w:rsidRPr="00A04835" w:rsidRDefault="009C2926" w:rsidP="009C2926">
      <w:pPr>
        <w:rPr>
          <w:iCs/>
          <w:sz w:val="28"/>
          <w:szCs w:val="28"/>
        </w:rPr>
      </w:pPr>
      <w:proofErr w:type="spellStart"/>
      <w:r w:rsidRPr="00A04835">
        <w:rPr>
          <w:iCs/>
          <w:sz w:val="28"/>
          <w:szCs w:val="28"/>
        </w:rPr>
        <w:t>Камешкирского</w:t>
      </w:r>
      <w:proofErr w:type="spellEnd"/>
      <w:r w:rsidRPr="00A04835">
        <w:rPr>
          <w:iCs/>
          <w:sz w:val="28"/>
          <w:szCs w:val="28"/>
        </w:rPr>
        <w:t xml:space="preserve"> района     </w:t>
      </w:r>
    </w:p>
    <w:p w:rsidR="009C2926" w:rsidRPr="00A04835" w:rsidRDefault="009C2926" w:rsidP="009C2926">
      <w:pPr>
        <w:rPr>
          <w:iCs/>
          <w:sz w:val="28"/>
          <w:szCs w:val="28"/>
        </w:rPr>
      </w:pPr>
      <w:r w:rsidRPr="00A04835">
        <w:rPr>
          <w:iCs/>
          <w:sz w:val="28"/>
          <w:szCs w:val="28"/>
        </w:rPr>
        <w:t xml:space="preserve">Пензенской области                                                         </w:t>
      </w:r>
      <w:r>
        <w:rPr>
          <w:iCs/>
          <w:sz w:val="28"/>
          <w:szCs w:val="28"/>
        </w:rPr>
        <w:t xml:space="preserve">            </w:t>
      </w:r>
      <w:proofErr w:type="spellStart"/>
      <w:r>
        <w:rPr>
          <w:iCs/>
          <w:sz w:val="28"/>
          <w:szCs w:val="28"/>
        </w:rPr>
        <w:t>С.Н.</w:t>
      </w:r>
      <w:proofErr w:type="gramStart"/>
      <w:r>
        <w:rPr>
          <w:iCs/>
          <w:sz w:val="28"/>
          <w:szCs w:val="28"/>
        </w:rPr>
        <w:t>Голубев</w:t>
      </w:r>
      <w:proofErr w:type="spellEnd"/>
      <w:proofErr w:type="gramEnd"/>
    </w:p>
    <w:p w:rsidR="009C2926" w:rsidRPr="00A04835" w:rsidRDefault="009C2926" w:rsidP="009C2926">
      <w:pPr>
        <w:autoSpaceDE w:val="0"/>
        <w:autoSpaceDN w:val="0"/>
        <w:adjustRightInd w:val="0"/>
        <w:ind w:firstLine="709"/>
        <w:jc w:val="both"/>
        <w:rPr>
          <w:iCs/>
          <w:sz w:val="28"/>
          <w:szCs w:val="28"/>
        </w:rPr>
      </w:pPr>
    </w:p>
    <w:tbl>
      <w:tblPr>
        <w:tblW w:w="0" w:type="auto"/>
        <w:tblInd w:w="5495" w:type="dxa"/>
        <w:tblLook w:val="04A0" w:firstRow="1" w:lastRow="0" w:firstColumn="1" w:lastColumn="0" w:noHBand="0" w:noVBand="1"/>
      </w:tblPr>
      <w:tblGrid>
        <w:gridCol w:w="4075"/>
      </w:tblGrid>
      <w:tr w:rsidR="009C2926" w:rsidRPr="00A04835" w:rsidTr="009D11CE">
        <w:tc>
          <w:tcPr>
            <w:tcW w:w="4075" w:type="dxa"/>
            <w:hideMark/>
          </w:tcPr>
          <w:p w:rsidR="009C2926" w:rsidRPr="00A04835" w:rsidRDefault="009C2926" w:rsidP="009D11CE">
            <w:pPr>
              <w:autoSpaceDE w:val="0"/>
              <w:autoSpaceDN w:val="0"/>
              <w:adjustRightInd w:val="0"/>
              <w:jc w:val="center"/>
              <w:rPr>
                <w:iCs/>
                <w:sz w:val="28"/>
                <w:szCs w:val="28"/>
              </w:rPr>
            </w:pPr>
          </w:p>
          <w:p w:rsidR="009C2926" w:rsidRPr="00A04835" w:rsidRDefault="009C2926" w:rsidP="009D11CE">
            <w:pPr>
              <w:autoSpaceDE w:val="0"/>
              <w:autoSpaceDN w:val="0"/>
              <w:adjustRightInd w:val="0"/>
              <w:jc w:val="center"/>
              <w:rPr>
                <w:bCs/>
                <w:sz w:val="28"/>
                <w:szCs w:val="28"/>
              </w:rPr>
            </w:pPr>
            <w:r w:rsidRPr="00A04835">
              <w:rPr>
                <w:iCs/>
                <w:sz w:val="28"/>
                <w:szCs w:val="28"/>
              </w:rPr>
              <w:br w:type="page"/>
            </w:r>
            <w:r w:rsidRPr="00A04835">
              <w:rPr>
                <w:bCs/>
                <w:sz w:val="28"/>
                <w:szCs w:val="28"/>
              </w:rPr>
              <w:t>Приложение</w:t>
            </w:r>
          </w:p>
          <w:p w:rsidR="009C2926" w:rsidRPr="00A04835" w:rsidRDefault="009C2926" w:rsidP="009D11CE">
            <w:pPr>
              <w:pStyle w:val="ConsPlusTitle"/>
              <w:widowControl/>
              <w:jc w:val="center"/>
              <w:outlineLvl w:val="0"/>
              <w:rPr>
                <w:b w:val="0"/>
                <w:sz w:val="28"/>
                <w:szCs w:val="28"/>
              </w:rPr>
            </w:pPr>
            <w:r w:rsidRPr="00A04835">
              <w:rPr>
                <w:b w:val="0"/>
                <w:sz w:val="28"/>
                <w:szCs w:val="28"/>
              </w:rPr>
              <w:t xml:space="preserve">к постановлению администрации </w:t>
            </w:r>
            <w:proofErr w:type="spellStart"/>
            <w:r w:rsidRPr="00A04835">
              <w:rPr>
                <w:b w:val="0"/>
                <w:sz w:val="28"/>
                <w:szCs w:val="28"/>
              </w:rPr>
              <w:t>Камешкирского</w:t>
            </w:r>
            <w:proofErr w:type="spellEnd"/>
            <w:r w:rsidRPr="00A04835">
              <w:rPr>
                <w:b w:val="0"/>
                <w:sz w:val="28"/>
                <w:szCs w:val="28"/>
              </w:rPr>
              <w:t xml:space="preserve"> района Пензенской области </w:t>
            </w:r>
          </w:p>
          <w:p w:rsidR="009C2926" w:rsidRPr="00A04835" w:rsidRDefault="009C2926" w:rsidP="009D11CE">
            <w:pPr>
              <w:autoSpaceDE w:val="0"/>
              <w:autoSpaceDN w:val="0"/>
              <w:adjustRightInd w:val="0"/>
              <w:jc w:val="center"/>
              <w:rPr>
                <w:iCs/>
                <w:sz w:val="28"/>
                <w:szCs w:val="28"/>
                <w:highlight w:val="yellow"/>
              </w:rPr>
            </w:pPr>
            <w:r w:rsidRPr="00A04835">
              <w:rPr>
                <w:sz w:val="28"/>
                <w:szCs w:val="28"/>
              </w:rPr>
              <w:t>от _______ № ___</w:t>
            </w:r>
          </w:p>
        </w:tc>
      </w:tr>
    </w:tbl>
    <w:p w:rsidR="009C2926" w:rsidRPr="00A04835" w:rsidRDefault="009C2926" w:rsidP="009C2926">
      <w:pPr>
        <w:autoSpaceDE w:val="0"/>
        <w:autoSpaceDN w:val="0"/>
        <w:adjustRightInd w:val="0"/>
        <w:jc w:val="right"/>
        <w:rPr>
          <w:iCs/>
          <w:sz w:val="28"/>
          <w:szCs w:val="28"/>
        </w:rPr>
      </w:pPr>
    </w:p>
    <w:p w:rsidR="009C2926" w:rsidRPr="00A04835" w:rsidRDefault="009C2926" w:rsidP="009C2926">
      <w:pPr>
        <w:spacing w:after="200" w:line="276" w:lineRule="auto"/>
        <w:rPr>
          <w:iCs/>
          <w:sz w:val="28"/>
          <w:szCs w:val="28"/>
        </w:rPr>
      </w:pPr>
    </w:p>
    <w:p w:rsidR="009C2926" w:rsidRPr="00A04835" w:rsidRDefault="009C2926" w:rsidP="009C2926">
      <w:pPr>
        <w:pStyle w:val="ConsPlusTitle"/>
        <w:widowControl/>
        <w:ind w:firstLine="720"/>
        <w:jc w:val="center"/>
        <w:outlineLvl w:val="0"/>
        <w:rPr>
          <w:b w:val="0"/>
          <w:sz w:val="28"/>
          <w:szCs w:val="28"/>
        </w:rPr>
      </w:pPr>
      <w:r w:rsidRPr="00A04835">
        <w:rPr>
          <w:b w:val="0"/>
          <w:bCs w:val="0"/>
          <w:sz w:val="28"/>
          <w:szCs w:val="28"/>
        </w:rPr>
        <w:t>Правила внутреннего трудового распорядка</w:t>
      </w:r>
      <w:r w:rsidRPr="00A04835">
        <w:rPr>
          <w:b w:val="0"/>
          <w:sz w:val="28"/>
          <w:szCs w:val="28"/>
        </w:rPr>
        <w:t xml:space="preserve"> администрации </w:t>
      </w:r>
      <w:proofErr w:type="spellStart"/>
      <w:r w:rsidRPr="00A04835">
        <w:rPr>
          <w:b w:val="0"/>
          <w:sz w:val="28"/>
          <w:szCs w:val="28"/>
        </w:rPr>
        <w:t>Камешкирского</w:t>
      </w:r>
      <w:proofErr w:type="spellEnd"/>
      <w:r w:rsidRPr="00A04835">
        <w:rPr>
          <w:b w:val="0"/>
          <w:sz w:val="28"/>
          <w:szCs w:val="28"/>
        </w:rPr>
        <w:t xml:space="preserve"> района Пензенской области</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numPr>
          <w:ilvl w:val="0"/>
          <w:numId w:val="1"/>
        </w:numPr>
        <w:jc w:val="center"/>
        <w:outlineLvl w:val="0"/>
        <w:rPr>
          <w:b w:val="0"/>
          <w:sz w:val="28"/>
          <w:szCs w:val="28"/>
        </w:rPr>
      </w:pPr>
      <w:r w:rsidRPr="00A04835">
        <w:rPr>
          <w:b w:val="0"/>
          <w:sz w:val="28"/>
          <w:szCs w:val="28"/>
        </w:rPr>
        <w:t>Общие положения</w:t>
      </w:r>
    </w:p>
    <w:p w:rsidR="009C2926" w:rsidRPr="00A04835" w:rsidRDefault="009C2926" w:rsidP="009C2926">
      <w:pPr>
        <w:pStyle w:val="ConsPlusTitle"/>
        <w:widowControl/>
        <w:ind w:firstLine="709"/>
        <w:jc w:val="center"/>
        <w:outlineLvl w:val="0"/>
        <w:rPr>
          <w:b w:val="0"/>
          <w:sz w:val="28"/>
          <w:szCs w:val="28"/>
        </w:rPr>
      </w:pP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1. </w:t>
      </w:r>
      <w:proofErr w:type="gramStart"/>
      <w:r w:rsidRPr="00A04835">
        <w:rPr>
          <w:b w:val="0"/>
          <w:i w:val="0"/>
          <w:sz w:val="28"/>
          <w:szCs w:val="28"/>
        </w:rPr>
        <w:t xml:space="preserve">Правила внутреннего трудового распорядка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 (далее – Правила внутреннего трудового распорядка) разработаны в соответствии с Трудовым кодексом Российской Федерации, Федеральным </w:t>
      </w:r>
      <w:hyperlink r:id="rId7" w:history="1">
        <w:r w:rsidRPr="00A04835">
          <w:rPr>
            <w:b w:val="0"/>
            <w:i w:val="0"/>
            <w:sz w:val="28"/>
            <w:szCs w:val="28"/>
          </w:rPr>
          <w:t>законом</w:t>
        </w:r>
      </w:hyperlink>
      <w:r w:rsidRPr="00A04835">
        <w:rPr>
          <w:b w:val="0"/>
          <w:i w:val="0"/>
          <w:sz w:val="28"/>
          <w:szCs w:val="28"/>
        </w:rPr>
        <w:t xml:space="preserve"> от 02.03.2007 № 25-ФЗ «О муниципальной службе в Российской Федерации», Законом Пензенской области от 10.10.2007 № 1390-ЗПО «О муниципальной службе в Пензенской области».</w:t>
      </w:r>
      <w:proofErr w:type="gramEnd"/>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2. </w:t>
      </w:r>
      <w:proofErr w:type="gramStart"/>
      <w:r w:rsidRPr="00A04835">
        <w:rPr>
          <w:b w:val="0"/>
          <w:i w:val="0"/>
          <w:sz w:val="28"/>
          <w:szCs w:val="28"/>
        </w:rPr>
        <w:t xml:space="preserve">Настоящие Правила внутреннего трудового распорядка регламентируют порядок поступления на муниципальную службу и приема на работу граждан, увольнения муниципальных служащих и работников, основные права, обязанности и ответственность сторон трудового договора, режим работы, время отдыха, применяемые к муниципальным служащим и работникам меры поощрения и взыскания, а также иные вопросы регулирования трудовых отношений в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w:t>
      </w:r>
      <w:proofErr w:type="gramEnd"/>
    </w:p>
    <w:p w:rsidR="009C2926" w:rsidRPr="00A04835" w:rsidRDefault="009C2926" w:rsidP="009C2926">
      <w:pPr>
        <w:pStyle w:val="ConsPlusNormal"/>
        <w:ind w:firstLine="709"/>
        <w:jc w:val="both"/>
        <w:rPr>
          <w:b w:val="0"/>
          <w:i w:val="0"/>
          <w:sz w:val="28"/>
          <w:szCs w:val="28"/>
        </w:rPr>
      </w:pPr>
      <w:r w:rsidRPr="00A04835">
        <w:rPr>
          <w:b w:val="0"/>
          <w:i w:val="0"/>
          <w:sz w:val="28"/>
          <w:szCs w:val="28"/>
        </w:rPr>
        <w:t>3. Сторонами трудового договора являются представитель нанимателя (работодатель) (далее – работодатель) и муниципальный служащий и работник.</w:t>
      </w:r>
    </w:p>
    <w:p w:rsidR="009C2926" w:rsidRPr="00A04835" w:rsidRDefault="009C2926" w:rsidP="009C2926">
      <w:pPr>
        <w:pStyle w:val="ConsPlusNormal"/>
        <w:jc w:val="center"/>
        <w:outlineLvl w:val="0"/>
        <w:rPr>
          <w:b w:val="0"/>
          <w:i w:val="0"/>
          <w:sz w:val="28"/>
          <w:szCs w:val="28"/>
        </w:rPr>
      </w:pPr>
    </w:p>
    <w:p w:rsidR="009C2926" w:rsidRPr="00A04835" w:rsidRDefault="009C2926" w:rsidP="009C2926">
      <w:pPr>
        <w:pStyle w:val="ConsPlusNormal"/>
        <w:jc w:val="center"/>
        <w:outlineLvl w:val="0"/>
        <w:rPr>
          <w:b w:val="0"/>
          <w:i w:val="0"/>
          <w:sz w:val="28"/>
          <w:szCs w:val="28"/>
        </w:rPr>
      </w:pPr>
      <w:r w:rsidRPr="00A04835">
        <w:rPr>
          <w:b w:val="0"/>
          <w:i w:val="0"/>
          <w:sz w:val="28"/>
          <w:szCs w:val="28"/>
          <w:lang w:val="en-US"/>
        </w:rPr>
        <w:t>II</w:t>
      </w:r>
      <w:r w:rsidRPr="00A04835">
        <w:rPr>
          <w:b w:val="0"/>
          <w:i w:val="0"/>
          <w:sz w:val="28"/>
          <w:szCs w:val="28"/>
        </w:rPr>
        <w:t>. Порядок приема и увольнения муниципальных служащих и работников, заключение трудового договора</w:t>
      </w:r>
    </w:p>
    <w:p w:rsidR="009C2926" w:rsidRPr="00A04835" w:rsidRDefault="009C2926" w:rsidP="009C2926">
      <w:pPr>
        <w:pStyle w:val="ConsPlusNormal"/>
        <w:jc w:val="center"/>
        <w:outlineLvl w:val="0"/>
        <w:rPr>
          <w:b w:val="0"/>
          <w:i w:val="0"/>
          <w:sz w:val="28"/>
          <w:szCs w:val="28"/>
        </w:rPr>
      </w:pP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4. </w:t>
      </w:r>
      <w:proofErr w:type="gramStart"/>
      <w:r w:rsidRPr="00A04835">
        <w:rPr>
          <w:sz w:val="28"/>
          <w:szCs w:val="28"/>
        </w:rPr>
        <w:t xml:space="preserve">На должность муниципальной службы в администрацию </w:t>
      </w:r>
      <w:proofErr w:type="spellStart"/>
      <w:r w:rsidRPr="00A04835">
        <w:rPr>
          <w:sz w:val="28"/>
          <w:szCs w:val="28"/>
        </w:rPr>
        <w:t>Камешкирского</w:t>
      </w:r>
      <w:proofErr w:type="spellEnd"/>
      <w:r w:rsidRPr="00A04835">
        <w:rPr>
          <w:sz w:val="28"/>
          <w:szCs w:val="28"/>
        </w:rPr>
        <w:t xml:space="preserve"> района Пензенской области назначаются 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roofErr w:type="gramEnd"/>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При замещении высшей </w:t>
      </w:r>
      <w:r w:rsidRPr="00A04835">
        <w:rPr>
          <w:color w:val="000000"/>
          <w:sz w:val="28"/>
          <w:szCs w:val="28"/>
        </w:rPr>
        <w:t>группы</w:t>
      </w:r>
      <w:r w:rsidRPr="00A04835">
        <w:rPr>
          <w:color w:val="FF0000"/>
          <w:sz w:val="28"/>
          <w:szCs w:val="28"/>
        </w:rPr>
        <w:t xml:space="preserve"> </w:t>
      </w:r>
      <w:r w:rsidRPr="00A04835">
        <w:rPr>
          <w:sz w:val="28"/>
          <w:szCs w:val="28"/>
        </w:rPr>
        <w:t xml:space="preserve">должностей муниципальной службы в администрации </w:t>
      </w:r>
      <w:proofErr w:type="spellStart"/>
      <w:r w:rsidRPr="00A04835">
        <w:rPr>
          <w:sz w:val="28"/>
          <w:szCs w:val="28"/>
        </w:rPr>
        <w:t>Камешкирского</w:t>
      </w:r>
      <w:proofErr w:type="spellEnd"/>
      <w:r w:rsidRPr="00A04835">
        <w:rPr>
          <w:sz w:val="28"/>
          <w:szCs w:val="28"/>
        </w:rPr>
        <w:t xml:space="preserve"> района заключению трудового договора предшествует конкурс (если иное не предусмотрено муниципальным нормативным правовым актом), в ходе которого осуществляется оценка профессионального уровня граждан на замещение должности муниципальной службы, их соответствия установленным квалификационным </w:t>
      </w:r>
      <w:r w:rsidRPr="00A04835">
        <w:rPr>
          <w:sz w:val="28"/>
          <w:szCs w:val="28"/>
        </w:rPr>
        <w:lastRenderedPageBreak/>
        <w:t>требованиям для замещения должностей муниципальной службы.</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5. На работу в администрацию </w:t>
      </w:r>
      <w:proofErr w:type="spellStart"/>
      <w:r w:rsidRPr="00A04835">
        <w:rPr>
          <w:sz w:val="28"/>
          <w:szCs w:val="28"/>
        </w:rPr>
        <w:t>Камешкирского</w:t>
      </w:r>
      <w:proofErr w:type="spellEnd"/>
      <w:r w:rsidRPr="00A04835">
        <w:rPr>
          <w:sz w:val="28"/>
          <w:szCs w:val="28"/>
        </w:rPr>
        <w:t xml:space="preserve"> района Пензенской области принимаются лица, </w:t>
      </w:r>
      <w:bookmarkStart w:id="1" w:name="Par66"/>
      <w:bookmarkEnd w:id="1"/>
      <w:r w:rsidRPr="00A04835">
        <w:rPr>
          <w:sz w:val="28"/>
          <w:szCs w:val="28"/>
        </w:rPr>
        <w:t>достигшие возраста шестнадцати лет, за исключением случаев, предусмотренных Трудовым Кодексом Российской Федерации, другими федеральными законами.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6. Трудовые отношения между муниципальным служащим, работником и работодателем возникают на основании трудового договора, заключаемого ими в соответствии Трудовым кодексом Российской Федерации. </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7. Трудовые договоры могут заключаться:</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 на неопределенный срок;</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 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8. Назначение на должность муниципальной службы и прием на работу оформляется распоряжением 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 изданным на основании заключенного трудового договора.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9. Распоряжение 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 о назначении на муниципальную службу и приеме на работу объявляется муниципальному служащему и работнику под роспись в трехдневный срок со дня фактического начала работы. По просьбе муниципального служащего и работника им выдается заверенная копия указанного распоряжения 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10. При поступлении на муниципальную службу граждане представляют документы, предусмотренные частью 3 статьи 16 Федерального закона от 02.03.2007 № 25-ФЗ «О муниципальной службе в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11. При заключении трудового договора </w:t>
      </w:r>
      <w:proofErr w:type="gramStart"/>
      <w:r w:rsidRPr="00A04835">
        <w:rPr>
          <w:sz w:val="28"/>
          <w:szCs w:val="28"/>
        </w:rPr>
        <w:t>граждане, поступающие на работу предъявляют</w:t>
      </w:r>
      <w:proofErr w:type="gramEnd"/>
      <w:r w:rsidRPr="00A04835">
        <w:rPr>
          <w:sz w:val="28"/>
          <w:szCs w:val="28"/>
        </w:rPr>
        <w:t xml:space="preserve"> документы, предусмотренные статьей 65 Трудового кодекса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12. </w:t>
      </w:r>
      <w:proofErr w:type="gramStart"/>
      <w:r w:rsidRPr="00A04835">
        <w:rPr>
          <w:sz w:val="28"/>
          <w:szCs w:val="28"/>
        </w:rPr>
        <w:t xml:space="preserve">Запрещается требовать от граждан, поступающих на муниципальную службу и работу в администрацию </w:t>
      </w:r>
      <w:proofErr w:type="spellStart"/>
      <w:r w:rsidRPr="00A04835">
        <w:rPr>
          <w:sz w:val="28"/>
          <w:szCs w:val="28"/>
        </w:rPr>
        <w:t>Камешкирского</w:t>
      </w:r>
      <w:proofErr w:type="spellEnd"/>
      <w:r w:rsidRPr="00A04835">
        <w:rPr>
          <w:sz w:val="28"/>
          <w:szCs w:val="28"/>
        </w:rPr>
        <w:t xml:space="preserve"> района Пензенской области, документы помимо предусмотренных Трудовым кодексом Российской Федерации, Федеральным законом от 02.03.2007 № 25-ФЗ «О муниципальной службе в Российской Федерации», иными федеральными законами.</w:t>
      </w:r>
      <w:proofErr w:type="gramEnd"/>
    </w:p>
    <w:p w:rsidR="009C2926" w:rsidRPr="00A04835" w:rsidRDefault="009C2926" w:rsidP="009C2926">
      <w:pPr>
        <w:widowControl w:val="0"/>
        <w:autoSpaceDE w:val="0"/>
        <w:autoSpaceDN w:val="0"/>
        <w:adjustRightInd w:val="0"/>
        <w:ind w:firstLine="709"/>
        <w:jc w:val="both"/>
        <w:rPr>
          <w:sz w:val="28"/>
          <w:szCs w:val="28"/>
        </w:rPr>
      </w:pPr>
      <w:bookmarkStart w:id="2" w:name="Par70"/>
      <w:bookmarkStart w:id="3" w:name="Par81"/>
      <w:bookmarkEnd w:id="2"/>
      <w:bookmarkEnd w:id="3"/>
      <w:r w:rsidRPr="00A04835">
        <w:rPr>
          <w:sz w:val="28"/>
          <w:szCs w:val="28"/>
        </w:rPr>
        <w:t>13.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14. При поступлении на муниципальную службу и приеме на работу (до подписания трудового договора) работодатель обязан ознакомить муниципальных служащих и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муниципального служащего и работника коллективным договором.</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15. Изменение условий трудового договора осуществляется в соответствии с законодательством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16. Трудовой договор прекращается по основаниям, предусмотренным законодательством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lastRenderedPageBreak/>
        <w:t>17. Срочный трудовой договор прекращается с истечением срока его действия, о чем муниципальный служащий и работник должны быть предупреждены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 и работника).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18. Прекращение трудового договора оформляется распоряжением администрации </w:t>
      </w:r>
      <w:proofErr w:type="spellStart"/>
      <w:r w:rsidRPr="00A04835">
        <w:rPr>
          <w:sz w:val="28"/>
          <w:szCs w:val="28"/>
        </w:rPr>
        <w:t>Камешкирского</w:t>
      </w:r>
      <w:proofErr w:type="spellEnd"/>
      <w:r w:rsidRPr="00A04835">
        <w:rPr>
          <w:sz w:val="28"/>
          <w:szCs w:val="28"/>
        </w:rPr>
        <w:t xml:space="preserve"> района Пензенской области.</w:t>
      </w:r>
    </w:p>
    <w:p w:rsidR="009C2926" w:rsidRPr="002A28A9" w:rsidRDefault="009C2926" w:rsidP="009C2926">
      <w:pPr>
        <w:widowControl w:val="0"/>
        <w:autoSpaceDE w:val="0"/>
        <w:autoSpaceDN w:val="0"/>
        <w:adjustRightInd w:val="0"/>
        <w:ind w:firstLine="709"/>
        <w:jc w:val="both"/>
        <w:rPr>
          <w:sz w:val="28"/>
          <w:szCs w:val="28"/>
        </w:rPr>
      </w:pPr>
      <w:r w:rsidRPr="002A28A9">
        <w:rPr>
          <w:sz w:val="28"/>
          <w:szCs w:val="28"/>
          <w:lang w:eastAsia="en-US"/>
        </w:rPr>
        <w:t xml:space="preserve">19. </w:t>
      </w:r>
      <w:r>
        <w:rPr>
          <w:sz w:val="28"/>
          <w:szCs w:val="28"/>
        </w:rPr>
        <w:t xml:space="preserve">С распоряжением администрации </w:t>
      </w:r>
      <w:proofErr w:type="spellStart"/>
      <w:r>
        <w:rPr>
          <w:sz w:val="28"/>
          <w:szCs w:val="28"/>
        </w:rPr>
        <w:t>Камешкирского</w:t>
      </w:r>
      <w:proofErr w:type="spellEnd"/>
      <w:r>
        <w:rPr>
          <w:sz w:val="28"/>
          <w:szCs w:val="28"/>
        </w:rPr>
        <w:t xml:space="preserve"> района </w:t>
      </w:r>
      <w:r w:rsidRPr="002A28A9">
        <w:rPr>
          <w:sz w:val="28"/>
          <w:szCs w:val="28"/>
        </w:rPr>
        <w:t xml:space="preserve"> о прекращении трудового договора муниципальный служащий и работник должны быть ознакомлены под роспись. По требованию муниципального служащего и работника работодатель обязан выдать им надлежащим образом заверенную копию указанного </w:t>
      </w:r>
      <w:r w:rsidRPr="003223E2">
        <w:rPr>
          <w:sz w:val="28"/>
          <w:szCs w:val="28"/>
        </w:rPr>
        <w:t xml:space="preserve">распоряжения </w:t>
      </w:r>
      <w:r>
        <w:rPr>
          <w:sz w:val="28"/>
          <w:szCs w:val="28"/>
        </w:rPr>
        <w:t xml:space="preserve">администрации </w:t>
      </w:r>
      <w:proofErr w:type="spellStart"/>
      <w:r>
        <w:rPr>
          <w:sz w:val="28"/>
          <w:szCs w:val="28"/>
        </w:rPr>
        <w:t>Камешкирского</w:t>
      </w:r>
      <w:proofErr w:type="spellEnd"/>
      <w:r>
        <w:rPr>
          <w:sz w:val="28"/>
          <w:szCs w:val="28"/>
        </w:rPr>
        <w:t xml:space="preserve"> района</w:t>
      </w:r>
      <w:proofErr w:type="gramStart"/>
      <w:r>
        <w:rPr>
          <w:sz w:val="28"/>
          <w:szCs w:val="28"/>
        </w:rPr>
        <w:t xml:space="preserve"> </w:t>
      </w:r>
      <w:r w:rsidRPr="002A28A9">
        <w:rPr>
          <w:sz w:val="28"/>
          <w:szCs w:val="28"/>
        </w:rPr>
        <w:t xml:space="preserve"> </w:t>
      </w:r>
      <w:r w:rsidRPr="002A28A9">
        <w:t>.</w:t>
      </w:r>
      <w:proofErr w:type="gramEnd"/>
      <w:r w:rsidRPr="002A28A9">
        <w:rPr>
          <w:sz w:val="28"/>
          <w:szCs w:val="28"/>
        </w:rPr>
        <w:t xml:space="preserve"> </w:t>
      </w:r>
    </w:p>
    <w:p w:rsidR="009C2926" w:rsidRDefault="009C2926" w:rsidP="009C2926">
      <w:pPr>
        <w:jc w:val="both"/>
        <w:rPr>
          <w:sz w:val="26"/>
          <w:szCs w:val="26"/>
          <w:lang w:eastAsia="en-US"/>
        </w:rPr>
      </w:pPr>
      <w:r>
        <w:rPr>
          <w:lang w:eastAsia="en-US"/>
        </w:rPr>
        <w:tab/>
      </w:r>
      <w:r w:rsidRPr="001F5892">
        <w:rPr>
          <w:sz w:val="28"/>
          <w:szCs w:val="28"/>
          <w:lang w:eastAsia="en-US"/>
        </w:rPr>
        <w:t>В случае, когда</w:t>
      </w:r>
      <w:r w:rsidRPr="002A28A9">
        <w:rPr>
          <w:sz w:val="26"/>
          <w:szCs w:val="26"/>
          <w:lang w:eastAsia="en-US"/>
        </w:rPr>
        <w:t xml:space="preserve"> </w:t>
      </w:r>
      <w:r w:rsidRPr="003223E2">
        <w:rPr>
          <w:sz w:val="28"/>
          <w:szCs w:val="28"/>
        </w:rPr>
        <w:t>распоряжение</w:t>
      </w:r>
      <w:r>
        <w:t xml:space="preserve"> </w:t>
      </w:r>
      <w:r>
        <w:rPr>
          <w:sz w:val="28"/>
          <w:szCs w:val="28"/>
        </w:rPr>
        <w:t xml:space="preserve">администрации </w:t>
      </w:r>
      <w:proofErr w:type="spellStart"/>
      <w:r>
        <w:rPr>
          <w:sz w:val="28"/>
          <w:szCs w:val="28"/>
        </w:rPr>
        <w:t>Камешкирского</w:t>
      </w:r>
      <w:proofErr w:type="spellEnd"/>
      <w:r>
        <w:rPr>
          <w:sz w:val="28"/>
          <w:szCs w:val="28"/>
        </w:rPr>
        <w:t xml:space="preserve"> района </w:t>
      </w:r>
      <w:r w:rsidRPr="002A28A9">
        <w:rPr>
          <w:sz w:val="28"/>
          <w:szCs w:val="28"/>
        </w:rPr>
        <w:t xml:space="preserve"> </w:t>
      </w:r>
      <w:r w:rsidRPr="001F5892">
        <w:rPr>
          <w:sz w:val="28"/>
          <w:szCs w:val="28"/>
          <w:lang w:eastAsia="en-US"/>
        </w:rPr>
        <w:t>о прекращении трудового договора невозможно довести до сведения муниципального служащего и работника или они отказыва</w:t>
      </w:r>
      <w:r>
        <w:rPr>
          <w:sz w:val="28"/>
          <w:szCs w:val="28"/>
          <w:lang w:eastAsia="en-US"/>
        </w:rPr>
        <w:t>ю</w:t>
      </w:r>
      <w:r w:rsidRPr="001F5892">
        <w:rPr>
          <w:sz w:val="28"/>
          <w:szCs w:val="28"/>
          <w:lang w:eastAsia="en-US"/>
        </w:rPr>
        <w:t>тся ознакомиться с ним под роспись, на</w:t>
      </w:r>
      <w:r>
        <w:rPr>
          <w:sz w:val="28"/>
          <w:szCs w:val="28"/>
          <w:lang w:eastAsia="en-US"/>
        </w:rPr>
        <w:t xml:space="preserve"> распоряжении</w:t>
      </w:r>
      <w:r w:rsidRPr="001F5892">
        <w:rPr>
          <w:sz w:val="28"/>
          <w:szCs w:val="28"/>
          <w:lang w:eastAsia="en-US"/>
        </w:rPr>
        <w:t xml:space="preserve"> </w:t>
      </w:r>
      <w:r>
        <w:rPr>
          <w:sz w:val="28"/>
          <w:szCs w:val="28"/>
        </w:rPr>
        <w:t xml:space="preserve">администрации </w:t>
      </w:r>
      <w:proofErr w:type="spellStart"/>
      <w:r>
        <w:rPr>
          <w:sz w:val="28"/>
          <w:szCs w:val="28"/>
        </w:rPr>
        <w:t>Камешкирского</w:t>
      </w:r>
      <w:proofErr w:type="spellEnd"/>
      <w:r>
        <w:rPr>
          <w:sz w:val="28"/>
          <w:szCs w:val="28"/>
        </w:rPr>
        <w:t xml:space="preserve"> района </w:t>
      </w:r>
      <w:r w:rsidRPr="002A28A9">
        <w:rPr>
          <w:sz w:val="28"/>
          <w:szCs w:val="28"/>
        </w:rPr>
        <w:t xml:space="preserve"> </w:t>
      </w:r>
      <w:r w:rsidRPr="001F5892">
        <w:rPr>
          <w:sz w:val="28"/>
          <w:szCs w:val="28"/>
          <w:lang w:eastAsia="en-US"/>
        </w:rPr>
        <w:t>производится соответствующая запись.</w:t>
      </w:r>
    </w:p>
    <w:p w:rsidR="009C2926" w:rsidRDefault="009C2926" w:rsidP="009C2926">
      <w:pPr>
        <w:jc w:val="both"/>
        <w:rPr>
          <w:sz w:val="28"/>
          <w:szCs w:val="28"/>
          <w:lang w:eastAsia="en-US"/>
        </w:rPr>
      </w:pPr>
      <w:r>
        <w:rPr>
          <w:sz w:val="26"/>
          <w:szCs w:val="26"/>
          <w:lang w:eastAsia="en-US"/>
        </w:rPr>
        <w:tab/>
      </w:r>
      <w:r w:rsidRPr="001F5892">
        <w:rPr>
          <w:sz w:val="28"/>
          <w:szCs w:val="28"/>
          <w:lang w:eastAsia="en-US"/>
        </w:rPr>
        <w:t xml:space="preserve">20. В день прекращения трудового договора работодатель обязан выдать </w:t>
      </w:r>
      <w:r>
        <w:rPr>
          <w:sz w:val="28"/>
          <w:szCs w:val="28"/>
          <w:lang w:eastAsia="en-US"/>
        </w:rPr>
        <w:t xml:space="preserve">муниципальному служащему и </w:t>
      </w:r>
      <w:r w:rsidRPr="001F5892">
        <w:rPr>
          <w:sz w:val="28"/>
          <w:szCs w:val="28"/>
          <w:lang w:eastAsia="en-US"/>
        </w:rPr>
        <w:t xml:space="preserve">работнику трудовую книжку или предоставить сведения о трудовой деятельности </w:t>
      </w:r>
      <w:r>
        <w:rPr>
          <w:sz w:val="28"/>
          <w:szCs w:val="28"/>
          <w:lang w:eastAsia="en-US"/>
        </w:rPr>
        <w:t xml:space="preserve">(статья 66.1 Трудового кодекса Российской Федерации) </w:t>
      </w:r>
      <w:r w:rsidRPr="001F5892">
        <w:rPr>
          <w:sz w:val="28"/>
          <w:szCs w:val="28"/>
          <w:lang w:eastAsia="en-US"/>
        </w:rPr>
        <w:t>и произвести с ним</w:t>
      </w:r>
      <w:r>
        <w:rPr>
          <w:sz w:val="28"/>
          <w:szCs w:val="28"/>
          <w:lang w:eastAsia="en-US"/>
        </w:rPr>
        <w:t>и</w:t>
      </w:r>
      <w:r w:rsidRPr="001F5892">
        <w:rPr>
          <w:sz w:val="28"/>
          <w:szCs w:val="28"/>
          <w:lang w:eastAsia="en-US"/>
        </w:rPr>
        <w:t xml:space="preserve"> расчет в соответствии со статьей 140 </w:t>
      </w:r>
      <w:r>
        <w:rPr>
          <w:sz w:val="28"/>
          <w:szCs w:val="28"/>
          <w:lang w:eastAsia="en-US"/>
        </w:rPr>
        <w:t>Трудового к</w:t>
      </w:r>
      <w:r w:rsidRPr="001F5892">
        <w:rPr>
          <w:sz w:val="28"/>
          <w:szCs w:val="28"/>
          <w:lang w:eastAsia="en-US"/>
        </w:rPr>
        <w:t>одекса</w:t>
      </w:r>
      <w:r>
        <w:rPr>
          <w:sz w:val="28"/>
          <w:szCs w:val="28"/>
          <w:lang w:eastAsia="en-US"/>
        </w:rPr>
        <w:t xml:space="preserve"> Российской Федерации</w:t>
      </w:r>
      <w:r w:rsidRPr="001F5892">
        <w:rPr>
          <w:sz w:val="28"/>
          <w:szCs w:val="28"/>
          <w:lang w:eastAsia="en-US"/>
        </w:rPr>
        <w:t xml:space="preserve">. По письменному заявлению работника работодатель также обязан выдать </w:t>
      </w:r>
      <w:r>
        <w:rPr>
          <w:sz w:val="28"/>
          <w:szCs w:val="28"/>
          <w:lang w:eastAsia="en-US"/>
        </w:rPr>
        <w:t>им</w:t>
      </w:r>
      <w:r w:rsidRPr="001F5892">
        <w:rPr>
          <w:sz w:val="28"/>
          <w:szCs w:val="28"/>
          <w:lang w:eastAsia="en-US"/>
        </w:rPr>
        <w:t xml:space="preserve"> заверенные надлежащим образом копии документов, связанных с работой.</w:t>
      </w:r>
    </w:p>
    <w:p w:rsidR="009C2926" w:rsidRPr="00A04835" w:rsidRDefault="009C2926" w:rsidP="009C2926">
      <w:pPr>
        <w:widowControl w:val="0"/>
        <w:autoSpaceDE w:val="0"/>
        <w:autoSpaceDN w:val="0"/>
        <w:adjustRightInd w:val="0"/>
        <w:ind w:firstLine="709"/>
        <w:jc w:val="both"/>
        <w:rPr>
          <w:sz w:val="28"/>
          <w:szCs w:val="28"/>
        </w:rPr>
      </w:pPr>
      <w:r w:rsidRPr="005B498D">
        <w:rPr>
          <w:sz w:val="28"/>
          <w:szCs w:val="28"/>
          <w:lang w:eastAsia="en-US"/>
        </w:rPr>
        <w:t>В случае</w:t>
      </w:r>
      <w:proofErr w:type="gramStart"/>
      <w:r w:rsidRPr="005B498D">
        <w:rPr>
          <w:sz w:val="28"/>
          <w:szCs w:val="28"/>
          <w:lang w:eastAsia="en-US"/>
        </w:rPr>
        <w:t>,</w:t>
      </w:r>
      <w:proofErr w:type="gramEnd"/>
      <w:r w:rsidRPr="005B498D">
        <w:rPr>
          <w:sz w:val="28"/>
          <w:szCs w:val="28"/>
          <w:lang w:eastAsia="en-US"/>
        </w:rPr>
        <w:t xml:space="preserve"> если в день прекращения трудового договора выдать </w:t>
      </w:r>
      <w:r>
        <w:rPr>
          <w:sz w:val="28"/>
          <w:szCs w:val="28"/>
          <w:lang w:eastAsia="en-US"/>
        </w:rPr>
        <w:t xml:space="preserve">муниципальному служащему и </w:t>
      </w:r>
      <w:r w:rsidRPr="005B498D">
        <w:rPr>
          <w:sz w:val="28"/>
          <w:szCs w:val="28"/>
          <w:lang w:eastAsia="en-US"/>
        </w:rPr>
        <w:t xml:space="preserve">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работодатель </w:t>
      </w:r>
      <w:r>
        <w:rPr>
          <w:sz w:val="28"/>
          <w:szCs w:val="28"/>
          <w:lang w:eastAsia="en-US"/>
        </w:rPr>
        <w:t>обязан совершить иные действия, предусмотренные статьей 84.1 Трудового кодекса Российской Федерации.</w:t>
      </w:r>
    </w:p>
    <w:p w:rsidR="009C2926" w:rsidRPr="00A04835" w:rsidRDefault="009C2926" w:rsidP="009C2926">
      <w:pPr>
        <w:widowControl w:val="0"/>
        <w:autoSpaceDE w:val="0"/>
        <w:autoSpaceDN w:val="0"/>
        <w:adjustRightInd w:val="0"/>
        <w:ind w:firstLine="709"/>
        <w:jc w:val="center"/>
        <w:rPr>
          <w:sz w:val="28"/>
          <w:szCs w:val="28"/>
        </w:rPr>
      </w:pPr>
      <w:r w:rsidRPr="00A04835">
        <w:rPr>
          <w:sz w:val="28"/>
          <w:szCs w:val="28"/>
          <w:lang w:val="en-US"/>
        </w:rPr>
        <w:t>III</w:t>
      </w:r>
      <w:r w:rsidRPr="00A04835">
        <w:rPr>
          <w:sz w:val="28"/>
          <w:szCs w:val="28"/>
        </w:rPr>
        <w:t>. Основные права и обязанности муниципальных служащих</w:t>
      </w:r>
    </w:p>
    <w:p w:rsidR="009C2926" w:rsidRPr="00A04835" w:rsidRDefault="009C2926" w:rsidP="009C2926">
      <w:pPr>
        <w:widowControl w:val="0"/>
        <w:autoSpaceDE w:val="0"/>
        <w:autoSpaceDN w:val="0"/>
        <w:adjustRightInd w:val="0"/>
        <w:ind w:firstLine="709"/>
        <w:jc w:val="center"/>
        <w:rPr>
          <w:sz w:val="28"/>
          <w:szCs w:val="28"/>
        </w:rPr>
      </w:pP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21. Муниципальный служащий имеет право </w:t>
      </w:r>
      <w:proofErr w:type="gramStart"/>
      <w:r w:rsidRPr="00A04835">
        <w:rPr>
          <w:sz w:val="28"/>
          <w:szCs w:val="28"/>
        </w:rPr>
        <w:t>на</w:t>
      </w:r>
      <w:proofErr w:type="gramEnd"/>
      <w:r w:rsidRPr="00A04835">
        <w:rPr>
          <w:sz w:val="28"/>
          <w:szCs w:val="28"/>
        </w:rPr>
        <w:t>:</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 обеспечение организационно-технических условий, необходимых для исполнения должностных обязанностей;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w:t>
      </w:r>
      <w:r w:rsidRPr="00A04835">
        <w:rPr>
          <w:sz w:val="28"/>
          <w:szCs w:val="28"/>
        </w:rPr>
        <w:lastRenderedPageBreak/>
        <w:t>внесение предложений о совершенствовании деятельности органа местного самоуправления;</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6) участие по своей инициативе в конкурсе на замещение вакантной должности муниципальной службы;</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7) </w:t>
      </w:r>
      <w:r w:rsidRPr="00327AE8">
        <w:rPr>
          <w:sz w:val="28"/>
          <w:szCs w:val="28"/>
        </w:rPr>
        <w:t>профессиональное развитие</w:t>
      </w:r>
      <w:r w:rsidRPr="00A04835">
        <w:rPr>
          <w:sz w:val="28"/>
          <w:szCs w:val="28"/>
        </w:rPr>
        <w:t xml:space="preserve"> в соответствии с муниципальным правовым актом за счет средств местного бюджета;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8) защиту своих персональных данных;</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12) пенсионное обеспечение в соответствии с законодательством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23. Муниципальный служащий обязан:</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Пензенской области, законы и иные нормативные правовые акты Пензенской области, Устав </w:t>
      </w:r>
      <w:proofErr w:type="spellStart"/>
      <w:r w:rsidRPr="00A04835">
        <w:rPr>
          <w:sz w:val="28"/>
          <w:szCs w:val="28"/>
        </w:rPr>
        <w:t>Камешкирского</w:t>
      </w:r>
      <w:proofErr w:type="spellEnd"/>
      <w:r w:rsidRPr="00A04835">
        <w:rPr>
          <w:sz w:val="28"/>
          <w:szCs w:val="28"/>
        </w:rPr>
        <w:t xml:space="preserve"> района Пензенской области и иные муниципальные правовые акты и обеспечивать их исполнение;</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 исполнять должностные обязанности в соответствии с должностной инструкцией;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5) поддерживать уровень квалификации, необходимый для надлежащего исполнения должностных обязанностей;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10) соблюдать ограничения, выполнять обязательства, не нарушать запреты, установленные Федеральным законом от 02.03.2007 № 25-ФЗ «О муниципальной службе в Российской Федерации» и другими федеральными законами;</w:t>
      </w:r>
    </w:p>
    <w:p w:rsidR="009C2926" w:rsidRDefault="009C2926" w:rsidP="009C2926">
      <w:pPr>
        <w:widowControl w:val="0"/>
        <w:autoSpaceDE w:val="0"/>
        <w:autoSpaceDN w:val="0"/>
        <w:adjustRightInd w:val="0"/>
        <w:ind w:firstLine="709"/>
        <w:jc w:val="both"/>
        <w:rPr>
          <w:sz w:val="28"/>
          <w:szCs w:val="28"/>
        </w:rPr>
      </w:pPr>
      <w:r w:rsidRPr="00A04835">
        <w:rPr>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C2926" w:rsidRDefault="009C2926" w:rsidP="009C2926">
      <w:pPr>
        <w:widowControl w:val="0"/>
        <w:autoSpaceDE w:val="0"/>
        <w:autoSpaceDN w:val="0"/>
        <w:adjustRightInd w:val="0"/>
        <w:ind w:firstLine="709"/>
        <w:jc w:val="both"/>
        <w:rPr>
          <w:sz w:val="28"/>
          <w:szCs w:val="28"/>
        </w:rPr>
      </w:pPr>
      <w:r w:rsidRPr="00232595">
        <w:rPr>
          <w:sz w:val="28"/>
          <w:szCs w:val="28"/>
        </w:rPr>
        <w:t xml:space="preserve">12) уведомлять кадровую службу администрации </w:t>
      </w:r>
      <w:proofErr w:type="spellStart"/>
      <w:r w:rsidRPr="00232595">
        <w:rPr>
          <w:sz w:val="28"/>
          <w:szCs w:val="28"/>
        </w:rPr>
        <w:t>Камешкирского</w:t>
      </w:r>
      <w:proofErr w:type="spellEnd"/>
      <w:r w:rsidRPr="00232595">
        <w:rPr>
          <w:sz w:val="28"/>
          <w:szCs w:val="28"/>
        </w:rPr>
        <w:t xml:space="preserve"> района Пензенской области об изменении </w:t>
      </w:r>
      <w:proofErr w:type="spellStart"/>
      <w:r w:rsidRPr="00232595">
        <w:rPr>
          <w:sz w:val="28"/>
          <w:szCs w:val="28"/>
        </w:rPr>
        <w:t>анкетно</w:t>
      </w:r>
      <w:proofErr w:type="spellEnd"/>
      <w:r w:rsidRPr="00232595">
        <w:rPr>
          <w:sz w:val="28"/>
          <w:szCs w:val="28"/>
        </w:rPr>
        <w:t>-биографических данных не позднее 5 рабочих дней со дня изменения (получения соответствующих документов) с предоставлением документов, подтверждающих изменение, и их копий</w:t>
      </w:r>
    </w:p>
    <w:p w:rsidR="009C2926" w:rsidRPr="00224AA8" w:rsidRDefault="009C2926" w:rsidP="009C2926">
      <w:pPr>
        <w:widowControl w:val="0"/>
        <w:autoSpaceDE w:val="0"/>
        <w:autoSpaceDN w:val="0"/>
        <w:adjustRightInd w:val="0"/>
        <w:ind w:firstLine="709"/>
        <w:jc w:val="both"/>
        <w:rPr>
          <w:sz w:val="28"/>
          <w:szCs w:val="28"/>
        </w:rPr>
      </w:pPr>
      <w:r w:rsidRPr="00224AA8">
        <w:rPr>
          <w:sz w:val="28"/>
          <w:szCs w:val="28"/>
        </w:rPr>
        <w:t>13) предоставлять представителю нанимателя (работодателю) справки медицинских организаций, подтверждающих прохождение диспансеризации в день (дни) освобождения от работы.</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24. Муниципальный служащий не вправе исполнять данное ему неправомерное поручение. </w:t>
      </w:r>
      <w:proofErr w:type="gramStart"/>
      <w:r w:rsidRPr="00A04835">
        <w:rPr>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Пензенской области, муниципальных правовых актов, которые могут быть нарушены при исполнении данного поручения.</w:t>
      </w:r>
      <w:proofErr w:type="gramEnd"/>
      <w:r w:rsidRPr="00A04835">
        <w:rPr>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25. Муниципальные служащие имеют иные права и обязанности, установленные статьей 21 Трудового кодекса Российской Федерации.</w:t>
      </w:r>
    </w:p>
    <w:p w:rsidR="009C2926" w:rsidRPr="00A04835" w:rsidRDefault="009C2926" w:rsidP="009C2926">
      <w:pPr>
        <w:widowControl w:val="0"/>
        <w:autoSpaceDE w:val="0"/>
        <w:autoSpaceDN w:val="0"/>
        <w:adjustRightInd w:val="0"/>
        <w:jc w:val="both"/>
        <w:rPr>
          <w:sz w:val="28"/>
          <w:szCs w:val="28"/>
        </w:rPr>
      </w:pPr>
    </w:p>
    <w:p w:rsidR="009C2926" w:rsidRPr="00A04835" w:rsidRDefault="009C2926" w:rsidP="009C2926">
      <w:pPr>
        <w:widowControl w:val="0"/>
        <w:autoSpaceDE w:val="0"/>
        <w:autoSpaceDN w:val="0"/>
        <w:adjustRightInd w:val="0"/>
        <w:jc w:val="center"/>
        <w:rPr>
          <w:sz w:val="28"/>
          <w:szCs w:val="28"/>
        </w:rPr>
      </w:pPr>
      <w:r w:rsidRPr="00A04835">
        <w:rPr>
          <w:sz w:val="28"/>
          <w:szCs w:val="28"/>
        </w:rPr>
        <w:t>I</w:t>
      </w:r>
      <w:r w:rsidRPr="00A04835">
        <w:rPr>
          <w:sz w:val="28"/>
          <w:szCs w:val="28"/>
          <w:lang w:val="en-US"/>
        </w:rPr>
        <w:t>V</w:t>
      </w:r>
      <w:r w:rsidRPr="00A04835">
        <w:rPr>
          <w:sz w:val="28"/>
          <w:szCs w:val="28"/>
        </w:rPr>
        <w:t>. Основные права и обязанности работников</w:t>
      </w:r>
    </w:p>
    <w:p w:rsidR="009C2926" w:rsidRPr="00A04835" w:rsidRDefault="009C2926" w:rsidP="009C2926">
      <w:pPr>
        <w:widowControl w:val="0"/>
        <w:autoSpaceDE w:val="0"/>
        <w:autoSpaceDN w:val="0"/>
        <w:adjustRightInd w:val="0"/>
        <w:jc w:val="center"/>
        <w:rPr>
          <w:sz w:val="28"/>
          <w:szCs w:val="28"/>
        </w:rPr>
      </w:pPr>
    </w:p>
    <w:p w:rsidR="009C2926" w:rsidRPr="00A04835" w:rsidRDefault="009C2926" w:rsidP="009C2926">
      <w:pPr>
        <w:pStyle w:val="ConsPlusNormal"/>
        <w:ind w:firstLine="540"/>
        <w:jc w:val="both"/>
        <w:rPr>
          <w:b w:val="0"/>
          <w:bCs w:val="0"/>
          <w:i w:val="0"/>
          <w:iCs w:val="0"/>
          <w:sz w:val="28"/>
          <w:szCs w:val="28"/>
        </w:rPr>
      </w:pPr>
      <w:r w:rsidRPr="00A04835">
        <w:rPr>
          <w:rFonts w:eastAsia="Times New Roman"/>
          <w:b w:val="0"/>
          <w:i w:val="0"/>
          <w:sz w:val="28"/>
          <w:szCs w:val="28"/>
        </w:rPr>
        <w:t xml:space="preserve">26. </w:t>
      </w:r>
      <w:r w:rsidRPr="00A04835">
        <w:rPr>
          <w:b w:val="0"/>
          <w:bCs w:val="0"/>
          <w:i w:val="0"/>
          <w:iCs w:val="0"/>
          <w:sz w:val="28"/>
          <w:szCs w:val="28"/>
        </w:rPr>
        <w:t xml:space="preserve">Работник имеет право </w:t>
      </w:r>
      <w:proofErr w:type="gramStart"/>
      <w:r w:rsidRPr="00A04835">
        <w:rPr>
          <w:b w:val="0"/>
          <w:bCs w:val="0"/>
          <w:i w:val="0"/>
          <w:iCs w:val="0"/>
          <w:sz w:val="28"/>
          <w:szCs w:val="28"/>
        </w:rPr>
        <w:t>на</w:t>
      </w:r>
      <w:proofErr w:type="gramEnd"/>
      <w:r w:rsidRPr="00A04835">
        <w:rPr>
          <w:b w:val="0"/>
          <w:bCs w:val="0"/>
          <w:i w:val="0"/>
          <w:iCs w:val="0"/>
          <w:sz w:val="28"/>
          <w:szCs w:val="28"/>
        </w:rPr>
        <w:t>:</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1) заключение, изменение и расторжение трудового договора в порядке и на условиях, которые установлены Трудовым </w:t>
      </w:r>
      <w:hyperlink r:id="rId8" w:history="1">
        <w:r w:rsidRPr="00A04835">
          <w:rPr>
            <w:rFonts w:eastAsia="Calibri"/>
            <w:sz w:val="28"/>
            <w:szCs w:val="28"/>
            <w:lang w:eastAsia="en-US"/>
          </w:rPr>
          <w:t>кодексом</w:t>
        </w:r>
      </w:hyperlink>
      <w:r w:rsidRPr="00A04835">
        <w:rPr>
          <w:rFonts w:eastAsia="Calibri"/>
          <w:sz w:val="28"/>
          <w:szCs w:val="28"/>
          <w:lang w:eastAsia="en-US"/>
        </w:rPr>
        <w:t xml:space="preserve">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 предоставление ему работы, обусловленной трудовым договором;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lastRenderedPageBreak/>
        <w:t>3) рабочее место, соответствующее государственным нормативным требованиям охраны труда и условиям, предусмотренным коллективным договором;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6) полную достоверную информацию об условиях труда и требованиях охраны труда на рабочем месте, включая реализацию прав, предоставленных </w:t>
      </w:r>
      <w:hyperlink r:id="rId9" w:history="1">
        <w:r w:rsidRPr="00A04835">
          <w:rPr>
            <w:rFonts w:eastAsia="Calibri"/>
            <w:sz w:val="28"/>
            <w:szCs w:val="28"/>
            <w:lang w:eastAsia="en-US"/>
          </w:rPr>
          <w:t>законодательством</w:t>
        </w:r>
      </w:hyperlink>
      <w:r w:rsidRPr="00A04835">
        <w:rPr>
          <w:rFonts w:eastAsia="Calibri"/>
          <w:sz w:val="28"/>
          <w:szCs w:val="28"/>
          <w:lang w:eastAsia="en-US"/>
        </w:rPr>
        <w:t xml:space="preserve"> о специальной оценке условий труда;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7) подготовку и дополнительное профессиональное образование в порядке, установленном Трудовым </w:t>
      </w:r>
      <w:hyperlink r:id="rId10" w:history="1">
        <w:r w:rsidRPr="00A04835">
          <w:rPr>
            <w:rFonts w:eastAsia="Calibri"/>
            <w:sz w:val="28"/>
            <w:szCs w:val="28"/>
            <w:lang w:eastAsia="en-US"/>
          </w:rPr>
          <w:t>кодексом</w:t>
        </w:r>
      </w:hyperlink>
      <w:r w:rsidRPr="00A04835">
        <w:rPr>
          <w:rFonts w:eastAsia="Calibri"/>
          <w:sz w:val="28"/>
          <w:szCs w:val="28"/>
          <w:lang w:eastAsia="en-US"/>
        </w:rPr>
        <w:t xml:space="preserve">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9) участие в управлении организацией в предусмотренных Трудовым </w:t>
      </w:r>
      <w:hyperlink r:id="rId11" w:history="1">
        <w:r w:rsidRPr="00A04835">
          <w:rPr>
            <w:rFonts w:eastAsia="Calibri"/>
            <w:sz w:val="28"/>
            <w:szCs w:val="28"/>
            <w:lang w:eastAsia="en-US"/>
          </w:rPr>
          <w:t>кодексом</w:t>
        </w:r>
      </w:hyperlink>
      <w:r w:rsidRPr="00A04835">
        <w:rPr>
          <w:rFonts w:eastAsia="Calibri"/>
          <w:sz w:val="28"/>
          <w:szCs w:val="28"/>
          <w:lang w:eastAsia="en-US"/>
        </w:rPr>
        <w:t xml:space="preserve"> Российской Федерации, иными федеральными законами и коллективным договором формах;</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11) защиту своих трудовых прав, свобод и законных интересов всеми не запрещенными законом способами;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12) разрешение индивидуальных и коллективных трудовых споров, включая право на забастовку, в порядке, установленном Трудовым </w:t>
      </w:r>
      <w:hyperlink r:id="rId12" w:history="1">
        <w:r w:rsidRPr="00A04835">
          <w:rPr>
            <w:rFonts w:eastAsia="Calibri"/>
            <w:sz w:val="28"/>
            <w:szCs w:val="28"/>
            <w:lang w:eastAsia="en-US"/>
          </w:rPr>
          <w:t>кодексом</w:t>
        </w:r>
      </w:hyperlink>
      <w:r w:rsidRPr="00A04835">
        <w:rPr>
          <w:rFonts w:eastAsia="Calibri"/>
          <w:sz w:val="28"/>
          <w:szCs w:val="28"/>
          <w:lang w:eastAsia="en-US"/>
        </w:rPr>
        <w:t xml:space="preserve">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14) обязательное социальное страхование в случаях, предусмотренных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27. Работник обязан:</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 добросовестно исполнять свои трудовые обязанности, возложенные на него трудовым договором;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 соблюдать правила внутреннего трудового распорядка;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3) соблюдать трудовую дисциплину;</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4) выполнять установленные нормы труда;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5) соблюдать требования по охране труда и обеспечению безопасности труда;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C2926"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7) незамедлительно сообщить работодателю либо непосредственному руководителю о возникновении ситуации, представляющей угрозу жизни и </w:t>
      </w:r>
      <w:r w:rsidRPr="00A04835">
        <w:rPr>
          <w:rFonts w:eastAsia="Calibri"/>
          <w:sz w:val="28"/>
          <w:szCs w:val="28"/>
          <w:lang w:eastAsia="en-US"/>
        </w:rPr>
        <w:lastRenderedPageBreak/>
        <w:t>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C2926" w:rsidRPr="00224AA8" w:rsidRDefault="009C2926" w:rsidP="009C2926">
      <w:pPr>
        <w:autoSpaceDE w:val="0"/>
        <w:autoSpaceDN w:val="0"/>
        <w:adjustRightInd w:val="0"/>
        <w:ind w:firstLine="540"/>
        <w:jc w:val="both"/>
        <w:rPr>
          <w:rFonts w:eastAsia="Calibri"/>
          <w:sz w:val="28"/>
          <w:szCs w:val="28"/>
          <w:lang w:eastAsia="en-US"/>
        </w:rPr>
      </w:pPr>
      <w:r w:rsidRPr="00224AA8">
        <w:rPr>
          <w:sz w:val="28"/>
          <w:szCs w:val="28"/>
        </w:rPr>
        <w:t xml:space="preserve">8) </w:t>
      </w:r>
      <w:proofErr w:type="gramStart"/>
      <w:r w:rsidRPr="00224AA8">
        <w:rPr>
          <w:sz w:val="28"/>
          <w:szCs w:val="28"/>
        </w:rPr>
        <w:t>предоставлять работодателю справки</w:t>
      </w:r>
      <w:proofErr w:type="gramEnd"/>
      <w:r w:rsidRPr="00224AA8">
        <w:rPr>
          <w:sz w:val="28"/>
          <w:szCs w:val="28"/>
        </w:rPr>
        <w:t xml:space="preserve"> медицинских организаций, подтверждающих прохождение диспансеризации в день (дни) освобождения от работы.</w:t>
      </w:r>
    </w:p>
    <w:p w:rsidR="009C2926" w:rsidRPr="00A04835" w:rsidRDefault="009C2926" w:rsidP="009C2926">
      <w:pPr>
        <w:widowControl w:val="0"/>
        <w:autoSpaceDE w:val="0"/>
        <w:autoSpaceDN w:val="0"/>
        <w:adjustRightInd w:val="0"/>
        <w:jc w:val="both"/>
        <w:rPr>
          <w:sz w:val="28"/>
          <w:szCs w:val="28"/>
        </w:rPr>
      </w:pPr>
    </w:p>
    <w:p w:rsidR="009C2926" w:rsidRPr="00A04835" w:rsidRDefault="009C2926" w:rsidP="009C2926">
      <w:pPr>
        <w:widowControl w:val="0"/>
        <w:autoSpaceDE w:val="0"/>
        <w:autoSpaceDN w:val="0"/>
        <w:adjustRightInd w:val="0"/>
        <w:ind w:firstLine="709"/>
        <w:jc w:val="center"/>
        <w:rPr>
          <w:sz w:val="28"/>
          <w:szCs w:val="28"/>
        </w:rPr>
      </w:pPr>
      <w:r w:rsidRPr="00A04835">
        <w:rPr>
          <w:sz w:val="28"/>
          <w:szCs w:val="28"/>
          <w:lang w:val="en-US"/>
        </w:rPr>
        <w:t>V</w:t>
      </w:r>
      <w:r w:rsidRPr="00A04835">
        <w:rPr>
          <w:sz w:val="28"/>
          <w:szCs w:val="28"/>
        </w:rPr>
        <w:t>. Основные права и обязанности работодателя</w:t>
      </w:r>
    </w:p>
    <w:p w:rsidR="009C2926" w:rsidRPr="00A04835" w:rsidRDefault="009C2926" w:rsidP="009C2926">
      <w:pPr>
        <w:widowControl w:val="0"/>
        <w:autoSpaceDE w:val="0"/>
        <w:autoSpaceDN w:val="0"/>
        <w:adjustRightInd w:val="0"/>
        <w:ind w:firstLine="709"/>
        <w:jc w:val="both"/>
        <w:rPr>
          <w:sz w:val="28"/>
          <w:szCs w:val="28"/>
        </w:rPr>
      </w:pP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28. Работодатель имеет право:</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 заключать, изменять и расторгать трудовые договоры с муниципальными служащими и работниками в порядке и на условиях, которые установлены Трудовым кодексом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 вести коллективные переговоры и заключать коллективные договоры;</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3) поощрять работников за добросовестный эффективный труд;</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4) требовать от муниципальных служащих и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5) привлекать муниципальных служащих и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6) принимать локальные нормативные акты;</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7) создавать объединения работодателей в целях представительства и защиты своих интересов и вступать в них;</w:t>
      </w:r>
    </w:p>
    <w:p w:rsidR="009C2926"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8) реализовывать права, предоставленные </w:t>
      </w:r>
      <w:hyperlink r:id="rId13" w:history="1">
        <w:r w:rsidRPr="00A04835">
          <w:rPr>
            <w:rFonts w:eastAsia="Calibri"/>
            <w:sz w:val="28"/>
            <w:szCs w:val="28"/>
            <w:lang w:eastAsia="en-US"/>
          </w:rPr>
          <w:t>законодательством</w:t>
        </w:r>
      </w:hyperlink>
      <w:r w:rsidRPr="00A04835">
        <w:rPr>
          <w:rFonts w:eastAsia="Calibri"/>
          <w:sz w:val="28"/>
          <w:szCs w:val="28"/>
          <w:lang w:eastAsia="en-US"/>
        </w:rPr>
        <w:t xml:space="preserve"> о с</w:t>
      </w:r>
      <w:r>
        <w:rPr>
          <w:rFonts w:eastAsia="Calibri"/>
          <w:sz w:val="28"/>
          <w:szCs w:val="28"/>
          <w:lang w:eastAsia="en-US"/>
        </w:rPr>
        <w:t>пециальной оценке условий труда;</w:t>
      </w:r>
    </w:p>
    <w:p w:rsidR="009C2926" w:rsidRPr="00224AA8" w:rsidRDefault="009C2926" w:rsidP="009C2926">
      <w:pPr>
        <w:autoSpaceDE w:val="0"/>
        <w:autoSpaceDN w:val="0"/>
        <w:adjustRightInd w:val="0"/>
        <w:ind w:firstLine="540"/>
        <w:jc w:val="both"/>
        <w:rPr>
          <w:rFonts w:eastAsia="Calibri"/>
          <w:sz w:val="32"/>
          <w:szCs w:val="28"/>
          <w:lang w:eastAsia="en-US"/>
        </w:rPr>
      </w:pPr>
      <w:r w:rsidRPr="00224AA8">
        <w:rPr>
          <w:sz w:val="28"/>
          <w:szCs w:val="26"/>
        </w:rPr>
        <w:t>9) запрашивать и получать у муниципальных служащих и работников справки медицинских организаций, подтверждающих прохождение ими диспансеризации в день (дни) освобождения от работы.</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29. Работодатель обязан:</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2) предоставлять муниципальным служащим и работникам работу, обусловленную трудовым договором;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3) обеспечивать безопасность и условия труда, соответствующие государственным нормативным требованиям охраны труда;</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4) обеспечивать муниципальных служащих и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5) обеспечивать муниципальным служащим и работникам равную оплату за труд равной ценности;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6) выплачивать в полном размере причитающуюся муниципальным служащим и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трудовыми договорами;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lastRenderedPageBreak/>
        <w:t>7) вести коллективные переговоры, а также заключать коллективный договор в порядке, установленном Трудовым кодексом Российской Федерации;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8) предоставлять представителям муниципальных служащих и работников полную и достоверную информацию, необходимую для заключения коллективного договора, соглашения и </w:t>
      </w:r>
      <w:proofErr w:type="gramStart"/>
      <w:r w:rsidRPr="00A04835">
        <w:rPr>
          <w:rFonts w:eastAsia="Calibri"/>
          <w:sz w:val="28"/>
          <w:szCs w:val="28"/>
          <w:lang w:eastAsia="en-US"/>
        </w:rPr>
        <w:t>контроля за</w:t>
      </w:r>
      <w:proofErr w:type="gramEnd"/>
      <w:r w:rsidRPr="00A04835">
        <w:rPr>
          <w:rFonts w:eastAsia="Calibri"/>
          <w:sz w:val="28"/>
          <w:szCs w:val="28"/>
          <w:lang w:eastAsia="en-US"/>
        </w:rPr>
        <w:t xml:space="preserve"> их выполнением;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9) знакомить муниципальных служащих и работников под роспись с принимаемыми локальными нормативными актами, непосредственно связанными с их трудовой деятельностью;</w:t>
      </w:r>
    </w:p>
    <w:p w:rsidR="009C2926" w:rsidRPr="00A04835" w:rsidRDefault="009C2926" w:rsidP="009C2926">
      <w:pPr>
        <w:autoSpaceDE w:val="0"/>
        <w:autoSpaceDN w:val="0"/>
        <w:adjustRightInd w:val="0"/>
        <w:ind w:firstLine="540"/>
        <w:jc w:val="both"/>
        <w:rPr>
          <w:rFonts w:eastAsia="Calibri"/>
          <w:sz w:val="28"/>
          <w:szCs w:val="28"/>
          <w:lang w:eastAsia="en-US"/>
        </w:rPr>
      </w:pPr>
      <w:proofErr w:type="gramStart"/>
      <w:r w:rsidRPr="00A04835">
        <w:rPr>
          <w:rFonts w:eastAsia="Calibri"/>
          <w:sz w:val="28"/>
          <w:szCs w:val="28"/>
          <w:lang w:eastAsia="en-US"/>
        </w:rPr>
        <w:t>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11) рассматривать представления соответствующих профсоюзных органов, иных избранных муниципальными служащими и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12) создавать условия, обеспечивающие участие муниципальных служащих и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13) обеспечивать бытовые нужды муниципальных служащих и работников, связанные с исполнением ими трудовых обязанностей;</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14) осуществлять обязательное социальное страхование</w:t>
      </w:r>
      <w:r w:rsidRPr="00A04835">
        <w:rPr>
          <w:sz w:val="28"/>
          <w:szCs w:val="28"/>
        </w:rPr>
        <w:t xml:space="preserve"> </w:t>
      </w:r>
      <w:r w:rsidRPr="00A04835">
        <w:rPr>
          <w:rFonts w:eastAsia="Calibri"/>
          <w:sz w:val="28"/>
          <w:szCs w:val="28"/>
          <w:lang w:eastAsia="en-US"/>
        </w:rPr>
        <w:t>муниципальных служащих и работников в порядке, установленном федеральными законами;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15) возмещать вред, причиненный муниципальным служащим и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9C2926" w:rsidRPr="00A04835" w:rsidRDefault="009C2926" w:rsidP="009C2926">
      <w:pPr>
        <w:autoSpaceDE w:val="0"/>
        <w:autoSpaceDN w:val="0"/>
        <w:adjustRightInd w:val="0"/>
        <w:ind w:firstLine="540"/>
        <w:jc w:val="both"/>
        <w:rPr>
          <w:rFonts w:eastAsia="Calibri"/>
          <w:sz w:val="28"/>
          <w:szCs w:val="28"/>
          <w:lang w:eastAsia="en-US"/>
        </w:rPr>
      </w:pPr>
      <w:r w:rsidRPr="00A04835">
        <w:rPr>
          <w:rFonts w:eastAsia="Calibri"/>
          <w:sz w:val="28"/>
          <w:szCs w:val="28"/>
          <w:lang w:eastAsia="en-US"/>
        </w:rPr>
        <w:t xml:space="preserve">16) исполнять иные обязанности, предусмотренные трудовым законодательством, в том числе </w:t>
      </w:r>
      <w:hyperlink r:id="rId14" w:history="1">
        <w:r w:rsidRPr="00A04835">
          <w:rPr>
            <w:rFonts w:eastAsia="Calibri"/>
            <w:sz w:val="28"/>
            <w:szCs w:val="28"/>
            <w:lang w:eastAsia="en-US"/>
          </w:rPr>
          <w:t>законодательством</w:t>
        </w:r>
      </w:hyperlink>
      <w:r w:rsidRPr="00A04835">
        <w:rPr>
          <w:rFonts w:eastAsia="Calibri"/>
          <w:sz w:val="28"/>
          <w:szCs w:val="28"/>
          <w:lang w:eastAsia="en-US"/>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C2926" w:rsidRPr="00A04835" w:rsidRDefault="009C2926" w:rsidP="009C2926">
      <w:pPr>
        <w:widowControl w:val="0"/>
        <w:autoSpaceDE w:val="0"/>
        <w:autoSpaceDN w:val="0"/>
        <w:adjustRightInd w:val="0"/>
        <w:ind w:firstLine="709"/>
        <w:jc w:val="both"/>
        <w:rPr>
          <w:sz w:val="28"/>
          <w:szCs w:val="28"/>
        </w:rPr>
      </w:pPr>
    </w:p>
    <w:p w:rsidR="009C2926" w:rsidRPr="00A04835" w:rsidRDefault="009C2926" w:rsidP="009C2926">
      <w:pPr>
        <w:pStyle w:val="ConsPlusNormal"/>
        <w:jc w:val="center"/>
        <w:outlineLvl w:val="0"/>
        <w:rPr>
          <w:b w:val="0"/>
          <w:i w:val="0"/>
          <w:sz w:val="28"/>
          <w:szCs w:val="28"/>
        </w:rPr>
      </w:pPr>
      <w:r w:rsidRPr="00A04835">
        <w:rPr>
          <w:b w:val="0"/>
          <w:i w:val="0"/>
          <w:sz w:val="28"/>
          <w:szCs w:val="28"/>
          <w:lang w:val="en-US"/>
        </w:rPr>
        <w:t>VI</w:t>
      </w:r>
      <w:r w:rsidRPr="00A04835">
        <w:rPr>
          <w:b w:val="0"/>
          <w:i w:val="0"/>
          <w:sz w:val="28"/>
          <w:szCs w:val="28"/>
        </w:rPr>
        <w:t>. Рабочее время и время отдыха</w:t>
      </w:r>
    </w:p>
    <w:p w:rsidR="009C2926" w:rsidRPr="00A04835" w:rsidRDefault="009C2926" w:rsidP="009C2926">
      <w:pPr>
        <w:pStyle w:val="ConsPlusNormal"/>
        <w:ind w:firstLine="540"/>
        <w:jc w:val="both"/>
        <w:rPr>
          <w:b w:val="0"/>
          <w:i w:val="0"/>
          <w:sz w:val="28"/>
          <w:szCs w:val="28"/>
        </w:rPr>
      </w:pP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30. </w:t>
      </w:r>
      <w:proofErr w:type="gramStart"/>
      <w:r w:rsidRPr="00A04835">
        <w:rPr>
          <w:b w:val="0"/>
          <w:i w:val="0"/>
          <w:sz w:val="28"/>
          <w:szCs w:val="28"/>
        </w:rPr>
        <w:t xml:space="preserve">Рабочее время </w:t>
      </w:r>
      <w:r>
        <w:rPr>
          <w:b w:val="0"/>
          <w:i w:val="0"/>
          <w:sz w:val="28"/>
          <w:szCs w:val="28"/>
        </w:rPr>
        <w:t>–</w:t>
      </w:r>
      <w:r w:rsidRPr="00A04835">
        <w:rPr>
          <w:b w:val="0"/>
          <w:i w:val="0"/>
          <w:sz w:val="28"/>
          <w:szCs w:val="28"/>
        </w:rPr>
        <w:t xml:space="preserve"> время, в течение которого муниципальный служащий и работник в соответствии с правилами внутреннего трудового распорядка и условиями трудового договора должны исполнять должностные и трудовые обязанности, а также иные периоды времени, </w:t>
      </w:r>
      <w:r w:rsidRPr="00A04835">
        <w:rPr>
          <w:b w:val="0"/>
          <w:i w:val="0"/>
          <w:sz w:val="28"/>
          <w:szCs w:val="28"/>
        </w:rPr>
        <w:lastRenderedPageBreak/>
        <w:t>которые в соответствии с Трудовым кодексом Российской Федерации, другими федеральными законами и иными нормативными правовыми актами Российской Федерации относятся к рабочему (служебному) времени.</w:t>
      </w:r>
      <w:proofErr w:type="gramEnd"/>
    </w:p>
    <w:p w:rsidR="009C2926" w:rsidRDefault="009C2926" w:rsidP="009C2926">
      <w:pPr>
        <w:pStyle w:val="ConsPlusNormal"/>
        <w:ind w:firstLine="709"/>
        <w:jc w:val="both"/>
        <w:rPr>
          <w:b w:val="0"/>
          <w:i w:val="0"/>
          <w:sz w:val="28"/>
          <w:szCs w:val="28"/>
        </w:rPr>
      </w:pPr>
      <w:r w:rsidRPr="00A04835">
        <w:rPr>
          <w:b w:val="0"/>
          <w:i w:val="0"/>
          <w:sz w:val="28"/>
          <w:szCs w:val="28"/>
        </w:rPr>
        <w:t xml:space="preserve">31. В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 устанавливается пятидневная рабочая (служебная) неделя с двумя выходными днями (суббота и воскресенье) и продолжительность рабочего (служебного) времени 40 часов в неделю.</w:t>
      </w:r>
    </w:p>
    <w:p w:rsidR="009C2926" w:rsidRDefault="009C2926" w:rsidP="009C2926">
      <w:pPr>
        <w:pStyle w:val="ConsPlusNormal"/>
        <w:ind w:firstLine="709"/>
        <w:jc w:val="both"/>
        <w:rPr>
          <w:b w:val="0"/>
          <w:i w:val="0"/>
          <w:sz w:val="28"/>
          <w:szCs w:val="28"/>
        </w:rPr>
      </w:pPr>
      <w:r w:rsidRPr="008E2672">
        <w:rPr>
          <w:b w:val="0"/>
          <w:i w:val="0"/>
          <w:sz w:val="28"/>
          <w:szCs w:val="28"/>
        </w:rPr>
        <w:t xml:space="preserve">Для </w:t>
      </w:r>
      <w:proofErr w:type="gramStart"/>
      <w:r w:rsidRPr="008E2672">
        <w:rPr>
          <w:b w:val="0"/>
          <w:i w:val="0"/>
          <w:sz w:val="28"/>
          <w:szCs w:val="28"/>
        </w:rPr>
        <w:t>работников, являющихся инвалидами I или II группы устанавливается</w:t>
      </w:r>
      <w:proofErr w:type="gramEnd"/>
      <w:r w:rsidRPr="008E2672">
        <w:rPr>
          <w:b w:val="0"/>
          <w:i w:val="0"/>
          <w:sz w:val="28"/>
          <w:szCs w:val="28"/>
        </w:rPr>
        <w:t xml:space="preserve"> сокращенная продолжительность рабочего времени не более 35 часов в неделю</w:t>
      </w:r>
      <w:r>
        <w:rPr>
          <w:b w:val="0"/>
          <w:i w:val="0"/>
          <w:sz w:val="28"/>
          <w:szCs w:val="28"/>
        </w:rPr>
        <w:t>.</w:t>
      </w:r>
    </w:p>
    <w:p w:rsidR="009C2926" w:rsidRPr="00A04835" w:rsidRDefault="009C2926" w:rsidP="009C2926">
      <w:pPr>
        <w:pStyle w:val="ConsPlusNormal"/>
        <w:ind w:firstLine="709"/>
        <w:jc w:val="both"/>
        <w:rPr>
          <w:b w:val="0"/>
          <w:i w:val="0"/>
          <w:sz w:val="28"/>
          <w:szCs w:val="28"/>
        </w:rPr>
      </w:pPr>
      <w:bookmarkStart w:id="4" w:name="Par9"/>
      <w:bookmarkEnd w:id="4"/>
      <w:r w:rsidRPr="00A04835">
        <w:rPr>
          <w:b w:val="0"/>
          <w:i w:val="0"/>
          <w:sz w:val="28"/>
          <w:szCs w:val="28"/>
        </w:rPr>
        <w:t xml:space="preserve">32. </w:t>
      </w:r>
      <w:proofErr w:type="gramStart"/>
      <w:r w:rsidRPr="00A04835">
        <w:rPr>
          <w:b w:val="0"/>
          <w:i w:val="0"/>
          <w:sz w:val="28"/>
          <w:szCs w:val="28"/>
        </w:rPr>
        <w:t xml:space="preserve">В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 для муниципальных служащих, замещающих должности муниципальной службы, включенные в </w:t>
      </w:r>
      <w:hyperlink r:id="rId15" w:history="1">
        <w:r w:rsidRPr="00A04835">
          <w:rPr>
            <w:b w:val="0"/>
            <w:i w:val="0"/>
            <w:sz w:val="28"/>
            <w:szCs w:val="28"/>
          </w:rPr>
          <w:t>Перечень</w:t>
        </w:r>
      </w:hyperlink>
      <w:r w:rsidRPr="00A04835">
        <w:rPr>
          <w:b w:val="0"/>
          <w:i w:val="0"/>
          <w:sz w:val="28"/>
          <w:szCs w:val="28"/>
        </w:rPr>
        <w:t xml:space="preserve"> отдельных должностей муниципальной службы в </w:t>
      </w:r>
      <w:r>
        <w:rPr>
          <w:b w:val="0"/>
          <w:i w:val="0"/>
          <w:sz w:val="28"/>
          <w:szCs w:val="28"/>
        </w:rPr>
        <w:t xml:space="preserve">администрации </w:t>
      </w:r>
      <w:proofErr w:type="spellStart"/>
      <w:r w:rsidRPr="00A04835">
        <w:rPr>
          <w:b w:val="0"/>
          <w:i w:val="0"/>
          <w:sz w:val="28"/>
          <w:szCs w:val="28"/>
        </w:rPr>
        <w:t>Камешкирском</w:t>
      </w:r>
      <w:proofErr w:type="spellEnd"/>
      <w:r w:rsidRPr="00A04835">
        <w:rPr>
          <w:b w:val="0"/>
          <w:i w:val="0"/>
          <w:sz w:val="28"/>
          <w:szCs w:val="28"/>
        </w:rPr>
        <w:t xml:space="preserve"> районе Пензенской области, для которых устанавливается ненормированный служебный день, устанавливается ненормированный служебный день (приложение к настоящим Правилам внутреннего трудового распорядка).</w:t>
      </w:r>
      <w:proofErr w:type="gramEnd"/>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33. В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 устанавливается следующий режим рабочего (служебного) времени:</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 время начала работы </w:t>
      </w:r>
      <w:r>
        <w:rPr>
          <w:b w:val="0"/>
          <w:i w:val="0"/>
          <w:sz w:val="28"/>
          <w:szCs w:val="28"/>
        </w:rPr>
        <w:t>–</w:t>
      </w:r>
      <w:r w:rsidRPr="00A04835">
        <w:rPr>
          <w:b w:val="0"/>
          <w:i w:val="0"/>
          <w:sz w:val="28"/>
          <w:szCs w:val="28"/>
        </w:rPr>
        <w:t xml:space="preserve"> 08.00;</w:t>
      </w:r>
    </w:p>
    <w:p w:rsidR="009C2926" w:rsidRDefault="009C2926" w:rsidP="009C2926">
      <w:pPr>
        <w:pStyle w:val="ConsPlusNormal"/>
        <w:ind w:firstLine="709"/>
        <w:jc w:val="both"/>
        <w:rPr>
          <w:b w:val="0"/>
          <w:i w:val="0"/>
          <w:sz w:val="28"/>
          <w:szCs w:val="28"/>
        </w:rPr>
      </w:pPr>
      <w:r w:rsidRPr="00A04835">
        <w:rPr>
          <w:b w:val="0"/>
          <w:i w:val="0"/>
          <w:sz w:val="28"/>
          <w:szCs w:val="28"/>
        </w:rPr>
        <w:t xml:space="preserve">- время окончания работы </w:t>
      </w:r>
      <w:r>
        <w:rPr>
          <w:b w:val="0"/>
          <w:i w:val="0"/>
          <w:sz w:val="28"/>
          <w:szCs w:val="28"/>
        </w:rPr>
        <w:t>–</w:t>
      </w:r>
      <w:r w:rsidRPr="00A04835">
        <w:rPr>
          <w:b w:val="0"/>
          <w:i w:val="0"/>
          <w:sz w:val="28"/>
          <w:szCs w:val="28"/>
        </w:rPr>
        <w:t xml:space="preserve"> 17.00 </w:t>
      </w:r>
    </w:p>
    <w:p w:rsidR="009C2926" w:rsidRDefault="009C2926" w:rsidP="009C2926">
      <w:pPr>
        <w:pStyle w:val="ConsPlusNormal"/>
        <w:ind w:firstLine="709"/>
        <w:jc w:val="both"/>
        <w:rPr>
          <w:b w:val="0"/>
          <w:i w:val="0"/>
          <w:sz w:val="28"/>
          <w:szCs w:val="28"/>
        </w:rPr>
      </w:pPr>
      <w:r w:rsidRPr="00A04835">
        <w:rPr>
          <w:b w:val="0"/>
          <w:i w:val="0"/>
          <w:sz w:val="28"/>
          <w:szCs w:val="28"/>
        </w:rPr>
        <w:t>- перерыв для отдыха и питания с 12.00 до 13.00.</w:t>
      </w:r>
    </w:p>
    <w:p w:rsidR="009C2926" w:rsidRPr="00EE10FA" w:rsidRDefault="009C2926" w:rsidP="009C2926">
      <w:pPr>
        <w:autoSpaceDE w:val="0"/>
        <w:autoSpaceDN w:val="0"/>
        <w:adjustRightInd w:val="0"/>
        <w:jc w:val="both"/>
        <w:rPr>
          <w:rFonts w:eastAsia="Calibri"/>
          <w:sz w:val="28"/>
          <w:szCs w:val="28"/>
          <w:lang w:eastAsia="en-US"/>
        </w:rPr>
      </w:pPr>
      <w:r w:rsidRPr="00EE10FA">
        <w:rPr>
          <w:sz w:val="28"/>
          <w:szCs w:val="28"/>
        </w:rPr>
        <w:t xml:space="preserve">В соответствии с </w:t>
      </w:r>
      <w:r w:rsidRPr="00EE10FA">
        <w:rPr>
          <w:rFonts w:eastAsia="Calibri"/>
          <w:sz w:val="28"/>
          <w:szCs w:val="28"/>
          <w:lang w:eastAsia="en-US"/>
        </w:rPr>
        <w:t>Федеральным законом от 12.11.2019 N 372-ФЗ</w:t>
      </w:r>
    </w:p>
    <w:p w:rsidR="009C2926" w:rsidRPr="00EE10FA" w:rsidRDefault="009C2926" w:rsidP="009C2926">
      <w:pPr>
        <w:autoSpaceDE w:val="0"/>
        <w:autoSpaceDN w:val="0"/>
        <w:adjustRightInd w:val="0"/>
        <w:jc w:val="both"/>
        <w:rPr>
          <w:rFonts w:eastAsia="Calibri"/>
          <w:sz w:val="28"/>
          <w:szCs w:val="28"/>
          <w:lang w:eastAsia="en-US"/>
        </w:rPr>
      </w:pPr>
      <w:r>
        <w:rPr>
          <w:rFonts w:eastAsia="Calibri"/>
          <w:sz w:val="28"/>
          <w:szCs w:val="28"/>
          <w:lang w:eastAsia="en-US"/>
        </w:rPr>
        <w:t>«</w:t>
      </w:r>
      <w:r w:rsidRPr="00EE10FA">
        <w:rPr>
          <w:rFonts w:eastAsia="Calibri"/>
          <w:sz w:val="28"/>
          <w:szCs w:val="28"/>
          <w:lang w:eastAsia="en-US"/>
        </w:rPr>
        <w:t>О внесении изменений в Трудовой кодекс Российской Федерации в части установления гарантий женщинам, работающим в сельской местности</w:t>
      </w:r>
      <w:r>
        <w:rPr>
          <w:rFonts w:eastAsia="Calibri"/>
          <w:sz w:val="28"/>
          <w:szCs w:val="28"/>
          <w:lang w:eastAsia="en-US"/>
        </w:rPr>
        <w:t>»</w:t>
      </w:r>
    </w:p>
    <w:p w:rsidR="009C2926" w:rsidRPr="00A04835" w:rsidRDefault="009C2926" w:rsidP="009C2926">
      <w:pPr>
        <w:pStyle w:val="ConsPlusNormal"/>
        <w:ind w:firstLine="709"/>
        <w:jc w:val="both"/>
        <w:rPr>
          <w:b w:val="0"/>
          <w:i w:val="0"/>
          <w:sz w:val="28"/>
          <w:szCs w:val="28"/>
        </w:rPr>
      </w:pPr>
      <w:r w:rsidRPr="0054305D">
        <w:rPr>
          <w:b w:val="0"/>
          <w:i w:val="0"/>
          <w:sz w:val="28"/>
          <w:szCs w:val="28"/>
        </w:rPr>
        <w:t xml:space="preserve">Для женщин, </w:t>
      </w:r>
      <w:r>
        <w:rPr>
          <w:b w:val="0"/>
          <w:i w:val="0"/>
          <w:sz w:val="28"/>
          <w:szCs w:val="28"/>
        </w:rPr>
        <w:t xml:space="preserve">муниципальных служащих и </w:t>
      </w:r>
      <w:r w:rsidRPr="0054305D">
        <w:rPr>
          <w:b w:val="0"/>
          <w:i w:val="0"/>
          <w:sz w:val="28"/>
          <w:szCs w:val="28"/>
        </w:rPr>
        <w:t xml:space="preserve">работников администрации </w:t>
      </w:r>
      <w:proofErr w:type="spellStart"/>
      <w:r w:rsidRPr="0054305D">
        <w:rPr>
          <w:b w:val="0"/>
          <w:i w:val="0"/>
          <w:sz w:val="28"/>
          <w:szCs w:val="28"/>
        </w:rPr>
        <w:t>Камешкирского</w:t>
      </w:r>
      <w:proofErr w:type="spellEnd"/>
      <w:r w:rsidRPr="0054305D">
        <w:rPr>
          <w:b w:val="0"/>
          <w:i w:val="0"/>
          <w:sz w:val="28"/>
          <w:szCs w:val="28"/>
        </w:rPr>
        <w:t xml:space="preserve"> района</w:t>
      </w:r>
      <w:r w:rsidRPr="0054305D">
        <w:rPr>
          <w:sz w:val="28"/>
          <w:szCs w:val="28"/>
        </w:rPr>
        <w:t xml:space="preserve"> </w:t>
      </w:r>
      <w:r w:rsidRPr="00A04835">
        <w:rPr>
          <w:b w:val="0"/>
          <w:i w:val="0"/>
          <w:sz w:val="28"/>
          <w:szCs w:val="28"/>
        </w:rPr>
        <w:t>устанавливается следующий режим рабочего (служебного) времени:</w:t>
      </w:r>
    </w:p>
    <w:p w:rsidR="009C2926" w:rsidRDefault="009C2926" w:rsidP="009C2926">
      <w:pPr>
        <w:pStyle w:val="ConsPlusNormal"/>
        <w:ind w:firstLine="709"/>
        <w:jc w:val="both"/>
        <w:rPr>
          <w:b w:val="0"/>
          <w:i w:val="0"/>
          <w:sz w:val="28"/>
          <w:szCs w:val="28"/>
        </w:rPr>
      </w:pPr>
      <w:r>
        <w:rPr>
          <w:b w:val="0"/>
          <w:i w:val="0"/>
          <w:sz w:val="28"/>
          <w:szCs w:val="28"/>
        </w:rPr>
        <w:t xml:space="preserve">Понедельник, вторник, среда, четверг </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 время начала работы </w:t>
      </w:r>
      <w:r>
        <w:rPr>
          <w:b w:val="0"/>
          <w:i w:val="0"/>
          <w:sz w:val="28"/>
          <w:szCs w:val="28"/>
        </w:rPr>
        <w:t>–</w:t>
      </w:r>
      <w:r w:rsidRPr="00A04835">
        <w:rPr>
          <w:b w:val="0"/>
          <w:i w:val="0"/>
          <w:sz w:val="28"/>
          <w:szCs w:val="28"/>
        </w:rPr>
        <w:t xml:space="preserve"> 08</w:t>
      </w:r>
      <w:r>
        <w:rPr>
          <w:b w:val="0"/>
          <w:i w:val="0"/>
          <w:sz w:val="28"/>
          <w:szCs w:val="28"/>
        </w:rPr>
        <w:t>.00</w:t>
      </w:r>
    </w:p>
    <w:p w:rsidR="009C2926" w:rsidRDefault="009C2926" w:rsidP="009C2926">
      <w:pPr>
        <w:pStyle w:val="ConsPlusNormal"/>
        <w:ind w:firstLine="709"/>
        <w:jc w:val="both"/>
        <w:rPr>
          <w:b w:val="0"/>
          <w:i w:val="0"/>
          <w:sz w:val="28"/>
          <w:szCs w:val="28"/>
        </w:rPr>
      </w:pPr>
      <w:r w:rsidRPr="00A04835">
        <w:rPr>
          <w:b w:val="0"/>
          <w:i w:val="0"/>
          <w:sz w:val="28"/>
          <w:szCs w:val="28"/>
        </w:rPr>
        <w:t xml:space="preserve">- время окончания работы </w:t>
      </w:r>
      <w:r>
        <w:rPr>
          <w:b w:val="0"/>
          <w:i w:val="0"/>
          <w:sz w:val="28"/>
          <w:szCs w:val="28"/>
        </w:rPr>
        <w:t>–</w:t>
      </w:r>
      <w:r w:rsidRPr="00A04835">
        <w:rPr>
          <w:b w:val="0"/>
          <w:i w:val="0"/>
          <w:sz w:val="28"/>
          <w:szCs w:val="28"/>
        </w:rPr>
        <w:t xml:space="preserve"> 1</w:t>
      </w:r>
      <w:r>
        <w:rPr>
          <w:b w:val="0"/>
          <w:i w:val="0"/>
          <w:sz w:val="28"/>
          <w:szCs w:val="28"/>
        </w:rPr>
        <w:t>6</w:t>
      </w:r>
      <w:r w:rsidRPr="00A04835">
        <w:rPr>
          <w:b w:val="0"/>
          <w:i w:val="0"/>
          <w:sz w:val="28"/>
          <w:szCs w:val="28"/>
        </w:rPr>
        <w:t>.</w:t>
      </w:r>
      <w:r>
        <w:rPr>
          <w:b w:val="0"/>
          <w:i w:val="0"/>
          <w:sz w:val="28"/>
          <w:szCs w:val="28"/>
        </w:rPr>
        <w:t>15</w:t>
      </w:r>
      <w:r w:rsidRPr="00A04835">
        <w:rPr>
          <w:b w:val="0"/>
          <w:i w:val="0"/>
          <w:sz w:val="28"/>
          <w:szCs w:val="28"/>
        </w:rPr>
        <w:t xml:space="preserve"> </w:t>
      </w:r>
    </w:p>
    <w:p w:rsidR="009C2926" w:rsidRDefault="009C2926" w:rsidP="009C2926">
      <w:pPr>
        <w:pStyle w:val="ConsPlusNormal"/>
        <w:ind w:firstLine="709"/>
        <w:jc w:val="both"/>
        <w:rPr>
          <w:b w:val="0"/>
          <w:i w:val="0"/>
          <w:sz w:val="28"/>
          <w:szCs w:val="28"/>
        </w:rPr>
      </w:pPr>
      <w:r w:rsidRPr="00A04835">
        <w:rPr>
          <w:b w:val="0"/>
          <w:i w:val="0"/>
          <w:sz w:val="28"/>
          <w:szCs w:val="28"/>
        </w:rPr>
        <w:t>- перерыв для отдыха и питания с 12.00 до 13.00.</w:t>
      </w:r>
    </w:p>
    <w:p w:rsidR="009C2926" w:rsidRDefault="009C2926" w:rsidP="009C2926">
      <w:pPr>
        <w:pStyle w:val="ConsPlusNormal"/>
        <w:ind w:firstLine="709"/>
        <w:jc w:val="both"/>
        <w:rPr>
          <w:b w:val="0"/>
          <w:i w:val="0"/>
          <w:sz w:val="28"/>
          <w:szCs w:val="28"/>
        </w:rPr>
      </w:pPr>
      <w:r>
        <w:rPr>
          <w:b w:val="0"/>
          <w:i w:val="0"/>
          <w:sz w:val="28"/>
          <w:szCs w:val="28"/>
        </w:rPr>
        <w:t>Пятница</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 время начала работы </w:t>
      </w:r>
      <w:r>
        <w:rPr>
          <w:b w:val="0"/>
          <w:i w:val="0"/>
          <w:sz w:val="28"/>
          <w:szCs w:val="28"/>
        </w:rPr>
        <w:t>–</w:t>
      </w:r>
      <w:r w:rsidRPr="00A04835">
        <w:rPr>
          <w:b w:val="0"/>
          <w:i w:val="0"/>
          <w:sz w:val="28"/>
          <w:szCs w:val="28"/>
        </w:rPr>
        <w:t xml:space="preserve"> 08</w:t>
      </w:r>
      <w:r>
        <w:rPr>
          <w:b w:val="0"/>
          <w:i w:val="0"/>
          <w:sz w:val="28"/>
          <w:szCs w:val="28"/>
        </w:rPr>
        <w:t>.00</w:t>
      </w:r>
    </w:p>
    <w:p w:rsidR="009C2926" w:rsidRDefault="009C2926" w:rsidP="009C2926">
      <w:pPr>
        <w:pStyle w:val="ConsPlusNormal"/>
        <w:ind w:firstLine="709"/>
        <w:jc w:val="both"/>
        <w:rPr>
          <w:b w:val="0"/>
          <w:i w:val="0"/>
          <w:sz w:val="28"/>
          <w:szCs w:val="28"/>
        </w:rPr>
      </w:pPr>
      <w:r w:rsidRPr="00A04835">
        <w:rPr>
          <w:b w:val="0"/>
          <w:i w:val="0"/>
          <w:sz w:val="28"/>
          <w:szCs w:val="28"/>
        </w:rPr>
        <w:t xml:space="preserve">- время окончания работы </w:t>
      </w:r>
      <w:r>
        <w:rPr>
          <w:b w:val="0"/>
          <w:i w:val="0"/>
          <w:sz w:val="28"/>
          <w:szCs w:val="28"/>
        </w:rPr>
        <w:t>–</w:t>
      </w:r>
      <w:r w:rsidRPr="00A04835">
        <w:rPr>
          <w:b w:val="0"/>
          <w:i w:val="0"/>
          <w:sz w:val="28"/>
          <w:szCs w:val="28"/>
        </w:rPr>
        <w:t xml:space="preserve"> 1</w:t>
      </w:r>
      <w:r>
        <w:rPr>
          <w:b w:val="0"/>
          <w:i w:val="0"/>
          <w:sz w:val="28"/>
          <w:szCs w:val="28"/>
        </w:rPr>
        <w:t>6</w:t>
      </w:r>
      <w:r w:rsidRPr="00A04835">
        <w:rPr>
          <w:b w:val="0"/>
          <w:i w:val="0"/>
          <w:sz w:val="28"/>
          <w:szCs w:val="28"/>
        </w:rPr>
        <w:t>.</w:t>
      </w:r>
      <w:r>
        <w:rPr>
          <w:b w:val="0"/>
          <w:i w:val="0"/>
          <w:sz w:val="28"/>
          <w:szCs w:val="28"/>
        </w:rPr>
        <w:t>00</w:t>
      </w:r>
      <w:r w:rsidRPr="00A04835">
        <w:rPr>
          <w:b w:val="0"/>
          <w:i w:val="0"/>
          <w:sz w:val="28"/>
          <w:szCs w:val="28"/>
        </w:rPr>
        <w:t xml:space="preserve"> </w:t>
      </w:r>
    </w:p>
    <w:p w:rsidR="009C2926" w:rsidRDefault="009C2926" w:rsidP="009C2926">
      <w:pPr>
        <w:pStyle w:val="ConsPlusNormal"/>
        <w:ind w:firstLine="709"/>
        <w:jc w:val="both"/>
        <w:rPr>
          <w:b w:val="0"/>
          <w:i w:val="0"/>
          <w:sz w:val="28"/>
          <w:szCs w:val="28"/>
        </w:rPr>
      </w:pPr>
      <w:r w:rsidRPr="00A04835">
        <w:rPr>
          <w:b w:val="0"/>
          <w:i w:val="0"/>
          <w:sz w:val="28"/>
          <w:szCs w:val="28"/>
        </w:rPr>
        <w:t>- перерыв для отдыха и питания с 12.00 до 13.00.</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Продолжительность рабочего (служебного) дня или смены, непосредственно </w:t>
      </w:r>
      <w:proofErr w:type="gramStart"/>
      <w:r w:rsidRPr="00A04835">
        <w:rPr>
          <w:b w:val="0"/>
          <w:i w:val="0"/>
          <w:sz w:val="28"/>
          <w:szCs w:val="28"/>
        </w:rPr>
        <w:t>предшествующих</w:t>
      </w:r>
      <w:proofErr w:type="gramEnd"/>
      <w:r w:rsidRPr="00A04835">
        <w:rPr>
          <w:b w:val="0"/>
          <w:i w:val="0"/>
          <w:sz w:val="28"/>
          <w:szCs w:val="28"/>
        </w:rPr>
        <w:t xml:space="preserve"> нерабочему праздничному дню, уменьшается на один час.</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34. В случае необходимости выхода муниципального служащего и работника за пределы здания администрации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 в рабочее (служебное) время он обязан доложить об убытии и прибытии своему непосредственному руководителю и сделать соответствующую запись в журнале учета рабочего времени. </w:t>
      </w:r>
    </w:p>
    <w:p w:rsidR="009C2926" w:rsidRPr="00A04835" w:rsidRDefault="009C2926" w:rsidP="009C2926">
      <w:pPr>
        <w:pStyle w:val="ConsPlusNormal"/>
        <w:ind w:firstLine="709"/>
        <w:jc w:val="both"/>
        <w:rPr>
          <w:b w:val="0"/>
          <w:i w:val="0"/>
          <w:sz w:val="28"/>
          <w:szCs w:val="28"/>
        </w:rPr>
      </w:pPr>
      <w:r w:rsidRPr="00A04835">
        <w:rPr>
          <w:b w:val="0"/>
          <w:i w:val="0"/>
          <w:sz w:val="28"/>
          <w:szCs w:val="28"/>
        </w:rPr>
        <w:t>35. Муниципальный служащий и работник обязан лично или через своих представителей незамедлительно информировать непосредственного руководителя и юридический отдел об отсутствии на рабочем месте в связи с временной нетрудоспособностью.</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36. По соглашению сторон трудового договора муниципальному служащему и работнику как при назначении на муниципальную службу и </w:t>
      </w:r>
      <w:r w:rsidRPr="00A04835">
        <w:rPr>
          <w:b w:val="0"/>
          <w:i w:val="0"/>
          <w:sz w:val="28"/>
          <w:szCs w:val="28"/>
        </w:rPr>
        <w:lastRenderedPageBreak/>
        <w:t>приеме на работу, так и впоследствии может устанавливаться неполное рабочее (служебное) время (неполный рабочий (служебный) день (смена) и (или) неполная рабочая (служебная) неделя, в том числе с разделением рабочего (служебного) дня на части). Неполное рабочее (служебное) время может устанавливаться как без ограничения срока, так и на любой согласованный сторонами трудового договора срок. Работодатель обязан устанавливать неполное рабочее (служебное) время в случаях, установленных статьей 93 Трудового кодекса Российской Федерации.</w:t>
      </w:r>
    </w:p>
    <w:p w:rsidR="009C2926" w:rsidRPr="00A04835" w:rsidRDefault="009C2926" w:rsidP="009C2926">
      <w:pPr>
        <w:pStyle w:val="ConsPlusNormal"/>
        <w:ind w:firstLine="709"/>
        <w:jc w:val="both"/>
        <w:rPr>
          <w:b w:val="0"/>
          <w:i w:val="0"/>
          <w:sz w:val="28"/>
          <w:szCs w:val="28"/>
        </w:rPr>
      </w:pPr>
      <w:r w:rsidRPr="00A04835">
        <w:rPr>
          <w:b w:val="0"/>
          <w:i w:val="0"/>
          <w:sz w:val="28"/>
          <w:szCs w:val="28"/>
        </w:rPr>
        <w:t>37. Работодатель обязан отстранить от работы (не допускать к работе) муниципального служащего и работника в случаях, установленных Трудовым кодексом Российской Федерации, иных случаях, предусмотренных федеральными законами и иными нормативными правовыми актами Российской Федерации.</w:t>
      </w:r>
    </w:p>
    <w:p w:rsidR="009C2926" w:rsidRPr="00A04835" w:rsidRDefault="009C2926" w:rsidP="009C2926">
      <w:pPr>
        <w:pStyle w:val="ConsPlusNormal"/>
        <w:ind w:firstLine="709"/>
        <w:jc w:val="both"/>
        <w:rPr>
          <w:b w:val="0"/>
          <w:i w:val="0"/>
          <w:sz w:val="28"/>
          <w:szCs w:val="28"/>
        </w:rPr>
      </w:pPr>
      <w:r w:rsidRPr="00A04835">
        <w:rPr>
          <w:b w:val="0"/>
          <w:i w:val="0"/>
          <w:sz w:val="28"/>
          <w:szCs w:val="28"/>
        </w:rPr>
        <w:t>38. Ко времени отдыха относятся перерывы в течение рабочего дня, ежедневный отдых, выходные и нерабочие праздничные дни, отпуска.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39. Работникам предоставляются ежегодные отпуска с сохранением места работы (должности) и среднего заработка.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Муниципальным служащим предоставляется ежегодный отпуск с сохранением замещаемой должности муниципальной службы и денежного содержания.</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40.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A04835">
        <w:rPr>
          <w:sz w:val="28"/>
          <w:szCs w:val="28"/>
        </w:rPr>
        <w:t>позднее</w:t>
      </w:r>
      <w:proofErr w:type="gramEnd"/>
      <w:r w:rsidRPr="00A04835">
        <w:rPr>
          <w:sz w:val="28"/>
          <w:szCs w:val="28"/>
        </w:rPr>
        <w:t xml:space="preserve"> чем за две недели до наступления календарного года. График отпусков обязателен как для работодателя, так и для муниципального служащего и работника.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41. О времени начала отпуска муниципальный служащий и работник должны быть извещены под роспись не </w:t>
      </w:r>
      <w:proofErr w:type="gramStart"/>
      <w:r w:rsidRPr="00A04835">
        <w:rPr>
          <w:sz w:val="28"/>
          <w:szCs w:val="28"/>
        </w:rPr>
        <w:t>позднее</w:t>
      </w:r>
      <w:proofErr w:type="gramEnd"/>
      <w:r w:rsidRPr="00A04835">
        <w:rPr>
          <w:sz w:val="28"/>
          <w:szCs w:val="28"/>
        </w:rPr>
        <w:t xml:space="preserve"> чем за две недели до его начала.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 xml:space="preserve">42. Отдельным категориям муниципальных служащих и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 </w:t>
      </w:r>
    </w:p>
    <w:p w:rsidR="009C2926" w:rsidRPr="00A04835" w:rsidRDefault="009C2926" w:rsidP="009C2926">
      <w:pPr>
        <w:autoSpaceDE w:val="0"/>
        <w:autoSpaceDN w:val="0"/>
        <w:adjustRightInd w:val="0"/>
        <w:ind w:firstLine="709"/>
        <w:jc w:val="both"/>
        <w:rPr>
          <w:rFonts w:eastAsia="Calibri"/>
          <w:sz w:val="28"/>
          <w:szCs w:val="28"/>
          <w:lang w:eastAsia="en-US"/>
        </w:rPr>
      </w:pPr>
      <w:r w:rsidRPr="00A04835">
        <w:rPr>
          <w:rFonts w:eastAsia="Calibri"/>
          <w:sz w:val="28"/>
          <w:szCs w:val="28"/>
          <w:lang w:eastAsia="en-US"/>
        </w:rPr>
        <w:t>43. Продолжительность, порядок исчисления и предоставления основного оплачиваемого отпуска, дополнительных отпусков муниципальным служащим устанавливаются в соответствии с законодательством о муниципальной службе.</w:t>
      </w:r>
    </w:p>
    <w:p w:rsidR="009C2926" w:rsidRPr="00A04835" w:rsidRDefault="009C2926" w:rsidP="009C2926">
      <w:pPr>
        <w:autoSpaceDE w:val="0"/>
        <w:autoSpaceDN w:val="0"/>
        <w:adjustRightInd w:val="0"/>
        <w:ind w:firstLine="709"/>
        <w:jc w:val="both"/>
        <w:rPr>
          <w:rFonts w:eastAsia="Calibri"/>
          <w:sz w:val="28"/>
          <w:szCs w:val="28"/>
          <w:lang w:eastAsia="en-US"/>
        </w:rPr>
      </w:pPr>
      <w:bookmarkStart w:id="5" w:name="sub_85"/>
      <w:r w:rsidRPr="00A04835">
        <w:rPr>
          <w:rFonts w:eastAsia="Calibri"/>
          <w:sz w:val="28"/>
          <w:szCs w:val="28"/>
          <w:lang w:eastAsia="en-US"/>
        </w:rPr>
        <w:t>44. Муниципальным служащим, указанным в пункте 32</w:t>
      </w:r>
      <w:r w:rsidRPr="00A04835">
        <w:rPr>
          <w:sz w:val="28"/>
          <w:szCs w:val="28"/>
        </w:rPr>
        <w:t xml:space="preserve"> настоящих Правил внутреннего трудового распорядка, </w:t>
      </w:r>
      <w:r w:rsidRPr="00A04835">
        <w:rPr>
          <w:rFonts w:eastAsia="Calibri"/>
          <w:sz w:val="28"/>
          <w:szCs w:val="28"/>
          <w:lang w:eastAsia="en-US"/>
        </w:rPr>
        <w:t>предоставляется ежегодный дополнительный оплачиваемый отпуск за ненормированный служебный день продолжительностью 3 (три) календарных дня.</w:t>
      </w:r>
    </w:p>
    <w:bookmarkEnd w:id="5"/>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45. Работникам предоставляется ежегодный оплачиваемый отпуск продолжительностью 28 календарных дней.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46. По соглашению между муниципальным служащим,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47. Отзыв муниципального служащего и работника из отпуска допускается в порядке и на условиях, установленных Трудовым кодексом Российской Федерации.</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lastRenderedPageBreak/>
        <w:t>48. Часть ежегодного оплачиваемого отпуска, превышающая 28 календарных дней, по письменному заявлению муниципального служащего и работника может быть заменена денежной компенсацией.</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49. При увольнении муниципальному служащему и работнику выплачивается денежная компенсация за все неиспользованные отпуска.</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50. По семейным обстоятельствам и другим уважительным причинам муниципальному служащему и работнику по их письменному заявлению может быть предоставлен отпуск без сохранения денежного содержания (без сохранения заработной платы), продолжительность которого определяется по соглашению между муниципальным служащим,  работником и работодателем.</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51. В случаях, предусмотренных статьей 128 Трудового кодекса Российской Федерации, иными федеральными законами либо коллективным договором работодатель на основании письменного заявления муниципального служащего и работника обязан предоставить отпуск без сохранения денежного содержания (без сохранения заработной платы).</w:t>
      </w:r>
    </w:p>
    <w:p w:rsidR="009C2926" w:rsidRPr="00A04835" w:rsidRDefault="009C2926" w:rsidP="009C2926">
      <w:pPr>
        <w:widowControl w:val="0"/>
        <w:autoSpaceDE w:val="0"/>
        <w:autoSpaceDN w:val="0"/>
        <w:adjustRightInd w:val="0"/>
        <w:ind w:firstLine="709"/>
        <w:jc w:val="both"/>
        <w:rPr>
          <w:sz w:val="28"/>
          <w:szCs w:val="28"/>
        </w:rPr>
      </w:pPr>
      <w:r w:rsidRPr="00A04835">
        <w:rPr>
          <w:sz w:val="28"/>
          <w:szCs w:val="28"/>
        </w:rPr>
        <w:t>52.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9C2926" w:rsidRPr="00A04835" w:rsidRDefault="009C2926" w:rsidP="009C2926">
      <w:pPr>
        <w:pStyle w:val="ConsPlusNormal"/>
        <w:jc w:val="center"/>
        <w:outlineLvl w:val="0"/>
        <w:rPr>
          <w:b w:val="0"/>
          <w:i w:val="0"/>
          <w:sz w:val="28"/>
          <w:szCs w:val="28"/>
        </w:rPr>
      </w:pPr>
    </w:p>
    <w:p w:rsidR="009C2926" w:rsidRPr="00A04835" w:rsidRDefault="009C2926" w:rsidP="009C2926">
      <w:pPr>
        <w:pStyle w:val="ConsPlusNormal"/>
        <w:ind w:firstLine="540"/>
        <w:jc w:val="center"/>
        <w:rPr>
          <w:b w:val="0"/>
          <w:i w:val="0"/>
          <w:sz w:val="28"/>
          <w:szCs w:val="28"/>
        </w:rPr>
      </w:pPr>
      <w:r w:rsidRPr="00A04835">
        <w:rPr>
          <w:b w:val="0"/>
          <w:i w:val="0"/>
          <w:sz w:val="28"/>
          <w:szCs w:val="28"/>
          <w:lang w:val="en-US"/>
        </w:rPr>
        <w:t>VII</w:t>
      </w:r>
      <w:r w:rsidRPr="00A04835">
        <w:rPr>
          <w:b w:val="0"/>
          <w:i w:val="0"/>
          <w:sz w:val="28"/>
          <w:szCs w:val="28"/>
        </w:rPr>
        <w:t>. Оплата труда муниципальных служащих и работников</w:t>
      </w:r>
    </w:p>
    <w:p w:rsidR="009C2926" w:rsidRPr="00A04835" w:rsidRDefault="009C2926" w:rsidP="009C2926">
      <w:pPr>
        <w:pStyle w:val="ConsPlusNormal"/>
        <w:ind w:firstLine="540"/>
        <w:jc w:val="both"/>
        <w:rPr>
          <w:b w:val="0"/>
          <w:i w:val="0"/>
          <w:sz w:val="28"/>
          <w:szCs w:val="28"/>
        </w:rPr>
      </w:pPr>
    </w:p>
    <w:p w:rsidR="009C2926" w:rsidRPr="00A04835" w:rsidRDefault="009C2926" w:rsidP="009C2926">
      <w:pPr>
        <w:pStyle w:val="ConsPlusNormal"/>
        <w:ind w:firstLine="709"/>
        <w:jc w:val="both"/>
        <w:rPr>
          <w:b w:val="0"/>
          <w:i w:val="0"/>
          <w:sz w:val="28"/>
          <w:szCs w:val="28"/>
        </w:rPr>
      </w:pPr>
      <w:r w:rsidRPr="00A04835">
        <w:rPr>
          <w:b w:val="0"/>
          <w:i w:val="0"/>
          <w:sz w:val="28"/>
          <w:szCs w:val="28"/>
        </w:rPr>
        <w:t>53.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Пензенской области.</w:t>
      </w:r>
    </w:p>
    <w:p w:rsidR="009C2926" w:rsidRPr="00A04835" w:rsidRDefault="009C2926" w:rsidP="009C2926">
      <w:pPr>
        <w:pStyle w:val="ConsPlusNormal"/>
        <w:ind w:firstLine="709"/>
        <w:jc w:val="both"/>
        <w:rPr>
          <w:b w:val="0"/>
          <w:i w:val="0"/>
          <w:sz w:val="28"/>
          <w:szCs w:val="28"/>
        </w:rPr>
      </w:pPr>
      <w:r w:rsidRPr="00A04835">
        <w:rPr>
          <w:b w:val="0"/>
          <w:i w:val="0"/>
          <w:sz w:val="28"/>
          <w:szCs w:val="28"/>
        </w:rPr>
        <w:t>54. К ежемесячным выплатам относятся:</w:t>
      </w:r>
    </w:p>
    <w:p w:rsidR="009C2926" w:rsidRPr="00A04835" w:rsidRDefault="009C2926" w:rsidP="009C2926">
      <w:pPr>
        <w:pStyle w:val="ConsPlusNormal"/>
        <w:ind w:firstLine="709"/>
        <w:jc w:val="both"/>
        <w:rPr>
          <w:b w:val="0"/>
          <w:i w:val="0"/>
          <w:sz w:val="28"/>
          <w:szCs w:val="28"/>
        </w:rPr>
      </w:pPr>
      <w:r w:rsidRPr="00A04835">
        <w:rPr>
          <w:b w:val="0"/>
          <w:i w:val="0"/>
          <w:sz w:val="28"/>
          <w:szCs w:val="28"/>
        </w:rPr>
        <w:t>1) надбавка к должностному окладу за выслугу лет на муниципальной службе;</w:t>
      </w:r>
    </w:p>
    <w:p w:rsidR="009C2926" w:rsidRPr="00A04835" w:rsidRDefault="009C2926" w:rsidP="009C2926">
      <w:pPr>
        <w:pStyle w:val="ConsPlusNormal"/>
        <w:ind w:firstLine="709"/>
        <w:jc w:val="both"/>
        <w:rPr>
          <w:b w:val="0"/>
          <w:i w:val="0"/>
          <w:sz w:val="28"/>
          <w:szCs w:val="28"/>
        </w:rPr>
      </w:pPr>
      <w:r w:rsidRPr="00A04835">
        <w:rPr>
          <w:b w:val="0"/>
          <w:i w:val="0"/>
          <w:sz w:val="28"/>
          <w:szCs w:val="28"/>
        </w:rPr>
        <w:t>2) надбавка к должностному окладу за особые условия муниципальной службы;</w:t>
      </w:r>
    </w:p>
    <w:p w:rsidR="009C2926" w:rsidRPr="00A04835" w:rsidRDefault="009C2926" w:rsidP="009C2926">
      <w:pPr>
        <w:pStyle w:val="ConsPlusNormal"/>
        <w:ind w:firstLine="709"/>
        <w:jc w:val="both"/>
        <w:rPr>
          <w:b w:val="0"/>
          <w:i w:val="0"/>
          <w:sz w:val="28"/>
          <w:szCs w:val="28"/>
        </w:rPr>
      </w:pPr>
      <w:r w:rsidRPr="00A04835">
        <w:rPr>
          <w:b w:val="0"/>
          <w:i w:val="0"/>
          <w:sz w:val="28"/>
          <w:szCs w:val="28"/>
        </w:rPr>
        <w:t>3) процентная надбавка к должностному окладу за работу со сведениями, составляющими государственную тайну;</w:t>
      </w:r>
    </w:p>
    <w:p w:rsidR="009C2926" w:rsidRPr="00A04835" w:rsidRDefault="009C2926" w:rsidP="009C2926">
      <w:pPr>
        <w:pStyle w:val="ConsPlusNormal"/>
        <w:ind w:firstLine="709"/>
        <w:jc w:val="both"/>
        <w:rPr>
          <w:b w:val="0"/>
          <w:i w:val="0"/>
          <w:sz w:val="28"/>
          <w:szCs w:val="28"/>
        </w:rPr>
      </w:pPr>
      <w:r w:rsidRPr="00A04835">
        <w:rPr>
          <w:b w:val="0"/>
          <w:i w:val="0"/>
          <w:sz w:val="28"/>
          <w:szCs w:val="28"/>
        </w:rPr>
        <w:t>4) доплата за классный чин муниципального служащего;</w:t>
      </w:r>
    </w:p>
    <w:p w:rsidR="009C2926" w:rsidRPr="00A04835" w:rsidRDefault="009C2926" w:rsidP="009C2926">
      <w:pPr>
        <w:pStyle w:val="ConsPlusNormal"/>
        <w:ind w:firstLine="709"/>
        <w:jc w:val="both"/>
        <w:rPr>
          <w:b w:val="0"/>
          <w:i w:val="0"/>
          <w:sz w:val="28"/>
          <w:szCs w:val="28"/>
        </w:rPr>
      </w:pPr>
      <w:r w:rsidRPr="00A04835">
        <w:rPr>
          <w:b w:val="0"/>
          <w:i w:val="0"/>
          <w:sz w:val="28"/>
          <w:szCs w:val="28"/>
        </w:rPr>
        <w:t>5) денежное поощрение.</w:t>
      </w:r>
    </w:p>
    <w:p w:rsidR="009C2926" w:rsidRPr="00A04835" w:rsidRDefault="009C2926" w:rsidP="009C2926">
      <w:pPr>
        <w:pStyle w:val="ConsPlusNormal"/>
        <w:ind w:firstLine="709"/>
        <w:jc w:val="both"/>
        <w:rPr>
          <w:b w:val="0"/>
          <w:i w:val="0"/>
          <w:sz w:val="28"/>
          <w:szCs w:val="28"/>
        </w:rPr>
      </w:pPr>
      <w:r w:rsidRPr="00A04835">
        <w:rPr>
          <w:b w:val="0"/>
          <w:i w:val="0"/>
          <w:sz w:val="28"/>
          <w:szCs w:val="28"/>
        </w:rPr>
        <w:t>К иным дополнительным выплатам относятся:</w:t>
      </w:r>
    </w:p>
    <w:p w:rsidR="009C2926" w:rsidRPr="00A04835" w:rsidRDefault="009C2926" w:rsidP="009C2926">
      <w:pPr>
        <w:pStyle w:val="ConsPlusNormal"/>
        <w:ind w:firstLine="709"/>
        <w:jc w:val="both"/>
        <w:rPr>
          <w:b w:val="0"/>
          <w:i w:val="0"/>
          <w:sz w:val="28"/>
          <w:szCs w:val="28"/>
        </w:rPr>
      </w:pPr>
      <w:r w:rsidRPr="00A04835">
        <w:rPr>
          <w:b w:val="0"/>
          <w:i w:val="0"/>
          <w:sz w:val="28"/>
          <w:szCs w:val="28"/>
        </w:rPr>
        <w:t>1) премии;</w:t>
      </w:r>
    </w:p>
    <w:p w:rsidR="009C2926" w:rsidRPr="00A04835" w:rsidRDefault="009C2926" w:rsidP="009C2926">
      <w:pPr>
        <w:pStyle w:val="ConsPlusNormal"/>
        <w:ind w:firstLine="709"/>
        <w:jc w:val="both"/>
        <w:rPr>
          <w:b w:val="0"/>
          <w:i w:val="0"/>
          <w:sz w:val="28"/>
          <w:szCs w:val="28"/>
        </w:rPr>
      </w:pPr>
      <w:r w:rsidRPr="00A04835">
        <w:rPr>
          <w:b w:val="0"/>
          <w:i w:val="0"/>
          <w:sz w:val="28"/>
          <w:szCs w:val="28"/>
        </w:rPr>
        <w:t>2) материальная помощь;</w:t>
      </w:r>
    </w:p>
    <w:p w:rsidR="009C2926" w:rsidRPr="00A04835" w:rsidRDefault="009C2926" w:rsidP="009C2926">
      <w:pPr>
        <w:pStyle w:val="ConsPlusNormal"/>
        <w:ind w:firstLine="709"/>
        <w:jc w:val="both"/>
        <w:rPr>
          <w:b w:val="0"/>
          <w:i w:val="0"/>
          <w:sz w:val="28"/>
          <w:szCs w:val="28"/>
        </w:rPr>
      </w:pPr>
      <w:r w:rsidRPr="00A04835">
        <w:rPr>
          <w:b w:val="0"/>
          <w:i w:val="0"/>
          <w:sz w:val="28"/>
          <w:szCs w:val="28"/>
        </w:rPr>
        <w:t>3) единовременная выплата при предоставлении ежегодного отпуска.</w:t>
      </w:r>
    </w:p>
    <w:p w:rsidR="009C2926" w:rsidRPr="00A04835" w:rsidRDefault="009C2926" w:rsidP="009C2926">
      <w:pPr>
        <w:pStyle w:val="ConsPlusNormal"/>
        <w:ind w:firstLine="709"/>
        <w:jc w:val="both"/>
        <w:rPr>
          <w:b w:val="0"/>
          <w:i w:val="0"/>
          <w:sz w:val="28"/>
          <w:szCs w:val="28"/>
        </w:rPr>
      </w:pPr>
      <w:r w:rsidRPr="00A04835">
        <w:rPr>
          <w:b w:val="0"/>
          <w:i w:val="0"/>
          <w:sz w:val="28"/>
          <w:szCs w:val="28"/>
        </w:rPr>
        <w:t xml:space="preserve">55. Размер должностного оклада, а также размер ежемесячных и иных дополнительных выплат и порядок их осуществления устанавливаются решением представительного органа муниципального образования об оплате труда муниципальных служащих </w:t>
      </w:r>
      <w:proofErr w:type="spellStart"/>
      <w:r w:rsidRPr="00A04835">
        <w:rPr>
          <w:b w:val="0"/>
          <w:i w:val="0"/>
          <w:sz w:val="28"/>
          <w:szCs w:val="28"/>
        </w:rPr>
        <w:t>Камешкирского</w:t>
      </w:r>
      <w:proofErr w:type="spellEnd"/>
      <w:r w:rsidRPr="00A04835">
        <w:rPr>
          <w:b w:val="0"/>
          <w:i w:val="0"/>
          <w:sz w:val="28"/>
          <w:szCs w:val="28"/>
        </w:rPr>
        <w:t xml:space="preserve"> района Пензенской области.</w:t>
      </w:r>
    </w:p>
    <w:p w:rsidR="009C2926" w:rsidRPr="00A04835" w:rsidRDefault="009C2926" w:rsidP="009C2926">
      <w:pPr>
        <w:pStyle w:val="ConsPlusNormal"/>
        <w:ind w:firstLine="709"/>
        <w:jc w:val="both"/>
        <w:rPr>
          <w:b w:val="0"/>
          <w:i w:val="0"/>
          <w:sz w:val="28"/>
          <w:szCs w:val="28"/>
        </w:rPr>
      </w:pPr>
      <w:r w:rsidRPr="00A04835">
        <w:rPr>
          <w:b w:val="0"/>
          <w:i w:val="0"/>
          <w:sz w:val="28"/>
          <w:szCs w:val="28"/>
        </w:rPr>
        <w:t>56. Заработная плата работникам устанавливается трудовым договором в соответствии с действующими у работодателя системами оплаты труда.</w:t>
      </w:r>
    </w:p>
    <w:p w:rsidR="009C2926" w:rsidRPr="00A04835" w:rsidRDefault="009C2926" w:rsidP="009C2926">
      <w:pPr>
        <w:pStyle w:val="ConsPlusNormal"/>
        <w:ind w:firstLine="709"/>
        <w:jc w:val="both"/>
        <w:rPr>
          <w:b w:val="0"/>
          <w:i w:val="0"/>
          <w:sz w:val="28"/>
          <w:szCs w:val="28"/>
        </w:rPr>
      </w:pPr>
      <w:r w:rsidRPr="00A04835">
        <w:rPr>
          <w:b w:val="0"/>
          <w:i w:val="0"/>
          <w:sz w:val="28"/>
          <w:szCs w:val="28"/>
        </w:rPr>
        <w:t>57.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C2926" w:rsidRPr="00A04835" w:rsidRDefault="009C2926" w:rsidP="009C2926">
      <w:pPr>
        <w:pStyle w:val="ConsPlusTitle"/>
        <w:ind w:firstLine="720"/>
        <w:jc w:val="both"/>
        <w:outlineLvl w:val="0"/>
        <w:rPr>
          <w:b w:val="0"/>
          <w:sz w:val="28"/>
          <w:szCs w:val="28"/>
        </w:rPr>
      </w:pPr>
      <w:r w:rsidRPr="00A04835">
        <w:rPr>
          <w:b w:val="0"/>
          <w:sz w:val="28"/>
          <w:szCs w:val="28"/>
        </w:rPr>
        <w:lastRenderedPageBreak/>
        <w:t>58. Выплата денежного содержания (заработной платы) муниципальным служащим и работникам производится в денежной  форме в валюте Российской Федерации  - в рублях.</w:t>
      </w:r>
    </w:p>
    <w:p w:rsidR="009C2926" w:rsidRPr="00A04835" w:rsidRDefault="009C2926" w:rsidP="009C2926">
      <w:pPr>
        <w:pStyle w:val="ConsPlusTitle"/>
        <w:ind w:firstLine="720"/>
        <w:jc w:val="both"/>
        <w:outlineLvl w:val="0"/>
        <w:rPr>
          <w:b w:val="0"/>
          <w:sz w:val="28"/>
          <w:szCs w:val="28"/>
        </w:rPr>
      </w:pPr>
      <w:r w:rsidRPr="00A04835">
        <w:rPr>
          <w:b w:val="0"/>
          <w:sz w:val="28"/>
          <w:szCs w:val="28"/>
        </w:rPr>
        <w:t>59. При выплате денежного содержания (заработной платы) работодатель в письменной форме извещает каждого  муниципального служащего и работника:</w:t>
      </w:r>
    </w:p>
    <w:p w:rsidR="009C2926" w:rsidRPr="00A04835" w:rsidRDefault="009C2926" w:rsidP="009C2926">
      <w:pPr>
        <w:pStyle w:val="ConsPlusTitle"/>
        <w:ind w:firstLine="720"/>
        <w:jc w:val="both"/>
        <w:outlineLvl w:val="0"/>
        <w:rPr>
          <w:b w:val="0"/>
          <w:sz w:val="28"/>
          <w:szCs w:val="28"/>
        </w:rPr>
      </w:pPr>
      <w:r w:rsidRPr="00A04835">
        <w:rPr>
          <w:b w:val="0"/>
          <w:sz w:val="28"/>
          <w:szCs w:val="28"/>
        </w:rPr>
        <w:t>1) о составных частях денежного содержания (заработной платы), причитающегося  ему  за  соответствующий  период;</w:t>
      </w:r>
    </w:p>
    <w:p w:rsidR="009C2926" w:rsidRPr="00A04835" w:rsidRDefault="009C2926" w:rsidP="009C2926">
      <w:pPr>
        <w:pStyle w:val="ConsPlusTitle"/>
        <w:ind w:firstLine="720"/>
        <w:jc w:val="both"/>
        <w:outlineLvl w:val="0"/>
        <w:rPr>
          <w:b w:val="0"/>
          <w:sz w:val="28"/>
          <w:szCs w:val="28"/>
        </w:rPr>
      </w:pPr>
      <w:r w:rsidRPr="00A04835">
        <w:rPr>
          <w:b w:val="0"/>
          <w:sz w:val="28"/>
          <w:szCs w:val="28"/>
        </w:rPr>
        <w:t>2)  о размерах иных сумм, начисленных муниципальному служащему и работнику, в том числе денежной компенсации за нарушение работодателем установленного срока соответственно выплаты денежного содержания, оплаты отпуска, выплат при увольнении и (или) других выплат, причитающихся работнику;</w:t>
      </w:r>
    </w:p>
    <w:p w:rsidR="009C2926" w:rsidRPr="00A04835" w:rsidRDefault="009C2926" w:rsidP="009C2926">
      <w:pPr>
        <w:pStyle w:val="ConsPlusTitle"/>
        <w:ind w:firstLine="720"/>
        <w:jc w:val="both"/>
        <w:outlineLvl w:val="0"/>
        <w:rPr>
          <w:b w:val="0"/>
          <w:sz w:val="28"/>
          <w:szCs w:val="28"/>
        </w:rPr>
      </w:pPr>
      <w:r w:rsidRPr="00A04835">
        <w:rPr>
          <w:b w:val="0"/>
          <w:sz w:val="28"/>
          <w:szCs w:val="28"/>
        </w:rPr>
        <w:t>3) о размерах  и  об основаниях произведенных удержаний;</w:t>
      </w:r>
    </w:p>
    <w:p w:rsidR="009C2926" w:rsidRPr="00A04835" w:rsidRDefault="009C2926" w:rsidP="009C2926">
      <w:pPr>
        <w:pStyle w:val="ConsPlusTitle"/>
        <w:ind w:firstLine="720"/>
        <w:jc w:val="both"/>
        <w:outlineLvl w:val="0"/>
        <w:rPr>
          <w:b w:val="0"/>
          <w:sz w:val="28"/>
          <w:szCs w:val="28"/>
        </w:rPr>
      </w:pPr>
      <w:r w:rsidRPr="00A04835">
        <w:rPr>
          <w:b w:val="0"/>
          <w:sz w:val="28"/>
          <w:szCs w:val="28"/>
        </w:rPr>
        <w:t>4) об общей денежной сумме, подлежащей выплате.</w:t>
      </w:r>
    </w:p>
    <w:p w:rsidR="009C2926" w:rsidRPr="00A04835" w:rsidRDefault="009C2926" w:rsidP="009C2926">
      <w:pPr>
        <w:pStyle w:val="ConsPlusTitle"/>
        <w:ind w:firstLine="720"/>
        <w:jc w:val="both"/>
        <w:outlineLvl w:val="0"/>
        <w:rPr>
          <w:b w:val="0"/>
          <w:sz w:val="28"/>
          <w:szCs w:val="28"/>
        </w:rPr>
      </w:pPr>
      <w:r w:rsidRPr="00A04835">
        <w:rPr>
          <w:b w:val="0"/>
          <w:sz w:val="28"/>
          <w:szCs w:val="28"/>
        </w:rPr>
        <w:t>60. Форма расчетного листка утверждается работодателем с учетом мнения представительного органа работников в порядке, установленном законодательством Российской Федерации.</w:t>
      </w: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61. Денежное содержание (заработная плата) выплачивается муниципальному служащему  и работнику не реже чем каждые полмесяца. </w:t>
      </w:r>
    </w:p>
    <w:p w:rsidR="009C2926" w:rsidRPr="00A04835" w:rsidRDefault="009C2926" w:rsidP="009C2926">
      <w:pPr>
        <w:pStyle w:val="ConsPlusTitle"/>
        <w:ind w:firstLine="720"/>
        <w:jc w:val="both"/>
        <w:outlineLvl w:val="0"/>
        <w:rPr>
          <w:b w:val="0"/>
          <w:sz w:val="28"/>
          <w:szCs w:val="28"/>
        </w:rPr>
      </w:pPr>
      <w:r w:rsidRPr="00A04835">
        <w:rPr>
          <w:b w:val="0"/>
          <w:sz w:val="28"/>
          <w:szCs w:val="28"/>
        </w:rPr>
        <w:t>Конкретные даты выплаты денежного содержания (заработной платы):</w:t>
      </w:r>
    </w:p>
    <w:p w:rsidR="009C2926" w:rsidRPr="00A04835" w:rsidRDefault="009C2926" w:rsidP="009C2926">
      <w:pPr>
        <w:pStyle w:val="ConsPlusTitle"/>
        <w:ind w:firstLine="720"/>
        <w:jc w:val="both"/>
        <w:outlineLvl w:val="0"/>
        <w:rPr>
          <w:b w:val="0"/>
          <w:sz w:val="28"/>
          <w:szCs w:val="28"/>
        </w:rPr>
      </w:pPr>
      <w:r w:rsidRPr="00A04835">
        <w:rPr>
          <w:b w:val="0"/>
          <w:sz w:val="28"/>
          <w:szCs w:val="28"/>
        </w:rPr>
        <w:t>1) за первую половину месяца – 15 числа текущего периода;</w:t>
      </w: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2) за вторую половину – 30 числа следующего месяца (февраль 28 числа следующего месяца). </w:t>
      </w:r>
    </w:p>
    <w:p w:rsidR="009C2926" w:rsidRPr="00A04835" w:rsidRDefault="009C2926" w:rsidP="009C2926">
      <w:pPr>
        <w:pStyle w:val="ConsPlusTitle"/>
        <w:ind w:firstLine="720"/>
        <w:jc w:val="both"/>
        <w:outlineLvl w:val="0"/>
        <w:rPr>
          <w:b w:val="0"/>
          <w:sz w:val="28"/>
          <w:szCs w:val="28"/>
        </w:rPr>
      </w:pPr>
      <w:r w:rsidRPr="00A04835">
        <w:rPr>
          <w:b w:val="0"/>
          <w:sz w:val="28"/>
          <w:szCs w:val="28"/>
        </w:rPr>
        <w:t>62. Денежное содержание (заработная плата) выплачивается муниципальному служащему и работнику путем перечисления денежных средств на его банковскую зарплатную карту на условиях, определенных коллективным договором или трудовым договором. Перечисление денежного содержания (заработной платы) на банковскую зарплатную карту осуществляется по заявлению муниципального служащего и работника.</w:t>
      </w:r>
    </w:p>
    <w:p w:rsidR="009C2926" w:rsidRPr="00A04835" w:rsidRDefault="009C2926" w:rsidP="009C2926">
      <w:pPr>
        <w:pStyle w:val="ConsPlusTitle"/>
        <w:ind w:firstLine="720"/>
        <w:jc w:val="both"/>
        <w:outlineLvl w:val="0"/>
        <w:rPr>
          <w:b w:val="0"/>
          <w:sz w:val="28"/>
          <w:szCs w:val="28"/>
        </w:rPr>
      </w:pPr>
      <w:r w:rsidRPr="00A04835">
        <w:rPr>
          <w:b w:val="0"/>
          <w:sz w:val="28"/>
          <w:szCs w:val="28"/>
        </w:rPr>
        <w:t>63. 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9C2926" w:rsidRPr="00A04835" w:rsidRDefault="009C2926" w:rsidP="009C2926">
      <w:pPr>
        <w:pStyle w:val="ConsPlusTitle"/>
        <w:ind w:firstLine="720"/>
        <w:jc w:val="both"/>
        <w:outlineLvl w:val="0"/>
        <w:rPr>
          <w:b w:val="0"/>
          <w:sz w:val="28"/>
          <w:szCs w:val="28"/>
        </w:rPr>
      </w:pPr>
      <w:r w:rsidRPr="00A04835">
        <w:rPr>
          <w:b w:val="0"/>
          <w:sz w:val="28"/>
          <w:szCs w:val="28"/>
        </w:rPr>
        <w:t>64. При нарушении работодателем установленного срока выплаты денежного содержания (заработной платы), оплаты отпуска, выплат при увольнении  и других выплат, причитающихся муниципальному служащему и работнику, работодатель обязан выплатить их с уплатой процентов (денежной компенсации) в соответствии с Трудовым кодексом Российской Федерации.</w:t>
      </w:r>
    </w:p>
    <w:p w:rsidR="009C2926" w:rsidRPr="00A04835" w:rsidRDefault="009C2926" w:rsidP="009C2926">
      <w:pPr>
        <w:pStyle w:val="ConsPlusTitle"/>
        <w:widowControl/>
        <w:ind w:firstLine="720"/>
        <w:jc w:val="both"/>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r w:rsidRPr="00A04835">
        <w:rPr>
          <w:b w:val="0"/>
          <w:sz w:val="28"/>
          <w:szCs w:val="28"/>
          <w:lang w:val="en-US"/>
        </w:rPr>
        <w:t>VIII</w:t>
      </w:r>
      <w:r w:rsidRPr="00A04835">
        <w:rPr>
          <w:b w:val="0"/>
          <w:sz w:val="28"/>
          <w:szCs w:val="28"/>
        </w:rPr>
        <w:t>. Поощрения муниципальных служащих и работников</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ind w:firstLine="720"/>
        <w:jc w:val="both"/>
        <w:outlineLvl w:val="0"/>
        <w:rPr>
          <w:b w:val="0"/>
          <w:sz w:val="28"/>
          <w:szCs w:val="28"/>
        </w:rPr>
      </w:pPr>
      <w:r w:rsidRPr="00A04835">
        <w:rPr>
          <w:b w:val="0"/>
          <w:sz w:val="28"/>
          <w:szCs w:val="28"/>
        </w:rPr>
        <w:t>65. Работодатель поощряет работников, добросовестно исполняющих трудовые обязанности:</w:t>
      </w:r>
    </w:p>
    <w:p w:rsidR="009C2926" w:rsidRPr="00A04835" w:rsidRDefault="009C2926" w:rsidP="009C2926">
      <w:pPr>
        <w:pStyle w:val="ConsPlusTitle"/>
        <w:ind w:firstLine="720"/>
        <w:jc w:val="both"/>
        <w:outlineLvl w:val="0"/>
        <w:rPr>
          <w:b w:val="0"/>
          <w:sz w:val="28"/>
          <w:szCs w:val="28"/>
        </w:rPr>
      </w:pPr>
      <w:r w:rsidRPr="00A04835">
        <w:rPr>
          <w:b w:val="0"/>
          <w:sz w:val="28"/>
          <w:szCs w:val="28"/>
        </w:rPr>
        <w:t>1) объявляет благодарность;</w:t>
      </w: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2) выдает премию; </w:t>
      </w:r>
    </w:p>
    <w:p w:rsidR="009C2926" w:rsidRPr="00A04835" w:rsidRDefault="009C2926" w:rsidP="009C2926">
      <w:pPr>
        <w:pStyle w:val="ConsPlusTitle"/>
        <w:ind w:firstLine="720"/>
        <w:jc w:val="both"/>
        <w:outlineLvl w:val="0"/>
        <w:rPr>
          <w:b w:val="0"/>
          <w:sz w:val="28"/>
          <w:szCs w:val="28"/>
        </w:rPr>
      </w:pPr>
      <w:r w:rsidRPr="00A04835">
        <w:rPr>
          <w:b w:val="0"/>
          <w:sz w:val="28"/>
          <w:szCs w:val="28"/>
        </w:rPr>
        <w:t>3) награждает ценным подарком, почетной грамотой;</w:t>
      </w:r>
    </w:p>
    <w:p w:rsidR="009C2926" w:rsidRPr="00A04835" w:rsidRDefault="009C2926" w:rsidP="009C2926">
      <w:pPr>
        <w:pStyle w:val="ConsPlusTitle"/>
        <w:ind w:firstLine="720"/>
        <w:jc w:val="both"/>
        <w:outlineLvl w:val="0"/>
        <w:rPr>
          <w:b w:val="0"/>
          <w:sz w:val="28"/>
          <w:szCs w:val="28"/>
        </w:rPr>
      </w:pPr>
      <w:r w:rsidRPr="00A04835">
        <w:rPr>
          <w:b w:val="0"/>
          <w:sz w:val="28"/>
          <w:szCs w:val="28"/>
        </w:rPr>
        <w:t>4) представляет к званию лучшего по профессии.</w:t>
      </w: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66. За образцовое исполнение муниципальным служащим должностных обязанностей, продолжительную и безупречную службу, </w:t>
      </w:r>
      <w:r w:rsidRPr="00A04835">
        <w:rPr>
          <w:b w:val="0"/>
          <w:sz w:val="28"/>
          <w:szCs w:val="28"/>
        </w:rPr>
        <w:lastRenderedPageBreak/>
        <w:t>выполнение заданий особой важности и сложности, другие достижения по службе работодатель применяет следующие виды поощрений:</w:t>
      </w:r>
    </w:p>
    <w:p w:rsidR="009C2926" w:rsidRPr="00A04835" w:rsidRDefault="009C2926" w:rsidP="009C2926">
      <w:pPr>
        <w:pStyle w:val="ConsPlusTitle"/>
        <w:ind w:firstLine="720"/>
        <w:jc w:val="both"/>
        <w:outlineLvl w:val="0"/>
        <w:rPr>
          <w:b w:val="0"/>
          <w:sz w:val="28"/>
          <w:szCs w:val="28"/>
        </w:rPr>
      </w:pPr>
      <w:r w:rsidRPr="00A04835">
        <w:rPr>
          <w:b w:val="0"/>
          <w:sz w:val="28"/>
          <w:szCs w:val="28"/>
        </w:rPr>
        <w:t>1) объявляет благодарность;</w:t>
      </w:r>
    </w:p>
    <w:p w:rsidR="009C2926" w:rsidRPr="00A04835" w:rsidRDefault="009C2926" w:rsidP="009C2926">
      <w:pPr>
        <w:pStyle w:val="ConsPlusTitle"/>
        <w:ind w:firstLine="720"/>
        <w:jc w:val="both"/>
        <w:outlineLvl w:val="0"/>
        <w:rPr>
          <w:b w:val="0"/>
          <w:sz w:val="28"/>
          <w:szCs w:val="28"/>
        </w:rPr>
      </w:pPr>
      <w:r w:rsidRPr="00A04835">
        <w:rPr>
          <w:b w:val="0"/>
          <w:sz w:val="28"/>
          <w:szCs w:val="28"/>
        </w:rPr>
        <w:t>2) выдает премию;</w:t>
      </w:r>
    </w:p>
    <w:p w:rsidR="009C2926" w:rsidRPr="00A04835" w:rsidRDefault="009C2926" w:rsidP="009C2926">
      <w:pPr>
        <w:pStyle w:val="ConsPlusTitle"/>
        <w:ind w:firstLine="720"/>
        <w:jc w:val="both"/>
        <w:outlineLvl w:val="0"/>
        <w:rPr>
          <w:b w:val="0"/>
          <w:sz w:val="28"/>
          <w:szCs w:val="28"/>
        </w:rPr>
      </w:pPr>
      <w:r w:rsidRPr="00A04835">
        <w:rPr>
          <w:b w:val="0"/>
          <w:sz w:val="28"/>
          <w:szCs w:val="28"/>
        </w:rPr>
        <w:t>3) награждает ценным подарком;</w:t>
      </w:r>
    </w:p>
    <w:p w:rsidR="009C2926" w:rsidRPr="00A04835" w:rsidRDefault="009C2926" w:rsidP="009C2926">
      <w:pPr>
        <w:pStyle w:val="ConsPlusTitle"/>
        <w:ind w:firstLine="720"/>
        <w:jc w:val="both"/>
        <w:outlineLvl w:val="0"/>
        <w:rPr>
          <w:b w:val="0"/>
          <w:sz w:val="28"/>
          <w:szCs w:val="28"/>
        </w:rPr>
      </w:pPr>
      <w:r w:rsidRPr="00A04835">
        <w:rPr>
          <w:b w:val="0"/>
          <w:sz w:val="28"/>
          <w:szCs w:val="28"/>
        </w:rPr>
        <w:t>4) награждает почетной грамотой;</w:t>
      </w:r>
    </w:p>
    <w:p w:rsidR="009C2926" w:rsidRPr="00A04835" w:rsidRDefault="009C2926" w:rsidP="009C2926">
      <w:pPr>
        <w:pStyle w:val="ConsPlusTitle"/>
        <w:ind w:firstLine="720"/>
        <w:jc w:val="both"/>
        <w:outlineLvl w:val="0"/>
        <w:rPr>
          <w:b w:val="0"/>
          <w:sz w:val="28"/>
          <w:szCs w:val="28"/>
        </w:rPr>
      </w:pPr>
      <w:r w:rsidRPr="00A04835">
        <w:rPr>
          <w:b w:val="0"/>
          <w:sz w:val="28"/>
          <w:szCs w:val="28"/>
        </w:rPr>
        <w:t>5) награждает государственными наградами Российской Федерации, наградами Пензенской области в соответствии с действующим законодательством;</w:t>
      </w:r>
    </w:p>
    <w:p w:rsidR="009C2926" w:rsidRPr="00A04835" w:rsidRDefault="009C2926" w:rsidP="009C2926">
      <w:pPr>
        <w:pStyle w:val="ConsPlusTitle"/>
        <w:ind w:firstLine="720"/>
        <w:jc w:val="both"/>
        <w:outlineLvl w:val="0"/>
        <w:rPr>
          <w:b w:val="0"/>
          <w:sz w:val="28"/>
          <w:szCs w:val="28"/>
        </w:rPr>
      </w:pPr>
      <w:r w:rsidRPr="00A04835">
        <w:rPr>
          <w:b w:val="0"/>
          <w:sz w:val="28"/>
          <w:szCs w:val="28"/>
        </w:rPr>
        <w:t>6) присваивает почетные звания Пензенской области;</w:t>
      </w:r>
    </w:p>
    <w:p w:rsidR="009C2926" w:rsidRPr="00A04835" w:rsidRDefault="009C2926" w:rsidP="009C2926">
      <w:pPr>
        <w:pStyle w:val="ConsPlusTitle"/>
        <w:ind w:firstLine="720"/>
        <w:jc w:val="both"/>
        <w:outlineLvl w:val="0"/>
        <w:rPr>
          <w:b w:val="0"/>
          <w:sz w:val="28"/>
          <w:szCs w:val="28"/>
        </w:rPr>
      </w:pPr>
      <w:r w:rsidRPr="00A04835">
        <w:rPr>
          <w:b w:val="0"/>
          <w:sz w:val="28"/>
          <w:szCs w:val="28"/>
        </w:rPr>
        <w:t>7) иные поощрения, установленные Законом Пензенской области от 10.10.2007 № 1390-ЗПО «О муниципальной службе в Пензенской области».</w:t>
      </w: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67. Порядок применения поощрений устанавливается муниципальным правовым актом администрации </w:t>
      </w:r>
      <w:proofErr w:type="spellStart"/>
      <w:r w:rsidRPr="00A04835">
        <w:rPr>
          <w:b w:val="0"/>
          <w:sz w:val="28"/>
          <w:szCs w:val="28"/>
        </w:rPr>
        <w:t>Камешкирского</w:t>
      </w:r>
      <w:proofErr w:type="spellEnd"/>
      <w:r w:rsidRPr="00A04835">
        <w:rPr>
          <w:b w:val="0"/>
          <w:sz w:val="28"/>
          <w:szCs w:val="28"/>
        </w:rPr>
        <w:t xml:space="preserve"> района Пензенской области.</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r w:rsidRPr="00A04835">
        <w:rPr>
          <w:b w:val="0"/>
          <w:sz w:val="28"/>
          <w:szCs w:val="28"/>
          <w:lang w:val="en-US"/>
        </w:rPr>
        <w:t>IX</w:t>
      </w:r>
      <w:r w:rsidRPr="00A04835">
        <w:rPr>
          <w:b w:val="0"/>
          <w:sz w:val="28"/>
          <w:szCs w:val="28"/>
        </w:rPr>
        <w:t>. Дисциплинарная ответственность муниципальных служащих и работников</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ind w:firstLine="720"/>
        <w:jc w:val="both"/>
        <w:outlineLvl w:val="0"/>
        <w:rPr>
          <w:b w:val="0"/>
          <w:sz w:val="28"/>
          <w:szCs w:val="28"/>
        </w:rPr>
      </w:pPr>
      <w:r w:rsidRPr="00A04835">
        <w:rPr>
          <w:b w:val="0"/>
          <w:sz w:val="28"/>
          <w:szCs w:val="28"/>
        </w:rPr>
        <w:t>68. За совершение дисциплинарного проступка, то есть неисполнение или ненадлежащее исполнение муниципальным служащим и работником по их вине возложенных на них трудовых обязанностей, работодатель имеет право применить следующие дисциплинарные взыскания:</w:t>
      </w:r>
    </w:p>
    <w:p w:rsidR="009C2926" w:rsidRPr="00A04835" w:rsidRDefault="009C2926" w:rsidP="009C2926">
      <w:pPr>
        <w:pStyle w:val="ConsPlusTitle"/>
        <w:ind w:firstLine="720"/>
        <w:jc w:val="both"/>
        <w:outlineLvl w:val="0"/>
        <w:rPr>
          <w:b w:val="0"/>
          <w:sz w:val="28"/>
          <w:szCs w:val="28"/>
        </w:rPr>
      </w:pPr>
      <w:r w:rsidRPr="00A04835">
        <w:rPr>
          <w:b w:val="0"/>
          <w:sz w:val="28"/>
          <w:szCs w:val="28"/>
        </w:rPr>
        <w:t>1) замечание;</w:t>
      </w:r>
    </w:p>
    <w:p w:rsidR="009C2926" w:rsidRPr="00A04835" w:rsidRDefault="009C2926" w:rsidP="009C2926">
      <w:pPr>
        <w:pStyle w:val="ConsPlusTitle"/>
        <w:ind w:firstLine="720"/>
        <w:jc w:val="both"/>
        <w:outlineLvl w:val="0"/>
        <w:rPr>
          <w:b w:val="0"/>
          <w:sz w:val="28"/>
          <w:szCs w:val="28"/>
        </w:rPr>
      </w:pPr>
      <w:r w:rsidRPr="00A04835">
        <w:rPr>
          <w:b w:val="0"/>
          <w:sz w:val="28"/>
          <w:szCs w:val="28"/>
        </w:rPr>
        <w:t>2) выговор;</w:t>
      </w:r>
    </w:p>
    <w:p w:rsidR="009C2926" w:rsidRPr="00A04835" w:rsidRDefault="009C2926" w:rsidP="009C2926">
      <w:pPr>
        <w:pStyle w:val="ConsPlusTitle"/>
        <w:ind w:firstLine="720"/>
        <w:jc w:val="both"/>
        <w:outlineLvl w:val="0"/>
        <w:rPr>
          <w:b w:val="0"/>
          <w:sz w:val="28"/>
          <w:szCs w:val="28"/>
        </w:rPr>
      </w:pPr>
      <w:r w:rsidRPr="00A04835">
        <w:rPr>
          <w:b w:val="0"/>
          <w:sz w:val="28"/>
          <w:szCs w:val="28"/>
        </w:rPr>
        <w:t>3) увольнение по соответствующим основаниям.</w:t>
      </w:r>
    </w:p>
    <w:p w:rsidR="009C2926" w:rsidRPr="00A04835" w:rsidRDefault="009C2926" w:rsidP="009C2926">
      <w:pPr>
        <w:pStyle w:val="ConsPlusTitle"/>
        <w:ind w:firstLine="720"/>
        <w:jc w:val="both"/>
        <w:outlineLvl w:val="0"/>
        <w:rPr>
          <w:b w:val="0"/>
          <w:sz w:val="28"/>
          <w:szCs w:val="28"/>
        </w:rPr>
      </w:pPr>
      <w:r w:rsidRPr="00A04835">
        <w:rPr>
          <w:b w:val="0"/>
          <w:sz w:val="28"/>
          <w:szCs w:val="28"/>
        </w:rPr>
        <w:t>69.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C2926" w:rsidRPr="00A04835" w:rsidRDefault="009C2926" w:rsidP="009C2926">
      <w:pPr>
        <w:pStyle w:val="ConsPlusTitle"/>
        <w:ind w:firstLine="720"/>
        <w:jc w:val="both"/>
        <w:outlineLvl w:val="0"/>
        <w:rPr>
          <w:b w:val="0"/>
          <w:sz w:val="28"/>
          <w:szCs w:val="28"/>
        </w:rPr>
      </w:pPr>
      <w:r w:rsidRPr="00A04835">
        <w:rPr>
          <w:b w:val="0"/>
          <w:sz w:val="28"/>
          <w:szCs w:val="28"/>
        </w:rPr>
        <w:t>70. Порядок применения и снятия дисциплинарных взысканий определяется Трудовым Кодексом Российской Федерации.</w:t>
      </w:r>
    </w:p>
    <w:p w:rsidR="009C2926" w:rsidRPr="00A04835" w:rsidRDefault="009C2926" w:rsidP="009C2926">
      <w:pPr>
        <w:pStyle w:val="ConsPlusTitle"/>
        <w:widowControl/>
        <w:ind w:firstLine="720"/>
        <w:jc w:val="both"/>
        <w:outlineLvl w:val="0"/>
        <w:rPr>
          <w:b w:val="0"/>
          <w:sz w:val="28"/>
          <w:szCs w:val="28"/>
        </w:rPr>
      </w:pPr>
      <w:r w:rsidRPr="00A04835">
        <w:rPr>
          <w:b w:val="0"/>
          <w:sz w:val="28"/>
          <w:szCs w:val="28"/>
        </w:rPr>
        <w:t xml:space="preserve">71. </w:t>
      </w:r>
      <w:proofErr w:type="gramStart"/>
      <w:r w:rsidRPr="00A04835">
        <w:rPr>
          <w:b w:val="0"/>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статьями 27, 27.1 Федерального закона от 02.03.2007                № 25-ФЗ «О муниципальной службе</w:t>
      </w:r>
      <w:proofErr w:type="gramEnd"/>
      <w:r w:rsidRPr="00A04835">
        <w:rPr>
          <w:b w:val="0"/>
          <w:sz w:val="28"/>
          <w:szCs w:val="28"/>
        </w:rPr>
        <w:t xml:space="preserve"> в Российской Федерации», в порядке и сроки, установленные Федеральным законом от 02.03.2007 № 25-ФЗ «О муниципальной службе в Российской Федерации» и Положением о муниципальной службе в </w:t>
      </w:r>
      <w:proofErr w:type="spellStart"/>
      <w:r w:rsidRPr="00A04835">
        <w:rPr>
          <w:b w:val="0"/>
          <w:sz w:val="28"/>
          <w:szCs w:val="28"/>
        </w:rPr>
        <w:t>Камешкирском</w:t>
      </w:r>
      <w:proofErr w:type="spellEnd"/>
      <w:r w:rsidRPr="00A04835">
        <w:rPr>
          <w:b w:val="0"/>
          <w:sz w:val="28"/>
          <w:szCs w:val="28"/>
        </w:rPr>
        <w:t xml:space="preserve"> районе Пензенской области.</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r w:rsidRPr="00A04835">
        <w:rPr>
          <w:b w:val="0"/>
          <w:sz w:val="28"/>
          <w:szCs w:val="28"/>
          <w:lang w:val="en-US"/>
        </w:rPr>
        <w:t>X</w:t>
      </w:r>
      <w:r w:rsidRPr="00A04835">
        <w:rPr>
          <w:b w:val="0"/>
          <w:sz w:val="28"/>
          <w:szCs w:val="28"/>
        </w:rPr>
        <w:t xml:space="preserve">. Ответственность сторон </w:t>
      </w:r>
    </w:p>
    <w:p w:rsidR="009C2926" w:rsidRPr="00A04835" w:rsidRDefault="009C2926" w:rsidP="009C2926">
      <w:pPr>
        <w:autoSpaceDE w:val="0"/>
        <w:autoSpaceDN w:val="0"/>
        <w:adjustRightInd w:val="0"/>
        <w:ind w:firstLine="540"/>
        <w:jc w:val="both"/>
        <w:rPr>
          <w:rFonts w:eastAsia="Calibri"/>
          <w:sz w:val="28"/>
          <w:szCs w:val="28"/>
          <w:lang w:eastAsia="en-US"/>
        </w:rPr>
      </w:pPr>
    </w:p>
    <w:p w:rsidR="009C2926" w:rsidRPr="00A04835" w:rsidRDefault="009C2926" w:rsidP="009C2926">
      <w:pPr>
        <w:pStyle w:val="ConsPlusNonformat"/>
        <w:ind w:firstLine="709"/>
        <w:jc w:val="both"/>
        <w:rPr>
          <w:rFonts w:ascii="Times New Roman" w:hAnsi="Times New Roman" w:cs="Times New Roman"/>
          <w:sz w:val="28"/>
          <w:szCs w:val="28"/>
        </w:rPr>
      </w:pPr>
      <w:r w:rsidRPr="00A04835">
        <w:rPr>
          <w:rFonts w:ascii="Times New Roman" w:hAnsi="Times New Roman" w:cs="Times New Roman"/>
          <w:sz w:val="28"/>
          <w:szCs w:val="28"/>
        </w:rPr>
        <w:lastRenderedPageBreak/>
        <w:t>72. Работодатель, муниципальный служащий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w:t>
      </w:r>
    </w:p>
    <w:p w:rsidR="009C2926" w:rsidRPr="00A04835" w:rsidRDefault="009C2926" w:rsidP="009C2926">
      <w:pPr>
        <w:pStyle w:val="ConsPlusNonformat"/>
        <w:ind w:firstLine="709"/>
        <w:jc w:val="both"/>
        <w:rPr>
          <w:rFonts w:ascii="Times New Roman" w:hAnsi="Times New Roman" w:cs="Times New Roman"/>
          <w:sz w:val="28"/>
          <w:szCs w:val="28"/>
        </w:rPr>
      </w:pPr>
      <w:r w:rsidRPr="00A04835">
        <w:rPr>
          <w:rFonts w:ascii="Times New Roman" w:hAnsi="Times New Roman" w:cs="Times New Roman"/>
          <w:sz w:val="28"/>
          <w:szCs w:val="28"/>
        </w:rPr>
        <w:t xml:space="preserve">73. </w:t>
      </w:r>
      <w:proofErr w:type="gramStart"/>
      <w:r w:rsidRPr="00A04835">
        <w:rPr>
          <w:rFonts w:ascii="Times New Roman" w:hAnsi="Times New Roman" w:cs="Times New Roman"/>
          <w:sz w:val="28"/>
          <w:szCs w:val="28"/>
        </w:rPr>
        <w:t xml:space="preserve">Муниципальный служащий и работник могут быть привлечены к материальной и иным видам ответственности в случаях и в порядке, предусмотренных Трудовым </w:t>
      </w:r>
      <w:hyperlink r:id="rId16" w:history="1">
        <w:r w:rsidRPr="00A04835">
          <w:rPr>
            <w:rFonts w:ascii="Times New Roman" w:hAnsi="Times New Roman" w:cs="Times New Roman"/>
            <w:sz w:val="28"/>
            <w:szCs w:val="28"/>
          </w:rPr>
          <w:t>кодексом</w:t>
        </w:r>
      </w:hyperlink>
      <w:r w:rsidRPr="00A04835">
        <w:rPr>
          <w:rFonts w:ascii="Times New Roman" w:hAnsi="Times New Roman" w:cs="Times New Roman"/>
          <w:sz w:val="28"/>
          <w:szCs w:val="28"/>
        </w:rPr>
        <w:t xml:space="preserve"> Российской Федерации и иными федеральными законами.</w:t>
      </w:r>
      <w:proofErr w:type="gramEnd"/>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r w:rsidRPr="00A04835">
        <w:rPr>
          <w:b w:val="0"/>
          <w:sz w:val="28"/>
          <w:szCs w:val="28"/>
          <w:lang w:val="en-US"/>
        </w:rPr>
        <w:t>XI</w:t>
      </w:r>
      <w:r w:rsidRPr="00A04835">
        <w:rPr>
          <w:b w:val="0"/>
          <w:sz w:val="28"/>
          <w:szCs w:val="28"/>
        </w:rPr>
        <w:t>. Заключительные положения</w:t>
      </w: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ind w:firstLine="720"/>
        <w:jc w:val="both"/>
        <w:outlineLvl w:val="0"/>
        <w:rPr>
          <w:b w:val="0"/>
          <w:sz w:val="28"/>
          <w:szCs w:val="28"/>
        </w:rPr>
      </w:pPr>
      <w:r w:rsidRPr="00A04835">
        <w:rPr>
          <w:b w:val="0"/>
          <w:sz w:val="28"/>
          <w:szCs w:val="28"/>
        </w:rPr>
        <w:t xml:space="preserve">74. Правила внутреннего трудового распорядка обязательны для выполнения всеми муниципальными служащими и работниками администрации </w:t>
      </w:r>
      <w:proofErr w:type="spellStart"/>
      <w:r w:rsidRPr="00A04835">
        <w:rPr>
          <w:b w:val="0"/>
          <w:sz w:val="28"/>
          <w:szCs w:val="28"/>
        </w:rPr>
        <w:t>Камешкирского</w:t>
      </w:r>
      <w:proofErr w:type="spellEnd"/>
      <w:r w:rsidRPr="00A04835">
        <w:rPr>
          <w:b w:val="0"/>
          <w:sz w:val="28"/>
          <w:szCs w:val="28"/>
        </w:rPr>
        <w:t xml:space="preserve"> района Пензенской области в пределах их компетенции. Нарушение, а также несоблюдение Правил внутреннего трудового распорядка служит основанием для привлечения виновного в этом лица к дисциплинарной ответственности.</w:t>
      </w:r>
    </w:p>
    <w:p w:rsidR="009C2926" w:rsidRPr="00A04835" w:rsidRDefault="009C2926" w:rsidP="009C2926">
      <w:pPr>
        <w:pStyle w:val="ConsPlusTitle"/>
        <w:ind w:firstLine="720"/>
        <w:jc w:val="both"/>
        <w:outlineLvl w:val="0"/>
        <w:rPr>
          <w:b w:val="0"/>
          <w:sz w:val="28"/>
          <w:szCs w:val="28"/>
        </w:rPr>
      </w:pPr>
      <w:r w:rsidRPr="00A04835">
        <w:rPr>
          <w:b w:val="0"/>
          <w:sz w:val="28"/>
          <w:szCs w:val="28"/>
        </w:rPr>
        <w:t>75. Изменения и дополнения к настоящим Правилам внутреннего трудового распорядка принимаются в порядке, предусмотренном для принятия Правил внутреннего трудового распорядка.</w:t>
      </w:r>
    </w:p>
    <w:p w:rsidR="009C2926" w:rsidRPr="00A04835" w:rsidRDefault="009C2926" w:rsidP="009C2926">
      <w:pPr>
        <w:pStyle w:val="ConsPlusTitle"/>
        <w:widowControl/>
        <w:ind w:firstLine="720"/>
        <w:jc w:val="both"/>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pStyle w:val="ConsPlusTitle"/>
        <w:widowControl/>
        <w:ind w:firstLine="720"/>
        <w:jc w:val="center"/>
        <w:outlineLvl w:val="0"/>
        <w:rPr>
          <w:b w:val="0"/>
          <w:sz w:val="28"/>
          <w:szCs w:val="28"/>
        </w:rPr>
      </w:pPr>
    </w:p>
    <w:tbl>
      <w:tblPr>
        <w:tblW w:w="0" w:type="auto"/>
        <w:tblInd w:w="5495" w:type="dxa"/>
        <w:tblLook w:val="04A0" w:firstRow="1" w:lastRow="0" w:firstColumn="1" w:lastColumn="0" w:noHBand="0" w:noVBand="1"/>
      </w:tblPr>
      <w:tblGrid>
        <w:gridCol w:w="4076"/>
      </w:tblGrid>
      <w:tr w:rsidR="009C2926" w:rsidRPr="00A04835" w:rsidTr="009D11CE">
        <w:tc>
          <w:tcPr>
            <w:tcW w:w="4076" w:type="dxa"/>
          </w:tcPr>
          <w:p w:rsidR="009C2926" w:rsidRPr="004273CE" w:rsidRDefault="009C2926" w:rsidP="009D11CE">
            <w:pPr>
              <w:pStyle w:val="ConsPlusTitle"/>
              <w:widowControl/>
              <w:jc w:val="center"/>
              <w:outlineLvl w:val="0"/>
              <w:rPr>
                <w:b w:val="0"/>
                <w:sz w:val="28"/>
                <w:szCs w:val="28"/>
              </w:rPr>
            </w:pPr>
            <w:r w:rsidRPr="004273CE">
              <w:rPr>
                <w:b w:val="0"/>
                <w:sz w:val="28"/>
                <w:szCs w:val="28"/>
              </w:rPr>
              <w:t>Приложение</w:t>
            </w:r>
          </w:p>
          <w:p w:rsidR="009C2926" w:rsidRPr="004273CE" w:rsidRDefault="009C2926" w:rsidP="009D11CE">
            <w:pPr>
              <w:pStyle w:val="ConsPlusTitle"/>
              <w:widowControl/>
              <w:jc w:val="center"/>
              <w:outlineLvl w:val="0"/>
              <w:rPr>
                <w:b w:val="0"/>
                <w:sz w:val="28"/>
                <w:szCs w:val="28"/>
              </w:rPr>
            </w:pPr>
            <w:r w:rsidRPr="004273CE">
              <w:rPr>
                <w:b w:val="0"/>
                <w:sz w:val="28"/>
                <w:szCs w:val="28"/>
              </w:rPr>
              <w:t xml:space="preserve">к Правилам внутреннего трудового распорядка администрации </w:t>
            </w:r>
            <w:proofErr w:type="spellStart"/>
            <w:r w:rsidRPr="004273CE">
              <w:rPr>
                <w:b w:val="0"/>
                <w:sz w:val="28"/>
                <w:szCs w:val="28"/>
              </w:rPr>
              <w:t>Камешкирского</w:t>
            </w:r>
            <w:proofErr w:type="spellEnd"/>
            <w:r w:rsidRPr="004273CE">
              <w:rPr>
                <w:b w:val="0"/>
                <w:sz w:val="28"/>
                <w:szCs w:val="28"/>
              </w:rPr>
              <w:t xml:space="preserve"> района Пензенской области, утвержденным постановлением администрации </w:t>
            </w:r>
            <w:proofErr w:type="spellStart"/>
            <w:r w:rsidRPr="004273CE">
              <w:rPr>
                <w:b w:val="0"/>
                <w:sz w:val="28"/>
                <w:szCs w:val="28"/>
              </w:rPr>
              <w:t>Камешкирского</w:t>
            </w:r>
            <w:proofErr w:type="spellEnd"/>
            <w:r w:rsidRPr="004273CE">
              <w:rPr>
                <w:b w:val="0"/>
                <w:sz w:val="28"/>
                <w:szCs w:val="28"/>
              </w:rPr>
              <w:t xml:space="preserve"> района Пензенской области </w:t>
            </w:r>
          </w:p>
          <w:p w:rsidR="009C2926" w:rsidRPr="004273CE" w:rsidRDefault="009C2926" w:rsidP="009D11CE">
            <w:pPr>
              <w:pStyle w:val="ConsPlusTitle"/>
              <w:widowControl/>
              <w:jc w:val="center"/>
              <w:outlineLvl w:val="0"/>
              <w:rPr>
                <w:b w:val="0"/>
                <w:sz w:val="28"/>
                <w:szCs w:val="28"/>
              </w:rPr>
            </w:pPr>
            <w:r w:rsidRPr="004273CE">
              <w:rPr>
                <w:b w:val="0"/>
                <w:sz w:val="28"/>
                <w:szCs w:val="28"/>
              </w:rPr>
              <w:t>от _______ № ___</w:t>
            </w:r>
          </w:p>
        </w:tc>
      </w:tr>
    </w:tbl>
    <w:p w:rsidR="009C2926" w:rsidRPr="00A04835" w:rsidRDefault="009C2926" w:rsidP="009C2926">
      <w:pPr>
        <w:pStyle w:val="ConsPlusTitle"/>
        <w:widowControl/>
        <w:ind w:firstLine="720"/>
        <w:jc w:val="center"/>
        <w:outlineLvl w:val="0"/>
        <w:rPr>
          <w:b w:val="0"/>
          <w:sz w:val="28"/>
          <w:szCs w:val="28"/>
        </w:rPr>
      </w:pPr>
    </w:p>
    <w:p w:rsidR="009C2926" w:rsidRPr="00A04835" w:rsidRDefault="009C2926" w:rsidP="009C2926">
      <w:pPr>
        <w:rPr>
          <w:sz w:val="28"/>
          <w:szCs w:val="28"/>
        </w:rPr>
      </w:pPr>
    </w:p>
    <w:p w:rsidR="009C2926" w:rsidRPr="00A04835" w:rsidRDefault="00786DE6" w:rsidP="009C2926">
      <w:pPr>
        <w:tabs>
          <w:tab w:val="left" w:pos="3390"/>
        </w:tabs>
        <w:jc w:val="center"/>
        <w:rPr>
          <w:sz w:val="28"/>
          <w:szCs w:val="28"/>
        </w:rPr>
      </w:pPr>
      <w:hyperlink r:id="rId17" w:history="1">
        <w:r w:rsidR="009C2926" w:rsidRPr="00A04835">
          <w:rPr>
            <w:sz w:val="28"/>
            <w:szCs w:val="28"/>
          </w:rPr>
          <w:t>Перечень</w:t>
        </w:r>
      </w:hyperlink>
      <w:r w:rsidR="009C2926" w:rsidRPr="00A04835">
        <w:rPr>
          <w:sz w:val="28"/>
          <w:szCs w:val="28"/>
        </w:rPr>
        <w:t xml:space="preserve"> отдельных должностей муниципальной службы в администрации </w:t>
      </w:r>
      <w:proofErr w:type="spellStart"/>
      <w:r w:rsidR="009C2926" w:rsidRPr="00A04835">
        <w:rPr>
          <w:sz w:val="28"/>
          <w:szCs w:val="28"/>
        </w:rPr>
        <w:t>Камешкир</w:t>
      </w:r>
      <w:r w:rsidR="009C2926">
        <w:rPr>
          <w:sz w:val="28"/>
          <w:szCs w:val="28"/>
        </w:rPr>
        <w:t>ского</w:t>
      </w:r>
      <w:proofErr w:type="spellEnd"/>
      <w:r w:rsidR="009C2926">
        <w:rPr>
          <w:sz w:val="28"/>
          <w:szCs w:val="28"/>
        </w:rPr>
        <w:t xml:space="preserve"> района Пензенской области</w:t>
      </w:r>
      <w:r w:rsidR="009C2926" w:rsidRPr="00A04835">
        <w:rPr>
          <w:sz w:val="28"/>
          <w:szCs w:val="28"/>
        </w:rPr>
        <w:t>, для которых установлен ненормированный служебный день</w:t>
      </w:r>
    </w:p>
    <w:p w:rsidR="009C2926" w:rsidRPr="00A04835" w:rsidRDefault="009C2926" w:rsidP="009C2926">
      <w:pPr>
        <w:rPr>
          <w:sz w:val="28"/>
          <w:szCs w:val="28"/>
        </w:rPr>
      </w:pPr>
    </w:p>
    <w:p w:rsidR="009C2926" w:rsidRPr="00A04835" w:rsidRDefault="009C2926" w:rsidP="009C2926">
      <w:pPr>
        <w:rPr>
          <w:sz w:val="28"/>
          <w:szCs w:val="28"/>
        </w:rPr>
      </w:pPr>
    </w:p>
    <w:p w:rsidR="009C2926" w:rsidRPr="00A04835" w:rsidRDefault="009C2926" w:rsidP="009C292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218"/>
        <w:gridCol w:w="3686"/>
      </w:tblGrid>
      <w:tr w:rsidR="009C2926" w:rsidRPr="00217392" w:rsidTr="009D11CE">
        <w:tc>
          <w:tcPr>
            <w:tcW w:w="1135" w:type="dxa"/>
          </w:tcPr>
          <w:p w:rsidR="009C2926" w:rsidRPr="004273CE" w:rsidRDefault="009C2926" w:rsidP="009D11CE">
            <w:pPr>
              <w:jc w:val="center"/>
              <w:rPr>
                <w:sz w:val="28"/>
                <w:szCs w:val="28"/>
              </w:rPr>
            </w:pPr>
            <w:r w:rsidRPr="004273CE">
              <w:rPr>
                <w:sz w:val="28"/>
                <w:szCs w:val="28"/>
              </w:rPr>
              <w:t xml:space="preserve">№ </w:t>
            </w:r>
            <w:proofErr w:type="gramStart"/>
            <w:r w:rsidRPr="004273CE">
              <w:rPr>
                <w:sz w:val="28"/>
                <w:szCs w:val="28"/>
              </w:rPr>
              <w:t>п</w:t>
            </w:r>
            <w:proofErr w:type="gramEnd"/>
            <w:r w:rsidRPr="004273CE">
              <w:rPr>
                <w:sz w:val="28"/>
                <w:szCs w:val="28"/>
              </w:rPr>
              <w:t>/п</w:t>
            </w:r>
          </w:p>
        </w:tc>
        <w:tc>
          <w:tcPr>
            <w:tcW w:w="4218" w:type="dxa"/>
          </w:tcPr>
          <w:p w:rsidR="009C2926" w:rsidRPr="004273CE" w:rsidRDefault="009C2926" w:rsidP="009D11CE">
            <w:pPr>
              <w:jc w:val="center"/>
              <w:rPr>
                <w:sz w:val="28"/>
                <w:szCs w:val="28"/>
              </w:rPr>
            </w:pPr>
            <w:r w:rsidRPr="004273CE">
              <w:rPr>
                <w:sz w:val="28"/>
                <w:szCs w:val="28"/>
              </w:rPr>
              <w:t>Наименование должности</w:t>
            </w:r>
          </w:p>
        </w:tc>
        <w:tc>
          <w:tcPr>
            <w:tcW w:w="3686" w:type="dxa"/>
          </w:tcPr>
          <w:p w:rsidR="009C2926" w:rsidRPr="004273CE" w:rsidRDefault="009C2926" w:rsidP="009D11CE">
            <w:pPr>
              <w:jc w:val="center"/>
              <w:rPr>
                <w:sz w:val="28"/>
                <w:szCs w:val="28"/>
              </w:rPr>
            </w:pPr>
            <w:r w:rsidRPr="004273CE">
              <w:rPr>
                <w:sz w:val="28"/>
                <w:szCs w:val="28"/>
              </w:rPr>
              <w:t>Наименование структурного подразделения</w:t>
            </w:r>
          </w:p>
        </w:tc>
      </w:tr>
      <w:tr w:rsidR="009C2926" w:rsidRPr="00217392" w:rsidTr="009D11CE">
        <w:tc>
          <w:tcPr>
            <w:tcW w:w="1135" w:type="dxa"/>
          </w:tcPr>
          <w:p w:rsidR="009C2926" w:rsidRPr="004273CE" w:rsidRDefault="009C2926" w:rsidP="009D11CE">
            <w:pPr>
              <w:jc w:val="center"/>
              <w:rPr>
                <w:sz w:val="28"/>
                <w:szCs w:val="28"/>
              </w:rPr>
            </w:pPr>
            <w:r>
              <w:rPr>
                <w:sz w:val="28"/>
                <w:szCs w:val="28"/>
              </w:rPr>
              <w:t>1</w:t>
            </w:r>
          </w:p>
        </w:tc>
        <w:tc>
          <w:tcPr>
            <w:tcW w:w="4218" w:type="dxa"/>
          </w:tcPr>
          <w:p w:rsidR="009C2926" w:rsidRPr="004273CE" w:rsidRDefault="009C2926" w:rsidP="009D11CE">
            <w:pPr>
              <w:jc w:val="center"/>
              <w:rPr>
                <w:sz w:val="28"/>
                <w:szCs w:val="28"/>
              </w:rPr>
            </w:pPr>
            <w:r>
              <w:rPr>
                <w:sz w:val="28"/>
                <w:szCs w:val="28"/>
              </w:rPr>
              <w:t>Глава администрации</w:t>
            </w:r>
          </w:p>
        </w:tc>
        <w:tc>
          <w:tcPr>
            <w:tcW w:w="3686" w:type="dxa"/>
          </w:tcPr>
          <w:p w:rsidR="009C2926" w:rsidRPr="004273CE" w:rsidRDefault="009C2926" w:rsidP="009D11CE">
            <w:pPr>
              <w:jc w:val="center"/>
              <w:rPr>
                <w:sz w:val="28"/>
                <w:szCs w:val="28"/>
              </w:rPr>
            </w:pPr>
          </w:p>
        </w:tc>
      </w:tr>
      <w:tr w:rsidR="009C2926" w:rsidRPr="00217392" w:rsidTr="009D11CE">
        <w:tc>
          <w:tcPr>
            <w:tcW w:w="1135" w:type="dxa"/>
          </w:tcPr>
          <w:p w:rsidR="009C2926" w:rsidRPr="004273CE" w:rsidRDefault="009C2926" w:rsidP="009D11CE">
            <w:pPr>
              <w:rPr>
                <w:sz w:val="28"/>
                <w:szCs w:val="28"/>
              </w:rPr>
            </w:pPr>
            <w:r>
              <w:rPr>
                <w:sz w:val="28"/>
                <w:szCs w:val="28"/>
              </w:rPr>
              <w:t>2</w:t>
            </w:r>
          </w:p>
        </w:tc>
        <w:tc>
          <w:tcPr>
            <w:tcW w:w="4218" w:type="dxa"/>
          </w:tcPr>
          <w:p w:rsidR="009C2926" w:rsidRPr="004273CE" w:rsidRDefault="009C2926" w:rsidP="009D11CE">
            <w:pPr>
              <w:spacing w:before="312" w:line="276" w:lineRule="auto"/>
              <w:rPr>
                <w:sz w:val="28"/>
                <w:szCs w:val="28"/>
                <w:lang w:eastAsia="en-US"/>
              </w:rPr>
            </w:pPr>
            <w:r w:rsidRPr="004273CE">
              <w:rPr>
                <w:color w:val="000000"/>
                <w:sz w:val="28"/>
                <w:szCs w:val="28"/>
                <w:lang w:eastAsia="en-US"/>
              </w:rPr>
              <w:t>Заместитель главы администрации</w:t>
            </w:r>
            <w:r w:rsidRPr="004273CE">
              <w:rPr>
                <w:sz w:val="28"/>
                <w:szCs w:val="28"/>
                <w:lang w:eastAsia="en-US"/>
              </w:rPr>
              <w:t xml:space="preserve"> по вопросам ЖКХ и экономики</w:t>
            </w:r>
          </w:p>
        </w:tc>
        <w:tc>
          <w:tcPr>
            <w:tcW w:w="3686" w:type="dxa"/>
          </w:tcPr>
          <w:p w:rsidR="009C2926" w:rsidRPr="004273CE" w:rsidRDefault="009C2926" w:rsidP="009D11CE">
            <w:pPr>
              <w:rPr>
                <w:sz w:val="28"/>
                <w:szCs w:val="28"/>
              </w:rPr>
            </w:pPr>
            <w:r w:rsidRPr="004273CE">
              <w:rPr>
                <w:sz w:val="28"/>
                <w:szCs w:val="28"/>
              </w:rPr>
              <w:t>-</w:t>
            </w:r>
          </w:p>
        </w:tc>
      </w:tr>
      <w:tr w:rsidR="009C2926" w:rsidRPr="00217392" w:rsidTr="009D11CE">
        <w:tc>
          <w:tcPr>
            <w:tcW w:w="1135" w:type="dxa"/>
          </w:tcPr>
          <w:p w:rsidR="009C2926" w:rsidRPr="004273CE" w:rsidRDefault="009C2926" w:rsidP="009D11CE">
            <w:pPr>
              <w:rPr>
                <w:sz w:val="28"/>
                <w:szCs w:val="28"/>
              </w:rPr>
            </w:pPr>
            <w:r>
              <w:rPr>
                <w:sz w:val="28"/>
                <w:szCs w:val="28"/>
              </w:rPr>
              <w:t>3</w:t>
            </w:r>
          </w:p>
        </w:tc>
        <w:tc>
          <w:tcPr>
            <w:tcW w:w="4218" w:type="dxa"/>
          </w:tcPr>
          <w:p w:rsidR="009C2926" w:rsidRPr="004273CE" w:rsidRDefault="009C2926" w:rsidP="009D11CE">
            <w:pPr>
              <w:spacing w:before="312" w:line="276" w:lineRule="auto"/>
              <w:rPr>
                <w:sz w:val="28"/>
                <w:szCs w:val="28"/>
                <w:lang w:eastAsia="en-US"/>
              </w:rPr>
            </w:pPr>
            <w:r w:rsidRPr="004273CE">
              <w:rPr>
                <w:color w:val="000000"/>
                <w:spacing w:val="-2"/>
                <w:sz w:val="28"/>
                <w:szCs w:val="28"/>
                <w:lang w:eastAsia="en-US"/>
              </w:rPr>
              <w:t>Заместитель главы администрации</w:t>
            </w:r>
          </w:p>
        </w:tc>
        <w:tc>
          <w:tcPr>
            <w:tcW w:w="3686" w:type="dxa"/>
          </w:tcPr>
          <w:p w:rsidR="009C2926" w:rsidRPr="004273CE" w:rsidRDefault="009C2926" w:rsidP="009D11CE">
            <w:pPr>
              <w:rPr>
                <w:sz w:val="28"/>
                <w:szCs w:val="28"/>
              </w:rPr>
            </w:pPr>
            <w:r w:rsidRPr="004273CE">
              <w:rPr>
                <w:sz w:val="28"/>
                <w:szCs w:val="28"/>
              </w:rPr>
              <w:t>-</w:t>
            </w:r>
          </w:p>
        </w:tc>
      </w:tr>
      <w:tr w:rsidR="009C2926" w:rsidRPr="00217392" w:rsidTr="009D11CE">
        <w:tc>
          <w:tcPr>
            <w:tcW w:w="1135" w:type="dxa"/>
          </w:tcPr>
          <w:p w:rsidR="009C2926" w:rsidRPr="004273CE" w:rsidRDefault="009C2926" w:rsidP="009D11CE">
            <w:pPr>
              <w:rPr>
                <w:sz w:val="28"/>
                <w:szCs w:val="28"/>
              </w:rPr>
            </w:pPr>
            <w:r>
              <w:rPr>
                <w:sz w:val="28"/>
                <w:szCs w:val="28"/>
              </w:rPr>
              <w:t>4</w:t>
            </w:r>
          </w:p>
        </w:tc>
        <w:tc>
          <w:tcPr>
            <w:tcW w:w="4218" w:type="dxa"/>
          </w:tcPr>
          <w:p w:rsidR="009C2926" w:rsidRPr="004273CE" w:rsidRDefault="009C2926" w:rsidP="009D11CE">
            <w:pPr>
              <w:spacing w:before="312" w:line="276" w:lineRule="auto"/>
              <w:rPr>
                <w:sz w:val="28"/>
                <w:szCs w:val="28"/>
                <w:lang w:eastAsia="en-US"/>
              </w:rPr>
            </w:pPr>
            <w:r w:rsidRPr="004273CE">
              <w:rPr>
                <w:color w:val="000000"/>
                <w:spacing w:val="-2"/>
                <w:sz w:val="28"/>
                <w:szCs w:val="28"/>
                <w:lang w:eastAsia="en-US"/>
              </w:rPr>
              <w:t>Руководитель аппарата</w:t>
            </w:r>
          </w:p>
        </w:tc>
        <w:tc>
          <w:tcPr>
            <w:tcW w:w="3686" w:type="dxa"/>
          </w:tcPr>
          <w:p w:rsidR="009C2926" w:rsidRPr="004273CE" w:rsidRDefault="009C2926" w:rsidP="009D11CE">
            <w:pPr>
              <w:rPr>
                <w:sz w:val="28"/>
                <w:szCs w:val="28"/>
              </w:rPr>
            </w:pPr>
            <w:r w:rsidRPr="004273CE">
              <w:rPr>
                <w:sz w:val="28"/>
                <w:szCs w:val="28"/>
              </w:rPr>
              <w:t>-</w:t>
            </w:r>
          </w:p>
        </w:tc>
      </w:tr>
      <w:tr w:rsidR="009C2926" w:rsidRPr="00217392" w:rsidTr="009D11CE">
        <w:trPr>
          <w:trHeight w:val="521"/>
        </w:trPr>
        <w:tc>
          <w:tcPr>
            <w:tcW w:w="1135" w:type="dxa"/>
          </w:tcPr>
          <w:p w:rsidR="009C2926" w:rsidRPr="004273CE" w:rsidRDefault="009C2926" w:rsidP="009D11CE">
            <w:pPr>
              <w:rPr>
                <w:sz w:val="28"/>
                <w:szCs w:val="28"/>
              </w:rPr>
            </w:pPr>
            <w:r>
              <w:rPr>
                <w:sz w:val="28"/>
                <w:szCs w:val="28"/>
              </w:rPr>
              <w:t>5</w:t>
            </w:r>
          </w:p>
        </w:tc>
        <w:tc>
          <w:tcPr>
            <w:tcW w:w="4218" w:type="dxa"/>
          </w:tcPr>
          <w:p w:rsidR="009C2926" w:rsidRPr="004273CE" w:rsidRDefault="009C2926" w:rsidP="009D11CE">
            <w:pPr>
              <w:rPr>
                <w:sz w:val="28"/>
                <w:szCs w:val="28"/>
              </w:rPr>
            </w:pPr>
            <w:r w:rsidRPr="004273CE">
              <w:rPr>
                <w:sz w:val="28"/>
                <w:szCs w:val="28"/>
                <w:lang w:eastAsia="en-US"/>
              </w:rPr>
              <w:t>Начальник юридического отдела</w:t>
            </w:r>
          </w:p>
          <w:p w:rsidR="009C2926" w:rsidRPr="004273CE" w:rsidRDefault="009C2926" w:rsidP="009D11CE">
            <w:pPr>
              <w:spacing w:before="312" w:line="276" w:lineRule="auto"/>
              <w:rPr>
                <w:color w:val="000000"/>
                <w:spacing w:val="-2"/>
                <w:sz w:val="28"/>
                <w:szCs w:val="28"/>
                <w:lang w:eastAsia="en-US"/>
              </w:rPr>
            </w:pPr>
          </w:p>
        </w:tc>
        <w:tc>
          <w:tcPr>
            <w:tcW w:w="3686" w:type="dxa"/>
          </w:tcPr>
          <w:p w:rsidR="009C2926" w:rsidRPr="004273CE" w:rsidRDefault="009C2926" w:rsidP="009D11CE">
            <w:pPr>
              <w:rPr>
                <w:sz w:val="28"/>
                <w:szCs w:val="28"/>
              </w:rPr>
            </w:pPr>
            <w:r w:rsidRPr="004273CE">
              <w:rPr>
                <w:sz w:val="28"/>
                <w:szCs w:val="28"/>
              </w:rPr>
              <w:t>Юридический отдел</w:t>
            </w:r>
          </w:p>
        </w:tc>
      </w:tr>
      <w:tr w:rsidR="009C2926" w:rsidRPr="00217392" w:rsidTr="009D11CE">
        <w:tc>
          <w:tcPr>
            <w:tcW w:w="1135" w:type="dxa"/>
          </w:tcPr>
          <w:p w:rsidR="009C2926" w:rsidRPr="004273CE" w:rsidRDefault="009C2926" w:rsidP="009D11CE">
            <w:pPr>
              <w:rPr>
                <w:sz w:val="28"/>
                <w:szCs w:val="28"/>
              </w:rPr>
            </w:pPr>
            <w:r>
              <w:rPr>
                <w:sz w:val="28"/>
                <w:szCs w:val="28"/>
              </w:rPr>
              <w:t>6</w:t>
            </w:r>
          </w:p>
        </w:tc>
        <w:tc>
          <w:tcPr>
            <w:tcW w:w="4218" w:type="dxa"/>
          </w:tcPr>
          <w:p w:rsidR="009C2926" w:rsidRPr="004273CE" w:rsidRDefault="009C2926" w:rsidP="009D11CE">
            <w:pPr>
              <w:rPr>
                <w:sz w:val="28"/>
                <w:szCs w:val="28"/>
                <w:lang w:eastAsia="en-US"/>
              </w:rPr>
            </w:pPr>
            <w:r w:rsidRPr="004273CE">
              <w:rPr>
                <w:sz w:val="28"/>
                <w:szCs w:val="28"/>
                <w:lang w:eastAsia="en-US"/>
              </w:rPr>
              <w:t>Начальник отдела архитектуры, строительства и ЖКХ</w:t>
            </w:r>
          </w:p>
        </w:tc>
        <w:tc>
          <w:tcPr>
            <w:tcW w:w="3686" w:type="dxa"/>
          </w:tcPr>
          <w:p w:rsidR="009C2926" w:rsidRPr="004273CE" w:rsidRDefault="009C2926" w:rsidP="009D11CE">
            <w:pPr>
              <w:rPr>
                <w:sz w:val="28"/>
                <w:szCs w:val="28"/>
              </w:rPr>
            </w:pPr>
            <w:r w:rsidRPr="004273CE">
              <w:rPr>
                <w:sz w:val="28"/>
                <w:szCs w:val="28"/>
                <w:lang w:eastAsia="en-US"/>
              </w:rPr>
              <w:t>Отдел архитектуры, строительства и ЖКХ</w:t>
            </w:r>
          </w:p>
        </w:tc>
      </w:tr>
      <w:tr w:rsidR="009C2926" w:rsidRPr="00217392" w:rsidTr="009D11CE">
        <w:tc>
          <w:tcPr>
            <w:tcW w:w="1135" w:type="dxa"/>
          </w:tcPr>
          <w:p w:rsidR="009C2926" w:rsidRPr="004273CE" w:rsidRDefault="009C2926" w:rsidP="009D11CE">
            <w:pPr>
              <w:rPr>
                <w:sz w:val="28"/>
                <w:szCs w:val="28"/>
              </w:rPr>
            </w:pPr>
            <w:r>
              <w:rPr>
                <w:sz w:val="28"/>
                <w:szCs w:val="28"/>
              </w:rPr>
              <w:t>7</w:t>
            </w:r>
          </w:p>
        </w:tc>
        <w:tc>
          <w:tcPr>
            <w:tcW w:w="4218" w:type="dxa"/>
          </w:tcPr>
          <w:p w:rsidR="009C2926" w:rsidRPr="004273CE" w:rsidRDefault="009C2926" w:rsidP="009D11CE">
            <w:pPr>
              <w:rPr>
                <w:sz w:val="28"/>
                <w:szCs w:val="28"/>
                <w:lang w:eastAsia="en-US"/>
              </w:rPr>
            </w:pPr>
            <w:r w:rsidRPr="004273CE">
              <w:rPr>
                <w:sz w:val="28"/>
                <w:szCs w:val="28"/>
                <w:lang w:eastAsia="en-US"/>
              </w:rPr>
              <w:t xml:space="preserve">Начальник отдела бухгалтерского учета и </w:t>
            </w:r>
            <w:proofErr w:type="gramStart"/>
            <w:r w:rsidRPr="004273CE">
              <w:rPr>
                <w:sz w:val="28"/>
                <w:szCs w:val="28"/>
                <w:lang w:eastAsia="en-US"/>
              </w:rPr>
              <w:t>отчетности-главный</w:t>
            </w:r>
            <w:proofErr w:type="gramEnd"/>
            <w:r w:rsidRPr="004273CE">
              <w:rPr>
                <w:sz w:val="28"/>
                <w:szCs w:val="28"/>
                <w:lang w:eastAsia="en-US"/>
              </w:rPr>
              <w:t xml:space="preserve"> бухгалтер</w:t>
            </w:r>
          </w:p>
        </w:tc>
        <w:tc>
          <w:tcPr>
            <w:tcW w:w="3686" w:type="dxa"/>
          </w:tcPr>
          <w:p w:rsidR="009C2926" w:rsidRPr="004273CE" w:rsidRDefault="009C2926" w:rsidP="009D11CE">
            <w:pPr>
              <w:rPr>
                <w:sz w:val="28"/>
                <w:szCs w:val="28"/>
              </w:rPr>
            </w:pPr>
            <w:r w:rsidRPr="004273CE">
              <w:rPr>
                <w:sz w:val="28"/>
                <w:szCs w:val="28"/>
                <w:lang w:eastAsia="en-US"/>
              </w:rPr>
              <w:t>Отдел бухгалтерского учета и отчетности</w:t>
            </w:r>
          </w:p>
        </w:tc>
      </w:tr>
      <w:tr w:rsidR="009C2926" w:rsidRPr="00217392" w:rsidTr="009D11CE">
        <w:tc>
          <w:tcPr>
            <w:tcW w:w="1135" w:type="dxa"/>
          </w:tcPr>
          <w:p w:rsidR="009C2926" w:rsidRPr="004273CE" w:rsidRDefault="009C2926" w:rsidP="009D11CE">
            <w:pPr>
              <w:rPr>
                <w:sz w:val="28"/>
                <w:szCs w:val="28"/>
              </w:rPr>
            </w:pPr>
            <w:r>
              <w:rPr>
                <w:sz w:val="28"/>
                <w:szCs w:val="28"/>
              </w:rPr>
              <w:t>8</w:t>
            </w:r>
          </w:p>
        </w:tc>
        <w:tc>
          <w:tcPr>
            <w:tcW w:w="4218" w:type="dxa"/>
          </w:tcPr>
          <w:p w:rsidR="009C2926" w:rsidRPr="004273CE" w:rsidRDefault="009C2926" w:rsidP="009D11CE">
            <w:pPr>
              <w:rPr>
                <w:sz w:val="28"/>
                <w:szCs w:val="28"/>
                <w:lang w:eastAsia="en-US"/>
              </w:rPr>
            </w:pPr>
            <w:r w:rsidRPr="004273CE">
              <w:rPr>
                <w:sz w:val="28"/>
                <w:szCs w:val="28"/>
                <w:lang w:eastAsia="en-US"/>
              </w:rPr>
              <w:t>Начальник отдела экономики, развития сельского хозяйства, продовольствия</w:t>
            </w:r>
          </w:p>
        </w:tc>
        <w:tc>
          <w:tcPr>
            <w:tcW w:w="3686" w:type="dxa"/>
          </w:tcPr>
          <w:p w:rsidR="009C2926" w:rsidRPr="004273CE" w:rsidRDefault="009C2926" w:rsidP="009D11CE">
            <w:pPr>
              <w:rPr>
                <w:sz w:val="28"/>
                <w:szCs w:val="28"/>
              </w:rPr>
            </w:pPr>
            <w:r w:rsidRPr="004273CE">
              <w:rPr>
                <w:sz w:val="28"/>
                <w:szCs w:val="28"/>
                <w:lang w:eastAsia="en-US"/>
              </w:rPr>
              <w:t>Отдел экономики, развития сельского хозяйства, продовольствия</w:t>
            </w:r>
          </w:p>
        </w:tc>
      </w:tr>
      <w:tr w:rsidR="009C2926" w:rsidRPr="00217392" w:rsidTr="009D11CE">
        <w:tc>
          <w:tcPr>
            <w:tcW w:w="1135" w:type="dxa"/>
          </w:tcPr>
          <w:p w:rsidR="009C2926" w:rsidRPr="004273CE" w:rsidRDefault="009C2926" w:rsidP="009D11CE">
            <w:pPr>
              <w:rPr>
                <w:sz w:val="28"/>
                <w:szCs w:val="28"/>
              </w:rPr>
            </w:pPr>
            <w:r>
              <w:rPr>
                <w:sz w:val="28"/>
                <w:szCs w:val="28"/>
              </w:rPr>
              <w:t>9</w:t>
            </w:r>
          </w:p>
        </w:tc>
        <w:tc>
          <w:tcPr>
            <w:tcW w:w="4218" w:type="dxa"/>
          </w:tcPr>
          <w:p w:rsidR="009C2926" w:rsidRPr="004273CE" w:rsidRDefault="009C2926" w:rsidP="009D11CE">
            <w:pPr>
              <w:rPr>
                <w:sz w:val="28"/>
                <w:szCs w:val="28"/>
                <w:lang w:eastAsia="en-US"/>
              </w:rPr>
            </w:pPr>
            <w:r w:rsidRPr="004273CE">
              <w:rPr>
                <w:sz w:val="28"/>
                <w:szCs w:val="28"/>
                <w:lang w:eastAsia="en-US"/>
              </w:rPr>
              <w:t>Начальник отдела по вопросам безопасности и защите персональных данных</w:t>
            </w:r>
          </w:p>
        </w:tc>
        <w:tc>
          <w:tcPr>
            <w:tcW w:w="3686" w:type="dxa"/>
          </w:tcPr>
          <w:p w:rsidR="009C2926" w:rsidRPr="004273CE" w:rsidRDefault="009C2926" w:rsidP="009D11CE">
            <w:pPr>
              <w:rPr>
                <w:sz w:val="28"/>
                <w:szCs w:val="28"/>
              </w:rPr>
            </w:pPr>
            <w:r w:rsidRPr="004273CE">
              <w:rPr>
                <w:sz w:val="28"/>
                <w:szCs w:val="28"/>
                <w:lang w:eastAsia="en-US"/>
              </w:rPr>
              <w:t>Отдел по вопросам безопасности и защите персональных данных</w:t>
            </w:r>
          </w:p>
        </w:tc>
      </w:tr>
    </w:tbl>
    <w:p w:rsidR="009C2926" w:rsidRDefault="009C2926" w:rsidP="009C2926"/>
    <w:p w:rsidR="008A3CB7" w:rsidRDefault="00786DE6"/>
    <w:sectPr w:rsidR="008A3CB7" w:rsidSect="008225B2">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22DE"/>
    <w:multiLevelType w:val="hybridMultilevel"/>
    <w:tmpl w:val="6C4AEE0C"/>
    <w:lvl w:ilvl="0" w:tplc="CE726BBC">
      <w:start w:val="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26"/>
    <w:rsid w:val="00786DE6"/>
    <w:rsid w:val="00875F7D"/>
    <w:rsid w:val="009C2926"/>
    <w:rsid w:val="00A33187"/>
    <w:rsid w:val="00AA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9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29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9C2926"/>
    <w:pPr>
      <w:autoSpaceDE w:val="0"/>
      <w:autoSpaceDN w:val="0"/>
      <w:adjustRightInd w:val="0"/>
      <w:spacing w:after="0" w:line="240" w:lineRule="auto"/>
    </w:pPr>
    <w:rPr>
      <w:rFonts w:ascii="Times New Roman" w:eastAsia="Calibri" w:hAnsi="Times New Roman" w:cs="Times New Roman"/>
      <w:b/>
      <w:bCs/>
      <w:i/>
      <w:iCs/>
      <w:sz w:val="24"/>
      <w:szCs w:val="24"/>
    </w:rPr>
  </w:style>
  <w:style w:type="paragraph" w:customStyle="1" w:styleId="ConsPlusNonformat">
    <w:name w:val="ConsPlusNonformat"/>
    <w:uiPriority w:val="99"/>
    <w:rsid w:val="009C2926"/>
    <w:pPr>
      <w:autoSpaceDE w:val="0"/>
      <w:autoSpaceDN w:val="0"/>
      <w:adjustRightInd w:val="0"/>
      <w:spacing w:after="0" w:line="240" w:lineRule="auto"/>
    </w:pPr>
    <w:rPr>
      <w:rFonts w:ascii="Courier New" w:eastAsia="Calibri" w:hAnsi="Courier New" w:cs="Courier New"/>
      <w:sz w:val="20"/>
      <w:szCs w:val="20"/>
    </w:rPr>
  </w:style>
  <w:style w:type="paragraph" w:styleId="a3">
    <w:name w:val="Balloon Text"/>
    <w:basedOn w:val="a"/>
    <w:link w:val="a4"/>
    <w:uiPriority w:val="99"/>
    <w:semiHidden/>
    <w:unhideWhenUsed/>
    <w:rsid w:val="00875F7D"/>
    <w:rPr>
      <w:rFonts w:ascii="Tahoma" w:hAnsi="Tahoma" w:cs="Tahoma"/>
      <w:sz w:val="16"/>
      <w:szCs w:val="16"/>
    </w:rPr>
  </w:style>
  <w:style w:type="character" w:customStyle="1" w:styleId="a4">
    <w:name w:val="Текст выноски Знак"/>
    <w:basedOn w:val="a0"/>
    <w:link w:val="a3"/>
    <w:uiPriority w:val="99"/>
    <w:semiHidden/>
    <w:rsid w:val="00875F7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9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29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9C2926"/>
    <w:pPr>
      <w:autoSpaceDE w:val="0"/>
      <w:autoSpaceDN w:val="0"/>
      <w:adjustRightInd w:val="0"/>
      <w:spacing w:after="0" w:line="240" w:lineRule="auto"/>
    </w:pPr>
    <w:rPr>
      <w:rFonts w:ascii="Times New Roman" w:eastAsia="Calibri" w:hAnsi="Times New Roman" w:cs="Times New Roman"/>
      <w:b/>
      <w:bCs/>
      <w:i/>
      <w:iCs/>
      <w:sz w:val="24"/>
      <w:szCs w:val="24"/>
    </w:rPr>
  </w:style>
  <w:style w:type="paragraph" w:customStyle="1" w:styleId="ConsPlusNonformat">
    <w:name w:val="ConsPlusNonformat"/>
    <w:uiPriority w:val="99"/>
    <w:rsid w:val="009C2926"/>
    <w:pPr>
      <w:autoSpaceDE w:val="0"/>
      <w:autoSpaceDN w:val="0"/>
      <w:adjustRightInd w:val="0"/>
      <w:spacing w:after="0" w:line="240" w:lineRule="auto"/>
    </w:pPr>
    <w:rPr>
      <w:rFonts w:ascii="Courier New" w:eastAsia="Calibri" w:hAnsi="Courier New" w:cs="Courier New"/>
      <w:sz w:val="20"/>
      <w:szCs w:val="20"/>
    </w:rPr>
  </w:style>
  <w:style w:type="paragraph" w:styleId="a3">
    <w:name w:val="Balloon Text"/>
    <w:basedOn w:val="a"/>
    <w:link w:val="a4"/>
    <w:uiPriority w:val="99"/>
    <w:semiHidden/>
    <w:unhideWhenUsed/>
    <w:rsid w:val="00875F7D"/>
    <w:rPr>
      <w:rFonts w:ascii="Tahoma" w:hAnsi="Tahoma" w:cs="Tahoma"/>
      <w:sz w:val="16"/>
      <w:szCs w:val="16"/>
    </w:rPr>
  </w:style>
  <w:style w:type="character" w:customStyle="1" w:styleId="a4">
    <w:name w:val="Текст выноски Знак"/>
    <w:basedOn w:val="a0"/>
    <w:link w:val="a3"/>
    <w:uiPriority w:val="99"/>
    <w:semiHidden/>
    <w:rsid w:val="00875F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2060A0E2511ACDB4BB7C49B87ACC90501627FACC78AE6FEB19CB675B9AFC391D066F39100F37542g1I" TargetMode="External"/><Relationship Id="rId13" Type="http://schemas.openxmlformats.org/officeDocument/2006/relationships/hyperlink" Target="consultantplus://offline/ref=DC01D9FADC3966CB505C8536337DDBA288000984C8F9336C541DED992FD9504186F6BA9084ABB8A7k7l6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0D03EEF95AAD41F4EE36B6C35ADD914C90B29918CD42BC987B5AAE67AF37A63990BE780F0AE3D5Cy6CAI" TargetMode="External"/><Relationship Id="rId12" Type="http://schemas.openxmlformats.org/officeDocument/2006/relationships/hyperlink" Target="consultantplus://offline/ref=0992060A0E2511ACDB4BB7C49B87ACC90501627FACC78AE6FEB19CB675B9AFC391D066F39102F57142g4I" TargetMode="External"/><Relationship Id="rId17" Type="http://schemas.openxmlformats.org/officeDocument/2006/relationships/hyperlink" Target="consultantplus://offline/ref=90D03EEF95AAD41F4EE3756123C1871BC906769E88D72597DBE4ACB125A37C36D94BE1D5B3EA36596DE33625yDCBI" TargetMode="External"/><Relationship Id="rId2" Type="http://schemas.openxmlformats.org/officeDocument/2006/relationships/styles" Target="styles.xml"/><Relationship Id="rId16" Type="http://schemas.openxmlformats.org/officeDocument/2006/relationships/hyperlink" Target="consultantplus://offline/ref=43ECE1851F7692E774C57DB859825FF82E957F10EB90DE3DCADB0D2330QAy1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0992060A0E2511ACDB4BB7C49B87ACC90501627FACC78AE6FEB19CB675B9AFC391D066F39100F47242g7I" TargetMode="External"/><Relationship Id="rId5" Type="http://schemas.openxmlformats.org/officeDocument/2006/relationships/webSettings" Target="webSettings.xml"/><Relationship Id="rId15" Type="http://schemas.openxmlformats.org/officeDocument/2006/relationships/hyperlink" Target="consultantplus://offline/ref=90D03EEF95AAD41F4EE3756123C1871BC906769E88D72597DBE4ACB125A37C36D94BE1D5B3EA36596DE33625yDCBI" TargetMode="External"/><Relationship Id="rId10" Type="http://schemas.openxmlformats.org/officeDocument/2006/relationships/hyperlink" Target="consultantplus://offline/ref=0992060A0E2511ACDB4BB7C49B87ACC90501627FACC78AE6FEB19CB675B9AFC391D066F39101F57542g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992060A0E2511ACDB4BB7C49B87ACC90501627EA4C48AE6FEB19CB675B9AFC391D066F39100F77642g5I" TargetMode="External"/><Relationship Id="rId14" Type="http://schemas.openxmlformats.org/officeDocument/2006/relationships/hyperlink" Target="consultantplus://offline/ref=DC01D9FADC3966CB505C8536337DDBA288000984C8F9336C541DED992FD9504186F6BA9084ABB8A7k7l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5943</Words>
  <Characters>33880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2020-10-01T07:09:00Z</cp:lastPrinted>
  <dcterms:created xsi:type="dcterms:W3CDTF">2020-10-01T07:09:00Z</dcterms:created>
  <dcterms:modified xsi:type="dcterms:W3CDTF">2020-10-05T08:55:00Z</dcterms:modified>
</cp:coreProperties>
</file>