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2E" w:rsidRDefault="00D86428" w:rsidP="00EE7B2E">
      <w:pPr>
        <w:spacing w:line="192" w:lineRule="auto"/>
        <w:jc w:val="both"/>
        <w:rPr>
          <w:sz w:val="16"/>
        </w:rPr>
      </w:pPr>
      <w:r>
        <w:rPr>
          <w:rFonts w:ascii="Tahoma" w:eastAsia="Times New Roman" w:hAnsi="Tahoma" w:cs="Tahoma"/>
          <w:b/>
          <w:bCs/>
          <w:color w:val="222222"/>
          <w:sz w:val="21"/>
          <w:szCs w:val="21"/>
          <w:lang w:eastAsia="ru-RU"/>
        </w:rPr>
        <w:t> </w:t>
      </w:r>
    </w:p>
    <w:p w:rsidR="00EE7B2E" w:rsidRDefault="00EE7B2E" w:rsidP="00EE7B2E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B2E" w:rsidRDefault="00EE7B2E" w:rsidP="00EE7B2E">
      <w:pPr>
        <w:jc w:val="right"/>
      </w:pPr>
    </w:p>
    <w:p w:rsidR="00EE7B2E" w:rsidRDefault="00EE7B2E" w:rsidP="00EE7B2E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E7B2E" w:rsidTr="007A22AB">
        <w:trPr>
          <w:trHeight w:hRule="exact" w:val="397"/>
        </w:trPr>
        <w:tc>
          <w:tcPr>
            <w:tcW w:w="9606" w:type="dxa"/>
          </w:tcPr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  <w:p w:rsidR="00EE7B2E" w:rsidRDefault="00EE7B2E" w:rsidP="007A22AB">
            <w:pPr>
              <w:jc w:val="center"/>
              <w:rPr>
                <w:b/>
                <w:sz w:val="28"/>
              </w:rPr>
            </w:pPr>
          </w:p>
        </w:tc>
      </w:tr>
      <w:tr w:rsidR="00EE7B2E" w:rsidTr="007A22AB">
        <w:tc>
          <w:tcPr>
            <w:tcW w:w="9606" w:type="dxa"/>
          </w:tcPr>
          <w:p w:rsidR="00EE7B2E" w:rsidRPr="00EE7B2E" w:rsidRDefault="00EE7B2E" w:rsidP="007A2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B2E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EE7B2E" w:rsidTr="007A22AB">
        <w:trPr>
          <w:trHeight w:hRule="exact" w:val="397"/>
        </w:trPr>
        <w:tc>
          <w:tcPr>
            <w:tcW w:w="9606" w:type="dxa"/>
          </w:tcPr>
          <w:p w:rsidR="00EE7B2E" w:rsidRPr="00EE7B2E" w:rsidRDefault="00EE7B2E" w:rsidP="007A22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7B2E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E7B2E" w:rsidTr="007A22AB">
        <w:trPr>
          <w:trHeight w:val="314"/>
        </w:trPr>
        <w:tc>
          <w:tcPr>
            <w:tcW w:w="9606" w:type="dxa"/>
          </w:tcPr>
          <w:p w:rsidR="00EE7B2E" w:rsidRPr="00EE7B2E" w:rsidRDefault="00EE7B2E" w:rsidP="007A22AB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EE7B2E" w:rsidTr="007A22AB">
        <w:trPr>
          <w:trHeight w:hRule="exact" w:val="548"/>
        </w:trPr>
        <w:tc>
          <w:tcPr>
            <w:tcW w:w="9606" w:type="dxa"/>
            <w:vAlign w:val="center"/>
          </w:tcPr>
          <w:p w:rsidR="00EE7B2E" w:rsidRPr="00EE7B2E" w:rsidRDefault="00EE7B2E" w:rsidP="007A22AB">
            <w:pPr>
              <w:pStyle w:val="3"/>
              <w:rPr>
                <w:sz w:val="28"/>
                <w:szCs w:val="28"/>
              </w:rPr>
            </w:pPr>
            <w:r w:rsidRPr="00EE7B2E">
              <w:rPr>
                <w:sz w:val="28"/>
                <w:szCs w:val="28"/>
              </w:rPr>
              <w:t xml:space="preserve">ПОСТАНОВЛЕНИЕ </w:t>
            </w:r>
          </w:p>
          <w:p w:rsidR="00EE7B2E" w:rsidRPr="00EE7B2E" w:rsidRDefault="00EE7B2E" w:rsidP="007A22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B2E" w:rsidRPr="00EE7B2E" w:rsidRDefault="00EE7B2E" w:rsidP="007A22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B2E" w:rsidRPr="00EE7B2E" w:rsidRDefault="00EE7B2E" w:rsidP="007A22AB">
            <w:pPr>
              <w:rPr>
                <w:rFonts w:ascii="Times New Roman" w:hAnsi="Times New Roman"/>
                <w:sz w:val="28"/>
                <w:szCs w:val="28"/>
              </w:rPr>
            </w:pPr>
            <w:r w:rsidRPr="00EE7B2E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E7B2E" w:rsidRPr="00EE7B2E" w:rsidRDefault="00EE7B2E" w:rsidP="007A22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7B2E" w:rsidRPr="00EE7B2E" w:rsidRDefault="00EE7B2E" w:rsidP="007A22AB">
            <w:pPr>
              <w:pStyle w:val="3"/>
              <w:jc w:val="left"/>
              <w:rPr>
                <w:sz w:val="28"/>
                <w:szCs w:val="28"/>
              </w:rPr>
            </w:pPr>
            <w:r w:rsidRPr="00EE7B2E">
              <w:rPr>
                <w:sz w:val="28"/>
                <w:szCs w:val="28"/>
              </w:rPr>
              <w:t>ПОСТАНОВЛЕНИЕ</w:t>
            </w:r>
          </w:p>
          <w:p w:rsidR="00EE7B2E" w:rsidRPr="00EE7B2E" w:rsidRDefault="00EE7B2E" w:rsidP="007A22AB">
            <w:pPr>
              <w:pStyle w:val="3"/>
              <w:rPr>
                <w:sz w:val="28"/>
                <w:szCs w:val="28"/>
              </w:rPr>
            </w:pPr>
            <w:r w:rsidRPr="00EE7B2E">
              <w:rPr>
                <w:sz w:val="28"/>
                <w:szCs w:val="28"/>
              </w:rPr>
              <w:t>ПОСТАПОСТАНОВЛЕНИЕ</w:t>
            </w:r>
          </w:p>
        </w:tc>
      </w:tr>
      <w:tr w:rsidR="00EE7B2E" w:rsidTr="007A22AB">
        <w:trPr>
          <w:trHeight w:hRule="exact" w:val="212"/>
        </w:trPr>
        <w:tc>
          <w:tcPr>
            <w:tcW w:w="9606" w:type="dxa"/>
            <w:vAlign w:val="center"/>
          </w:tcPr>
          <w:p w:rsidR="00EE7B2E" w:rsidRPr="00CE7D60" w:rsidRDefault="00EE7B2E" w:rsidP="007A22AB">
            <w:pPr>
              <w:pStyle w:val="3"/>
              <w:rPr>
                <w:sz w:val="28"/>
                <w:szCs w:val="28"/>
              </w:rPr>
            </w:pPr>
          </w:p>
        </w:tc>
      </w:tr>
    </w:tbl>
    <w:p w:rsidR="00EE7B2E" w:rsidRPr="007C7632" w:rsidRDefault="00EE7B2E" w:rsidP="00EE7B2E">
      <w:pPr>
        <w:rPr>
          <w:b/>
          <w:sz w:val="28"/>
          <w:szCs w:val="28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441" w:tblpY="-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E7B2E" w:rsidTr="00EE7B2E">
        <w:tc>
          <w:tcPr>
            <w:tcW w:w="284" w:type="dxa"/>
            <w:vAlign w:val="bottom"/>
          </w:tcPr>
          <w:p w:rsidR="00EE7B2E" w:rsidRPr="009354C7" w:rsidRDefault="00EE7B2E" w:rsidP="00EE7B2E">
            <w:pPr>
              <w:rPr>
                <w:rFonts w:ascii="Times New Roman" w:hAnsi="Times New Roman"/>
              </w:rPr>
            </w:pPr>
            <w:r w:rsidRPr="009354C7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E7B2E" w:rsidRDefault="00EE7B2E" w:rsidP="00EE7B2E">
            <w:pPr>
              <w:jc w:val="center"/>
            </w:pPr>
          </w:p>
        </w:tc>
        <w:tc>
          <w:tcPr>
            <w:tcW w:w="397" w:type="dxa"/>
            <w:vAlign w:val="bottom"/>
          </w:tcPr>
          <w:p w:rsidR="00EE7B2E" w:rsidRPr="009354C7" w:rsidRDefault="00EE7B2E" w:rsidP="00EE7B2E">
            <w:pPr>
              <w:jc w:val="center"/>
              <w:rPr>
                <w:rFonts w:ascii="Times New Roman" w:hAnsi="Times New Roman"/>
              </w:rPr>
            </w:pPr>
            <w:r w:rsidRPr="009354C7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E7B2E" w:rsidRDefault="00EE7B2E" w:rsidP="00EE7B2E">
            <w:pPr>
              <w:jc w:val="center"/>
            </w:pPr>
            <w:bookmarkStart w:id="0" w:name="_GoBack"/>
            <w:bookmarkEnd w:id="0"/>
          </w:p>
        </w:tc>
      </w:tr>
      <w:tr w:rsidR="00EE7B2E" w:rsidTr="00EE7B2E">
        <w:tc>
          <w:tcPr>
            <w:tcW w:w="4650" w:type="dxa"/>
            <w:gridSpan w:val="4"/>
          </w:tcPr>
          <w:p w:rsidR="00EE7B2E" w:rsidRDefault="00EE7B2E" w:rsidP="00EE7B2E">
            <w:pPr>
              <w:jc w:val="center"/>
              <w:rPr>
                <w:sz w:val="10"/>
              </w:rPr>
            </w:pPr>
          </w:p>
          <w:p w:rsidR="00EE7B2E" w:rsidRPr="009354C7" w:rsidRDefault="00EE7B2E" w:rsidP="00EE7B2E">
            <w:pPr>
              <w:jc w:val="center"/>
              <w:rPr>
                <w:rFonts w:ascii="Times New Roman" w:hAnsi="Times New Roman"/>
              </w:rPr>
            </w:pPr>
            <w:r w:rsidRPr="009354C7">
              <w:rPr>
                <w:rFonts w:ascii="Times New Roman" w:hAnsi="Times New Roman"/>
              </w:rPr>
              <w:t>с.Р.Камешкир</w:t>
            </w:r>
          </w:p>
          <w:p w:rsidR="00EE7B2E" w:rsidRDefault="00EE7B2E" w:rsidP="00EE7B2E">
            <w:pPr>
              <w:jc w:val="center"/>
            </w:pPr>
          </w:p>
        </w:tc>
      </w:tr>
    </w:tbl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E7B2E" w:rsidRDefault="00EE7B2E" w:rsidP="00EE7B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643F5B" w:rsidRPr="001543CD" w:rsidRDefault="00D86428" w:rsidP="00EE7B2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1543C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</w:t>
      </w:r>
      <w:r w:rsidR="005C3B24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признании утратившим силу</w:t>
      </w:r>
      <w:r w:rsidR="005C3B24" w:rsidRPr="005C3B24">
        <w:rPr>
          <w:rFonts w:ascii="Times New Roman" w:hAnsi="Times New Roman"/>
          <w:sz w:val="28"/>
          <w:szCs w:val="28"/>
        </w:rPr>
        <w:t xml:space="preserve"> </w:t>
      </w:r>
      <w:r w:rsidR="005C3B24" w:rsidRPr="005C3B24">
        <w:rPr>
          <w:rFonts w:ascii="Times New Roman" w:hAnsi="Times New Roman"/>
          <w:b/>
          <w:sz w:val="28"/>
          <w:szCs w:val="28"/>
        </w:rPr>
        <w:t>пункт</w:t>
      </w:r>
      <w:r w:rsidR="009354C7">
        <w:rPr>
          <w:rFonts w:ascii="Times New Roman" w:hAnsi="Times New Roman"/>
          <w:b/>
          <w:sz w:val="28"/>
          <w:szCs w:val="28"/>
        </w:rPr>
        <w:t>а</w:t>
      </w:r>
      <w:r w:rsidR="005C3B24" w:rsidRPr="005C3B24">
        <w:rPr>
          <w:rFonts w:ascii="Times New Roman" w:hAnsi="Times New Roman"/>
          <w:b/>
          <w:sz w:val="28"/>
          <w:szCs w:val="28"/>
        </w:rPr>
        <w:t xml:space="preserve"> 2 постановления администрации Камешкирского района Пензенской области от 01.07.2014 г. № 300 «Об утверждении положения об оплате труда 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Камешкирского района Пензенской области» (с последующими изменениями)</w:t>
      </w:r>
    </w:p>
    <w:p w:rsidR="00643F5B" w:rsidRPr="00F94B9D" w:rsidRDefault="00643F5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</w:p>
    <w:p w:rsidR="005C3B24" w:rsidRPr="005C3B24" w:rsidRDefault="005C3B24" w:rsidP="005C3B2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C3B24">
        <w:rPr>
          <w:rFonts w:ascii="Times New Roman" w:hAnsi="Times New Roman"/>
          <w:sz w:val="28"/>
          <w:szCs w:val="28"/>
        </w:rPr>
        <w:t>На основании постановления администрации Камешкирского района Пензенской области от 01.07.2014 г. № 300 «Об утверждении положения об оплате труда 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Камешкирского района Пензенской области»</w:t>
      </w:r>
      <w:r w:rsidR="00F56B70">
        <w:rPr>
          <w:rFonts w:ascii="Times New Roman" w:hAnsi="Times New Roman"/>
          <w:sz w:val="28"/>
          <w:szCs w:val="28"/>
        </w:rPr>
        <w:t xml:space="preserve"> (с последующими изменениями), У</w:t>
      </w:r>
      <w:r w:rsidRPr="005C3B24">
        <w:rPr>
          <w:rFonts w:ascii="Times New Roman" w:hAnsi="Times New Roman"/>
          <w:sz w:val="28"/>
          <w:szCs w:val="28"/>
        </w:rPr>
        <w:t>става муниципального автономного учреждения «Многофункциональный центр предоставления государственных и муниципальных услуг Камешкирского района Пензенской области», утвержденного постановлением администрации Камешкирского района</w:t>
      </w:r>
      <w:proofErr w:type="gramEnd"/>
      <w:r w:rsidRPr="005C3B24">
        <w:rPr>
          <w:rFonts w:ascii="Times New Roman" w:hAnsi="Times New Roman"/>
          <w:sz w:val="28"/>
          <w:szCs w:val="28"/>
        </w:rPr>
        <w:t xml:space="preserve"> Пензенской области от 04.06.2016 г. № 167</w:t>
      </w:r>
      <w:r w:rsidR="00BB7B73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spellStart"/>
      <w:r w:rsidR="00BB7B7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BB7B73">
        <w:rPr>
          <w:rFonts w:ascii="Times New Roman" w:hAnsi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="00BB7B7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="00BB7B73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643F5B" w:rsidRPr="005C3B24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5C3B24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lastRenderedPageBreak/>
        <w:t>постановляет:</w:t>
      </w:r>
    </w:p>
    <w:p w:rsidR="007A22AB" w:rsidRPr="00F94B9D" w:rsidRDefault="00D86428" w:rsidP="007A22AB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 </w:t>
      </w:r>
    </w:p>
    <w:p w:rsidR="007A22AB" w:rsidRDefault="007A22AB" w:rsidP="007A22AB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7A22AB">
        <w:rPr>
          <w:rFonts w:ascii="Times New Roman" w:hAnsi="Times New Roman"/>
          <w:sz w:val="28"/>
          <w:szCs w:val="28"/>
        </w:rPr>
        <w:t>Признать утратившим силу пункт 2 постановления администрации Камешкирского района Пензенской области от 01.07.2014 г. № 300 «Об утверждении положения об оплате труда 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Камешкирского района Пензенской област</w:t>
      </w:r>
      <w:r w:rsidR="00BB7B73">
        <w:rPr>
          <w:rFonts w:ascii="Times New Roman" w:hAnsi="Times New Roman"/>
          <w:sz w:val="28"/>
          <w:szCs w:val="28"/>
        </w:rPr>
        <w:t>и» (с последующими изменениями)</w:t>
      </w:r>
      <w:r w:rsidR="00BE09CE">
        <w:rPr>
          <w:rFonts w:ascii="Times New Roman" w:hAnsi="Times New Roman"/>
          <w:sz w:val="28"/>
          <w:szCs w:val="28"/>
        </w:rPr>
        <w:t>.</w:t>
      </w:r>
    </w:p>
    <w:p w:rsidR="00BB7B73" w:rsidRDefault="00BB7B73" w:rsidP="007A22AB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вестник».</w:t>
      </w:r>
    </w:p>
    <w:p w:rsidR="00BE09CE" w:rsidRPr="007A22AB" w:rsidRDefault="00BE09CE" w:rsidP="007A22AB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A22AB" w:rsidRPr="007A22AB" w:rsidRDefault="007A22AB" w:rsidP="007A22A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2A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7A22AB">
        <w:rPr>
          <w:rFonts w:ascii="Times New Roman" w:hAnsi="Times New Roman"/>
          <w:sz w:val="28"/>
          <w:szCs w:val="28"/>
        </w:rPr>
        <w:t>на</w:t>
      </w:r>
      <w:proofErr w:type="gramEnd"/>
      <w:r w:rsidRPr="007A22AB">
        <w:rPr>
          <w:rFonts w:ascii="Times New Roman" w:hAnsi="Times New Roman"/>
          <w:sz w:val="28"/>
          <w:szCs w:val="28"/>
        </w:rPr>
        <w:t xml:space="preserve">     </w:t>
      </w:r>
    </w:p>
    <w:p w:rsidR="007A22AB" w:rsidRPr="007A22AB" w:rsidRDefault="00BE09CE" w:rsidP="005C3B24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аппарата администрации Камешкирского района Пензенской области.</w:t>
      </w:r>
    </w:p>
    <w:p w:rsidR="00643F5B" w:rsidRPr="007A22AB" w:rsidRDefault="00643F5B" w:rsidP="007A22AB">
      <w:pPr>
        <w:pStyle w:val="a9"/>
        <w:spacing w:after="0" w:line="240" w:lineRule="auto"/>
        <w:jc w:val="both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</w:p>
    <w:p w:rsidR="00BE09CE" w:rsidRDefault="00BE09C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</w:p>
    <w:p w:rsidR="00643F5B" w:rsidRPr="00F94B9D" w:rsidRDefault="00D86428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7"/>
          <w:szCs w:val="27"/>
          <w:lang w:eastAsia="ru-RU"/>
        </w:rPr>
      </w:pPr>
      <w:r w:rsidRPr="00F94B9D">
        <w:rPr>
          <w:rFonts w:ascii="Times New Roman" w:eastAsia="Times New Roman" w:hAnsi="Times New Roman"/>
          <w:color w:val="222222"/>
          <w:sz w:val="27"/>
          <w:szCs w:val="27"/>
          <w:lang w:eastAsia="ru-RU"/>
        </w:rPr>
        <w:t> </w:t>
      </w:r>
    </w:p>
    <w:p w:rsidR="00643F5B" w:rsidRPr="007A22AB" w:rsidRDefault="00F94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2AB">
        <w:rPr>
          <w:rFonts w:ascii="Times New Roman" w:hAnsi="Times New Roman"/>
          <w:sz w:val="28"/>
          <w:szCs w:val="28"/>
        </w:rPr>
        <w:t>Г</w:t>
      </w:r>
      <w:r w:rsidR="00D86428" w:rsidRPr="007A22AB">
        <w:rPr>
          <w:rFonts w:ascii="Times New Roman" w:hAnsi="Times New Roman"/>
          <w:sz w:val="28"/>
          <w:szCs w:val="28"/>
        </w:rPr>
        <w:t>лав</w:t>
      </w:r>
      <w:r w:rsidRPr="007A22AB">
        <w:rPr>
          <w:rFonts w:ascii="Times New Roman" w:hAnsi="Times New Roman"/>
          <w:sz w:val="28"/>
          <w:szCs w:val="28"/>
        </w:rPr>
        <w:t>а</w:t>
      </w:r>
      <w:r w:rsidR="00D86428" w:rsidRPr="007A22A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43F5B" w:rsidRPr="007A22AB" w:rsidRDefault="00D864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2AB">
        <w:rPr>
          <w:rFonts w:ascii="Times New Roman" w:hAnsi="Times New Roman"/>
          <w:sz w:val="28"/>
          <w:szCs w:val="28"/>
        </w:rPr>
        <w:t>Камешкирского района</w:t>
      </w:r>
    </w:p>
    <w:p w:rsidR="00643F5B" w:rsidRPr="007A22AB" w:rsidRDefault="00D86428">
      <w:pPr>
        <w:spacing w:after="0" w:line="240" w:lineRule="auto"/>
        <w:rPr>
          <w:rFonts w:ascii="Times New Roman" w:hAnsi="Times New Roman"/>
          <w:sz w:val="28"/>
          <w:szCs w:val="28"/>
        </w:rPr>
        <w:sectPr w:rsidR="00643F5B" w:rsidRPr="007A22AB" w:rsidSect="00F94B9D">
          <w:pgSz w:w="11906" w:h="16838"/>
          <w:pgMar w:top="1134" w:right="851" w:bottom="709" w:left="1701" w:header="0" w:footer="0" w:gutter="0"/>
          <w:cols w:space="720"/>
          <w:formProt w:val="0"/>
          <w:docGrid w:linePitch="360" w:charSpace="4096"/>
        </w:sectPr>
      </w:pPr>
      <w:r w:rsidRPr="007A22AB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</w:t>
      </w:r>
      <w:r w:rsidR="007A22AB">
        <w:rPr>
          <w:rFonts w:ascii="Times New Roman" w:hAnsi="Times New Roman"/>
          <w:sz w:val="28"/>
          <w:szCs w:val="28"/>
        </w:rPr>
        <w:t xml:space="preserve">       </w:t>
      </w:r>
      <w:r w:rsidRPr="007A22AB">
        <w:rPr>
          <w:rFonts w:ascii="Times New Roman" w:hAnsi="Times New Roman"/>
          <w:sz w:val="28"/>
          <w:szCs w:val="28"/>
        </w:rPr>
        <w:t xml:space="preserve">                            С.Н. </w:t>
      </w:r>
      <w:proofErr w:type="gramStart"/>
      <w:r w:rsidR="00F94B9D" w:rsidRPr="007A22AB">
        <w:rPr>
          <w:rFonts w:ascii="Times New Roman" w:hAnsi="Times New Roman"/>
          <w:sz w:val="28"/>
          <w:szCs w:val="28"/>
        </w:rPr>
        <w:t>Хазов</w:t>
      </w:r>
      <w:proofErr w:type="gramEnd"/>
    </w:p>
    <w:p w:rsidR="00643F5B" w:rsidRDefault="00643F5B" w:rsidP="00276561">
      <w:pPr>
        <w:pStyle w:val="ConsPlusTitle"/>
        <w:widowControl/>
        <w:jc w:val="right"/>
        <w:outlineLvl w:val="0"/>
      </w:pPr>
    </w:p>
    <w:sectPr w:rsidR="00643F5B" w:rsidSect="001D7430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1C"/>
    <w:multiLevelType w:val="multilevel"/>
    <w:tmpl w:val="C5304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36050CA4"/>
    <w:multiLevelType w:val="multilevel"/>
    <w:tmpl w:val="5492F7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F65D7"/>
    <w:multiLevelType w:val="multilevel"/>
    <w:tmpl w:val="8828F1D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762E4"/>
    <w:multiLevelType w:val="multilevel"/>
    <w:tmpl w:val="3ABA4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BCB2343"/>
    <w:multiLevelType w:val="multilevel"/>
    <w:tmpl w:val="FD5091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C9A02E3"/>
    <w:multiLevelType w:val="hybridMultilevel"/>
    <w:tmpl w:val="B840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F5B"/>
    <w:rsid w:val="001008EA"/>
    <w:rsid w:val="001543CD"/>
    <w:rsid w:val="001D7430"/>
    <w:rsid w:val="00276561"/>
    <w:rsid w:val="00277D6D"/>
    <w:rsid w:val="002D07CD"/>
    <w:rsid w:val="00544A2E"/>
    <w:rsid w:val="005B2F12"/>
    <w:rsid w:val="005C3B24"/>
    <w:rsid w:val="0062488A"/>
    <w:rsid w:val="00643F5B"/>
    <w:rsid w:val="00680CDB"/>
    <w:rsid w:val="006F7804"/>
    <w:rsid w:val="007A22AB"/>
    <w:rsid w:val="00862881"/>
    <w:rsid w:val="009354C7"/>
    <w:rsid w:val="00967CBB"/>
    <w:rsid w:val="00980789"/>
    <w:rsid w:val="00A14A03"/>
    <w:rsid w:val="00B509EB"/>
    <w:rsid w:val="00B77BA1"/>
    <w:rsid w:val="00BB7B73"/>
    <w:rsid w:val="00BE09CE"/>
    <w:rsid w:val="00C06B6F"/>
    <w:rsid w:val="00C1613E"/>
    <w:rsid w:val="00C602F7"/>
    <w:rsid w:val="00D01418"/>
    <w:rsid w:val="00D505AB"/>
    <w:rsid w:val="00D7310A"/>
    <w:rsid w:val="00D86428"/>
    <w:rsid w:val="00DD326A"/>
    <w:rsid w:val="00EE7B2E"/>
    <w:rsid w:val="00F56B70"/>
    <w:rsid w:val="00F90577"/>
    <w:rsid w:val="00F9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4"/>
    <w:pPr>
      <w:spacing w:after="200" w:line="276" w:lineRule="auto"/>
    </w:pPr>
    <w:rPr>
      <w:rFonts w:cs="Times New Roman"/>
    </w:rPr>
  </w:style>
  <w:style w:type="paragraph" w:styleId="3">
    <w:name w:val="heading 3"/>
    <w:basedOn w:val="a"/>
    <w:next w:val="a"/>
    <w:qFormat/>
    <w:rsid w:val="00EE7B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2244E4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link w:val="30"/>
    <w:qFormat/>
    <w:rsid w:val="002244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2244E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basedOn w:val="a0"/>
    <w:link w:val="31"/>
    <w:qFormat/>
    <w:rsid w:val="002244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qFormat/>
    <w:rsid w:val="00224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F02EDE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643F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43F5B"/>
    <w:pPr>
      <w:spacing w:after="140"/>
    </w:pPr>
  </w:style>
  <w:style w:type="paragraph" w:styleId="a6">
    <w:name w:val="List"/>
    <w:basedOn w:val="a5"/>
    <w:rsid w:val="00643F5B"/>
    <w:rPr>
      <w:rFonts w:cs="Arial"/>
    </w:rPr>
  </w:style>
  <w:style w:type="paragraph" w:customStyle="1" w:styleId="10">
    <w:name w:val="Название объекта1"/>
    <w:basedOn w:val="a"/>
    <w:qFormat/>
    <w:rsid w:val="00643F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43F5B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qFormat/>
    <w:rsid w:val="00643F5B"/>
  </w:style>
  <w:style w:type="paragraph" w:customStyle="1" w:styleId="12">
    <w:name w:val="Верхний колонтитул1"/>
    <w:basedOn w:val="a"/>
    <w:rsid w:val="002244E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2244E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244E4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44E4"/>
    <w:pPr>
      <w:ind w:left="720"/>
      <w:contextualSpacing/>
    </w:pPr>
  </w:style>
  <w:style w:type="paragraph" w:customStyle="1" w:styleId="ConsPlusNormal">
    <w:name w:val="ConsPlusNormal"/>
    <w:qFormat/>
    <w:rsid w:val="00F02ED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a">
    <w:name w:val="Содержимое врезки"/>
    <w:basedOn w:val="a"/>
    <w:qFormat/>
    <w:rsid w:val="00643F5B"/>
  </w:style>
  <w:style w:type="paragraph" w:customStyle="1" w:styleId="ab">
    <w:name w:val="Содержимое таблицы"/>
    <w:basedOn w:val="a"/>
    <w:qFormat/>
    <w:rsid w:val="00643F5B"/>
    <w:pPr>
      <w:suppressLineNumbers/>
    </w:pPr>
  </w:style>
  <w:style w:type="paragraph" w:customStyle="1" w:styleId="ac">
    <w:name w:val="Заголовок таблицы"/>
    <w:basedOn w:val="ab"/>
    <w:qFormat/>
    <w:rsid w:val="00643F5B"/>
    <w:pPr>
      <w:jc w:val="center"/>
    </w:pPr>
    <w:rPr>
      <w:b/>
      <w:bCs/>
    </w:rPr>
  </w:style>
  <w:style w:type="character" w:customStyle="1" w:styleId="310">
    <w:name w:val="Заголовок 3 Знак1"/>
    <w:basedOn w:val="a0"/>
    <w:semiHidden/>
    <w:rsid w:val="00EE7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EE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34CA-B48F-4BE3-B930-2853E0D9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 Пензенской области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2020-01-15T12:52:00Z</cp:lastPrinted>
  <dcterms:created xsi:type="dcterms:W3CDTF">2020-01-16T07:10:00Z</dcterms:created>
  <dcterms:modified xsi:type="dcterms:W3CDTF">2020-01-22T05:37:00Z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