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35" w:rsidRPr="00551E35" w:rsidRDefault="00551E35" w:rsidP="00551E35">
      <w:pPr>
        <w:widowControl w:val="0"/>
        <w:suppressAutoHyphens/>
        <w:spacing w:after="0" w:line="240" w:lineRule="auto"/>
        <w:jc w:val="center"/>
        <w:outlineLvl w:val="0"/>
        <w:rPr>
          <w:rFonts w:ascii="Times New Roman" w:eastAsia="Times New Roman" w:hAnsi="Times New Roman" w:cs="Times New Roman"/>
          <w:color w:val="00000A"/>
          <w:sz w:val="28"/>
          <w:szCs w:val="28"/>
          <w:lang w:eastAsia="ru-RU"/>
        </w:rPr>
      </w:pPr>
    </w:p>
    <w:p w:rsidR="00551E35" w:rsidRPr="00551E35" w:rsidRDefault="00551E35"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551E35" w:rsidRPr="00551E35" w:rsidRDefault="002E679D"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r>
        <w:rPr>
          <w:rFonts w:ascii="Calibri" w:eastAsia="Calibri" w:hAnsi="Calibri" w:cs="Calibri"/>
          <w:noProof/>
          <w:color w:val="00000A"/>
          <w:lang w:eastAsia="ru-RU"/>
        </w:rPr>
        <w:drawing>
          <wp:anchor distT="0" distB="0" distL="114300" distR="114300" simplePos="0" relativeHeight="251659264" behindDoc="0" locked="0" layoutInCell="1" allowOverlap="1" wp14:anchorId="5F83D768" wp14:editId="5FEB88F8">
            <wp:simplePos x="0" y="0"/>
            <wp:positionH relativeFrom="column">
              <wp:posOffset>2632075</wp:posOffset>
            </wp:positionH>
            <wp:positionV relativeFrom="paragraph">
              <wp:posOffset>54610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E35" w:rsidRPr="00551E35" w:rsidRDefault="00551E35" w:rsidP="00551E35">
      <w:pPr>
        <w:suppressAutoHyphens/>
        <w:rPr>
          <w:rFonts w:ascii="Times New Roman" w:eastAsia="Calibri" w:hAnsi="Times New Roman" w:cs="Times New Roman"/>
          <w:color w:val="00000A"/>
          <w:sz w:val="28"/>
          <w:szCs w:val="28"/>
          <w:lang w:eastAsia="ar-SA"/>
        </w:rPr>
      </w:pPr>
    </w:p>
    <w:p w:rsidR="00551E35" w:rsidRPr="00551E35" w:rsidRDefault="00551E35" w:rsidP="00551E35">
      <w:pPr>
        <w:suppressAutoHyphens/>
        <w:rPr>
          <w:rFonts w:ascii="Times New Roman" w:eastAsia="Calibri" w:hAnsi="Times New Roman" w:cs="Times New Roman"/>
          <w:color w:val="00000A"/>
          <w:sz w:val="28"/>
          <w:szCs w:val="28"/>
          <w:lang w:eastAsia="ar-SA"/>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551E35" w:rsidRPr="00551E35" w:rsidTr="00551E35">
        <w:trPr>
          <w:trHeight w:val="397"/>
        </w:trPr>
        <w:tc>
          <w:tcPr>
            <w:tcW w:w="9606" w:type="dxa"/>
          </w:tcPr>
          <w:p w:rsidR="00551E35" w:rsidRPr="00551E35" w:rsidRDefault="00551E35" w:rsidP="00551E35">
            <w:pPr>
              <w:suppressAutoHyphens/>
              <w:rPr>
                <w:rFonts w:ascii="Times New Roman" w:eastAsia="Calibri" w:hAnsi="Times New Roman" w:cs="Times New Roman"/>
                <w:color w:val="00000A"/>
                <w:sz w:val="28"/>
                <w:szCs w:val="28"/>
                <w:lang w:eastAsia="ar-SA"/>
              </w:rPr>
            </w:pPr>
          </w:p>
        </w:tc>
      </w:tr>
      <w:tr w:rsidR="00551E35" w:rsidRPr="00551E35" w:rsidTr="00551E35">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АДМИНИСТРАЦИЯ</w:t>
            </w:r>
          </w:p>
        </w:tc>
      </w:tr>
      <w:tr w:rsidR="00551E35" w:rsidRPr="00551E35" w:rsidTr="00551E35">
        <w:trPr>
          <w:trHeight w:val="397"/>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КАМЕШКИРСКОГО РАЙОНА ПЕНЗЕНСКОЙ ОБЛАСТИ</w:t>
            </w:r>
          </w:p>
        </w:tc>
      </w:tr>
      <w:tr w:rsidR="00551E35" w:rsidRPr="00551E35" w:rsidTr="00551E35">
        <w:trPr>
          <w:trHeight w:val="314"/>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p>
        </w:tc>
      </w:tr>
      <w:tr w:rsidR="00551E35" w:rsidRPr="00551E35" w:rsidTr="00551E35">
        <w:trPr>
          <w:trHeight w:val="548"/>
        </w:trPr>
        <w:tc>
          <w:tcPr>
            <w:tcW w:w="9606" w:type="dxa"/>
            <w:vAlign w:val="center"/>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ПОСТАНОВЛЕНИЕ</w:t>
            </w:r>
          </w:p>
        </w:tc>
      </w:tr>
      <w:tr w:rsidR="00551E35" w:rsidRPr="00551E35" w:rsidTr="00551E35">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51E35" w:rsidRPr="00551E35" w:rsidTr="00551E35">
              <w:tc>
                <w:tcPr>
                  <w:tcW w:w="284" w:type="dxa"/>
                  <w:vAlign w:val="bottom"/>
                </w:tcPr>
                <w:p w:rsidR="00551E35" w:rsidRPr="00551E35" w:rsidRDefault="00551E35" w:rsidP="00551E35">
                  <w:pPr>
                    <w:suppressAutoHyphens/>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от</w:t>
                  </w:r>
                </w:p>
              </w:tc>
              <w:tc>
                <w:tcPr>
                  <w:tcW w:w="2835" w:type="dxa"/>
                  <w:tcBorders>
                    <w:top w:val="nil"/>
                    <w:left w:val="nil"/>
                    <w:bottom w:val="single" w:sz="6" w:space="0" w:color="auto"/>
                    <w:right w:val="nil"/>
                  </w:tcBorders>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p>
              </w:tc>
              <w:tc>
                <w:tcPr>
                  <w:tcW w:w="397" w:type="dxa"/>
                  <w:vAlign w:val="bottom"/>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w:t>
                  </w:r>
                </w:p>
              </w:tc>
              <w:tc>
                <w:tcPr>
                  <w:tcW w:w="1134" w:type="dxa"/>
                  <w:tcBorders>
                    <w:top w:val="nil"/>
                    <w:left w:val="nil"/>
                    <w:bottom w:val="single" w:sz="6" w:space="0" w:color="auto"/>
                    <w:right w:val="nil"/>
                  </w:tcBorders>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bookmarkStart w:id="0" w:name="_GoBack"/>
                  <w:bookmarkEnd w:id="0"/>
                </w:p>
              </w:tc>
            </w:tr>
            <w:tr w:rsidR="00551E35" w:rsidRPr="00551E35" w:rsidTr="00551E35">
              <w:tc>
                <w:tcPr>
                  <w:tcW w:w="4650" w:type="dxa"/>
                  <w:gridSpan w:val="4"/>
                </w:tcPr>
                <w:p w:rsidR="00551E35" w:rsidRPr="00551E35" w:rsidRDefault="00551E35" w:rsidP="00551E35">
                  <w:pPr>
                    <w:suppressAutoHyphens/>
                    <w:jc w:val="center"/>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с.Р.Камешкир</w:t>
                  </w:r>
                  <w:proofErr w:type="spellEnd"/>
                </w:p>
              </w:tc>
            </w:tr>
          </w:tbl>
          <w:p w:rsidR="00551E35" w:rsidRPr="00551E35" w:rsidRDefault="00551E35" w:rsidP="00551E35">
            <w:pPr>
              <w:suppressAutoHyphens/>
              <w:rPr>
                <w:rFonts w:ascii="Times New Roman" w:eastAsia="Calibri" w:hAnsi="Times New Roman" w:cs="Times New Roman"/>
                <w:color w:val="00000A"/>
                <w:sz w:val="28"/>
                <w:szCs w:val="28"/>
                <w:lang w:eastAsia="ar-SA"/>
              </w:rPr>
            </w:pPr>
          </w:p>
        </w:tc>
      </w:tr>
    </w:tbl>
    <w:p w:rsidR="00551E35" w:rsidRPr="00551E35"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p>
    <w:p w:rsidR="00551E35" w:rsidRPr="002F3EAE"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r w:rsidRPr="001D28CD">
        <w:rPr>
          <w:rFonts w:ascii="Times New Roman" w:eastAsia="Calibri" w:hAnsi="Times New Roman" w:cs="Times New Roman"/>
          <w:b/>
          <w:color w:val="00000A"/>
          <w:sz w:val="28"/>
          <w:szCs w:val="28"/>
          <w:lang w:eastAsia="ar-SA"/>
        </w:rPr>
        <w:t>О внесении изменений в постановление администрации Камешкирского района Пензенской области</w:t>
      </w:r>
      <w:r w:rsidRPr="001D28CD">
        <w:rPr>
          <w:rFonts w:ascii="Times New Roman" w:eastAsia="Calibri" w:hAnsi="Times New Roman" w:cs="Times New Roman"/>
          <w:i/>
          <w:color w:val="00000A"/>
          <w:lang w:eastAsia="ar-SA"/>
        </w:rPr>
        <w:t xml:space="preserve"> </w:t>
      </w:r>
      <w:r w:rsidRPr="001D28CD">
        <w:rPr>
          <w:rFonts w:ascii="Times New Roman" w:eastAsia="Calibri" w:hAnsi="Times New Roman" w:cs="Times New Roman"/>
          <w:b/>
          <w:i/>
          <w:color w:val="00000A"/>
          <w:lang w:eastAsia="ar-SA"/>
        </w:rPr>
        <w:t xml:space="preserve"> </w:t>
      </w:r>
      <w:r w:rsidRPr="001D28CD">
        <w:rPr>
          <w:rFonts w:ascii="Times New Roman" w:eastAsia="Calibri" w:hAnsi="Times New Roman" w:cs="Times New Roman"/>
          <w:b/>
          <w:color w:val="00000A"/>
          <w:sz w:val="28"/>
          <w:szCs w:val="28"/>
          <w:lang w:eastAsia="ar-SA"/>
        </w:rPr>
        <w:t xml:space="preserve">от 06.03.19 № 81 </w:t>
      </w:r>
      <w:r w:rsidR="002F3EAE" w:rsidRPr="002F3EAE">
        <w:rPr>
          <w:rFonts w:ascii="Times New Roman" w:eastAsia="Calibri" w:hAnsi="Times New Roman" w:cs="Times New Roman"/>
          <w:b/>
          <w:color w:val="00000A"/>
          <w:sz w:val="28"/>
          <w:szCs w:val="28"/>
          <w:lang w:eastAsia="ar-SA"/>
        </w:rPr>
        <w:t>«Об утверждении  административного регламента предоставления муниципальной услуги «Выдача разрешения на строительство»</w:t>
      </w:r>
    </w:p>
    <w:p w:rsidR="00551E35" w:rsidRPr="00551E35" w:rsidRDefault="00551E35" w:rsidP="00551E35">
      <w:pPr>
        <w:suppressAutoHyphens/>
        <w:autoSpaceDE w:val="0"/>
        <w:spacing w:after="0" w:line="240" w:lineRule="auto"/>
        <w:ind w:firstLine="567"/>
        <w:jc w:val="both"/>
        <w:rPr>
          <w:rFonts w:ascii="Times New Roman" w:eastAsia="Calibri" w:hAnsi="Times New Roman" w:cs="Times New Roman"/>
          <w:color w:val="00000A"/>
          <w:sz w:val="28"/>
          <w:szCs w:val="28"/>
          <w:lang w:eastAsia="ar-SA"/>
        </w:rPr>
      </w:pPr>
      <w:r w:rsidRPr="00551E35">
        <w:rPr>
          <w:rFonts w:ascii="Times New Roman" w:eastAsia="Calibri" w:hAnsi="Times New Roman" w:cs="Times New Roman"/>
          <w:color w:val="00000A"/>
          <w:sz w:val="28"/>
          <w:szCs w:val="28"/>
          <w:lang w:eastAsia="ar-SA"/>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w:t>
      </w:r>
      <w:r w:rsidRPr="002E679D">
        <w:rPr>
          <w:rFonts w:ascii="Times New Roman" w:eastAsia="Calibri" w:hAnsi="Times New Roman" w:cs="Times New Roman"/>
          <w:color w:val="000000" w:themeColor="text1"/>
          <w:sz w:val="28"/>
          <w:szCs w:val="28"/>
          <w:lang w:eastAsia="ar-SA"/>
        </w:rPr>
        <w:t>от 25.02.2019 № 58 «</w:t>
      </w:r>
      <w:r w:rsidRPr="002E679D">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E679D">
        <w:rPr>
          <w:rFonts w:ascii="Times New Roman" w:eastAsia="Calibri" w:hAnsi="Times New Roman" w:cs="Times New Roman"/>
          <w:color w:val="000000" w:themeColor="text1"/>
          <w:sz w:val="28"/>
          <w:szCs w:val="28"/>
          <w:lang w:eastAsia="ar-SA"/>
        </w:rPr>
        <w:t xml:space="preserve">», от 05.03.19 № 62 </w:t>
      </w:r>
      <w:r w:rsidRPr="00551E35">
        <w:rPr>
          <w:rFonts w:ascii="Times New Roman" w:eastAsia="Calibri" w:hAnsi="Times New Roman" w:cs="Times New Roman"/>
          <w:color w:val="00000A"/>
          <w:sz w:val="28"/>
          <w:szCs w:val="28"/>
          <w:lang w:eastAsia="ar-SA"/>
        </w:rPr>
        <w:t>«</w:t>
      </w:r>
      <w:r w:rsidRPr="00551E35">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551E35">
        <w:rPr>
          <w:rFonts w:ascii="Times New Roman" w:eastAsia="Calibri" w:hAnsi="Times New Roman" w:cs="Times New Roman"/>
          <w:color w:val="00000A"/>
          <w:sz w:val="28"/>
          <w:szCs w:val="28"/>
          <w:lang w:eastAsia="ar-SA"/>
        </w:rPr>
        <w:t>», руководствуясь Уставом Камешкирского  района Пензенской области, администрация Камешкирского района Пензенской области</w:t>
      </w:r>
    </w:p>
    <w:p w:rsidR="00551E35" w:rsidRPr="00551E35" w:rsidRDefault="00551E35" w:rsidP="00551E35">
      <w:pPr>
        <w:suppressAutoHyphens/>
        <w:spacing w:after="0" w:line="240" w:lineRule="auto"/>
        <w:ind w:firstLine="709"/>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постановляет:</w:t>
      </w:r>
    </w:p>
    <w:p w:rsidR="00551E35" w:rsidRPr="00551E35" w:rsidRDefault="00551E35" w:rsidP="00551E35">
      <w:pPr>
        <w:widowControl w:val="0"/>
        <w:suppressAutoHyphens/>
        <w:spacing w:after="0" w:line="240" w:lineRule="auto"/>
        <w:ind w:firstLine="540"/>
        <w:jc w:val="both"/>
        <w:rPr>
          <w:rFonts w:ascii="Calibri" w:eastAsia="Times New Roman" w:hAnsi="Calibri" w:cs="Calibri"/>
          <w:color w:val="00000A"/>
          <w:szCs w:val="20"/>
          <w:lang w:eastAsia="ar-SA"/>
        </w:rPr>
      </w:pPr>
      <w:r w:rsidRPr="00551E35">
        <w:rPr>
          <w:rFonts w:ascii="Times New Roman" w:eastAsia="Times New Roman" w:hAnsi="Times New Roman" w:cs="Times New Roman"/>
          <w:color w:val="00000A"/>
          <w:sz w:val="28"/>
          <w:szCs w:val="28"/>
          <w:lang w:eastAsia="ar-SA"/>
        </w:rPr>
        <w:t xml:space="preserve"> </w:t>
      </w:r>
      <w:r w:rsidRPr="00551E35">
        <w:rPr>
          <w:rFonts w:ascii="Calibri" w:eastAsia="Times New Roman" w:hAnsi="Calibri" w:cs="Calibri"/>
          <w:color w:val="00000A"/>
          <w:szCs w:val="20"/>
          <w:lang w:eastAsia="ar-SA"/>
        </w:rPr>
        <w:t xml:space="preserve"> </w:t>
      </w:r>
    </w:p>
    <w:p w:rsidR="00551E35" w:rsidRPr="00551E35" w:rsidRDefault="00551E35" w:rsidP="00551E35">
      <w:pPr>
        <w:suppressAutoHyphens/>
        <w:spacing w:after="0" w:line="240" w:lineRule="auto"/>
        <w:ind w:firstLine="540"/>
        <w:jc w:val="both"/>
        <w:rPr>
          <w:rFonts w:ascii="Times New Roman" w:eastAsia="Calibri" w:hAnsi="Times New Roman" w:cs="Times New Roman"/>
          <w:color w:val="00000A"/>
          <w:sz w:val="28"/>
          <w:szCs w:val="28"/>
          <w:lang w:eastAsia="ar-SA"/>
        </w:rPr>
      </w:pPr>
      <w:r w:rsidRPr="00551E35">
        <w:rPr>
          <w:rFonts w:ascii="Times New Roman" w:eastAsia="Calibri" w:hAnsi="Times New Roman" w:cs="Times New Roman"/>
          <w:color w:val="00000A"/>
          <w:sz w:val="28"/>
          <w:szCs w:val="28"/>
          <w:lang w:eastAsia="ar-SA"/>
        </w:rPr>
        <w:t>1. Внести в постановление администрации Камешкирского района Пензенской области  от 06.03.19 № 81 «Об утверждении  административного регламента предоставления муниципальной услуги «Выдача разрешения на строительство» (далее – постановление) следующие изменения:</w:t>
      </w:r>
    </w:p>
    <w:p w:rsidR="00551E35" w:rsidRPr="00551E35" w:rsidRDefault="0071366D" w:rsidP="00551E35">
      <w:pPr>
        <w:suppressAutoHyphens/>
        <w:spacing w:after="0" w:line="240" w:lineRule="auto"/>
        <w:ind w:firstLine="540"/>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551E35">
        <w:rPr>
          <w:rFonts w:ascii="Times New Roman" w:eastAsia="Calibri" w:hAnsi="Times New Roman" w:cs="Times New Roman"/>
          <w:color w:val="00000A"/>
          <w:sz w:val="28"/>
          <w:szCs w:val="28"/>
          <w:lang w:eastAsia="ar-SA"/>
        </w:rPr>
        <w:t xml:space="preserve">1.1. </w:t>
      </w:r>
      <w:r w:rsidR="00AE2D0B">
        <w:rPr>
          <w:rFonts w:ascii="Times New Roman" w:eastAsia="Calibri" w:hAnsi="Times New Roman" w:cs="Times New Roman"/>
          <w:color w:val="00000A"/>
          <w:sz w:val="28"/>
          <w:szCs w:val="28"/>
          <w:lang w:eastAsia="ar-SA"/>
        </w:rPr>
        <w:t>пункт</w:t>
      </w:r>
      <w:r w:rsidR="00551E35" w:rsidRPr="00551E35">
        <w:rPr>
          <w:rFonts w:ascii="Times New Roman" w:eastAsia="Calibri" w:hAnsi="Times New Roman" w:cs="Times New Roman"/>
          <w:color w:val="00000A"/>
          <w:sz w:val="28"/>
          <w:szCs w:val="28"/>
          <w:lang w:eastAsia="ar-SA"/>
        </w:rPr>
        <w:t xml:space="preserve"> 1 постановления изложить в следующей редакции:</w:t>
      </w:r>
    </w:p>
    <w:p w:rsidR="00551E35" w:rsidRPr="00551E35" w:rsidRDefault="00551E35" w:rsidP="0071366D">
      <w:pPr>
        <w:suppressAutoHyphens/>
        <w:spacing w:after="0" w:line="240" w:lineRule="auto"/>
        <w:ind w:left="851"/>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lastRenderedPageBreak/>
        <w:t>«</w:t>
      </w:r>
      <w:r w:rsidR="002E679D">
        <w:rPr>
          <w:rFonts w:ascii="Times New Roman" w:hAnsi="Times New Roman" w:cs="Times New Roman"/>
          <w:sz w:val="28"/>
          <w:szCs w:val="28"/>
        </w:rPr>
        <w:t>1.</w:t>
      </w:r>
      <w:r w:rsidR="002E679D" w:rsidRPr="00E3473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2E679D">
        <w:rPr>
          <w:rFonts w:ascii="Times New Roman" w:hAnsi="Times New Roman" w:cs="Times New Roman"/>
          <w:sz w:val="28"/>
          <w:szCs w:val="28"/>
        </w:rPr>
        <w:t xml:space="preserve"> «</w:t>
      </w:r>
      <w:r w:rsidRPr="00551E35">
        <w:rPr>
          <w:rFonts w:ascii="Times New Roman" w:eastAsia="Calibri" w:hAnsi="Times New Roman" w:cs="Times New Roman"/>
          <w:color w:val="00000A"/>
          <w:sz w:val="28"/>
          <w:szCs w:val="28"/>
          <w:lang w:eastAsia="ar-SA"/>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w:t>
      </w:r>
      <w:r w:rsidR="0071366D">
        <w:rPr>
          <w:rFonts w:ascii="Times New Roman" w:eastAsia="Calibri" w:hAnsi="Times New Roman" w:cs="Times New Roman"/>
          <w:color w:val="00000A"/>
          <w:sz w:val="28"/>
          <w:szCs w:val="28"/>
          <w:lang w:eastAsia="ar-SA"/>
        </w:rPr>
        <w:t>зрешения</w:t>
      </w:r>
      <w:r w:rsidR="002E679D">
        <w:rPr>
          <w:rFonts w:ascii="Times New Roman" w:eastAsia="Calibri" w:hAnsi="Times New Roman" w:cs="Times New Roman"/>
          <w:color w:val="00000A"/>
          <w:sz w:val="28"/>
          <w:szCs w:val="28"/>
          <w:lang w:eastAsia="ar-SA"/>
        </w:rPr>
        <w:t xml:space="preserve">», </w:t>
      </w:r>
      <w:r w:rsidR="002E679D" w:rsidRPr="002E679D">
        <w:rPr>
          <w:rFonts w:ascii="Times New Roman" w:hAnsi="Times New Roman" w:cs="Times New Roman"/>
          <w:sz w:val="28"/>
          <w:szCs w:val="28"/>
        </w:rPr>
        <w:t xml:space="preserve"> </w:t>
      </w:r>
      <w:r w:rsidR="002E679D">
        <w:rPr>
          <w:rFonts w:ascii="Times New Roman" w:hAnsi="Times New Roman" w:cs="Times New Roman"/>
          <w:sz w:val="28"/>
          <w:szCs w:val="28"/>
        </w:rPr>
        <w:t>согласно приложения к настоящему постановлению</w:t>
      </w:r>
      <w:r w:rsidR="002E679D">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p>
    <w:p w:rsidR="00551E35" w:rsidRDefault="0071366D" w:rsidP="0071366D">
      <w:pPr>
        <w:suppressAutoHyphens/>
        <w:spacing w:after="0" w:line="240" w:lineRule="auto"/>
        <w:ind w:left="851" w:hanging="311"/>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AE2D0B">
        <w:rPr>
          <w:rFonts w:ascii="Times New Roman" w:eastAsia="Calibri" w:hAnsi="Times New Roman" w:cs="Times New Roman"/>
          <w:color w:val="00000A"/>
          <w:sz w:val="28"/>
          <w:szCs w:val="28"/>
          <w:lang w:eastAsia="ar-SA"/>
        </w:rPr>
        <w:t>1.2</w:t>
      </w:r>
      <w:r>
        <w:rPr>
          <w:rFonts w:ascii="Times New Roman" w:eastAsia="Calibri" w:hAnsi="Times New Roman" w:cs="Times New Roman"/>
          <w:color w:val="00000A"/>
          <w:sz w:val="28"/>
          <w:szCs w:val="28"/>
          <w:lang w:eastAsia="ar-SA"/>
        </w:rPr>
        <w:t xml:space="preserve">. </w:t>
      </w:r>
      <w:r w:rsidR="002E679D" w:rsidRPr="008E3E16">
        <w:rPr>
          <w:rFonts w:ascii="Times New Roman" w:hAnsi="Times New Roman" w:cs="Times New Roman"/>
          <w:sz w:val="28"/>
          <w:szCs w:val="28"/>
        </w:rPr>
        <w:t xml:space="preserve">Изложить </w:t>
      </w:r>
      <w:r w:rsidR="002E679D">
        <w:rPr>
          <w:rFonts w:ascii="Times New Roman" w:hAnsi="Times New Roman" w:cs="Times New Roman"/>
          <w:sz w:val="28"/>
          <w:szCs w:val="28"/>
        </w:rPr>
        <w:t>а</w:t>
      </w:r>
      <w:r w:rsidR="002E679D" w:rsidRPr="008E3E16">
        <w:rPr>
          <w:rFonts w:ascii="Times New Roman" w:hAnsi="Times New Roman" w:cs="Times New Roman"/>
          <w:sz w:val="28"/>
          <w:szCs w:val="28"/>
        </w:rPr>
        <w:t>дминистративный регламент предоставления муниципальной услуги «</w:t>
      </w:r>
      <w:r w:rsidR="002E679D" w:rsidRPr="00670F0F">
        <w:rPr>
          <w:rFonts w:ascii="Times New Roman" w:hAnsi="Times New Roman" w:cs="Times New Roman"/>
          <w:sz w:val="28"/>
          <w:szCs w:val="28"/>
        </w:rPr>
        <w:t>Выдача разрешения на строительство</w:t>
      </w:r>
      <w:r w:rsidR="002E679D" w:rsidRPr="008E3E16">
        <w:rPr>
          <w:rFonts w:ascii="Times New Roman" w:hAnsi="Times New Roman" w:cs="Times New Roman"/>
          <w:sz w:val="28"/>
          <w:szCs w:val="28"/>
        </w:rPr>
        <w:t>»,</w:t>
      </w:r>
      <w:r w:rsidR="002E679D">
        <w:rPr>
          <w:rFonts w:ascii="Times New Roman" w:hAnsi="Times New Roman" w:cs="Times New Roman"/>
          <w:sz w:val="28"/>
          <w:szCs w:val="28"/>
        </w:rPr>
        <w:t xml:space="preserve"> утвержденный постановлением </w:t>
      </w:r>
      <w:r w:rsidR="002E679D" w:rsidRPr="005E4AC5">
        <w:rPr>
          <w:rFonts w:ascii="Times New Roman" w:hAnsi="Times New Roman" w:cs="Times New Roman"/>
          <w:sz w:val="28"/>
          <w:szCs w:val="28"/>
        </w:rPr>
        <w:t xml:space="preserve">администрации </w:t>
      </w:r>
      <w:proofErr w:type="spellStart"/>
      <w:r w:rsidR="002E679D" w:rsidRPr="005E4AC5">
        <w:rPr>
          <w:rFonts w:ascii="Times New Roman" w:hAnsi="Times New Roman" w:cs="Times New Roman"/>
          <w:sz w:val="28"/>
          <w:szCs w:val="28"/>
        </w:rPr>
        <w:t>Камешкирского</w:t>
      </w:r>
      <w:proofErr w:type="spellEnd"/>
      <w:r w:rsidR="002E679D" w:rsidRPr="005E4AC5">
        <w:rPr>
          <w:rFonts w:ascii="Times New Roman" w:hAnsi="Times New Roman" w:cs="Times New Roman"/>
          <w:sz w:val="28"/>
          <w:szCs w:val="28"/>
        </w:rPr>
        <w:t xml:space="preserve"> района Пензенской области  от </w:t>
      </w:r>
      <w:r w:rsidR="002E679D" w:rsidRPr="002E679D">
        <w:rPr>
          <w:rFonts w:ascii="Times New Roman" w:eastAsia="Calibri" w:hAnsi="Times New Roman" w:cs="Times New Roman"/>
          <w:color w:val="00000A"/>
          <w:sz w:val="28"/>
          <w:szCs w:val="28"/>
          <w:lang w:eastAsia="ar-SA"/>
        </w:rPr>
        <w:t>06.03.19 № 81</w:t>
      </w:r>
      <w:r w:rsidR="002E679D" w:rsidRPr="001D28CD">
        <w:rPr>
          <w:rFonts w:ascii="Times New Roman" w:eastAsia="Calibri" w:hAnsi="Times New Roman" w:cs="Times New Roman"/>
          <w:b/>
          <w:color w:val="00000A"/>
          <w:sz w:val="28"/>
          <w:szCs w:val="28"/>
          <w:lang w:eastAsia="ar-SA"/>
        </w:rPr>
        <w:t xml:space="preserve"> </w:t>
      </w:r>
      <w:r w:rsidR="002E679D">
        <w:rPr>
          <w:rFonts w:ascii="Times New Roman" w:hAnsi="Times New Roman" w:cs="Times New Roman"/>
          <w:sz w:val="28"/>
          <w:szCs w:val="28"/>
        </w:rPr>
        <w:t>в редакции, согласно приложения к настоящему постановлению.</w:t>
      </w:r>
      <w:r w:rsidR="00551E35" w:rsidRPr="00551E35">
        <w:rPr>
          <w:rFonts w:ascii="Times New Roman" w:eastAsia="Calibri" w:hAnsi="Times New Roman" w:cs="Times New Roman"/>
          <w:color w:val="00000A"/>
          <w:sz w:val="28"/>
          <w:szCs w:val="28"/>
          <w:lang w:eastAsia="ar-SA"/>
        </w:rPr>
        <w:t xml:space="preserve"> </w:t>
      </w:r>
    </w:p>
    <w:p w:rsidR="0013707C" w:rsidRPr="006925C1" w:rsidRDefault="002E679D" w:rsidP="0071366D">
      <w:pPr>
        <w:suppressAutoHyphens/>
        <w:spacing w:after="0" w:line="240" w:lineRule="auto"/>
        <w:ind w:left="851" w:hanging="31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 П</w:t>
      </w:r>
      <w:r w:rsidR="0013707C" w:rsidRPr="006925C1">
        <w:rPr>
          <w:rFonts w:ascii="Times New Roman" w:eastAsia="Calibri" w:hAnsi="Times New Roman" w:cs="Times New Roman"/>
          <w:sz w:val="28"/>
          <w:szCs w:val="28"/>
          <w:lang w:eastAsia="ar-SA"/>
        </w:rPr>
        <w:t xml:space="preserve">ризнать утратившим силу </w:t>
      </w:r>
      <w:r>
        <w:rPr>
          <w:rFonts w:ascii="Times New Roman" w:eastAsia="Times New Roman" w:hAnsi="Times New Roman" w:cs="Times New Roman"/>
          <w:bCs/>
          <w:sz w:val="28"/>
          <w:szCs w:val="28"/>
          <w:lang w:eastAsia="ru-RU"/>
        </w:rPr>
        <w:t>п</w:t>
      </w:r>
      <w:r w:rsidR="0013707C" w:rsidRPr="006925C1">
        <w:rPr>
          <w:rFonts w:ascii="Times New Roman" w:eastAsia="Times New Roman" w:hAnsi="Times New Roman" w:cs="Times New Roman"/>
          <w:bCs/>
          <w:sz w:val="28"/>
          <w:szCs w:val="28"/>
          <w:lang w:eastAsia="ru-RU"/>
        </w:rPr>
        <w:t xml:space="preserve">остановление администрации </w:t>
      </w:r>
      <w:proofErr w:type="spellStart"/>
      <w:r w:rsidR="0013707C" w:rsidRPr="006925C1">
        <w:rPr>
          <w:rFonts w:ascii="Times New Roman" w:eastAsia="Times New Roman" w:hAnsi="Times New Roman" w:cs="Times New Roman"/>
          <w:bCs/>
          <w:sz w:val="28"/>
          <w:szCs w:val="28"/>
          <w:lang w:eastAsia="ru-RU"/>
        </w:rPr>
        <w:t>Камешкирского</w:t>
      </w:r>
      <w:proofErr w:type="spellEnd"/>
      <w:r w:rsidR="0013707C" w:rsidRPr="006925C1">
        <w:rPr>
          <w:rFonts w:ascii="Times New Roman" w:eastAsia="Times New Roman" w:hAnsi="Times New Roman" w:cs="Times New Roman"/>
          <w:bCs/>
          <w:sz w:val="28"/>
          <w:szCs w:val="28"/>
          <w:lang w:eastAsia="ru-RU"/>
        </w:rPr>
        <w:t xml:space="preserve"> района Пензенской области от 06.03.19 № 82</w:t>
      </w:r>
      <w:r w:rsidR="006925C1" w:rsidRPr="006925C1">
        <w:rPr>
          <w:sz w:val="28"/>
          <w:szCs w:val="28"/>
        </w:rPr>
        <w:t xml:space="preserve"> </w:t>
      </w:r>
      <w:r w:rsidR="006925C1">
        <w:rPr>
          <w:sz w:val="28"/>
          <w:szCs w:val="28"/>
        </w:rPr>
        <w:t>«</w:t>
      </w:r>
      <w:r w:rsidR="006925C1" w:rsidRPr="006925C1">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«Внесение изменений в разрешение на строительство»</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3</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r w:rsidR="00551E35" w:rsidRPr="00551E35">
        <w:rPr>
          <w:rFonts w:ascii="Times New Roman" w:eastAsia="Calibri" w:hAnsi="Times New Roman" w:cs="Times New Roman"/>
          <w:color w:val="00000A"/>
          <w:sz w:val="28"/>
          <w:szCs w:val="28"/>
          <w:lang w:eastAsia="ar-SA"/>
        </w:rPr>
        <w:t>Опубликовать настоящее постановление в информационном бюллетене «Камешкирский вестник».</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4</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r w:rsidR="00551E35" w:rsidRPr="00551E35">
        <w:rPr>
          <w:rFonts w:ascii="Times New Roman" w:eastAsia="Calibri" w:hAnsi="Times New Roman" w:cs="Times New Roman"/>
          <w:color w:val="00000A"/>
          <w:sz w:val="28"/>
          <w:szCs w:val="28"/>
          <w:lang w:eastAsia="ar-SA"/>
        </w:rPr>
        <w:t>Настоящее постановление вступает в силу на следующий день после дня его официального опубликования.</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5</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r w:rsidR="00551E35" w:rsidRPr="00551E35">
        <w:rPr>
          <w:rFonts w:ascii="Times New Roman" w:eastAsia="Calibri" w:hAnsi="Times New Roman" w:cs="Times New Roman"/>
          <w:color w:val="00000A"/>
          <w:sz w:val="28"/>
          <w:szCs w:val="28"/>
          <w:lang w:eastAsia="ar-SA"/>
        </w:rPr>
        <w:t xml:space="preserve">Контроль за исполнением настоящего постановления возложить на </w:t>
      </w:r>
      <w:r w:rsidR="002E679D">
        <w:rPr>
          <w:rFonts w:ascii="Times New Roman" w:eastAsia="Calibri" w:hAnsi="Times New Roman" w:cs="Times New Roman"/>
          <w:color w:val="00000A"/>
          <w:sz w:val="28"/>
          <w:szCs w:val="28"/>
          <w:lang w:eastAsia="ar-SA"/>
        </w:rPr>
        <w:t>заместителя главы</w:t>
      </w:r>
      <w:r w:rsidR="00551E35" w:rsidRPr="00551E35">
        <w:rPr>
          <w:rFonts w:ascii="Times New Roman" w:eastAsia="Calibri" w:hAnsi="Times New Roman" w:cs="Times New Roman"/>
          <w:color w:val="00000A"/>
          <w:sz w:val="28"/>
          <w:szCs w:val="28"/>
          <w:lang w:eastAsia="ar-SA"/>
        </w:rPr>
        <w:t xml:space="preserve"> администрации </w:t>
      </w:r>
      <w:proofErr w:type="spellStart"/>
      <w:r w:rsidR="00551E35" w:rsidRPr="00551E35">
        <w:rPr>
          <w:rFonts w:ascii="Times New Roman" w:eastAsia="Calibri" w:hAnsi="Times New Roman" w:cs="Times New Roman"/>
          <w:color w:val="00000A"/>
          <w:sz w:val="28"/>
          <w:szCs w:val="28"/>
          <w:lang w:eastAsia="ar-SA"/>
        </w:rPr>
        <w:t>Камешкирского</w:t>
      </w:r>
      <w:proofErr w:type="spellEnd"/>
      <w:r w:rsidR="00551E35" w:rsidRPr="00551E35">
        <w:rPr>
          <w:rFonts w:ascii="Times New Roman" w:eastAsia="Calibri" w:hAnsi="Times New Roman" w:cs="Times New Roman"/>
          <w:color w:val="00000A"/>
          <w:sz w:val="28"/>
          <w:szCs w:val="28"/>
          <w:lang w:eastAsia="ar-SA"/>
        </w:rPr>
        <w:t xml:space="preserve"> района </w:t>
      </w:r>
      <w:r w:rsidR="002E679D">
        <w:rPr>
          <w:rFonts w:ascii="Times New Roman" w:eastAsia="Calibri" w:hAnsi="Times New Roman" w:cs="Times New Roman"/>
          <w:color w:val="00000A"/>
          <w:sz w:val="28"/>
          <w:szCs w:val="28"/>
          <w:lang w:eastAsia="ar-SA"/>
        </w:rPr>
        <w:t>по вопросам ЖКХ и экономики</w:t>
      </w:r>
      <w:r w:rsidR="00551E35" w:rsidRPr="00551E35">
        <w:rPr>
          <w:rFonts w:ascii="Times New Roman" w:eastAsia="Calibri" w:hAnsi="Times New Roman" w:cs="Times New Roman"/>
          <w:color w:val="00000A"/>
          <w:sz w:val="28"/>
          <w:szCs w:val="28"/>
          <w:lang w:eastAsia="ar-SA"/>
        </w:rPr>
        <w:t>.</w:t>
      </w:r>
    </w:p>
    <w:p w:rsidR="00551E35" w:rsidRPr="00551E35" w:rsidRDefault="00551E35" w:rsidP="00551E35">
      <w:pPr>
        <w:suppressAutoHyphens/>
        <w:spacing w:after="0" w:line="240" w:lineRule="auto"/>
        <w:jc w:val="both"/>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jc w:val="both"/>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AE2D0B" w:rsidP="00551E35">
      <w:pPr>
        <w:suppressAutoHyphens/>
        <w:spacing w:after="0" w:line="240" w:lineRule="auto"/>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Глава</w:t>
      </w:r>
      <w:r w:rsidR="00551E35" w:rsidRPr="00551E35">
        <w:rPr>
          <w:rFonts w:ascii="Times New Roman" w:eastAsia="Calibri" w:hAnsi="Times New Roman" w:cs="Times New Roman"/>
          <w:color w:val="00000A"/>
          <w:sz w:val="28"/>
          <w:szCs w:val="28"/>
          <w:lang w:eastAsia="ar-SA"/>
        </w:rPr>
        <w:t xml:space="preserve"> администрации</w:t>
      </w:r>
    </w:p>
    <w:p w:rsid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Камешкирского</w:t>
      </w:r>
      <w:proofErr w:type="spellEnd"/>
      <w:r w:rsidRPr="00551E35">
        <w:rPr>
          <w:rFonts w:ascii="Times New Roman" w:eastAsia="Calibri" w:hAnsi="Times New Roman" w:cs="Times New Roman"/>
          <w:color w:val="00000A"/>
          <w:sz w:val="28"/>
          <w:szCs w:val="28"/>
          <w:lang w:eastAsia="ar-SA"/>
        </w:rPr>
        <w:t xml:space="preserve"> района                                                                     </w:t>
      </w:r>
      <w:proofErr w:type="spellStart"/>
      <w:r w:rsidR="00AE2D0B">
        <w:rPr>
          <w:rFonts w:ascii="Times New Roman" w:eastAsia="Calibri" w:hAnsi="Times New Roman" w:cs="Times New Roman"/>
          <w:color w:val="00000A"/>
          <w:sz w:val="28"/>
          <w:szCs w:val="28"/>
          <w:lang w:eastAsia="ar-SA"/>
        </w:rPr>
        <w:t>П.А.Мигин</w:t>
      </w:r>
      <w:proofErr w:type="spellEnd"/>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Pr="00551E35"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551E35" w:rsidP="00551E35">
      <w:pPr>
        <w:suppressAutoHyphens/>
        <w:ind w:firstLine="709"/>
        <w:jc w:val="both"/>
        <w:rPr>
          <w:rFonts w:ascii="Calibri" w:eastAsia="Calibri" w:hAnsi="Calibri" w:cs="Calibri"/>
          <w:color w:val="00000A"/>
          <w:sz w:val="28"/>
          <w:szCs w:val="28"/>
          <w:lang w:eastAsia="ar-SA"/>
        </w:rPr>
      </w:pPr>
    </w:p>
    <w:p w:rsidR="00551E35" w:rsidRPr="00551E35" w:rsidRDefault="00551E35" w:rsidP="00551E35">
      <w:pPr>
        <w:suppressAutoHyphens/>
        <w:spacing w:after="0" w:line="240" w:lineRule="auto"/>
        <w:jc w:val="right"/>
        <w:rPr>
          <w:rFonts w:ascii="Times New Roman" w:eastAsia="Calibri" w:hAnsi="Times New Roman" w:cs="Times New Roman"/>
          <w:i/>
          <w:color w:val="00000A"/>
          <w:sz w:val="28"/>
          <w:szCs w:val="28"/>
          <w:u w:val="single"/>
          <w:lang w:eastAsia="ar-SA"/>
        </w:rPr>
      </w:pPr>
    </w:p>
    <w:p w:rsidR="00551E35" w:rsidRPr="00551E35" w:rsidRDefault="00551E35" w:rsidP="00551E35">
      <w:pPr>
        <w:suppressAutoHyphens/>
        <w:spacing w:after="0" w:line="240" w:lineRule="auto"/>
        <w:jc w:val="right"/>
        <w:rPr>
          <w:rFonts w:ascii="Times New Roman" w:eastAsia="Calibri" w:hAnsi="Times New Roman" w:cs="Times New Roman"/>
          <w:i/>
          <w:color w:val="00000A"/>
          <w:sz w:val="28"/>
          <w:szCs w:val="28"/>
          <w:u w:val="single"/>
          <w:lang w:eastAsia="ar-SA"/>
        </w:rPr>
      </w:pPr>
    </w:p>
    <w:p w:rsidR="0071366D" w:rsidRDefault="0071366D" w:rsidP="00551E35">
      <w:pPr>
        <w:widowControl w:val="0"/>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Утвержден</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постановлением</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администрации Камешкирского района</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lastRenderedPageBreak/>
        <w:t>Пензенской области</w:t>
      </w:r>
    </w:p>
    <w:p w:rsidR="00551E35" w:rsidRPr="00551E35"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w:t>
      </w:r>
      <w:r w:rsidRPr="0071366D">
        <w:rPr>
          <w:rFonts w:ascii="Times New Roman" w:eastAsia="Times New Roman" w:hAnsi="Times New Roman" w:cs="Times New Roman"/>
          <w:sz w:val="24"/>
          <w:szCs w:val="24"/>
          <w:lang w:eastAsia="ru-RU"/>
        </w:rPr>
        <w:t xml:space="preserve">г № </w:t>
      </w:r>
      <w:r>
        <w:rPr>
          <w:rFonts w:ascii="Times New Roman" w:eastAsia="Times New Roman" w:hAnsi="Times New Roman" w:cs="Times New Roman"/>
          <w:sz w:val="24"/>
          <w:szCs w:val="24"/>
          <w:lang w:eastAsia="ru-RU"/>
        </w:rPr>
        <w:t>_______</w:t>
      </w:r>
    </w:p>
    <w:p w:rsidR="00551E35" w:rsidRPr="00551E35" w:rsidRDefault="00551E35" w:rsidP="00551E35">
      <w:pPr>
        <w:widowControl w:val="0"/>
        <w:suppressAutoHyphens/>
        <w:spacing w:after="0" w:line="240" w:lineRule="auto"/>
        <w:jc w:val="right"/>
        <w:rPr>
          <w:rFonts w:ascii="Times New Roman" w:eastAsia="Times New Roman" w:hAnsi="Times New Roman" w:cs="Times New Roman"/>
          <w:color w:val="000000"/>
          <w:sz w:val="28"/>
          <w:szCs w:val="28"/>
          <w:lang w:eastAsia="ar-SA"/>
        </w:rPr>
      </w:pPr>
    </w:p>
    <w:p w:rsidR="00551E35" w:rsidRPr="00551E35" w:rsidRDefault="00551E35" w:rsidP="00551E35">
      <w:pPr>
        <w:widowControl w:val="0"/>
        <w:suppressAutoHyphens/>
        <w:spacing w:after="0" w:line="240" w:lineRule="auto"/>
        <w:jc w:val="right"/>
        <w:rPr>
          <w:rFonts w:ascii="Times New Roman" w:eastAsia="Times New Roman" w:hAnsi="Times New Roman" w:cs="Times New Roman"/>
          <w:color w:val="000000"/>
          <w:sz w:val="28"/>
          <w:szCs w:val="28"/>
          <w:lang w:eastAsia="ar-SA"/>
        </w:rPr>
      </w:pPr>
    </w:p>
    <w:p w:rsidR="004C7D5C" w:rsidRPr="00DB1F3E" w:rsidRDefault="004C7D5C" w:rsidP="004C7D5C">
      <w:pPr>
        <w:spacing w:after="0" w:line="240" w:lineRule="auto"/>
        <w:ind w:firstLine="567"/>
        <w:jc w:val="center"/>
        <w:outlineLvl w:val="1"/>
        <w:rPr>
          <w:rFonts w:ascii="Arial" w:eastAsia="Times New Roman" w:hAnsi="Arial" w:cs="Arial"/>
          <w:b/>
          <w:bCs/>
          <w:color w:val="000000"/>
          <w:sz w:val="30"/>
          <w:szCs w:val="30"/>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АДМИНИСТРАТИВНЫЙ РЕГЛАМЕНТ</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администрации Камешкирского района Пензенской области по предоставлению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71366D" w:rsidRPr="002E679D" w:rsidRDefault="0071366D"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Раздел 1</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ОБЩИЕ ПОЛОЖЕНИЯ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Предмет регулирования</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1.1. Административный регламент предоставления муниципальной услуги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Административный регламент) устанавливает порядок и стандарт предоставления муниципальной услуги, сроки и последовательность административных процедур (действий), осуществляемых администрацией Камешкирского района Пензенской области (далее - Администрация) в процессе предоставления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w:t>
      </w:r>
    </w:p>
    <w:p w:rsidR="004C7D5C" w:rsidRPr="002E679D" w:rsidRDefault="004C7D5C"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Круг заявителей</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1.2. Заявителями при предоставлении муниципальной услуги по выдаче разрешения на строительство объекта капитального строительства являются физические или юридические лица (застройщики), осуществляющие на принадлежащем им земельном участке строительство или реконструкцию объектов капитального строительства, обратившиеся в Администрацию для получения разрешения на строительство (далее – заявитель).</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1.3. Заявителями при предоставлении муниципальной услуги в части внесения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физическое или юридическое лицо, у которого возникло право на образованный земельный участок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физическое или юридическое лицо, у которого возникло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новый пользователь недр в случае переоформления лицензии на пользование недрами, который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 застройщики (физические или юридические лица), указанные в пункте 1.2.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Заявитель вправе обратиться за получением муниципальной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Требования к порядку информирования о предоставлении муниципальной услуги</w:t>
      </w:r>
    </w:p>
    <w:p w:rsidR="004C7D5C"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4C7D5C"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1.4. Информирование заявителя о предоставлении муниципальной услуги осуществляется: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Требования к информационным стендам Администрации установлены пунктом 2.33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Администрация обеспечивает размещение и актуализацию справочной информации на информационных стендах, официальном сайте Администрации (www.gorodishe.pnzreg.ru)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www.gosuslugi.ru (далее - Единый портал) 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Посредством размещения информации на официальном сайте Администрации, на Едином портале и (или) Региональном портале.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Посредством использования телефонной, почтовой связи,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В многофункциональном центре предоставления государственных и муниципальных услуг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Требования к информационным стендам МФЦ установлены пунктом 2.33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1.5.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при личном обращении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б) по письменным обращениям (в том числе по электронной почте).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по телефону.</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w:t>
      </w:r>
      <w:r w:rsidRPr="002E679D">
        <w:rPr>
          <w:rFonts w:ascii="Times New Roman" w:eastAsia="Times New Roman" w:hAnsi="Times New Roman" w:cs="Times New Roman"/>
          <w:color w:val="000000"/>
          <w:sz w:val="28"/>
          <w:szCs w:val="28"/>
          <w:lang w:eastAsia="ru-RU"/>
        </w:rPr>
        <w:lastRenderedPageBreak/>
        <w:t>консультирование, должен кратко подвести итоги и перечислить меры, которые надо принять заявителю.</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по электронной почте ответ по вопросам, перечень которых установлен пунктом 1.6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Ответы на вопросы, не предусмотренные пунктом 1.6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1.6. Информация по вопросам предоставления муниципальной услуги включает в себя следующие сведения: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круг заявителей, которым предоставляется муниципальная услуга;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срок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 порядок и способы подачи документов, представляемых заявителем для получения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Камешкирского района Пензенской области;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1.8. Информация по вопросам предоставления муниципальной услуги предоставляется заявителю бесплатно.</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1.10. Порядок, форма, место размещения и способы получения справочной информации.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1.6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справочной информации относится следующая информация: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место нахождения и график работы Администрации, а также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справочные телефоны Администрации, МФЦ, в том числе номер телефона-автоинформатора (при наличии);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адреса официальных сайтов Администрации, МФЦ, адреса их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1.11. Справочная информация, предусмотренная пунктом 1.10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EC2431" w:rsidRPr="002E679D" w:rsidRDefault="00EC2431"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lastRenderedPageBreak/>
        <w:t>Раздел 2</w:t>
      </w: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Наименование муниципальной услуги</w:t>
      </w:r>
    </w:p>
    <w:p w:rsidR="00EC2431" w:rsidRPr="002E679D" w:rsidRDefault="00EC2431"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 Наименование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Краткое наименование муниципальной услуги: Выдача разрешений (внесение изменений в разрешение)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Наименование органа местного самоуправления, предоставляющего муниципальную услугу</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 Муниципальная услуга предоставляется Администрацией.</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Результат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выдача разрешения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внесение изменений в разрешение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отказ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Срок предоставления муниципальной услуги</w:t>
      </w:r>
    </w:p>
    <w:p w:rsidR="00EC2431" w:rsidRPr="002E679D" w:rsidRDefault="00EC2431"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2.4. Администрация в срок не более пяти рабочих дней со дня поступления в Администрацию заявления о выдаче разрешения на строительство (уведомления о переходе к физическому или юридическому лицу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(уведомление)) принимает решение о выдаче результата предоставления муниципальной услуги, предусмотренного пунктом 2.3.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Правовые основания для предоставления муниципальной услуги</w:t>
      </w:r>
    </w:p>
    <w:p w:rsidR="00EC2431"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2.5. Предоставление муниципальной услуги осуществляется в соответствии со следующими нормативными правовыми актами: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Конституцией Российской Федерации – (Российская газета от 25 декабря 1993 г. № 237);</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Градостроительным кодексом Российской Федерации (далее – Градостроительный кодекс) – (Российская газета от 30 декабря 2004 г. № 290);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29.12.2004 № 191-ФЗ «О введении в действие Градостроительного кодекса Российской Федерации» – (Российская газета от 30 декабря 2004 г. № 290);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27.07.2006 № 152-ФЗ «О персональных данных» (с последующими изменениями) – (Собрание законодательства РФ, 31.07.2006, № 31 (1 ч.), ст. 3451);</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24.11.1995 № 181-ФЗ «О социальной защите инвалидов в Российской Федерации» - (Собрание законодательства РФ, 27.11.1995, № 48, ст. 4563);</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06.04.2011 № 63-ФЗ «Об электронной подписи» (с последующими изменениями) – (Собрание законодательства РФ, 11.04.2011, № 15, ст. 2036);</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Постановлением Правительства Российской Федерации от 16.02.2008 № 87 «О составе разделов проектной документации и требованиях к их содержанию» (с последующими изменениями) – (Российская газета от 27 февраля 2008 г. № 41)</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Приказом Министерства строительства и жилищно-коммунального хозяйства Российской Федерации от 19.02.2015 № 117/</w:t>
      </w:r>
      <w:proofErr w:type="spellStart"/>
      <w:r w:rsidRPr="002E679D">
        <w:rPr>
          <w:rFonts w:ascii="Times New Roman" w:eastAsia="Times New Roman" w:hAnsi="Times New Roman" w:cs="Times New Roman"/>
          <w:color w:val="000000"/>
          <w:sz w:val="28"/>
          <w:szCs w:val="28"/>
          <w:lang w:eastAsia="ru-RU"/>
        </w:rPr>
        <w:t>пр</w:t>
      </w:r>
      <w:proofErr w:type="spellEnd"/>
      <w:r w:rsidRPr="002E679D">
        <w:rPr>
          <w:rFonts w:ascii="Times New Roman" w:eastAsia="Times New Roman" w:hAnsi="Times New Roman" w:cs="Times New Roman"/>
          <w:color w:val="000000"/>
          <w:sz w:val="28"/>
          <w:szCs w:val="28"/>
          <w:lang w:eastAsia="ru-RU"/>
        </w:rPr>
        <w:t xml:space="preserve"> «Об утверждении формы разрешения на строительство и формы разрешения на ввод объекта в эксплуатацию» - (Собрание законодательства РФ, 11.04.2016, № 15, ст. 2084);</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Законом Пензенской области от 14.11.2006 № 1164-ЗПО «Градостроительный устав Пензенской области» (с последующими изменениями) – (Пензенские губернские ведомости № 33 от 22 ноября 2006 г);</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Постановлением Правительства Пензенской области от 20.09.2017 № 455-пП «О направлении документов, необходимых для выдачи разрешения на строительство и разрешения на ввод в эксплуатацию, в электронной форме» (с последующими изменениями) – («Пензенские губернские ведомости», от 27.09.2017, № 69);</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Уставом Камешкирского района Пензенской области;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настоящим Регламентом.</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и на официальном сайте Администрации, информационных стендах Администрации,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C7D5C"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C2431"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EC2431"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2.6. Исчерпывающий перечень документов, которые заявитель (представитель заявителя) должен представить самостоятельно:</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2.7. Для получения разрешения на строительство заявитель направляет в Администрацию заявление по форме согласно приложению № 1 к Административному регламенту с приложением необходимых для предоставления муниципальной услуги документов: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случаев реконструкции многоквартирного дома;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E679D">
        <w:rPr>
          <w:rFonts w:ascii="Times New Roman" w:eastAsia="Times New Roman" w:hAnsi="Times New Roman" w:cs="Times New Roman"/>
          <w:color w:val="000000"/>
          <w:sz w:val="28"/>
          <w:szCs w:val="28"/>
          <w:lang w:eastAsia="ru-RU"/>
        </w:rPr>
        <w:t>Росатом</w:t>
      </w:r>
      <w:proofErr w:type="spellEnd"/>
      <w:r w:rsidRPr="002E679D">
        <w:rPr>
          <w:rFonts w:ascii="Times New Roman" w:eastAsia="Times New Roman" w:hAnsi="Times New Roman" w:cs="Times New Roman"/>
          <w:color w:val="000000"/>
          <w:sz w:val="28"/>
          <w:szCs w:val="28"/>
          <w:lang w:eastAsia="ru-RU"/>
        </w:rPr>
        <w:t xml:space="preserve">», Государственной корпорацией по космической </w:t>
      </w:r>
      <w:r w:rsidRPr="002E679D">
        <w:rPr>
          <w:rFonts w:ascii="Times New Roman" w:eastAsia="Times New Roman" w:hAnsi="Times New Roman" w:cs="Times New Roman"/>
          <w:color w:val="000000"/>
          <w:sz w:val="28"/>
          <w:szCs w:val="28"/>
          <w:lang w:eastAsia="ru-RU"/>
        </w:rPr>
        <w:lastRenderedPageBreak/>
        <w:t>деятельности «</w:t>
      </w:r>
      <w:proofErr w:type="spellStart"/>
      <w:r w:rsidRPr="002E679D">
        <w:rPr>
          <w:rFonts w:ascii="Times New Roman" w:eastAsia="Times New Roman" w:hAnsi="Times New Roman" w:cs="Times New Roman"/>
          <w:color w:val="000000"/>
          <w:sz w:val="28"/>
          <w:szCs w:val="28"/>
          <w:lang w:eastAsia="ru-RU"/>
        </w:rPr>
        <w:t>Роскосмос</w:t>
      </w:r>
      <w:proofErr w:type="spellEnd"/>
      <w:r w:rsidRPr="002E679D">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 решение общего собрания собственников помещений и </w:t>
      </w:r>
      <w:proofErr w:type="spellStart"/>
      <w:r w:rsidRPr="002E679D">
        <w:rPr>
          <w:rFonts w:ascii="Times New Roman" w:eastAsia="Times New Roman" w:hAnsi="Times New Roman" w:cs="Times New Roman"/>
          <w:color w:val="000000"/>
          <w:sz w:val="28"/>
          <w:szCs w:val="28"/>
          <w:lang w:eastAsia="ru-RU"/>
        </w:rPr>
        <w:t>машино</w:t>
      </w:r>
      <w:proofErr w:type="spellEnd"/>
      <w:r w:rsidRPr="002E679D">
        <w:rPr>
          <w:rFonts w:ascii="Times New Roman" w:eastAsia="Times New Roman" w:hAnsi="Times New Roman" w:cs="Times New Roman"/>
          <w:color w:val="000000"/>
          <w:sz w:val="28"/>
          <w:szCs w:val="28"/>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E679D">
        <w:rPr>
          <w:rFonts w:ascii="Times New Roman" w:eastAsia="Times New Roman" w:hAnsi="Times New Roman" w:cs="Times New Roman"/>
          <w:color w:val="000000"/>
          <w:sz w:val="28"/>
          <w:szCs w:val="28"/>
          <w:lang w:eastAsia="ru-RU"/>
        </w:rPr>
        <w:t>машино</w:t>
      </w:r>
      <w:proofErr w:type="spellEnd"/>
      <w:r w:rsidRPr="002E679D">
        <w:rPr>
          <w:rFonts w:ascii="Times New Roman" w:eastAsia="Times New Roman" w:hAnsi="Times New Roman" w:cs="Times New Roman"/>
          <w:color w:val="000000"/>
          <w:sz w:val="28"/>
          <w:szCs w:val="28"/>
          <w:lang w:eastAsia="ru-RU"/>
        </w:rPr>
        <w:t>-мест в многоквартирном доме;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2.8. Для внесения изменений в разрешение на строительство заявитель направляет в Администрацию уведомление по форме согласно приложению № 2 к Административному регламенту (в случаях, указанных в части 21.10 статьи 51 Градостроительного кодекса) с указанием реквизитов: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правоустанавливающих документов на земельные участки в случае, указанном в части 21.5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решения об образовании земельных участков в случаях, предусмотренных частями 21.6 и 21.7 статьи 51 Градостроительного кодекса,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2.9. В целях внесения изменений в разрешение на строительство заявитель направляет в Администрацию заявление по форме согласно приложению № 3 к Административному регламенту (кроме заявления о внесении изменений в разрешение на строительство исключительно в связи с продлением срока действия такого разрешения) с приложением документов, </w:t>
      </w:r>
      <w:r w:rsidRPr="002E679D">
        <w:rPr>
          <w:rFonts w:ascii="Times New Roman" w:eastAsia="Times New Roman" w:hAnsi="Times New Roman" w:cs="Times New Roman"/>
          <w:color w:val="000000"/>
          <w:sz w:val="28"/>
          <w:szCs w:val="28"/>
          <w:lang w:eastAsia="ru-RU"/>
        </w:rPr>
        <w:lastRenderedPageBreak/>
        <w:t>предусмотренных пунктом 2.8. Административного регламента (за исключением случаев, указанных в части 21.10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2.10. В целях внесения изменений в разрешение на строительство исключительно в связи с продлением срока действия такого разрешения заявитель направляет в Администрацию заявление по форме согласно приложению № 4 к Административному регламенту.</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Необходимыми для предоставления муниципальной услуги документами,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являются (в случае подачи в Администрацию заявлений, предусмотренных пунктами 2.7, 2.9.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 (в случае, если указанные документы содержатся в Едином государственном реестре недвижимости);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E679D">
        <w:rPr>
          <w:rFonts w:ascii="Times New Roman" w:eastAsia="Times New Roman" w:hAnsi="Times New Roman" w:cs="Times New Roman"/>
          <w:color w:val="000000"/>
          <w:sz w:val="28"/>
          <w:szCs w:val="28"/>
          <w:lang w:eastAsia="ru-RU"/>
        </w:rPr>
        <w:t>Росатом</w:t>
      </w:r>
      <w:proofErr w:type="spellEnd"/>
      <w:r w:rsidRPr="002E679D">
        <w:rPr>
          <w:rFonts w:ascii="Times New Roman" w:eastAsia="Times New Roman" w:hAnsi="Times New Roman" w:cs="Times New Roman"/>
          <w:color w:val="000000"/>
          <w:sz w:val="28"/>
          <w:szCs w:val="28"/>
          <w:lang w:eastAsia="ru-RU"/>
        </w:rPr>
        <w:t>», Государственной корпорацией по космической деятельности «</w:t>
      </w:r>
      <w:proofErr w:type="spellStart"/>
      <w:r w:rsidRPr="002E679D">
        <w:rPr>
          <w:rFonts w:ascii="Times New Roman" w:eastAsia="Times New Roman" w:hAnsi="Times New Roman" w:cs="Times New Roman"/>
          <w:color w:val="000000"/>
          <w:sz w:val="28"/>
          <w:szCs w:val="28"/>
          <w:lang w:eastAsia="ru-RU"/>
        </w:rPr>
        <w:t>Роскосмос</w:t>
      </w:r>
      <w:proofErr w:type="spellEnd"/>
      <w:r w:rsidRPr="002E679D">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2E679D">
        <w:rPr>
          <w:rFonts w:ascii="Times New Roman" w:eastAsia="Times New Roman" w:hAnsi="Times New Roman" w:cs="Times New Roman"/>
          <w:color w:val="000000"/>
          <w:sz w:val="28"/>
          <w:szCs w:val="28"/>
          <w:lang w:eastAsia="ru-RU"/>
        </w:rPr>
        <w:lastRenderedPageBreak/>
        <w:t>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 (в случае, если указанные документы содержатся в едином государственном реестре заключений):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пояснительная записка;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w:t>
      </w:r>
      <w:r w:rsidRPr="002E679D">
        <w:rPr>
          <w:rFonts w:ascii="Times New Roman" w:eastAsia="Times New Roman" w:hAnsi="Times New Roman" w:cs="Times New Roman"/>
          <w:color w:val="000000"/>
          <w:sz w:val="28"/>
          <w:szCs w:val="28"/>
          <w:lang w:eastAsia="ru-RU"/>
        </w:rPr>
        <w:lastRenderedPageBreak/>
        <w:t>Градостроительного кодекса (в случае, если указанные документы содержатся в едином государственном реестре заключений);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6)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7)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2.12. В случае если заявитель самостоятельно не представил документы, указанные в пункте 2.11 Административного регламента, Администрация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если документы, предусмотренные пунктом 2.8. Административного регламента, не представлены заявителем, Администрация запрашивает в рамках межведомственного запроса такие документы или сведения, содержащиеся в них, в соответствующих органах государственной власти или органах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2.13. Неполучение или несвоевременное получение документов, запрошенных в соответствии с пунктом 2.12. Административного регламента, не может являться основанием для отказа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2.14. Документы, указанные в подпунктах 1, 4 и 5 пункта 2.11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2.15 Администрация не вправе требовать от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предусмотренных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указанных в пункте 4 части 1 статьи 7 Федерального закона № 210-ФЗ.</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2.16. Заявитель может подать заявление (уведомление) и (или) документы, необходимые для предоставления муниципальной услуги, следующими способами: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1) лично по местонахождению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посредством почтовой связи по местонахождению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в форме электронного документа, подписанного усиленной квалифицированной электронной подписью, посредством Единого портала, Регионального портала, сайта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или в случае, предусмотренном в подпункте 3 настоящего пункта, документы, предусмотренные пунктами 2.7-2.11 Административного регламента, представляются в Администрацию в электронной форме и прикрепляются к заявлению (уведомлению), подписанному усиленной квалифицированной электронной подписью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2.17.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формировании заявления обеспечивается: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необходимых для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возможность печати па бумажном носителе копии электронной формы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EC2431" w:rsidP="002E679D">
      <w:pPr>
        <w:spacing w:after="0" w:line="240" w:lineRule="auto"/>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2.18. Услуги, которые являются необходимыми и обязательными для предоставления муниципальной услуги, отсутствуют.</w:t>
      </w: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C2431" w:rsidRPr="002E679D" w:rsidRDefault="00EC2431" w:rsidP="002E679D">
      <w:pPr>
        <w:spacing w:after="0" w:line="240" w:lineRule="auto"/>
        <w:rPr>
          <w:rFonts w:ascii="Times New Roman" w:eastAsia="Times New Roman" w:hAnsi="Times New Roman" w:cs="Times New Roman"/>
          <w:color w:val="000000"/>
          <w:sz w:val="28"/>
          <w:szCs w:val="28"/>
          <w:lang w:eastAsia="ru-RU"/>
        </w:rPr>
      </w:pPr>
    </w:p>
    <w:p w:rsidR="00EC2431" w:rsidRPr="002E679D" w:rsidRDefault="004C7D5C" w:rsidP="002E679D">
      <w:pPr>
        <w:spacing w:after="0" w:line="240" w:lineRule="auto"/>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2.19. Основания для отказа в приеме заявления (уведомления) и (или) документов, необходимых для предоставления муниципальной услуги, отсутствуют.</w:t>
      </w:r>
    </w:p>
    <w:p w:rsidR="004C7D5C"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2.20. Основаниями для отказа в выдаче разрешения на строительство являются: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отсутствие документов, предусмотренные пунктами 2.7, 2.11 Административного регламента, если они не должны быть получены Администрацией в рамках межведомственного взаимодействия;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2E679D">
        <w:rPr>
          <w:rFonts w:ascii="Times New Roman" w:eastAsia="Times New Roman" w:hAnsi="Times New Roman" w:cs="Times New Roman"/>
          <w:bCs/>
          <w:color w:val="000000"/>
          <w:sz w:val="28"/>
          <w:szCs w:val="28"/>
          <w:lang w:eastAsia="ru-RU"/>
        </w:rPr>
        <w:lastRenderedPageBreak/>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2.21. Основаниями для отказа во внесении изменений в разрешение на строительство являются (в случае подачи заявителем в Администрацию уведомления, предусмотренного пунктом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отсутствие в уведомлении реквизитов документов, предусмотренных соответственно подпунктами 1 – 4 пункта 2.8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недостоверность сведений, указанных в уведомлении, предусмотренном пунктом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пункте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sidRPr="002E679D">
        <w:rPr>
          <w:rFonts w:ascii="Times New Roman" w:eastAsia="Times New Roman" w:hAnsi="Times New Roman" w:cs="Times New Roman"/>
          <w:bCs/>
          <w:color w:val="000000"/>
          <w:sz w:val="28"/>
          <w:szCs w:val="28"/>
          <w:lang w:eastAsia="ru-RU"/>
        </w:rPr>
        <w:lastRenderedPageBreak/>
        <w:t>Российской Федерации и действующим на дату принятия решения о внесении изменений в разрешение на строительство, в случае, предусмотренном частью 21.7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2.22.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2.9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отсутствие документов, предусмотренных пунктами 2.7, 2.11 Административного регламента, если они не должны быть получены Администрацией в рамках межведомственного взаимодействия;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предусмотренного пунктом 2.9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2.23.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2.10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1)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w:t>
      </w:r>
      <w:r w:rsidRPr="002E679D">
        <w:rPr>
          <w:rFonts w:ascii="Times New Roman" w:eastAsia="Times New Roman" w:hAnsi="Times New Roman" w:cs="Times New Roman"/>
          <w:bCs/>
          <w:color w:val="000000"/>
          <w:sz w:val="28"/>
          <w:szCs w:val="28"/>
          <w:lang w:eastAsia="ru-RU"/>
        </w:rPr>
        <w:lastRenderedPageBreak/>
        <w:t>внесение изменений в разрешение на строительство связано с продлением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2.24. Оснований для приостановления предоставления муниципальной услуги не предусмотрено.</w:t>
      </w: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
    <w:p w:rsidR="00EC2431"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Камешкирского района Пензенской области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2.25. Муниципальная услуга предоставляется бесплатно.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2.26.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Запись на прием проводится посредством Единого портала, Регионального портала, по телефону или электронной почте, указанному в соответствии с пунктом 1.11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Срок регистрации заявления (уведомления) заявителя о предоставлении муниципальной услуги</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2.27. Регистрация заявления (уведомления) заявителя о предоставлении муниципальной услуги, в том числе в электронной форме, осуществляется в день его получения.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Заявления (уведомления)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Регистрация заявления (уведомления)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2.29. Предоставление муниципальной услуги осуществляется в специально выделенных для этой цели помещениях.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2.30. Помещения, в которых осуществляется предоставление муниципальной услуги, оборудуются: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2.31. Количество мест ожидания определяется исходя из фактической нагрузки и возможностей для их размещения в здании.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2.32. Места для заполнения документов оборудуются стульями, столами (стойками) и обеспечиваются бланками заявлений и образцами их заполнения.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2.33. Кабинеты приема заявителей должны иметь информационные таблички (вывески) с указанием:</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номера кабинета;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фамилии, имени, отчества (при наличии) и должности специалиста.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текст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краткое описание порядка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перечень документов, необходимых для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образцы заявлений;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справочная информация.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2.36.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E679D">
        <w:rPr>
          <w:rFonts w:ascii="Times New Roman" w:eastAsia="Times New Roman" w:hAnsi="Times New Roman" w:cs="Times New Roman"/>
          <w:color w:val="000000"/>
          <w:sz w:val="28"/>
          <w:szCs w:val="28"/>
          <w:lang w:eastAsia="ru-RU"/>
        </w:rPr>
        <w:t>сурдопереводчика</w:t>
      </w:r>
      <w:proofErr w:type="spellEnd"/>
      <w:r w:rsidRPr="002E679D">
        <w:rPr>
          <w:rFonts w:ascii="Times New Roman" w:eastAsia="Times New Roman" w:hAnsi="Times New Roman" w:cs="Times New Roman"/>
          <w:color w:val="000000"/>
          <w:sz w:val="28"/>
          <w:szCs w:val="28"/>
          <w:lang w:eastAsia="ru-RU"/>
        </w:rPr>
        <w:t xml:space="preserve"> и </w:t>
      </w:r>
      <w:proofErr w:type="spellStart"/>
      <w:r w:rsidRPr="002E679D">
        <w:rPr>
          <w:rFonts w:ascii="Times New Roman" w:eastAsia="Times New Roman" w:hAnsi="Times New Roman" w:cs="Times New Roman"/>
          <w:color w:val="000000"/>
          <w:sz w:val="28"/>
          <w:szCs w:val="28"/>
          <w:lang w:eastAsia="ru-RU"/>
        </w:rPr>
        <w:t>тифлосурдопереводчика</w:t>
      </w:r>
      <w:proofErr w:type="spellEnd"/>
      <w:r w:rsidRPr="002E679D">
        <w:rPr>
          <w:rFonts w:ascii="Times New Roman" w:eastAsia="Times New Roman" w:hAnsi="Times New Roman" w:cs="Times New Roman"/>
          <w:color w:val="000000"/>
          <w:sz w:val="28"/>
          <w:szCs w:val="28"/>
          <w:lang w:eastAsia="ru-RU"/>
        </w:rPr>
        <w:t>.</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E679D">
        <w:rPr>
          <w:rFonts w:ascii="Times New Roman" w:eastAsia="Times New Roman" w:hAnsi="Times New Roman" w:cs="Times New Roman"/>
          <w:color w:val="000000"/>
          <w:sz w:val="28"/>
          <w:szCs w:val="28"/>
          <w:lang w:eastAsia="ru-RU"/>
        </w:rPr>
        <w:t>брелками</w:t>
      </w:r>
      <w:proofErr w:type="spellEnd"/>
      <w:r w:rsidRPr="002E679D">
        <w:rPr>
          <w:rFonts w:ascii="Times New Roman" w:eastAsia="Times New Roman" w:hAnsi="Times New Roman" w:cs="Times New Roman"/>
          <w:color w:val="000000"/>
          <w:sz w:val="28"/>
          <w:szCs w:val="28"/>
          <w:lang w:eastAsia="ru-RU"/>
        </w:rPr>
        <w:t>-коммуникаторами).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2E679D">
        <w:rPr>
          <w:rFonts w:ascii="Times New Roman" w:eastAsia="Times New Roman" w:hAnsi="Times New Roman" w:cs="Times New Roman"/>
          <w:color w:val="000000"/>
          <w:sz w:val="28"/>
          <w:szCs w:val="28"/>
          <w:lang w:eastAsia="ru-RU"/>
        </w:rPr>
        <w:t>бейджами</w:t>
      </w:r>
      <w:proofErr w:type="spellEnd"/>
      <w:r w:rsidRPr="002E679D">
        <w:rPr>
          <w:rFonts w:ascii="Times New Roman" w:eastAsia="Times New Roman" w:hAnsi="Times New Roman" w:cs="Times New Roman"/>
          <w:color w:val="000000"/>
          <w:sz w:val="28"/>
          <w:szCs w:val="28"/>
          <w:lang w:eastAsia="ru-RU"/>
        </w:rPr>
        <w:t>) с указанием фамилии, имени, отчества (при наличии) и должности.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Показатели доступности и качества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2.38. Показатели доступности и качества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2.38.1. Показателями доступности предоставления муниципальной услуги являются: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транспортная доступность к месту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 Администрации,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средствах массовой информации.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2.38.2. Показателями качества предоставления муниципальной услуги являются отсутствие: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очередей при приеме и выдаче документов заявителям (их представителям);</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нарушений сроков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w:t>
      </w:r>
      <w:r w:rsidR="00D37FFD" w:rsidRPr="002E679D">
        <w:rPr>
          <w:rFonts w:ascii="Times New Roman" w:eastAsia="Times New Roman" w:hAnsi="Times New Roman" w:cs="Times New Roman"/>
          <w:bCs/>
          <w:color w:val="000000"/>
          <w:sz w:val="28"/>
          <w:szCs w:val="28"/>
          <w:lang w:eastAsia="ru-RU"/>
        </w:rPr>
        <w:t>2.39.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В МФЦ осуществляются прием и выдача документов только при личном обращении заявителя (представителя заявителя).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2.40.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2.41.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получение информации о порядке и сроках предоставления муниципальной услуги;</w:t>
      </w:r>
    </w:p>
    <w:p w:rsidR="004C7D5C"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lastRenderedPageBreak/>
        <w:t>Раздел 3</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прием и регистрация заявления (уведомления) и (или) документов, необходимых для предоставления муниципальной услуги;</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формирование и направление межведомственных запросов;</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рассмотрение заявления (уведомления) и принятие решения;</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выдача результата предоставления муниципальной услуги заявителю.</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Прием и регистрация заявления (уведомления)</w:t>
      </w: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b/>
          <w:bCs/>
          <w:color w:val="000000"/>
          <w:sz w:val="28"/>
          <w:szCs w:val="28"/>
          <w:lang w:eastAsia="ru-RU"/>
        </w:rPr>
        <w:t>и (или) документов</w:t>
      </w:r>
      <w:r w:rsidRPr="002E679D">
        <w:rPr>
          <w:rFonts w:ascii="Times New Roman" w:eastAsia="Times New Roman" w:hAnsi="Times New Roman" w:cs="Times New Roman"/>
          <w:b/>
          <w:bCs/>
          <w:color w:val="000000"/>
          <w:sz w:val="28"/>
          <w:szCs w:val="28"/>
          <w:lang w:eastAsia="ru-RU"/>
        </w:rPr>
        <w:t> необходимых для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поступление в Администрацию заявления (уведомления) и (или) документов, необходимых для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 При приеме заявления (уведомления) сотрудник администрации, ответственный за прием и регистрацию документов по предоставлению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правильность заполнения заявления (уведомления);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документ, удостоверяющий личность заявителя, и (или) доверенность от его представителя;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осуществляет сверку сведений, указанных заявителем в заявлении (уведомлении), со сведениями, содержащимися в паспорте и других представленных документах.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Срок выполнения указанных действий устанавливается до 15 минут.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 При личном представлении заявления (уведомления) в Администрацию заявители имеют право представления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в заранее установленное время (по предварительной записи).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3.5. В случае если вышеуказанные заявление (уведомление) и (или) документы представлены в Администрацию посредством почтового отправления, расписка в получении таких заявления (уведомления) и (или) документов направляется сотрудником администрации, ответственным за прием и регистрацию документов по предоставлению муниципальной услуги по указанному в заявлении (уведомлении) почтовому адресу в течение рабочего дня, следующего за днем получения Администрацией заявления (уведомления).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3.6. При получении посредством Единого портала, Регионального портала, сайта Администрации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в электронной форме в автоматическом режиме осуществляется форматно-логический контроль заявления (уведомления), проверка действительности усиленных квалифицированных электронных подписей, которыми подписаны указанные заявление (уведомление) и (или) документы.</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Заявителю в автоматическом режиме направляется уведомление о приеме его заявления (уведомления) с указанием присвоенного в электронной форме уникального номера, по которому на Едином портале, Региональном портале, сайте Администрации заявителю будет представлена информация о ходе его рассмотрения.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После принятия заявления (уведомления) о предоставлении муниципальной услуги статус запроса заявителя в личном кабинете заявителя (представителя заявителя) на Едином портале, Региональном портале, сайте Администрации сменяется до статуса «принято».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3.7. Критерием для приема и регистрации заявления (уведомления) и (или) документов, необходимых для предоставления муниципальной услуги, является поступление таких заявления (уведомления) и (или) документов в Администрацию.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3.8. Результатом административной процедуры является регистрация в системе документооборота заявления (уведомления) и (или) документов, указанных в пунктах 2.7, 12.11 Административного регламента (в случае подачи в Администрацию заявлений, предусмотренных пунктами 2.7, 2.9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а также уведомление заявителя (представителя заявителя) о принятии заявления (уведомления) к рассмотрению.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Зарегистрированные в течение рабочего дня заявление (уведомление) и (или) документы, указанные в пунктах 2.7, 2.11 Административного регламента (в случае подачи в Администрацию заявлений, предусмотренных пунктами 2.7, 2.9 Регламента) или пункте 2.10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передаются специалисту, ответственному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регистрация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в системе документооборота Администрации.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3.9. Максимальный срок выполнения указанного административного действия не должен превышать 1 рабочего дня со дня поступления заявления в Администрацию.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Формирование и направление межведомственных запросов</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3.10.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пунктом 2.12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3.11. Специалист, ответственный за предоставление муниципальной услуги, осуществляет направление межведомственных запросов.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Специалист, ответственный за предоставление муниципальной услуги, проверяя представленные документы, в случае внесения изменений в разрешение на строительство в связи с продлением срока действия такого разрешения, устанавливает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этом случае специалист, ответственный за предоставление муниципальной услуги, запрашивает такую информацию в </w:t>
      </w:r>
      <w:r w:rsidRPr="002E679D">
        <w:rPr>
          <w:rFonts w:ascii="Times New Roman" w:eastAsia="Times New Roman" w:hAnsi="Times New Roman" w:cs="Times New Roman"/>
          <w:color w:val="000000"/>
          <w:sz w:val="28"/>
          <w:szCs w:val="28"/>
          <w:lang w:eastAsia="ru-RU"/>
        </w:rPr>
        <w:lastRenderedPageBreak/>
        <w:t>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3.12.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отсутствия технической возможности межведомственные запросы направляются на бумажном носителе.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3.14. Критерием принятия решения о формировании и направлении межведомственных запросов - отсутствие документов, подлежащих запросу в рамках межведомственного взаимодействия в соответствии с пунктом 2.12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3.15. Результатом административной процедуры является получение запрашиваемых документов и (или) информации.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пунктом 2.12 Административного регламента документов и (или) информации в системе документооборота Администрации.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3.16. Максимальный срок выполнения указанной административной процедуры не должен превышать 2 рабочих дней, следующих за днем регистрации заявления (уведомления) в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Рассмотрение заявления (уведомления) и принятие решения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3.17. Основанием для начала административной процедуры является поступление заявления (уведомления) и документов, необходимых для предоставления муниципальной услуги, специалисту, ответственному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3.18. Специалистом, ответственным за предоставление муниципальной услуги, в рамках рассмотрения заявления (уведомления) и прилагаемых к заявлению (уведомлению) документов, осуществляется проверка таких документов на предмет наличия (отсутствия) оснований для выдачи результата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Специалист, ответственный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 осуществляет проверку наличия оснований для отказа в предоставлении муниципальной услуги, указанных в пункте 2.20 </w:t>
      </w:r>
      <w:r w:rsidRPr="002E679D">
        <w:rPr>
          <w:rFonts w:ascii="Times New Roman" w:eastAsia="Times New Roman" w:hAnsi="Times New Roman" w:cs="Times New Roman"/>
          <w:bCs/>
          <w:color w:val="000000"/>
          <w:sz w:val="28"/>
          <w:szCs w:val="28"/>
          <w:lang w:eastAsia="ru-RU"/>
        </w:rPr>
        <w:lastRenderedPageBreak/>
        <w:t>Административного регламента (в случае подачи заявления о выдаче разрешения на строительство) или пункте 2.21 Административного регламента (в случае подачи заявителем в Администрацию уведомления, предусмотренного пунктом 2.8 Административного регламента), или пункте 2.22 Административного регламента (в случае подачи заявителем в Администрацию заявления, предусмотренного пунктом 2.9 Административного регламента), или пункте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в случае наличия оснований для отказа в предоставлении муниципальной услуги подготавливает проект письма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в случае отсутствия оснований для отказа в предоставлении муниципальной услуги осуществляет подготовку проекта разрешения на строительство по форме, утвержденной приказом Министерства строительства и жилищно-коммунального хозяйства Российской Федерации от 19.02.2015 № 117/</w:t>
      </w:r>
      <w:proofErr w:type="spellStart"/>
      <w:r w:rsidRPr="002E679D">
        <w:rPr>
          <w:rFonts w:ascii="Times New Roman" w:eastAsia="Times New Roman" w:hAnsi="Times New Roman" w:cs="Times New Roman"/>
          <w:bCs/>
          <w:color w:val="000000"/>
          <w:sz w:val="28"/>
          <w:szCs w:val="28"/>
          <w:lang w:eastAsia="ru-RU"/>
        </w:rPr>
        <w:t>пр</w:t>
      </w:r>
      <w:proofErr w:type="spellEnd"/>
      <w:r w:rsidRPr="002E679D">
        <w:rPr>
          <w:rFonts w:ascii="Times New Roman" w:eastAsia="Times New Roman" w:hAnsi="Times New Roman" w:cs="Times New Roman"/>
          <w:bCs/>
          <w:color w:val="000000"/>
          <w:sz w:val="28"/>
          <w:szCs w:val="28"/>
          <w:lang w:eastAsia="ru-RU"/>
        </w:rPr>
        <w:t xml:space="preserve"> «Об утверждении формы разрешения на строительство и формы разрешения на ввод объекта в эксплуатацию», (проекта решения о внесении изменений в разрешение на строительство) и проводит процедуры внутреннего согласования проекта разрешения на строительство (проекта решения о внесении изменений в разрешение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передает подготовленный проект разрешения на строительство (проект решения о внесении изменений в разрешение на строительство) или письма об отказе в предоставлении муниципальной услуги на подпись Главе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3.19. Критерием принятия решения о предоставлении или об отказе в предоставлении муниципальной услуги являются наличие или отсутствие оснований, указанных в пункте 2.20 Административного регламента (в случае подачи заявления о выдаче разрешения на строительство) или пункте 2.21 Регламента (в случае подачи заявителем в Администрацию уведомления, предусмотренного пунктом 2.8 Административного регламента), или пункте 2.22 Регламента (в случае подачи заявителем в Администрацию заявления, предусмотренного пунктом 2.9 Административного регламента), или пункте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3.20. Результатом административной процедуры является подписанное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Способом фиксации административной процедуры является регистрация подписанного разрешения на строительство (решения о внесении изменений в разрешение на строительство) или письма об отказе в предоставлении муниципальной услуги в Журнале регистрации выданных разрешений на </w:t>
      </w:r>
      <w:r w:rsidRPr="002E679D">
        <w:rPr>
          <w:rFonts w:ascii="Times New Roman" w:eastAsia="Times New Roman" w:hAnsi="Times New Roman" w:cs="Times New Roman"/>
          <w:bCs/>
          <w:color w:val="000000"/>
          <w:sz w:val="28"/>
          <w:szCs w:val="28"/>
          <w:lang w:eastAsia="ru-RU"/>
        </w:rPr>
        <w:lastRenderedPageBreak/>
        <w:t>строительство, реконструкцию объектов капитального строительства (приложение № 5 к Административному регламенту).</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3.21. Максимальный срок выполнения указанной административной процедуры не должен превышать 3 рабочих дней, следующих за днем регистрации заявления (уведомления) в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Выдача результата предоставления муниципальной услуги заявителю</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3.22. Основанием для начала административной процедуры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3.23. Результат предоставления муниципальной услуги направляется заявителю одним из способов, указанных в заявлении.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когда заявитель получает результат предоставления муниципальной услуги в виде документа на бумажном носителе непосредственно при личном обращении в Администрацию,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 и делает соответствующую отметку в Журнале регистрации выданных разрешений на строительство, реконструкцию объектов капитального строительства.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3.24. Критерием выдачи результата предоставления муниципальной услуги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3.25. Результатом административной процедуры является выдача (направление) заявителю результата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Способом фиксации административной процедуры является отметка о выдаче результата предоставления муниципальной услуги в Журнале регистрации выданных разрешений на строительство, реконструкцию объектов капитального строительства или в системе документооборота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3.26. Максимальный срок выполнения указанной административной процедуры 1 рабочий день, следующий за днем окончания административной процедуры по рассмотрению заявления (уведомления) и принятию решения.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3.27. Администрация ведет реестр выданных разрешений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Реестр выданных разрешений на строительство размещается на сайте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Специалист, ответственный за предоставление муниципальной услуги, в течение одного рабочего дня, следующего за днем выдачи разрешения на строительство, вносит соответствующие данные в реестр выданных разрешений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3.28. Специалист, ответственный за предоставление муниципальной услуги, в течение 3 дней со дня выдачи разрешения на строительство направляет копию такого разрешения в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в течение 3 рабочих дней со дня выдачи разрешения на строительство, в случаях, предусмотренных пунктом 9 части 7 статьи 51 Градостроительного кодекса,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в течение пяти рабочих дней со дня принятия решения о внесении изменений в разрешение на строительство уведомляет о таком решении: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орган регистрации прав;</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застройщика.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Исправление допущенных опечаток и ошибок в выданных в результате предоставления муниципальной услуги документах</w:t>
      </w:r>
    </w:p>
    <w:p w:rsidR="00D37FFD" w:rsidRPr="002E679D" w:rsidRDefault="00D37FFD"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3.30. При обращении об исправлении технической ошибки заявитель представляет: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заявление об исправлении технической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3.31.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выданный в результате предоставления муниципальной услуги документ.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3.33. Ответственный исполнитель передает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Глава Администрации подписывает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Особенности предоставления муниципальной услуги в МФЦ</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3.38. В случае если муниципальная услуга оказывается на базе МФЦ, специалист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принимает от заявителя заявление, регистрирует заявление в соответствии с документооборотом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правильность заполнения заявления;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комплектность представленных заявителем документов;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выдает расписку о принятии заявления и указанием срока получения результата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3.39. В случае если при подаче заявления специалистом МФЦ обнаружено несоответствие заявления требованиям Административного регламента, специалист МФЦ возвращает заявителю заявление для приведения в соответствие с указанными требованиями с разъяснением причин возврата.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3.40. Передача заявления из МФЦ в Администрацию осуществляется не позднее одного рабочего дня, следующего за днем регистрации заявления в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3.41.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3.42. 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3.43. Полученные специалистом МФЦ документы регистрируется в установленном МФЦ порядке.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3.44.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3.45. 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Раздел 4</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ФОРМЫ КОНТРОЛЯ ЗА ИСПОЛНЕНИЕМ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4.5. Ответственные исполнители несут персональную ответственность за:</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4C7D5C"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94BA6"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4C7D5C"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Заявитель имеет право на получение исчерпывающей информации и документов, необходимых для обоснования и рассмотрения жалобы.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5.4. В случае признания жалобы не подлежащей удовлетворению, в ответе заявителю даются аргументированные разъяснения о причинах </w:t>
      </w:r>
      <w:r w:rsidRPr="002E679D">
        <w:rPr>
          <w:rFonts w:ascii="Times New Roman" w:eastAsia="Times New Roman" w:hAnsi="Times New Roman" w:cs="Times New Roman"/>
          <w:color w:val="000000"/>
          <w:sz w:val="28"/>
          <w:szCs w:val="28"/>
          <w:lang w:eastAsia="ru-RU"/>
        </w:rPr>
        <w:lastRenderedPageBreak/>
        <w:t>принятого решения, а также информация о порядке обжалования принятого решения.</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4BA6" w:rsidRPr="002E679D" w:rsidRDefault="004C7D5C"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
          <w:bCs/>
          <w:color w:val="000000"/>
          <w:sz w:val="28"/>
          <w:szCs w:val="28"/>
          <w:lang w:eastAsia="ru-RU"/>
        </w:rPr>
        <w:t> </w:t>
      </w:r>
      <w:r w:rsidR="00094BA6" w:rsidRPr="002E679D">
        <w:rPr>
          <w:rFonts w:ascii="Times New Roman" w:eastAsia="Times New Roman" w:hAnsi="Times New Roman" w:cs="Times New Roman"/>
          <w:b/>
          <w:bCs/>
          <w:color w:val="000000"/>
          <w:sz w:val="28"/>
          <w:szCs w:val="28"/>
          <w:lang w:eastAsia="ru-RU"/>
        </w:rPr>
        <w:t>5</w:t>
      </w:r>
      <w:r w:rsidR="00094BA6" w:rsidRPr="002E679D">
        <w:rPr>
          <w:rFonts w:ascii="Times New Roman" w:eastAsia="Times New Roman" w:hAnsi="Times New Roman" w:cs="Times New Roman"/>
          <w:bCs/>
          <w:color w:val="000000"/>
          <w:sz w:val="28"/>
          <w:szCs w:val="28"/>
          <w:lang w:eastAsia="ru-RU"/>
        </w:rPr>
        <w:t>.6.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5.8. Жалоба на решения и действия (бездействие) главы Администрации подается главе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5.9. Жалоба на решения и действия (бездействие) сотрудников МФЦ подается руководителю МФЦ.</w:t>
      </w:r>
    </w:p>
    <w:p w:rsidR="004C7D5C"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Cs/>
          <w:color w:val="000000"/>
          <w:sz w:val="28"/>
          <w:szCs w:val="28"/>
          <w:lang w:eastAsia="ru-RU"/>
        </w:rPr>
        <w:t>5.10. Жалоба на решения и действия (бездействие) МФЦ подается руководителю МФЦ.</w:t>
      </w:r>
    </w:p>
    <w:p w:rsidR="004C7D5C" w:rsidRPr="002E679D" w:rsidRDefault="004C7D5C"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094BA6"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Федеральный закон № 210-ФЗ;</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r w:rsidRPr="002E679D">
        <w:rPr>
          <w:rFonts w:ascii="Times New Roman" w:eastAsia="Times New Roman" w:hAnsi="Times New Roman" w:cs="Times New Roman"/>
          <w:color w:val="FF0000"/>
          <w:sz w:val="28"/>
          <w:szCs w:val="28"/>
          <w:lang w:eastAsia="ru-RU"/>
        </w:rPr>
        <w:t xml:space="preserve">- постановление Администрации «Об утверждении порядка подачи и рассмотрения жалоб на решения и действия (бездействие) органов местного самоуправления </w:t>
      </w:r>
      <w:proofErr w:type="spellStart"/>
      <w:r w:rsidR="00CB7505">
        <w:rPr>
          <w:rFonts w:ascii="Times New Roman" w:eastAsia="Times New Roman" w:hAnsi="Times New Roman" w:cs="Times New Roman"/>
          <w:color w:val="FF0000"/>
          <w:sz w:val="28"/>
          <w:szCs w:val="28"/>
          <w:lang w:eastAsia="ru-RU"/>
        </w:rPr>
        <w:t>Камешкирского</w:t>
      </w:r>
      <w:proofErr w:type="spellEnd"/>
      <w:r w:rsidRPr="002E679D">
        <w:rPr>
          <w:rFonts w:ascii="Times New Roman" w:eastAsia="Times New Roman" w:hAnsi="Times New Roman" w:cs="Times New Roman"/>
          <w:color w:val="FF0000"/>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r w:rsidRPr="002E679D">
        <w:rPr>
          <w:rFonts w:ascii="Times New Roman" w:eastAsia="Times New Roman" w:hAnsi="Times New Roman" w:cs="Times New Roman"/>
          <w:color w:val="FF0000"/>
          <w:sz w:val="28"/>
          <w:szCs w:val="28"/>
          <w:lang w:eastAsia="ru-RU"/>
        </w:rPr>
        <w:t xml:space="preserve">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муниципальными правовыми актами </w:t>
      </w:r>
      <w:proofErr w:type="spellStart"/>
      <w:r w:rsidR="00CB7505">
        <w:rPr>
          <w:rFonts w:ascii="Times New Roman" w:eastAsia="Times New Roman" w:hAnsi="Times New Roman" w:cs="Times New Roman"/>
          <w:color w:val="FF0000"/>
          <w:sz w:val="28"/>
          <w:szCs w:val="28"/>
          <w:lang w:eastAsia="ru-RU"/>
        </w:rPr>
        <w:t>Камешкирского</w:t>
      </w:r>
      <w:proofErr w:type="spellEnd"/>
      <w:r w:rsidRPr="002E679D">
        <w:rPr>
          <w:rFonts w:ascii="Times New Roman" w:eastAsia="Times New Roman" w:hAnsi="Times New Roman" w:cs="Times New Roman"/>
          <w:color w:val="FF0000"/>
          <w:sz w:val="28"/>
          <w:szCs w:val="28"/>
          <w:lang w:eastAsia="ru-RU"/>
        </w:rPr>
        <w:t xml:space="preserve"> района Пензенской области в соответствии со статьей 11.2 Федерального закона № 210-ФЗ.</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6904FB" w:rsidRPr="002E679D" w:rsidRDefault="006904FB" w:rsidP="002E679D">
      <w:pPr>
        <w:spacing w:after="0" w:line="240" w:lineRule="auto"/>
        <w:ind w:firstLine="567"/>
        <w:jc w:val="both"/>
        <w:rPr>
          <w:rFonts w:ascii="Times New Roman" w:eastAsia="Times New Roman" w:hAnsi="Times New Roman" w:cs="Times New Roman"/>
          <w:color w:val="000000"/>
          <w:sz w:val="28"/>
          <w:szCs w:val="28"/>
          <w:lang w:eastAsia="ru-RU"/>
        </w:rPr>
        <w:sectPr w:rsidR="006904FB" w:rsidRPr="002E679D" w:rsidSect="0071366D">
          <w:pgSz w:w="11906" w:h="16838"/>
          <w:pgMar w:top="1134" w:right="851" w:bottom="907" w:left="1701" w:header="709" w:footer="709" w:gutter="0"/>
          <w:cols w:space="708"/>
          <w:docGrid w:linePitch="360"/>
        </w:sectPr>
      </w:pPr>
    </w:p>
    <w:p w:rsidR="006904FB" w:rsidRPr="002E679D" w:rsidRDefault="006904FB"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094BA6"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094BA6" w:rsidRPr="002E679D">
        <w:rPr>
          <w:rFonts w:ascii="Times New Roman" w:eastAsia="Times New Roman" w:hAnsi="Times New Roman" w:cs="Times New Roman"/>
          <w:color w:val="000000"/>
          <w:sz w:val="28"/>
          <w:szCs w:val="28"/>
          <w:lang w:eastAsia="ru-RU"/>
        </w:rPr>
        <w:t>Приложение № 1</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bookmarkStart w:id="1" w:name="P514"/>
      <w:bookmarkEnd w:id="1"/>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Камешкирского района</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от кого:_________________________________________________________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_______________________________________________________________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_______________________________________________________________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о выдаче разрешения на строительство</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
        <w:gridCol w:w="14309"/>
        <w:gridCol w:w="254"/>
        <w:gridCol w:w="3"/>
      </w:tblGrid>
      <w:tr w:rsidR="00094BA6" w:rsidRPr="002E679D" w:rsidTr="00CB7505">
        <w:trPr>
          <w:jc w:val="center"/>
        </w:trPr>
        <w:tc>
          <w:tcPr>
            <w:tcW w:w="1" w:type="pct"/>
            <w:tcBorders>
              <w:top w:val="single" w:sz="6" w:space="0" w:color="000000"/>
            </w:tcBorders>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4942" w:type="pct"/>
            <w:shd w:val="clear" w:color="auto" w:fill="FFFFFF"/>
            <w:tcMar>
              <w:top w:w="0" w:type="dxa"/>
              <w:left w:w="108" w:type="dxa"/>
              <w:bottom w:w="0" w:type="dxa"/>
              <w:right w:w="108" w:type="dxa"/>
            </w:tcMar>
            <w:hideMark/>
          </w:tcPr>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bookmarkStart w:id="2" w:name="_Hlk526443158"/>
            <w:r w:rsidRPr="002E679D">
              <w:rPr>
                <w:rFonts w:ascii="Times New Roman" w:eastAsia="Times New Roman" w:hAnsi="Times New Roman" w:cs="Times New Roman"/>
                <w:sz w:val="28"/>
                <w:szCs w:val="28"/>
                <w:lang w:eastAsia="ru-RU"/>
              </w:rPr>
              <w:t> </w:t>
            </w:r>
            <w:bookmarkEnd w:id="2"/>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выдать разрешение на:</w:t>
            </w:r>
          </w:p>
          <w:tbl>
            <w:tblPr>
              <w:tblW w:w="13167" w:type="dxa"/>
              <w:jc w:val="center"/>
              <w:tblCellMar>
                <w:left w:w="0" w:type="dxa"/>
                <w:right w:w="0" w:type="dxa"/>
              </w:tblCellMar>
              <w:tblLook w:val="04A0" w:firstRow="1" w:lastRow="0" w:firstColumn="1" w:lastColumn="0" w:noHBand="0" w:noVBand="1"/>
            </w:tblPr>
            <w:tblGrid>
              <w:gridCol w:w="293"/>
              <w:gridCol w:w="13530"/>
              <w:gridCol w:w="254"/>
            </w:tblGrid>
            <w:tr w:rsidR="00094BA6" w:rsidRPr="002E679D" w:rsidTr="002E679D">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один из перечисленных видов строительства (реконструкции), на который оформляется разрешение на строительство)</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объекта капитального строительства (этапа) в соответствии с проектной документацией</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Адрес (местоположение) объекта:</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68"/>
              <w:gridCol w:w="11001"/>
              <w:gridCol w:w="1417"/>
              <w:gridCol w:w="1291"/>
            </w:tblGrid>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Номер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Дата документа</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Правоустанавливающие документы на земельный участок</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Приложение:</w:t>
            </w:r>
          </w:p>
        </w:tc>
        <w:tc>
          <w:tcPr>
            <w:tcW w:w="56" w:type="pct"/>
            <w:tcBorders>
              <w:bottom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 </w:t>
            </w:r>
          </w:p>
        </w:tc>
        <w:tc>
          <w:tcPr>
            <w:tcW w:w="1" w:type="pct"/>
            <w:tcBorders>
              <w:top w:val="single" w:sz="6" w:space="0" w:color="000000"/>
            </w:tcBorders>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r>
    </w:tbl>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lastRenderedPageBreak/>
        <w:t>(документы, которые представил заявитель)</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1F26F3"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прошу направить________________________________________(указать способ направления)</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 (сообщения, уведомления) прошу (нужное отметить в квадрате):</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 xml:space="preserve">направить в форме электронного документа, подписанного усиленной квалифицированной подписью Главы администрации </w:t>
      </w:r>
      <w:proofErr w:type="spellStart"/>
      <w:r w:rsidR="00CB7505">
        <w:rPr>
          <w:rFonts w:ascii="Times New Roman" w:eastAsia="Times New Roman" w:hAnsi="Times New Roman" w:cs="Times New Roman"/>
          <w:color w:val="000000"/>
          <w:sz w:val="28"/>
          <w:szCs w:val="28"/>
          <w:lang w:eastAsia="ru-RU"/>
        </w:rPr>
        <w:t>Камешкирского</w:t>
      </w:r>
      <w:proofErr w:type="spellEnd"/>
      <w:r w:rsidRPr="002E679D">
        <w:rPr>
          <w:rFonts w:ascii="Times New Roman" w:eastAsia="Times New Roman" w:hAnsi="Times New Roman" w:cs="Times New Roman"/>
          <w:color w:val="000000"/>
          <w:sz w:val="28"/>
          <w:szCs w:val="28"/>
          <w:lang w:eastAsia="ru-RU"/>
        </w:rPr>
        <w:t xml:space="preserve">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непосредственно при личном обращении заявителя в Администрацию</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через МФЦ (в случае обращения заявителя через МФЦ)</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направить на бумажном носителе посредством почтового отправления</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__________________________________________________</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6904FB"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___________ (ФИО)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1F26F3" w:rsidRPr="002E679D" w:rsidRDefault="001F26F3"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 2</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71366D"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Камешкирского </w:t>
      </w:r>
      <w:r w:rsidR="00DB1F3E" w:rsidRPr="002E679D">
        <w:rPr>
          <w:rFonts w:ascii="Times New Roman" w:eastAsia="Times New Roman" w:hAnsi="Times New Roman" w:cs="Times New Roman"/>
          <w:color w:val="000000"/>
          <w:sz w:val="28"/>
          <w:szCs w:val="28"/>
          <w:lang w:eastAsia="ru-RU"/>
        </w:rPr>
        <w:t> района</w:t>
      </w:r>
    </w:p>
    <w:p w:rsidR="001F26F3"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1F26F3" w:rsidRPr="002E679D" w:rsidRDefault="001F26F3" w:rsidP="002E679D">
      <w:pPr>
        <w:pBdr>
          <w:top w:val="single" w:sz="6" w:space="1" w:color="000000"/>
        </w:pBd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от кого:</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___________________________________________________ </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DB1F3E"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r w:rsidR="00DB1F3E"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В соответствии со статьей 51 Градостроительного кодекса Российской Федерации прошу внести изменения в разрешение на строительство </w:t>
      </w:r>
      <w:r w:rsidR="00DB1F3E" w:rsidRPr="002E679D">
        <w:rPr>
          <w:rFonts w:ascii="Times New Roman" w:eastAsia="Times New Roman" w:hAnsi="Times New Roman" w:cs="Times New Roman"/>
          <w:color w:val="000000"/>
          <w:sz w:val="28"/>
          <w:szCs w:val="28"/>
          <w:lang w:eastAsia="ru-RU"/>
        </w:rPr>
        <w:t>№ _____________________, выданное ____________________________________________________«___» __________г.</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bookmarkStart w:id="3" w:name="_Hlk526773827"/>
      <w:r w:rsidRPr="002E679D">
        <w:rPr>
          <w:rFonts w:ascii="Times New Roman" w:eastAsia="Times New Roman" w:hAnsi="Times New Roman" w:cs="Times New Roman"/>
          <w:color w:val="000000"/>
          <w:sz w:val="28"/>
          <w:szCs w:val="28"/>
          <w:lang w:eastAsia="ru-RU"/>
        </w:rPr>
        <w:t>(орган, выдавший разрешение) (дата выдачи разрешения)</w:t>
      </w:r>
      <w:bookmarkEnd w:id="3"/>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 следующим основаниям*:</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Образование земельного участка путем объединения земельных участков, в отношении которых или одного из которых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B1F3E" w:rsidRPr="002E679D">
        <w:rPr>
          <w:rFonts w:ascii="Times New Roman" w:eastAsia="Times New Roman" w:hAnsi="Times New Roman" w:cs="Times New Roman"/>
          <w:color w:val="000000"/>
          <w:sz w:val="28"/>
          <w:szCs w:val="28"/>
          <w:lang w:eastAsia="ru-RU"/>
        </w:rPr>
        <w:t>: 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(дата и номер решения, принявшее решение орган)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________________________________________________________________________________ (номер и дата выдачи, кадастровый номер образованного земельного участка)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градостроительного плана земельного участка:__________________________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(номер и дата выдачи, орган, выдавший ГПЗУ)</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B1F3E" w:rsidRPr="002E679D">
        <w:rPr>
          <w:rFonts w:ascii="Times New Roman" w:eastAsia="Times New Roman" w:hAnsi="Times New Roman" w:cs="Times New Roman"/>
          <w:color w:val="000000"/>
          <w:sz w:val="28"/>
          <w:szCs w:val="28"/>
          <w:lang w:eastAsia="ru-RU"/>
        </w:rPr>
        <w:t>: ______</w:t>
      </w:r>
      <w:r w:rsidR="00DB1F3E" w:rsidRPr="002E679D">
        <w:rPr>
          <w:rFonts w:ascii="Times New Roman" w:eastAsia="Times New Roman" w:hAnsi="Times New Roman" w:cs="Times New Roman"/>
          <w:color w:val="000000"/>
          <w:sz w:val="28"/>
          <w:szCs w:val="28"/>
          <w:lang w:eastAsia="ru-RU"/>
        </w:rPr>
        <w:br/>
        <w:t>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и номер решения, принявшее решение орган)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участок:_________________________________________________________________________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w:t>
      </w:r>
      <w:r w:rsidR="001F26F3"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w:t>
      </w:r>
      <w:r w:rsidR="001F26F3"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Реквизиты решения о предоставления права пользования недрами и решения о переоформлении лицензии на право пользования </w:t>
      </w:r>
      <w:r w:rsidRPr="002E679D">
        <w:rPr>
          <w:rFonts w:ascii="Times New Roman" w:eastAsia="Times New Roman" w:hAnsi="Times New Roman" w:cs="Times New Roman"/>
          <w:color w:val="000000"/>
          <w:sz w:val="28"/>
          <w:szCs w:val="28"/>
          <w:lang w:eastAsia="ru-RU"/>
        </w:rPr>
        <w:lastRenderedPageBreak/>
        <w:t>недрами</w:t>
      </w:r>
      <w:r w:rsidR="00DB1F3E" w:rsidRPr="002E679D">
        <w:rPr>
          <w:rFonts w:ascii="Times New Roman" w:eastAsia="Times New Roman" w:hAnsi="Times New Roman" w:cs="Times New Roman"/>
          <w:color w:val="000000"/>
          <w:sz w:val="28"/>
          <w:szCs w:val="28"/>
          <w:lang w:eastAsia="ru-RU"/>
        </w:rPr>
        <w:t>: 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(документы, которые представил заявитель)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Информацию о ходе предоставления муниципальной услуги прошу направить</w:t>
      </w:r>
      <w:r w:rsidR="00DB1F3E" w:rsidRPr="002E679D">
        <w:rPr>
          <w:rFonts w:ascii="Times New Roman" w:eastAsia="Times New Roman" w:hAnsi="Times New Roman" w:cs="Times New Roman"/>
          <w:color w:val="000000"/>
          <w:sz w:val="28"/>
          <w:szCs w:val="28"/>
          <w:lang w:eastAsia="ru-RU"/>
        </w:rPr>
        <w:t>(указать способ направления)______________________________________________________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(нужное отметить в квадрате):</w:t>
      </w:r>
    </w:p>
    <w:p w:rsidR="004C39C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 xml:space="preserve">-направить в форме электронного документа, подписанного усиленной квалифицированной подписью Главы администрации </w:t>
      </w:r>
      <w:r w:rsidR="0071366D" w:rsidRPr="002E679D">
        <w:rPr>
          <w:rFonts w:ascii="Times New Roman" w:eastAsia="Times New Roman" w:hAnsi="Times New Roman" w:cs="Times New Roman"/>
          <w:color w:val="000000"/>
          <w:sz w:val="28"/>
          <w:szCs w:val="28"/>
          <w:lang w:eastAsia="ru-RU"/>
        </w:rPr>
        <w:t>Камешкирского</w:t>
      </w:r>
      <w:r w:rsidRPr="002E679D">
        <w:rPr>
          <w:rFonts w:ascii="Times New Roman" w:eastAsia="Times New Roman" w:hAnsi="Times New Roman" w:cs="Times New Roman"/>
          <w:color w:val="000000"/>
          <w:sz w:val="28"/>
          <w:szCs w:val="28"/>
          <w:lang w:eastAsia="ru-RU"/>
        </w:rPr>
        <w:t xml:space="preserve"> района Пензенской области, _________________________________________________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-выдать на бумажном носителе непосредственно при личном обращении заявителя в Администрацию____________________________________________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через МФЦ (в случае обращения заявителя через МФЦ)</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-направить на бумажном носителе посредством почтового отправления</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 (ФИО)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i/>
          <w:iCs/>
          <w:color w:val="000000"/>
          <w:sz w:val="28"/>
          <w:szCs w:val="28"/>
          <w:lang w:eastAsia="ru-RU"/>
        </w:rPr>
      </w:pPr>
      <w:r w:rsidRPr="002E679D">
        <w:rPr>
          <w:rFonts w:ascii="Times New Roman" w:eastAsia="Times New Roman" w:hAnsi="Times New Roman" w:cs="Times New Roman"/>
          <w:i/>
          <w:iCs/>
          <w:color w:val="000000"/>
          <w:sz w:val="28"/>
          <w:szCs w:val="28"/>
          <w:lang w:eastAsia="ru-RU"/>
        </w:rPr>
        <w:t>*</w:t>
      </w:r>
      <w:r w:rsidR="004C39CE" w:rsidRPr="002E679D">
        <w:rPr>
          <w:rFonts w:ascii="Times New Roman" w:hAnsi="Times New Roman" w:cs="Times New Roman"/>
          <w:sz w:val="28"/>
          <w:szCs w:val="28"/>
        </w:rPr>
        <w:t xml:space="preserve"> </w:t>
      </w:r>
      <w:r w:rsidR="004C39CE" w:rsidRPr="002E679D">
        <w:rPr>
          <w:rFonts w:ascii="Times New Roman" w:eastAsia="Times New Roman" w:hAnsi="Times New Roman" w:cs="Times New Roman"/>
          <w:i/>
          <w:iCs/>
          <w:color w:val="000000"/>
          <w:sz w:val="28"/>
          <w:szCs w:val="28"/>
          <w:lang w:eastAsia="ru-RU"/>
        </w:rPr>
        <w:t>Заполняются те пункты уведомления, внесение изменений которых требуется в разрешение на строительство</w:t>
      </w: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sectPr w:rsidR="006904FB" w:rsidRPr="002E679D">
          <w:pgSz w:w="11906" w:h="16838"/>
          <w:pgMar w:top="1134" w:right="850" w:bottom="1134" w:left="1701" w:header="708" w:footer="708" w:gutter="0"/>
          <w:cols w:space="708"/>
          <w:docGrid w:linePitch="360"/>
        </w:sectPr>
      </w:pP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Приложение № 3</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71366D"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Камешкирского </w:t>
      </w:r>
      <w:r w:rsidR="00DB1F3E" w:rsidRPr="002E679D">
        <w:rPr>
          <w:rFonts w:ascii="Times New Roman" w:eastAsia="Times New Roman" w:hAnsi="Times New Roman" w:cs="Times New Roman"/>
          <w:color w:val="000000"/>
          <w:sz w:val="28"/>
          <w:szCs w:val="28"/>
          <w:lang w:eastAsia="ru-RU"/>
        </w:rPr>
        <w:t> района</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кого:</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о внесении изменений в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внести изменения в разрешение на строительство № ___________________________________, выданное «____» ________________ _______г. __________________________________________________ 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(номер и дата выдачи, орган, выдавший разрешение)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13167" w:type="dxa"/>
        <w:jc w:val="center"/>
        <w:tblCellMar>
          <w:left w:w="0" w:type="dxa"/>
          <w:right w:w="0" w:type="dxa"/>
        </w:tblCellMar>
        <w:tblLook w:val="04A0" w:firstRow="1" w:lastRow="0" w:firstColumn="1" w:lastColumn="0" w:noHBand="0" w:noVBand="1"/>
      </w:tblPr>
      <w:tblGrid>
        <w:gridCol w:w="297"/>
        <w:gridCol w:w="14233"/>
        <w:gridCol w:w="256"/>
      </w:tblGrid>
      <w:tr w:rsidR="00DB1F3E" w:rsidRPr="002E679D" w:rsidTr="00DB1F3E">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w:t>
            </w:r>
            <w:r w:rsidRPr="002E679D">
              <w:rPr>
                <w:rFonts w:ascii="Times New Roman" w:eastAsia="Times New Roman" w:hAnsi="Times New Roman" w:cs="Times New Roman"/>
                <w:i/>
                <w:iCs/>
                <w:sz w:val="28"/>
                <w:szCs w:val="28"/>
                <w:lang w:eastAsia="ru-RU"/>
              </w:rPr>
              <w:t>Указывается один из перечисленных видов строительства (реконструкции), на который оформляется разрешение на строительство)</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объекта капитального строительства (этапа) в соответствии с проектной документацией</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Адрес (местоположение) объекта:</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77"/>
        <w:gridCol w:w="11579"/>
        <w:gridCol w:w="1482"/>
        <w:gridCol w:w="134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Номер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Дата документа</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Правоустанавливающие документы на земельный участок</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Приложения: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(документы, которые представил заявитель)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 прошу направить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(указать способ направления) 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(нужное отметить в квадрате):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13167" w:type="dxa"/>
        <w:jc w:val="center"/>
        <w:tblCellMar>
          <w:left w:w="0" w:type="dxa"/>
          <w:right w:w="0" w:type="dxa"/>
        </w:tblCellMar>
        <w:tblLook w:val="04A0" w:firstRow="1" w:lastRow="0" w:firstColumn="1" w:lastColumn="0" w:noHBand="0" w:noVBand="1"/>
      </w:tblPr>
      <w:tblGrid>
        <w:gridCol w:w="248"/>
        <w:gridCol w:w="1453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CB7505">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в форме электронного документа, подписанного усиленной квалифицированной подписью Главы администрации </w:t>
            </w:r>
            <w:r w:rsidR="00CB7505">
              <w:rPr>
                <w:rFonts w:ascii="Times New Roman" w:eastAsia="Times New Roman" w:hAnsi="Times New Roman" w:cs="Times New Roman"/>
                <w:sz w:val="28"/>
                <w:szCs w:val="28"/>
                <w:lang w:eastAsia="ru-RU"/>
              </w:rPr>
              <w:t>Камешкирского</w:t>
            </w:r>
            <w:r w:rsidRPr="002E679D">
              <w:rPr>
                <w:rFonts w:ascii="Times New Roman" w:eastAsia="Times New Roman" w:hAnsi="Times New Roman" w:cs="Times New Roman"/>
                <w:sz w:val="28"/>
                <w:szCs w:val="28"/>
                <w:lang w:eastAsia="ru-RU"/>
              </w:rPr>
              <w:t>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Администрацию</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через МФЦ (в случае обращения заявителя через МФЦ)</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на бумажном носителе посредством почтового отправления</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/_ 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/ФИО/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jc w:val="both"/>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p>
    <w:p w:rsidR="004C39CE" w:rsidRPr="002E679D" w:rsidRDefault="004C39CE" w:rsidP="002E679D">
      <w:pPr>
        <w:spacing w:after="0" w:line="240" w:lineRule="auto"/>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 4</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Камешкирского</w:t>
      </w:r>
      <w:r w:rsidR="00DB1F3E" w:rsidRPr="002E679D">
        <w:rPr>
          <w:rFonts w:ascii="Times New Roman" w:eastAsia="Times New Roman" w:hAnsi="Times New Roman" w:cs="Times New Roman"/>
          <w:color w:val="000000"/>
          <w:sz w:val="28"/>
          <w:szCs w:val="28"/>
          <w:lang w:eastAsia="ru-RU"/>
        </w:rPr>
        <w:t> района</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кого:</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о внесении изменений в разрешение на строительство</w:t>
      </w:r>
      <w:r w:rsidRPr="002E679D">
        <w:rPr>
          <w:rFonts w:ascii="Times New Roman" w:eastAsia="Times New Roman" w:hAnsi="Times New Roman" w:cs="Times New Roman"/>
          <w:color w:val="000000"/>
          <w:sz w:val="28"/>
          <w:szCs w:val="28"/>
          <w:lang w:eastAsia="ru-RU"/>
        </w:rPr>
        <w:t> </w:t>
      </w:r>
      <w:r w:rsidRPr="002E679D">
        <w:rPr>
          <w:rFonts w:ascii="Times New Roman" w:eastAsia="Times New Roman" w:hAnsi="Times New Roman" w:cs="Times New Roman"/>
          <w:b/>
          <w:bCs/>
          <w:color w:val="000000"/>
          <w:sz w:val="28"/>
          <w:szCs w:val="28"/>
          <w:lang w:eastAsia="ru-RU"/>
        </w:rPr>
        <w:t>в связи с необходимостью продления срока действия разрешения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продлить срок действия разрешения на строительство № ___________________________________, выданное «____» ________________ _______г.</w:t>
      </w:r>
      <w:r w:rsidRPr="002E679D">
        <w:rPr>
          <w:rFonts w:ascii="Times New Roman" w:eastAsia="Times New Roman" w:hAnsi="Times New Roman" w:cs="Times New Roman"/>
          <w:color w:val="000000"/>
          <w:sz w:val="28"/>
          <w:szCs w:val="28"/>
          <w:lang w:eastAsia="ru-RU"/>
        </w:rPr>
        <w:br/>
        <w:t>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(номер и дата выдачи, орган, выдавший разрешение)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сроком на _____________________________________________ месяца (ев)</w:t>
      </w:r>
      <w:r w:rsidRPr="002E679D">
        <w:rPr>
          <w:rFonts w:ascii="Times New Roman" w:eastAsia="Times New Roman" w:hAnsi="Times New Roman" w:cs="Times New Roman"/>
          <w:color w:val="000000"/>
          <w:sz w:val="28"/>
          <w:szCs w:val="28"/>
          <w:lang w:eastAsia="ru-RU"/>
        </w:rPr>
        <w:sym w:font="Symbol" w:char="F02A"/>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sym w:font="Symbol" w:char="F02A"/>
      </w:r>
      <w:r w:rsidRPr="002E679D">
        <w:rPr>
          <w:rFonts w:ascii="Times New Roman" w:eastAsia="Times New Roman" w:hAnsi="Times New Roman" w:cs="Times New Roman"/>
          <w:i/>
          <w:iCs/>
          <w:color w:val="000000"/>
          <w:sz w:val="28"/>
          <w:szCs w:val="28"/>
          <w:lang w:eastAsia="ru-RU"/>
        </w:rPr>
        <w:t> в соответствии с разделом проектной документации объекта капитального строительства «Проект организации строительства», разработанный на основании технического задания застройщика, в части увеличения сроков строительства объекта капитального строительства.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 прошу направить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(указать способ направления) 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(нужное отметить в квадрате):</w:t>
      </w:r>
    </w:p>
    <w:tbl>
      <w:tblPr>
        <w:tblW w:w="13167" w:type="dxa"/>
        <w:jc w:val="center"/>
        <w:tblCellMar>
          <w:left w:w="0" w:type="dxa"/>
          <w:right w:w="0" w:type="dxa"/>
        </w:tblCellMar>
        <w:tblLook w:val="04A0" w:firstRow="1" w:lastRow="0" w:firstColumn="1" w:lastColumn="0" w:noHBand="0" w:noVBand="1"/>
      </w:tblPr>
      <w:tblGrid>
        <w:gridCol w:w="248"/>
        <w:gridCol w:w="1453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CB7505">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в форме электронного документа, подписанного усиленной квалифицированной подписью Главы администрации </w:t>
            </w:r>
            <w:r w:rsidR="00CB7505">
              <w:rPr>
                <w:rFonts w:ascii="Times New Roman" w:eastAsia="Times New Roman" w:hAnsi="Times New Roman" w:cs="Times New Roman"/>
                <w:sz w:val="28"/>
                <w:szCs w:val="28"/>
                <w:lang w:eastAsia="ru-RU"/>
              </w:rPr>
              <w:t>Камешкирского</w:t>
            </w:r>
            <w:r w:rsidRPr="002E679D">
              <w:rPr>
                <w:rFonts w:ascii="Times New Roman" w:eastAsia="Times New Roman" w:hAnsi="Times New Roman" w:cs="Times New Roman"/>
                <w:sz w:val="28"/>
                <w:szCs w:val="28"/>
                <w:lang w:eastAsia="ru-RU"/>
              </w:rPr>
              <w:t>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Администрацию</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через МФЦ (в случае обращения заявителя через МФЦ)</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на бумажном носителе посредством почтового отправления</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/_ 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6904FB"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r w:rsidRPr="002E679D">
        <w:rPr>
          <w:rFonts w:ascii="Times New Roman" w:eastAsia="Times New Roman" w:hAnsi="Times New Roman" w:cs="Times New Roman"/>
          <w:color w:val="000000"/>
          <w:sz w:val="28"/>
          <w:szCs w:val="28"/>
          <w:lang w:eastAsia="ru-RU"/>
        </w:rPr>
        <w:t>__________________________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551E35" w:rsidRPr="002E679D" w:rsidRDefault="00551E35" w:rsidP="002E679D">
      <w:pPr>
        <w:spacing w:after="0" w:line="240" w:lineRule="auto"/>
        <w:rPr>
          <w:rFonts w:ascii="Times New Roman" w:hAnsi="Times New Roman" w:cs="Times New Roman"/>
          <w:sz w:val="28"/>
          <w:szCs w:val="28"/>
        </w:rPr>
      </w:pPr>
    </w:p>
    <w:sectPr w:rsidR="00551E35" w:rsidRPr="002E6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3E"/>
    <w:rsid w:val="00094BA6"/>
    <w:rsid w:val="0013707C"/>
    <w:rsid w:val="001D28CD"/>
    <w:rsid w:val="001E6E50"/>
    <w:rsid w:val="001F26F3"/>
    <w:rsid w:val="002E679D"/>
    <w:rsid w:val="002F3EAE"/>
    <w:rsid w:val="004C39CE"/>
    <w:rsid w:val="004C7D5C"/>
    <w:rsid w:val="00551E35"/>
    <w:rsid w:val="005A7A7B"/>
    <w:rsid w:val="006904FB"/>
    <w:rsid w:val="006925C1"/>
    <w:rsid w:val="0071366D"/>
    <w:rsid w:val="00833D48"/>
    <w:rsid w:val="00874E4C"/>
    <w:rsid w:val="00A33187"/>
    <w:rsid w:val="00AA7DD7"/>
    <w:rsid w:val="00AE2D0B"/>
    <w:rsid w:val="00B920FF"/>
    <w:rsid w:val="00CB7505"/>
    <w:rsid w:val="00D37FFD"/>
    <w:rsid w:val="00D44313"/>
    <w:rsid w:val="00D54323"/>
    <w:rsid w:val="00DB1F3E"/>
    <w:rsid w:val="00EB2077"/>
    <w:rsid w:val="00EC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15406</Words>
  <Characters>87820</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2021-01-25T06:25:00Z</dcterms:created>
  <dcterms:modified xsi:type="dcterms:W3CDTF">2021-01-27T07:01:00Z</dcterms:modified>
</cp:coreProperties>
</file>