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0D" w:rsidRPr="002E52A8" w:rsidRDefault="00252A0D" w:rsidP="002E52A8">
      <w:pPr>
        <w:spacing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proofErr w:type="gramStart"/>
      <w:r w:rsidRPr="002E52A8">
        <w:rPr>
          <w:rFonts w:ascii="Times New Roman" w:hAnsi="Times New Roman"/>
          <w:b/>
          <w:sz w:val="26"/>
          <w:szCs w:val="26"/>
        </w:rPr>
        <w:t>Правила  поведения</w:t>
      </w:r>
      <w:proofErr w:type="gramEnd"/>
      <w:r w:rsidRPr="002E52A8">
        <w:rPr>
          <w:rFonts w:ascii="Times New Roman" w:hAnsi="Times New Roman"/>
          <w:b/>
          <w:sz w:val="26"/>
          <w:szCs w:val="26"/>
        </w:rPr>
        <w:t xml:space="preserve"> на водоёмах в осенне-зимний период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Необходимо помнить: переходить реку следует лишь в установленных местах. На больших реках создаются специальные переправы, а там, где их нет, безопаснее всего переходить водоем по чужим следам (дорога проверена). </w:t>
      </w:r>
      <w:r w:rsidRPr="002E52A8">
        <w:rPr>
          <w:rFonts w:ascii="Times New Roman" w:hAnsi="Times New Roman"/>
          <w:sz w:val="26"/>
          <w:szCs w:val="26"/>
        </w:rPr>
        <w:br/>
        <w:t>Если вы все-таки решили перейти водоем в сомнительном или  в незнакомом месте, соблюдайте правила поведения на воде.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 </w:t>
      </w:r>
      <w:r w:rsidRPr="002E52A8">
        <w:rPr>
          <w:rFonts w:ascii="Times New Roman" w:hAnsi="Times New Roman"/>
          <w:sz w:val="26"/>
          <w:szCs w:val="26"/>
        </w:rPr>
        <w:br/>
      </w:r>
      <w:r w:rsidRPr="002E52A8">
        <w:rPr>
          <w:rFonts w:ascii="Times New Roman" w:hAnsi="Times New Roman"/>
          <w:sz w:val="26"/>
          <w:szCs w:val="26"/>
        </w:rPr>
        <w:tab/>
        <w:t>Несчастья можно избежать, если помнить, что: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br/>
      </w:r>
      <w:r w:rsidR="002E52A8">
        <w:rPr>
          <w:rFonts w:ascii="Times New Roman" w:hAnsi="Times New Roman"/>
          <w:sz w:val="26"/>
          <w:szCs w:val="26"/>
        </w:rPr>
        <w:t xml:space="preserve">           </w:t>
      </w:r>
      <w:r w:rsidRPr="002E52A8">
        <w:rPr>
          <w:rFonts w:ascii="Times New Roman" w:hAnsi="Times New Roman"/>
          <w:sz w:val="26"/>
          <w:szCs w:val="26"/>
        </w:rPr>
        <w:t>- лед тоньше в устьях рек, где бьют родники, в местах сброса промышленных вод, где быстрое течение;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следует опасаться мест, где лед запорошен </w:t>
      </w:r>
      <w:proofErr w:type="gramStart"/>
      <w:r w:rsidRPr="002E52A8">
        <w:rPr>
          <w:rFonts w:ascii="Times New Roman" w:hAnsi="Times New Roman"/>
          <w:sz w:val="26"/>
          <w:szCs w:val="26"/>
        </w:rPr>
        <w:t>снегом,  под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ним лед нарастает значительно  медленнее;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во время оттепели внимательно следите за оттенками: если вы видите на льду темное пятно, в этом месте лед тонкий;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на поверхности водоема вы увидите чистое, не запорошенное снегом место, знайте: здесь может быть полынья;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непрозрачный (матовый), </w:t>
      </w:r>
      <w:proofErr w:type="gramStart"/>
      <w:r w:rsidRPr="002E52A8">
        <w:rPr>
          <w:rFonts w:ascii="Times New Roman" w:hAnsi="Times New Roman"/>
          <w:sz w:val="26"/>
          <w:szCs w:val="26"/>
        </w:rPr>
        <w:t>желтоватый,  рыхлый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, с пузырьками воздуха и растительностью лед также является небезопасным;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толщина льда должна быть не менее 10-12 см, чтобы по нему можно было ходить, не опасаясь;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идя по льду, нужно проверять прочность льда, постукивая по нему длинной палкой, но ни в коем случае не ногой;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вы собираетесь перейти через реку на лыжах, то крепления на них надо отстегнуть, петли палок на кисти рук не накидывать; сумку или рюкзак повесить на одно плечо: в случае опасности все это необходимо быстро сбросить с себя;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нельзя скатываться на лед с обрывистых </w:t>
      </w:r>
      <w:proofErr w:type="gramStart"/>
      <w:r w:rsidRPr="002E52A8">
        <w:rPr>
          <w:rFonts w:ascii="Times New Roman" w:hAnsi="Times New Roman"/>
          <w:sz w:val="26"/>
          <w:szCs w:val="26"/>
        </w:rPr>
        <w:t>берегов:  даже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заметив впереди пролом во льду или полынью, вы не всегда сможете отвернуть в сторону;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по льду через водоем вас </w:t>
      </w:r>
      <w:proofErr w:type="gramStart"/>
      <w:r w:rsidRPr="002E52A8">
        <w:rPr>
          <w:rFonts w:ascii="Times New Roman" w:hAnsi="Times New Roman"/>
          <w:sz w:val="26"/>
          <w:szCs w:val="26"/>
        </w:rPr>
        <w:t>идет  несколько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человек, то идите на расстоянии не менее пяти метров друг от друга.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br/>
      </w:r>
      <w:r w:rsidRPr="002E52A8">
        <w:rPr>
          <w:rFonts w:ascii="Times New Roman" w:hAnsi="Times New Roman"/>
          <w:sz w:val="26"/>
          <w:szCs w:val="26"/>
        </w:rPr>
        <w:tab/>
        <w:t>Если же вы все-таки попали в беду, не паникуйте, действуйте решительно: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 </w:t>
      </w:r>
      <w:r w:rsidRPr="002E52A8">
        <w:rPr>
          <w:rFonts w:ascii="Times New Roman" w:hAnsi="Times New Roman"/>
          <w:sz w:val="26"/>
          <w:szCs w:val="26"/>
        </w:rPr>
        <w:br/>
      </w:r>
      <w:r w:rsidR="002E52A8">
        <w:rPr>
          <w:rFonts w:ascii="Times New Roman" w:hAnsi="Times New Roman"/>
          <w:sz w:val="26"/>
          <w:szCs w:val="26"/>
        </w:rPr>
        <w:t xml:space="preserve">            </w:t>
      </w:r>
      <w:r w:rsidRPr="002E52A8">
        <w:rPr>
          <w:rFonts w:ascii="Times New Roman" w:hAnsi="Times New Roman"/>
          <w:sz w:val="26"/>
          <w:szCs w:val="26"/>
        </w:rPr>
        <w:t xml:space="preserve">- постарайтесь освободиться от лишних тяжелых предметов и тяжелой верхней одежды, зовите на помощь, пытайтесь выбраться на прочный лед;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не барахтайтесь в проломе, не наваливайтесь на кромку льда – это приведет к расширению места провала;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lastRenderedPageBreak/>
        <w:t xml:space="preserve">- надо вытянуть тело на лёд подальше от пролома, опереться </w:t>
      </w:r>
      <w:proofErr w:type="gramStart"/>
      <w:r w:rsidRPr="002E52A8">
        <w:rPr>
          <w:rFonts w:ascii="Times New Roman" w:hAnsi="Times New Roman"/>
          <w:sz w:val="26"/>
          <w:szCs w:val="26"/>
        </w:rPr>
        <w:t>локтями,  привести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тело в горизонтальное положение, чтобы ноги   находились у поверхности воды, вынести на лед ближайшую к кромке ногу, затем другую, поворачиваясь на спину выбраться из пролома;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уже оказавшись на прочном льду, нужно отползти от пролома подальше, двигаясь в ту сторону, откуда пришли;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несмотря на то, что сырость и обжигающий холод толкают вас побежать и согреться, будьте осторожны до самого берега;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на ваших глазах человек провалился под лёд, поспешите крикнуть ему, что идёте на помощь: так вы избежите ненужной паники;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приближаться к пострадавшему нужно только ползком, широко раскинув руки, хорошо если вы подложите под себя лыжи, доску, фанеру;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за 3-4 метра до пролома бросьте пострадавшему веревку, шарф и ремень или вещи (брюки, свитер, рубашку), подайте доску, шест и т.п.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Вытащив пострадавшего на берег, постарайтесь: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как можно быстрее снять с него мокрую одежду;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растереть его тело руками </w:t>
      </w:r>
      <w:proofErr w:type="gramStart"/>
      <w:r w:rsidRPr="002E52A8">
        <w:rPr>
          <w:rFonts w:ascii="Times New Roman" w:hAnsi="Times New Roman"/>
          <w:sz w:val="26"/>
          <w:szCs w:val="26"/>
        </w:rPr>
        <w:t>или  шерстяной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(суконной) тканью;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по возможности переодеть его в сухую одежду (поделиться своей);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дать горячее питье;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доставить в теплое помещение или обогреть около разведенного костра. 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Если вы извлекли пострадавшего из воды, а у него отсутствует дыхание, сразу же позвоните в «скорую помощь».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Не забывайте, что безопасность жизни в первую очередь зависит от вас самих и от соблюдения каждым необходимых мер предосторожности. 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5E01" w:rsidRPr="002E52A8" w:rsidRDefault="00FF70F4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45E01" w:rsidRPr="002E52A8" w:rsidSect="00FC7D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0D"/>
    <w:rsid w:val="000A35F1"/>
    <w:rsid w:val="00252A0D"/>
    <w:rsid w:val="002B1240"/>
    <w:rsid w:val="002E52A8"/>
    <w:rsid w:val="004769E1"/>
    <w:rsid w:val="006C4EA3"/>
    <w:rsid w:val="006F3770"/>
    <w:rsid w:val="00876FBC"/>
    <w:rsid w:val="008D3F46"/>
    <w:rsid w:val="00AC1E73"/>
    <w:rsid w:val="00D42A8E"/>
    <w:rsid w:val="00FE41EB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DE314-CFCB-4649-B970-FFEB053A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Smi108_1</dc:creator>
  <cp:lastModifiedBy>Lenovo IdeaPad</cp:lastModifiedBy>
  <cp:revision>2</cp:revision>
  <dcterms:created xsi:type="dcterms:W3CDTF">2022-08-16T18:52:00Z</dcterms:created>
  <dcterms:modified xsi:type="dcterms:W3CDTF">2022-08-16T18:52:00Z</dcterms:modified>
</cp:coreProperties>
</file>