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E3" w:rsidRPr="00905961" w:rsidRDefault="00E80CE3" w:rsidP="00E80CE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</w:t>
      </w:r>
    </w:p>
    <w:p w:rsidR="00E80CE3" w:rsidRPr="00905961" w:rsidRDefault="00B54376" w:rsidP="00E80C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376">
        <w:rPr>
          <w:rFonts w:ascii="Times New Roman" w:eastAsia="Calibri" w:hAnsi="Times New Roman" w:cs="Times New Roman"/>
          <w:b/>
          <w:sz w:val="28"/>
          <w:szCs w:val="28"/>
        </w:rPr>
        <w:t>Администрация Новошаткинского сельсовета Камешкирского района Пензенской области</w:t>
      </w:r>
      <w:r w:rsidR="002B4D23" w:rsidRPr="00905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сообщает о проведении продажи муниципального</w:t>
      </w:r>
      <w:r w:rsidR="00E80CE3" w:rsidRPr="00905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имущества </w:t>
      </w:r>
    </w:p>
    <w:p w:rsidR="00E80CE3" w:rsidRPr="00905961" w:rsidRDefault="00656B13" w:rsidP="00E80C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объявления цены</w:t>
      </w:r>
      <w:r w:rsidR="00E80CE3" w:rsidRPr="00905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электронной форме </w:t>
      </w:r>
    </w:p>
    <w:p w:rsidR="00E80CE3" w:rsidRPr="008A1874" w:rsidRDefault="002B4D23" w:rsidP="00E80C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B5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Новое </w:t>
      </w:r>
      <w:proofErr w:type="spellStart"/>
      <w:r w:rsidR="00B5437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Шаткино</w:t>
      </w:r>
      <w:proofErr w:type="spellEnd"/>
      <w:r w:rsidR="00E80CE3"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80CE3"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80CE3"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 w:rsidR="00E80CE3"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80CE3"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80CE3"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80CE3"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01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01</w:t>
      </w:r>
      <w:r w:rsidR="005D3362" w:rsidRPr="008A18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11DC7" w:rsidRPr="008A18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01E4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11DC7" w:rsidRPr="008A1874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="00A40D41" w:rsidRPr="008A187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80CE3" w:rsidRPr="008A65D0" w:rsidRDefault="00E80CE3" w:rsidP="00E80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Основные термины и определения</w:t>
      </w:r>
    </w:p>
    <w:tbl>
      <w:tblPr>
        <w:tblW w:w="0" w:type="auto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5"/>
        <w:gridCol w:w="5458"/>
      </w:tblGrid>
      <w:tr w:rsidR="00E80CE3" w:rsidRPr="008A65D0" w:rsidTr="00434570">
        <w:trPr>
          <w:trHeight w:val="315"/>
          <w:jc w:val="center"/>
        </w:trPr>
        <w:tc>
          <w:tcPr>
            <w:tcW w:w="4395" w:type="dxa"/>
            <w:vAlign w:val="center"/>
          </w:tcPr>
          <w:p w:rsidR="00E80CE3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Сокращение, определение</w:t>
            </w:r>
          </w:p>
        </w:tc>
        <w:tc>
          <w:tcPr>
            <w:tcW w:w="5458" w:type="dxa"/>
            <w:vAlign w:val="center"/>
          </w:tcPr>
          <w:p w:rsidR="00E80CE3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Пояснения</w:t>
            </w:r>
          </w:p>
        </w:tc>
      </w:tr>
      <w:tr w:rsidR="00E80CE3" w:rsidRPr="008A65D0" w:rsidTr="00434570">
        <w:trPr>
          <w:trHeight w:val="303"/>
          <w:jc w:val="center"/>
        </w:trPr>
        <w:tc>
          <w:tcPr>
            <w:tcW w:w="4395" w:type="dxa"/>
          </w:tcPr>
          <w:p w:rsidR="00E80CE3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УТП, электронная площадка, площадка </w:t>
            </w:r>
          </w:p>
        </w:tc>
        <w:tc>
          <w:tcPr>
            <w:tcW w:w="5458" w:type="dxa"/>
          </w:tcPr>
          <w:p w:rsidR="00E80CE3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Универсальная торговая платформ</w:t>
            </w:r>
            <w:proofErr w:type="gramStart"/>
            <w:r w:rsidRPr="008A6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C659F7" w:rsidRPr="00C659F7">
              <w:rPr>
                <w:rFonts w:ascii="Times New Roman" w:eastAsia="Calibri" w:hAnsi="Times New Roman" w:cs="Times New Roman"/>
                <w:b/>
                <w:bCs/>
                <w:szCs w:val="24"/>
              </w:rPr>
              <w:t>ООО</w:t>
            </w:r>
            <w:proofErr w:type="gramEnd"/>
            <w:r w:rsidR="00C659F7" w:rsidRPr="00C659F7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«РТС-тендер»</w:t>
            </w:r>
            <w:r w:rsidR="00C659F7" w:rsidRPr="00C659F7">
              <w:rPr>
                <w:rFonts w:ascii="Times New Roman" w:hAnsi="Times New Roman" w:cs="Times New Roman"/>
                <w:b/>
                <w:bCs/>
                <w:szCs w:val="24"/>
              </w:rPr>
              <w:t xml:space="preserve">  </w:t>
            </w:r>
            <w:r w:rsidR="00C659F7" w:rsidRPr="00C659F7">
              <w:rPr>
                <w:rFonts w:ascii="Times New Roman" w:eastAsia="Calibri" w:hAnsi="Times New Roman" w:cs="Times New Roman"/>
                <w:b/>
                <w:bCs/>
                <w:szCs w:val="24"/>
              </w:rPr>
              <w:t>https://www.rts-tender.ru/</w:t>
            </w:r>
          </w:p>
        </w:tc>
      </w:tr>
      <w:tr w:rsidR="00E80CE3" w:rsidRPr="008A65D0" w:rsidTr="00434570">
        <w:trPr>
          <w:trHeight w:val="112"/>
          <w:jc w:val="center"/>
        </w:trPr>
        <w:tc>
          <w:tcPr>
            <w:tcW w:w="4395" w:type="dxa"/>
          </w:tcPr>
          <w:p w:rsidR="00E80CE3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 </w:t>
            </w:r>
          </w:p>
        </w:tc>
        <w:tc>
          <w:tcPr>
            <w:tcW w:w="5458" w:type="dxa"/>
          </w:tcPr>
          <w:p w:rsidR="00E80CE3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Открытая часть электронной площадки </w:t>
            </w:r>
          </w:p>
        </w:tc>
      </w:tr>
      <w:tr w:rsidR="00E80CE3" w:rsidRPr="008A65D0" w:rsidTr="00434570">
        <w:trPr>
          <w:trHeight w:val="112"/>
          <w:jc w:val="center"/>
        </w:trPr>
        <w:tc>
          <w:tcPr>
            <w:tcW w:w="4395" w:type="dxa"/>
          </w:tcPr>
          <w:p w:rsidR="00E80CE3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ЗЧ </w:t>
            </w:r>
          </w:p>
        </w:tc>
        <w:tc>
          <w:tcPr>
            <w:tcW w:w="5458" w:type="dxa"/>
          </w:tcPr>
          <w:p w:rsidR="00E80CE3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Закрытая часть электронной площадки </w:t>
            </w:r>
          </w:p>
        </w:tc>
      </w:tr>
      <w:tr w:rsidR="00E80CE3" w:rsidRPr="008A65D0" w:rsidTr="00434570">
        <w:trPr>
          <w:trHeight w:val="112"/>
          <w:jc w:val="center"/>
        </w:trPr>
        <w:tc>
          <w:tcPr>
            <w:tcW w:w="4395" w:type="dxa"/>
          </w:tcPr>
          <w:p w:rsidR="00E80CE3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ТС </w:t>
            </w:r>
          </w:p>
        </w:tc>
        <w:tc>
          <w:tcPr>
            <w:tcW w:w="5458" w:type="dxa"/>
          </w:tcPr>
          <w:p w:rsidR="00E80CE3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Торговая секция электронной площадки </w:t>
            </w:r>
          </w:p>
        </w:tc>
      </w:tr>
      <w:tr w:rsidR="00E80CE3" w:rsidRPr="008A65D0" w:rsidTr="00434570">
        <w:trPr>
          <w:trHeight w:val="112"/>
          <w:jc w:val="center"/>
        </w:trPr>
        <w:tc>
          <w:tcPr>
            <w:tcW w:w="4395" w:type="dxa"/>
          </w:tcPr>
          <w:p w:rsidR="00E80CE3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ЛК </w:t>
            </w:r>
          </w:p>
        </w:tc>
        <w:tc>
          <w:tcPr>
            <w:tcW w:w="5458" w:type="dxa"/>
          </w:tcPr>
          <w:p w:rsidR="00E80CE3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Личный кабинет пользователя </w:t>
            </w:r>
          </w:p>
        </w:tc>
      </w:tr>
      <w:tr w:rsidR="00E80CE3" w:rsidRPr="008A65D0" w:rsidTr="00434570">
        <w:trPr>
          <w:trHeight w:val="112"/>
          <w:jc w:val="center"/>
        </w:trPr>
        <w:tc>
          <w:tcPr>
            <w:tcW w:w="4395" w:type="dxa"/>
          </w:tcPr>
          <w:p w:rsidR="00E80CE3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ЭП </w:t>
            </w:r>
          </w:p>
        </w:tc>
        <w:tc>
          <w:tcPr>
            <w:tcW w:w="5458" w:type="dxa"/>
          </w:tcPr>
          <w:p w:rsidR="00E80CE3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Электронная подпись </w:t>
            </w:r>
          </w:p>
        </w:tc>
      </w:tr>
      <w:tr w:rsidR="00E80CE3" w:rsidRPr="008A65D0" w:rsidTr="00434570">
        <w:trPr>
          <w:trHeight w:val="270"/>
          <w:jc w:val="center"/>
        </w:trPr>
        <w:tc>
          <w:tcPr>
            <w:tcW w:w="4395" w:type="dxa"/>
          </w:tcPr>
          <w:p w:rsidR="00E80CE3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Пользователь </w:t>
            </w:r>
          </w:p>
        </w:tc>
        <w:tc>
          <w:tcPr>
            <w:tcW w:w="5458" w:type="dxa"/>
          </w:tcPr>
          <w:p w:rsidR="00E80CE3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Юридическое или физическое лицо, прошедшее регистрацию на УТП </w:t>
            </w:r>
          </w:p>
        </w:tc>
      </w:tr>
      <w:tr w:rsidR="00E80CE3" w:rsidRPr="008A65D0" w:rsidTr="00434570">
        <w:trPr>
          <w:trHeight w:val="429"/>
          <w:jc w:val="center"/>
        </w:trPr>
        <w:tc>
          <w:tcPr>
            <w:tcW w:w="4395" w:type="dxa"/>
          </w:tcPr>
          <w:p w:rsidR="00E80CE3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Претендент </w:t>
            </w:r>
          </w:p>
        </w:tc>
        <w:tc>
          <w:tcPr>
            <w:tcW w:w="5458" w:type="dxa"/>
          </w:tcPr>
          <w:p w:rsidR="00E80CE3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Юридическое или физическое лицо, зарегистрированное на электронной площадке и планирующее участвовать в процедуре продажи </w:t>
            </w:r>
          </w:p>
        </w:tc>
      </w:tr>
      <w:tr w:rsidR="00E80CE3" w:rsidRPr="008A65D0" w:rsidTr="00434570">
        <w:trPr>
          <w:trHeight w:val="112"/>
          <w:jc w:val="center"/>
        </w:trPr>
        <w:tc>
          <w:tcPr>
            <w:tcW w:w="4395" w:type="dxa"/>
          </w:tcPr>
          <w:p w:rsidR="00E80CE3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Продавец </w:t>
            </w:r>
          </w:p>
        </w:tc>
        <w:tc>
          <w:tcPr>
            <w:tcW w:w="5458" w:type="dxa"/>
          </w:tcPr>
          <w:p w:rsidR="00E80CE3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Юридическое лицо, проводящее процедуру продажи </w:t>
            </w:r>
          </w:p>
        </w:tc>
      </w:tr>
      <w:tr w:rsidR="00E80CE3" w:rsidRPr="008A65D0" w:rsidTr="00434570">
        <w:trPr>
          <w:trHeight w:val="112"/>
          <w:jc w:val="center"/>
        </w:trPr>
        <w:tc>
          <w:tcPr>
            <w:tcW w:w="4395" w:type="dxa"/>
          </w:tcPr>
          <w:p w:rsidR="00E80CE3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Организатор </w:t>
            </w:r>
          </w:p>
        </w:tc>
        <w:tc>
          <w:tcPr>
            <w:tcW w:w="5458" w:type="dxa"/>
          </w:tcPr>
          <w:p w:rsidR="008C2ECD" w:rsidRPr="008A65D0" w:rsidRDefault="00E80CE3" w:rsidP="00E80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6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Оператор электронной площадки </w:t>
            </w:r>
          </w:p>
        </w:tc>
      </w:tr>
    </w:tbl>
    <w:p w:rsidR="00E80CE3" w:rsidRPr="008A65D0" w:rsidRDefault="00E80CE3" w:rsidP="00E80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80CE3" w:rsidRPr="008A65D0" w:rsidRDefault="00E80CE3" w:rsidP="00E80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 Извещение о проведении </w:t>
      </w:r>
      <w:r w:rsidR="00555BF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продажи </w:t>
      </w:r>
      <w:r w:rsidR="00656B1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без объявления цены</w:t>
      </w:r>
      <w:r w:rsidRPr="008A65D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 электронной форме </w:t>
      </w:r>
      <w:proofErr w:type="gramStart"/>
      <w:r w:rsidRPr="008A65D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</w:t>
      </w:r>
      <w:proofErr w:type="gramEnd"/>
      <w:r w:rsidRPr="008A65D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право заключения договора купли-продажи </w:t>
      </w:r>
      <w:r w:rsidR="002B4D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муниципального</w:t>
      </w:r>
      <w:r w:rsidRPr="008A65D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имущества</w:t>
      </w:r>
      <w:r w:rsidR="00C659F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8A65D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 электронной торговой площадке</w:t>
      </w:r>
      <w:r w:rsidR="00C659F7" w:rsidRPr="00C659F7">
        <w:rPr>
          <w:b/>
          <w:bCs/>
          <w:szCs w:val="24"/>
        </w:rPr>
        <w:t xml:space="preserve"> </w:t>
      </w:r>
      <w:r w:rsidR="00C659F7" w:rsidRPr="00C659F7">
        <w:rPr>
          <w:rFonts w:ascii="Times New Roman" w:eastAsia="Calibri" w:hAnsi="Times New Roman" w:cs="Times New Roman"/>
          <w:b/>
          <w:bCs/>
          <w:color w:val="0070C0"/>
          <w:szCs w:val="24"/>
        </w:rPr>
        <w:t>https://www.rts-tender.ru/</w:t>
      </w:r>
      <w:r w:rsidRPr="008A65D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 сети Интернет.</w:t>
      </w:r>
    </w:p>
    <w:p w:rsidR="00C659F7" w:rsidRDefault="00E80CE3" w:rsidP="00C659F7">
      <w:pPr>
        <w:widowControl w:val="0"/>
        <w:tabs>
          <w:tab w:val="left" w:pos="900"/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C659F7" w:rsidRPr="00C659F7">
        <w:rPr>
          <w:rFonts w:ascii="Times New Roman" w:eastAsia="Calibri" w:hAnsi="Times New Roman" w:cs="Times New Roman"/>
          <w:sz w:val="24"/>
          <w:szCs w:val="24"/>
        </w:rPr>
        <w:t>Администрация Новошаткинского сельсовета Камешкирского района Пензенской области</w:t>
      </w:r>
      <w:r w:rsidR="00C659F7" w:rsidRPr="00C659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659F7" w:rsidRPr="00C659F7">
        <w:rPr>
          <w:rFonts w:ascii="Times New Roman" w:eastAsia="Calibri" w:hAnsi="Times New Roman" w:cs="Times New Roman"/>
          <w:sz w:val="24"/>
          <w:szCs w:val="24"/>
        </w:rPr>
        <w:t xml:space="preserve">(442465,  Пензенская область, </w:t>
      </w:r>
      <w:proofErr w:type="spellStart"/>
      <w:r w:rsidR="00C659F7" w:rsidRPr="00C659F7">
        <w:rPr>
          <w:rFonts w:ascii="Times New Roman" w:eastAsia="Calibri" w:hAnsi="Times New Roman" w:cs="Times New Roman"/>
          <w:sz w:val="24"/>
          <w:szCs w:val="24"/>
        </w:rPr>
        <w:t>Камешкирский</w:t>
      </w:r>
      <w:proofErr w:type="spellEnd"/>
      <w:r w:rsidR="00C659F7" w:rsidRPr="00C659F7">
        <w:rPr>
          <w:rFonts w:ascii="Times New Roman" w:eastAsia="Calibri" w:hAnsi="Times New Roman" w:cs="Times New Roman"/>
          <w:sz w:val="24"/>
          <w:szCs w:val="24"/>
        </w:rPr>
        <w:t xml:space="preserve"> район, село Новое </w:t>
      </w:r>
      <w:proofErr w:type="spellStart"/>
      <w:r w:rsidR="00C659F7" w:rsidRPr="00C659F7">
        <w:rPr>
          <w:rFonts w:ascii="Times New Roman" w:eastAsia="Calibri" w:hAnsi="Times New Roman" w:cs="Times New Roman"/>
          <w:sz w:val="24"/>
          <w:szCs w:val="24"/>
        </w:rPr>
        <w:t>Шаткино</w:t>
      </w:r>
      <w:proofErr w:type="spellEnd"/>
      <w:r w:rsidR="00C659F7" w:rsidRPr="00C659F7">
        <w:rPr>
          <w:rFonts w:ascii="Times New Roman" w:eastAsia="Calibri" w:hAnsi="Times New Roman" w:cs="Times New Roman"/>
          <w:sz w:val="24"/>
          <w:szCs w:val="24"/>
        </w:rPr>
        <w:t xml:space="preserve">, улица Гагарина, 6, тел. 8(84145) 2-64-10, электронная почта </w:t>
      </w:r>
      <w:hyperlink r:id="rId6" w:history="1">
        <w:r w:rsidR="00C659F7" w:rsidRPr="008778C0">
          <w:rPr>
            <w:rStyle w:val="ae"/>
            <w:rFonts w:ascii="Times New Roman" w:eastAsia="Calibri" w:hAnsi="Times New Roman" w:cs="Times New Roman"/>
            <w:sz w:val="24"/>
            <w:szCs w:val="24"/>
            <w:lang w:val="en-US"/>
          </w:rPr>
          <w:t>shatkino</w:t>
        </w:r>
        <w:r w:rsidR="00C659F7" w:rsidRPr="008778C0">
          <w:rPr>
            <w:rStyle w:val="ae"/>
            <w:rFonts w:ascii="Times New Roman" w:eastAsia="Calibri" w:hAnsi="Times New Roman" w:cs="Times New Roman"/>
            <w:sz w:val="24"/>
            <w:szCs w:val="24"/>
          </w:rPr>
          <w:t>@</w:t>
        </w:r>
        <w:r w:rsidR="00C659F7" w:rsidRPr="008778C0">
          <w:rPr>
            <w:rStyle w:val="ae"/>
            <w:rFonts w:ascii="Times New Roman" w:eastAsia="Calibri" w:hAnsi="Times New Roman" w:cs="Times New Roman"/>
            <w:sz w:val="24"/>
            <w:szCs w:val="24"/>
            <w:lang w:val="en-US"/>
          </w:rPr>
          <w:t>sura</w:t>
        </w:r>
        <w:r w:rsidR="00C659F7" w:rsidRPr="008778C0">
          <w:rPr>
            <w:rStyle w:val="ae"/>
            <w:rFonts w:ascii="Times New Roman" w:eastAsia="Calibri" w:hAnsi="Times New Roman" w:cs="Times New Roman"/>
            <w:sz w:val="24"/>
            <w:szCs w:val="24"/>
          </w:rPr>
          <w:t>.</w:t>
        </w:r>
        <w:r w:rsidR="00C659F7" w:rsidRPr="008778C0">
          <w:rPr>
            <w:rStyle w:val="ae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 w:rsidR="00C659F7" w:rsidRPr="00C659F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80CE3" w:rsidRPr="008A65D0" w:rsidRDefault="00C659F7" w:rsidP="00C659F7">
      <w:pPr>
        <w:widowControl w:val="0"/>
        <w:tabs>
          <w:tab w:val="left" w:pos="90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80CE3"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C659F7">
        <w:rPr>
          <w:rFonts w:ascii="Times New Roman" w:eastAsia="Calibri" w:hAnsi="Times New Roman" w:cs="Times New Roman"/>
          <w:b/>
          <w:bCs/>
          <w:szCs w:val="24"/>
        </w:rPr>
        <w:t>ООО «РТС-тендер»</w:t>
      </w:r>
      <w:r w:rsidR="00E80CE3"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80CE3" w:rsidRPr="008A65D0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r w:rsidRPr="00C659F7">
        <w:rPr>
          <w:rFonts w:ascii="Times New Roman" w:eastAsia="Calibri" w:hAnsi="Times New Roman" w:cs="Times New Roman"/>
          <w:b/>
          <w:bCs/>
          <w:color w:val="0070C0"/>
          <w:szCs w:val="24"/>
        </w:rPr>
        <w:t>https://www.rts-tender.ru/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="00E80CE3" w:rsidRPr="008A65D0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E80CE3" w:rsidRPr="008A65D0" w:rsidRDefault="00E80CE3" w:rsidP="00E80CE3">
      <w:pPr>
        <w:widowControl w:val="0"/>
        <w:tabs>
          <w:tab w:val="left" w:pos="567"/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  <w:t>2.1. Законодательное регулирование:</w:t>
      </w:r>
    </w:p>
    <w:p w:rsidR="0090248D" w:rsidRPr="00C74577" w:rsidRDefault="00555BF5" w:rsidP="00C74577">
      <w:pPr>
        <w:tabs>
          <w:tab w:val="left" w:pos="1620"/>
          <w:tab w:val="left" w:pos="3040"/>
          <w:tab w:val="center" w:pos="5220"/>
        </w:tabs>
        <w:ind w:right="-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Продажа</w:t>
      </w:r>
      <w:r w:rsidR="00B54376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</w:t>
      </w:r>
      <w:r w:rsidR="00656B13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без объявления цены</w:t>
      </w:r>
      <w:r w:rsidR="00B86A3E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проводится</w:t>
      </w:r>
      <w:r w:rsidR="0016235E" w:rsidRPr="0016235E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</w:t>
      </w:r>
      <w:r w:rsidR="0091009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электронной форме</w:t>
      </w:r>
      <w:r w:rsidR="0016235E" w:rsidRPr="0016235E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, утвержденным постановлением Правительства Российской Федерации от </w:t>
      </w:r>
      <w:r w:rsidR="0091009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27</w:t>
      </w:r>
      <w:r w:rsidR="0016235E" w:rsidRPr="0016235E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.08.20</w:t>
      </w:r>
      <w:r w:rsidR="0091009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1</w:t>
      </w:r>
      <w:r w:rsidR="0016235E" w:rsidRPr="0016235E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2 № </w:t>
      </w:r>
      <w:r w:rsidR="0091009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860</w:t>
      </w:r>
      <w:r w:rsidR="0016235E" w:rsidRPr="0016235E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, </w:t>
      </w:r>
      <w:r w:rsidR="00C74577" w:rsidRPr="00C74577">
        <w:rPr>
          <w:rFonts w:ascii="Times New Roman" w:hAnsi="Times New Roman" w:cs="Times New Roman"/>
          <w:sz w:val="24"/>
          <w:szCs w:val="24"/>
        </w:rPr>
        <w:t>решением Комитета местного самоуправления Новошаткинского сельсовета Камешкирского района Пензенской области</w:t>
      </w:r>
      <w:r w:rsidR="00C74577" w:rsidRPr="00C745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</w:t>
      </w:r>
      <w:r w:rsidR="002B4D23" w:rsidRPr="00C745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о</w:t>
      </w:r>
      <w:r w:rsidR="00E16B34" w:rsidRPr="00C745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т </w:t>
      </w:r>
      <w:r w:rsidR="00C74577" w:rsidRPr="00C745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20.03</w:t>
      </w:r>
      <w:r w:rsidR="002B4D23" w:rsidRPr="00C745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.</w:t>
      </w:r>
      <w:r w:rsidR="00C74577" w:rsidRPr="00C745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2020 </w:t>
      </w:r>
      <w:r w:rsidR="00E16B34" w:rsidRPr="00C745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№ </w:t>
      </w:r>
      <w:r w:rsidR="00C74577" w:rsidRPr="00C745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63</w:t>
      </w:r>
      <w:r w:rsidR="00E16B34" w:rsidRPr="00C745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-</w:t>
      </w:r>
      <w:r w:rsidR="00C74577" w:rsidRPr="00C745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14/3</w:t>
      </w:r>
      <w:r w:rsidR="00E16B34" w:rsidRPr="00C745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«</w:t>
      </w:r>
      <w:r w:rsidR="00C74577" w:rsidRPr="00C74577">
        <w:rPr>
          <w:rFonts w:ascii="Times New Roman" w:hAnsi="Times New Roman" w:cs="Times New Roman"/>
          <w:sz w:val="24"/>
          <w:szCs w:val="24"/>
        </w:rPr>
        <w:t xml:space="preserve">Об утверждении прогнозного плана приватизации </w:t>
      </w:r>
      <w:r w:rsidR="00C74577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r w:rsidR="00C74577" w:rsidRPr="00C74577">
        <w:rPr>
          <w:rFonts w:ascii="Times New Roman" w:hAnsi="Times New Roman" w:cs="Times New Roman"/>
          <w:sz w:val="24"/>
          <w:szCs w:val="24"/>
        </w:rPr>
        <w:t>Новошаткинского</w:t>
      </w:r>
      <w:proofErr w:type="gramEnd"/>
      <w:r w:rsidR="00C74577" w:rsidRPr="00C745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4577" w:rsidRPr="00C74577">
        <w:rPr>
          <w:rFonts w:ascii="Times New Roman" w:hAnsi="Times New Roman" w:cs="Times New Roman"/>
          <w:sz w:val="24"/>
          <w:szCs w:val="24"/>
        </w:rPr>
        <w:t>сельсовета Камешкирского района Пензенской области на 2020 год</w:t>
      </w:r>
      <w:r w:rsidR="00C74577">
        <w:rPr>
          <w:rFonts w:ascii="Times New Roman" w:hAnsi="Times New Roman" w:cs="Times New Roman"/>
          <w:sz w:val="24"/>
          <w:szCs w:val="24"/>
        </w:rPr>
        <w:t>"</w:t>
      </w:r>
      <w:r w:rsidR="00E16B34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,</w:t>
      </w:r>
      <w:r w:rsidR="00C659F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</w:t>
      </w:r>
      <w:r w:rsidR="00700B39" w:rsidRPr="00C74577">
        <w:rPr>
          <w:rFonts w:ascii="Times New Roman" w:hAnsi="Times New Roman" w:cs="Times New Roman"/>
          <w:sz w:val="24"/>
          <w:szCs w:val="24"/>
        </w:rPr>
        <w:t>решением Комитета местного самоуправления Новошаткинского сельсовета Камешкирского района Пензенской области</w:t>
      </w:r>
      <w:r w:rsidR="00700B39" w:rsidRPr="00C745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от </w:t>
      </w:r>
      <w:r w:rsidR="00700B39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01.04</w:t>
      </w:r>
      <w:r w:rsidR="00700B39" w:rsidRPr="00C745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.</w:t>
      </w:r>
      <w:r w:rsidR="00700B39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2014</w:t>
      </w:r>
      <w:r w:rsidR="00700B39" w:rsidRPr="00C745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№ </w:t>
      </w:r>
      <w:r w:rsidR="00700B39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345</w:t>
      </w:r>
      <w:r w:rsidR="00700B39" w:rsidRPr="00C745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-</w:t>
      </w:r>
      <w:r w:rsidR="00700B39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66/1</w:t>
      </w:r>
      <w:r w:rsidR="00700B39" w:rsidRPr="00C745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«</w:t>
      </w:r>
      <w:r w:rsidR="00700B39" w:rsidRPr="00C7457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700B39">
        <w:rPr>
          <w:rFonts w:ascii="Times New Roman" w:hAnsi="Times New Roman" w:cs="Times New Roman"/>
          <w:sz w:val="24"/>
          <w:szCs w:val="24"/>
        </w:rPr>
        <w:t>порядка управления и распоряжен</w:t>
      </w:r>
      <w:r w:rsidR="00D93C0B">
        <w:rPr>
          <w:rFonts w:ascii="Times New Roman" w:hAnsi="Times New Roman" w:cs="Times New Roman"/>
          <w:sz w:val="24"/>
          <w:szCs w:val="24"/>
        </w:rPr>
        <w:t>и</w:t>
      </w:r>
      <w:r w:rsidR="00700B39">
        <w:rPr>
          <w:rFonts w:ascii="Times New Roman" w:hAnsi="Times New Roman" w:cs="Times New Roman"/>
          <w:sz w:val="24"/>
          <w:szCs w:val="24"/>
        </w:rPr>
        <w:t xml:space="preserve">я имуществом, находящимся в собственности </w:t>
      </w:r>
      <w:r w:rsidR="00700B39" w:rsidRPr="00C74577">
        <w:rPr>
          <w:rFonts w:ascii="Times New Roman" w:hAnsi="Times New Roman" w:cs="Times New Roman"/>
          <w:sz w:val="24"/>
          <w:szCs w:val="24"/>
        </w:rPr>
        <w:t>Новошаткинского сельсовета Камешкирского</w:t>
      </w:r>
      <w:r w:rsidR="00700B39">
        <w:rPr>
          <w:rFonts w:ascii="Times New Roman" w:hAnsi="Times New Roman" w:cs="Times New Roman"/>
          <w:sz w:val="24"/>
          <w:szCs w:val="24"/>
        </w:rPr>
        <w:t xml:space="preserve"> района Пензенской области", </w:t>
      </w:r>
      <w:r w:rsidR="00E16B34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р</w:t>
      </w:r>
      <w:r w:rsidR="00E80CE3" w:rsidRPr="007E5E42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егламентом</w:t>
      </w:r>
      <w:r w:rsidR="00E80CE3" w:rsidRPr="008A65D0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электронной площадки </w:t>
      </w:r>
      <w:r w:rsidR="00C659F7" w:rsidRPr="00C659F7">
        <w:rPr>
          <w:rFonts w:ascii="Times New Roman" w:eastAsia="Calibri" w:hAnsi="Times New Roman" w:cs="Times New Roman"/>
          <w:b/>
          <w:bCs/>
          <w:szCs w:val="24"/>
        </w:rPr>
        <w:t>ООО «РТС-тендер»</w:t>
      </w:r>
      <w:r w:rsidR="00C659F7" w:rsidRPr="008A65D0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</w:t>
      </w:r>
      <w:r w:rsidR="00E80CE3" w:rsidRPr="008A65D0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(размещен по адресу: </w:t>
      </w:r>
      <w:r w:rsidR="00C659F7" w:rsidRPr="00C659F7">
        <w:rPr>
          <w:rFonts w:ascii="Times New Roman" w:eastAsia="Calibri" w:hAnsi="Times New Roman" w:cs="Times New Roman"/>
          <w:b/>
          <w:bCs/>
          <w:color w:val="0070C0"/>
          <w:szCs w:val="24"/>
        </w:rPr>
        <w:t>https://www.rts-tender.ru/</w:t>
      </w:r>
      <w:r w:rsidR="00E80CE3" w:rsidRPr="008A65D0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.</w:t>
      </w:r>
      <w:proofErr w:type="gramEnd"/>
    </w:p>
    <w:p w:rsidR="00E80CE3" w:rsidRPr="008A65D0" w:rsidRDefault="00E80CE3" w:rsidP="00E80CE3">
      <w:pPr>
        <w:widowControl w:val="0"/>
        <w:tabs>
          <w:tab w:val="left" w:pos="567"/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2.2. Решение об условиях приватизации </w:t>
      </w:r>
      <w:r w:rsidR="00C700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муниципального</w:t>
      </w:r>
      <w:r w:rsidRPr="008A6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имущества, реквизиты указанного решения: </w:t>
      </w:r>
    </w:p>
    <w:p w:rsidR="0090248D" w:rsidRDefault="00C700FB" w:rsidP="00E80CE3">
      <w:pPr>
        <w:widowControl w:val="0"/>
        <w:tabs>
          <w:tab w:val="left" w:pos="567"/>
          <w:tab w:val="left" w:pos="3600"/>
          <w:tab w:val="left" w:pos="41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 администрации </w:t>
      </w:r>
      <w:r w:rsidR="00E93436" w:rsidRPr="00E9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Новошаткинского сельсовета Камешкирского района Пензенской области</w:t>
      </w:r>
      <w:r w:rsidRPr="00E9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E93436" w:rsidRPr="00E9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30 </w:t>
      </w:r>
      <w:r w:rsidR="00611DC7" w:rsidRPr="00E9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июн</w:t>
      </w:r>
      <w:r w:rsidR="009A1C1D" w:rsidRPr="00E9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E9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</w:t>
      </w:r>
      <w:r w:rsidR="00611DC7" w:rsidRPr="00E9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E9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№ </w:t>
      </w:r>
      <w:r w:rsidR="00E93436" w:rsidRPr="00E9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58</w:t>
      </w:r>
      <w:r w:rsidRPr="00E9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401E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организации и проведен</w:t>
      </w:r>
      <w:proofErr w:type="gramStart"/>
      <w:r w:rsidR="00401E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</w:t>
      </w:r>
      <w:r w:rsidR="00E93436" w:rsidRPr="00E9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</w:t>
      </w:r>
      <w:proofErr w:type="gramEnd"/>
      <w:r w:rsidR="00E93436" w:rsidRPr="00E9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кциона по продаже объекта недвижимого имущества Новошаткинского сельсовета Камешкирского района Пензенской области </w:t>
      </w:r>
      <w:r w:rsidR="00700B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»;</w:t>
      </w:r>
    </w:p>
    <w:p w:rsidR="00700B39" w:rsidRPr="006F7322" w:rsidRDefault="00700B39" w:rsidP="00E80CE3">
      <w:pPr>
        <w:widowControl w:val="0"/>
        <w:tabs>
          <w:tab w:val="left" w:pos="567"/>
          <w:tab w:val="left" w:pos="3600"/>
          <w:tab w:val="left" w:pos="41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Постановление администрации Новошаткинского сельсовета Камешкирского района Пензенской области от 30 июня 2020 года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59</w:t>
      </w:r>
      <w:r w:rsidRPr="00E9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условиях приватизации муниципального имущества, находящегося в собственности администрации</w:t>
      </w:r>
      <w:r w:rsidRPr="00E9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Новошаткинского сельсовета Камешкирского района Пензенской области »</w:t>
      </w:r>
    </w:p>
    <w:p w:rsidR="00E80CE3" w:rsidRPr="008A65D0" w:rsidRDefault="00E80CE3" w:rsidP="00E80CE3">
      <w:pPr>
        <w:widowControl w:val="0"/>
        <w:tabs>
          <w:tab w:val="left" w:pos="567"/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2.3. Предмет </w:t>
      </w:r>
      <w:r w:rsidR="00656B13" w:rsidRPr="006F73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продажи </w:t>
      </w:r>
      <w:r w:rsidR="00656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объявления цены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0248D" w:rsidRPr="008A65D0" w:rsidRDefault="00E80CE3" w:rsidP="00AB1B7F">
      <w:pPr>
        <w:widowControl w:val="0"/>
        <w:tabs>
          <w:tab w:val="left" w:pos="567"/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B4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родажа объект</w:t>
      </w:r>
      <w:r w:rsidR="005D3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755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Pr="008A6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имущества </w:t>
      </w:r>
      <w:r w:rsidR="00C65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D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униципального </w:t>
      </w:r>
      <w:r w:rsidR="00B5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Новошаткинский сельсовет Камешкирского района Пензенской области 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(наименование, адрес, характеристики указаны в Приложении № 1к настоящему информационному сообщению). Электронные торги проводятся по </w:t>
      </w:r>
      <w:r w:rsidR="001F4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1лоту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248D" w:rsidRPr="008C2ECD" w:rsidRDefault="00E80CE3" w:rsidP="008C2E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2.4. Способ приватизации </w:t>
      </w:r>
      <w:r w:rsidR="001F4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="00755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имущества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D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</w:t>
      </w:r>
      <w:r w:rsidR="0065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объявления цены 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форме.</w:t>
      </w:r>
    </w:p>
    <w:p w:rsidR="00E80CE3" w:rsidRPr="008A65D0" w:rsidRDefault="00E80CE3" w:rsidP="00E80C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656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Сроки, время подачи заявок, проведения</w:t>
      </w:r>
      <w:r w:rsidR="00755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5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продажи </w:t>
      </w:r>
      <w:r w:rsidR="00656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объявления цены</w:t>
      </w: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форме, подведения итогов </w:t>
      </w:r>
      <w:r w:rsidR="00065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продажи </w:t>
      </w:r>
      <w:r w:rsidR="00656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="00065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имущества</w:t>
      </w: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80CE3" w:rsidRPr="008A65D0" w:rsidRDefault="00E80CE3" w:rsidP="00E80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Указанное в настоящем информационном сообщении время – московское.</w:t>
      </w:r>
    </w:p>
    <w:p w:rsidR="00E80CE3" w:rsidRPr="008A65D0" w:rsidRDefault="00E80CE3" w:rsidP="00E80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656B13" w:rsidRPr="00BE1031" w:rsidRDefault="00656B13" w:rsidP="00656B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начала приема заявок на участие в п</w:t>
      </w:r>
      <w:r w:rsidR="00B54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родаже без объявления цены – с 8</w:t>
      </w:r>
      <w:r w:rsidRPr="00BE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час. 00  мин. </w:t>
      </w:r>
      <w:r w:rsidR="0033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</w:t>
      </w:r>
      <w:r w:rsidR="00401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июл</w:t>
      </w:r>
      <w:r w:rsidR="00D8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BE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D8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BE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656B13" w:rsidRPr="00BE1031" w:rsidRDefault="00611DC7" w:rsidP="00656B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56B13" w:rsidRPr="00BE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окончания приема заявок на участие в продаже без </w:t>
      </w:r>
      <w:r w:rsidR="00B54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объявления цены – в 17</w:t>
      </w:r>
      <w:r w:rsidR="00656B13" w:rsidRPr="00BE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час. 00  мин. </w:t>
      </w:r>
      <w:r w:rsidR="00401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="001E73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</w:t>
      </w:r>
      <w:r w:rsidR="001E73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B6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656B13" w:rsidRPr="00BE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B6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656B13" w:rsidRPr="00BE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</w:p>
    <w:p w:rsidR="00656B13" w:rsidRPr="00656B13" w:rsidRDefault="00656B13" w:rsidP="00656B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Продажа без объявления цены в электронной форме состоится в 1</w:t>
      </w:r>
      <w:r w:rsidR="00681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BE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час. </w:t>
      </w:r>
      <w:r w:rsidR="00BC0F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BE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мин. </w:t>
      </w:r>
      <w:r w:rsidR="00401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 августа</w:t>
      </w:r>
      <w:r w:rsidRPr="00BE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B6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BE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E80CE3" w:rsidRDefault="00E80CE3" w:rsidP="00656B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 </w:t>
      </w:r>
      <w:r w:rsidR="000B2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</w:t>
      </w: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</w:t>
      </w:r>
      <w:proofErr w:type="gramStart"/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45762E" w:rsidRPr="00C659F7">
        <w:rPr>
          <w:rFonts w:ascii="Times New Roman" w:eastAsia="Calibri" w:hAnsi="Times New Roman" w:cs="Times New Roman"/>
          <w:b/>
          <w:bCs/>
          <w:szCs w:val="24"/>
        </w:rPr>
        <w:t>ООО</w:t>
      </w:r>
      <w:proofErr w:type="gramEnd"/>
      <w:r w:rsidR="0045762E" w:rsidRPr="00C659F7">
        <w:rPr>
          <w:rFonts w:ascii="Times New Roman" w:eastAsia="Calibri" w:hAnsi="Times New Roman" w:cs="Times New Roman"/>
          <w:b/>
          <w:bCs/>
          <w:szCs w:val="24"/>
        </w:rPr>
        <w:t xml:space="preserve"> «РТС-тендер»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размещенная на сайте </w:t>
      </w:r>
      <w:r w:rsidR="0045762E" w:rsidRPr="0045762E">
        <w:rPr>
          <w:rFonts w:ascii="Times New Roman" w:eastAsia="Calibri" w:hAnsi="Times New Roman" w:cs="Times New Roman"/>
          <w:b/>
          <w:bCs/>
          <w:szCs w:val="24"/>
        </w:rPr>
        <w:t>https://www.rts-tender.ru/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Интернет (торговая секция «</w:t>
      </w:r>
      <w:r w:rsidR="00B5437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Имущественные торги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E80CE3" w:rsidRPr="008A65D0" w:rsidRDefault="00E80CE3" w:rsidP="00E80CE3">
      <w:pPr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>2.</w:t>
      </w:r>
      <w:r w:rsidR="00866967"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>6</w:t>
      </w:r>
      <w:r w:rsidRPr="008A65D0"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>. Порядок регистрации на электронной площадк</w:t>
      </w:r>
      <w:r w:rsidR="00EB4228"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>е и подачи заявки на участие в продаже</w:t>
      </w:r>
      <w:r w:rsidR="004B6B43"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 xml:space="preserve"> </w:t>
      </w:r>
      <w:r w:rsidR="00866967"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>без объявления цены</w:t>
      </w:r>
      <w:r w:rsidR="004B6B43"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 xml:space="preserve"> </w:t>
      </w:r>
      <w:r w:rsidRPr="008A65D0"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>в электронной форме.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ab/>
      </w:r>
      <w:proofErr w:type="gramStart"/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Для обеспечения доступа к участию в продаже без объявления цены в электронной форме</w:t>
      </w:r>
      <w:proofErr w:type="gramEnd"/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 Претендентам необходимо пройти процедуру регистрации на электронной площадке.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Регистрация на электронной площадке проводится в соответствии с Регламентом электронной площадки без взимания платы.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ab/>
      </w: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Подача заявки на участие осуществляется только посредством интерфейса универсальной торговой платформ</w:t>
      </w:r>
      <w:proofErr w:type="gramStart"/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ы </w:t>
      </w:r>
      <w:r w:rsidR="0045762E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ООО</w:t>
      </w:r>
      <w:proofErr w:type="gramEnd"/>
      <w:r w:rsidR="0045762E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 «РТС-тендер»</w:t>
      </w: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 торговой секции «</w:t>
      </w:r>
      <w:r w:rsidR="003351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Имущественные торги</w:t>
      </w: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» из личного кабинета претендента (образец заявки приведен в Приложении № 2 к настоящему информационному сообщению).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ab/>
      </w: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Инструкция для участника торгов по работе в торговой секции «</w:t>
      </w:r>
      <w:r w:rsidR="005F6FD3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Имущественные торги</w:t>
      </w: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» универсальной торговой платформ</w:t>
      </w:r>
      <w:proofErr w:type="gramStart"/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ы </w:t>
      </w:r>
      <w:r w:rsidR="0045762E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ООО</w:t>
      </w:r>
      <w:proofErr w:type="gramEnd"/>
      <w:r w:rsidR="0045762E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 «РТС-тендер»</w:t>
      </w: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 размещена по адресу: </w:t>
      </w:r>
      <w:hyperlink r:id="rId7" w:history="1">
        <w:r w:rsidR="00E93436" w:rsidRPr="00E93436">
          <w:rPr>
            <w:rStyle w:val="ae"/>
            <w:rFonts w:ascii="Times New Roman" w:hAnsi="Times New Roman" w:cs="Times New Roman"/>
            <w:bCs/>
            <w:sz w:val="24"/>
            <w:szCs w:val="24"/>
          </w:rPr>
          <w:t>https://www.rts-tender.ru/platform-rules/platform-property-sales</w:t>
        </w:r>
      </w:hyperlink>
      <w:r w:rsidRPr="00E934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ab/>
      </w: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8" w:history="1">
        <w:r w:rsidR="005F6FD3" w:rsidRPr="008778C0">
          <w:rPr>
            <w:rStyle w:val="ae"/>
          </w:rPr>
          <w:t xml:space="preserve"> </w:t>
        </w:r>
        <w:r w:rsidR="005F6FD3" w:rsidRPr="008778C0">
          <w:rPr>
            <w:rStyle w:val="ae"/>
            <w:rFonts w:ascii="Times New Roman" w:eastAsia="Times New Roman" w:hAnsi="Times New Roman" w:cs="Arial CYR"/>
            <w:bCs/>
            <w:sz w:val="24"/>
            <w:szCs w:val="24"/>
            <w:lang w:eastAsia="ru-RU"/>
          </w:rPr>
          <w:t>https://www.rts-tender.ru/</w:t>
        </w:r>
      </w:hyperlink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.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ab/>
      </w: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 w:rsidRPr="00866967"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 xml:space="preserve">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претендента либо лица, имеющего право действовать от имени претендента: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</w:pPr>
      <w:r w:rsidRPr="00866967">
        <w:rPr>
          <w:rFonts w:ascii="Times New Roman" w:eastAsia="Times New Roman" w:hAnsi="Times New Roman" w:cs="Arial CYR"/>
          <w:b/>
          <w:bCs/>
          <w:i/>
          <w:color w:val="000000"/>
          <w:sz w:val="24"/>
          <w:szCs w:val="24"/>
          <w:lang w:eastAsia="ru-RU"/>
        </w:rPr>
        <w:t>физические лица</w:t>
      </w:r>
      <w:r w:rsidRPr="00866967"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>: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- копию всех листов документа, удостоверяющего личность;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/>
          <w:bCs/>
          <w:i/>
          <w:color w:val="000000"/>
          <w:sz w:val="24"/>
          <w:szCs w:val="24"/>
          <w:lang w:eastAsia="ru-RU"/>
        </w:rPr>
      </w:pPr>
      <w:r w:rsidRPr="00866967">
        <w:rPr>
          <w:rFonts w:ascii="Times New Roman" w:eastAsia="Times New Roman" w:hAnsi="Times New Roman" w:cs="Arial CYR"/>
          <w:b/>
          <w:bCs/>
          <w:i/>
          <w:color w:val="000000"/>
          <w:sz w:val="24"/>
          <w:szCs w:val="24"/>
          <w:lang w:eastAsia="ru-RU"/>
        </w:rPr>
        <w:t>юридические лица: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866967">
        <w:rPr>
          <w:rFonts w:ascii="Times New Roman" w:eastAsia="Times New Roman" w:hAnsi="Times New Roman" w:cs="Arial CYR"/>
          <w:bCs/>
          <w:i/>
          <w:color w:val="000000"/>
          <w:sz w:val="24"/>
          <w:szCs w:val="24"/>
          <w:lang w:eastAsia="ru-RU"/>
        </w:rPr>
        <w:t>-</w:t>
      </w: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 копии учредительных документов;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ab/>
      </w: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В случае</w:t>
      </w:r>
      <w:proofErr w:type="gramStart"/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,</w:t>
      </w:r>
      <w:proofErr w:type="gramEnd"/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9" w:history="1">
        <w:r w:rsidRPr="00866967">
          <w:rPr>
            <w:rStyle w:val="ae"/>
            <w:rFonts w:ascii="Times New Roman" w:eastAsia="Times New Roman" w:hAnsi="Times New Roman" w:cs="Arial CYR"/>
            <w:bCs/>
            <w:sz w:val="24"/>
            <w:szCs w:val="24"/>
            <w:lang w:eastAsia="ru-RU"/>
          </w:rPr>
          <w:t>порядке</w:t>
        </w:r>
      </w:hyperlink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, или нотариально заверенная копия такой доверенности. В случае</w:t>
      </w:r>
      <w:proofErr w:type="gramStart"/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,</w:t>
      </w:r>
      <w:proofErr w:type="gramEnd"/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ab/>
      </w: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Все листы документов, представляемых одновременно с заявкой, должны быть пронумерованы. К данным документам прилагается опись.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ab/>
      </w: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Одно лицо имеет право подать только одну заявку на один объект приватизации.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Заявки подаются на электронную площадку, начиная </w:t>
      </w:r>
      <w:proofErr w:type="gramStart"/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с даты начала</w:t>
      </w:r>
      <w:proofErr w:type="gramEnd"/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ab/>
      </w: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ab/>
      </w: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заявок.Каждой заявке присваивается номер с указанием даты и времени приема. 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ab/>
      </w: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уведомления</w:t>
      </w:r>
      <w:proofErr w:type="gramEnd"/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ab/>
        <w:t xml:space="preserve">   Претендент 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</w:pP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ab/>
      </w:r>
      <w:r w:rsidRPr="00866967"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 xml:space="preserve">Претендент не допускается </w:t>
      </w:r>
      <w:proofErr w:type="gramStart"/>
      <w:r w:rsidRPr="00866967"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>к участию в продаже без объявления в электронной форме по следующим основаниям</w:t>
      </w:r>
      <w:proofErr w:type="gramEnd"/>
      <w:r w:rsidRPr="00866967"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>: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а) заявка представлена лицом, не уполномоченным претендентом на осуществление таких действий;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б) представлены не все документы, предусмотренные перечнем, указанным в информационном сообщении о продаже имущества без объявления цены;</w:t>
      </w:r>
    </w:p>
    <w:p w:rsidR="00866967" w:rsidRPr="00866967" w:rsidRDefault="00866967" w:rsidP="0086696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</w:pPr>
      <w:r w:rsidRPr="00866967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в)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80CE3" w:rsidRPr="008A65D0" w:rsidRDefault="00E80CE3" w:rsidP="00CD60DE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CD6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A65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E80CE3" w:rsidRPr="008A65D0" w:rsidRDefault="00E80CE3" w:rsidP="00E80C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8A65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Информационное сообщение о проведении </w:t>
      </w:r>
      <w:r w:rsidR="00CE17C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продажи </w:t>
      </w:r>
      <w:r w:rsidR="00CD60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без объявления цены</w:t>
      </w:r>
      <w:r w:rsidRPr="008A65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электронной форме, а также образец договора 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купли-продажи имущества</w:t>
      </w:r>
      <w:r w:rsidR="007554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размещается</w:t>
      </w:r>
      <w:r w:rsidR="007554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официальном сайте Российской Федерации для размещения информации о проведении торгов </w:t>
      </w:r>
      <w:hyperlink r:id="rId10" w:history="1">
        <w:r w:rsidRPr="008A65D0">
          <w:rPr>
            <w:rFonts w:ascii="Times New Roman" w:eastAsia="Times New Roman" w:hAnsi="Times New Roman" w:cs="Times New Roman"/>
            <w:color w:val="00009C"/>
            <w:sz w:val="24"/>
            <w:szCs w:val="20"/>
            <w:lang w:eastAsia="ru-RU"/>
          </w:rPr>
          <w:t>www.torgi.gov.ru</w:t>
        </w:r>
      </w:hyperlink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официальном 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="00A0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CE17C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A0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E17C4">
        <w:rPr>
          <w:rFonts w:ascii="Times New Roman" w:eastAsia="Times New Roman" w:hAnsi="Times New Roman" w:cs="Times New Roman"/>
          <w:sz w:val="24"/>
          <w:szCs w:val="24"/>
          <w:lang w:eastAsia="ru-RU"/>
        </w:rPr>
        <w:t>Иже</w:t>
      </w:r>
      <w:r w:rsidR="00A0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мский» 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2D45F0" w:rsidRPr="00376DEC">
        <w:rPr>
          <w:rFonts w:ascii="Times New Roman" w:hAnsi="Times New Roman" w:cs="Times New Roman"/>
          <w:noProof/>
          <w:sz w:val="24"/>
          <w:szCs w:val="24"/>
          <w:lang w:val="en-US"/>
        </w:rPr>
        <w:t>http</w:t>
      </w:r>
      <w:r w:rsidR="002D45F0" w:rsidRPr="00376DEC">
        <w:rPr>
          <w:rFonts w:ascii="Times New Roman" w:hAnsi="Times New Roman" w:cs="Times New Roman"/>
          <w:noProof/>
          <w:sz w:val="24"/>
          <w:szCs w:val="24"/>
        </w:rPr>
        <w:t>://</w:t>
      </w:r>
      <w:r w:rsidR="002D45F0" w:rsidRPr="00376DEC">
        <w:rPr>
          <w:rFonts w:ascii="Times New Roman" w:hAnsi="Times New Roman" w:cs="Times New Roman"/>
          <w:noProof/>
          <w:sz w:val="24"/>
          <w:szCs w:val="24"/>
          <w:lang w:val="en-US"/>
        </w:rPr>
        <w:t>www</w:t>
      </w:r>
      <w:r w:rsidR="002D45F0" w:rsidRPr="00376DEC">
        <w:rPr>
          <w:rFonts w:ascii="Times New Roman" w:hAnsi="Times New Roman" w:cs="Times New Roman"/>
          <w:noProof/>
          <w:sz w:val="24"/>
          <w:szCs w:val="24"/>
        </w:rPr>
        <w:t>.</w:t>
      </w:r>
      <w:r w:rsidR="002D45F0" w:rsidRPr="00376DEC">
        <w:rPr>
          <w:rFonts w:ascii="Times New Roman" w:hAnsi="Times New Roman" w:cs="Times New Roman"/>
          <w:noProof/>
          <w:sz w:val="24"/>
          <w:szCs w:val="24"/>
          <w:lang w:val="en-US"/>
        </w:rPr>
        <w:t>admizhma</w:t>
      </w:r>
      <w:r w:rsidR="002D45F0" w:rsidRPr="00376DEC">
        <w:rPr>
          <w:rFonts w:ascii="Times New Roman" w:hAnsi="Times New Roman" w:cs="Times New Roman"/>
          <w:noProof/>
          <w:sz w:val="24"/>
          <w:szCs w:val="24"/>
        </w:rPr>
        <w:t>.</w:t>
      </w:r>
      <w:r w:rsidR="002D45F0" w:rsidRPr="00376DEC">
        <w:rPr>
          <w:rFonts w:ascii="Times New Roman" w:hAnsi="Times New Roman" w:cs="Times New Roman"/>
          <w:noProof/>
          <w:sz w:val="24"/>
          <w:szCs w:val="24"/>
          <w:lang w:val="en-US"/>
        </w:rPr>
        <w:t>ru</w:t>
      </w:r>
      <w:r w:rsidR="002D45F0" w:rsidRPr="00A06E46">
        <w:rPr>
          <w:rFonts w:ascii="Times New Roman" w:hAnsi="Times New Roman" w:cs="Times New Roman"/>
          <w:noProof/>
          <w:sz w:val="24"/>
          <w:szCs w:val="24"/>
        </w:rPr>
        <w:t>/</w:t>
      </w:r>
      <w:r w:rsidRPr="008A65D0"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Pr="008A65D0">
        <w:rPr>
          <w:rFonts w:ascii="Times New Roman" w:eastAsia="Times New Roman" w:hAnsi="Times New Roman" w:cs="Times New Roman"/>
          <w:bCs/>
          <w:sz w:val="24"/>
          <w:szCs w:val="24"/>
        </w:rPr>
        <w:t xml:space="preserve">в открытой для доступа неограниченного круга лиц части электронной площадки 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11" w:history="1">
        <w:r w:rsidR="0045762E">
          <w:rPr>
            <w:rFonts w:ascii="Times New Roman" w:eastAsia="Times New Roman" w:hAnsi="Times New Roman" w:cs="Times New Roman"/>
            <w:color w:val="00009C"/>
            <w:sz w:val="24"/>
            <w:szCs w:val="24"/>
            <w:lang w:eastAsia="ru-RU"/>
          </w:rPr>
          <w:t>https://www.rts-tender.ru/</w:t>
        </w:r>
      </w:hyperlink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80CE3" w:rsidRPr="008A65D0" w:rsidRDefault="00E80CE3" w:rsidP="00E80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5D0">
        <w:rPr>
          <w:rFonts w:ascii="Times New Roman" w:eastAsia="Times New Roman" w:hAnsi="Times New Roman" w:cs="Times New Roman"/>
          <w:sz w:val="24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Оператора электронной площадки</w:t>
      </w:r>
      <w:r w:rsidRPr="008A65D0">
        <w:rPr>
          <w:rFonts w:ascii="Times New Roman" w:eastAsia="Times New Roman" w:hAnsi="Times New Roman" w:cs="Times New Roman"/>
          <w:sz w:val="24"/>
          <w:szCs w:val="24"/>
        </w:rPr>
        <w:t xml:space="preserve"> запрос о разъяснении размещенной информации.</w:t>
      </w:r>
    </w:p>
    <w:p w:rsidR="00E80CE3" w:rsidRPr="008A65D0" w:rsidRDefault="00E80CE3" w:rsidP="00E80CE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E80CE3" w:rsidRPr="008A65D0" w:rsidRDefault="00E80CE3" w:rsidP="00E80CE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80CE3" w:rsidRPr="008A65D0" w:rsidRDefault="00E80CE3" w:rsidP="00E80CE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Calibri" w:hAnsi="Times New Roman" w:cs="Times New Roman"/>
          <w:sz w:val="24"/>
          <w:szCs w:val="24"/>
          <w:lang w:eastAsia="ru-RU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</w:p>
    <w:p w:rsidR="00E80CE3" w:rsidRPr="008A65D0" w:rsidRDefault="00E80CE3" w:rsidP="007C0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65D0">
        <w:rPr>
          <w:rFonts w:ascii="Times New Roman" w:eastAsia="Times New Roman" w:hAnsi="Times New Roman" w:cs="Times New Roman"/>
          <w:sz w:val="24"/>
          <w:szCs w:val="24"/>
        </w:rPr>
        <w:t xml:space="preserve">С документацией по продаваемым объектам, условиями договора купли-продажи имущества можно ознакомиться в </w:t>
      </w:r>
      <w:r w:rsidR="007C0D9F">
        <w:rPr>
          <w:rFonts w:ascii="Times New Roman" w:hAnsi="Times New Roman" w:cs="Times New Roman"/>
          <w:sz w:val="24"/>
          <w:szCs w:val="24"/>
        </w:rPr>
        <w:t>Администрации</w:t>
      </w:r>
      <w:r w:rsidR="007C0D9F" w:rsidRPr="00C659F7">
        <w:rPr>
          <w:rFonts w:ascii="Times New Roman" w:eastAsia="Calibri" w:hAnsi="Times New Roman" w:cs="Times New Roman"/>
          <w:sz w:val="24"/>
          <w:szCs w:val="24"/>
        </w:rPr>
        <w:t xml:space="preserve"> Новошаткинского сельсовета Камешкирского района Пензенской области</w:t>
      </w:r>
      <w:r w:rsidR="00A06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65D0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7C0D9F" w:rsidRPr="00C659F7">
        <w:rPr>
          <w:rFonts w:ascii="Times New Roman" w:eastAsia="Calibri" w:hAnsi="Times New Roman" w:cs="Times New Roman"/>
          <w:sz w:val="24"/>
          <w:szCs w:val="24"/>
        </w:rPr>
        <w:t xml:space="preserve">Пензенская область, </w:t>
      </w:r>
      <w:proofErr w:type="spellStart"/>
      <w:r w:rsidR="007C0D9F" w:rsidRPr="00C659F7">
        <w:rPr>
          <w:rFonts w:ascii="Times New Roman" w:eastAsia="Calibri" w:hAnsi="Times New Roman" w:cs="Times New Roman"/>
          <w:sz w:val="24"/>
          <w:szCs w:val="24"/>
        </w:rPr>
        <w:t>Камешкирский</w:t>
      </w:r>
      <w:proofErr w:type="spellEnd"/>
      <w:r w:rsidR="007C0D9F" w:rsidRPr="00C659F7">
        <w:rPr>
          <w:rFonts w:ascii="Times New Roman" w:eastAsia="Calibri" w:hAnsi="Times New Roman" w:cs="Times New Roman"/>
          <w:sz w:val="24"/>
          <w:szCs w:val="24"/>
        </w:rPr>
        <w:t xml:space="preserve"> район, село Новое </w:t>
      </w:r>
      <w:proofErr w:type="spellStart"/>
      <w:r w:rsidR="007C0D9F" w:rsidRPr="00C659F7">
        <w:rPr>
          <w:rFonts w:ascii="Times New Roman" w:eastAsia="Calibri" w:hAnsi="Times New Roman" w:cs="Times New Roman"/>
          <w:sz w:val="24"/>
          <w:szCs w:val="24"/>
        </w:rPr>
        <w:t>Шаткино</w:t>
      </w:r>
      <w:proofErr w:type="spellEnd"/>
      <w:r w:rsidR="007C0D9F" w:rsidRPr="00C659F7">
        <w:rPr>
          <w:rFonts w:ascii="Times New Roman" w:eastAsia="Calibri" w:hAnsi="Times New Roman" w:cs="Times New Roman"/>
          <w:sz w:val="24"/>
          <w:szCs w:val="24"/>
        </w:rPr>
        <w:t>, улица Гагарина, 6</w:t>
      </w:r>
      <w:r w:rsidR="007C0D9F">
        <w:rPr>
          <w:rFonts w:ascii="Times New Roman" w:eastAsia="Times New Roman" w:hAnsi="Times New Roman" w:cs="Times New Roman"/>
          <w:sz w:val="24"/>
          <w:szCs w:val="24"/>
        </w:rPr>
        <w:t xml:space="preserve">, кабинет специалиста </w:t>
      </w:r>
      <w:r w:rsidRPr="008A65D0">
        <w:rPr>
          <w:rFonts w:ascii="Times New Roman" w:eastAsia="Times New Roman" w:hAnsi="Times New Roman" w:cs="Times New Roman"/>
          <w:sz w:val="24"/>
          <w:szCs w:val="24"/>
        </w:rPr>
        <w:t xml:space="preserve">по рабочим дням </w:t>
      </w:r>
      <w:r w:rsidR="00A06E46">
        <w:rPr>
          <w:rFonts w:ascii="Times New Roman" w:eastAsia="Times New Roman" w:hAnsi="Times New Roman" w:cs="Times New Roman"/>
          <w:bCs/>
          <w:sz w:val="24"/>
          <w:szCs w:val="24"/>
        </w:rPr>
        <w:t xml:space="preserve">с 8 час. </w:t>
      </w:r>
      <w:r w:rsidR="007C0D9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2D45F0">
        <w:rPr>
          <w:rFonts w:ascii="Times New Roman" w:eastAsia="Times New Roman" w:hAnsi="Times New Roman" w:cs="Times New Roman"/>
          <w:bCs/>
          <w:sz w:val="24"/>
          <w:szCs w:val="24"/>
        </w:rPr>
        <w:t>0 мин.  до 17</w:t>
      </w:r>
      <w:r w:rsidR="00A06E46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час. 00 мин., </w:t>
      </w:r>
      <w:r w:rsidR="00A06E46">
        <w:rPr>
          <w:rFonts w:ascii="Times New Roman" w:eastAsia="Times New Roman" w:hAnsi="Times New Roman" w:cs="Times New Roman"/>
          <w:sz w:val="24"/>
          <w:szCs w:val="24"/>
        </w:rPr>
        <w:t>обеденный перерыв с 1</w:t>
      </w:r>
      <w:r w:rsidR="007C0D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6E46">
        <w:rPr>
          <w:rFonts w:ascii="Times New Roman" w:eastAsia="Times New Roman" w:hAnsi="Times New Roman" w:cs="Times New Roman"/>
          <w:sz w:val="24"/>
          <w:szCs w:val="24"/>
        </w:rPr>
        <w:t xml:space="preserve"> час. 00 мин. до 1</w:t>
      </w:r>
      <w:r w:rsidR="007C0D9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A65D0">
        <w:rPr>
          <w:rFonts w:ascii="Times New Roman" w:eastAsia="Times New Roman" w:hAnsi="Times New Roman" w:cs="Times New Roman"/>
          <w:sz w:val="24"/>
          <w:szCs w:val="24"/>
        </w:rPr>
        <w:t xml:space="preserve"> час. 00 мин. (время московское), тел. (8</w:t>
      </w:r>
      <w:r w:rsidR="007C0D9F">
        <w:rPr>
          <w:rFonts w:ascii="Times New Roman" w:eastAsia="Times New Roman" w:hAnsi="Times New Roman" w:cs="Times New Roman"/>
          <w:sz w:val="24"/>
          <w:szCs w:val="24"/>
        </w:rPr>
        <w:t>(84145</w:t>
      </w:r>
      <w:r w:rsidR="00A06E4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A65D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C0D9F">
        <w:rPr>
          <w:rFonts w:ascii="Times New Roman" w:eastAsia="Times New Roman" w:hAnsi="Times New Roman" w:cs="Times New Roman"/>
          <w:sz w:val="24"/>
          <w:szCs w:val="24"/>
        </w:rPr>
        <w:t>26410</w:t>
      </w:r>
      <w:r w:rsidR="00A06E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65D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CD60DE" w:rsidRPr="00CD60DE" w:rsidRDefault="00CD60DE" w:rsidP="00CD60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D60D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2.8. Порядок проведения продажи без объявления цены в электронной форме, определения его победителей и место подведения итогов продажи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</w:t>
      </w:r>
      <w:r w:rsidRPr="00CD60D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ного имущества.</w:t>
      </w:r>
    </w:p>
    <w:p w:rsidR="00CD60DE" w:rsidRPr="00CD60DE" w:rsidRDefault="00CD60DE" w:rsidP="00CD60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D60DE">
        <w:rPr>
          <w:rFonts w:ascii="Times New Roman" w:eastAsia="Times New Roman" w:hAnsi="Times New Roman" w:cs="Times New Roman"/>
          <w:sz w:val="24"/>
          <w:szCs w:val="20"/>
          <w:lang w:eastAsia="ru-RU"/>
        </w:rPr>
        <w:t>В день подведения итогов продажи имущества без объявления цены Оператор электронной площадки через "личный кабинет" Продавца обеспечивает доступ Продавца к поданным претендентами документам, а также к журналу приема заявок.</w:t>
      </w:r>
    </w:p>
    <w:p w:rsidR="00CD60DE" w:rsidRPr="00CD60DE" w:rsidRDefault="00CD60DE" w:rsidP="00CD60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D60DE">
        <w:rPr>
          <w:rFonts w:ascii="Times New Roman" w:eastAsia="Times New Roman" w:hAnsi="Times New Roman" w:cs="Times New Roman"/>
          <w:sz w:val="24"/>
          <w:szCs w:val="20"/>
          <w:lang w:eastAsia="ru-RU"/>
        </w:rP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CD60DE" w:rsidRPr="00CD60DE" w:rsidRDefault="00CD60DE" w:rsidP="00CD60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D60DE">
        <w:rPr>
          <w:rFonts w:ascii="Times New Roman" w:eastAsia="Times New Roman" w:hAnsi="Times New Roman" w:cs="Times New Roman"/>
          <w:sz w:val="24"/>
          <w:szCs w:val="20"/>
          <w:lang w:eastAsia="ru-RU"/>
        </w:rPr>
        <w:t>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цены.</w:t>
      </w:r>
    </w:p>
    <w:p w:rsidR="00CD60DE" w:rsidRPr="00CD60DE" w:rsidRDefault="00CD60DE" w:rsidP="00CD60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D60D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Покупателем имущества признается:</w:t>
      </w:r>
    </w:p>
    <w:p w:rsidR="00CD60DE" w:rsidRPr="00CD60DE" w:rsidRDefault="00CD60DE" w:rsidP="00CD60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D60DE">
        <w:rPr>
          <w:rFonts w:ascii="Times New Roman" w:eastAsia="Times New Roman" w:hAnsi="Times New Roman" w:cs="Times New Roman"/>
          <w:sz w:val="24"/>
          <w:szCs w:val="20"/>
          <w:lang w:eastAsia="ru-RU"/>
        </w:rPr>
        <w:t>а) в случае регистрации одной заявки и предложения о цене имущества - участник, представивший это предложение;</w:t>
      </w:r>
    </w:p>
    <w:p w:rsidR="00CD60DE" w:rsidRPr="00CD60DE" w:rsidRDefault="00CD60DE" w:rsidP="00CD60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D60DE">
        <w:rPr>
          <w:rFonts w:ascii="Times New Roman" w:eastAsia="Times New Roman" w:hAnsi="Times New Roman" w:cs="Times New Roman"/>
          <w:sz w:val="24"/>
          <w:szCs w:val="20"/>
          <w:lang w:eastAsia="ru-RU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CD60DE" w:rsidRPr="00CD60DE" w:rsidRDefault="00CD60DE" w:rsidP="00CD60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D60DE">
        <w:rPr>
          <w:rFonts w:ascii="Times New Roman" w:eastAsia="Times New Roman" w:hAnsi="Times New Roman" w:cs="Times New Roman"/>
          <w:sz w:val="24"/>
          <w:szCs w:val="20"/>
          <w:lang w:eastAsia="ru-RU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CD60DE" w:rsidRPr="00CD60DE" w:rsidRDefault="00CD60DE" w:rsidP="00CD60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D60DE">
        <w:rPr>
          <w:rFonts w:ascii="Times New Roman" w:eastAsia="Times New Roman" w:hAnsi="Times New Roman" w:cs="Times New Roman"/>
          <w:sz w:val="24"/>
          <w:szCs w:val="20"/>
          <w:lang w:eastAsia="ru-RU"/>
        </w:rPr>
        <w:t>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CD60DE" w:rsidRPr="00CD60DE" w:rsidRDefault="00CD60DE" w:rsidP="00CD60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D60DE">
        <w:rPr>
          <w:rFonts w:ascii="Times New Roman" w:eastAsia="Times New Roman" w:hAnsi="Times New Roman" w:cs="Times New Roman"/>
          <w:sz w:val="24"/>
          <w:szCs w:val="20"/>
          <w:lang w:eastAsia="ru-RU"/>
        </w:rPr>
        <w:t>Такое решение оформляется протоколом об итогах продажи имущества без объявления цены.</w:t>
      </w:r>
    </w:p>
    <w:p w:rsidR="00CD60DE" w:rsidRPr="00CD60DE" w:rsidRDefault="00CD60DE" w:rsidP="00CD60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D60D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CD60DE" w:rsidRPr="00CD60DE" w:rsidRDefault="00CD60DE" w:rsidP="00CD60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D60DE">
        <w:rPr>
          <w:rFonts w:ascii="Times New Roman" w:eastAsia="Times New Roman" w:hAnsi="Times New Roman" w:cs="Times New Roman"/>
          <w:sz w:val="24"/>
          <w:szCs w:val="20"/>
          <w:lang w:eastAsia="ru-RU"/>
        </w:rPr>
        <w:t>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цены, а также в открытой части электронной площадки размещается следующая информация:</w:t>
      </w:r>
    </w:p>
    <w:p w:rsidR="00CD60DE" w:rsidRPr="00CD60DE" w:rsidRDefault="00CD60DE" w:rsidP="00CD60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D60DE">
        <w:rPr>
          <w:rFonts w:ascii="Times New Roman" w:eastAsia="Times New Roman" w:hAnsi="Times New Roman" w:cs="Times New Roman"/>
          <w:sz w:val="24"/>
          <w:szCs w:val="20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:rsidR="00CD60DE" w:rsidRPr="00CD60DE" w:rsidRDefault="00CD60DE" w:rsidP="00CD60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D60DE">
        <w:rPr>
          <w:rFonts w:ascii="Times New Roman" w:eastAsia="Times New Roman" w:hAnsi="Times New Roman" w:cs="Times New Roman"/>
          <w:sz w:val="24"/>
          <w:szCs w:val="20"/>
          <w:lang w:eastAsia="ru-RU"/>
        </w:rPr>
        <w:t>б) цена сделки;</w:t>
      </w:r>
    </w:p>
    <w:p w:rsidR="00CD60DE" w:rsidRPr="00CD60DE" w:rsidRDefault="00CD60DE" w:rsidP="00CD60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D60DE">
        <w:rPr>
          <w:rFonts w:ascii="Times New Roman" w:eastAsia="Times New Roman" w:hAnsi="Times New Roman" w:cs="Times New Roman"/>
          <w:sz w:val="24"/>
          <w:szCs w:val="20"/>
          <w:lang w:eastAsia="ru-RU"/>
        </w:rPr>
        <w:t>в) фамилия, имя, отчество физического лица или наименование юридического лица - победителя.</w:t>
      </w:r>
    </w:p>
    <w:p w:rsidR="00E80CE3" w:rsidRPr="002B5323" w:rsidRDefault="00B31CF0" w:rsidP="00E80C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2.9</w:t>
      </w:r>
      <w:r w:rsidR="00E80CE3" w:rsidRPr="002B532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Срок заключения договора купли-продажи: </w:t>
      </w:r>
    </w:p>
    <w:p w:rsidR="00B31CF0" w:rsidRPr="00B31CF0" w:rsidRDefault="00B31CF0" w:rsidP="00B31C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CF0">
        <w:rPr>
          <w:rFonts w:ascii="Times New Roman" w:eastAsia="Times New Roman" w:hAnsi="Times New Roman" w:cs="Times New Roman"/>
          <w:sz w:val="24"/>
          <w:szCs w:val="24"/>
        </w:rPr>
        <w:t>Договор купли-продажи имущества (образец приведен в Приложении № 3</w:t>
      </w:r>
      <w:r w:rsidRPr="00B31CF0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настоящему информационному сообщению)</w:t>
      </w:r>
      <w:r w:rsidRPr="00B31CF0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между Продавцом и победителем в течение 5 рабочих дней со дня подведения итогов продажи без объявления цены.</w:t>
      </w:r>
    </w:p>
    <w:p w:rsidR="00B31CF0" w:rsidRPr="00B31CF0" w:rsidRDefault="00B31CF0" w:rsidP="00B31C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CF0">
        <w:rPr>
          <w:rFonts w:ascii="Times New Roman" w:eastAsia="Times New Roman" w:hAnsi="Times New Roman" w:cs="Times New Roman"/>
          <w:sz w:val="24"/>
          <w:szCs w:val="24"/>
        </w:rPr>
        <w:t>Договор купли-продажи имущества заключается в простой письменной форме по месту нахождения Продавца.</w:t>
      </w:r>
    </w:p>
    <w:p w:rsidR="00B31CF0" w:rsidRPr="00B31CF0" w:rsidRDefault="00B31CF0" w:rsidP="00B31C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CF0">
        <w:rPr>
          <w:rFonts w:ascii="Times New Roman" w:eastAsia="Times New Roman" w:hAnsi="Times New Roman" w:cs="Times New Roman"/>
          <w:sz w:val="24"/>
          <w:szCs w:val="24"/>
        </w:rPr>
        <w:t>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без объявления цены признается несостоявшейся.</w:t>
      </w:r>
    </w:p>
    <w:p w:rsidR="00B31CF0" w:rsidRPr="00B31CF0" w:rsidRDefault="00B31CF0" w:rsidP="00B31C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CF0">
        <w:rPr>
          <w:rFonts w:ascii="Times New Roman" w:eastAsia="Times New Roman" w:hAnsi="Times New Roman" w:cs="Times New Roman"/>
          <w:sz w:val="24"/>
          <w:szCs w:val="24"/>
        </w:rPr>
        <w:t>Продавец обеспечивает получение покупателем документации, необходимой для государственной регистрации сделки купли-продажи имущества и государственной регистрации перехода права собственности, вытекающего из такой сделки.</w:t>
      </w:r>
    </w:p>
    <w:p w:rsidR="00B31CF0" w:rsidRPr="00B31CF0" w:rsidRDefault="00B31CF0" w:rsidP="00B31CF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1C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2.10. Условия и сроки платежа, реквизиты счетов для оплаты по договору купли-продажи:</w:t>
      </w:r>
    </w:p>
    <w:p w:rsidR="00B31CF0" w:rsidRPr="00B31CF0" w:rsidRDefault="00B31CF0" w:rsidP="00B31CF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1CF0">
        <w:rPr>
          <w:rFonts w:ascii="Times New Roman" w:eastAsia="Times New Roman" w:hAnsi="Times New Roman" w:cs="Times New Roman"/>
          <w:sz w:val="24"/>
          <w:szCs w:val="20"/>
          <w:lang w:eastAsia="ru-RU"/>
        </w:rPr>
        <w:t>Оплата имущества производится:</w:t>
      </w:r>
    </w:p>
    <w:p w:rsidR="00B31CF0" w:rsidRPr="00B31CF0" w:rsidRDefault="00B31CF0" w:rsidP="00B31C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1C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единовременная оплата </w:t>
      </w:r>
      <w:r w:rsidR="0061621C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</w:t>
      </w:r>
      <w:r w:rsidRPr="00B31C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ного имущества осуществляется в размере и сроки, установленные договором купли-продажи </w:t>
      </w:r>
      <w:r w:rsidR="0061621C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</w:t>
      </w:r>
      <w:r w:rsidRPr="00B31CF0">
        <w:rPr>
          <w:rFonts w:ascii="Times New Roman" w:eastAsia="Times New Roman" w:hAnsi="Times New Roman" w:cs="Times New Roman"/>
          <w:sz w:val="24"/>
          <w:szCs w:val="20"/>
          <w:lang w:eastAsia="ru-RU"/>
        </w:rPr>
        <w:t>ного имущества, но не позднее 30 рабочих дней со дня заключения такого договора;</w:t>
      </w:r>
    </w:p>
    <w:p w:rsidR="00B31CF0" w:rsidRPr="00B31CF0" w:rsidRDefault="00B31CF0" w:rsidP="00B31C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1C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proofErr w:type="gramStart"/>
      <w:r w:rsidRPr="00B31CF0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соответствии с установленным в Договоре купли-продажи по результатам продажи без объявления</w:t>
      </w:r>
      <w:proofErr w:type="gramEnd"/>
      <w:r w:rsidRPr="00B31C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цены графиком платежей за имущество, в случае выбора формы оплаты – в виде рассрочки платежа;</w:t>
      </w:r>
    </w:p>
    <w:p w:rsidR="00B31CF0" w:rsidRPr="00B31CF0" w:rsidRDefault="00B31CF0" w:rsidP="00B31C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1CF0">
        <w:rPr>
          <w:rFonts w:ascii="Times New Roman" w:eastAsia="Times New Roman" w:hAnsi="Times New Roman" w:cs="Times New Roman"/>
          <w:sz w:val="24"/>
          <w:szCs w:val="20"/>
          <w:lang w:eastAsia="ru-RU"/>
        </w:rPr>
        <w:t>- оплата производится по следующим реквизитам:</w:t>
      </w:r>
    </w:p>
    <w:p w:rsidR="0090248D" w:rsidRPr="0090248D" w:rsidRDefault="0090248D" w:rsidP="009024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2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имущество ____________ рублей</w:t>
      </w:r>
    </w:p>
    <w:p w:rsidR="00C360B7" w:rsidRPr="00C360B7" w:rsidRDefault="00E80CE3" w:rsidP="00C360B7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3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Наименование получателя: </w:t>
      </w:r>
      <w:r w:rsidR="007C0D9F" w:rsidRPr="007C0D9F">
        <w:rPr>
          <w:rFonts w:ascii="Times New Roman" w:eastAsia="Calibri" w:hAnsi="Times New Roman" w:cs="Times New Roman"/>
          <w:sz w:val="24"/>
          <w:szCs w:val="24"/>
        </w:rPr>
        <w:t xml:space="preserve">Финансовое управление Камешкирского района (Администрация Новошаткинского сельсовета  </w:t>
      </w:r>
      <w:proofErr w:type="gramStart"/>
      <w:r w:rsidR="007C0D9F" w:rsidRPr="007C0D9F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="007C0D9F" w:rsidRPr="007C0D9F">
        <w:rPr>
          <w:rFonts w:ascii="Times New Roman" w:eastAsia="Calibri" w:hAnsi="Times New Roman" w:cs="Times New Roman"/>
          <w:sz w:val="24"/>
          <w:szCs w:val="24"/>
        </w:rPr>
        <w:t>/с 04553042530)</w:t>
      </w:r>
      <w:r w:rsidR="00C360B7" w:rsidRPr="00C360B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80CE3" w:rsidRPr="00C360B7" w:rsidRDefault="00E80CE3" w:rsidP="00C360B7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ИНН получателя: </w:t>
      </w:r>
      <w:r w:rsidR="007C0D9F" w:rsidRPr="007C0D9F">
        <w:rPr>
          <w:rFonts w:ascii="Times New Roman" w:eastAsia="Calibri" w:hAnsi="Times New Roman" w:cs="Times New Roman"/>
          <w:sz w:val="24"/>
          <w:szCs w:val="24"/>
        </w:rPr>
        <w:t>5816004390</w:t>
      </w:r>
      <w:r w:rsidRPr="007C0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80CE3" w:rsidRPr="00C360B7" w:rsidRDefault="00E80CE3" w:rsidP="00E80CE3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КПП получателя: </w:t>
      </w:r>
      <w:r w:rsidR="007C0D9F" w:rsidRPr="007C0D9F">
        <w:rPr>
          <w:rFonts w:ascii="Times New Roman" w:eastAsia="Calibri" w:hAnsi="Times New Roman" w:cs="Times New Roman"/>
          <w:sz w:val="24"/>
          <w:szCs w:val="24"/>
        </w:rPr>
        <w:t>581601001</w:t>
      </w:r>
      <w:r w:rsidRPr="00C3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360B7" w:rsidRPr="00C360B7" w:rsidRDefault="00E80CE3" w:rsidP="00E80CE3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3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Банк получателя: </w:t>
      </w:r>
      <w:r w:rsidR="007C0D9F" w:rsidRPr="00AA4F32">
        <w:rPr>
          <w:rFonts w:ascii="Calibri" w:eastAsia="Calibri" w:hAnsi="Calibri" w:cs="Times New Roman"/>
          <w:sz w:val="28"/>
          <w:szCs w:val="28"/>
        </w:rPr>
        <w:t xml:space="preserve"> </w:t>
      </w:r>
      <w:r w:rsidR="007C0D9F" w:rsidRPr="007C0D9F">
        <w:rPr>
          <w:rFonts w:ascii="Times New Roman" w:eastAsia="Calibri" w:hAnsi="Times New Roman" w:cs="Times New Roman"/>
          <w:sz w:val="24"/>
          <w:szCs w:val="24"/>
        </w:rPr>
        <w:t xml:space="preserve">Отделение Пенза </w:t>
      </w:r>
      <w:proofErr w:type="gramStart"/>
      <w:r w:rsidR="007C0D9F" w:rsidRPr="007C0D9F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="007C0D9F" w:rsidRPr="007C0D9F">
        <w:rPr>
          <w:rFonts w:ascii="Times New Roman" w:eastAsia="Calibri" w:hAnsi="Times New Roman" w:cs="Times New Roman"/>
          <w:sz w:val="24"/>
          <w:szCs w:val="24"/>
        </w:rPr>
        <w:t>. Пенза</w:t>
      </w:r>
    </w:p>
    <w:p w:rsidR="00E80CE3" w:rsidRPr="00C360B7" w:rsidRDefault="00E80CE3" w:rsidP="00E80CE3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БИК банка получателя: </w:t>
      </w:r>
      <w:r w:rsidR="007C0D9F" w:rsidRPr="007C0D9F">
        <w:rPr>
          <w:rFonts w:ascii="Times New Roman" w:eastAsia="Calibri" w:hAnsi="Times New Roman" w:cs="Times New Roman"/>
          <w:sz w:val="24"/>
          <w:szCs w:val="24"/>
        </w:rPr>
        <w:t>045655001</w:t>
      </w:r>
      <w:r w:rsidRPr="00C3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80CE3" w:rsidRPr="00C360B7" w:rsidRDefault="00E80CE3" w:rsidP="00E80CE3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Расчетный счет </w:t>
      </w:r>
      <w:r w:rsidR="007C0D9F" w:rsidRPr="007C0D9F">
        <w:rPr>
          <w:rStyle w:val="FontStyle22"/>
          <w:rFonts w:ascii="Times New Roman" w:eastAsia="Calibri" w:hAnsi="Times New Roman" w:cs="Times New Roman"/>
          <w:sz w:val="24"/>
          <w:szCs w:val="24"/>
        </w:rPr>
        <w:t>40101810222020013001</w:t>
      </w:r>
      <w:r w:rsidR="00091669">
        <w:rPr>
          <w:rFonts w:ascii="Times New Roman" w:hAnsi="Times New Roman" w:cs="Times New Roman"/>
          <w:sz w:val="24"/>
          <w:szCs w:val="24"/>
        </w:rPr>
        <w:t>;</w:t>
      </w:r>
    </w:p>
    <w:p w:rsidR="00091669" w:rsidRDefault="00E80CE3" w:rsidP="00E80CE3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3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Код дохода (КБК): </w:t>
      </w:r>
      <w:r w:rsidR="007C0D9F" w:rsidRPr="007C0D9F">
        <w:rPr>
          <w:rFonts w:ascii="Times New Roman" w:eastAsia="Calibri" w:hAnsi="Times New Roman" w:cs="Times New Roman"/>
          <w:sz w:val="24"/>
          <w:szCs w:val="24"/>
        </w:rPr>
        <w:t>90111402053100000410</w:t>
      </w:r>
      <w:r w:rsidR="00091669">
        <w:rPr>
          <w:rFonts w:ascii="Times New Roman" w:hAnsi="Times New Roman" w:cs="Times New Roman"/>
          <w:sz w:val="24"/>
          <w:szCs w:val="24"/>
        </w:rPr>
        <w:t>;</w:t>
      </w:r>
    </w:p>
    <w:p w:rsidR="00E80CE3" w:rsidRPr="00C360B7" w:rsidRDefault="00091669" w:rsidP="00E80CE3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ОКТМО </w:t>
      </w:r>
      <w:r w:rsidR="007C0D9F" w:rsidRPr="007C0D9F">
        <w:rPr>
          <w:rFonts w:ascii="Times New Roman" w:eastAsia="Calibri" w:hAnsi="Times New Roman" w:cs="Times New Roman"/>
          <w:sz w:val="24"/>
          <w:szCs w:val="24"/>
        </w:rPr>
        <w:t>56631416</w:t>
      </w:r>
      <w:r w:rsidR="00C360B7" w:rsidRPr="00C360B7">
        <w:rPr>
          <w:rFonts w:ascii="Times New Roman" w:hAnsi="Times New Roman" w:cs="Times New Roman"/>
          <w:sz w:val="24"/>
          <w:szCs w:val="24"/>
        </w:rPr>
        <w:t>.</w:t>
      </w:r>
    </w:p>
    <w:p w:rsidR="00E80CE3" w:rsidRDefault="00E80CE3" w:rsidP="00E80C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8A65D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Сумму налога на добавленную стоимость Покупатель – юридическое лицо самостоятельно перечисляет в доход бюджета в установленном порядке отдельным платежным поручением.</w:t>
      </w:r>
    </w:p>
    <w:p w:rsidR="00B31CF0" w:rsidRPr="00B31CF0" w:rsidRDefault="00B31CF0" w:rsidP="00B31C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B31CF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На сумму денежных </w:t>
      </w:r>
      <w:proofErr w:type="gramStart"/>
      <w:r w:rsidRPr="00B31CF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средств</w:t>
      </w:r>
      <w:proofErr w:type="gramEnd"/>
      <w:r w:rsidRPr="00B31CF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по которой предоставлена рассрочка платежа производится начисление процентов исходя из ставки, равной одной трети </w:t>
      </w:r>
      <w:hyperlink r:id="rId12" w:history="1">
        <w:r w:rsidRPr="00B31CF0">
          <w:rPr>
            <w:rStyle w:val="ae"/>
            <w:rFonts w:ascii="Times New Roman" w:eastAsia="Times New Roman" w:hAnsi="Times New Roman" w:cs="Times New Roman"/>
            <w:bCs/>
            <w:sz w:val="24"/>
            <w:szCs w:val="20"/>
            <w:lang w:eastAsia="ru-RU"/>
          </w:rPr>
          <w:t>ключевой</w:t>
        </w:r>
      </w:hyperlink>
      <w:r w:rsidRPr="00B31CF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ставки Центрального банка Российской Федерации, действующей на дату размещения на официальном сайте в сети «Интернет» объявления о продаже.</w:t>
      </w:r>
    </w:p>
    <w:p w:rsidR="00E80CE3" w:rsidRPr="008A65D0" w:rsidRDefault="00091669" w:rsidP="00E80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2.1</w:t>
      </w:r>
      <w:r w:rsidR="00B31C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</w:t>
      </w:r>
      <w:r w:rsidR="00E80CE3" w:rsidRPr="008A65D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Ограничения участия отдельных категорий физических лиц и юридических лиц</w:t>
      </w:r>
      <w:r w:rsidR="00E80CE3"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приватизации </w:t>
      </w:r>
      <w:r w:rsidR="00D526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r w:rsidR="00E80CE3" w:rsidRPr="008A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ного имущества:</w:t>
      </w:r>
    </w:p>
    <w:p w:rsidR="00AF7492" w:rsidRPr="00AF7492" w:rsidRDefault="00C74577" w:rsidP="003C1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577">
        <w:rPr>
          <w:rFonts w:ascii="Times New Roman" w:hAnsi="Times New Roman" w:cs="Times New Roman"/>
          <w:color w:val="000000"/>
          <w:sz w:val="24"/>
          <w:szCs w:val="24"/>
        </w:rPr>
        <w:t>Покупателями могут быть любые физические и юридические лица, за исключением муниципальных и муниципальных унитарных предприятий, муниципальных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</w:t>
      </w:r>
      <w:proofErr w:type="gramStart"/>
      <w:r w:rsidRPr="00C7457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745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F7492" w:rsidRPr="00C74577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AF7492" w:rsidRPr="00C74577">
        <w:rPr>
          <w:rFonts w:ascii="Times New Roman" w:hAnsi="Times New Roman" w:cs="Times New Roman"/>
          <w:sz w:val="24"/>
          <w:szCs w:val="24"/>
        </w:rPr>
        <w:t>ридических лиц, местом регистрации которых является государство или</w:t>
      </w:r>
      <w:r w:rsidR="00AF7492" w:rsidRPr="00AF7492">
        <w:rPr>
          <w:rFonts w:ascii="Times New Roman" w:hAnsi="Times New Roman" w:cs="Times New Roman"/>
          <w:sz w:val="24"/>
          <w:szCs w:val="24"/>
        </w:rPr>
        <w:t xml:space="preserve"> территория, включенные в утверждаемый Министерством финансов Российской Федерации </w:t>
      </w:r>
      <w:hyperlink r:id="rId13" w:history="1">
        <w:r w:rsidR="00AF7492" w:rsidRPr="00AF7492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AF7492" w:rsidRPr="00AF7492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</w:p>
    <w:p w:rsidR="00E80CE3" w:rsidRPr="00AF7492" w:rsidRDefault="00AF7492" w:rsidP="00AF7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492">
        <w:rPr>
          <w:rFonts w:ascii="Times New Roman" w:hAnsi="Times New Roman" w:cs="Times New Roman"/>
          <w:sz w:val="24"/>
          <w:szCs w:val="24"/>
        </w:rPr>
        <w:t>юридических лиц, в отношении которых офшорной компанией или группой лиц, в которую входит офшорная компания, осуществляется контроль</w:t>
      </w:r>
      <w:r w:rsidR="00E80CE3" w:rsidRPr="00AF7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1874" w:rsidRDefault="00E80CE3" w:rsidP="005E73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2.1</w:t>
      </w:r>
      <w:r w:rsidR="00B31C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</w:t>
      </w:r>
      <w:r w:rsidRPr="008A65D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</w:r>
      <w:r w:rsidRPr="008A65D0">
        <w:rPr>
          <w:rFonts w:ascii="Times New Roman" w:eastAsia="Times New Roman" w:hAnsi="Times New Roman" w:cs="Times New Roman"/>
          <w:sz w:val="24"/>
          <w:szCs w:val="20"/>
          <w:lang w:eastAsia="ru-RU"/>
        </w:rPr>
        <w:t>информация в Приложении № 1 к информационному сообщению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1874" w:rsidRDefault="008A1874" w:rsidP="005E73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87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2.13. Обязательным условием приватизации муниципального имущества указанного в пункте 1 настоящего постановления </w:t>
      </w:r>
      <w:r w:rsidR="00D26BF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является исполнение</w:t>
      </w:r>
      <w:r w:rsidRPr="008A187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Федерал</w:t>
      </w:r>
      <w:r w:rsidR="00D26BF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ьного закона от </w:t>
      </w:r>
      <w:r w:rsidR="00D26BFA" w:rsidRPr="00D26BF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EFEFF7"/>
        </w:rPr>
        <w:t>31.03.1999</w:t>
      </w:r>
      <w:r w:rsidR="00D26BFA" w:rsidRPr="00D26BF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№ 69</w:t>
      </w:r>
      <w:r w:rsidRPr="00D26BF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-ФЗ </w:t>
      </w:r>
      <w:r w:rsidR="00D26BFA" w:rsidRPr="00D26BF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EFEFF7"/>
        </w:rPr>
        <w:t>"О газоснабжении в Российской Федерации"</w:t>
      </w:r>
      <w:r w:rsidRPr="00D26BF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</w:t>
      </w:r>
    </w:p>
    <w:p w:rsidR="00E80CE3" w:rsidRDefault="00E80CE3" w:rsidP="005E73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B43" w:rsidRDefault="00700B39" w:rsidP="00F77E55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0B39">
        <w:rPr>
          <w:rFonts w:ascii="Times New Roman" w:eastAsia="Calibri" w:hAnsi="Times New Roman" w:cs="Times New Roman"/>
          <w:sz w:val="24"/>
          <w:szCs w:val="24"/>
        </w:rPr>
        <w:t>Аукцион  (извещение</w:t>
      </w:r>
      <w:r w:rsidRPr="00700B39">
        <w:rPr>
          <w:rFonts w:ascii="Times New Roman" w:eastAsia="Calibri" w:hAnsi="Times New Roman" w:cs="Times New Roman"/>
          <w:bCs/>
          <w:sz w:val="24"/>
          <w:szCs w:val="24"/>
        </w:rPr>
        <w:t xml:space="preserve"> от 10.04.2020)</w:t>
      </w:r>
      <w:r w:rsidRPr="00700B39">
        <w:rPr>
          <w:rFonts w:ascii="Times New Roman" w:eastAsia="Calibri" w:hAnsi="Times New Roman" w:cs="Times New Roman"/>
          <w:sz w:val="24"/>
          <w:szCs w:val="24"/>
        </w:rPr>
        <w:t>, назначенный на 18.05.2020 г.  не состоялся по причине отсутствия заявок</w:t>
      </w:r>
    </w:p>
    <w:p w:rsidR="00F77E55" w:rsidRDefault="00F77E55" w:rsidP="00F77E55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2C559A">
        <w:rPr>
          <w:rFonts w:ascii="Times New Roman" w:eastAsia="Times New Roman" w:hAnsi="Times New Roman" w:cs="Times New Roman"/>
          <w:lang w:eastAsia="ru-RU"/>
        </w:rPr>
        <w:t>родажа посредством публичного предложения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0B39">
        <w:rPr>
          <w:rFonts w:ascii="Times New Roman" w:eastAsia="Calibri" w:hAnsi="Times New Roman" w:cs="Times New Roman"/>
          <w:sz w:val="24"/>
          <w:szCs w:val="24"/>
        </w:rPr>
        <w:t>(извещение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20.05</w:t>
      </w:r>
      <w:r w:rsidRPr="00700B39">
        <w:rPr>
          <w:rFonts w:ascii="Times New Roman" w:eastAsia="Calibri" w:hAnsi="Times New Roman" w:cs="Times New Roman"/>
          <w:bCs/>
          <w:sz w:val="24"/>
          <w:szCs w:val="24"/>
        </w:rPr>
        <w:t>.2020)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назначенная на 23.06</w:t>
      </w:r>
      <w:r w:rsidRPr="00700B39">
        <w:rPr>
          <w:rFonts w:ascii="Times New Roman" w:eastAsia="Calibri" w:hAnsi="Times New Roman" w:cs="Times New Roman"/>
          <w:sz w:val="24"/>
          <w:szCs w:val="24"/>
        </w:rPr>
        <w:t>.2020 г.  не состоялся по причине отсутствия заявок</w:t>
      </w:r>
    </w:p>
    <w:p w:rsidR="00F77E55" w:rsidRPr="008A1874" w:rsidRDefault="00F77E55" w:rsidP="005E73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77E55" w:rsidRPr="008A1874" w:rsidSect="002B4D23">
          <w:pgSz w:w="11907" w:h="16840" w:code="9"/>
          <w:pgMar w:top="567" w:right="851" w:bottom="567" w:left="1418" w:header="720" w:footer="720" w:gutter="0"/>
          <w:cols w:space="720"/>
          <w:docGrid w:linePitch="272"/>
        </w:sectPr>
      </w:pPr>
    </w:p>
    <w:p w:rsidR="00E80CE3" w:rsidRPr="008A65D0" w:rsidRDefault="00E80CE3" w:rsidP="00E80CE3">
      <w:pPr>
        <w:widowControl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E80CE3" w:rsidRPr="008A65D0" w:rsidRDefault="00E80CE3" w:rsidP="00E80CE3">
      <w:pPr>
        <w:widowControl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информационному сообщению</w:t>
      </w:r>
    </w:p>
    <w:p w:rsidR="00E80CE3" w:rsidRPr="008A65D0" w:rsidRDefault="00E80CE3" w:rsidP="00E80CE3">
      <w:pPr>
        <w:widowControl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362" w:rsidRPr="008A65D0" w:rsidRDefault="005D3362" w:rsidP="005D3362">
      <w:pPr>
        <w:widowControl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ОБЪЕКТОВ  </w:t>
      </w:r>
      <w:r w:rsidR="00537B5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ИМУЩЕСТВА, ПРЕДЛАГАЕМОГО К ПРОДАЖЕ </w:t>
      </w:r>
      <w:r w:rsidR="00B31CF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ОБЪЯВЛЕНИЯ ЦЕНЫ</w:t>
      </w: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</w:t>
      </w:r>
    </w:p>
    <w:p w:rsidR="00E80CE3" w:rsidRPr="008A65D0" w:rsidRDefault="00E80CE3" w:rsidP="00E80CE3">
      <w:pPr>
        <w:widowControl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3907" w:type="dxa"/>
        <w:jc w:val="center"/>
        <w:tblInd w:w="-2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"/>
        <w:gridCol w:w="2410"/>
        <w:gridCol w:w="3118"/>
        <w:gridCol w:w="3969"/>
        <w:gridCol w:w="1843"/>
        <w:gridCol w:w="1759"/>
      </w:tblGrid>
      <w:tr w:rsidR="00B31CF0" w:rsidRPr="00E86611" w:rsidTr="00491410">
        <w:trPr>
          <w:trHeight w:val="1448"/>
          <w:jc w:val="center"/>
        </w:trPr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B31CF0" w:rsidRPr="00E86611" w:rsidRDefault="00B31CF0" w:rsidP="00537B5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" w:name="_Hlk401132244"/>
            <w:r w:rsidRPr="00E866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</w:p>
          <w:p w:rsidR="00B31CF0" w:rsidRPr="00E86611" w:rsidRDefault="00B31CF0" w:rsidP="00537B52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6611">
              <w:rPr>
                <w:rFonts w:ascii="Times New Roman" w:eastAsia="Times New Roman" w:hAnsi="Times New Roman" w:cs="Times New Roman"/>
                <w:b/>
                <w:lang w:eastAsia="ru-RU"/>
              </w:rPr>
              <w:t>лота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31CF0" w:rsidRPr="00E86611" w:rsidRDefault="00B31CF0" w:rsidP="00E8661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661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 характеристика объекта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B31CF0" w:rsidRPr="00E86611" w:rsidRDefault="00B31CF0" w:rsidP="00537B52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6611">
              <w:rPr>
                <w:rFonts w:ascii="Times New Roman" w:eastAsia="Times New Roman" w:hAnsi="Times New Roman" w:cs="Times New Roman"/>
                <w:b/>
                <w:lang w:eastAsia="ru-RU"/>
              </w:rPr>
              <w:t>Адрес объекта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B31CF0" w:rsidRPr="00E86611" w:rsidRDefault="00B31CF0" w:rsidP="006600C0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66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Реквизиты решений о приватизации муниципального имущества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1CF0" w:rsidRPr="00E86611" w:rsidRDefault="00B31CF0" w:rsidP="00E8661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6611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обо всех предыдущих торгах по продаже имущества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:rsidR="00B31CF0" w:rsidRPr="00E86611" w:rsidRDefault="00B31CF0" w:rsidP="00E10BB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1CF0">
              <w:rPr>
                <w:rFonts w:ascii="Times New Roman" w:eastAsia="Times New Roman" w:hAnsi="Times New Roman" w:cs="Times New Roman"/>
                <w:b/>
                <w:lang w:eastAsia="ru-RU"/>
              </w:rPr>
              <w:t>Стоимость имущества, ниже которой предложение не рассматривается и не участвует в определении победителя</w:t>
            </w:r>
          </w:p>
        </w:tc>
      </w:tr>
      <w:tr w:rsidR="00B84B1C" w:rsidRPr="00E86611" w:rsidTr="00491410">
        <w:trPr>
          <w:trHeight w:val="835"/>
          <w:jc w:val="center"/>
        </w:trPr>
        <w:tc>
          <w:tcPr>
            <w:tcW w:w="808" w:type="dxa"/>
            <w:vAlign w:val="center"/>
          </w:tcPr>
          <w:p w:rsidR="00B84B1C" w:rsidRPr="00E86611" w:rsidRDefault="00B84B1C" w:rsidP="00E8661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6611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2410" w:type="dxa"/>
          </w:tcPr>
          <w:p w:rsidR="00B54376" w:rsidRDefault="00B54376" w:rsidP="00397D8B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376">
              <w:rPr>
                <w:rFonts w:ascii="Times New Roman" w:hAnsi="Times New Roman" w:cs="Times New Roman"/>
                <w:b/>
                <w:sz w:val="24"/>
                <w:szCs w:val="24"/>
              </w:rPr>
              <w:t>Газопровод низкого давления</w:t>
            </w:r>
            <w:r w:rsidRPr="00B54376">
              <w:rPr>
                <w:rFonts w:ascii="Times New Roman" w:hAnsi="Times New Roman" w:cs="Times New Roman"/>
                <w:sz w:val="24"/>
                <w:szCs w:val="24"/>
              </w:rPr>
              <w:t>, протяженность 6320 м, кадастровый номер: 58:11:0000000:478</w:t>
            </w:r>
          </w:p>
          <w:p w:rsidR="00B84B1C" w:rsidRPr="00E86611" w:rsidRDefault="00B54376" w:rsidP="00B5437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93436">
              <w:rPr>
                <w:rFonts w:ascii="Times New Roman" w:eastAsia="Times New Roman" w:hAnsi="Times New Roman" w:cs="Times New Roman"/>
                <w:lang w:eastAsia="ru-RU"/>
              </w:rPr>
              <w:t>назначение: сооружение трубопроводного транспорта</w:t>
            </w:r>
            <w:r w:rsidR="006F7322" w:rsidRPr="00126736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r w:rsidR="006F732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год постройки </w:t>
            </w:r>
            <w:r w:rsidR="006F7322" w:rsidRPr="0012673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7E08CF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3118" w:type="dxa"/>
          </w:tcPr>
          <w:p w:rsidR="00B84B1C" w:rsidRPr="00995B16" w:rsidRDefault="00995B16" w:rsidP="006600C0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B16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р-н </w:t>
            </w:r>
            <w:proofErr w:type="spellStart"/>
            <w:r w:rsidRPr="00995B16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995B16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proofErr w:type="gramStart"/>
            <w:r w:rsidRPr="00995B1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95B16">
              <w:rPr>
                <w:rFonts w:ascii="Times New Roman" w:hAnsi="Times New Roman" w:cs="Times New Roman"/>
                <w:sz w:val="24"/>
                <w:szCs w:val="24"/>
              </w:rPr>
              <w:t>тарый Чирчим газопровод по ул.Солнечная, ул.Рабочая, ул.Левина, ул.Мира</w:t>
            </w:r>
          </w:p>
        </w:tc>
        <w:tc>
          <w:tcPr>
            <w:tcW w:w="3969" w:type="dxa"/>
          </w:tcPr>
          <w:p w:rsidR="006F7322" w:rsidRDefault="007E08CF" w:rsidP="006F732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64 от 26.03</w:t>
            </w:r>
            <w:r w:rsidR="006F7322">
              <w:rPr>
                <w:rFonts w:ascii="Times New Roman" w:eastAsia="Times New Roman" w:hAnsi="Times New Roman" w:cs="Times New Roman"/>
                <w:lang w:eastAsia="ru-RU"/>
              </w:rPr>
              <w:t>.2020 «О приватизаци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муниципального казенного имущества </w:t>
            </w:r>
            <w:r w:rsidR="006F732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F7322" w:rsidRPr="007E08CF" w:rsidRDefault="006F7322" w:rsidP="006F7322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B54A8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7E08CF">
              <w:rPr>
                <w:rFonts w:ascii="Times New Roman" w:eastAsia="Times New Roman" w:hAnsi="Times New Roman" w:cs="Times New Roman"/>
                <w:lang w:eastAsia="ru-RU"/>
              </w:rPr>
              <w:t>39 от 18</w:t>
            </w:r>
            <w:r w:rsidRPr="001B54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E08C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1B54A8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1B54A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7E08CF" w:rsidRPr="007E08C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«Об организации и проведен</w:t>
            </w:r>
            <w:proofErr w:type="gramStart"/>
            <w:r w:rsidR="007E08CF" w:rsidRPr="007E08C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ии ау</w:t>
            </w:r>
            <w:proofErr w:type="gramEnd"/>
            <w:r w:rsidR="007E08CF" w:rsidRPr="007E08C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кциона по продаже объекта недвижимого имущества Новошаткинского сельсовета Камешкирского района Пензенской области »</w:t>
            </w:r>
          </w:p>
          <w:p w:rsidR="00B84B1C" w:rsidRPr="00E86611" w:rsidRDefault="007E08CF" w:rsidP="007E08C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58 от 30</w:t>
            </w:r>
            <w:r w:rsidR="00491410">
              <w:rPr>
                <w:rFonts w:ascii="Times New Roman" w:eastAsia="Times New Roman" w:hAnsi="Times New Roman" w:cs="Times New Roman"/>
                <w:lang w:eastAsia="ru-RU"/>
              </w:rPr>
              <w:t xml:space="preserve">.06.2020 </w:t>
            </w:r>
            <w:r w:rsidRPr="00E934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организации и проведен</w:t>
            </w:r>
            <w:proofErr w:type="gramStart"/>
            <w:r w:rsidRPr="00E934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ии ау</w:t>
            </w:r>
            <w:proofErr w:type="gramEnd"/>
            <w:r w:rsidRPr="00E934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кциона по продаже объекта недвижимого имущества Новошаткинского сельсовета Камешкирского района Пензенской области »</w:t>
            </w:r>
          </w:p>
        </w:tc>
        <w:tc>
          <w:tcPr>
            <w:tcW w:w="1843" w:type="dxa"/>
          </w:tcPr>
          <w:p w:rsidR="00B84B1C" w:rsidRDefault="00F77E55" w:rsidP="00E8661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B84B1C" w:rsidRPr="00E86611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84B1C" w:rsidRPr="00E86611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  <w:r w:rsidR="006F732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B84B1C" w:rsidRPr="00E86611">
              <w:rPr>
                <w:rFonts w:ascii="Times New Roman" w:eastAsia="Times New Roman" w:hAnsi="Times New Roman" w:cs="Times New Roman"/>
                <w:lang w:eastAsia="ru-RU"/>
              </w:rPr>
              <w:t xml:space="preserve"> -аукцион  признан несостоявшимся</w:t>
            </w:r>
          </w:p>
          <w:p w:rsidR="00B84B1C" w:rsidRPr="002C559A" w:rsidRDefault="00700B39" w:rsidP="002C559A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B84B1C" w:rsidRPr="002C559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B84B1C" w:rsidRPr="002C559A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 w:rsidR="00B84B1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B84B1C" w:rsidRPr="002C559A">
              <w:rPr>
                <w:rFonts w:ascii="Times New Roman" w:eastAsia="Times New Roman" w:hAnsi="Times New Roman" w:cs="Times New Roman"/>
                <w:lang w:eastAsia="ru-RU"/>
              </w:rPr>
              <w:t xml:space="preserve"> продажа посредством публичного предложения признана несостоявшейся</w:t>
            </w:r>
            <w:r w:rsidR="004914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84B1C" w:rsidRPr="00E86611" w:rsidRDefault="00B84B1C" w:rsidP="00E86611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9" w:type="dxa"/>
          </w:tcPr>
          <w:p w:rsidR="00B84B1C" w:rsidRPr="00E86611" w:rsidRDefault="00E93436" w:rsidP="00AA2B9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15000,00</w:t>
            </w:r>
          </w:p>
        </w:tc>
      </w:tr>
      <w:bookmarkEnd w:id="1"/>
    </w:tbl>
    <w:p w:rsidR="00E80CE3" w:rsidRPr="008A65D0" w:rsidRDefault="00E80CE3" w:rsidP="00E80CE3">
      <w:pPr>
        <w:framePr w:w="15573" w:wrap="auto" w:hAnchor="text" w:x="567"/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80CE3" w:rsidRPr="008A65D0" w:rsidSect="00434570">
          <w:pgSz w:w="16838" w:h="11906" w:orient="landscape"/>
          <w:pgMar w:top="510" w:right="395" w:bottom="426" w:left="181" w:header="709" w:footer="709" w:gutter="0"/>
          <w:cols w:space="708"/>
          <w:docGrid w:linePitch="360"/>
        </w:sectPr>
      </w:pPr>
    </w:p>
    <w:p w:rsidR="00E80CE3" w:rsidRPr="008A65D0" w:rsidRDefault="00E80CE3" w:rsidP="00E80CE3">
      <w:pPr>
        <w:spacing w:after="0" w:line="240" w:lineRule="exac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E80CE3" w:rsidRPr="008A65D0" w:rsidRDefault="00E80CE3" w:rsidP="00E80CE3">
      <w:pPr>
        <w:spacing w:after="0" w:line="240" w:lineRule="exac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информационному сообщению</w:t>
      </w:r>
    </w:p>
    <w:p w:rsidR="00E80CE3" w:rsidRPr="008A65D0" w:rsidRDefault="00E80CE3" w:rsidP="00E80CE3">
      <w:pPr>
        <w:spacing w:after="0" w:line="240" w:lineRule="exac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CE3" w:rsidRPr="008A65D0" w:rsidRDefault="00E80CE3" w:rsidP="00E80CE3">
      <w:pPr>
        <w:widowControl w:val="0"/>
        <w:spacing w:after="0" w:line="240" w:lineRule="exac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CE3" w:rsidRPr="008A65D0" w:rsidRDefault="00E80CE3" w:rsidP="00E80CE3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BAF" w:rsidRDefault="002C559A" w:rsidP="002C559A">
      <w:pPr>
        <w:widowControl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 В ПРОДАЖЕ</w:t>
      </w:r>
      <w:r w:rsidR="00647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ИМУЩЕСТВА</w:t>
      </w:r>
    </w:p>
    <w:p w:rsidR="002C559A" w:rsidRPr="002C559A" w:rsidRDefault="002C559A" w:rsidP="002C559A">
      <w:pPr>
        <w:widowControl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БЕЗ ОБЪЯВЛЕНИЯ ЦЕНЫ В ЭЛЕКТРОННОЙ ФОРМЕ</w:t>
      </w:r>
    </w:p>
    <w:p w:rsidR="00647BAF" w:rsidRDefault="00647BAF" w:rsidP="00647BAF">
      <w:pPr>
        <w:widowControl w:val="0"/>
        <w:spacing w:after="0" w:line="240" w:lineRule="exact"/>
        <w:ind w:left="426" w:firstLine="72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"____" ____________ 20__ г.</w:t>
      </w:r>
    </w:p>
    <w:p w:rsidR="00647BAF" w:rsidRPr="00647BAF" w:rsidRDefault="00647BAF" w:rsidP="00647BAF">
      <w:pPr>
        <w:spacing w:after="0" w:line="240" w:lineRule="exact"/>
        <w:ind w:left="426" w:firstLine="720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647BAF" w:rsidRPr="00647BAF" w:rsidRDefault="00647BAF" w:rsidP="00647BAF">
      <w:pPr>
        <w:spacing w:after="0" w:line="240" w:lineRule="exact"/>
        <w:ind w:firstLine="720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заполняется юридическим лицом:</w:t>
      </w:r>
    </w:p>
    <w:p w:rsidR="00647BAF" w:rsidRPr="00647BAF" w:rsidRDefault="00647BAF" w:rsidP="00647BAF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47BAF" w:rsidRPr="00647BAF" w:rsidRDefault="00647BAF" w:rsidP="00647BAF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____________________________________________________________________________________</w:t>
      </w:r>
    </w:p>
    <w:p w:rsidR="00647BAF" w:rsidRPr="00647BAF" w:rsidRDefault="00647BAF" w:rsidP="00647BAF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(полное  наименование юридического лица, подающего заявку)</w:t>
      </w:r>
    </w:p>
    <w:p w:rsidR="00647BAF" w:rsidRPr="00647BAF" w:rsidRDefault="00647BAF" w:rsidP="00647BAF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47BAF" w:rsidRPr="00647BAF" w:rsidRDefault="00647BAF" w:rsidP="00647BAF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в лице _____________________________________________________________________________,</w:t>
      </w:r>
    </w:p>
    <w:p w:rsidR="00647BAF" w:rsidRPr="00647BAF" w:rsidRDefault="00647BAF" w:rsidP="00647BAF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отчество, должность)</w:t>
      </w:r>
    </w:p>
    <w:p w:rsidR="00647BAF" w:rsidRPr="00647BAF" w:rsidRDefault="00647BAF" w:rsidP="00647BAF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____________________________________________________________________________________</w:t>
      </w:r>
    </w:p>
    <w:p w:rsidR="00647BAF" w:rsidRPr="00647BAF" w:rsidRDefault="00647BAF" w:rsidP="00647BAF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47BAF" w:rsidRPr="00647BAF" w:rsidRDefault="00647BAF" w:rsidP="00647BAF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действующего</w:t>
      </w:r>
      <w:proofErr w:type="gramEnd"/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на основании __________________________________________________________,</w:t>
      </w:r>
    </w:p>
    <w:p w:rsidR="00647BAF" w:rsidRPr="00647BAF" w:rsidRDefault="00647BAF" w:rsidP="00647BAF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(устава, доверенности и т.д.)</w:t>
      </w:r>
    </w:p>
    <w:p w:rsidR="00647BAF" w:rsidRPr="00647BAF" w:rsidRDefault="00647BAF" w:rsidP="00647BAF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именуемый  далее  Претендент,  </w:t>
      </w:r>
    </w:p>
    <w:p w:rsidR="00647BAF" w:rsidRPr="00647BAF" w:rsidRDefault="00647BAF" w:rsidP="00647BAF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47BAF" w:rsidRPr="00647BAF" w:rsidRDefault="00647BAF" w:rsidP="00647BAF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заполняется физическим лицом, в том числе индивидуальным предпринимателем:</w:t>
      </w:r>
    </w:p>
    <w:p w:rsidR="00647BAF" w:rsidRPr="00647BAF" w:rsidRDefault="00647BAF" w:rsidP="00647BAF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___________________________________________________________________________________</w:t>
      </w:r>
    </w:p>
    <w:p w:rsidR="00647BAF" w:rsidRPr="00647BAF" w:rsidRDefault="00647BAF" w:rsidP="00647BAF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(ИП заявителя; фамилия, имя, отчество физического лица, подающего заявку)</w:t>
      </w:r>
    </w:p>
    <w:p w:rsidR="00647BAF" w:rsidRPr="00647BAF" w:rsidRDefault="00647BAF" w:rsidP="00647BAF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47BAF" w:rsidRPr="00647BAF" w:rsidRDefault="00647BAF" w:rsidP="00647BAF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паспортные данные: серия________________________№___________________________________</w:t>
      </w:r>
    </w:p>
    <w:p w:rsidR="00647BAF" w:rsidRPr="00647BAF" w:rsidRDefault="00647BAF" w:rsidP="00647BAF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кем </w:t>
      </w:r>
      <w:proofErr w:type="gramStart"/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выдан</w:t>
      </w:r>
      <w:proofErr w:type="gramEnd"/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</w:t>
      </w:r>
    </w:p>
    <w:p w:rsidR="00647BAF" w:rsidRPr="00647BAF" w:rsidRDefault="00647BAF" w:rsidP="00647BAF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</w:t>
      </w:r>
    </w:p>
    <w:p w:rsidR="00647BAF" w:rsidRPr="00647BAF" w:rsidRDefault="00647BAF" w:rsidP="00647BAF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дата выдачи_________________________________________________________________________</w:t>
      </w:r>
    </w:p>
    <w:p w:rsidR="00647BAF" w:rsidRPr="00647BAF" w:rsidRDefault="00647BAF" w:rsidP="00647BAF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зарегистрирова</w:t>
      </w:r>
      <w:proofErr w:type="gramStart"/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н(</w:t>
      </w:r>
      <w:proofErr w:type="gramEnd"/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а) по адресу: _________________________________________________________</w:t>
      </w:r>
    </w:p>
    <w:p w:rsidR="00647BAF" w:rsidRPr="00647BAF" w:rsidRDefault="00647BAF" w:rsidP="00647BAF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Идентификационные</w:t>
      </w:r>
      <w:proofErr w:type="gramEnd"/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номер плательщика _________________________________________________</w:t>
      </w:r>
    </w:p>
    <w:p w:rsidR="00647BAF" w:rsidRPr="00647BAF" w:rsidRDefault="00647BAF" w:rsidP="00647BAF">
      <w:pPr>
        <w:widowControl w:val="0"/>
        <w:spacing w:after="0" w:line="240" w:lineRule="exact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именуемый далее Претендент, </w:t>
      </w:r>
      <w:r w:rsidRPr="00647BAF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государственного имущества в соответствии с условиями, указанными в информационном сообщении</w:t>
      </w: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:</w:t>
      </w:r>
    </w:p>
    <w:p w:rsidR="00647BAF" w:rsidRPr="00647BAF" w:rsidRDefault="00647BAF" w:rsidP="00647BAF">
      <w:pPr>
        <w:widowControl w:val="0"/>
        <w:spacing w:after="0" w:line="240" w:lineRule="exact"/>
        <w:ind w:left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____________________________________________________________________________________</w:t>
      </w: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(наименование имущества, его основные характеристики и местонахождение)</w:t>
      </w:r>
    </w:p>
    <w:p w:rsidR="00647BAF" w:rsidRPr="00647BAF" w:rsidRDefault="00647BAF" w:rsidP="00647BAF">
      <w:pPr>
        <w:widowControl w:val="0"/>
        <w:spacing w:after="0" w:line="240" w:lineRule="exact"/>
        <w:ind w:left="709"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___________________________________________________________________________________</w:t>
      </w:r>
    </w:p>
    <w:p w:rsidR="00647BAF" w:rsidRPr="00647BAF" w:rsidRDefault="00647BAF" w:rsidP="00647BAF">
      <w:pPr>
        <w:widowControl w:val="0"/>
        <w:spacing w:after="0" w:line="240" w:lineRule="exact"/>
        <w:ind w:left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47BAF" w:rsidRPr="00647BAF" w:rsidRDefault="00647BAF" w:rsidP="00647BAF">
      <w:pPr>
        <w:widowControl w:val="0"/>
        <w:spacing w:after="0" w:line="240" w:lineRule="exact"/>
        <w:ind w:left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____________________________________________________________________________________</w:t>
      </w:r>
    </w:p>
    <w:p w:rsidR="00647BAF" w:rsidRPr="00647BAF" w:rsidRDefault="00647BAF" w:rsidP="00647BAF">
      <w:pPr>
        <w:widowControl w:val="0"/>
        <w:spacing w:after="0" w:line="240" w:lineRule="exact"/>
        <w:ind w:left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47BAF" w:rsidRPr="00647BAF" w:rsidRDefault="00647BAF" w:rsidP="00647BAF">
      <w:pPr>
        <w:widowControl w:val="0"/>
        <w:spacing w:after="0" w:line="240" w:lineRule="exact"/>
        <w:ind w:left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начальная цена объекта (имущества)____________________________________________________</w:t>
      </w:r>
    </w:p>
    <w:p w:rsidR="00647BAF" w:rsidRPr="00647BAF" w:rsidRDefault="00647BAF" w:rsidP="00647BAF">
      <w:pPr>
        <w:widowControl w:val="0"/>
        <w:spacing w:after="0" w:line="240" w:lineRule="exact"/>
        <w:ind w:left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47BAF" w:rsidRPr="00647BAF" w:rsidRDefault="00647BAF" w:rsidP="00647BAF">
      <w:pPr>
        <w:widowControl w:val="0"/>
        <w:spacing w:after="0" w:line="240" w:lineRule="exact"/>
        <w:ind w:left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____________________________________________________________________________________ </w:t>
      </w:r>
    </w:p>
    <w:p w:rsidR="00647BAF" w:rsidRPr="00647BAF" w:rsidRDefault="00647BAF" w:rsidP="00647BAF">
      <w:pPr>
        <w:widowControl w:val="0"/>
        <w:spacing w:after="0" w:line="240" w:lineRule="exact"/>
        <w:ind w:left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47BAF" w:rsidRPr="00647BAF" w:rsidRDefault="00647BAF" w:rsidP="00647BAF">
      <w:pPr>
        <w:widowControl w:val="0"/>
        <w:spacing w:after="0" w:line="240" w:lineRule="exact"/>
        <w:ind w:left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____________________________________________________________________________________</w:t>
      </w:r>
    </w:p>
    <w:p w:rsidR="00647BAF" w:rsidRPr="00647BAF" w:rsidRDefault="00647BAF" w:rsidP="00647BAF">
      <w:pPr>
        <w:widowControl w:val="0"/>
        <w:spacing w:after="0" w:line="240" w:lineRule="exact"/>
        <w:ind w:left="709" w:firstLine="283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47BAF" w:rsidRPr="00647BAF" w:rsidRDefault="00647BAF" w:rsidP="00647BAF">
      <w:pPr>
        <w:widowControl w:val="0"/>
        <w:spacing w:after="0" w:line="240" w:lineRule="exact"/>
        <w:ind w:left="709" w:firstLine="283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Претендент подтверждает, что </w:t>
      </w: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располагает данными о Продавце, предмете продажи,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ее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647BAF" w:rsidRPr="00647BAF" w:rsidRDefault="00647BAF" w:rsidP="00647BAF">
      <w:pPr>
        <w:widowControl w:val="0"/>
        <w:spacing w:after="0" w:line="240" w:lineRule="exact"/>
        <w:ind w:left="709"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647BAF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Претендент подтверждает, что </w:t>
      </w: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647BAF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о проведении настоящей процедуры</w:t>
      </w: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647BAF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о проведении настоящей процедуры</w:t>
      </w: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, претензий к Продавцу не имеет.</w:t>
      </w:r>
      <w:proofErr w:type="gramEnd"/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Настоящей заявкой подтверждае</w:t>
      </w:r>
      <w:proofErr w:type="gramStart"/>
      <w:r w:rsidRPr="00647BAF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м(</w:t>
      </w:r>
      <w:proofErr w:type="gramEnd"/>
      <w:r w:rsidRPr="00647BAF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-ю), что:</w:t>
      </w: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- против нас (меня) не проводится процедура ликвидации;</w:t>
      </w: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Настоящей заявкой подтверждае</w:t>
      </w:r>
      <w:proofErr w:type="gramStart"/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м(</w:t>
      </w:r>
      <w:proofErr w:type="gramEnd"/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-ю) свое согласие на обработку персональных данных.</w:t>
      </w: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47BAF" w:rsidRPr="00647BAF" w:rsidRDefault="00647BAF" w:rsidP="00647BAF">
      <w:pPr>
        <w:widowControl w:val="0"/>
        <w:spacing w:after="0" w:line="240" w:lineRule="exact"/>
        <w:ind w:left="426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Адрес, телефон и банковские реквизиты Претендента</w:t>
      </w: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:</w:t>
      </w:r>
    </w:p>
    <w:p w:rsidR="00647BAF" w:rsidRPr="00647BAF" w:rsidRDefault="00647BAF" w:rsidP="00647BAF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___________________________________________________________________________________</w:t>
      </w:r>
    </w:p>
    <w:p w:rsidR="00647BAF" w:rsidRPr="00647BAF" w:rsidRDefault="00647BAF" w:rsidP="00647BAF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___________________________________________________________________________________</w:t>
      </w:r>
    </w:p>
    <w:p w:rsidR="00647BAF" w:rsidRPr="00647BAF" w:rsidRDefault="00647BAF" w:rsidP="00647BAF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___________________________________________________________________________________</w:t>
      </w:r>
    </w:p>
    <w:p w:rsidR="00647BAF" w:rsidRPr="00647BAF" w:rsidRDefault="00647BAF" w:rsidP="00647BAF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___________________________________________________________________________________</w:t>
      </w:r>
    </w:p>
    <w:p w:rsidR="00647BAF" w:rsidRPr="00647BAF" w:rsidRDefault="00647BAF" w:rsidP="00647BAF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___________________________________________________________________________________</w:t>
      </w:r>
    </w:p>
    <w:p w:rsidR="00647BAF" w:rsidRPr="00647BAF" w:rsidRDefault="00647BAF" w:rsidP="00647BAF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___________________________________________________________________________________   </w:t>
      </w: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Приложения:</w:t>
      </w: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Для юридических лиц:</w:t>
      </w: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1.  заверенные копии учредительных документов;</w:t>
      </w: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</w:t>
      </w:r>
      <w:proofErr w:type="gramStart"/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,</w:t>
      </w:r>
      <w:proofErr w:type="gramEnd"/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47BAF" w:rsidRPr="00647BAF" w:rsidRDefault="00647BAF" w:rsidP="00647BAF">
      <w:pPr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5. Иные документы, представляемые по желанию Претендента в составе заявки:___________.</w:t>
      </w: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Для физических лиц:</w:t>
      </w: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1. копии всех листов документа удостоверяющего личность.</w:t>
      </w: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647BAF" w:rsidRPr="00647BAF" w:rsidRDefault="00647BAF" w:rsidP="00647BAF">
      <w:pPr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3. Идентификационные номер плательщика и иные документы, представляемые по желанию Претендента в составе заявки:__________. </w:t>
      </w: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Подпись Претендента (его полномочного представителя) </w:t>
      </w: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____________________    </w:t>
      </w: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     ______________________________________</w:t>
      </w:r>
    </w:p>
    <w:p w:rsidR="00647BAF" w:rsidRPr="00647BAF" w:rsidRDefault="00647BAF" w:rsidP="00647BAF">
      <w:pPr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должность заявителя</w:t>
      </w:r>
      <w:r w:rsidRPr="00647BA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  <w:t xml:space="preserve">          (подпись)</w:t>
      </w:r>
      <w:r w:rsidRPr="00647BAF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  <w:t xml:space="preserve">        расшифровка подписи (фамилия, инициалы)</w:t>
      </w: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47BAF" w:rsidRPr="00647BAF" w:rsidRDefault="00647BAF" w:rsidP="00647BAF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М.П. «______»__________________201__ г.   </w:t>
      </w:r>
    </w:p>
    <w:p w:rsidR="002C559A" w:rsidRPr="002C559A" w:rsidRDefault="00647BAF" w:rsidP="00647BAF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BAF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274512" w:rsidRDefault="00274512" w:rsidP="000B0F2E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F2E" w:rsidRPr="00572D9A" w:rsidRDefault="000B0F2E" w:rsidP="000B0F2E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3</w:t>
      </w:r>
    </w:p>
    <w:p w:rsidR="000B0F2E" w:rsidRPr="00572D9A" w:rsidRDefault="000B0F2E" w:rsidP="000B0F2E">
      <w:pPr>
        <w:widowControl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информационному сообщению</w:t>
      </w:r>
    </w:p>
    <w:p w:rsidR="000B0F2E" w:rsidRPr="008A65D0" w:rsidRDefault="000B0F2E" w:rsidP="000B0F2E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16"/>
          <w:szCs w:val="16"/>
          <w:lang w:eastAsia="ru-RU"/>
        </w:rPr>
      </w:pPr>
      <w:bookmarkStart w:id="2" w:name="_title_1"/>
      <w:bookmarkStart w:id="3" w:name="_ref_190246"/>
    </w:p>
    <w:bookmarkEnd w:id="2"/>
    <w:bookmarkEnd w:id="3"/>
    <w:p w:rsidR="00C647D8" w:rsidRPr="008A65D0" w:rsidRDefault="00C647D8" w:rsidP="00C647D8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16"/>
          <w:szCs w:val="16"/>
          <w:lang w:eastAsia="ru-RU"/>
        </w:rPr>
      </w:pPr>
    </w:p>
    <w:p w:rsidR="00C647D8" w:rsidRPr="008A65D0" w:rsidRDefault="00C66886" w:rsidP="00C647D8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 </w:t>
      </w:r>
      <w:r w:rsidR="00C647D8" w:rsidRPr="008A65D0">
        <w:rPr>
          <w:rFonts w:ascii="Times New Roman" w:eastAsia="Times New Roman" w:hAnsi="Times New Roman" w:cs="Times New Roman"/>
          <w:b/>
          <w:spacing w:val="5"/>
          <w:kern w:val="28"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spacing w:val="5"/>
          <w:kern w:val="28"/>
          <w:lang w:eastAsia="ru-RU"/>
        </w:rPr>
        <w:t>а</w:t>
      </w:r>
      <w:r w:rsidR="00C647D8" w:rsidRPr="008A65D0">
        <w:rPr>
          <w:rFonts w:ascii="Times New Roman" w:eastAsia="Times New Roman" w:hAnsi="Times New Roman" w:cs="Times New Roman"/>
          <w:b/>
          <w:spacing w:val="5"/>
          <w:kern w:val="28"/>
          <w:lang w:eastAsia="ru-RU"/>
        </w:rPr>
        <w:t xml:space="preserve"> №</w:t>
      </w:r>
      <w:r w:rsidR="00C647D8" w:rsidRPr="008A65D0">
        <w:rPr>
          <w:rFonts w:ascii="Times New Roman" w:eastAsia="Times New Roman" w:hAnsi="Times New Roman" w:cs="Times New Roman"/>
          <w:b/>
          <w:spacing w:val="5"/>
          <w:kern w:val="28"/>
          <w:u w:val="single"/>
          <w:lang w:eastAsia="ru-RU"/>
        </w:rPr>
        <w:t>        </w:t>
      </w:r>
    </w:p>
    <w:p w:rsidR="00C647D8" w:rsidRPr="008A65D0" w:rsidRDefault="00C66886" w:rsidP="00C647D8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5"/>
          <w:kern w:val="28"/>
          <w:lang w:eastAsia="ru-RU"/>
        </w:rPr>
        <w:t xml:space="preserve">купли-продажи </w:t>
      </w:r>
      <w:r w:rsidR="00491410">
        <w:rPr>
          <w:rFonts w:ascii="Times New Roman" w:eastAsia="Times New Roman" w:hAnsi="Times New Roman" w:cs="Times New Roman"/>
          <w:b/>
          <w:spacing w:val="5"/>
          <w:kern w:val="28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spacing w:val="5"/>
          <w:kern w:val="28"/>
          <w:lang w:eastAsia="ru-RU"/>
        </w:rPr>
        <w:t>движимого имущества</w:t>
      </w:r>
    </w:p>
    <w:p w:rsidR="00C647D8" w:rsidRPr="008A65D0" w:rsidRDefault="00C647D8" w:rsidP="00C647D8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pacing w:val="5"/>
          <w:kern w:val="28"/>
          <w:lang w:eastAsia="ru-RU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981"/>
        <w:gridCol w:w="5873"/>
      </w:tblGrid>
      <w:tr w:rsidR="00C647D8" w:rsidRPr="008A65D0" w:rsidTr="0093681A"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</w:tcPr>
          <w:p w:rsidR="00C647D8" w:rsidRPr="008A65D0" w:rsidRDefault="00647BAF" w:rsidP="0093681A">
            <w:pPr>
              <w:keepNext/>
              <w:spacing w:before="120" w:after="1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C647D8" w:rsidRPr="008A65D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C647D8" w:rsidRPr="008A65D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        </w:t>
            </w:r>
          </w:p>
        </w:tc>
        <w:tc>
          <w:tcPr>
            <w:tcW w:w="2980" w:type="pct"/>
            <w:tcBorders>
              <w:top w:val="nil"/>
              <w:left w:val="nil"/>
              <w:bottom w:val="nil"/>
              <w:right w:val="nil"/>
            </w:tcBorders>
          </w:tcPr>
          <w:p w:rsidR="00C647D8" w:rsidRPr="008A65D0" w:rsidRDefault="00C647D8" w:rsidP="0093681A">
            <w:pPr>
              <w:keepNext/>
              <w:spacing w:before="120" w:after="1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5D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8A65D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</w:t>
            </w:r>
            <w:r w:rsidRPr="008A65D0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8A65D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                 </w:t>
            </w:r>
            <w:r w:rsidRPr="008A65D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:rsidR="006B5CF7" w:rsidRDefault="00995B16" w:rsidP="006B5CF7">
      <w:pPr>
        <w:spacing w:before="120" w:after="120"/>
        <w:jc w:val="both"/>
        <w:rPr>
          <w:b/>
          <w:szCs w:val="24"/>
        </w:rPr>
      </w:pPr>
      <w:r w:rsidRPr="00995B16">
        <w:rPr>
          <w:rFonts w:ascii="Times New Roman" w:hAnsi="Times New Roman" w:cs="Times New Roman"/>
          <w:color w:val="000000"/>
          <w:sz w:val="24"/>
          <w:szCs w:val="24"/>
        </w:rPr>
        <w:t>Администрация Новошаткинского сельсовета Камешкирского района Пензенской области</w:t>
      </w:r>
      <w:r w:rsidR="00274512">
        <w:rPr>
          <w:rFonts w:ascii="Times New Roman" w:eastAsia="Times New Roman" w:hAnsi="Times New Roman" w:cs="Times New Roman"/>
          <w:lang w:eastAsia="ru-RU"/>
        </w:rPr>
        <w:t>, далее именуемая</w:t>
      </w:r>
      <w:r w:rsidR="00C647D8" w:rsidRPr="008A65D0">
        <w:rPr>
          <w:rFonts w:ascii="Times New Roman" w:eastAsia="Times New Roman" w:hAnsi="Times New Roman" w:cs="Times New Roman"/>
          <w:lang w:eastAsia="ru-RU"/>
        </w:rPr>
        <w:t xml:space="preserve"> «Продавец», в лице </w:t>
      </w:r>
      <w:r w:rsidR="00562144">
        <w:rPr>
          <w:rFonts w:ascii="Times New Roman" w:eastAsia="Times New Roman" w:hAnsi="Times New Roman" w:cs="Times New Roman"/>
          <w:lang w:eastAsia="ru-RU"/>
        </w:rPr>
        <w:t>_________________________</w:t>
      </w:r>
      <w:r w:rsidR="00117EB2">
        <w:rPr>
          <w:rFonts w:ascii="Times New Roman" w:eastAsia="Times New Roman" w:hAnsi="Times New Roman" w:cs="Times New Roman"/>
          <w:lang w:eastAsia="ru-RU"/>
        </w:rPr>
        <w:t>, действующей</w:t>
      </w:r>
      <w:r>
        <w:rPr>
          <w:rFonts w:ascii="Times New Roman" w:eastAsia="Times New Roman" w:hAnsi="Times New Roman" w:cs="Times New Roman"/>
          <w:lang w:eastAsia="ru-RU"/>
        </w:rPr>
        <w:t xml:space="preserve"> на основании</w:t>
      </w:r>
      <w:r w:rsidR="00C647D8" w:rsidRPr="008A65D0">
        <w:rPr>
          <w:rFonts w:ascii="Times New Roman" w:eastAsia="Times New Roman" w:hAnsi="Times New Roman" w:cs="Times New Roman"/>
          <w:lang w:eastAsia="ru-RU"/>
        </w:rPr>
        <w:t>, с одной стороны и</w:t>
      </w:r>
      <w:proofErr w:type="gramStart"/>
      <w:r w:rsidR="00C647D8" w:rsidRPr="008A6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47D8" w:rsidRPr="008A65D0">
        <w:rPr>
          <w:rFonts w:ascii="Times New Roman" w:eastAsia="Times New Roman" w:hAnsi="Times New Roman" w:cs="Times New Roman"/>
          <w:u w:val="single"/>
          <w:lang w:eastAsia="ru-RU"/>
        </w:rPr>
        <w:t>                                              </w:t>
      </w:r>
      <w:r w:rsidR="00C647D8" w:rsidRPr="008A65D0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="00562144">
        <w:rPr>
          <w:rFonts w:ascii="Times New Roman" w:eastAsia="Times New Roman" w:hAnsi="Times New Roman" w:cs="Times New Roman"/>
          <w:lang w:eastAsia="ru-RU"/>
        </w:rPr>
        <w:t xml:space="preserve"> действующий на основании_______________</w:t>
      </w:r>
      <w:r w:rsidR="00C647D8" w:rsidRPr="008A65D0">
        <w:rPr>
          <w:rFonts w:ascii="Times New Roman" w:eastAsia="Times New Roman" w:hAnsi="Times New Roman" w:cs="Times New Roman"/>
          <w:lang w:eastAsia="ru-RU"/>
        </w:rPr>
        <w:t xml:space="preserve"> именуем</w:t>
      </w:r>
      <w:r w:rsidR="00562144">
        <w:rPr>
          <w:rFonts w:ascii="Times New Roman" w:eastAsia="Times New Roman" w:hAnsi="Times New Roman" w:cs="Times New Roman"/>
          <w:lang w:eastAsia="ru-RU"/>
        </w:rPr>
        <w:t xml:space="preserve">ыйв дальнейшем «Покупатель», </w:t>
      </w:r>
      <w:r w:rsidR="00C647D8" w:rsidRPr="008A65D0">
        <w:rPr>
          <w:rFonts w:ascii="Times New Roman" w:eastAsia="Times New Roman" w:hAnsi="Times New Roman" w:cs="Times New Roman"/>
          <w:lang w:eastAsia="ru-RU"/>
        </w:rPr>
        <w:t xml:space="preserve"> с другой стороны, именуемые</w:t>
      </w:r>
      <w:r w:rsidR="00562144">
        <w:rPr>
          <w:rFonts w:ascii="Times New Roman" w:eastAsia="Times New Roman" w:hAnsi="Times New Roman" w:cs="Times New Roman"/>
          <w:lang w:eastAsia="ru-RU"/>
        </w:rPr>
        <w:t xml:space="preserve"> далее</w:t>
      </w:r>
      <w:r w:rsidR="00C647D8" w:rsidRPr="008A65D0">
        <w:rPr>
          <w:rFonts w:ascii="Times New Roman" w:eastAsia="Times New Roman" w:hAnsi="Times New Roman" w:cs="Times New Roman"/>
          <w:lang w:eastAsia="ru-RU"/>
        </w:rPr>
        <w:t xml:space="preserve"> «Стороны», заключили настоящий договор (далее – Договор) о нижеследующем:</w:t>
      </w:r>
      <w:bookmarkStart w:id="4" w:name="_ref_8235593"/>
      <w:bookmarkStart w:id="5" w:name="_ref_3362065"/>
    </w:p>
    <w:p w:rsidR="006B5CF7" w:rsidRPr="006B5CF7" w:rsidRDefault="006B5CF7" w:rsidP="006B5CF7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6B5CF7">
        <w:rPr>
          <w:rFonts w:ascii="Times New Roman" w:hAnsi="Times New Roman" w:cs="Times New Roman"/>
          <w:b/>
        </w:rPr>
        <w:t>1. Предмет договора</w:t>
      </w:r>
      <w:bookmarkEnd w:id="4"/>
    </w:p>
    <w:p w:rsidR="006B5CF7" w:rsidRDefault="006B5CF7" w:rsidP="006B5CF7">
      <w:pPr>
        <w:spacing w:before="120" w:after="12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bookmarkStart w:id="6" w:name="_ref_1778313"/>
      <w:r w:rsidRPr="006B5CF7">
        <w:rPr>
          <w:rFonts w:ascii="Times New Roman" w:eastAsia="Times New Roman" w:hAnsi="Times New Roman" w:cs="Times New Roman"/>
          <w:lang w:eastAsia="ru-RU"/>
        </w:rPr>
        <w:t xml:space="preserve">1.1. Продавец обязуется передать в собственность Покупателя, а Покупатель обязуется принять и оплатить </w:t>
      </w:r>
      <w:r w:rsidR="00491410">
        <w:rPr>
          <w:rFonts w:ascii="Times New Roman" w:eastAsia="Times New Roman" w:hAnsi="Times New Roman" w:cs="Times New Roman"/>
          <w:lang w:eastAsia="ru-RU"/>
        </w:rPr>
        <w:t>не</w:t>
      </w:r>
      <w:r w:rsidRPr="006B5CF7">
        <w:rPr>
          <w:rFonts w:ascii="Times New Roman" w:eastAsia="Times New Roman" w:hAnsi="Times New Roman" w:cs="Times New Roman"/>
          <w:lang w:eastAsia="ru-RU"/>
        </w:rPr>
        <w:t xml:space="preserve">движимое имущество, находящееся в </w:t>
      </w:r>
      <w:r>
        <w:rPr>
          <w:rFonts w:ascii="Times New Roman" w:eastAsia="Times New Roman" w:hAnsi="Times New Roman" w:cs="Times New Roman"/>
          <w:lang w:eastAsia="ru-RU"/>
        </w:rPr>
        <w:t xml:space="preserve">собственности </w:t>
      </w:r>
      <w:r w:rsidR="00995B16"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</w:t>
      </w:r>
      <w:r w:rsidR="00995B16">
        <w:rPr>
          <w:rFonts w:ascii="Times New Roman" w:hAnsi="Times New Roman" w:cs="Times New Roman"/>
          <w:color w:val="000000"/>
          <w:sz w:val="24"/>
          <w:szCs w:val="24"/>
        </w:rPr>
        <w:t>Новошаткинский сельсовет</w:t>
      </w:r>
      <w:r w:rsidR="00995B16" w:rsidRPr="00995B16">
        <w:rPr>
          <w:rFonts w:ascii="Times New Roman" w:hAnsi="Times New Roman" w:cs="Times New Roman"/>
          <w:color w:val="000000"/>
          <w:sz w:val="24"/>
          <w:szCs w:val="24"/>
        </w:rPr>
        <w:t xml:space="preserve"> Камешкирского района Пензенской области</w:t>
      </w:r>
      <w:r w:rsidRPr="006B5CF7">
        <w:rPr>
          <w:rFonts w:ascii="Times New Roman" w:eastAsia="Times New Roman" w:hAnsi="Times New Roman" w:cs="Times New Roman"/>
          <w:lang w:eastAsia="ru-RU"/>
        </w:rPr>
        <w:t xml:space="preserve">, указанное в приложении к настоящему Договору (далее – </w:t>
      </w:r>
      <w:r w:rsidR="00995B16">
        <w:rPr>
          <w:rFonts w:ascii="Times New Roman" w:eastAsia="Times New Roman" w:hAnsi="Times New Roman" w:cs="Times New Roman"/>
          <w:lang w:eastAsia="ru-RU"/>
        </w:rPr>
        <w:t>не</w:t>
      </w:r>
      <w:r w:rsidRPr="006B5CF7">
        <w:rPr>
          <w:rFonts w:ascii="Times New Roman" w:eastAsia="Times New Roman" w:hAnsi="Times New Roman" w:cs="Times New Roman"/>
          <w:lang w:eastAsia="ru-RU"/>
        </w:rPr>
        <w:t>движимое имущество).</w:t>
      </w:r>
      <w:bookmarkStart w:id="7" w:name="_ref_1824103"/>
      <w:bookmarkEnd w:id="6"/>
    </w:p>
    <w:p w:rsidR="00C04937" w:rsidRDefault="00C04937" w:rsidP="006B5CF7">
      <w:pPr>
        <w:spacing w:before="120" w:after="12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1.2. Сведения о </w:t>
      </w:r>
      <w:r w:rsidR="00491410">
        <w:rPr>
          <w:rFonts w:ascii="Times New Roman" w:eastAsia="Times New Roman" w:hAnsi="Times New Roman" w:cs="Times New Roman"/>
          <w:lang w:eastAsia="ru-RU"/>
        </w:rPr>
        <w:t>не</w:t>
      </w:r>
      <w:r>
        <w:rPr>
          <w:rFonts w:ascii="Times New Roman" w:eastAsia="Times New Roman" w:hAnsi="Times New Roman" w:cs="Times New Roman"/>
          <w:lang w:eastAsia="ru-RU"/>
        </w:rPr>
        <w:t xml:space="preserve">движимом имуществе: </w:t>
      </w:r>
    </w:p>
    <w:p w:rsidR="00F60C49" w:rsidRPr="006B5CF7" w:rsidRDefault="00F60C49" w:rsidP="006B5CF7">
      <w:pPr>
        <w:spacing w:before="120" w:after="12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6B5CF7" w:rsidRPr="006B5CF7" w:rsidRDefault="006B5CF7" w:rsidP="006B5CF7">
      <w:pPr>
        <w:spacing w:before="120" w:after="12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6B5CF7">
        <w:rPr>
          <w:rFonts w:ascii="Times New Roman" w:eastAsia="Times New Roman" w:hAnsi="Times New Roman" w:cs="Times New Roman"/>
          <w:lang w:eastAsia="ru-RU"/>
        </w:rPr>
        <w:t>1.</w:t>
      </w:r>
      <w:r w:rsidR="00F60C49">
        <w:rPr>
          <w:rFonts w:ascii="Times New Roman" w:eastAsia="Times New Roman" w:hAnsi="Times New Roman" w:cs="Times New Roman"/>
          <w:lang w:eastAsia="ru-RU"/>
        </w:rPr>
        <w:t>3</w:t>
      </w:r>
      <w:r w:rsidR="00491410">
        <w:rPr>
          <w:rFonts w:ascii="Times New Roman" w:eastAsia="Times New Roman" w:hAnsi="Times New Roman" w:cs="Times New Roman"/>
          <w:lang w:eastAsia="ru-RU"/>
        </w:rPr>
        <w:t>. Отчуждение нед</w:t>
      </w:r>
      <w:r w:rsidRPr="006B5CF7">
        <w:rPr>
          <w:rFonts w:ascii="Times New Roman" w:eastAsia="Times New Roman" w:hAnsi="Times New Roman" w:cs="Times New Roman"/>
          <w:lang w:eastAsia="ru-RU"/>
        </w:rPr>
        <w:t xml:space="preserve">вижимого имущества осуществляется по результатам проведения продажи без объявления цены в электронной форме. </w:t>
      </w:r>
    </w:p>
    <w:p w:rsidR="006B5CF7" w:rsidRPr="006B5CF7" w:rsidRDefault="006B5CF7" w:rsidP="006B5CF7">
      <w:pPr>
        <w:spacing w:before="120" w:after="12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6B5CF7">
        <w:rPr>
          <w:rFonts w:ascii="Times New Roman" w:eastAsia="Times New Roman" w:hAnsi="Times New Roman" w:cs="Times New Roman"/>
          <w:lang w:eastAsia="ru-RU"/>
        </w:rPr>
        <w:t>1.</w:t>
      </w:r>
      <w:r w:rsidR="00F60C49">
        <w:rPr>
          <w:rFonts w:ascii="Times New Roman" w:eastAsia="Times New Roman" w:hAnsi="Times New Roman" w:cs="Times New Roman"/>
          <w:lang w:eastAsia="ru-RU"/>
        </w:rPr>
        <w:t>4</w:t>
      </w:r>
      <w:r w:rsidRPr="006B5CF7">
        <w:rPr>
          <w:rFonts w:ascii="Times New Roman" w:eastAsia="Times New Roman" w:hAnsi="Times New Roman" w:cs="Times New Roman"/>
          <w:lang w:eastAsia="ru-RU"/>
        </w:rPr>
        <w:t xml:space="preserve">. Основанием для продажи </w:t>
      </w:r>
      <w:r w:rsidR="00491410">
        <w:rPr>
          <w:rFonts w:ascii="Times New Roman" w:eastAsia="Times New Roman" w:hAnsi="Times New Roman" w:cs="Times New Roman"/>
          <w:lang w:eastAsia="ru-RU"/>
        </w:rPr>
        <w:t>не</w:t>
      </w:r>
      <w:r w:rsidRPr="006B5CF7">
        <w:rPr>
          <w:rFonts w:ascii="Times New Roman" w:eastAsia="Times New Roman" w:hAnsi="Times New Roman" w:cs="Times New Roman"/>
          <w:lang w:eastAsia="ru-RU"/>
        </w:rPr>
        <w:t xml:space="preserve">движимого имущества является </w:t>
      </w:r>
      <w:r w:rsidR="00F60C49">
        <w:rPr>
          <w:rFonts w:ascii="Times New Roman" w:eastAsia="Times New Roman" w:hAnsi="Times New Roman" w:cs="Times New Roman"/>
          <w:lang w:eastAsia="ru-RU"/>
        </w:rPr>
        <w:t>приватизация муниципального имущества</w:t>
      </w:r>
      <w:r w:rsidRPr="006B5CF7">
        <w:rPr>
          <w:rFonts w:ascii="Times New Roman" w:eastAsia="Times New Roman" w:hAnsi="Times New Roman" w:cs="Times New Roman"/>
          <w:lang w:eastAsia="ru-RU"/>
        </w:rPr>
        <w:t>.</w:t>
      </w:r>
    </w:p>
    <w:p w:rsidR="006B5CF7" w:rsidRPr="006B5CF7" w:rsidRDefault="006B5CF7" w:rsidP="006B5CF7">
      <w:pPr>
        <w:spacing w:before="120" w:after="12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6B5CF7">
        <w:rPr>
          <w:rFonts w:ascii="Times New Roman" w:eastAsia="Times New Roman" w:hAnsi="Times New Roman" w:cs="Times New Roman"/>
          <w:lang w:eastAsia="ru-RU"/>
        </w:rPr>
        <w:t>1.</w:t>
      </w:r>
      <w:r w:rsidR="00F60C49">
        <w:rPr>
          <w:rFonts w:ascii="Times New Roman" w:eastAsia="Times New Roman" w:hAnsi="Times New Roman" w:cs="Times New Roman"/>
          <w:lang w:eastAsia="ru-RU"/>
        </w:rPr>
        <w:t>5</w:t>
      </w:r>
      <w:r w:rsidRPr="006B5CF7">
        <w:rPr>
          <w:rFonts w:ascii="Times New Roman" w:eastAsia="Times New Roman" w:hAnsi="Times New Roman" w:cs="Times New Roman"/>
          <w:lang w:eastAsia="ru-RU"/>
        </w:rPr>
        <w:t>.Продавец подтверждает, что на момент заключения Договора права на </w:t>
      </w:r>
      <w:r w:rsidR="00491410">
        <w:rPr>
          <w:rFonts w:ascii="Times New Roman" w:eastAsia="Times New Roman" w:hAnsi="Times New Roman" w:cs="Times New Roman"/>
          <w:lang w:eastAsia="ru-RU"/>
        </w:rPr>
        <w:t>не</w:t>
      </w:r>
      <w:r w:rsidRPr="006B5CF7">
        <w:rPr>
          <w:rFonts w:ascii="Times New Roman" w:eastAsia="Times New Roman" w:hAnsi="Times New Roman" w:cs="Times New Roman"/>
          <w:lang w:eastAsia="ru-RU"/>
        </w:rPr>
        <w:t>движимое имущество не являются предметом судебного спора, имущество не состоит под арестом, не является предметом залога и не обременено иными правами третьих лиц.</w:t>
      </w:r>
      <w:bookmarkEnd w:id="7"/>
    </w:p>
    <w:p w:rsidR="006B5CF7" w:rsidRPr="006B5CF7" w:rsidRDefault="006B5CF7" w:rsidP="006B5CF7">
      <w:pPr>
        <w:spacing w:before="120" w:after="12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6B5CF7">
        <w:rPr>
          <w:rFonts w:ascii="Times New Roman" w:eastAsia="Times New Roman" w:hAnsi="Times New Roman" w:cs="Times New Roman"/>
          <w:lang w:eastAsia="ru-RU"/>
        </w:rPr>
        <w:t>1.</w:t>
      </w:r>
      <w:r w:rsidR="00F60C49">
        <w:rPr>
          <w:rFonts w:ascii="Times New Roman" w:eastAsia="Times New Roman" w:hAnsi="Times New Roman" w:cs="Times New Roman"/>
          <w:lang w:eastAsia="ru-RU"/>
        </w:rPr>
        <w:t>6</w:t>
      </w:r>
      <w:r w:rsidRPr="006B5CF7">
        <w:rPr>
          <w:rFonts w:ascii="Times New Roman" w:eastAsia="Times New Roman" w:hAnsi="Times New Roman" w:cs="Times New Roman"/>
          <w:lang w:eastAsia="ru-RU"/>
        </w:rPr>
        <w:t xml:space="preserve">. Покупатель приобретает </w:t>
      </w:r>
      <w:r w:rsidR="00491410">
        <w:rPr>
          <w:rFonts w:ascii="Times New Roman" w:eastAsia="Times New Roman" w:hAnsi="Times New Roman" w:cs="Times New Roman"/>
          <w:lang w:eastAsia="ru-RU"/>
        </w:rPr>
        <w:t>не</w:t>
      </w:r>
      <w:r w:rsidRPr="006B5CF7">
        <w:rPr>
          <w:rFonts w:ascii="Times New Roman" w:eastAsia="Times New Roman" w:hAnsi="Times New Roman" w:cs="Times New Roman"/>
          <w:lang w:eastAsia="ru-RU"/>
        </w:rPr>
        <w:t>движимое имущество в том состоянии, в котором оно есть на дату подписания настоящего Договора.</w:t>
      </w:r>
    </w:p>
    <w:p w:rsidR="006B5CF7" w:rsidRPr="00F60C49" w:rsidRDefault="006B5CF7" w:rsidP="00F60C49">
      <w:pPr>
        <w:spacing w:before="120" w:after="120" w:line="240" w:lineRule="auto"/>
        <w:ind w:firstLine="482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8" w:name="_ref_8241056"/>
      <w:r w:rsidRPr="00F60C49">
        <w:rPr>
          <w:rFonts w:ascii="Times New Roman" w:eastAsia="Times New Roman" w:hAnsi="Times New Roman" w:cs="Times New Roman"/>
          <w:b/>
          <w:lang w:eastAsia="ru-RU"/>
        </w:rPr>
        <w:t>2. Цена и порядок оплаты</w:t>
      </w:r>
      <w:bookmarkEnd w:id="8"/>
    </w:p>
    <w:p w:rsidR="006B5CF7" w:rsidRPr="006B5CF7" w:rsidRDefault="006B5CF7" w:rsidP="006B5CF7">
      <w:pPr>
        <w:spacing w:before="120" w:after="12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6B5CF7" w:rsidRPr="006B5CF7" w:rsidRDefault="006B5CF7" w:rsidP="006B5CF7">
      <w:pPr>
        <w:spacing w:before="120" w:after="12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bookmarkStart w:id="9" w:name="_ref_3362064"/>
      <w:r w:rsidRPr="006B5CF7">
        <w:rPr>
          <w:rFonts w:ascii="Times New Roman" w:eastAsia="Times New Roman" w:hAnsi="Times New Roman" w:cs="Times New Roman"/>
          <w:lang w:eastAsia="ru-RU"/>
        </w:rPr>
        <w:t xml:space="preserve">2.1. Цена </w:t>
      </w:r>
      <w:r w:rsidR="00491410">
        <w:rPr>
          <w:rFonts w:ascii="Times New Roman" w:eastAsia="Times New Roman" w:hAnsi="Times New Roman" w:cs="Times New Roman"/>
          <w:lang w:eastAsia="ru-RU"/>
        </w:rPr>
        <w:t>не</w:t>
      </w:r>
      <w:r w:rsidRPr="006B5CF7">
        <w:rPr>
          <w:rFonts w:ascii="Times New Roman" w:eastAsia="Times New Roman" w:hAnsi="Times New Roman" w:cs="Times New Roman"/>
          <w:lang w:eastAsia="ru-RU"/>
        </w:rPr>
        <w:t>движимого имущества определяется</w:t>
      </w:r>
      <w:bookmarkEnd w:id="9"/>
      <w:r w:rsidRPr="006B5CF7">
        <w:rPr>
          <w:rFonts w:ascii="Times New Roman" w:eastAsia="Times New Roman" w:hAnsi="Times New Roman" w:cs="Times New Roman"/>
          <w:lang w:eastAsia="ru-RU"/>
        </w:rPr>
        <w:t xml:space="preserve"> по результатам проведения продажи без объявления цены и составляет</w:t>
      </w:r>
      <w:proofErr w:type="gramStart"/>
      <w:r w:rsidRPr="006B5CF7">
        <w:rPr>
          <w:rFonts w:ascii="Times New Roman" w:eastAsia="Times New Roman" w:hAnsi="Times New Roman" w:cs="Times New Roman"/>
          <w:lang w:eastAsia="ru-RU"/>
        </w:rPr>
        <w:t xml:space="preserve"> ______________________(______) </w:t>
      </w:r>
      <w:proofErr w:type="gramEnd"/>
      <w:r w:rsidRPr="006B5CF7">
        <w:rPr>
          <w:rFonts w:ascii="Times New Roman" w:eastAsia="Times New Roman" w:hAnsi="Times New Roman" w:cs="Times New Roman"/>
          <w:lang w:eastAsia="ru-RU"/>
        </w:rPr>
        <w:t>рублей ___ копеек (без учета НДС)</w:t>
      </w:r>
      <w:r w:rsidR="000D6FFD">
        <w:rPr>
          <w:rFonts w:ascii="Times New Roman" w:eastAsia="Times New Roman" w:hAnsi="Times New Roman" w:cs="Times New Roman"/>
          <w:lang w:eastAsia="ru-RU"/>
        </w:rPr>
        <w:t>.</w:t>
      </w:r>
    </w:p>
    <w:p w:rsidR="006B5CF7" w:rsidRPr="006B5CF7" w:rsidRDefault="006B5CF7" w:rsidP="006B5CF7">
      <w:pPr>
        <w:spacing w:before="120" w:after="120" w:line="240" w:lineRule="auto"/>
        <w:ind w:firstLine="482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B5CF7">
        <w:rPr>
          <w:rFonts w:ascii="Times New Roman" w:eastAsia="Times New Roman" w:hAnsi="Times New Roman" w:cs="Times New Roman"/>
          <w:lang w:eastAsia="ru-RU"/>
        </w:rPr>
        <w:t xml:space="preserve">2.2. Покупатель самостоятельно  исчисляет  и  уплачивает  НДС в соответствии с </w:t>
      </w:r>
      <w:hyperlink r:id="rId14" w:history="1">
        <w:r w:rsidRPr="006B5CF7">
          <w:rPr>
            <w:rStyle w:val="ae"/>
            <w:rFonts w:ascii="Times New Roman" w:eastAsia="Times New Roman" w:hAnsi="Times New Roman" w:cs="Times New Roman"/>
            <w:lang w:eastAsia="ru-RU"/>
          </w:rPr>
          <w:t>п. 3 ст. 161</w:t>
        </w:r>
      </w:hyperlink>
      <w:r w:rsidRPr="006B5CF7">
        <w:rPr>
          <w:rFonts w:ascii="Times New Roman" w:eastAsia="Times New Roman" w:hAnsi="Times New Roman" w:cs="Times New Roman"/>
          <w:lang w:eastAsia="ru-RU"/>
        </w:rPr>
        <w:t xml:space="preserve"> Налогового кодекса Российской Федерации </w:t>
      </w:r>
      <w:r w:rsidRPr="006B5CF7">
        <w:rPr>
          <w:rFonts w:ascii="Times New Roman" w:eastAsia="Times New Roman" w:hAnsi="Times New Roman" w:cs="Times New Roman"/>
          <w:i/>
          <w:lang w:eastAsia="ru-RU"/>
        </w:rPr>
        <w:t>(только в отношении юридических лиц и индивидуальных предпринимателей</w:t>
      </w:r>
      <w:r w:rsidR="000D6FFD">
        <w:rPr>
          <w:rFonts w:ascii="Times New Roman" w:eastAsia="Times New Roman" w:hAnsi="Times New Roman" w:cs="Times New Roman"/>
          <w:i/>
          <w:lang w:eastAsia="ru-RU"/>
        </w:rPr>
        <w:t>)</w:t>
      </w:r>
      <w:r w:rsidRPr="006B5CF7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F60C49" w:rsidRDefault="00F60C49" w:rsidP="00F60C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60C49">
        <w:rPr>
          <w:rFonts w:ascii="Times New Roman" w:eastAsia="Times New Roman" w:hAnsi="Times New Roman" w:cs="Times New Roman"/>
          <w:lang w:eastAsia="ru-RU"/>
        </w:rPr>
        <w:t>2.3. Все платежи, предусмотренные настоящим Договором, осуществляются в безналичной форме банковским переводом на банковский расчетный счет Продавца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995B16" w:rsidRPr="00C360B7" w:rsidRDefault="00995B16" w:rsidP="00995B16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3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Наименование получателя: </w:t>
      </w:r>
      <w:r w:rsidRPr="007C0D9F">
        <w:rPr>
          <w:rFonts w:ascii="Times New Roman" w:eastAsia="Calibri" w:hAnsi="Times New Roman" w:cs="Times New Roman"/>
          <w:sz w:val="24"/>
          <w:szCs w:val="24"/>
        </w:rPr>
        <w:t xml:space="preserve">Финансовое управление Камешкирского района (Администрация Новошаткинского сельсовета  </w:t>
      </w:r>
      <w:proofErr w:type="gramStart"/>
      <w:r w:rsidRPr="007C0D9F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7C0D9F">
        <w:rPr>
          <w:rFonts w:ascii="Times New Roman" w:eastAsia="Calibri" w:hAnsi="Times New Roman" w:cs="Times New Roman"/>
          <w:sz w:val="24"/>
          <w:szCs w:val="24"/>
        </w:rPr>
        <w:t>/с 04553042530)</w:t>
      </w:r>
      <w:r w:rsidRPr="00C360B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95B16" w:rsidRPr="00C360B7" w:rsidRDefault="00995B16" w:rsidP="00995B1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ИНН получателя: </w:t>
      </w:r>
      <w:r w:rsidRPr="007C0D9F">
        <w:rPr>
          <w:rFonts w:ascii="Times New Roman" w:eastAsia="Calibri" w:hAnsi="Times New Roman" w:cs="Times New Roman"/>
          <w:sz w:val="24"/>
          <w:szCs w:val="24"/>
        </w:rPr>
        <w:t>5816004390</w:t>
      </w:r>
      <w:r w:rsidRPr="007C0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95B16" w:rsidRPr="00C360B7" w:rsidRDefault="00995B16" w:rsidP="00995B1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КПП получателя: </w:t>
      </w:r>
      <w:r w:rsidRPr="007C0D9F">
        <w:rPr>
          <w:rFonts w:ascii="Times New Roman" w:eastAsia="Calibri" w:hAnsi="Times New Roman" w:cs="Times New Roman"/>
          <w:sz w:val="24"/>
          <w:szCs w:val="24"/>
        </w:rPr>
        <w:t>581601001</w:t>
      </w:r>
      <w:r w:rsidRPr="00C3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95B16" w:rsidRPr="00C360B7" w:rsidRDefault="00995B16" w:rsidP="00995B16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3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Банк получателя: </w:t>
      </w:r>
      <w:r w:rsidRPr="00AA4F32">
        <w:rPr>
          <w:rFonts w:ascii="Calibri" w:eastAsia="Calibri" w:hAnsi="Calibri" w:cs="Times New Roman"/>
          <w:sz w:val="28"/>
          <w:szCs w:val="28"/>
        </w:rPr>
        <w:t xml:space="preserve"> </w:t>
      </w:r>
      <w:r w:rsidRPr="007C0D9F">
        <w:rPr>
          <w:rFonts w:ascii="Times New Roman" w:eastAsia="Calibri" w:hAnsi="Times New Roman" w:cs="Times New Roman"/>
          <w:sz w:val="24"/>
          <w:szCs w:val="24"/>
        </w:rPr>
        <w:t xml:space="preserve">Отделение Пенза </w:t>
      </w:r>
      <w:proofErr w:type="gramStart"/>
      <w:r w:rsidRPr="007C0D9F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7C0D9F">
        <w:rPr>
          <w:rFonts w:ascii="Times New Roman" w:eastAsia="Calibri" w:hAnsi="Times New Roman" w:cs="Times New Roman"/>
          <w:sz w:val="24"/>
          <w:szCs w:val="24"/>
        </w:rPr>
        <w:t>. Пенза</w:t>
      </w:r>
    </w:p>
    <w:p w:rsidR="00995B16" w:rsidRPr="00C360B7" w:rsidRDefault="00995B16" w:rsidP="00995B1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БИК банка получателя: </w:t>
      </w:r>
      <w:r w:rsidRPr="007C0D9F">
        <w:rPr>
          <w:rFonts w:ascii="Times New Roman" w:eastAsia="Calibri" w:hAnsi="Times New Roman" w:cs="Times New Roman"/>
          <w:sz w:val="24"/>
          <w:szCs w:val="24"/>
        </w:rPr>
        <w:t>045655001</w:t>
      </w:r>
      <w:r w:rsidRPr="00C3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95B16" w:rsidRPr="00C360B7" w:rsidRDefault="00995B16" w:rsidP="00995B1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Расчетный счет </w:t>
      </w:r>
      <w:r w:rsidRPr="007C0D9F">
        <w:rPr>
          <w:rStyle w:val="FontStyle22"/>
          <w:rFonts w:ascii="Times New Roman" w:eastAsia="Calibri" w:hAnsi="Times New Roman" w:cs="Times New Roman"/>
          <w:sz w:val="24"/>
          <w:szCs w:val="24"/>
        </w:rPr>
        <w:t>40101810222020013001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5B16" w:rsidRDefault="00995B16" w:rsidP="00995B16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3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Код дохода (КБК): </w:t>
      </w:r>
      <w:r w:rsidRPr="007C0D9F">
        <w:rPr>
          <w:rFonts w:ascii="Times New Roman" w:eastAsia="Calibri" w:hAnsi="Times New Roman" w:cs="Times New Roman"/>
          <w:sz w:val="24"/>
          <w:szCs w:val="24"/>
        </w:rPr>
        <w:t>90111402053100000410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C49" w:rsidRPr="00C360B7" w:rsidRDefault="00995B16" w:rsidP="00995B16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ОКТМО </w:t>
      </w:r>
      <w:r w:rsidRPr="007C0D9F">
        <w:rPr>
          <w:rFonts w:ascii="Times New Roman" w:eastAsia="Calibri" w:hAnsi="Times New Roman" w:cs="Times New Roman"/>
          <w:sz w:val="24"/>
          <w:szCs w:val="24"/>
        </w:rPr>
        <w:t>56631416</w:t>
      </w:r>
      <w:r w:rsidR="00F60C49" w:rsidRPr="00C360B7">
        <w:rPr>
          <w:rFonts w:ascii="Times New Roman" w:hAnsi="Times New Roman" w:cs="Times New Roman"/>
          <w:sz w:val="24"/>
          <w:szCs w:val="24"/>
        </w:rPr>
        <w:t>.</w:t>
      </w:r>
    </w:p>
    <w:p w:rsidR="00F60C49" w:rsidRPr="00F60C49" w:rsidRDefault="00F60C49" w:rsidP="00F60C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F60C49" w:rsidRPr="00F60C49" w:rsidRDefault="00F60C49" w:rsidP="00F60C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60C49">
        <w:rPr>
          <w:rFonts w:ascii="Times New Roman" w:eastAsia="Times New Roman" w:hAnsi="Times New Roman" w:cs="Times New Roman"/>
          <w:lang w:eastAsia="ru-RU"/>
        </w:rPr>
        <w:t>2.4. Обязанность Покупателя по оплате считается исполненной в момент зачисления денежных средств на расчетный счет Продавца в сумме и в срок, указанные в пунктах 2.1 настоящего Договора.</w:t>
      </w:r>
    </w:p>
    <w:bookmarkEnd w:id="5"/>
    <w:p w:rsidR="00C647D8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0C49" w:rsidRPr="008A65D0" w:rsidRDefault="00F60C49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647D8" w:rsidRPr="0045241B" w:rsidRDefault="00C647D8" w:rsidP="006142CA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 w:rsidRPr="0045241B">
        <w:rPr>
          <w:rFonts w:ascii="Times New Roman" w:eastAsia="Times New Roman" w:hAnsi="Times New Roman"/>
          <w:b/>
          <w:szCs w:val="24"/>
          <w:lang w:eastAsia="ru-RU"/>
        </w:rPr>
        <w:t>Права и обязанности сторон</w:t>
      </w:r>
    </w:p>
    <w:p w:rsidR="00C647D8" w:rsidRPr="008A65D0" w:rsidRDefault="00C647D8" w:rsidP="00C647D8">
      <w:pPr>
        <w:spacing w:after="0" w:line="240" w:lineRule="auto"/>
        <w:ind w:left="360"/>
        <w:rPr>
          <w:rFonts w:ascii="Times New Roman" w:eastAsia="Times New Roman" w:hAnsi="Times New Roman"/>
          <w:b/>
          <w:lang w:eastAsia="ru-RU"/>
        </w:rPr>
      </w:pPr>
    </w:p>
    <w:p w:rsidR="0045241B" w:rsidRPr="0045241B" w:rsidRDefault="0045241B" w:rsidP="00452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10" w:name="_ref_8241057"/>
      <w:r w:rsidRPr="0045241B">
        <w:rPr>
          <w:rFonts w:ascii="Times New Roman" w:eastAsia="Times New Roman" w:hAnsi="Times New Roman" w:cs="Times New Roman"/>
          <w:snapToGrid w:val="0"/>
          <w:lang w:eastAsia="ru-RU"/>
        </w:rPr>
        <w:t>3.1. Продавец обязуется:</w:t>
      </w:r>
    </w:p>
    <w:p w:rsidR="0045241B" w:rsidRPr="0045241B" w:rsidRDefault="0045241B" w:rsidP="00452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5241B">
        <w:rPr>
          <w:rFonts w:ascii="Times New Roman" w:eastAsia="Times New Roman" w:hAnsi="Times New Roman" w:cs="Times New Roman"/>
          <w:snapToGrid w:val="0"/>
          <w:lang w:eastAsia="ru-RU"/>
        </w:rPr>
        <w:t xml:space="preserve">3.1.1. Принять оплату цены </w:t>
      </w:r>
      <w:r w:rsidR="00491410">
        <w:rPr>
          <w:rFonts w:ascii="Times New Roman" w:eastAsia="Times New Roman" w:hAnsi="Times New Roman" w:cs="Times New Roman"/>
          <w:snapToGrid w:val="0"/>
          <w:lang w:eastAsia="ru-RU"/>
        </w:rPr>
        <w:t>не</w:t>
      </w:r>
      <w:r w:rsidRPr="0045241B">
        <w:rPr>
          <w:rFonts w:ascii="Times New Roman" w:eastAsia="Times New Roman" w:hAnsi="Times New Roman" w:cs="Times New Roman"/>
          <w:snapToGrid w:val="0"/>
          <w:lang w:eastAsia="ru-RU"/>
        </w:rPr>
        <w:t>движимого имущества в размере и в сроки, установленные настоящим Договором.</w:t>
      </w:r>
    </w:p>
    <w:p w:rsidR="0045241B" w:rsidRPr="0045241B" w:rsidRDefault="0045241B" w:rsidP="00452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5241B">
        <w:rPr>
          <w:rFonts w:ascii="Times New Roman" w:eastAsia="Times New Roman" w:hAnsi="Times New Roman" w:cs="Times New Roman"/>
          <w:snapToGrid w:val="0"/>
          <w:lang w:eastAsia="ru-RU"/>
        </w:rPr>
        <w:t xml:space="preserve">3.1.2. В течение 5 (пяти) дней </w:t>
      </w:r>
      <w:proofErr w:type="gramStart"/>
      <w:r w:rsidRPr="0045241B">
        <w:rPr>
          <w:rFonts w:ascii="Times New Roman" w:eastAsia="Times New Roman" w:hAnsi="Times New Roman" w:cs="Times New Roman"/>
          <w:snapToGrid w:val="0"/>
          <w:lang w:eastAsia="ru-RU"/>
        </w:rPr>
        <w:t>с даты</w:t>
      </w:r>
      <w:proofErr w:type="gramEnd"/>
      <w:r w:rsidRPr="0045241B">
        <w:rPr>
          <w:rFonts w:ascii="Times New Roman" w:eastAsia="Times New Roman" w:hAnsi="Times New Roman" w:cs="Times New Roman"/>
          <w:snapToGrid w:val="0"/>
          <w:lang w:eastAsia="ru-RU"/>
        </w:rPr>
        <w:t xml:space="preserve"> полной оплаты Покупателем цены </w:t>
      </w:r>
      <w:r w:rsidR="00491410">
        <w:rPr>
          <w:rFonts w:ascii="Times New Roman" w:eastAsia="Times New Roman" w:hAnsi="Times New Roman" w:cs="Times New Roman"/>
          <w:snapToGrid w:val="0"/>
          <w:lang w:eastAsia="ru-RU"/>
        </w:rPr>
        <w:t>не</w:t>
      </w:r>
      <w:r w:rsidRPr="0045241B">
        <w:rPr>
          <w:rFonts w:ascii="Times New Roman" w:eastAsia="Times New Roman" w:hAnsi="Times New Roman" w:cs="Times New Roman"/>
          <w:snapToGrid w:val="0"/>
          <w:lang w:eastAsia="ru-RU"/>
        </w:rPr>
        <w:t>движимого имущества предоставить Покупателю акт приема-передачи и справку, подтверждающую факт полной оплаты цены движимого имущества</w:t>
      </w:r>
      <w:r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:rsidR="0045241B" w:rsidRPr="0045241B" w:rsidRDefault="0045241B" w:rsidP="00452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5241B">
        <w:rPr>
          <w:rFonts w:ascii="Times New Roman" w:eastAsia="Times New Roman" w:hAnsi="Times New Roman" w:cs="Times New Roman"/>
          <w:snapToGrid w:val="0"/>
          <w:lang w:eastAsia="ru-RU"/>
        </w:rPr>
        <w:t>3.2. Покупатель обязуется:</w:t>
      </w:r>
    </w:p>
    <w:p w:rsidR="0045241B" w:rsidRPr="0045241B" w:rsidRDefault="0045241B" w:rsidP="00452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45241B">
        <w:rPr>
          <w:rFonts w:ascii="Times New Roman" w:eastAsia="Times New Roman" w:hAnsi="Times New Roman" w:cs="Times New Roman"/>
          <w:snapToGrid w:val="0"/>
          <w:lang w:eastAsia="ru-RU"/>
        </w:rPr>
        <w:t xml:space="preserve">3.2.1. </w:t>
      </w:r>
      <w:proofErr w:type="gramStart"/>
      <w:r w:rsidRPr="0045241B">
        <w:rPr>
          <w:rFonts w:ascii="Times New Roman" w:eastAsia="Times New Roman" w:hAnsi="Times New Roman" w:cs="Times New Roman"/>
          <w:snapToGrid w:val="0"/>
          <w:lang w:eastAsia="ru-RU"/>
        </w:rPr>
        <w:t xml:space="preserve">Оплатить цену </w:t>
      </w:r>
      <w:r w:rsidR="00491410">
        <w:rPr>
          <w:rFonts w:ascii="Times New Roman" w:eastAsia="Times New Roman" w:hAnsi="Times New Roman" w:cs="Times New Roman"/>
          <w:snapToGrid w:val="0"/>
          <w:lang w:eastAsia="ru-RU"/>
        </w:rPr>
        <w:t>не</w:t>
      </w:r>
      <w:r w:rsidRPr="0045241B">
        <w:rPr>
          <w:rFonts w:ascii="Times New Roman" w:eastAsia="Times New Roman" w:hAnsi="Times New Roman" w:cs="Times New Roman"/>
          <w:snapToGrid w:val="0"/>
          <w:lang w:eastAsia="ru-RU"/>
        </w:rPr>
        <w:t>движимого</w:t>
      </w:r>
      <w:proofErr w:type="gramEnd"/>
      <w:r w:rsidRPr="0045241B">
        <w:rPr>
          <w:rFonts w:ascii="Times New Roman" w:eastAsia="Times New Roman" w:hAnsi="Times New Roman" w:cs="Times New Roman"/>
          <w:snapToGrid w:val="0"/>
          <w:lang w:eastAsia="ru-RU"/>
        </w:rPr>
        <w:t xml:space="preserve"> имущества в сроки и в порядке, установленном в разделе 2 настоящего Договора.</w:t>
      </w:r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C647D8" w:rsidRPr="008A65D0" w:rsidRDefault="00C647D8" w:rsidP="00C647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snapToGrid w:val="0"/>
          <w:lang w:eastAsia="ru-RU"/>
        </w:rPr>
        <w:t>4.</w:t>
      </w:r>
      <w:r w:rsidRPr="008A65D0">
        <w:rPr>
          <w:rFonts w:ascii="Times New Roman" w:eastAsia="Times New Roman" w:hAnsi="Times New Roman" w:cs="Times New Roman"/>
          <w:b/>
          <w:szCs w:val="24"/>
          <w:lang w:eastAsia="ru-RU"/>
        </w:rPr>
        <w:t>Порядок и срок передачи</w:t>
      </w:r>
      <w:bookmarkEnd w:id="10"/>
      <w:r w:rsidRPr="008A65D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="00212622">
        <w:rPr>
          <w:rFonts w:ascii="Times New Roman" w:eastAsia="Times New Roman" w:hAnsi="Times New Roman" w:cs="Times New Roman"/>
          <w:b/>
          <w:szCs w:val="24"/>
          <w:lang w:eastAsia="ru-RU"/>
        </w:rPr>
        <w:t>не</w:t>
      </w:r>
      <w:r w:rsidRPr="008A65D0">
        <w:rPr>
          <w:rFonts w:ascii="Times New Roman" w:eastAsia="Times New Roman" w:hAnsi="Times New Roman" w:cs="Times New Roman"/>
          <w:b/>
          <w:szCs w:val="24"/>
          <w:lang w:eastAsia="ru-RU"/>
        </w:rPr>
        <w:t>движимого имущества</w:t>
      </w:r>
    </w:p>
    <w:p w:rsidR="00C647D8" w:rsidRPr="008A65D0" w:rsidRDefault="00C647D8" w:rsidP="00C647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bookmarkStart w:id="11" w:name="_ref_8241058"/>
      <w:r w:rsidRPr="008A65D0">
        <w:rPr>
          <w:rFonts w:ascii="Times New Roman" w:eastAsia="Times New Roman" w:hAnsi="Times New Roman" w:cs="Times New Roman"/>
          <w:lang w:eastAsia="ru-RU"/>
        </w:rPr>
        <w:t xml:space="preserve">4.1. </w:t>
      </w:r>
      <w:r w:rsidR="00491410">
        <w:rPr>
          <w:rFonts w:ascii="Times New Roman" w:eastAsia="Times New Roman" w:hAnsi="Times New Roman" w:cs="Times New Roman"/>
          <w:lang w:eastAsia="ru-RU"/>
        </w:rPr>
        <w:t>Нед</w:t>
      </w:r>
      <w:r w:rsidRPr="008A65D0">
        <w:rPr>
          <w:rFonts w:ascii="Times New Roman" w:eastAsia="Times New Roman" w:hAnsi="Times New Roman" w:cs="Times New Roman"/>
          <w:lang w:eastAsia="ru-RU"/>
        </w:rPr>
        <w:t>вижимое имущество должно быть передано в течение 10 календарных дней</w:t>
      </w:r>
      <w:r w:rsidR="00CE185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A65D0">
        <w:rPr>
          <w:rFonts w:ascii="Times New Roman" w:eastAsia="Times New Roman" w:hAnsi="Times New Roman" w:cs="Times New Roman"/>
          <w:lang w:eastAsia="ru-RU"/>
        </w:rPr>
        <w:t>с даты</w:t>
      </w:r>
      <w:proofErr w:type="gramEnd"/>
      <w:r w:rsidRPr="008A65D0">
        <w:rPr>
          <w:rFonts w:ascii="Times New Roman" w:eastAsia="Times New Roman" w:hAnsi="Times New Roman" w:cs="Times New Roman"/>
          <w:lang w:eastAsia="ru-RU"/>
        </w:rPr>
        <w:t xml:space="preserve"> полной оплаты движимого имущества</w:t>
      </w:r>
      <w:r w:rsidRPr="008A65D0">
        <w:rPr>
          <w:rFonts w:ascii="Times New Roman" w:eastAsia="Times New Roman" w:hAnsi="Times New Roman" w:cs="Times New Roman"/>
          <w:i/>
          <w:lang w:eastAsia="ru-RU"/>
        </w:rPr>
        <w:t xml:space="preserve">. </w:t>
      </w:r>
    </w:p>
    <w:p w:rsidR="00C647D8" w:rsidRPr="008A65D0" w:rsidRDefault="00C647D8" w:rsidP="00C647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A65D0">
        <w:rPr>
          <w:rFonts w:ascii="Times New Roman" w:eastAsia="Times New Roman" w:hAnsi="Times New Roman" w:cs="Times New Roman"/>
          <w:lang w:eastAsia="ru-RU"/>
        </w:rPr>
        <w:t xml:space="preserve">4.2. </w:t>
      </w:r>
      <w:r w:rsidR="00491410">
        <w:rPr>
          <w:rFonts w:ascii="Times New Roman" w:eastAsia="Times New Roman" w:hAnsi="Times New Roman" w:cs="Times New Roman"/>
          <w:lang w:eastAsia="ru-RU"/>
        </w:rPr>
        <w:t>Нед</w:t>
      </w:r>
      <w:r w:rsidRPr="008A65D0">
        <w:rPr>
          <w:rFonts w:ascii="Times New Roman" w:eastAsia="Times New Roman" w:hAnsi="Times New Roman" w:cs="Times New Roman"/>
          <w:lang w:eastAsia="ru-RU"/>
        </w:rPr>
        <w:t>вижимое имущество передается по акту приема-передачи</w:t>
      </w:r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2" w:name="_ref_8241080"/>
      <w:bookmarkEnd w:id="11"/>
      <w:r w:rsidRPr="008A65D0">
        <w:rPr>
          <w:rFonts w:ascii="Times New Roman" w:eastAsia="Times New Roman" w:hAnsi="Times New Roman" w:cs="Times New Roman"/>
          <w:lang w:eastAsia="ru-RU"/>
        </w:rPr>
        <w:t xml:space="preserve">4.3. Обязательство Продавца передать </w:t>
      </w:r>
      <w:r w:rsidR="00491410">
        <w:rPr>
          <w:rFonts w:ascii="Times New Roman" w:eastAsia="Times New Roman" w:hAnsi="Times New Roman" w:cs="Times New Roman"/>
          <w:lang w:eastAsia="ru-RU"/>
        </w:rPr>
        <w:t>не</w:t>
      </w:r>
      <w:r w:rsidRPr="008A65D0">
        <w:rPr>
          <w:rFonts w:ascii="Times New Roman" w:eastAsia="Times New Roman" w:hAnsi="Times New Roman" w:cs="Times New Roman"/>
          <w:lang w:eastAsia="ru-RU"/>
        </w:rPr>
        <w:t>движимое имущество Покупателю считается исполненным после передачи имущества Покупателю и подписания сторонами акта приема-передачи.</w:t>
      </w:r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3" w:name="_ref_8241084"/>
      <w:bookmarkEnd w:id="12"/>
      <w:r w:rsidRPr="008A65D0">
        <w:rPr>
          <w:rFonts w:ascii="Times New Roman" w:eastAsia="Times New Roman" w:hAnsi="Times New Roman" w:cs="Times New Roman"/>
          <w:lang w:eastAsia="ru-RU"/>
        </w:rPr>
        <w:t xml:space="preserve">4.4. Риск случайной гибели или случайного повреждения </w:t>
      </w:r>
      <w:r w:rsidR="00491410">
        <w:rPr>
          <w:rFonts w:ascii="Times New Roman" w:eastAsia="Times New Roman" w:hAnsi="Times New Roman" w:cs="Times New Roman"/>
          <w:lang w:eastAsia="ru-RU"/>
        </w:rPr>
        <w:t>не</w:t>
      </w:r>
      <w:r w:rsidRPr="008A65D0">
        <w:rPr>
          <w:rFonts w:ascii="Times New Roman" w:eastAsia="Times New Roman" w:hAnsi="Times New Roman" w:cs="Times New Roman"/>
          <w:lang w:eastAsia="ru-RU"/>
        </w:rPr>
        <w:t xml:space="preserve">движимого имущества переходит на Покупателя </w:t>
      </w:r>
      <w:proofErr w:type="gramStart"/>
      <w:r w:rsidRPr="008A65D0">
        <w:rPr>
          <w:rFonts w:ascii="Times New Roman" w:eastAsia="Times New Roman" w:hAnsi="Times New Roman" w:cs="Times New Roman"/>
          <w:lang w:eastAsia="ru-RU"/>
        </w:rPr>
        <w:t>с даты подписания</w:t>
      </w:r>
      <w:proofErr w:type="gramEnd"/>
      <w:r w:rsidRPr="008A65D0">
        <w:rPr>
          <w:rFonts w:ascii="Times New Roman" w:eastAsia="Times New Roman" w:hAnsi="Times New Roman" w:cs="Times New Roman"/>
          <w:lang w:eastAsia="ru-RU"/>
        </w:rPr>
        <w:t xml:space="preserve"> акта приема-передачи </w:t>
      </w:r>
      <w:r w:rsidR="00491410">
        <w:rPr>
          <w:rFonts w:ascii="Times New Roman" w:eastAsia="Times New Roman" w:hAnsi="Times New Roman" w:cs="Times New Roman"/>
          <w:lang w:eastAsia="ru-RU"/>
        </w:rPr>
        <w:t>не</w:t>
      </w:r>
      <w:r w:rsidRPr="008A65D0">
        <w:rPr>
          <w:rFonts w:ascii="Times New Roman" w:eastAsia="Times New Roman" w:hAnsi="Times New Roman" w:cs="Times New Roman"/>
          <w:lang w:eastAsia="ru-RU"/>
        </w:rPr>
        <w:t>движимого имущества.</w:t>
      </w:r>
    </w:p>
    <w:p w:rsidR="00C647D8" w:rsidRPr="008A65D0" w:rsidRDefault="00C647D8" w:rsidP="00C647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14" w:name="_ref_8241085"/>
      <w:bookmarkEnd w:id="13"/>
      <w:r w:rsidRPr="008A65D0">
        <w:rPr>
          <w:rFonts w:ascii="Times New Roman" w:eastAsia="Times New Roman" w:hAnsi="Times New Roman" w:cs="Times New Roman"/>
          <w:lang w:eastAsia="ru-RU"/>
        </w:rPr>
        <w:t xml:space="preserve">4.5. Право собственности на </w:t>
      </w:r>
      <w:r w:rsidR="00491410">
        <w:rPr>
          <w:rFonts w:ascii="Times New Roman" w:eastAsia="Times New Roman" w:hAnsi="Times New Roman" w:cs="Times New Roman"/>
          <w:lang w:eastAsia="ru-RU"/>
        </w:rPr>
        <w:t>не</w:t>
      </w:r>
      <w:r w:rsidRPr="008A65D0">
        <w:rPr>
          <w:rFonts w:ascii="Times New Roman" w:eastAsia="Times New Roman" w:hAnsi="Times New Roman" w:cs="Times New Roman"/>
          <w:lang w:eastAsia="ru-RU"/>
        </w:rPr>
        <w:t xml:space="preserve">движимое имущество переходит к Покупателю со дня подписания акта приема-передачи </w:t>
      </w:r>
      <w:r w:rsidR="00491410">
        <w:rPr>
          <w:rFonts w:ascii="Times New Roman" w:eastAsia="Times New Roman" w:hAnsi="Times New Roman" w:cs="Times New Roman"/>
          <w:lang w:eastAsia="ru-RU"/>
        </w:rPr>
        <w:t>не</w:t>
      </w:r>
      <w:r w:rsidRPr="008A65D0">
        <w:rPr>
          <w:rFonts w:ascii="Times New Roman" w:eastAsia="Times New Roman" w:hAnsi="Times New Roman" w:cs="Times New Roman"/>
          <w:lang w:eastAsia="ru-RU"/>
        </w:rPr>
        <w:t xml:space="preserve">движимого имущества. </w:t>
      </w:r>
      <w:bookmarkStart w:id="15" w:name="_ref_10414543"/>
      <w:bookmarkEnd w:id="14"/>
    </w:p>
    <w:p w:rsidR="00C647D8" w:rsidRPr="008A65D0" w:rsidRDefault="00C647D8" w:rsidP="00C647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lang w:eastAsia="ru-RU"/>
        </w:rPr>
        <w:t xml:space="preserve">5. </w:t>
      </w:r>
      <w:r w:rsidRPr="008A65D0">
        <w:rPr>
          <w:rFonts w:ascii="Times New Roman" w:eastAsia="Times New Roman" w:hAnsi="Times New Roman" w:cs="Times New Roman"/>
          <w:b/>
          <w:szCs w:val="24"/>
          <w:lang w:eastAsia="ru-RU"/>
        </w:rPr>
        <w:t>Ответственность сторон</w:t>
      </w:r>
      <w:bookmarkEnd w:id="15"/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A65D0">
        <w:rPr>
          <w:rFonts w:ascii="Times New Roman" w:eastAsia="Times New Roman" w:hAnsi="Times New Roman" w:cs="Times New Roman"/>
          <w:lang w:eastAsia="ru-RU"/>
        </w:rPr>
        <w:t>5.1.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настоящим Договором.</w:t>
      </w:r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6" w:name="_ref_10586706"/>
      <w:r w:rsidRPr="008A65D0">
        <w:rPr>
          <w:rFonts w:ascii="Times New Roman" w:eastAsia="Times New Roman" w:hAnsi="Times New Roman" w:cs="Times New Roman"/>
          <w:lang w:eastAsia="ru-RU"/>
        </w:rPr>
        <w:t>5.2. Взыскание неустойки (пеней) с Покупателя</w:t>
      </w:r>
      <w:bookmarkEnd w:id="16"/>
      <w:r w:rsidRPr="008A65D0">
        <w:rPr>
          <w:rFonts w:ascii="Times New Roman" w:eastAsia="Times New Roman" w:hAnsi="Times New Roman" w:cs="Times New Roman"/>
          <w:lang w:eastAsia="ru-RU"/>
        </w:rPr>
        <w:t>.</w:t>
      </w:r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7" w:name="_ref_10586708"/>
      <w:r w:rsidRPr="008A65D0">
        <w:rPr>
          <w:rFonts w:ascii="Times New Roman" w:eastAsia="Times New Roman" w:hAnsi="Times New Roman" w:cs="Times New Roman"/>
          <w:lang w:eastAsia="ru-RU"/>
        </w:rPr>
        <w:t xml:space="preserve">5.2.1. При просрочке </w:t>
      </w:r>
      <w:r>
        <w:rPr>
          <w:rFonts w:ascii="Times New Roman" w:eastAsia="Times New Roman" w:hAnsi="Times New Roman" w:cs="Times New Roman"/>
          <w:lang w:eastAsia="ru-RU"/>
        </w:rPr>
        <w:t>исполнения обязательств по п.3.2.1., 3.2.2.</w:t>
      </w:r>
      <w:r w:rsidRPr="008A65D0">
        <w:rPr>
          <w:rFonts w:ascii="Times New Roman" w:eastAsia="Times New Roman" w:hAnsi="Times New Roman" w:cs="Times New Roman"/>
          <w:lang w:eastAsia="ru-RU"/>
        </w:rPr>
        <w:t xml:space="preserve"> Продавец вправе потребовать от Покупателя уплаты пеней в размере 1/300 ключевой ставки Банка России, действующей в соответствующий период, от цены движимого имущества за каждый день просрочки.</w:t>
      </w:r>
    </w:p>
    <w:bookmarkEnd w:id="17"/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A65D0">
        <w:rPr>
          <w:rFonts w:ascii="Times New Roman" w:eastAsia="Times New Roman" w:hAnsi="Times New Roman" w:cs="Times New Roman"/>
          <w:lang w:eastAsia="ru-RU"/>
        </w:rPr>
        <w:t>Пени начисляются за каждый день просрочки исполнения обязательства, начиная со дня, следующего после дня истечения установленного настоящим Договором срока исполнения обязательства.</w:t>
      </w:r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8" w:name="_ref_10586716"/>
      <w:r w:rsidRPr="008A65D0">
        <w:rPr>
          <w:rFonts w:ascii="Times New Roman" w:eastAsia="Times New Roman" w:hAnsi="Times New Roman" w:cs="Times New Roman"/>
          <w:lang w:eastAsia="ru-RU"/>
        </w:rPr>
        <w:t xml:space="preserve">5.2.2. Просрочка оплаты цены </w:t>
      </w:r>
      <w:r w:rsidR="00491410">
        <w:rPr>
          <w:rFonts w:ascii="Times New Roman" w:eastAsia="Times New Roman" w:hAnsi="Times New Roman" w:cs="Times New Roman"/>
          <w:lang w:eastAsia="ru-RU"/>
        </w:rPr>
        <w:t>не</w:t>
      </w:r>
      <w:r w:rsidRPr="008A65D0">
        <w:rPr>
          <w:rFonts w:ascii="Times New Roman" w:eastAsia="Times New Roman" w:hAnsi="Times New Roman" w:cs="Times New Roman"/>
          <w:lang w:eastAsia="ru-RU"/>
        </w:rPr>
        <w:t xml:space="preserve">движимого имущества на срок свыше 30 календарных дней считается отказом Покупателя от исполнения обязательств по оплате цены </w:t>
      </w:r>
      <w:r w:rsidR="00491410">
        <w:rPr>
          <w:rFonts w:ascii="Times New Roman" w:eastAsia="Times New Roman" w:hAnsi="Times New Roman" w:cs="Times New Roman"/>
          <w:lang w:eastAsia="ru-RU"/>
        </w:rPr>
        <w:t>не</w:t>
      </w:r>
      <w:r w:rsidRPr="008A65D0">
        <w:rPr>
          <w:rFonts w:ascii="Times New Roman" w:eastAsia="Times New Roman" w:hAnsi="Times New Roman" w:cs="Times New Roman"/>
          <w:lang w:eastAsia="ru-RU"/>
        </w:rPr>
        <w:t>движимого имущества и, соответственно, отказом Покупателя от исполнения Договора.</w:t>
      </w:r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A65D0">
        <w:rPr>
          <w:rFonts w:ascii="Times New Roman" w:eastAsia="Times New Roman" w:hAnsi="Times New Roman" w:cs="Times New Roman"/>
          <w:lang w:eastAsia="ru-RU"/>
        </w:rPr>
        <w:t xml:space="preserve">Продавец принимает данный отказ Покупателя от исполнения им своих обязательств по настоящему Договору в течение 10 (десяти) дней со дня истечения срока, указанного в п. 5.2.2 настоящего Договора, направляя ему об этом письменное сообщение, от даты отправления которого настоящий Договор считается неисполненным, обязательства Продавца по передаче </w:t>
      </w:r>
      <w:r w:rsidR="00491410">
        <w:rPr>
          <w:rFonts w:ascii="Times New Roman" w:eastAsia="Times New Roman" w:hAnsi="Times New Roman" w:cs="Times New Roman"/>
          <w:lang w:eastAsia="ru-RU"/>
        </w:rPr>
        <w:t>не</w:t>
      </w:r>
      <w:r w:rsidRPr="008A65D0">
        <w:rPr>
          <w:rFonts w:ascii="Times New Roman" w:eastAsia="Times New Roman" w:hAnsi="Times New Roman" w:cs="Times New Roman"/>
          <w:lang w:eastAsia="ru-RU"/>
        </w:rPr>
        <w:t xml:space="preserve">движимого имущества в собственность Покупателя прекращаются. </w:t>
      </w:r>
      <w:proofErr w:type="gramEnd"/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A65D0">
        <w:rPr>
          <w:rFonts w:ascii="Times New Roman" w:eastAsia="Times New Roman" w:hAnsi="Times New Roman" w:cs="Times New Roman"/>
          <w:lang w:eastAsia="ru-RU"/>
        </w:rPr>
        <w:t>Убытки Продавца, причиненные неисполнением или ненадлежащим исполнением Покупателем договорных обязательств, возмещаются в полной сумме сверх неустойки (штрафная неустойка).</w:t>
      </w:r>
      <w:bookmarkEnd w:id="18"/>
    </w:p>
    <w:p w:rsidR="00C647D8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9" w:name="_ref_10621146"/>
      <w:r w:rsidRPr="008A65D0">
        <w:rPr>
          <w:rFonts w:ascii="Times New Roman" w:eastAsia="Times New Roman" w:hAnsi="Times New Roman" w:cs="Times New Roman"/>
          <w:lang w:eastAsia="ru-RU"/>
        </w:rPr>
        <w:t>5.2.3. Каждая из сторон обязана возместить другой стороне убытки, причиненные неисполнением или ненадлежащим исполнением своих обязательств.</w:t>
      </w:r>
      <w:bookmarkStart w:id="20" w:name="_ref_10932791"/>
      <w:bookmarkEnd w:id="19"/>
    </w:p>
    <w:p w:rsidR="003C12B9" w:rsidRDefault="003C12B9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C12B9" w:rsidRDefault="003C12B9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C647D8" w:rsidRPr="008A65D0" w:rsidRDefault="00C647D8" w:rsidP="00C647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lang w:eastAsia="ru-RU"/>
        </w:rPr>
        <w:t>6. И</w:t>
      </w:r>
      <w:r w:rsidRPr="008A65D0">
        <w:rPr>
          <w:rFonts w:ascii="Times New Roman" w:eastAsia="Times New Roman" w:hAnsi="Times New Roman" w:cs="Times New Roman"/>
          <w:b/>
          <w:szCs w:val="24"/>
          <w:lang w:eastAsia="ru-RU"/>
        </w:rPr>
        <w:t>зменение и расторжение договора</w:t>
      </w:r>
      <w:bookmarkEnd w:id="20"/>
    </w:p>
    <w:p w:rsidR="00C647D8" w:rsidRPr="008A65D0" w:rsidRDefault="00C647D8" w:rsidP="00C647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21" w:name="_ref_10932796"/>
      <w:bookmarkStart w:id="22" w:name="_ref_13295787"/>
      <w:r w:rsidRPr="008A65D0">
        <w:rPr>
          <w:rFonts w:ascii="Times New Roman" w:eastAsia="Times New Roman" w:hAnsi="Times New Roman" w:cs="Times New Roman"/>
          <w:lang w:eastAsia="ru-RU"/>
        </w:rPr>
        <w:t xml:space="preserve">6.1. </w:t>
      </w:r>
      <w:bookmarkStart w:id="23" w:name="_ref_10932798"/>
      <w:bookmarkEnd w:id="21"/>
      <w:r w:rsidRPr="008A65D0">
        <w:rPr>
          <w:rFonts w:ascii="Times New Roman" w:eastAsia="Times New Roman" w:hAnsi="Times New Roman" w:cs="Times New Roman"/>
          <w:lang w:eastAsia="ru-RU"/>
        </w:rPr>
        <w:t xml:space="preserve">Настоящий </w:t>
      </w:r>
      <w:proofErr w:type="gramStart"/>
      <w:r w:rsidRPr="008A65D0">
        <w:rPr>
          <w:rFonts w:ascii="Times New Roman" w:eastAsia="Times New Roman" w:hAnsi="Times New Roman" w:cs="Times New Roman"/>
          <w:lang w:eastAsia="ru-RU"/>
        </w:rPr>
        <w:t>Договор</w:t>
      </w:r>
      <w:proofErr w:type="gramEnd"/>
      <w:r w:rsidRPr="008A65D0">
        <w:rPr>
          <w:rFonts w:ascii="Times New Roman" w:eastAsia="Times New Roman" w:hAnsi="Times New Roman" w:cs="Times New Roman"/>
          <w:lang w:eastAsia="ru-RU"/>
        </w:rPr>
        <w:t xml:space="preserve"> может быть расторгнут Сторонами в соответствии с законодательством Российской Федерации. </w:t>
      </w:r>
      <w:bookmarkEnd w:id="23"/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A65D0">
        <w:rPr>
          <w:rFonts w:ascii="Times New Roman" w:eastAsia="Times New Roman" w:hAnsi="Times New Roman" w:cs="Times New Roman"/>
          <w:lang w:eastAsia="ru-RU"/>
        </w:rPr>
        <w:t>6.2. Настоящий Договор подлежит досрочному расторжению на основании одностороннего отказа Продавца от исполнения настоящего Договора в соответствии со статьей 450.1 Гражданского кодекса Российской Федерации в следующих случаях, признаваемых Сторонами существенными нарушениями условий Договора:</w:t>
      </w:r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A65D0">
        <w:rPr>
          <w:rFonts w:ascii="Times New Roman" w:eastAsia="Times New Roman" w:hAnsi="Times New Roman" w:cs="Times New Roman"/>
          <w:lang w:eastAsia="ru-RU"/>
        </w:rPr>
        <w:t xml:space="preserve">а) при просрочке оплаты цены </w:t>
      </w:r>
      <w:r w:rsidR="00491410">
        <w:rPr>
          <w:rFonts w:ascii="Times New Roman" w:eastAsia="Times New Roman" w:hAnsi="Times New Roman" w:cs="Times New Roman"/>
          <w:lang w:eastAsia="ru-RU"/>
        </w:rPr>
        <w:t>не</w:t>
      </w:r>
      <w:r w:rsidRPr="008A65D0">
        <w:rPr>
          <w:rFonts w:ascii="Times New Roman" w:eastAsia="Times New Roman" w:hAnsi="Times New Roman" w:cs="Times New Roman"/>
          <w:lang w:eastAsia="ru-RU"/>
        </w:rPr>
        <w:t>движимого имущества в случае, предусмотренном пунктом 5.2.3 настоящего Договора;</w:t>
      </w:r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A65D0">
        <w:rPr>
          <w:rFonts w:ascii="Times New Roman" w:eastAsia="Times New Roman" w:hAnsi="Times New Roman" w:cs="Times New Roman"/>
          <w:lang w:eastAsia="ru-RU"/>
        </w:rPr>
        <w:t>б) при невыполнении Покупателем обязанностей, предусмотренных в п. 3.2 настоящего  Договора;</w:t>
      </w:r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A65D0">
        <w:rPr>
          <w:rFonts w:ascii="Times New Roman" w:eastAsia="Times New Roman" w:hAnsi="Times New Roman" w:cs="Times New Roman"/>
          <w:lang w:eastAsia="ru-RU"/>
        </w:rPr>
        <w:t>в) в иных случаях, предусмотренных законодательством Российской Федерации.</w:t>
      </w:r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A65D0">
        <w:rPr>
          <w:rFonts w:ascii="Times New Roman" w:eastAsia="Times New Roman" w:hAnsi="Times New Roman" w:cs="Times New Roman"/>
          <w:lang w:eastAsia="ru-RU"/>
        </w:rPr>
        <w:t>6.3. Иные изменения настоящего Договора осуществляются в порядке, предусмотренном гражданским законодательством Российской Федерации.</w:t>
      </w:r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24" w:name="_ref_10932808"/>
      <w:r w:rsidRPr="008A65D0">
        <w:rPr>
          <w:rFonts w:ascii="Times New Roman" w:eastAsia="Times New Roman" w:hAnsi="Times New Roman" w:cs="Times New Roman"/>
          <w:lang w:eastAsia="ru-RU"/>
        </w:rPr>
        <w:t xml:space="preserve">6.4. В случае расторжения Договора Стороны вправе требовать возврата того, что ими было исполнено по Договору, за исключением уплаченного задатка, который остается у Продавца. </w:t>
      </w:r>
      <w:bookmarkStart w:id="25" w:name="_ref_11120187"/>
      <w:bookmarkEnd w:id="24"/>
    </w:p>
    <w:p w:rsidR="00C647D8" w:rsidRPr="008A65D0" w:rsidRDefault="00C647D8" w:rsidP="00C647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647D8" w:rsidRPr="008A65D0" w:rsidRDefault="00C647D8" w:rsidP="00C647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A65D0">
        <w:rPr>
          <w:rFonts w:ascii="Times New Roman" w:eastAsia="Times New Roman" w:hAnsi="Times New Roman" w:cs="Times New Roman"/>
          <w:b/>
          <w:lang w:eastAsia="ru-RU"/>
        </w:rPr>
        <w:t xml:space="preserve">7. </w:t>
      </w:r>
      <w:r w:rsidRPr="008A65D0">
        <w:rPr>
          <w:rFonts w:ascii="Times New Roman" w:eastAsia="Times New Roman" w:hAnsi="Times New Roman" w:cs="Times New Roman"/>
          <w:b/>
          <w:szCs w:val="24"/>
          <w:lang w:eastAsia="ru-RU"/>
        </w:rPr>
        <w:t>Разрешение споров</w:t>
      </w:r>
      <w:bookmarkEnd w:id="25"/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26" w:name="_ref_11225321"/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A65D0">
        <w:rPr>
          <w:rFonts w:ascii="Times New Roman" w:eastAsia="Times New Roman" w:hAnsi="Times New Roman" w:cs="Times New Roman"/>
          <w:lang w:eastAsia="ru-RU"/>
        </w:rPr>
        <w:t>7.1. Досудебный (претензионный) порядок разрешения споров</w:t>
      </w:r>
      <w:bookmarkEnd w:id="26"/>
      <w:r w:rsidRPr="008A65D0">
        <w:rPr>
          <w:rFonts w:ascii="Times New Roman" w:eastAsia="Times New Roman" w:hAnsi="Times New Roman" w:cs="Times New Roman"/>
          <w:lang w:eastAsia="ru-RU"/>
        </w:rPr>
        <w:t>.</w:t>
      </w:r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27" w:name="_ref_11231475"/>
      <w:r w:rsidRPr="008A65D0">
        <w:rPr>
          <w:rFonts w:ascii="Times New Roman" w:eastAsia="Times New Roman" w:hAnsi="Times New Roman" w:cs="Times New Roman"/>
          <w:lang w:eastAsia="ru-RU"/>
        </w:rPr>
        <w:t>7.2. До предъявления иска, вытекающего из Договора, сторона, которая считает, что ее права нарушены (далее – заинтересованная сторона), обязана направить другой стороне письменную претензию.</w:t>
      </w:r>
      <w:bookmarkEnd w:id="27"/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28" w:name="_ref_11231476"/>
      <w:r w:rsidRPr="008A65D0">
        <w:rPr>
          <w:rFonts w:ascii="Times New Roman" w:eastAsia="Times New Roman" w:hAnsi="Times New Roman" w:cs="Times New Roman"/>
          <w:lang w:eastAsia="ru-RU"/>
        </w:rPr>
        <w:t>7.3.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28"/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29" w:name="_ref_11231477"/>
      <w:r w:rsidRPr="008A65D0">
        <w:rPr>
          <w:rFonts w:ascii="Times New Roman" w:eastAsia="Times New Roman" w:hAnsi="Times New Roman" w:cs="Times New Roman"/>
          <w:lang w:eastAsia="ru-RU"/>
        </w:rPr>
        <w:t>7.4. Сторона, которая получила претензию, обязана ее рассмотреть и направить письменный мотивированный ответ другой стороне в течение 15 (пятнадцати) дней со дня получения претензии.</w:t>
      </w:r>
      <w:bookmarkEnd w:id="29"/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30" w:name="_ref_11231478"/>
      <w:r w:rsidRPr="008A65D0">
        <w:rPr>
          <w:rFonts w:ascii="Times New Roman" w:eastAsia="Times New Roman" w:hAnsi="Times New Roman" w:cs="Times New Roman"/>
          <w:lang w:eastAsia="ru-RU"/>
        </w:rPr>
        <w:t>7.5. Заинтересованная сторона вправе передать спор на рассмотрение суда по истечении 30 (тридцати) дней со дня направления претензии.</w:t>
      </w:r>
      <w:bookmarkEnd w:id="30"/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31" w:name="_ref_11120193"/>
      <w:r w:rsidRPr="008A65D0">
        <w:rPr>
          <w:rFonts w:ascii="Times New Roman" w:eastAsia="Times New Roman" w:hAnsi="Times New Roman" w:cs="Times New Roman"/>
          <w:lang w:eastAsia="ru-RU"/>
        </w:rPr>
        <w:t>7.6. Требование об изменении или о расторжении Договора (за исключением пункта 6.2 настоящего Договора) может быть заявлено стороной в суд только после получения отказа другой стороны изменить или расторгнуть Договор либо в случае неполучения ответа в срок, указанный в предложении или установленный законом, а при его отсутствии – в 30-дневный срок.</w:t>
      </w:r>
      <w:bookmarkEnd w:id="31"/>
    </w:p>
    <w:p w:rsidR="00202994" w:rsidRDefault="00C647D8" w:rsidP="00202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32" w:name="_ref_11120196"/>
      <w:r w:rsidRPr="008A65D0">
        <w:rPr>
          <w:rFonts w:ascii="Times New Roman" w:eastAsia="Times New Roman" w:hAnsi="Times New Roman" w:cs="Times New Roman"/>
          <w:lang w:eastAsia="ru-RU"/>
        </w:rPr>
        <w:t>7.7. Споры, вытекающие из Договора, рассматриваются Арбитражным судом Республики Коми.</w:t>
      </w:r>
      <w:bookmarkStart w:id="33" w:name="_ref_11317489"/>
      <w:bookmarkEnd w:id="32"/>
    </w:p>
    <w:p w:rsidR="00C647D8" w:rsidRPr="008A65D0" w:rsidRDefault="00C647D8" w:rsidP="00202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A65D0">
        <w:rPr>
          <w:rFonts w:ascii="Times New Roman" w:eastAsia="Times New Roman" w:hAnsi="Times New Roman" w:cs="Times New Roman"/>
          <w:b/>
          <w:lang w:eastAsia="ru-RU"/>
        </w:rPr>
        <w:t>8.</w:t>
      </w:r>
      <w:r w:rsidRPr="008A65D0">
        <w:rPr>
          <w:rFonts w:ascii="Times New Roman" w:eastAsia="Times New Roman" w:hAnsi="Times New Roman" w:cs="Times New Roman"/>
          <w:b/>
          <w:bCs/>
          <w:lang w:eastAsia="ru-RU"/>
        </w:rPr>
        <w:t xml:space="preserve"> Защита персональных данных </w:t>
      </w:r>
    </w:p>
    <w:p w:rsidR="00C647D8" w:rsidRPr="008A65D0" w:rsidRDefault="00C647D8" w:rsidP="00C647D8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647D8" w:rsidRPr="008A65D0" w:rsidRDefault="00C647D8" w:rsidP="00C647D8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A65D0">
        <w:rPr>
          <w:rFonts w:ascii="Times New Roman" w:eastAsia="Times New Roman" w:hAnsi="Times New Roman" w:cs="Times New Roman"/>
          <w:lang w:eastAsia="ru-RU"/>
        </w:rPr>
        <w:t>8.1. Любая информация, прямо или косвенно относящаяся к определяемому физическому лицу является персональными данными и не подлежит незаконному распространению, в том числе в средствах массовой информации.</w:t>
      </w:r>
    </w:p>
    <w:p w:rsidR="00C647D8" w:rsidRPr="008A65D0" w:rsidRDefault="00C647D8" w:rsidP="00C647D8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A65D0">
        <w:rPr>
          <w:rFonts w:ascii="Times New Roman" w:eastAsia="Times New Roman" w:hAnsi="Times New Roman" w:cs="Times New Roman"/>
          <w:lang w:eastAsia="ru-RU"/>
        </w:rPr>
        <w:t>8.2. Обработка персональных данных осуществляется исключительно для исполнения настоящего Договора.</w:t>
      </w:r>
    </w:p>
    <w:p w:rsidR="00C647D8" w:rsidRPr="008A65D0" w:rsidRDefault="00C647D8" w:rsidP="00C647D8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A65D0">
        <w:rPr>
          <w:rFonts w:ascii="Times New Roman" w:eastAsia="Times New Roman" w:hAnsi="Times New Roman" w:cs="Times New Roman"/>
          <w:lang w:eastAsia="ru-RU"/>
        </w:rPr>
        <w:t>8.3. Обработка персональных данных должна ограничиваться достижением конкретных, заранее определенных и законных целей для исполнения настоящего Договора, указанных в пункте 8.2 настоящего Договора. Не допускается обработка персональных данных, несовместимая с целями исполнения настоящего Договора.</w:t>
      </w:r>
    </w:p>
    <w:p w:rsidR="00C647D8" w:rsidRPr="008A65D0" w:rsidRDefault="00C647D8" w:rsidP="00C647D8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A65D0">
        <w:rPr>
          <w:rFonts w:ascii="Times New Roman" w:eastAsia="Times New Roman" w:hAnsi="Times New Roman" w:cs="Times New Roman"/>
          <w:lang w:eastAsia="ru-RU"/>
        </w:rPr>
        <w:t>8.4. Передача третьим лицам, разглашение персональных данных одной Стороной возможна только с письменного согласия субъекта персональных данных, за исключением случаев установленных Федеральным законом от 27 июля 2006 г. № 152-ФЗ «О персональных данных».</w:t>
      </w:r>
    </w:p>
    <w:p w:rsidR="00C647D8" w:rsidRPr="008A65D0" w:rsidRDefault="00C647D8" w:rsidP="00C647D8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A65D0">
        <w:rPr>
          <w:rFonts w:ascii="Times New Roman" w:eastAsia="Times New Roman" w:hAnsi="Times New Roman" w:cs="Times New Roman"/>
          <w:lang w:eastAsia="ru-RU"/>
        </w:rPr>
        <w:t xml:space="preserve">8.5. Стороны обязуются соблюдать конфиденциальность персональных данных, безопасность персональных данных при их обработке, полученной в рамках исполнения настоящего Договора.   </w:t>
      </w:r>
    </w:p>
    <w:p w:rsidR="00C647D8" w:rsidRPr="008A65D0" w:rsidRDefault="00C647D8" w:rsidP="00C647D8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A65D0">
        <w:rPr>
          <w:rFonts w:ascii="Times New Roman" w:eastAsia="Times New Roman" w:hAnsi="Times New Roman" w:cs="Times New Roman"/>
          <w:lang w:eastAsia="ru-RU"/>
        </w:rPr>
        <w:t>8.6. Обязательство Сторон,  по соблюдению условий конфиденциальности действует без ограничения срока.</w:t>
      </w:r>
    </w:p>
    <w:p w:rsidR="00C647D8" w:rsidRPr="008A65D0" w:rsidRDefault="00C647D8" w:rsidP="00C647D8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A65D0">
        <w:rPr>
          <w:rFonts w:ascii="Times New Roman" w:eastAsia="Times New Roman" w:hAnsi="Times New Roman" w:cs="Times New Roman"/>
          <w:lang w:eastAsia="ru-RU"/>
        </w:rPr>
        <w:t>8.7. Стороны самостоятельно определяют меры по обеспечению безопасности персональных данных при их обработке, предусмотренные законодательством Российской Федерации.</w:t>
      </w:r>
    </w:p>
    <w:p w:rsidR="00C647D8" w:rsidRPr="008A65D0" w:rsidRDefault="00C647D8" w:rsidP="00C647D8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A65D0">
        <w:rPr>
          <w:rFonts w:ascii="Times New Roman" w:eastAsia="Times New Roman" w:hAnsi="Times New Roman" w:cs="Times New Roman"/>
          <w:lang w:eastAsia="ru-RU"/>
        </w:rPr>
        <w:t xml:space="preserve">8.8. Вред, причиненный одной из сторон вследствие нарушений правил обработки персональных данных, а также при нарушении конфиденциальности </w:t>
      </w:r>
      <w:proofErr w:type="gramStart"/>
      <w:r w:rsidRPr="008A65D0">
        <w:rPr>
          <w:rFonts w:ascii="Times New Roman" w:eastAsia="Times New Roman" w:hAnsi="Times New Roman" w:cs="Times New Roman"/>
          <w:lang w:eastAsia="ru-RU"/>
        </w:rPr>
        <w:t>персональных данных, обрабатываемых в рамках исполнения настоящего Договора подлежит</w:t>
      </w:r>
      <w:proofErr w:type="gramEnd"/>
      <w:r w:rsidRPr="008A65D0">
        <w:rPr>
          <w:rFonts w:ascii="Times New Roman" w:eastAsia="Times New Roman" w:hAnsi="Times New Roman" w:cs="Times New Roman"/>
          <w:lang w:eastAsia="ru-RU"/>
        </w:rPr>
        <w:t xml:space="preserve"> возмещению  в соответствии с законодательством Российской Федерации.</w:t>
      </w:r>
    </w:p>
    <w:p w:rsidR="00C647D8" w:rsidRPr="008A65D0" w:rsidRDefault="00C647D8" w:rsidP="00C647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8A65D0">
        <w:rPr>
          <w:rFonts w:ascii="Times New Roman" w:eastAsia="Times New Roman" w:hAnsi="Times New Roman" w:cs="Times New Roman"/>
          <w:b/>
          <w:lang w:eastAsia="ru-RU"/>
        </w:rPr>
        <w:t xml:space="preserve">9. </w:t>
      </w:r>
      <w:r w:rsidRPr="008A65D0">
        <w:rPr>
          <w:rFonts w:ascii="Times New Roman" w:eastAsia="Times New Roman" w:hAnsi="Times New Roman" w:cs="Times New Roman"/>
          <w:b/>
          <w:szCs w:val="24"/>
          <w:lang w:eastAsia="ru-RU"/>
        </w:rPr>
        <w:t>Заключительные положения</w:t>
      </w:r>
      <w:bookmarkEnd w:id="33"/>
    </w:p>
    <w:p w:rsidR="00C647D8" w:rsidRPr="008A65D0" w:rsidRDefault="00C647D8" w:rsidP="00C647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647D8" w:rsidRPr="008A65D0" w:rsidRDefault="00C647D8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34" w:name="_ref_11317492"/>
      <w:r w:rsidRPr="008A65D0">
        <w:rPr>
          <w:rFonts w:ascii="Times New Roman" w:eastAsia="Times New Roman" w:hAnsi="Times New Roman" w:cs="Times New Roman"/>
          <w:lang w:eastAsia="ru-RU"/>
        </w:rPr>
        <w:t>9.1. Договор вступает в силу со дня его заключения сторонами и действует до надлежащего исполнения Сторонами обязательств.</w:t>
      </w:r>
      <w:bookmarkEnd w:id="34"/>
    </w:p>
    <w:p w:rsidR="00C647D8" w:rsidRPr="008A65D0" w:rsidRDefault="00C360B7" w:rsidP="00C64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35" w:name="_ref_11317496"/>
      <w:r>
        <w:rPr>
          <w:rFonts w:ascii="Times New Roman" w:eastAsia="Times New Roman" w:hAnsi="Times New Roman" w:cs="Times New Roman"/>
          <w:lang w:eastAsia="ru-RU"/>
        </w:rPr>
        <w:t xml:space="preserve">9.2. Договор составлен в </w:t>
      </w:r>
      <w:r w:rsidR="0053410D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="0053410D">
        <w:rPr>
          <w:rFonts w:ascii="Times New Roman" w:eastAsia="Times New Roman" w:hAnsi="Times New Roman" w:cs="Times New Roman"/>
          <w:lang w:eastAsia="ru-RU"/>
        </w:rPr>
        <w:t>дву</w:t>
      </w:r>
      <w:r w:rsidR="00C647D8" w:rsidRPr="008A65D0">
        <w:rPr>
          <w:rFonts w:ascii="Times New Roman" w:eastAsia="Times New Roman" w:hAnsi="Times New Roman" w:cs="Times New Roman"/>
          <w:lang w:eastAsia="ru-RU"/>
        </w:rPr>
        <w:t>х)экземплярах: по одному для каждой из сторон</w:t>
      </w:r>
      <w:r w:rsidR="0053410D">
        <w:rPr>
          <w:rFonts w:ascii="Times New Roman" w:eastAsia="Times New Roman" w:hAnsi="Times New Roman" w:cs="Times New Roman"/>
          <w:lang w:eastAsia="ru-RU"/>
        </w:rPr>
        <w:t>.</w:t>
      </w:r>
      <w:bookmarkEnd w:id="35"/>
    </w:p>
    <w:p w:rsidR="00C647D8" w:rsidRDefault="00C647D8" w:rsidP="00C647D8">
      <w:pPr>
        <w:keepNext/>
        <w:keepLines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8A65D0">
        <w:rPr>
          <w:rFonts w:ascii="Times New Roman" w:eastAsia="Times New Roman" w:hAnsi="Times New Roman" w:cs="Times New Roman"/>
          <w:b/>
          <w:bCs/>
          <w:lang w:eastAsia="ru-RU"/>
        </w:rPr>
        <w:t>10. Адреса и реквизиты сторон</w:t>
      </w:r>
      <w:bookmarkEnd w:id="22"/>
    </w:p>
    <w:p w:rsidR="00212622" w:rsidRPr="00212622" w:rsidRDefault="00212622" w:rsidP="00212622">
      <w:pPr>
        <w:pStyle w:val="1"/>
        <w:jc w:val="center"/>
        <w:rPr>
          <w:b/>
          <w:szCs w:val="24"/>
        </w:rPr>
      </w:pPr>
      <w:r w:rsidRPr="00212622">
        <w:rPr>
          <w:szCs w:val="24"/>
        </w:rPr>
        <w:t xml:space="preserve">Продавец»                 </w:t>
      </w:r>
      <w:r w:rsidRPr="00212622">
        <w:rPr>
          <w:szCs w:val="24"/>
        </w:rPr>
        <w:tab/>
      </w:r>
      <w:r w:rsidRPr="00212622">
        <w:rPr>
          <w:szCs w:val="24"/>
        </w:rPr>
        <w:tab/>
      </w:r>
      <w:r w:rsidRPr="00212622">
        <w:rPr>
          <w:szCs w:val="24"/>
        </w:rPr>
        <w:tab/>
      </w:r>
      <w:r w:rsidRPr="00212622">
        <w:rPr>
          <w:szCs w:val="24"/>
        </w:rPr>
        <w:tab/>
        <w:t xml:space="preserve">        «Покупатель»</w:t>
      </w:r>
    </w:p>
    <w:tbl>
      <w:tblPr>
        <w:tblW w:w="0" w:type="auto"/>
        <w:tblInd w:w="108" w:type="dxa"/>
        <w:tblLook w:val="04A0"/>
      </w:tblPr>
      <w:tblGrid>
        <w:gridCol w:w="4715"/>
        <w:gridCol w:w="5031"/>
      </w:tblGrid>
      <w:tr w:rsidR="00212622" w:rsidRPr="00212622" w:rsidTr="00212622">
        <w:tc>
          <w:tcPr>
            <w:tcW w:w="4715" w:type="dxa"/>
          </w:tcPr>
          <w:p w:rsidR="00212622" w:rsidRPr="00212622" w:rsidRDefault="00212622" w:rsidP="00212622">
            <w:pPr>
              <w:pStyle w:val="1"/>
            </w:pPr>
            <w:r w:rsidRPr="00212622">
              <w:t xml:space="preserve">Администрация Новошаткинского сельсовета </w:t>
            </w:r>
            <w:r w:rsidRPr="00212622">
              <w:rPr>
                <w:shd w:val="clear" w:color="auto" w:fill="FFFFFF"/>
              </w:rPr>
              <w:t>Камешкирского</w:t>
            </w:r>
            <w:r w:rsidRPr="00212622">
              <w:t xml:space="preserve"> района Пензенской области</w:t>
            </w:r>
          </w:p>
          <w:p w:rsidR="00212622" w:rsidRPr="00212622" w:rsidRDefault="00212622" w:rsidP="00212622">
            <w:pPr>
              <w:pStyle w:val="1"/>
            </w:pPr>
            <w:r w:rsidRPr="00212622">
              <w:t xml:space="preserve">442465, Пензенская область, </w:t>
            </w:r>
            <w:proofErr w:type="spellStart"/>
            <w:r w:rsidRPr="00212622">
              <w:t>Камешкирский</w:t>
            </w:r>
            <w:proofErr w:type="spellEnd"/>
            <w:r w:rsidRPr="00212622">
              <w:t xml:space="preserve"> район, </w:t>
            </w:r>
            <w:proofErr w:type="spellStart"/>
            <w:r w:rsidRPr="00212622">
              <w:t>с.Н.Шаткино</w:t>
            </w:r>
            <w:proofErr w:type="spellEnd"/>
            <w:r w:rsidRPr="00212622">
              <w:t xml:space="preserve">, ул. Гагарина,6, </w:t>
            </w:r>
          </w:p>
          <w:p w:rsidR="00212622" w:rsidRPr="00212622" w:rsidRDefault="00212622" w:rsidP="00212622">
            <w:pPr>
              <w:pStyle w:val="1"/>
            </w:pPr>
            <w:r w:rsidRPr="00212622">
              <w:t xml:space="preserve">тел./факс: </w:t>
            </w:r>
            <w:r w:rsidRPr="00212622">
              <w:rPr>
                <w:shd w:val="clear" w:color="auto" w:fill="FFFFFF"/>
              </w:rPr>
              <w:t>2-64-10,</w:t>
            </w:r>
          </w:p>
          <w:p w:rsidR="00212622" w:rsidRDefault="00212622" w:rsidP="00212622">
            <w:pPr>
              <w:pStyle w:val="1"/>
            </w:pPr>
            <w:r w:rsidRPr="00212622">
              <w:t>ИНН  5816004390 , БИК 045655001,</w:t>
            </w:r>
          </w:p>
          <w:p w:rsidR="00212622" w:rsidRDefault="00212622" w:rsidP="00212622">
            <w:pPr>
              <w:pStyle w:val="1"/>
              <w:rPr>
                <w:rFonts w:eastAsia="Calibri"/>
              </w:rPr>
            </w:pPr>
            <w:r>
              <w:rPr>
                <w:bCs/>
              </w:rPr>
              <w:t xml:space="preserve">КПП  </w:t>
            </w:r>
            <w:r w:rsidRPr="00C360B7">
              <w:rPr>
                <w:bCs/>
              </w:rPr>
              <w:t xml:space="preserve"> </w:t>
            </w:r>
            <w:r w:rsidRPr="007C0D9F">
              <w:rPr>
                <w:rFonts w:eastAsia="Calibri"/>
              </w:rPr>
              <w:t>581601001</w:t>
            </w:r>
          </w:p>
          <w:p w:rsidR="00212622" w:rsidRPr="00212622" w:rsidRDefault="00212622" w:rsidP="00212622">
            <w:pPr>
              <w:pStyle w:val="1"/>
            </w:pPr>
            <w:r w:rsidRPr="00C360B7">
              <w:rPr>
                <w:bCs/>
              </w:rPr>
              <w:t xml:space="preserve">Расчетный счет </w:t>
            </w:r>
            <w:r w:rsidRPr="007C0D9F">
              <w:rPr>
                <w:rStyle w:val="FontStyle22"/>
                <w:rFonts w:ascii="Times New Roman" w:eastAsia="Calibri" w:hAnsi="Times New Roman" w:cs="Times New Roman"/>
                <w:sz w:val="24"/>
                <w:szCs w:val="24"/>
              </w:rPr>
              <w:t>40101810222020013001</w:t>
            </w:r>
          </w:p>
          <w:p w:rsidR="00212622" w:rsidRPr="00212622" w:rsidRDefault="00212622" w:rsidP="00212622">
            <w:pPr>
              <w:pStyle w:val="1"/>
            </w:pPr>
            <w:r w:rsidRPr="00212622">
              <w:t xml:space="preserve">Отделение Пенза </w:t>
            </w:r>
            <w:proofErr w:type="gramStart"/>
            <w:r w:rsidRPr="00212622">
              <w:t>г</w:t>
            </w:r>
            <w:proofErr w:type="gramEnd"/>
            <w:r w:rsidRPr="00212622">
              <w:t xml:space="preserve">. Пенза, </w:t>
            </w:r>
          </w:p>
          <w:p w:rsidR="00212622" w:rsidRDefault="00212622" w:rsidP="00212622">
            <w:pPr>
              <w:pStyle w:val="1"/>
            </w:pPr>
            <w:r w:rsidRPr="00212622">
              <w:t>КПП  581601001</w:t>
            </w:r>
          </w:p>
          <w:p w:rsidR="00212622" w:rsidRPr="00212622" w:rsidRDefault="00212622" w:rsidP="00212622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  <w:r w:rsidRPr="007C0D9F">
              <w:rPr>
                <w:rFonts w:ascii="Times New Roman" w:eastAsia="Calibri" w:hAnsi="Times New Roman" w:cs="Times New Roman"/>
                <w:sz w:val="24"/>
                <w:szCs w:val="24"/>
              </w:rPr>
              <w:t>56631416</w:t>
            </w:r>
          </w:p>
          <w:p w:rsidR="00212622" w:rsidRPr="00212622" w:rsidRDefault="00212622" w:rsidP="000C1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622" w:rsidRPr="00212622" w:rsidRDefault="00212622" w:rsidP="000C1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2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  <w:p w:rsidR="00212622" w:rsidRPr="00212622" w:rsidRDefault="00212622" w:rsidP="000C1A5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М.П.</w:t>
            </w:r>
          </w:p>
          <w:p w:rsidR="00212622" w:rsidRPr="00212622" w:rsidRDefault="00212622" w:rsidP="000C1A5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1" w:type="dxa"/>
          </w:tcPr>
          <w:p w:rsidR="00212622" w:rsidRPr="00212622" w:rsidRDefault="00212622" w:rsidP="000C1A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2622" w:rsidRDefault="00212622" w:rsidP="00212622">
      <w:pPr>
        <w:jc w:val="right"/>
      </w:pPr>
    </w:p>
    <w:p w:rsidR="00212622" w:rsidRDefault="00212622" w:rsidP="00212622">
      <w:pPr>
        <w:jc w:val="right"/>
      </w:pPr>
    </w:p>
    <w:p w:rsidR="00212622" w:rsidRDefault="00212622" w:rsidP="00212622">
      <w:pPr>
        <w:jc w:val="right"/>
      </w:pPr>
    </w:p>
    <w:p w:rsidR="00212622" w:rsidRDefault="00212622" w:rsidP="00212622">
      <w:pPr>
        <w:jc w:val="right"/>
      </w:pPr>
    </w:p>
    <w:p w:rsidR="00212622" w:rsidRDefault="00212622" w:rsidP="00212622">
      <w:pPr>
        <w:jc w:val="right"/>
      </w:pPr>
    </w:p>
    <w:p w:rsidR="00212622" w:rsidRDefault="00212622" w:rsidP="00212622">
      <w:pPr>
        <w:jc w:val="right"/>
      </w:pPr>
    </w:p>
    <w:p w:rsidR="00212622" w:rsidRDefault="00212622" w:rsidP="00212622">
      <w:pPr>
        <w:jc w:val="right"/>
      </w:pPr>
    </w:p>
    <w:p w:rsidR="00212622" w:rsidRDefault="00212622" w:rsidP="00212622">
      <w:pPr>
        <w:jc w:val="right"/>
      </w:pPr>
    </w:p>
    <w:p w:rsidR="00212622" w:rsidRDefault="00212622" w:rsidP="00212622">
      <w:pPr>
        <w:jc w:val="right"/>
      </w:pPr>
    </w:p>
    <w:p w:rsidR="00212622" w:rsidRDefault="00212622" w:rsidP="00212622">
      <w:pPr>
        <w:jc w:val="right"/>
      </w:pPr>
    </w:p>
    <w:p w:rsidR="00212622" w:rsidRDefault="00212622" w:rsidP="00212622">
      <w:pPr>
        <w:jc w:val="right"/>
      </w:pPr>
    </w:p>
    <w:p w:rsidR="00212622" w:rsidRDefault="00212622" w:rsidP="00212622">
      <w:pPr>
        <w:jc w:val="right"/>
      </w:pPr>
    </w:p>
    <w:p w:rsidR="00212622" w:rsidRDefault="00212622" w:rsidP="00212622">
      <w:pPr>
        <w:jc w:val="right"/>
      </w:pPr>
    </w:p>
    <w:p w:rsidR="00212622" w:rsidRDefault="00212622" w:rsidP="00212622">
      <w:pPr>
        <w:jc w:val="right"/>
      </w:pPr>
    </w:p>
    <w:p w:rsidR="00212622" w:rsidRDefault="00212622" w:rsidP="00212622">
      <w:pPr>
        <w:jc w:val="right"/>
      </w:pPr>
    </w:p>
    <w:p w:rsidR="00212622" w:rsidRDefault="00212622" w:rsidP="00212622">
      <w:pPr>
        <w:jc w:val="right"/>
      </w:pPr>
    </w:p>
    <w:p w:rsidR="00212622" w:rsidRPr="00212622" w:rsidRDefault="00212622" w:rsidP="00212622">
      <w:pPr>
        <w:jc w:val="right"/>
        <w:rPr>
          <w:rFonts w:ascii="Times New Roman" w:hAnsi="Times New Roman" w:cs="Times New Roman"/>
          <w:sz w:val="24"/>
          <w:szCs w:val="24"/>
        </w:rPr>
      </w:pPr>
      <w:r w:rsidRPr="0021262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12622" w:rsidRPr="00212622" w:rsidRDefault="00212622" w:rsidP="00212622">
      <w:pPr>
        <w:jc w:val="right"/>
        <w:rPr>
          <w:rFonts w:ascii="Times New Roman" w:hAnsi="Times New Roman" w:cs="Times New Roman"/>
          <w:sz w:val="24"/>
          <w:szCs w:val="24"/>
        </w:rPr>
      </w:pPr>
      <w:r w:rsidRPr="00212622">
        <w:rPr>
          <w:rFonts w:ascii="Times New Roman" w:hAnsi="Times New Roman" w:cs="Times New Roman"/>
          <w:sz w:val="24"/>
          <w:szCs w:val="24"/>
        </w:rPr>
        <w:t>к договору купли-продажи № ______</w:t>
      </w:r>
    </w:p>
    <w:p w:rsidR="00212622" w:rsidRDefault="00212622" w:rsidP="00212622">
      <w:pPr>
        <w:jc w:val="right"/>
      </w:pPr>
      <w:r w:rsidRPr="00212622">
        <w:rPr>
          <w:rFonts w:ascii="Times New Roman" w:hAnsi="Times New Roman" w:cs="Times New Roman"/>
          <w:sz w:val="24"/>
          <w:szCs w:val="24"/>
        </w:rPr>
        <w:t>от «__» _______ 202  ___  года</w:t>
      </w:r>
    </w:p>
    <w:p w:rsidR="00212622" w:rsidRDefault="00212622" w:rsidP="00212622">
      <w:pPr>
        <w:jc w:val="right"/>
      </w:pPr>
    </w:p>
    <w:p w:rsidR="00212622" w:rsidRPr="00212622" w:rsidRDefault="00212622" w:rsidP="00212622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212622">
        <w:rPr>
          <w:rFonts w:ascii="Times New Roman" w:hAnsi="Times New Roman"/>
          <w:sz w:val="24"/>
          <w:szCs w:val="24"/>
        </w:rPr>
        <w:t>Передаточный акт</w:t>
      </w:r>
    </w:p>
    <w:p w:rsidR="00212622" w:rsidRPr="00212622" w:rsidRDefault="00212622" w:rsidP="00212622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12622">
        <w:rPr>
          <w:rFonts w:ascii="Times New Roman" w:hAnsi="Times New Roman"/>
          <w:b w:val="0"/>
          <w:sz w:val="24"/>
          <w:szCs w:val="24"/>
        </w:rPr>
        <w:t xml:space="preserve">к договору купли-продажи № __ от «___» ______ 20___ года  </w:t>
      </w:r>
    </w:p>
    <w:p w:rsidR="00212622" w:rsidRPr="00212622" w:rsidRDefault="00212622" w:rsidP="00212622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6237"/>
        <w:gridCol w:w="284"/>
        <w:gridCol w:w="567"/>
        <w:gridCol w:w="283"/>
        <w:gridCol w:w="1985"/>
        <w:gridCol w:w="1417"/>
      </w:tblGrid>
      <w:tr w:rsidR="00212622" w:rsidRPr="00212622" w:rsidTr="000C1A58">
        <w:trPr>
          <w:cantSplit/>
          <w:trHeight w:val="193"/>
        </w:trPr>
        <w:tc>
          <w:tcPr>
            <w:tcW w:w="6237" w:type="dxa"/>
            <w:hideMark/>
          </w:tcPr>
          <w:p w:rsidR="00212622" w:rsidRPr="00212622" w:rsidRDefault="00212622" w:rsidP="000C1A58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1262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212622">
              <w:rPr>
                <w:rFonts w:ascii="Times New Roman" w:hAnsi="Times New Roman"/>
                <w:sz w:val="24"/>
                <w:szCs w:val="24"/>
              </w:rPr>
              <w:t>Н.Шаткино</w:t>
            </w:r>
            <w:proofErr w:type="spellEnd"/>
          </w:p>
        </w:tc>
        <w:tc>
          <w:tcPr>
            <w:tcW w:w="284" w:type="dxa"/>
            <w:hideMark/>
          </w:tcPr>
          <w:p w:rsidR="00212622" w:rsidRPr="00212622" w:rsidRDefault="00212622" w:rsidP="000C1A58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12622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622" w:rsidRPr="00212622" w:rsidRDefault="00212622" w:rsidP="000C1A58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212622" w:rsidRPr="00212622" w:rsidRDefault="00212622" w:rsidP="000C1A58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1262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622" w:rsidRPr="00212622" w:rsidRDefault="00212622" w:rsidP="000C1A58">
            <w:pPr>
              <w:pStyle w:val="ConsNonformat"/>
              <w:widowControl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212622" w:rsidRPr="00212622" w:rsidRDefault="00212622" w:rsidP="000C1A58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12622">
              <w:rPr>
                <w:rFonts w:ascii="Times New Roman" w:hAnsi="Times New Roman"/>
                <w:sz w:val="24"/>
                <w:szCs w:val="24"/>
              </w:rPr>
              <w:t>202__ года</w:t>
            </w:r>
          </w:p>
        </w:tc>
      </w:tr>
    </w:tbl>
    <w:p w:rsidR="00212622" w:rsidRPr="00212622" w:rsidRDefault="00212622" w:rsidP="00212622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212622" w:rsidRPr="00212622" w:rsidRDefault="00212622" w:rsidP="00212622">
      <w:pPr>
        <w:pStyle w:val="a5"/>
        <w:ind w:left="0" w:firstLine="709"/>
        <w:jc w:val="both"/>
      </w:pPr>
      <w:r w:rsidRPr="00212622">
        <w:t>На основании договора купли-продажи от «__» ______ 20___ года № ______ Муниципальное образование  Новошаткинский сельсовет Камешкирского района Пензенской области, в лице  ___________________________________, действующего на основании ______________</w:t>
      </w:r>
      <w:proofErr w:type="gramStart"/>
      <w:r w:rsidRPr="00212622">
        <w:t xml:space="preserve"> ,</w:t>
      </w:r>
      <w:proofErr w:type="gramEnd"/>
      <w:r w:rsidRPr="00212622">
        <w:t xml:space="preserve"> именуемый в дальнейшем «Продавец», с одной стороны, и ______________, в лице ____________________________, действующего на основании _____________, именуемое в дальнейшем «Покупатель», с другой стороны, в соответствии с протоколом об итогах продажи </w:t>
      </w:r>
      <w:r>
        <w:t>без объявления цены</w:t>
      </w:r>
      <w:r w:rsidRPr="00212622">
        <w:t xml:space="preserve"> № __ от</w:t>
      </w:r>
      <w:r w:rsidRPr="00212622">
        <w:rPr>
          <w:sz w:val="26"/>
          <w:szCs w:val="26"/>
        </w:rPr>
        <w:t xml:space="preserve"> _______ г</w:t>
      </w:r>
      <w:r w:rsidRPr="00212622">
        <w:t xml:space="preserve"> составили настоящий передаточный акт о нижеследующем:</w:t>
      </w:r>
    </w:p>
    <w:p w:rsidR="00212622" w:rsidRPr="00212622" w:rsidRDefault="00212622" w:rsidP="006142C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2622">
        <w:rPr>
          <w:rFonts w:ascii="Times New Roman" w:hAnsi="Times New Roman" w:cs="Times New Roman"/>
        </w:rPr>
        <w:t xml:space="preserve">Продавец в соответствии с условиями договора купли-продажи  от «___» _______ 20 года  № </w:t>
      </w:r>
      <w:proofErr w:type="spellStart"/>
      <w:r w:rsidRPr="00212622">
        <w:rPr>
          <w:rFonts w:ascii="Times New Roman" w:hAnsi="Times New Roman" w:cs="Times New Roman"/>
        </w:rPr>
        <w:t>___передал</w:t>
      </w:r>
      <w:proofErr w:type="spellEnd"/>
      <w:r w:rsidRPr="00212622">
        <w:rPr>
          <w:rFonts w:ascii="Times New Roman" w:hAnsi="Times New Roman" w:cs="Times New Roman"/>
        </w:rPr>
        <w:t xml:space="preserve"> Покупателю в собственность _____________________________________________________________________________</w:t>
      </w:r>
    </w:p>
    <w:p w:rsidR="00212622" w:rsidRPr="00212622" w:rsidRDefault="00212622" w:rsidP="00212622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</w:rPr>
      </w:pPr>
    </w:p>
    <w:p w:rsidR="00212622" w:rsidRPr="00212622" w:rsidRDefault="00212622" w:rsidP="00212622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12622">
        <w:rPr>
          <w:rFonts w:ascii="Times New Roman" w:hAnsi="Times New Roman" w:cs="Times New Roman"/>
        </w:rPr>
        <w:t>следующее недвижимое имущество, находящееся в собственности Новошаткинского сельсовета Камешкирского района Пензенской области (далее - имущество):</w:t>
      </w:r>
    </w:p>
    <w:tbl>
      <w:tblPr>
        <w:tblW w:w="0" w:type="auto"/>
        <w:tblLook w:val="04A0"/>
      </w:tblPr>
      <w:tblGrid>
        <w:gridCol w:w="9854"/>
      </w:tblGrid>
      <w:tr w:rsidR="00212622" w:rsidRPr="00212622" w:rsidTr="00212622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622" w:rsidRPr="00212622" w:rsidRDefault="00212622" w:rsidP="000C1A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622" w:rsidRPr="00212622" w:rsidTr="00212622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2622" w:rsidRPr="00212622" w:rsidRDefault="00212622" w:rsidP="000C1A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12622" w:rsidRPr="00212622" w:rsidRDefault="00212622" w:rsidP="0021262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12622">
        <w:rPr>
          <w:rFonts w:ascii="Times New Roman" w:hAnsi="Times New Roman" w:cs="Times New Roman"/>
        </w:rPr>
        <w:t>Покупатель принял от Продавца, указанное в пункте 1 настоящего передаточного акта, Имущество.</w:t>
      </w:r>
    </w:p>
    <w:p w:rsidR="00212622" w:rsidRPr="00212622" w:rsidRDefault="00212622" w:rsidP="006142CA">
      <w:pPr>
        <w:numPr>
          <w:ilvl w:val="0"/>
          <w:numId w:val="2"/>
        </w:numPr>
        <w:tabs>
          <w:tab w:val="num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12622">
        <w:rPr>
          <w:rFonts w:ascii="Times New Roman" w:hAnsi="Times New Roman" w:cs="Times New Roman"/>
        </w:rPr>
        <w:t>Имущество, указанное в п. 1 настоящего передаточного акта, никому не отчуждено, не заложено, в споре не состоит, правами третьих лиц не обременено.</w:t>
      </w:r>
    </w:p>
    <w:p w:rsidR="00212622" w:rsidRPr="00212622" w:rsidRDefault="00212622" w:rsidP="006142CA">
      <w:pPr>
        <w:pStyle w:val="a5"/>
        <w:numPr>
          <w:ilvl w:val="0"/>
          <w:numId w:val="2"/>
        </w:numPr>
        <w:tabs>
          <w:tab w:val="num" w:pos="0"/>
          <w:tab w:val="left" w:pos="993"/>
        </w:tabs>
        <w:ind w:left="0" w:firstLine="720"/>
        <w:jc w:val="both"/>
      </w:pPr>
      <w:r w:rsidRPr="00212622">
        <w:t>Обязательство Покупателя по оплате Имущества, указанного в п. 1 настоящего передаточного акта, выполнено в полном объеме.</w:t>
      </w:r>
    </w:p>
    <w:p w:rsidR="00212622" w:rsidRPr="00212622" w:rsidRDefault="00212622" w:rsidP="006142CA">
      <w:pPr>
        <w:pStyle w:val="a5"/>
        <w:numPr>
          <w:ilvl w:val="0"/>
          <w:numId w:val="2"/>
        </w:numPr>
        <w:tabs>
          <w:tab w:val="num" w:pos="0"/>
          <w:tab w:val="left" w:pos="993"/>
        </w:tabs>
        <w:ind w:left="0" w:firstLine="720"/>
        <w:jc w:val="both"/>
      </w:pPr>
      <w:r w:rsidRPr="00212622">
        <w:t>Претензий у Покупателя к Продавцу по передаваемому Имуществу не имеется.</w:t>
      </w:r>
    </w:p>
    <w:p w:rsidR="00212622" w:rsidRPr="00212622" w:rsidRDefault="00212622" w:rsidP="006142CA">
      <w:pPr>
        <w:pStyle w:val="a5"/>
        <w:numPr>
          <w:ilvl w:val="0"/>
          <w:numId w:val="2"/>
        </w:numPr>
        <w:tabs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212622">
        <w:t>Настоящий передаточный акт составлен в трех экземплярах, один из которых находится у Продавца, второй – у Покупателя, третий – в Управлении  Федеральной службы государственной регистрации, кадастра и картографии по Пензенской области.</w:t>
      </w:r>
    </w:p>
    <w:tbl>
      <w:tblPr>
        <w:tblW w:w="10770" w:type="dxa"/>
        <w:tblInd w:w="108" w:type="dxa"/>
        <w:tblLayout w:type="fixed"/>
        <w:tblLook w:val="04A0"/>
      </w:tblPr>
      <w:tblGrid>
        <w:gridCol w:w="4395"/>
        <w:gridCol w:w="6375"/>
      </w:tblGrid>
      <w:tr w:rsidR="00212622" w:rsidRPr="00212622" w:rsidTr="000C1A58">
        <w:trPr>
          <w:trHeight w:val="1593"/>
        </w:trPr>
        <w:tc>
          <w:tcPr>
            <w:tcW w:w="4395" w:type="dxa"/>
            <w:hideMark/>
          </w:tcPr>
          <w:p w:rsidR="00212622" w:rsidRPr="006142CA" w:rsidRDefault="00212622" w:rsidP="000C1A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2CA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212622" w:rsidRPr="006142CA" w:rsidRDefault="00212622" w:rsidP="00212622">
            <w:pPr>
              <w:pStyle w:val="1"/>
              <w:rPr>
                <w:sz w:val="20"/>
              </w:rPr>
            </w:pPr>
            <w:r w:rsidRPr="006142CA">
              <w:rPr>
                <w:sz w:val="20"/>
              </w:rPr>
              <w:t xml:space="preserve">Администрация Новошаткинского сельсовета </w:t>
            </w:r>
            <w:r w:rsidRPr="006142CA">
              <w:rPr>
                <w:sz w:val="20"/>
                <w:shd w:val="clear" w:color="auto" w:fill="FFFFFF"/>
              </w:rPr>
              <w:t>Камешкирского</w:t>
            </w:r>
            <w:r w:rsidRPr="006142CA">
              <w:rPr>
                <w:sz w:val="20"/>
              </w:rPr>
              <w:t xml:space="preserve"> района Пензенской области</w:t>
            </w:r>
          </w:p>
          <w:p w:rsidR="00212622" w:rsidRPr="006142CA" w:rsidRDefault="00212622" w:rsidP="00212622">
            <w:pPr>
              <w:pStyle w:val="1"/>
              <w:rPr>
                <w:sz w:val="20"/>
              </w:rPr>
            </w:pPr>
            <w:r w:rsidRPr="006142CA">
              <w:rPr>
                <w:sz w:val="20"/>
              </w:rPr>
              <w:t xml:space="preserve">442465, Пензенская область, </w:t>
            </w:r>
            <w:proofErr w:type="spellStart"/>
            <w:r w:rsidRPr="006142CA">
              <w:rPr>
                <w:sz w:val="20"/>
              </w:rPr>
              <w:t>Камешкирский</w:t>
            </w:r>
            <w:proofErr w:type="spellEnd"/>
            <w:r w:rsidRPr="006142CA">
              <w:rPr>
                <w:sz w:val="20"/>
              </w:rPr>
              <w:t xml:space="preserve"> район, </w:t>
            </w:r>
            <w:proofErr w:type="spellStart"/>
            <w:r w:rsidRPr="006142CA">
              <w:rPr>
                <w:sz w:val="20"/>
              </w:rPr>
              <w:t>с.Н.Шаткино</w:t>
            </w:r>
            <w:proofErr w:type="spellEnd"/>
            <w:r w:rsidRPr="006142CA">
              <w:rPr>
                <w:sz w:val="20"/>
              </w:rPr>
              <w:t xml:space="preserve">, ул. Гагарина,6, </w:t>
            </w:r>
          </w:p>
          <w:p w:rsidR="00212622" w:rsidRPr="006142CA" w:rsidRDefault="00212622" w:rsidP="00212622">
            <w:pPr>
              <w:pStyle w:val="1"/>
              <w:rPr>
                <w:sz w:val="20"/>
              </w:rPr>
            </w:pPr>
            <w:r w:rsidRPr="006142CA">
              <w:rPr>
                <w:sz w:val="20"/>
              </w:rPr>
              <w:t xml:space="preserve">тел./факс: </w:t>
            </w:r>
            <w:r w:rsidRPr="006142CA">
              <w:rPr>
                <w:sz w:val="20"/>
                <w:shd w:val="clear" w:color="auto" w:fill="FFFFFF"/>
              </w:rPr>
              <w:t>2-64-10,</w:t>
            </w:r>
          </w:p>
          <w:p w:rsidR="00212622" w:rsidRPr="006142CA" w:rsidRDefault="00212622" w:rsidP="00212622">
            <w:pPr>
              <w:pStyle w:val="1"/>
              <w:rPr>
                <w:sz w:val="20"/>
              </w:rPr>
            </w:pPr>
            <w:r w:rsidRPr="006142CA">
              <w:rPr>
                <w:sz w:val="20"/>
              </w:rPr>
              <w:t>ИНН  5816004390 , БИК 045655001,</w:t>
            </w:r>
          </w:p>
          <w:p w:rsidR="00212622" w:rsidRPr="006142CA" w:rsidRDefault="00212622" w:rsidP="00212622">
            <w:pPr>
              <w:pStyle w:val="1"/>
              <w:rPr>
                <w:rFonts w:eastAsia="Calibri"/>
                <w:sz w:val="20"/>
              </w:rPr>
            </w:pPr>
            <w:r w:rsidRPr="006142CA">
              <w:rPr>
                <w:bCs/>
                <w:sz w:val="20"/>
              </w:rPr>
              <w:t xml:space="preserve">КПП   </w:t>
            </w:r>
            <w:r w:rsidRPr="006142CA">
              <w:rPr>
                <w:rFonts w:eastAsia="Calibri"/>
                <w:sz w:val="20"/>
              </w:rPr>
              <w:t>581601001</w:t>
            </w:r>
          </w:p>
          <w:p w:rsidR="00212622" w:rsidRPr="006142CA" w:rsidRDefault="00212622" w:rsidP="00212622">
            <w:pPr>
              <w:pStyle w:val="1"/>
              <w:rPr>
                <w:sz w:val="20"/>
              </w:rPr>
            </w:pPr>
            <w:r w:rsidRPr="006142CA">
              <w:rPr>
                <w:bCs/>
                <w:sz w:val="20"/>
              </w:rPr>
              <w:t xml:space="preserve">Расчетный счет </w:t>
            </w:r>
            <w:r w:rsidRPr="006142CA">
              <w:rPr>
                <w:rStyle w:val="FontStyle22"/>
                <w:rFonts w:ascii="Times New Roman" w:eastAsia="Calibri" w:hAnsi="Times New Roman" w:cs="Times New Roman"/>
              </w:rPr>
              <w:t>40101810222020013001</w:t>
            </w:r>
          </w:p>
          <w:p w:rsidR="00212622" w:rsidRPr="006142CA" w:rsidRDefault="00212622" w:rsidP="00212622">
            <w:pPr>
              <w:pStyle w:val="1"/>
              <w:rPr>
                <w:sz w:val="20"/>
              </w:rPr>
            </w:pPr>
            <w:r w:rsidRPr="006142CA">
              <w:rPr>
                <w:sz w:val="20"/>
              </w:rPr>
              <w:t xml:space="preserve">Отделение Пенза </w:t>
            </w:r>
            <w:proofErr w:type="gramStart"/>
            <w:r w:rsidRPr="006142CA">
              <w:rPr>
                <w:sz w:val="20"/>
              </w:rPr>
              <w:t>г</w:t>
            </w:r>
            <w:proofErr w:type="gramEnd"/>
            <w:r w:rsidRPr="006142CA">
              <w:rPr>
                <w:sz w:val="20"/>
              </w:rPr>
              <w:t xml:space="preserve">. Пенза, </w:t>
            </w:r>
          </w:p>
          <w:p w:rsidR="00212622" w:rsidRPr="006142CA" w:rsidRDefault="00212622" w:rsidP="00212622">
            <w:pPr>
              <w:pStyle w:val="1"/>
              <w:rPr>
                <w:sz w:val="20"/>
              </w:rPr>
            </w:pPr>
            <w:r w:rsidRPr="006142CA">
              <w:rPr>
                <w:sz w:val="20"/>
              </w:rPr>
              <w:t>КПП  581601001</w:t>
            </w:r>
          </w:p>
          <w:p w:rsidR="006142CA" w:rsidRDefault="00212622" w:rsidP="002126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42CA">
              <w:rPr>
                <w:rFonts w:ascii="Times New Roman" w:hAnsi="Times New Roman" w:cs="Times New Roman"/>
                <w:sz w:val="20"/>
                <w:szCs w:val="20"/>
              </w:rPr>
              <w:t>ОКТМО</w:t>
            </w:r>
            <w:r w:rsidRPr="006142CA">
              <w:rPr>
                <w:rFonts w:ascii="Times New Roman" w:eastAsia="Calibri" w:hAnsi="Times New Roman" w:cs="Times New Roman"/>
                <w:sz w:val="20"/>
                <w:szCs w:val="20"/>
              </w:rPr>
              <w:t>56631416</w:t>
            </w:r>
          </w:p>
          <w:p w:rsidR="00212622" w:rsidRPr="006142CA" w:rsidRDefault="006142CA" w:rsidP="002126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</w:t>
            </w:r>
            <w:r w:rsidR="00212622" w:rsidRPr="006142CA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  М.П.</w:t>
            </w:r>
          </w:p>
        </w:tc>
        <w:tc>
          <w:tcPr>
            <w:tcW w:w="6375" w:type="dxa"/>
            <w:hideMark/>
          </w:tcPr>
          <w:p w:rsidR="00212622" w:rsidRPr="00212622" w:rsidRDefault="00212622" w:rsidP="000C1A58">
            <w:pPr>
              <w:rPr>
                <w:rFonts w:ascii="Times New Roman" w:hAnsi="Times New Roman" w:cs="Times New Roman"/>
                <w:b/>
              </w:rPr>
            </w:pPr>
            <w:r w:rsidRPr="00212622">
              <w:rPr>
                <w:rFonts w:ascii="Times New Roman" w:hAnsi="Times New Roman" w:cs="Times New Roman"/>
                <w:b/>
              </w:rPr>
              <w:t xml:space="preserve">                                Покупатель:</w:t>
            </w:r>
          </w:p>
        </w:tc>
      </w:tr>
    </w:tbl>
    <w:p w:rsidR="00212622" w:rsidRPr="008A65D0" w:rsidRDefault="00212622" w:rsidP="00C647D8">
      <w:pPr>
        <w:keepNext/>
        <w:keepLines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212622" w:rsidRPr="008A65D0" w:rsidSect="003559A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817BC"/>
    <w:multiLevelType w:val="hybridMultilevel"/>
    <w:tmpl w:val="0A84A7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73320"/>
    <w:rsid w:val="000229F2"/>
    <w:rsid w:val="000339A9"/>
    <w:rsid w:val="00035C03"/>
    <w:rsid w:val="00065A38"/>
    <w:rsid w:val="00073320"/>
    <w:rsid w:val="00081BE2"/>
    <w:rsid w:val="00091669"/>
    <w:rsid w:val="000939B3"/>
    <w:rsid w:val="000A6E78"/>
    <w:rsid w:val="000B05EA"/>
    <w:rsid w:val="000B0F2E"/>
    <w:rsid w:val="000B2965"/>
    <w:rsid w:val="000C0D4A"/>
    <w:rsid w:val="000C4C3A"/>
    <w:rsid w:val="000D6FFD"/>
    <w:rsid w:val="000F028E"/>
    <w:rsid w:val="000F4568"/>
    <w:rsid w:val="00113649"/>
    <w:rsid w:val="00117EB2"/>
    <w:rsid w:val="00154506"/>
    <w:rsid w:val="00155FD7"/>
    <w:rsid w:val="0016235E"/>
    <w:rsid w:val="001747B1"/>
    <w:rsid w:val="00180740"/>
    <w:rsid w:val="00185021"/>
    <w:rsid w:val="001B35BC"/>
    <w:rsid w:val="001E73C4"/>
    <w:rsid w:val="001E7F10"/>
    <w:rsid w:val="001F494A"/>
    <w:rsid w:val="00202994"/>
    <w:rsid w:val="00203808"/>
    <w:rsid w:val="00206F12"/>
    <w:rsid w:val="00212622"/>
    <w:rsid w:val="00212849"/>
    <w:rsid w:val="00214724"/>
    <w:rsid w:val="00255841"/>
    <w:rsid w:val="00262B59"/>
    <w:rsid w:val="00274512"/>
    <w:rsid w:val="0028183E"/>
    <w:rsid w:val="002A2F26"/>
    <w:rsid w:val="002B4D23"/>
    <w:rsid w:val="002B5323"/>
    <w:rsid w:val="002B7AA7"/>
    <w:rsid w:val="002C18FA"/>
    <w:rsid w:val="002C4035"/>
    <w:rsid w:val="002C42EA"/>
    <w:rsid w:val="002C45FF"/>
    <w:rsid w:val="002C559A"/>
    <w:rsid w:val="002D45F0"/>
    <w:rsid w:val="002D7492"/>
    <w:rsid w:val="002E146D"/>
    <w:rsid w:val="002F3B42"/>
    <w:rsid w:val="002F778B"/>
    <w:rsid w:val="00307318"/>
    <w:rsid w:val="0033518C"/>
    <w:rsid w:val="00340717"/>
    <w:rsid w:val="003436B3"/>
    <w:rsid w:val="00347E5B"/>
    <w:rsid w:val="003559A5"/>
    <w:rsid w:val="00373338"/>
    <w:rsid w:val="00376DEC"/>
    <w:rsid w:val="003B7869"/>
    <w:rsid w:val="003C12B9"/>
    <w:rsid w:val="003C3FF7"/>
    <w:rsid w:val="003E510F"/>
    <w:rsid w:val="003F657F"/>
    <w:rsid w:val="004006C3"/>
    <w:rsid w:val="00401E48"/>
    <w:rsid w:val="00421B88"/>
    <w:rsid w:val="00434570"/>
    <w:rsid w:val="0045241B"/>
    <w:rsid w:val="0045762E"/>
    <w:rsid w:val="00461314"/>
    <w:rsid w:val="004866AD"/>
    <w:rsid w:val="00491410"/>
    <w:rsid w:val="0049291F"/>
    <w:rsid w:val="00492995"/>
    <w:rsid w:val="004B6B43"/>
    <w:rsid w:val="004E5CA0"/>
    <w:rsid w:val="00510987"/>
    <w:rsid w:val="0052399F"/>
    <w:rsid w:val="0053410D"/>
    <w:rsid w:val="00537B52"/>
    <w:rsid w:val="00547289"/>
    <w:rsid w:val="00555BF5"/>
    <w:rsid w:val="00562144"/>
    <w:rsid w:val="005758A3"/>
    <w:rsid w:val="00584D5B"/>
    <w:rsid w:val="005C2811"/>
    <w:rsid w:val="005C2D3F"/>
    <w:rsid w:val="005C3005"/>
    <w:rsid w:val="005D3362"/>
    <w:rsid w:val="005E1AEF"/>
    <w:rsid w:val="005E7322"/>
    <w:rsid w:val="005F6FD3"/>
    <w:rsid w:val="00610594"/>
    <w:rsid w:val="00611DC7"/>
    <w:rsid w:val="006142CA"/>
    <w:rsid w:val="0061621C"/>
    <w:rsid w:val="00626ED5"/>
    <w:rsid w:val="00647BAF"/>
    <w:rsid w:val="00656B13"/>
    <w:rsid w:val="006600C0"/>
    <w:rsid w:val="0066076B"/>
    <w:rsid w:val="00673F86"/>
    <w:rsid w:val="006817F0"/>
    <w:rsid w:val="0069339A"/>
    <w:rsid w:val="00695F5D"/>
    <w:rsid w:val="006B112F"/>
    <w:rsid w:val="006B5CF7"/>
    <w:rsid w:val="006E7412"/>
    <w:rsid w:val="006E7896"/>
    <w:rsid w:val="006F189E"/>
    <w:rsid w:val="006F3007"/>
    <w:rsid w:val="006F7322"/>
    <w:rsid w:val="00700B39"/>
    <w:rsid w:val="00706AA2"/>
    <w:rsid w:val="00713E49"/>
    <w:rsid w:val="007158D4"/>
    <w:rsid w:val="00716551"/>
    <w:rsid w:val="007277E5"/>
    <w:rsid w:val="00730B10"/>
    <w:rsid w:val="00746750"/>
    <w:rsid w:val="007554F3"/>
    <w:rsid w:val="00774301"/>
    <w:rsid w:val="00792272"/>
    <w:rsid w:val="007A01E7"/>
    <w:rsid w:val="007A58EE"/>
    <w:rsid w:val="007C0D9F"/>
    <w:rsid w:val="007E08CF"/>
    <w:rsid w:val="007E5E42"/>
    <w:rsid w:val="007F2A04"/>
    <w:rsid w:val="00825400"/>
    <w:rsid w:val="00866967"/>
    <w:rsid w:val="00881173"/>
    <w:rsid w:val="00896B53"/>
    <w:rsid w:val="008A1874"/>
    <w:rsid w:val="008A65D0"/>
    <w:rsid w:val="008A7D16"/>
    <w:rsid w:val="008B3D14"/>
    <w:rsid w:val="008C2ECD"/>
    <w:rsid w:val="008D7767"/>
    <w:rsid w:val="008F57D9"/>
    <w:rsid w:val="0090248D"/>
    <w:rsid w:val="00905961"/>
    <w:rsid w:val="0091009B"/>
    <w:rsid w:val="0093681A"/>
    <w:rsid w:val="0094029E"/>
    <w:rsid w:val="00943E84"/>
    <w:rsid w:val="00995B16"/>
    <w:rsid w:val="009A1C1D"/>
    <w:rsid w:val="009B4ABB"/>
    <w:rsid w:val="009D767D"/>
    <w:rsid w:val="009E4280"/>
    <w:rsid w:val="00A06E46"/>
    <w:rsid w:val="00A108F8"/>
    <w:rsid w:val="00A40D41"/>
    <w:rsid w:val="00A57D3E"/>
    <w:rsid w:val="00A714ED"/>
    <w:rsid w:val="00A935FA"/>
    <w:rsid w:val="00AA2B98"/>
    <w:rsid w:val="00AB1B7F"/>
    <w:rsid w:val="00AD3096"/>
    <w:rsid w:val="00AE26AF"/>
    <w:rsid w:val="00AF7492"/>
    <w:rsid w:val="00B162DF"/>
    <w:rsid w:val="00B23D61"/>
    <w:rsid w:val="00B31CF0"/>
    <w:rsid w:val="00B40764"/>
    <w:rsid w:val="00B54376"/>
    <w:rsid w:val="00B6108A"/>
    <w:rsid w:val="00B84B1C"/>
    <w:rsid w:val="00B86A3E"/>
    <w:rsid w:val="00BC0FA0"/>
    <w:rsid w:val="00BC21A4"/>
    <w:rsid w:val="00BC7EE3"/>
    <w:rsid w:val="00BD23F0"/>
    <w:rsid w:val="00BD6A73"/>
    <w:rsid w:val="00BE1031"/>
    <w:rsid w:val="00BF193F"/>
    <w:rsid w:val="00BF647A"/>
    <w:rsid w:val="00C04937"/>
    <w:rsid w:val="00C16BA0"/>
    <w:rsid w:val="00C35286"/>
    <w:rsid w:val="00C360B7"/>
    <w:rsid w:val="00C60566"/>
    <w:rsid w:val="00C64018"/>
    <w:rsid w:val="00C647D8"/>
    <w:rsid w:val="00C659F7"/>
    <w:rsid w:val="00C66886"/>
    <w:rsid w:val="00C700FB"/>
    <w:rsid w:val="00C74577"/>
    <w:rsid w:val="00C757D8"/>
    <w:rsid w:val="00C96E3C"/>
    <w:rsid w:val="00CC134F"/>
    <w:rsid w:val="00CD1B24"/>
    <w:rsid w:val="00CD60DE"/>
    <w:rsid w:val="00CE17C4"/>
    <w:rsid w:val="00CE185E"/>
    <w:rsid w:val="00D0254D"/>
    <w:rsid w:val="00D07765"/>
    <w:rsid w:val="00D24C7C"/>
    <w:rsid w:val="00D260A0"/>
    <w:rsid w:val="00D26BFA"/>
    <w:rsid w:val="00D35A9D"/>
    <w:rsid w:val="00D50078"/>
    <w:rsid w:val="00D526E9"/>
    <w:rsid w:val="00D64AA6"/>
    <w:rsid w:val="00D73710"/>
    <w:rsid w:val="00D818D1"/>
    <w:rsid w:val="00D93C0B"/>
    <w:rsid w:val="00DA2AC0"/>
    <w:rsid w:val="00DA36C2"/>
    <w:rsid w:val="00DA7AD7"/>
    <w:rsid w:val="00DD5E73"/>
    <w:rsid w:val="00E006E7"/>
    <w:rsid w:val="00E02220"/>
    <w:rsid w:val="00E045F4"/>
    <w:rsid w:val="00E10BBB"/>
    <w:rsid w:val="00E16B34"/>
    <w:rsid w:val="00E2397E"/>
    <w:rsid w:val="00E408F8"/>
    <w:rsid w:val="00E62EB7"/>
    <w:rsid w:val="00E74F1F"/>
    <w:rsid w:val="00E757F9"/>
    <w:rsid w:val="00E80CE3"/>
    <w:rsid w:val="00E86611"/>
    <w:rsid w:val="00E909A9"/>
    <w:rsid w:val="00E93436"/>
    <w:rsid w:val="00EB4228"/>
    <w:rsid w:val="00EB4CC6"/>
    <w:rsid w:val="00ED579E"/>
    <w:rsid w:val="00F04304"/>
    <w:rsid w:val="00F046FB"/>
    <w:rsid w:val="00F6073E"/>
    <w:rsid w:val="00F60C49"/>
    <w:rsid w:val="00F77E55"/>
    <w:rsid w:val="00FD6079"/>
    <w:rsid w:val="00FE4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506"/>
  </w:style>
  <w:style w:type="paragraph" w:styleId="1">
    <w:name w:val="heading 1"/>
    <w:basedOn w:val="a"/>
    <w:next w:val="a"/>
    <w:link w:val="10"/>
    <w:qFormat/>
    <w:rsid w:val="00E80CE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80CE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80CE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80CE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80CE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80CE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C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80CE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80CE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E80CE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80CE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80CE3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semiHidden/>
    <w:rsid w:val="00E80CE3"/>
  </w:style>
  <w:style w:type="paragraph" w:styleId="a3">
    <w:name w:val="Body Text"/>
    <w:basedOn w:val="a"/>
    <w:link w:val="a4"/>
    <w:rsid w:val="00E80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0C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E80CE3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80C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E80CE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E80CE3"/>
    <w:pPr>
      <w:spacing w:after="0" w:line="240" w:lineRule="auto"/>
      <w:ind w:left="426" w:hanging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80C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semiHidden/>
    <w:rsid w:val="00E80CE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E80CE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rsid w:val="00E80CE3"/>
    <w:pPr>
      <w:spacing w:before="74" w:after="74" w:line="240" w:lineRule="auto"/>
      <w:ind w:left="74" w:right="74"/>
    </w:pPr>
    <w:rPr>
      <w:rFonts w:ascii="Arial CYR" w:eastAsia="Times New Roman" w:hAnsi="Arial CYR" w:cs="Arial CYR"/>
      <w:color w:val="000000"/>
      <w:sz w:val="30"/>
      <w:szCs w:val="30"/>
      <w:lang w:eastAsia="ru-RU"/>
    </w:rPr>
  </w:style>
  <w:style w:type="paragraph" w:styleId="23">
    <w:name w:val="Body Text 2"/>
    <w:basedOn w:val="a"/>
    <w:link w:val="24"/>
    <w:rsid w:val="00E80CE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80C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E80CE3"/>
    <w:pPr>
      <w:widowControl w:val="0"/>
      <w:tabs>
        <w:tab w:val="center" w:pos="4677"/>
        <w:tab w:val="right" w:pos="9355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E80C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E80C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8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2">
    <w:name w:val="Style12"/>
    <w:basedOn w:val="a"/>
    <w:rsid w:val="00E80CE3"/>
    <w:pPr>
      <w:widowControl w:val="0"/>
      <w:autoSpaceDE w:val="0"/>
      <w:autoSpaceDN w:val="0"/>
      <w:adjustRightInd w:val="0"/>
      <w:spacing w:after="0" w:line="322" w:lineRule="exact"/>
      <w:ind w:firstLine="3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E80CE3"/>
    <w:rPr>
      <w:rFonts w:ascii="Times New Roman" w:hAnsi="Times New Roman" w:cs="Times New Roman"/>
      <w:sz w:val="26"/>
      <w:szCs w:val="26"/>
    </w:rPr>
  </w:style>
  <w:style w:type="paragraph" w:customStyle="1" w:styleId="ac">
    <w:name w:val="Знак"/>
    <w:basedOn w:val="a"/>
    <w:rsid w:val="00E80C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rsid w:val="00E80C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E80CE3"/>
    <w:rPr>
      <w:strike w:val="0"/>
      <w:dstrike w:val="0"/>
      <w:color w:val="00009C"/>
      <w:u w:val="none"/>
      <w:effect w:val="none"/>
    </w:rPr>
  </w:style>
  <w:style w:type="paragraph" w:customStyle="1" w:styleId="ConsNormal">
    <w:name w:val="ConsNormal"/>
    <w:rsid w:val="00E80CE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0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80C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5">
    <w:name w:val="Знак Знак2"/>
    <w:rsid w:val="00E80CE3"/>
    <w:rPr>
      <w:lang w:val="ru-RU" w:eastAsia="ru-RU" w:bidi="ar-SA"/>
    </w:rPr>
  </w:style>
  <w:style w:type="paragraph" w:styleId="33">
    <w:name w:val="Body Text 3"/>
    <w:basedOn w:val="a"/>
    <w:link w:val="34"/>
    <w:rsid w:val="00E80C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E8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List Paragraph"/>
    <w:basedOn w:val="a"/>
    <w:link w:val="af0"/>
    <w:uiPriority w:val="99"/>
    <w:qFormat/>
    <w:rsid w:val="00E80CE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Абзац списка Знак"/>
    <w:link w:val="af"/>
    <w:uiPriority w:val="99"/>
    <w:rsid w:val="00E80CE3"/>
    <w:rPr>
      <w:rFonts w:ascii="Calibri" w:eastAsia="Calibri" w:hAnsi="Calibri" w:cs="Times New Roman"/>
    </w:rPr>
  </w:style>
  <w:style w:type="paragraph" w:customStyle="1" w:styleId="TextBasTxt">
    <w:name w:val="TextBasTxt"/>
    <w:basedOn w:val="a"/>
    <w:rsid w:val="00E80CE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80C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E80CE3"/>
  </w:style>
  <w:style w:type="character" w:styleId="af1">
    <w:name w:val="FollowedHyperlink"/>
    <w:rsid w:val="00E80CE3"/>
    <w:rPr>
      <w:color w:val="800080"/>
      <w:u w:val="single"/>
    </w:rPr>
  </w:style>
  <w:style w:type="paragraph" w:styleId="af2">
    <w:name w:val="No Spacing"/>
    <w:uiPriority w:val="99"/>
    <w:qFormat/>
    <w:rsid w:val="00E80CE3"/>
    <w:pPr>
      <w:spacing w:after="0" w:line="240" w:lineRule="auto"/>
    </w:pPr>
    <w:rPr>
      <w:rFonts w:ascii="Calibri" w:eastAsia="Times New Roman" w:hAnsi="Calibri" w:cs="Times New Roman"/>
    </w:rPr>
  </w:style>
  <w:style w:type="character" w:styleId="af3">
    <w:name w:val="Strong"/>
    <w:basedOn w:val="a0"/>
    <w:uiPriority w:val="22"/>
    <w:qFormat/>
    <w:rsid w:val="000B0F2E"/>
    <w:rPr>
      <w:b/>
      <w:bCs/>
    </w:rPr>
  </w:style>
  <w:style w:type="character" w:styleId="af4">
    <w:name w:val="Emphasis"/>
    <w:basedOn w:val="a0"/>
    <w:uiPriority w:val="20"/>
    <w:qFormat/>
    <w:rsid w:val="000B0F2E"/>
    <w:rPr>
      <w:i/>
      <w:iCs/>
    </w:rPr>
  </w:style>
  <w:style w:type="paragraph" w:customStyle="1" w:styleId="af5">
    <w:name w:val="Знак Знак Знак Знак Знак Знак Знак"/>
    <w:basedOn w:val="a"/>
    <w:rsid w:val="003436B3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FontStyle22">
    <w:name w:val="Font Style22"/>
    <w:basedOn w:val="a0"/>
    <w:uiPriority w:val="99"/>
    <w:rsid w:val="007C0D9F"/>
    <w:rPr>
      <w:rFonts w:ascii="Arial" w:hAnsi="Arial" w:cs="Arial" w:hint="default"/>
      <w:sz w:val="20"/>
      <w:szCs w:val="20"/>
    </w:rPr>
  </w:style>
  <w:style w:type="paragraph" w:customStyle="1" w:styleId="ConsTitle">
    <w:name w:val="ConsTitle"/>
    <w:rsid w:val="00212622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21262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0CE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80CE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80CE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80CE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80CE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80CE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C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80CE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80CE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E80CE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80CE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80CE3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semiHidden/>
    <w:rsid w:val="00E80CE3"/>
  </w:style>
  <w:style w:type="paragraph" w:styleId="a3">
    <w:name w:val="Body Text"/>
    <w:basedOn w:val="a"/>
    <w:link w:val="a4"/>
    <w:rsid w:val="00E80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0C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E80CE3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80C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E80CE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E80CE3"/>
    <w:pPr>
      <w:spacing w:after="0" w:line="240" w:lineRule="auto"/>
      <w:ind w:left="426" w:hanging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80C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semiHidden/>
    <w:rsid w:val="00E80CE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E80CE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rsid w:val="00E80CE3"/>
    <w:pPr>
      <w:spacing w:before="74" w:after="74" w:line="240" w:lineRule="auto"/>
      <w:ind w:left="74" w:right="74"/>
    </w:pPr>
    <w:rPr>
      <w:rFonts w:ascii="Arial CYR" w:eastAsia="Times New Roman" w:hAnsi="Arial CYR" w:cs="Arial CYR"/>
      <w:color w:val="000000"/>
      <w:sz w:val="30"/>
      <w:szCs w:val="30"/>
      <w:lang w:eastAsia="ru-RU"/>
    </w:rPr>
  </w:style>
  <w:style w:type="paragraph" w:styleId="23">
    <w:name w:val="Body Text 2"/>
    <w:basedOn w:val="a"/>
    <w:link w:val="24"/>
    <w:rsid w:val="00E80CE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80C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E80CE3"/>
    <w:pPr>
      <w:widowControl w:val="0"/>
      <w:tabs>
        <w:tab w:val="center" w:pos="4677"/>
        <w:tab w:val="right" w:pos="9355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E80C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E80C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8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2">
    <w:name w:val="Style12"/>
    <w:basedOn w:val="a"/>
    <w:rsid w:val="00E80CE3"/>
    <w:pPr>
      <w:widowControl w:val="0"/>
      <w:autoSpaceDE w:val="0"/>
      <w:autoSpaceDN w:val="0"/>
      <w:adjustRightInd w:val="0"/>
      <w:spacing w:after="0" w:line="322" w:lineRule="exact"/>
      <w:ind w:firstLine="3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E80CE3"/>
    <w:rPr>
      <w:rFonts w:ascii="Times New Roman" w:hAnsi="Times New Roman" w:cs="Times New Roman"/>
      <w:sz w:val="26"/>
      <w:szCs w:val="26"/>
    </w:rPr>
  </w:style>
  <w:style w:type="paragraph" w:customStyle="1" w:styleId="ac">
    <w:name w:val="Знак"/>
    <w:basedOn w:val="a"/>
    <w:rsid w:val="00E80C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rsid w:val="00E80C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E80CE3"/>
    <w:rPr>
      <w:strike w:val="0"/>
      <w:dstrike w:val="0"/>
      <w:color w:val="00009C"/>
      <w:u w:val="none"/>
      <w:effect w:val="none"/>
    </w:rPr>
  </w:style>
  <w:style w:type="paragraph" w:customStyle="1" w:styleId="ConsNormal">
    <w:name w:val="ConsNormal"/>
    <w:rsid w:val="00E80CE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0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80C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5">
    <w:name w:val="Знак Знак2"/>
    <w:rsid w:val="00E80CE3"/>
    <w:rPr>
      <w:lang w:val="ru-RU" w:eastAsia="ru-RU" w:bidi="ar-SA"/>
    </w:rPr>
  </w:style>
  <w:style w:type="paragraph" w:styleId="33">
    <w:name w:val="Body Text 3"/>
    <w:basedOn w:val="a"/>
    <w:link w:val="34"/>
    <w:rsid w:val="00E80C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E8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List Paragraph"/>
    <w:basedOn w:val="a"/>
    <w:link w:val="af0"/>
    <w:uiPriority w:val="99"/>
    <w:qFormat/>
    <w:rsid w:val="00E80CE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Абзац списка Знак"/>
    <w:link w:val="af"/>
    <w:uiPriority w:val="99"/>
    <w:rsid w:val="00E80CE3"/>
    <w:rPr>
      <w:rFonts w:ascii="Calibri" w:eastAsia="Calibri" w:hAnsi="Calibri" w:cs="Times New Roman"/>
    </w:rPr>
  </w:style>
  <w:style w:type="paragraph" w:customStyle="1" w:styleId="TextBasTxt">
    <w:name w:val="TextBasTxt"/>
    <w:basedOn w:val="a"/>
    <w:rsid w:val="00E80CE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80C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E80CE3"/>
  </w:style>
  <w:style w:type="character" w:styleId="af1">
    <w:name w:val="FollowedHyperlink"/>
    <w:rsid w:val="00E80CE3"/>
    <w:rPr>
      <w:color w:val="800080"/>
      <w:u w:val="single"/>
    </w:rPr>
  </w:style>
  <w:style w:type="paragraph" w:styleId="af2">
    <w:name w:val="No Spacing"/>
    <w:uiPriority w:val="99"/>
    <w:qFormat/>
    <w:rsid w:val="00E80CE3"/>
    <w:pPr>
      <w:spacing w:after="0" w:line="240" w:lineRule="auto"/>
    </w:pPr>
    <w:rPr>
      <w:rFonts w:ascii="Calibri" w:eastAsia="Times New Roman" w:hAnsi="Calibri" w:cs="Times New Roman"/>
    </w:rPr>
  </w:style>
  <w:style w:type="character" w:styleId="af3">
    <w:name w:val="Strong"/>
    <w:basedOn w:val="a0"/>
    <w:uiPriority w:val="22"/>
    <w:qFormat/>
    <w:rsid w:val="000B0F2E"/>
    <w:rPr>
      <w:b/>
      <w:bCs/>
    </w:rPr>
  </w:style>
  <w:style w:type="character" w:styleId="af4">
    <w:name w:val="Emphasis"/>
    <w:basedOn w:val="a0"/>
    <w:uiPriority w:val="20"/>
    <w:qFormat/>
    <w:rsid w:val="000B0F2E"/>
    <w:rPr>
      <w:i/>
      <w:iCs/>
    </w:rPr>
  </w:style>
  <w:style w:type="paragraph" w:customStyle="1" w:styleId="af5">
    <w:name w:val="Знак Знак Знак Знак Знак Знак Знак"/>
    <w:basedOn w:val="a"/>
    <w:rsid w:val="003436B3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rts-tender.ru/" TargetMode="External"/><Relationship Id="rId13" Type="http://schemas.openxmlformats.org/officeDocument/2006/relationships/hyperlink" Target="consultantplus://offline/ref=8D7F22649FF8AFE7E4204FE4F1CCC07B52096E41581110A4B5B22D73AD26F3F009A1DAg0M8P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s://www.rts-tender.ru/platform-rules/platform-property-sales" TargetMode="External"/><Relationship Id="rId12" Type="http://schemas.openxmlformats.org/officeDocument/2006/relationships/hyperlink" Target="consultantplus://offline/ref=C57A8DA3029BF7AE6E1D4E36B7CF5DB4CDBF6DE05186CA2AA7273061oDz1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hatkino@sura.ru" TargetMode="Externa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18AF8E902C8A8369C11EDDC3A943C2AAEAED217A7EF984E6EEF39448E5D826804E731581A443F6h3BBF" TargetMode="External"/><Relationship Id="rId14" Type="http://schemas.openxmlformats.org/officeDocument/2006/relationships/hyperlink" Target="consultantplus://offline/ref=3DAA81B94A75AA0F2DC5B904B7DE5217615B5DA103E90A5C7DFAAA23E555F2710E7720AC5C45PBf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D60E0-A28F-478E-9D32-F47F2E8E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5791</Words>
  <Characters>33011</Characters>
  <Application>Microsoft Office Word</Application>
  <DocSecurity>0</DocSecurity>
  <Lines>275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39</vt:i4>
      </vt:variant>
    </vt:vector>
  </HeadingPairs>
  <TitlesOfParts>
    <vt:vector size="40" baseType="lpstr">
      <vt:lpstr/>
      <vt:lpstr>ИНФОРМАЦИОННОЕ СООБЩЕНИЕ </vt:lpstr>
      <vt:lpstr>Для обеспечения доступа к участию в продаже без объявления цены в электронной ф</vt:lpstr>
      <vt:lpstr>Регистрация на электронной площадке проводится в соответствии с Регламентом элек</vt:lpstr>
      <vt:lpstr>Подача заявки на участие осуществляется только посредством интерфейса универсал</vt:lpstr>
      <vt:lpstr>Инструкция для участника торгов по работе в торговой секции «Имущественные торг</vt:lpstr>
      <vt:lpstr>После заполнения формы подачи заявки заявку необходимо подписать электронной по</vt:lpstr>
      <vt:lpstr>Заявка подается путем заполнения ее электронной формы с приложением электронных</vt:lpstr>
      <vt:lpstr>физические лица:</vt:lpstr>
      <vt:lpstr>- копию всех листов документа, удостоверяющего личность;</vt:lpstr>
      <vt:lpstr>юридические лица:</vt:lpstr>
      <vt:lpstr>- копии учредительных документов;</vt:lpstr>
      <vt:lpstr>- документ, подтверждающий отсутствие или наличие в уставном капитале юридическо</vt:lpstr>
      <vt:lpstr>- документ, который подтверждает полномочия руководителя юридического лица на ос</vt:lpstr>
      <vt:lpstr>В случае, если от имени претендента действует его представитель по доверенности</vt:lpstr>
      <vt:lpstr>Все листы документов, представляемых одновременно с заявкой, должны быть пронум</vt:lpstr>
      <vt:lpstr>Одно лицо имеет право подать только одну заявку на один объект приватизации.</vt:lpstr>
      <vt:lpstr>Заявки подаются на электронную площадку, начиная с даты начала приема заявок до </vt:lpstr>
      <vt:lpstr>Заявки с прилагаемыми к ним документами, поданные с нарушением установленного ср</vt:lpstr>
      <vt:lpstr>Зарегистрированная заявка является поступившим продавцу предложением (офертой) </vt:lpstr>
      <vt:lpstr>При приеме заявок от Претендентов Оператор электронной площадки обеспечивает ре</vt:lpstr>
      <vt:lpstr>В течение одного часа со времени поступления заявки Оператор электронной площад</vt:lpstr>
      <vt:lpstr>Претендент не вправе отозвать зарегистрированную заявку. Претендент вправе п</vt:lpstr>
      <vt:lpstr>Заявки с прилагаемыми к ним документами, а также предложения о цене имущества, п</vt:lpstr>
      <vt:lpstr>Претендент не допускается к участию в продаже без объявления в электронной форм</vt:lpstr>
      <vt:lpstr>а) заявка представлена лицом, не уполномоченным претендентом на осуществление та</vt:lpstr>
      <vt:lpstr>б) представлены не все документы, предусмотренные перечнем, указанным в информац</vt:lpstr>
      <vt:lpstr>в) представленные документы не подтверждают право претендента быть покупателем и</vt:lpstr>
      <vt:lpstr>2.7. Порядок ознакомления с документами и информацией об имуществе, условиями д</vt:lpstr>
      <vt:lpstr>Такой запрос в режиме реального времени направляется в «личный кабинет» Продавца</vt:lpstr>
      <vt:lpstr>В течение 2 (двух) рабочих дней со дня поступления запроса Продавец предоставляе</vt:lpstr>
      <vt:lpstr>Любое заинтересованное лицо независимо от регистрации на электронной площадке со</vt:lpstr>
      <vt:lpstr/>
      <vt:lpstr/>
      <vt:lpstr>ПРОЕКТ  Договора №        </vt:lpstr>
      <vt:lpstr>купли-продажи недвижимого имущества</vt:lpstr>
      <vt:lpstr/>
      <vt:lpstr>10. Адреса и реквизиты сторон</vt:lpstr>
      <vt:lpstr>Продавец»                 				        «Покупатель»</vt:lpstr>
      <vt:lpstr/>
    </vt:vector>
  </TitlesOfParts>
  <Company>SPecialiST RePack</Company>
  <LinksUpToDate>false</LinksUpToDate>
  <CharactersWithSpaces>38725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Холмовая Наталия Вениаминовна</dc:creator>
  <cp:lastModifiedBy>058</cp:lastModifiedBy>
  <cp:revision>5</cp:revision>
  <cp:lastPrinted>2020-06-10T08:24:00Z</cp:lastPrinted>
  <dcterms:created xsi:type="dcterms:W3CDTF">2020-07-01T14:12:00Z</dcterms:created>
  <dcterms:modified xsi:type="dcterms:W3CDTF">2020-07-08T09:26:00Z</dcterms:modified>
</cp:coreProperties>
</file>