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DF3" w:rsidRDefault="0057357A" w:rsidP="00737702">
      <w:pPr>
        <w:jc w:val="center"/>
      </w:pPr>
      <w:r w:rsidRPr="0057357A"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422DF3" w:rsidTr="0057357A">
        <w:trPr>
          <w:trHeight w:val="875"/>
        </w:trPr>
        <w:tc>
          <w:tcPr>
            <w:tcW w:w="9600" w:type="dxa"/>
            <w:hideMark/>
          </w:tcPr>
          <w:p w:rsidR="00422DF3" w:rsidRDefault="00422DF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АДМИНИСТРАЦИЯ </w:t>
            </w:r>
          </w:p>
          <w:p w:rsidR="00422DF3" w:rsidRDefault="0057357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РУССКО-КАМЕШКИРСКОГО</w:t>
            </w:r>
            <w:r w:rsidR="00422DF3">
              <w:rPr>
                <w:b/>
                <w:sz w:val="28"/>
                <w:szCs w:val="28"/>
                <w:lang w:eastAsia="en-US"/>
              </w:rPr>
              <w:t xml:space="preserve"> СЕЛЬСОВЕТА</w:t>
            </w:r>
          </w:p>
          <w:p w:rsidR="00422DF3" w:rsidRDefault="00422DF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</w:t>
            </w:r>
          </w:p>
          <w:p w:rsidR="00422DF3" w:rsidRDefault="00422DF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ПЕНЗЕНСКОЙ ОБЛАСТИ</w:t>
            </w:r>
          </w:p>
        </w:tc>
      </w:tr>
      <w:tr w:rsidR="00422DF3" w:rsidTr="0057357A">
        <w:trPr>
          <w:trHeight w:val="397"/>
        </w:trPr>
        <w:tc>
          <w:tcPr>
            <w:tcW w:w="9600" w:type="dxa"/>
            <w:hideMark/>
          </w:tcPr>
          <w:p w:rsidR="00422DF3" w:rsidRDefault="00422DF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422DF3" w:rsidTr="0057357A">
        <w:tc>
          <w:tcPr>
            <w:tcW w:w="9600" w:type="dxa"/>
            <w:hideMark/>
          </w:tcPr>
          <w:p w:rsidR="00422DF3" w:rsidRDefault="00422DF3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</w:tbl>
    <w:p w:rsidR="00422DF3" w:rsidRDefault="00422DF3" w:rsidP="00422DF3">
      <w:pPr>
        <w:rPr>
          <w:sz w:val="20"/>
          <w:szCs w:val="20"/>
        </w:rPr>
      </w:pPr>
    </w:p>
    <w:p w:rsidR="00422DF3" w:rsidRDefault="00422DF3" w:rsidP="00422DF3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693"/>
        <w:gridCol w:w="567"/>
        <w:gridCol w:w="964"/>
      </w:tblGrid>
      <w:tr w:rsidR="00422DF3" w:rsidTr="00422DF3">
        <w:tc>
          <w:tcPr>
            <w:tcW w:w="426" w:type="dxa"/>
            <w:vAlign w:val="bottom"/>
            <w:hideMark/>
          </w:tcPr>
          <w:p w:rsidR="00422DF3" w:rsidRDefault="00422D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2DF3" w:rsidRDefault="00422DF3" w:rsidP="00737702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7" w:type="dxa"/>
            <w:hideMark/>
          </w:tcPr>
          <w:p w:rsidR="00422DF3" w:rsidRDefault="00422DF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2DF3" w:rsidRDefault="00422DF3" w:rsidP="00926846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422DF3" w:rsidTr="00422DF3">
        <w:tc>
          <w:tcPr>
            <w:tcW w:w="4650" w:type="dxa"/>
            <w:gridSpan w:val="4"/>
            <w:hideMark/>
          </w:tcPr>
          <w:p w:rsidR="00422DF3" w:rsidRDefault="00422DF3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422DF3" w:rsidRDefault="00422DF3" w:rsidP="005735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</w:t>
            </w:r>
            <w:r w:rsidR="0057357A">
              <w:rPr>
                <w:lang w:eastAsia="en-US"/>
              </w:rPr>
              <w:t>Русский Камешкир</w:t>
            </w:r>
          </w:p>
        </w:tc>
      </w:tr>
    </w:tbl>
    <w:p w:rsidR="00422DF3" w:rsidRDefault="00422DF3" w:rsidP="00422DF3">
      <w:pPr>
        <w:spacing w:before="240" w:after="60"/>
        <w:ind w:firstLine="567"/>
        <w:jc w:val="center"/>
        <w:rPr>
          <w:b/>
          <w:bCs/>
          <w:color w:val="000000"/>
        </w:rPr>
      </w:pPr>
      <w:r>
        <w:rPr>
          <w:b/>
        </w:rPr>
        <w:t xml:space="preserve">  О внесении изменений в постановление администрации </w:t>
      </w:r>
      <w:r w:rsidR="0057357A">
        <w:rPr>
          <w:b/>
        </w:rPr>
        <w:t>Русско-Камешкирского</w:t>
      </w:r>
      <w:r>
        <w:rPr>
          <w:b/>
        </w:rPr>
        <w:t xml:space="preserve"> сельсовета Камешкирского района Пензенской области от</w:t>
      </w:r>
      <w:r w:rsidR="00AC7EBC">
        <w:rPr>
          <w:b/>
        </w:rPr>
        <w:t xml:space="preserve"> 27.12.2018 </w:t>
      </w:r>
      <w:r>
        <w:rPr>
          <w:b/>
        </w:rPr>
        <w:t>№</w:t>
      </w:r>
      <w:r w:rsidR="00AC7EBC">
        <w:rPr>
          <w:b/>
        </w:rPr>
        <w:t xml:space="preserve"> 191</w:t>
      </w:r>
      <w:r>
        <w:rPr>
          <w:b/>
        </w:rPr>
        <w:t xml:space="preserve"> «</w:t>
      </w:r>
      <w:r>
        <w:rPr>
          <w:b/>
          <w:bCs/>
          <w:color w:val="000000"/>
        </w:rPr>
        <w:t xml:space="preserve">О введении новой системы оплаты труда работников органов муниципальной власти </w:t>
      </w:r>
      <w:r w:rsidR="0057357A">
        <w:rPr>
          <w:b/>
          <w:bCs/>
          <w:color w:val="000000"/>
        </w:rPr>
        <w:t>Русско-Камешкирского</w:t>
      </w:r>
      <w:r>
        <w:rPr>
          <w:b/>
          <w:bCs/>
          <w:color w:val="000000"/>
        </w:rPr>
        <w:t xml:space="preserve"> сельсовета муниципальных органов </w:t>
      </w:r>
      <w:r w:rsidR="0057357A">
        <w:rPr>
          <w:b/>
          <w:bCs/>
          <w:color w:val="000000"/>
        </w:rPr>
        <w:t>Русско-Камешкирского</w:t>
      </w:r>
      <w:r>
        <w:rPr>
          <w:b/>
          <w:bCs/>
          <w:color w:val="000000"/>
        </w:rPr>
        <w:t xml:space="preserve"> сельсовета, оплата труда которых в настоящее время осуществляется на основе единой тарифной сетки»</w:t>
      </w:r>
    </w:p>
    <w:p w:rsidR="00422DF3" w:rsidRDefault="00422DF3" w:rsidP="00422DF3">
      <w:pPr>
        <w:rPr>
          <w:sz w:val="28"/>
          <w:szCs w:val="28"/>
        </w:rPr>
      </w:pPr>
    </w:p>
    <w:p w:rsidR="00422DF3" w:rsidRPr="0057357A" w:rsidRDefault="00E46499" w:rsidP="00422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357A">
        <w:rPr>
          <w:rFonts w:ascii="Times New Roman" w:hAnsi="Times New Roman" w:cs="Times New Roman"/>
          <w:sz w:val="24"/>
          <w:szCs w:val="24"/>
        </w:rPr>
        <w:t xml:space="preserve">В </w:t>
      </w:r>
      <w:r w:rsidR="00422DF3" w:rsidRPr="0057357A">
        <w:rPr>
          <w:rFonts w:ascii="Times New Roman" w:hAnsi="Times New Roman" w:cs="Times New Roman"/>
          <w:sz w:val="24"/>
          <w:szCs w:val="24"/>
        </w:rPr>
        <w:t xml:space="preserve">целях реализации трудовых прав работников органов муниципальной власти </w:t>
      </w:r>
      <w:r w:rsidR="0057357A" w:rsidRPr="0057357A">
        <w:rPr>
          <w:rFonts w:ascii="Times New Roman" w:hAnsi="Times New Roman" w:cs="Times New Roman"/>
          <w:sz w:val="24"/>
          <w:szCs w:val="24"/>
        </w:rPr>
        <w:t>Русско-Камешкирского</w:t>
      </w:r>
      <w:r w:rsidR="00422DF3" w:rsidRPr="0057357A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 муниципальных органов </w:t>
      </w:r>
      <w:r w:rsidR="0057357A" w:rsidRPr="0057357A">
        <w:rPr>
          <w:rFonts w:ascii="Times New Roman" w:hAnsi="Times New Roman" w:cs="Times New Roman"/>
          <w:sz w:val="24"/>
          <w:szCs w:val="24"/>
        </w:rPr>
        <w:t>Русско-Камешкирского</w:t>
      </w:r>
      <w:r w:rsidR="00422DF3" w:rsidRPr="0057357A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области, оплата труда которых в настоящее время осуществляется на основе единой тарифной сетки, руководствуясь Уставом </w:t>
      </w:r>
      <w:r w:rsidR="0057357A" w:rsidRPr="0057357A">
        <w:rPr>
          <w:rFonts w:ascii="Times New Roman" w:hAnsi="Times New Roman" w:cs="Times New Roman"/>
          <w:sz w:val="24"/>
          <w:szCs w:val="24"/>
        </w:rPr>
        <w:t>Русско-Камешкирского</w:t>
      </w:r>
      <w:r w:rsidR="00422DF3" w:rsidRPr="0057357A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области, Администрация </w:t>
      </w:r>
      <w:r w:rsidR="0057357A" w:rsidRPr="0057357A">
        <w:rPr>
          <w:rFonts w:ascii="Times New Roman" w:hAnsi="Times New Roman" w:cs="Times New Roman"/>
          <w:sz w:val="24"/>
          <w:szCs w:val="24"/>
        </w:rPr>
        <w:t>Русско-Камешкирского</w:t>
      </w:r>
      <w:r w:rsidR="00422DF3" w:rsidRPr="0057357A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</w:t>
      </w:r>
    </w:p>
    <w:p w:rsidR="00422DF3" w:rsidRPr="0057357A" w:rsidRDefault="00422DF3" w:rsidP="00422DF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7357A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22DF3" w:rsidRPr="0057357A" w:rsidRDefault="00422DF3" w:rsidP="00422DF3"/>
    <w:p w:rsidR="00422DF3" w:rsidRPr="0057357A" w:rsidRDefault="00422DF3" w:rsidP="00AC7EBC">
      <w:pPr>
        <w:pStyle w:val="a5"/>
        <w:numPr>
          <w:ilvl w:val="0"/>
          <w:numId w:val="1"/>
        </w:numPr>
        <w:jc w:val="both"/>
      </w:pPr>
      <w:r w:rsidRPr="0057357A">
        <w:t xml:space="preserve">Внести в постановление администрации </w:t>
      </w:r>
      <w:r w:rsidR="0057357A" w:rsidRPr="0057357A">
        <w:t>Русско-Камешкирского</w:t>
      </w:r>
      <w:r w:rsidRPr="0057357A">
        <w:t xml:space="preserve"> сельсовета Камешкирского района Пензенской области  от </w:t>
      </w:r>
      <w:r w:rsidR="00AC7EBC">
        <w:t>27.12.2018</w:t>
      </w:r>
      <w:r w:rsidRPr="0057357A">
        <w:t xml:space="preserve"> г. № </w:t>
      </w:r>
      <w:r w:rsidR="00AC7EBC">
        <w:t>191</w:t>
      </w:r>
      <w:r w:rsidRPr="0057357A">
        <w:t xml:space="preserve"> «</w:t>
      </w:r>
      <w:r w:rsidRPr="00AC7EBC">
        <w:rPr>
          <w:bCs/>
          <w:color w:val="000000"/>
        </w:rPr>
        <w:t xml:space="preserve">О введении новой системы оплаты труда работников органов муниципальной власти </w:t>
      </w:r>
      <w:r w:rsidR="0057357A" w:rsidRPr="00AC7EBC">
        <w:rPr>
          <w:bCs/>
          <w:color w:val="000000"/>
        </w:rPr>
        <w:t>Русско-Камешкирского</w:t>
      </w:r>
      <w:r w:rsidRPr="00AC7EBC">
        <w:rPr>
          <w:bCs/>
          <w:color w:val="000000"/>
        </w:rPr>
        <w:t xml:space="preserve"> сельсовета муниципальных органов </w:t>
      </w:r>
      <w:r w:rsidR="0057357A" w:rsidRPr="00AC7EBC">
        <w:rPr>
          <w:bCs/>
          <w:color w:val="000000"/>
        </w:rPr>
        <w:t>Русско-Камешкирского</w:t>
      </w:r>
      <w:r w:rsidRPr="00AC7EBC">
        <w:rPr>
          <w:bCs/>
          <w:color w:val="000000"/>
        </w:rPr>
        <w:t xml:space="preserve"> сельсовета, оплата труда которых в настоящее время осуществляется на основе единой тарифной сетки</w:t>
      </w:r>
      <w:r w:rsidRPr="00AC7EBC">
        <w:t>»</w:t>
      </w:r>
      <w:r w:rsidRPr="0057357A">
        <w:t xml:space="preserve"> следующие изменения, а именно:</w:t>
      </w:r>
    </w:p>
    <w:p w:rsidR="00422DF3" w:rsidRPr="0057357A" w:rsidRDefault="00422DF3" w:rsidP="00422DF3">
      <w:pPr>
        <w:pStyle w:val="a5"/>
        <w:numPr>
          <w:ilvl w:val="1"/>
          <w:numId w:val="1"/>
        </w:numPr>
      </w:pPr>
      <w:r w:rsidRPr="0057357A">
        <w:t xml:space="preserve"> Приложение № 1  к постановлению изложить в следующей редакции:</w:t>
      </w:r>
    </w:p>
    <w:p w:rsidR="00422DF3" w:rsidRDefault="00422DF3" w:rsidP="00422DF3">
      <w:pPr>
        <w:ind w:left="36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345"/>
        <w:gridCol w:w="2362"/>
        <w:gridCol w:w="3152"/>
        <w:gridCol w:w="1635"/>
      </w:tblGrid>
      <w:tr w:rsidR="00422DF3" w:rsidTr="00422DF3">
        <w:trPr>
          <w:trHeight w:val="20"/>
          <w:jc w:val="center"/>
        </w:trPr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2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Квалификационный уровень</w:t>
            </w:r>
          </w:p>
        </w:tc>
        <w:tc>
          <w:tcPr>
            <w:tcW w:w="16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Наименование должности</w:t>
            </w:r>
          </w:p>
        </w:tc>
        <w:tc>
          <w:tcPr>
            <w:tcW w:w="8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Размеры должностных окладов (рублей)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Общеотраслевые </w:t>
            </w:r>
            <w:r>
              <w:rPr>
                <w:lang w:eastAsia="en-US"/>
              </w:rPr>
              <w:lastRenderedPageBreak/>
              <w:t>должности служащих второго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 квалификационный </w:t>
            </w:r>
            <w:r>
              <w:rPr>
                <w:lang w:eastAsia="en-US"/>
              </w:rPr>
              <w:lastRenderedPageBreak/>
              <w:t>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Администратор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4466/5098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5275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Заведующий столовой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6691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третьего уровня</w:t>
            </w:r>
          </w:p>
        </w:tc>
        <w:tc>
          <w:tcPr>
            <w:tcW w:w="124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 по ремонту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 w:rsidP="0008673D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5275/5821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Инженер-энергетик (энергетик)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5643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5822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четвертого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Директор (начальник, заведующий) филиала, другого обособленного структурного подразделения &lt;*&gt;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11506</w:t>
            </w:r>
          </w:p>
        </w:tc>
      </w:tr>
    </w:tbl>
    <w:p w:rsidR="00422DF3" w:rsidRPr="0057357A" w:rsidRDefault="0057357A" w:rsidP="00422DF3">
      <w:pPr>
        <w:pStyle w:val="a5"/>
        <w:numPr>
          <w:ilvl w:val="1"/>
          <w:numId w:val="1"/>
        </w:numPr>
      </w:pPr>
      <w:r w:rsidRPr="0057357A">
        <w:t>П</w:t>
      </w:r>
      <w:r w:rsidR="00422DF3" w:rsidRPr="0057357A">
        <w:t>риложение</w:t>
      </w:r>
      <w:r w:rsidRPr="0057357A">
        <w:t xml:space="preserve"> </w:t>
      </w:r>
      <w:r w:rsidR="00422DF3" w:rsidRPr="0057357A">
        <w:t>№ 2  к постановлению изложить в следующей редакции:</w:t>
      </w:r>
    </w:p>
    <w:p w:rsidR="00422DF3" w:rsidRDefault="00422DF3" w:rsidP="00422DF3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087"/>
        <w:gridCol w:w="2235"/>
        <w:gridCol w:w="3217"/>
        <w:gridCol w:w="1955"/>
      </w:tblGrid>
      <w:tr w:rsidR="00422DF3" w:rsidTr="00422DF3">
        <w:trPr>
          <w:trHeight w:val="20"/>
          <w:jc w:val="center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Квалификационный уровень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Профессии рабочих, отнесенные к квалификационным уровням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Размеры должностных окладов  (рублей)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профессии рабочих первого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4186/4361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Гардеробщик; горничная; мойщик посуды; оператор стиральных машин; рабочий по обслуживанию в бане; сторож (вахтер); </w:t>
            </w:r>
            <w:r w:rsidRPr="00422DF3">
              <w:rPr>
                <w:color w:val="C00000"/>
                <w:lang w:eastAsia="en-US"/>
              </w:rPr>
              <w:t>уборщик служебных помещений;</w:t>
            </w:r>
            <w:r>
              <w:rPr>
                <w:lang w:eastAsia="en-US"/>
              </w:rPr>
              <w:t xml:space="preserve"> уборщик территорий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4313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Лифтер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4313/4281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Кладовщик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4361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профессии рабочих второго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4425/6188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4466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Слесарь-ремонтник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4466/5468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Слесарь-сантехник; монтажник оборудования связи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4466/5821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Официант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4922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Слесарь-электрик по ремонту электрооборудования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4922-6263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Оператор котельной; рабочий зеленого хозяйства; плотник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5631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Водитель автомобиля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5631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Переплетчик; печатник высокой печати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5643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Маляр; паркетчик; повар; столяр; электрогазосварщик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5821</w:t>
            </w:r>
          </w:p>
        </w:tc>
      </w:tr>
      <w:tr w:rsidR="00422DF3" w:rsidTr="00422DF3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2DF3" w:rsidRDefault="00422DF3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422DF3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Тракторист; электромеханик по ремонту и обслуживанию счетно-вычислительных машин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2DF3" w:rsidRDefault="00842ECB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6188</w:t>
            </w:r>
          </w:p>
        </w:tc>
      </w:tr>
    </w:tbl>
    <w:p w:rsidR="00422DF3" w:rsidRDefault="00422DF3" w:rsidP="00422DF3">
      <w:pPr>
        <w:pStyle w:val="a5"/>
        <w:rPr>
          <w:sz w:val="28"/>
          <w:szCs w:val="28"/>
        </w:rPr>
      </w:pPr>
    </w:p>
    <w:p w:rsidR="00422DF3" w:rsidRPr="0057357A" w:rsidRDefault="00422DF3" w:rsidP="00422DF3">
      <w:pPr>
        <w:ind w:firstLine="567"/>
        <w:jc w:val="both"/>
        <w:rPr>
          <w:i/>
        </w:rPr>
      </w:pPr>
      <w:r w:rsidRPr="0057357A">
        <w:t>2.Опубликовать настоящее постановление в информационном бюллетене «</w:t>
      </w:r>
      <w:r w:rsidR="0057357A">
        <w:t>Правовое поле</w:t>
      </w:r>
      <w:r w:rsidRPr="0057357A">
        <w:t>»</w:t>
      </w:r>
      <w:r w:rsidRPr="0057357A">
        <w:rPr>
          <w:i/>
        </w:rPr>
        <w:t>.</w:t>
      </w:r>
    </w:p>
    <w:p w:rsidR="00A50658" w:rsidRPr="0057357A" w:rsidRDefault="00422DF3" w:rsidP="00A50658">
      <w:pPr>
        <w:ind w:firstLine="709"/>
        <w:jc w:val="both"/>
      </w:pPr>
      <w:r w:rsidRPr="0057357A">
        <w:t>3.</w:t>
      </w:r>
      <w:r w:rsidR="00A50658" w:rsidRPr="0057357A">
        <w:t xml:space="preserve">Настоящее постановление вступает в силу на следующий день после дня его официального опубликования и распространяется </w:t>
      </w:r>
      <w:r w:rsidR="00140C02" w:rsidRPr="0057357A">
        <w:t>на правоотношения, возникшие с 01</w:t>
      </w:r>
      <w:r w:rsidR="00A50658" w:rsidRPr="0057357A">
        <w:t>.</w:t>
      </w:r>
      <w:r w:rsidR="00140C02" w:rsidRPr="0057357A">
        <w:t>10</w:t>
      </w:r>
      <w:r w:rsidR="00A50658" w:rsidRPr="0057357A">
        <w:t>.2023.</w:t>
      </w:r>
    </w:p>
    <w:p w:rsidR="00422DF3" w:rsidRPr="0057357A" w:rsidRDefault="00422DF3" w:rsidP="00422DF3">
      <w:pPr>
        <w:ind w:firstLine="567"/>
        <w:jc w:val="both"/>
      </w:pPr>
      <w:r w:rsidRPr="0057357A">
        <w:t xml:space="preserve">4. Контроль за исполнением настоящего постановления возложить на Главу администрации </w:t>
      </w:r>
      <w:r w:rsidR="0057357A" w:rsidRPr="0057357A">
        <w:t>Русско-Камешкирского</w:t>
      </w:r>
      <w:r w:rsidRPr="0057357A">
        <w:t xml:space="preserve"> сельсовета Камешкирского района Пензенской области.</w:t>
      </w:r>
    </w:p>
    <w:p w:rsidR="00422DF3" w:rsidRDefault="00422DF3" w:rsidP="00422DF3">
      <w:pPr>
        <w:ind w:firstLine="720"/>
        <w:jc w:val="both"/>
      </w:pPr>
    </w:p>
    <w:p w:rsidR="0057357A" w:rsidRPr="0057357A" w:rsidRDefault="0057357A" w:rsidP="00422DF3">
      <w:pPr>
        <w:ind w:firstLine="720"/>
        <w:jc w:val="both"/>
      </w:pPr>
    </w:p>
    <w:p w:rsidR="00422DF3" w:rsidRPr="0057357A" w:rsidRDefault="00422DF3" w:rsidP="00422DF3">
      <w:pPr>
        <w:ind w:firstLine="720"/>
        <w:jc w:val="both"/>
      </w:pPr>
    </w:p>
    <w:p w:rsidR="00422DF3" w:rsidRPr="0057357A" w:rsidRDefault="00A50658" w:rsidP="0057357A">
      <w:pPr>
        <w:pStyle w:val="a3"/>
        <w:tabs>
          <w:tab w:val="left" w:pos="851"/>
        </w:tabs>
        <w:spacing w:after="0"/>
        <w:jc w:val="both"/>
      </w:pPr>
      <w:r w:rsidRPr="0057357A">
        <w:t>И.о. г</w:t>
      </w:r>
      <w:r w:rsidR="00422DF3" w:rsidRPr="0057357A">
        <w:t>лав</w:t>
      </w:r>
      <w:r w:rsidRPr="0057357A">
        <w:t>ы</w:t>
      </w:r>
      <w:r w:rsidR="00422DF3" w:rsidRPr="0057357A">
        <w:t xml:space="preserve"> администрации </w:t>
      </w:r>
    </w:p>
    <w:p w:rsidR="00422DF3" w:rsidRPr="0057357A" w:rsidRDefault="0057357A" w:rsidP="0057357A">
      <w:pPr>
        <w:pStyle w:val="a3"/>
        <w:tabs>
          <w:tab w:val="left" w:pos="851"/>
        </w:tabs>
        <w:spacing w:after="0"/>
        <w:jc w:val="both"/>
      </w:pPr>
      <w:r w:rsidRPr="0057357A">
        <w:t>Русско-Камешкирского</w:t>
      </w:r>
      <w:r w:rsidR="00422DF3" w:rsidRPr="0057357A">
        <w:t xml:space="preserve"> сельсовета</w:t>
      </w:r>
    </w:p>
    <w:p w:rsidR="00422DF3" w:rsidRPr="0057357A" w:rsidRDefault="00422DF3" w:rsidP="0057357A">
      <w:pPr>
        <w:pStyle w:val="a3"/>
        <w:tabs>
          <w:tab w:val="left" w:pos="851"/>
        </w:tabs>
        <w:spacing w:after="0"/>
        <w:jc w:val="both"/>
      </w:pPr>
      <w:r w:rsidRPr="0057357A">
        <w:t>Камешкирского района</w:t>
      </w:r>
    </w:p>
    <w:p w:rsidR="00422DF3" w:rsidRPr="0057357A" w:rsidRDefault="00422DF3" w:rsidP="0057357A">
      <w:pPr>
        <w:pStyle w:val="a3"/>
        <w:tabs>
          <w:tab w:val="left" w:pos="851"/>
        </w:tabs>
        <w:spacing w:after="0"/>
        <w:jc w:val="both"/>
      </w:pPr>
      <w:r w:rsidRPr="0057357A">
        <w:t xml:space="preserve">Пензенской области                                  </w:t>
      </w:r>
      <w:r w:rsidR="0057357A">
        <w:t xml:space="preserve">                                           О.И.Ермакова</w:t>
      </w:r>
      <w:r w:rsidRPr="0057357A">
        <w:t xml:space="preserve">                          </w:t>
      </w:r>
    </w:p>
    <w:p w:rsidR="00422DF3" w:rsidRPr="0057357A" w:rsidRDefault="00422DF3" w:rsidP="00422D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DF3" w:rsidRDefault="00422DF3" w:rsidP="00422DF3"/>
    <w:p w:rsidR="00422DF3" w:rsidRDefault="00422DF3" w:rsidP="00422DF3"/>
    <w:p w:rsidR="00422DF3" w:rsidRDefault="00422DF3" w:rsidP="00422DF3"/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45C29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22DF3"/>
    <w:rsid w:val="0008513F"/>
    <w:rsid w:val="0008673D"/>
    <w:rsid w:val="000F0196"/>
    <w:rsid w:val="00140C02"/>
    <w:rsid w:val="00143F06"/>
    <w:rsid w:val="001A6A72"/>
    <w:rsid w:val="002457BB"/>
    <w:rsid w:val="0026476F"/>
    <w:rsid w:val="00292536"/>
    <w:rsid w:val="00320446"/>
    <w:rsid w:val="00332ACB"/>
    <w:rsid w:val="00383C69"/>
    <w:rsid w:val="003957FF"/>
    <w:rsid w:val="003C78BE"/>
    <w:rsid w:val="00421069"/>
    <w:rsid w:val="00422DF3"/>
    <w:rsid w:val="004F3D42"/>
    <w:rsid w:val="005048EC"/>
    <w:rsid w:val="0057357A"/>
    <w:rsid w:val="005A6B30"/>
    <w:rsid w:val="005C4E02"/>
    <w:rsid w:val="00737702"/>
    <w:rsid w:val="007438AF"/>
    <w:rsid w:val="00812769"/>
    <w:rsid w:val="00842ECB"/>
    <w:rsid w:val="008B5B05"/>
    <w:rsid w:val="008F2E06"/>
    <w:rsid w:val="00926846"/>
    <w:rsid w:val="00951E0F"/>
    <w:rsid w:val="009E3756"/>
    <w:rsid w:val="009F046B"/>
    <w:rsid w:val="00A50658"/>
    <w:rsid w:val="00A74F7B"/>
    <w:rsid w:val="00AC7EBC"/>
    <w:rsid w:val="00B521DD"/>
    <w:rsid w:val="00B62DCA"/>
    <w:rsid w:val="00BF4018"/>
    <w:rsid w:val="00C81950"/>
    <w:rsid w:val="00C9784E"/>
    <w:rsid w:val="00CB04E6"/>
    <w:rsid w:val="00DE2D11"/>
    <w:rsid w:val="00DF08D7"/>
    <w:rsid w:val="00E031DD"/>
    <w:rsid w:val="00E41B9F"/>
    <w:rsid w:val="00E46499"/>
    <w:rsid w:val="00E96D8E"/>
    <w:rsid w:val="00EA79FD"/>
    <w:rsid w:val="00ED7AE2"/>
    <w:rsid w:val="00EF48B0"/>
    <w:rsid w:val="00F109C7"/>
    <w:rsid w:val="00F21AA2"/>
    <w:rsid w:val="00F33B2B"/>
    <w:rsid w:val="00F534E6"/>
    <w:rsid w:val="00F63071"/>
    <w:rsid w:val="00F7240F"/>
    <w:rsid w:val="00F72E6F"/>
    <w:rsid w:val="00FA0279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F3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422DF3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22DF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22DF3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422DF3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2DF3"/>
    <w:pPr>
      <w:ind w:left="720"/>
      <w:contextualSpacing/>
    </w:pPr>
  </w:style>
  <w:style w:type="paragraph" w:customStyle="1" w:styleId="ConsPlusNormal">
    <w:name w:val="ConsPlusNormal"/>
    <w:rsid w:val="00422DF3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5735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57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2023-10-12T10:25:00Z</cp:lastPrinted>
  <dcterms:created xsi:type="dcterms:W3CDTF">2023-10-05T05:54:00Z</dcterms:created>
  <dcterms:modified xsi:type="dcterms:W3CDTF">2023-10-16T10:18:00Z</dcterms:modified>
</cp:coreProperties>
</file>