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BB0" w:rsidRDefault="00A72BB0" w:rsidP="00A72BB0">
      <w:pPr>
        <w:pStyle w:val="ConsPlusNormal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2BB0" w:rsidRDefault="00A72BB0" w:rsidP="00A72BB0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981AC05" wp14:editId="0EB10AF2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2BB0" w:rsidRDefault="00A72BB0" w:rsidP="00A72BB0"/>
    <w:p w:rsidR="00A72BB0" w:rsidRDefault="00A72BB0" w:rsidP="00A72BB0"/>
    <w:p w:rsidR="00A72BB0" w:rsidRDefault="00A72BB0" w:rsidP="00A72BB0"/>
    <w:p w:rsidR="00A72BB0" w:rsidRDefault="00A72BB0" w:rsidP="00A72BB0"/>
    <w:p w:rsidR="00A72BB0" w:rsidRDefault="00A72BB0" w:rsidP="00A72BB0"/>
    <w:tbl>
      <w:tblPr>
        <w:tblpPr w:leftFromText="180" w:rightFromText="180" w:bottomFromText="200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A72BB0" w:rsidTr="00585804">
        <w:tc>
          <w:tcPr>
            <w:tcW w:w="9606" w:type="dxa"/>
            <w:hideMark/>
          </w:tcPr>
          <w:p w:rsidR="00A72BB0" w:rsidRDefault="00A72BB0" w:rsidP="0058580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СОБРАНИЕ ПРЕДСТАВИТЕЛЕЙ </w:t>
            </w:r>
          </w:p>
          <w:p w:rsidR="00A72BB0" w:rsidRDefault="00A72BB0" w:rsidP="0058580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A72BB0" w:rsidTr="00585804">
        <w:trPr>
          <w:trHeight w:val="397"/>
        </w:trPr>
        <w:tc>
          <w:tcPr>
            <w:tcW w:w="9606" w:type="dxa"/>
            <w:hideMark/>
          </w:tcPr>
          <w:p w:rsidR="00A72BB0" w:rsidRDefault="00A72BB0" w:rsidP="0058580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ПЯТОГО СОЗЫВА</w:t>
            </w:r>
          </w:p>
        </w:tc>
      </w:tr>
      <w:tr w:rsidR="00A72BB0" w:rsidTr="00585804">
        <w:tc>
          <w:tcPr>
            <w:tcW w:w="9606" w:type="dxa"/>
            <w:hideMark/>
          </w:tcPr>
          <w:p w:rsidR="00A72BB0" w:rsidRDefault="00A72BB0" w:rsidP="00585804">
            <w:pPr>
              <w:pStyle w:val="3"/>
              <w:spacing w:line="276" w:lineRule="auto"/>
              <w:ind w:left="1701" w:hanging="1134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A72BB0" w:rsidTr="00585804">
        <w:trPr>
          <w:trHeight w:val="340"/>
        </w:trPr>
        <w:tc>
          <w:tcPr>
            <w:tcW w:w="9606" w:type="dxa"/>
            <w:vAlign w:val="center"/>
          </w:tcPr>
          <w:p w:rsidR="00A72BB0" w:rsidRDefault="00A72BB0" w:rsidP="00585804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A72BB0" w:rsidRDefault="00A72BB0" w:rsidP="00A72BB0">
      <w:pPr>
        <w:rPr>
          <w:rFonts w:ascii="Calibri" w:hAnsi="Calibri"/>
          <w:vanish/>
          <w:sz w:val="22"/>
          <w:szCs w:val="22"/>
        </w:rPr>
      </w:pPr>
    </w:p>
    <w:tbl>
      <w:tblPr>
        <w:tblpPr w:leftFromText="180" w:rightFromText="180" w:bottomFromText="200" w:vertAnchor="text" w:horzAnchor="margin" w:tblpXSpec="center" w:tblpY="3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283"/>
        <w:gridCol w:w="1134"/>
      </w:tblGrid>
      <w:tr w:rsidR="00A72BB0" w:rsidTr="00585804">
        <w:tc>
          <w:tcPr>
            <w:tcW w:w="284" w:type="dxa"/>
            <w:vAlign w:val="bottom"/>
            <w:hideMark/>
          </w:tcPr>
          <w:p w:rsidR="00A72BB0" w:rsidRDefault="00A72BB0" w:rsidP="005858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2BB0" w:rsidRDefault="00A72BB0" w:rsidP="005858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3" w:type="dxa"/>
            <w:hideMark/>
          </w:tcPr>
          <w:p w:rsidR="00A72BB0" w:rsidRDefault="00A72BB0" w:rsidP="0058580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72BB0" w:rsidRDefault="00A72BB0" w:rsidP="0058580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72BB0" w:rsidTr="00585804">
        <w:tc>
          <w:tcPr>
            <w:tcW w:w="4536" w:type="dxa"/>
            <w:gridSpan w:val="4"/>
          </w:tcPr>
          <w:p w:rsidR="00A72BB0" w:rsidRDefault="00A72BB0" w:rsidP="00585804">
            <w:pPr>
              <w:spacing w:line="276" w:lineRule="auto"/>
              <w:jc w:val="center"/>
              <w:rPr>
                <w:lang w:eastAsia="en-US"/>
              </w:rPr>
            </w:pPr>
          </w:p>
          <w:p w:rsidR="00A72BB0" w:rsidRDefault="00A72BB0" w:rsidP="00585804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A72BB0" w:rsidRDefault="00A72BB0" w:rsidP="00A72BB0">
      <w:pPr>
        <w:pStyle w:val="6"/>
        <w:spacing w:before="120" w:after="0"/>
        <w:jc w:val="center"/>
        <w:rPr>
          <w:sz w:val="28"/>
          <w:szCs w:val="28"/>
          <w:lang w:val="en-US"/>
        </w:rPr>
      </w:pPr>
    </w:p>
    <w:p w:rsidR="00A72BB0" w:rsidRDefault="00A72BB0" w:rsidP="00A72BB0">
      <w:pPr>
        <w:rPr>
          <w:lang w:val="en-US"/>
        </w:rPr>
      </w:pPr>
    </w:p>
    <w:p w:rsidR="00A72BB0" w:rsidRDefault="00A72BB0" w:rsidP="00A72BB0">
      <w:pPr>
        <w:rPr>
          <w:lang w:val="en-US"/>
        </w:rPr>
      </w:pPr>
    </w:p>
    <w:p w:rsidR="00A72BB0" w:rsidRDefault="00A72BB0" w:rsidP="00A72BB0">
      <w:pPr>
        <w:jc w:val="center"/>
        <w:rPr>
          <w:b/>
          <w:sz w:val="28"/>
          <w:szCs w:val="28"/>
        </w:rPr>
      </w:pPr>
    </w:p>
    <w:p w:rsidR="00A72BB0" w:rsidRDefault="00A72BB0" w:rsidP="00A72B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="008530C4">
        <w:rPr>
          <w:b/>
          <w:sz w:val="28"/>
          <w:szCs w:val="28"/>
        </w:rPr>
        <w:t xml:space="preserve">установлении минимального размера пенсии за выслугу лет муниципальным служащим </w:t>
      </w:r>
      <w:proofErr w:type="spellStart"/>
      <w:r w:rsidR="008530C4">
        <w:rPr>
          <w:b/>
          <w:sz w:val="28"/>
          <w:szCs w:val="28"/>
        </w:rPr>
        <w:t>Камешкирского</w:t>
      </w:r>
      <w:proofErr w:type="spellEnd"/>
      <w:r w:rsidR="008530C4">
        <w:rPr>
          <w:b/>
          <w:sz w:val="28"/>
          <w:szCs w:val="28"/>
        </w:rPr>
        <w:t xml:space="preserve"> района Пензенской области</w:t>
      </w:r>
    </w:p>
    <w:p w:rsidR="00A72BB0" w:rsidRDefault="00A72BB0" w:rsidP="00A72BB0">
      <w:pPr>
        <w:jc w:val="center"/>
        <w:rPr>
          <w:b/>
          <w:sz w:val="28"/>
          <w:szCs w:val="28"/>
        </w:rPr>
      </w:pPr>
    </w:p>
    <w:p w:rsidR="00A72BB0" w:rsidRDefault="00A72BB0" w:rsidP="00A72BB0">
      <w:pPr>
        <w:jc w:val="both"/>
        <w:rPr>
          <w:sz w:val="28"/>
          <w:szCs w:val="28"/>
        </w:rPr>
      </w:pPr>
      <w:r>
        <w:rPr>
          <w:sz w:val="28"/>
        </w:rPr>
        <w:t xml:space="preserve">  </w:t>
      </w:r>
      <w:proofErr w:type="gramStart"/>
      <w:r>
        <w:rPr>
          <w:sz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(с последующими изменениями),  Положени</w:t>
      </w:r>
      <w:r w:rsidR="0094040F">
        <w:rPr>
          <w:sz w:val="28"/>
        </w:rPr>
        <w:t>ем</w:t>
      </w:r>
      <w:r>
        <w:rPr>
          <w:sz w:val="28"/>
        </w:rPr>
        <w:t xml:space="preserve"> о пенсионном обеспечении за выслугу лет муниципальных  служащих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 Пензенской области, утвержденного решением Собрания представителей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 Пензенской области от 18.07.2012 № 68-7/3, руководствуясь Уставом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 Пензенской области (с последующими изменениями),  </w:t>
      </w:r>
      <w:r>
        <w:rPr>
          <w:sz w:val="28"/>
          <w:szCs w:val="28"/>
        </w:rPr>
        <w:t xml:space="preserve">Собрание представителей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</w:t>
      </w:r>
      <w:proofErr w:type="gramEnd"/>
    </w:p>
    <w:p w:rsidR="00A72BB0" w:rsidRDefault="00A72BB0" w:rsidP="00A72BB0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A72BB0" w:rsidRDefault="00A72BB0" w:rsidP="00A72BB0">
      <w:pPr>
        <w:ind w:firstLine="540"/>
        <w:jc w:val="both"/>
        <w:rPr>
          <w:sz w:val="28"/>
          <w:szCs w:val="28"/>
        </w:rPr>
      </w:pPr>
    </w:p>
    <w:p w:rsidR="00A72BB0" w:rsidRDefault="00A72BB0" w:rsidP="00A72BB0">
      <w:pPr>
        <w:numPr>
          <w:ilvl w:val="0"/>
          <w:numId w:val="1"/>
        </w:numPr>
        <w:ind w:left="0" w:firstLine="426"/>
        <w:jc w:val="both"/>
        <w:rPr>
          <w:sz w:val="28"/>
        </w:rPr>
      </w:pPr>
      <w:r>
        <w:rPr>
          <w:sz w:val="28"/>
        </w:rPr>
        <w:t>Установить с 01.01.2024 г. минимальный размер пенсии за выслугу лет</w:t>
      </w:r>
      <w:r w:rsidR="008530C4">
        <w:rPr>
          <w:sz w:val="28"/>
        </w:rPr>
        <w:t xml:space="preserve"> муниципальным служащим </w:t>
      </w:r>
      <w:proofErr w:type="spellStart"/>
      <w:r w:rsidR="008530C4">
        <w:rPr>
          <w:sz w:val="28"/>
        </w:rPr>
        <w:t>Камешкирского</w:t>
      </w:r>
      <w:proofErr w:type="spellEnd"/>
      <w:r w:rsidR="008530C4">
        <w:rPr>
          <w:sz w:val="28"/>
        </w:rPr>
        <w:t xml:space="preserve"> района Пензенской области</w:t>
      </w:r>
      <w:bookmarkStart w:id="0" w:name="_GoBack"/>
      <w:bookmarkEnd w:id="0"/>
      <w:r>
        <w:rPr>
          <w:sz w:val="28"/>
        </w:rPr>
        <w:t xml:space="preserve"> в размере </w:t>
      </w:r>
      <w:r>
        <w:rPr>
          <w:color w:val="000000" w:themeColor="text1"/>
          <w:sz w:val="28"/>
        </w:rPr>
        <w:t>2500</w:t>
      </w:r>
      <w:r w:rsidR="008F66F6">
        <w:rPr>
          <w:color w:val="000000" w:themeColor="text1"/>
          <w:sz w:val="28"/>
        </w:rPr>
        <w:t>, 93 руб.</w:t>
      </w:r>
    </w:p>
    <w:p w:rsidR="00A72BB0" w:rsidRDefault="00A72BB0" w:rsidP="00A72BB0">
      <w:pPr>
        <w:numPr>
          <w:ilvl w:val="0"/>
          <w:numId w:val="1"/>
        </w:numPr>
        <w:ind w:left="0" w:firstLine="360"/>
        <w:jc w:val="both"/>
        <w:rPr>
          <w:sz w:val="28"/>
        </w:rPr>
      </w:pPr>
      <w:r>
        <w:rPr>
          <w:sz w:val="28"/>
        </w:rPr>
        <w:t>Настоящее решение опубликовать в информационном бюллетене «</w:t>
      </w:r>
      <w:proofErr w:type="spellStart"/>
      <w:r>
        <w:rPr>
          <w:sz w:val="28"/>
        </w:rPr>
        <w:t>Камешкирский</w:t>
      </w:r>
      <w:proofErr w:type="spellEnd"/>
      <w:r>
        <w:rPr>
          <w:sz w:val="28"/>
        </w:rPr>
        <w:t xml:space="preserve"> вестник».</w:t>
      </w:r>
    </w:p>
    <w:p w:rsidR="00A72BB0" w:rsidRDefault="00A72BB0" w:rsidP="00A72BB0">
      <w:pPr>
        <w:numPr>
          <w:ilvl w:val="0"/>
          <w:numId w:val="1"/>
        </w:numPr>
        <w:ind w:left="0" w:firstLine="360"/>
        <w:jc w:val="both"/>
        <w:rPr>
          <w:sz w:val="28"/>
        </w:rPr>
      </w:pPr>
      <w:r>
        <w:rPr>
          <w:sz w:val="28"/>
        </w:rPr>
        <w:t xml:space="preserve">Настоящее решение вступает в силу на следующий день после дня его официального опубликования и </w:t>
      </w:r>
      <w:r>
        <w:rPr>
          <w:sz w:val="28"/>
          <w:szCs w:val="28"/>
        </w:rPr>
        <w:t>распространяется на правоотношения, возникшие с 01.01.2024</w:t>
      </w:r>
      <w:r>
        <w:rPr>
          <w:sz w:val="28"/>
        </w:rPr>
        <w:t>.</w:t>
      </w:r>
    </w:p>
    <w:p w:rsidR="00A72BB0" w:rsidRDefault="00A72BB0" w:rsidP="00A72BB0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 возложить на Главу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 Пензенской области</w:t>
      </w:r>
      <w:r>
        <w:rPr>
          <w:sz w:val="28"/>
          <w:szCs w:val="28"/>
        </w:rPr>
        <w:t xml:space="preserve">. </w:t>
      </w:r>
    </w:p>
    <w:p w:rsidR="00A72BB0" w:rsidRDefault="00A72BB0" w:rsidP="00A72BB0">
      <w:pPr>
        <w:rPr>
          <w:sz w:val="28"/>
          <w:szCs w:val="28"/>
        </w:rPr>
      </w:pPr>
    </w:p>
    <w:p w:rsidR="00A72BB0" w:rsidRPr="00875E85" w:rsidRDefault="00A72BB0" w:rsidP="00A72BB0">
      <w:pPr>
        <w:jc w:val="both"/>
        <w:rPr>
          <w:sz w:val="28"/>
          <w:szCs w:val="28"/>
        </w:rPr>
      </w:pPr>
      <w:r w:rsidRPr="00875E85">
        <w:rPr>
          <w:sz w:val="28"/>
          <w:szCs w:val="28"/>
        </w:rPr>
        <w:t xml:space="preserve">Председатель Собрания представителей </w:t>
      </w:r>
    </w:p>
    <w:p w:rsidR="00A72BB0" w:rsidRDefault="00A72BB0" w:rsidP="00A72BB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 w:rsidRPr="004919B5">
        <w:rPr>
          <w:sz w:val="28"/>
          <w:szCs w:val="28"/>
        </w:rPr>
        <w:t xml:space="preserve"> района</w:t>
      </w:r>
    </w:p>
    <w:p w:rsidR="00A72BB0" w:rsidRDefault="00A72BB0" w:rsidP="00A72B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proofErr w:type="spellStart"/>
      <w:r>
        <w:rPr>
          <w:sz w:val="28"/>
          <w:szCs w:val="28"/>
        </w:rPr>
        <w:t>В.Н.Жиряков</w:t>
      </w:r>
      <w:proofErr w:type="spellEnd"/>
    </w:p>
    <w:p w:rsidR="00A72BB0" w:rsidRDefault="00A72BB0" w:rsidP="00A72BB0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A72BB0" w:rsidRDefault="00A72BB0" w:rsidP="00A72BB0">
      <w:pPr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О.Н.Белянина</w:t>
      </w:r>
      <w:proofErr w:type="spellEnd"/>
    </w:p>
    <w:sectPr w:rsidR="00A72BB0" w:rsidSect="00B93D51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D5B67"/>
    <w:multiLevelType w:val="hybridMultilevel"/>
    <w:tmpl w:val="3FB09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BB0"/>
    <w:rsid w:val="00553EDB"/>
    <w:rsid w:val="007C7A8D"/>
    <w:rsid w:val="008530C4"/>
    <w:rsid w:val="008F66F6"/>
    <w:rsid w:val="0094040F"/>
    <w:rsid w:val="00A7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A72BB0"/>
    <w:pPr>
      <w:keepNext/>
      <w:jc w:val="center"/>
      <w:outlineLvl w:val="2"/>
    </w:pPr>
    <w:rPr>
      <w:b/>
      <w:sz w:val="4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BB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72BB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72BB0"/>
    <w:rPr>
      <w:rFonts w:ascii="Calibri" w:eastAsia="Times New Roman" w:hAnsi="Calibri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A72B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A72BB0"/>
    <w:pPr>
      <w:keepNext/>
      <w:jc w:val="center"/>
      <w:outlineLvl w:val="2"/>
    </w:pPr>
    <w:rPr>
      <w:b/>
      <w:sz w:val="4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BB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72BB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72BB0"/>
    <w:rPr>
      <w:rFonts w:ascii="Calibri" w:eastAsia="Times New Roman" w:hAnsi="Calibri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A72B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14BEE-18CB-49C5-8321-FCB618B04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2023-12-18T13:09:00Z</dcterms:created>
  <dcterms:modified xsi:type="dcterms:W3CDTF">2023-12-21T10:41:00Z</dcterms:modified>
</cp:coreProperties>
</file>