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9A" w:rsidRPr="008A649A" w:rsidRDefault="008A649A" w:rsidP="008A649A">
      <w:pPr>
        <w:spacing w:after="0" w:line="240" w:lineRule="auto"/>
        <w:rPr>
          <w:rFonts w:ascii="Trebuchet MS" w:eastAsia="Times New Roman" w:hAnsi="Trebuchet MS" w:cs="Times New Roman"/>
          <w:color w:val="5B5844"/>
          <w:sz w:val="20"/>
          <w:szCs w:val="20"/>
          <w:lang w:eastAsia="ru-RU"/>
        </w:rPr>
      </w:pPr>
      <w:r w:rsidRPr="008A649A">
        <w:rPr>
          <w:rFonts w:ascii="Trebuchet MS" w:eastAsia="Times New Roman" w:hAnsi="Trebuchet MS" w:cs="Times New Roman"/>
          <w:color w:val="5B5844"/>
          <w:sz w:val="20"/>
          <w:szCs w:val="20"/>
          <w:lang w:eastAsia="ru-RU"/>
        </w:rPr>
        <w:t>ДАННЫЕ о численности избирателей, участников референдума, зарегистрированных на территории Камешкирского района в разрезе муниципальных образований и населенных пунктов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"/>
        <w:gridCol w:w="1651"/>
        <w:gridCol w:w="5170"/>
        <w:gridCol w:w="2600"/>
      </w:tblGrid>
      <w:tr w:rsidR="008A649A" w:rsidRPr="008A649A" w:rsidTr="008A649A"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состоянию</w:t>
            </w:r>
          </w:p>
        </w:tc>
        <w:tc>
          <w:tcPr>
            <w:tcW w:w="5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Наименование административной единицы Пензенской области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Камешкирский</w:t>
            </w:r>
            <w:proofErr w:type="spellEnd"/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</w:t>
            </w: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</w:t>
            </w:r>
          </w:p>
        </w:tc>
        <w:tc>
          <w:tcPr>
            <w:tcW w:w="5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муниципального</w:t>
            </w:r>
            <w:proofErr w:type="gram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образования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Число избирателей, участников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Референдума</w:t>
            </w: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0</w:t>
            </w: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07</w:t>
            </w: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.20</w:t>
            </w: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proofErr w:type="spellStart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Большеумысский</w:t>
            </w:r>
            <w:proofErr w:type="spellEnd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с/с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  д.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Полянщино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  с. Большой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Умыс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Болтино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 с. Ключи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 с. Мордовский Камешкир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850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29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381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84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06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50</w:t>
            </w: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proofErr w:type="spellStart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Лапшовский</w:t>
            </w:r>
            <w:proofErr w:type="spellEnd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с/с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 д. Дмитриевка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</w:t>
            </w:r>
            <w:proofErr w:type="gram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Алексеевка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Лапшово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Аряш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Кулясово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Мамадыш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        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с. Дубровки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1586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6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89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09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2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309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181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330</w:t>
            </w: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proofErr w:type="spellStart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Новошаткинский</w:t>
            </w:r>
            <w:proofErr w:type="spellEnd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с/с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 с. Красное Поле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  с. Новое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Шаткино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</w:t>
            </w:r>
            <w:proofErr w:type="gram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Старое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Шаткино</w:t>
            </w:r>
            <w:proofErr w:type="spellEnd"/>
          </w:p>
          <w:p w:rsidR="008A649A" w:rsidRPr="008A649A" w:rsidRDefault="008A649A" w:rsidP="008A64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val="en-US" w:eastAsia="ru-RU"/>
              </w:rPr>
              <w:t>        </w:t>
            </w:r>
            <w:proofErr w:type="gramStart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. Камышенка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Новый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Чирчим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</w:t>
            </w:r>
            <w:proofErr w:type="gram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Старый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Чирчим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393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40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483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46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86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51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587</w:t>
            </w: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proofErr w:type="spellStart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Пестровский</w:t>
            </w:r>
            <w:proofErr w:type="spellEnd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с/с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Дьячевка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Пестровка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        </w:t>
            </w:r>
            <w:proofErr w:type="gram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Покровка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        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с. Бегуч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 п. Мокрый Дол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        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Порзово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Шишовка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lastRenderedPageBreak/>
              <w:t>1055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01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281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lastRenderedPageBreak/>
              <w:t>59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178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25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10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Русско-</w:t>
            </w:r>
            <w:proofErr w:type="spellStart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Камешкирский</w:t>
            </w:r>
            <w:proofErr w:type="spellEnd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с/с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     с. Русский Камешкир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230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230</w:t>
            </w:r>
          </w:p>
        </w:tc>
      </w:tr>
      <w:tr w:rsidR="008A649A" w:rsidRPr="008A649A" w:rsidTr="008A649A">
        <w:tc>
          <w:tcPr>
            <w:tcW w:w="17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</w:pPr>
            <w:proofErr w:type="spellStart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>Чумаевский</w:t>
            </w:r>
            <w:proofErr w:type="spellEnd"/>
            <w:r w:rsidRPr="008A649A">
              <w:rPr>
                <w:rFonts w:ascii="Trebuchet MS" w:eastAsia="Times New Roman" w:hAnsi="Trebuchet MS" w:cs="Times New Roman"/>
                <w:sz w:val="24"/>
                <w:szCs w:val="24"/>
                <w:lang w:eastAsia="ru-RU"/>
              </w:rPr>
              <w:t xml:space="preserve"> с/с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 д.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Тарасовка</w:t>
            </w:r>
            <w:proofErr w:type="spellEnd"/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         с. </w:t>
            </w:r>
            <w:proofErr w:type="spellStart"/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Чумаево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val="en-US" w:eastAsia="ru-RU"/>
              </w:rPr>
              <w:t>12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38</w:t>
            </w:r>
          </w:p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574</w:t>
            </w:r>
          </w:p>
        </w:tc>
      </w:tr>
      <w:tr w:rsidR="008A649A" w:rsidRPr="008A649A" w:rsidTr="008A649A"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ru-RU"/>
              </w:rPr>
              <w:t>Итого по району: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A649A" w:rsidRPr="008A649A" w:rsidRDefault="008A649A" w:rsidP="008A649A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A649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US" w:eastAsia="ru-RU"/>
              </w:rPr>
              <w:t>9726</w:t>
            </w:r>
          </w:p>
        </w:tc>
      </w:tr>
    </w:tbl>
    <w:p w:rsidR="00E516BC" w:rsidRDefault="00E516BC">
      <w:bookmarkStart w:id="0" w:name="_GoBack"/>
      <w:bookmarkEnd w:id="0"/>
    </w:p>
    <w:sectPr w:rsidR="00E51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9A"/>
    <w:rsid w:val="008A649A"/>
    <w:rsid w:val="00E5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2018-01-22T08:08:00Z</dcterms:created>
  <dcterms:modified xsi:type="dcterms:W3CDTF">2018-01-22T08:08:00Z</dcterms:modified>
</cp:coreProperties>
</file>