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263" w:rsidRPr="00FF4B33" w:rsidRDefault="00856263" w:rsidP="00856263">
      <w:pPr>
        <w:ind w:firstLine="709"/>
        <w:jc w:val="both"/>
        <w:rPr>
          <w:b/>
          <w:sz w:val="26"/>
          <w:szCs w:val="26"/>
        </w:rPr>
      </w:pPr>
      <w:r w:rsidRPr="00FF4B33">
        <w:rPr>
          <w:b/>
          <w:sz w:val="26"/>
          <w:szCs w:val="26"/>
        </w:rPr>
        <w:t xml:space="preserve">О результатах конкурса на замещение должности Главы </w:t>
      </w:r>
      <w:r>
        <w:rPr>
          <w:b/>
          <w:sz w:val="26"/>
          <w:szCs w:val="26"/>
        </w:rPr>
        <w:t>а</w:t>
      </w:r>
      <w:bookmarkStart w:id="0" w:name="_GoBack"/>
      <w:bookmarkEnd w:id="0"/>
      <w:r w:rsidRPr="00FF4B33">
        <w:rPr>
          <w:b/>
          <w:sz w:val="26"/>
          <w:szCs w:val="26"/>
        </w:rPr>
        <w:t xml:space="preserve">дминистрации </w:t>
      </w:r>
      <w:proofErr w:type="spellStart"/>
      <w:r>
        <w:rPr>
          <w:b/>
          <w:sz w:val="26"/>
          <w:szCs w:val="26"/>
        </w:rPr>
        <w:t>Камешкирского</w:t>
      </w:r>
      <w:proofErr w:type="spellEnd"/>
      <w:r>
        <w:rPr>
          <w:b/>
          <w:sz w:val="26"/>
          <w:szCs w:val="26"/>
        </w:rPr>
        <w:t xml:space="preserve"> </w:t>
      </w:r>
      <w:r w:rsidRPr="00FF4B33">
        <w:rPr>
          <w:b/>
          <w:sz w:val="26"/>
          <w:szCs w:val="26"/>
        </w:rPr>
        <w:t>района Пензенской области</w:t>
      </w:r>
      <w:r>
        <w:rPr>
          <w:b/>
          <w:sz w:val="26"/>
          <w:szCs w:val="26"/>
        </w:rPr>
        <w:t>, назначаемого по контракту</w:t>
      </w:r>
    </w:p>
    <w:p w:rsidR="00856263" w:rsidRDefault="00856263" w:rsidP="00856263">
      <w:pPr>
        <w:ind w:firstLine="709"/>
        <w:jc w:val="both"/>
      </w:pPr>
      <w:r>
        <w:rPr>
          <w:sz w:val="26"/>
          <w:szCs w:val="26"/>
        </w:rPr>
        <w:t xml:space="preserve">По результатам конкурса на замещение должности Главы Администрации </w:t>
      </w:r>
      <w:proofErr w:type="spellStart"/>
      <w:r>
        <w:rPr>
          <w:sz w:val="26"/>
          <w:szCs w:val="26"/>
        </w:rPr>
        <w:t>Камешкирского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района Пензенской области, назначаемого по контракту, </w:t>
      </w:r>
      <w:r>
        <w:rPr>
          <w:sz w:val="26"/>
        </w:rPr>
        <w:t xml:space="preserve">Главой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Камешкирского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района Пензенской области с </w:t>
      </w:r>
      <w:r>
        <w:rPr>
          <w:sz w:val="26"/>
        </w:rPr>
        <w:t>2</w:t>
      </w:r>
      <w:r>
        <w:rPr>
          <w:sz w:val="26"/>
        </w:rPr>
        <w:t xml:space="preserve">1 ноября 2020 года назначен </w:t>
      </w:r>
      <w:proofErr w:type="spellStart"/>
      <w:r>
        <w:rPr>
          <w:sz w:val="26"/>
        </w:rPr>
        <w:t>Мигин</w:t>
      </w:r>
      <w:proofErr w:type="spellEnd"/>
      <w:r>
        <w:rPr>
          <w:sz w:val="26"/>
        </w:rPr>
        <w:t xml:space="preserve"> Павел Александрович</w:t>
      </w:r>
      <w:r>
        <w:rPr>
          <w:sz w:val="26"/>
        </w:rPr>
        <w:t>.</w:t>
      </w:r>
    </w:p>
    <w:p w:rsidR="008A3CB7" w:rsidRDefault="00856263"/>
    <w:sectPr w:rsidR="008A3CB7" w:rsidSect="00250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263"/>
    <w:rsid w:val="00856263"/>
    <w:rsid w:val="00A33187"/>
    <w:rsid w:val="00AA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2020-11-23T07:05:00Z</dcterms:created>
  <dcterms:modified xsi:type="dcterms:W3CDTF">2020-11-23T07:06:00Z</dcterms:modified>
</cp:coreProperties>
</file>