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4B" w:rsidRDefault="004C1676">
      <w:r w:rsidRPr="004C1676">
        <w:t>АДМИНИСТРАЦИЯ</w:t>
      </w:r>
      <w:r w:rsidRPr="004C1676">
        <w:br/>
        <w:t>КАМЕШКИРСКОГО РАЙОНА ПЕНЗЕНСКОЙ ОБЛАСТИ</w:t>
      </w:r>
      <w:r w:rsidRPr="004C1676">
        <w:br/>
      </w:r>
      <w:r w:rsidRPr="004C1676">
        <w:br/>
        <w:t>ПОСТАНОВЛЕНИЕ</w:t>
      </w:r>
      <w:r w:rsidRPr="004C1676">
        <w:br/>
      </w:r>
      <w:r w:rsidRPr="004C1676">
        <w:br/>
      </w:r>
      <w:r w:rsidRPr="004C1676">
        <w:br/>
      </w:r>
      <w:r w:rsidRPr="004C1676">
        <w:br/>
        <w:t>от    19.06.12    №    265</w:t>
      </w:r>
      <w:r w:rsidRPr="004C1676">
        <w:br/>
        <w:t>с.Р.Камешкир</w:t>
      </w:r>
      <w:r w:rsidRPr="004C1676">
        <w:br/>
      </w:r>
      <w:r w:rsidRPr="004C1676">
        <w:br/>
      </w:r>
      <w:r w:rsidRPr="004C1676">
        <w:br/>
      </w:r>
      <w:r w:rsidRPr="004C1676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муниципального имущества в доверительное управление»</w:t>
      </w:r>
      <w:r w:rsidRPr="004C1676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4C1676">
        <w:br/>
        <w:t>п о с т а н о в л я е т:</w:t>
      </w:r>
      <w:r w:rsidRPr="004C1676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муниципального имущества в доверительное управление»</w:t>
      </w:r>
      <w:r w:rsidRPr="004C1676">
        <w:br/>
        <w:t>2. Опубликовать настоящее постановление в информационном бюллетене «Камешкирский вестник».</w:t>
      </w:r>
      <w:r w:rsidRPr="004C1676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4C1676">
        <w:br/>
      </w:r>
      <w:r w:rsidRPr="004C1676">
        <w:br/>
        <w:t>Глава администрации                                                  Н.П.Крутов</w:t>
      </w:r>
      <w:r w:rsidRPr="004C1676">
        <w:br/>
      </w:r>
      <w:r w:rsidRPr="004C1676">
        <w:br/>
        <w:t>АДМИНИСТРАТИВНЫЙ РЕГЛАМЕНТ </w:t>
      </w:r>
      <w:r w:rsidRPr="004C1676">
        <w:br/>
        <w:t>предоставления муниципальной услуги</w:t>
      </w:r>
      <w:r w:rsidRPr="004C1676">
        <w:br/>
      </w:r>
      <w:r w:rsidRPr="004C1676">
        <w:br/>
        <w:t>«Предоставление муниципального имущества в доверительное управление»</w:t>
      </w:r>
      <w:r w:rsidRPr="004C1676">
        <w:br/>
      </w:r>
      <w:r w:rsidRPr="004C1676">
        <w:br/>
        <w:t>I. Раздел «Общие положения»</w:t>
      </w:r>
      <w:r w:rsidRPr="004C1676">
        <w:br/>
      </w:r>
      <w:r w:rsidRPr="004C1676">
        <w:br/>
        <w:t xml:space="preserve">1.1. Административный регламент оказания муниципальной услуги по заключению предоставления муниципального имущества в доверительное управление муниципального недвижимого имущества, распоряжение  которым отнесено законодательством к  полномочиям органов местного самоуправления (далее – административный регламент) разработан в целях </w:t>
      </w:r>
      <w:r w:rsidRPr="004C1676">
        <w:lastRenderedPageBreak/>
        <w:t>повышения качества и доступности результатов оказания муниципальной услуги по предоставлению объектов муниципального недвижимого имущества в доверительное управление (далее – муниципальная услуга), создания комфортных условий для потребителей муниципальной услуги (далее – заявители), и определяет сроки и последовательность предоставления муниципальной услуги при осуществлении полномочий органом местного самоуправления по совершению сделок, предметом которых является муниципальное недвижимое имущество.</w:t>
      </w:r>
      <w:r w:rsidRPr="004C1676">
        <w:br/>
        <w:t>Настоящий административный регламент регулирует отношения по заключению с юридическими лицами и индивидуальными предпринимателями, кроме унитарных предприятий, дополнительных соглашения к договорам доверительного управления муниципального недвижимого имущества.</w:t>
      </w:r>
      <w:r w:rsidRPr="004C1676">
        <w:br/>
        <w:t>Муниципальная услуга предоставляется  администрацией Камешкирского района  Пензенской области (далее – Администрация).</w:t>
      </w:r>
      <w:r w:rsidRPr="004C1676">
        <w:br/>
        <w:t>Муниципальная услуга предоставляется в электронном виде.</w:t>
      </w:r>
      <w:r w:rsidRPr="004C1676">
        <w:br/>
        <w:t>1.2. Заявителями на предоставление муниципальной услуги являются: </w:t>
      </w:r>
      <w:r w:rsidRPr="004C1676">
        <w:br/>
        <w:t>- физические лица;</w:t>
      </w:r>
      <w:r w:rsidRPr="004C1676">
        <w:br/>
        <w:t>- юридические лица;</w:t>
      </w:r>
      <w:r w:rsidRPr="004C1676">
        <w:br/>
        <w:t>- индивидуальные предприниматели.</w:t>
      </w:r>
      <w:r w:rsidRPr="004C1676">
        <w:br/>
        <w:t>1.3. Юридический и почтовый адрес администрации Камешкирского района Пензенской области: 442450,  Пензенская область, Камешкирский район, с. Русский Камешкир, ул. Радищева, 15.</w:t>
      </w:r>
      <w:r w:rsidRPr="004C1676">
        <w:br/>
        <w:t>Прием заявителей для предоставления муниципальной услуги, выдачу документов и консультации осуществляют специалисты отдела экономики, развития сельского хозяйства. Продовольствия администрации Камешкирского района (далее Отдел экономики) в соответствии со следующим графиком: </w:t>
      </w:r>
      <w:r w:rsidRPr="004C1676">
        <w:br/>
        <w:t>День недели    Часы приема граждан и юридических лиц</w:t>
      </w:r>
      <w:r w:rsidRPr="004C1676">
        <w:br/>
        <w:t>Понедельник    8.00-17.00, перерыв с 12.00 до 13.00</w:t>
      </w:r>
      <w:r w:rsidRPr="004C1676">
        <w:br/>
        <w:t>Вторник    8.00-17.00, перерыв с 12.00 до 13.00</w:t>
      </w:r>
      <w:r w:rsidRPr="004C1676">
        <w:br/>
        <w:t>Среда    Не приемный день</w:t>
      </w:r>
      <w:r w:rsidRPr="004C1676">
        <w:br/>
        <w:t>Четверг    8.00-17.00, перерыв с 12.00 до 13.00</w:t>
      </w:r>
      <w:r w:rsidRPr="004C1676">
        <w:br/>
        <w:t>Пятница    8.00-17.00, перерыв с 12.00 до 13.00</w:t>
      </w:r>
      <w:r w:rsidRPr="004C1676">
        <w:br/>
        <w:t>Суббота, воскресенье    выходной</w:t>
      </w:r>
      <w:r w:rsidRPr="004C1676">
        <w:br/>
      </w:r>
      <w:r w:rsidRPr="004C1676">
        <w:br/>
        <w:t>1.4. Телефоны администрации Камешкирского района:</w:t>
      </w:r>
      <w:r w:rsidRPr="004C1676">
        <w:br/>
        <w:t>- отдел экономики (84145) 2-15-79.</w:t>
      </w:r>
      <w:r w:rsidRPr="004C1676">
        <w:br/>
        <w:t>Адрес электронной почты администрации Камешкирского района: kamesh_adm@sura.ru</w:t>
      </w:r>
      <w:r w:rsidRPr="004C1676">
        <w:br/>
        <w:t>Официальный адрес сайта администрации Камешкирского района .</w:t>
      </w:r>
      <w:r w:rsidRPr="004C1676">
        <w:sym w:font="Symbol" w:char="F020"/>
      </w:r>
      <w:r w:rsidRPr="004C1676">
        <w:t>rkam.pnzreg.ru</w:t>
      </w:r>
      <w:r w:rsidRPr="004C1676">
        <w:br/>
        <w:t>1.5. Информация о порядке оказания муниципальной услуги может предоставляться специалистами отдела экономики</w:t>
      </w:r>
      <w:r w:rsidRPr="004C1676">
        <w:br/>
        <w:t>1) непосредственно специалистами отдела;</w:t>
      </w:r>
      <w:r w:rsidRPr="004C1676">
        <w:br/>
        <w:t>2) с использованием средств телефонной связи;</w:t>
      </w:r>
      <w:r w:rsidRPr="004C1676">
        <w:br/>
        <w:t>3) посредством размещения в информационно-телекоммуникационных сетях общего пользования (в том числе в сети Интернет).</w:t>
      </w:r>
      <w:r w:rsidRPr="004C1676">
        <w:br/>
        <w:t>Консультирование проводится при личном обращении и по телефону.</w:t>
      </w:r>
      <w:r w:rsidRPr="004C1676">
        <w:br/>
      </w:r>
      <w:r w:rsidRPr="004C1676">
        <w:br/>
        <w:t>1.5. Информация о порядке оказания муниципальной услуги может предоставляться специалистами отдела экономики администрации Камешкирского района:</w:t>
      </w:r>
      <w:r w:rsidRPr="004C1676">
        <w:br/>
        <w:t>1) непосредственно специалистами отдела;</w:t>
      </w:r>
      <w:r w:rsidRPr="004C1676">
        <w:br/>
      </w:r>
      <w:r w:rsidRPr="004C1676">
        <w:lastRenderedPageBreak/>
        <w:t>2) с использованием средств телефонной связи;</w:t>
      </w:r>
      <w:r w:rsidRPr="004C1676">
        <w:br/>
        <w:t>3) посредством размещения в информационно-телекоммуникационных сетях общего пользования (в том числе в сети Интернет).</w:t>
      </w:r>
      <w:r w:rsidRPr="004C1676">
        <w:br/>
      </w:r>
      <w:r w:rsidRPr="004C1676">
        <w:br/>
        <w:t>    </w:t>
      </w:r>
      <w:r w:rsidRPr="004C1676">
        <w:br/>
        <w:t>II. Раздел «Стандарт предоставления муниципальной услуги»</w:t>
      </w:r>
      <w:r w:rsidRPr="004C1676">
        <w:br/>
      </w:r>
      <w:r w:rsidRPr="004C1676">
        <w:br/>
      </w:r>
      <w:r w:rsidRPr="004C1676">
        <w:br/>
        <w:t>2.1. Наименование муниципальной услуги: «Предоставление муниципального имущества в доверительное управление».</w:t>
      </w:r>
      <w:r w:rsidRPr="004C1676">
        <w:br/>
        <w:t>2.2. Наименование органа предоставляющего муниципальную услугу:  администрация Камешкирского района Пензенской области:</w:t>
      </w:r>
      <w:r w:rsidRPr="004C1676">
        <w:br/>
        <w:t>2.3. Результатом предоставления муниципальной услуги  является: </w:t>
      </w:r>
      <w:r w:rsidRPr="004C1676">
        <w:br/>
        <w:t>- заключение  договора доверительного управления муниципального недвижимого имущества;</w:t>
      </w:r>
      <w:r w:rsidRPr="004C1676">
        <w:br/>
        <w:t>- отказ в заключении договора доверительного управления муниципального недвижимого имущества.</w:t>
      </w:r>
      <w:r w:rsidRPr="004C1676">
        <w:br/>
        <w:t>Процедура предоставления муниципальной услуги завершается путем получения заявителем указанных документов.</w:t>
      </w:r>
      <w:r w:rsidRPr="004C1676">
        <w:br/>
        <w:t>2.4. Срок исполнения услуги - 30 дней со дня регистрации письменного заявления.</w:t>
      </w:r>
      <w:r w:rsidRPr="004C1676">
        <w:br/>
        <w:t>   2.5. Предоставление муниципальной услуги осуществляется в соответствии с:</w:t>
      </w:r>
      <w:r w:rsidRPr="004C1676">
        <w:br/>
        <w:t>- Конституцией РФ;</w:t>
      </w:r>
      <w:r w:rsidRPr="004C1676">
        <w:br/>
        <w:t>- Гражданским кодексом  РФ (часть вторая) от 26.01.1996 № 14-ФЗ;</w:t>
      </w:r>
      <w:r w:rsidRPr="004C1676">
        <w:br/>
        <w:t>- Федеральным законом от 26.07.2006 №135-ФЗ «О защите конкуренции»;</w:t>
      </w:r>
      <w:r w:rsidRPr="004C1676">
        <w:br/>
        <w:t>- Приказом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r w:rsidRPr="004C1676">
        <w:br/>
        <w:t>- Уставом Камешкирского района Пензенской области;</w:t>
      </w:r>
      <w:r w:rsidRPr="004C1676">
        <w:br/>
        <w:t>2.6. Для заключения договора доверительного управления муниципального недвижимого имущества, заявителем предоставляются следующие  документы, необходимые в соответствии с законодательными или иными нормативными правовыми актами для предоставления муниципальной услуги:</w:t>
      </w:r>
      <w:r w:rsidRPr="004C1676">
        <w:br/>
        <w:t>1) заявление;</w:t>
      </w:r>
      <w:r w:rsidRPr="004C1676">
        <w:br/>
        <w:t>К заявлению (приложение № 1 к настоящему регламенту) устанавливаются следующие требования: </w:t>
      </w:r>
      <w:r w:rsidRPr="004C1676">
        <w:br/>
        <w:t>- фирменное наименование (наименование), указание на организационно-правовую форму, место нахождения, почтовый адрес, номер контактного телефона, адрес электронной почты, сведения о руководителе Заявителя (для коммерческих организаций);</w:t>
      </w:r>
      <w:r w:rsidRPr="004C1676">
        <w:br/>
        <w:t>- фамилию, имя, отчество, паспортные данные, сведения о месте жительства (преимущественного пребывания), номер контактного телефона Заявителя (для индивидуальных предпринимателей);</w:t>
      </w:r>
      <w:r w:rsidRPr="004C1676">
        <w:br/>
        <w:t>- указание на объект муниципального имущества, в отношении которого подается заявление </w:t>
      </w:r>
      <w:r w:rsidRPr="004C1676">
        <w:br/>
        <w:t>- обоснование возможности заключения договора муниципального недвижимого имущества;</w:t>
      </w:r>
      <w:r w:rsidRPr="004C1676">
        <w:br/>
        <w:t>- иные сведения по усмотрению Заявителя</w:t>
      </w:r>
      <w:r w:rsidRPr="004C1676">
        <w:br/>
        <w:t>- текст заявления должен поддаваться прочтению;</w:t>
      </w:r>
      <w:r w:rsidRPr="004C1676">
        <w:br/>
        <w:t xml:space="preserve">- в заявлении не должно содержаться нецензурных либо оскорбительных выражений, угрозы </w:t>
      </w:r>
      <w:r w:rsidRPr="004C1676">
        <w:lastRenderedPageBreak/>
        <w:t>жизни, здоровью и имуществу должностного лица, а также членов его семьи;</w:t>
      </w:r>
      <w:r w:rsidRPr="004C1676">
        <w:br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r w:rsidRPr="004C1676">
        <w:br/>
        <w:t>- использование корректирующих средств для исправления в заявлении не допускается.</w:t>
      </w:r>
      <w:r w:rsidRPr="004C1676">
        <w:br/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  <w:r w:rsidRPr="004C1676">
        <w:br/>
        <w:t>2) полученная не позднее, чем за шесть месяцев до дня подачи заявления выписка из единого государственного реестра юридических лиц и индивидуальных предпринимателей или заверенная надлежащим образом копия такой выписки;</w:t>
      </w:r>
      <w:r w:rsidRPr="004C1676">
        <w:br/>
        <w:t>3) документы - основания для внесения изменений в договор доверительного управления муниципального недвижимого имущества </w:t>
      </w:r>
      <w:r w:rsidRPr="004C1676">
        <w:br/>
        <w:t>Настоящий регламент запрещает требовать от заявителя:</w:t>
      </w:r>
      <w:r w:rsidRPr="004C1676">
        <w:br/>
        <w:t>- представления  документов  и информации или осуществления  действий, представление или осуществление которых не предусмотрено нормативными правовыми актами, регулирующими отношения,  возникающие     в связи с предоставлением муниципальной услуги;</w:t>
      </w:r>
      <w:r w:rsidRPr="004C1676">
        <w:br/>
        <w:t>- представления     документов     и    информации,      которые  находятся  в распоряжении органов, предоставляющих муниципальную услугу, иных государственных органов, органов местного самоуправления и  организаций, в соответствии с нормативными правовыми актами Российской  Федерации, нормативными правовыми актами субъектов Российской Федерации муниципальными  правовыми  актами</w:t>
      </w:r>
      <w:r w:rsidRPr="004C1676">
        <w:br/>
        <w:t>2.7. Перечень документов, которые являются необходимыми и обязательными для предоставления муниципальной услуги:</w:t>
      </w:r>
      <w:r w:rsidRPr="004C1676">
        <w:br/>
        <w:t>-  кадастровый паспорт на земельный участок;</w:t>
      </w:r>
      <w:r w:rsidRPr="004C1676">
        <w:br/>
        <w:t>- технический паспорт на объект недвижимости, являющийся предметом оказания муниципальной услуги;</w:t>
      </w:r>
      <w:r w:rsidRPr="004C1676">
        <w:br/>
        <w:t>- отчет об оценке рыночной стоимости недвижимости.</w:t>
      </w:r>
      <w:r w:rsidRPr="004C1676">
        <w:br/>
        <w:t>    2.8. Основания для приостановления предоставления муниципальной услуги отсутствуют.</w:t>
      </w:r>
      <w:r w:rsidRPr="004C1676">
        <w:br/>
        <w:t>2.9. Основания для отказа в приеме документов, необходимых для предоставления муниципальной услуги:</w:t>
      </w:r>
      <w:r w:rsidRPr="004C1676">
        <w:br/>
        <w:t>- 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содержание;</w:t>
      </w:r>
      <w:r w:rsidRPr="004C1676">
        <w:br/>
        <w:t>- если с заявлением обратилось ненадлежащее лицо;</w:t>
      </w:r>
      <w:r w:rsidRPr="004C1676">
        <w:br/>
        <w:t>- при несоблюдении требований, установленных пунктом 2.6 настоящего регламента.</w:t>
      </w:r>
      <w:r w:rsidRPr="004C1676">
        <w:br/>
        <w:t>  2.10. Основания для отказа в предоставлении муниципальной услуги:</w:t>
      </w:r>
      <w:r w:rsidRPr="004C1676">
        <w:br/>
        <w:t>- в случае наличия противоречий по форме или содержанию в представленных документах;</w:t>
      </w:r>
      <w:r w:rsidRPr="004C1676">
        <w:br/>
        <w:t>-отсутствуют основания для заключения дополнительного соглашения к договору доверительного управления муниципального недвижимого имущества.</w:t>
      </w:r>
      <w:r w:rsidRPr="004C1676">
        <w:br/>
        <w:t>2.11. Плата с заявителя за предоставление муниципальной услуги не взимается.</w:t>
      </w:r>
      <w:r w:rsidRPr="004C1676">
        <w:br/>
        <w:t>2.12. Прием заявителей осуществляется в порядке очереди. Время ожидания в очереди при подаче заявления не должно превышать 30 минут. Время ожидания в очереди при получении документов, информации о процедуре предоставления услуги при личном обращении заявителей не должно превышать 15 минут.</w:t>
      </w:r>
      <w:r w:rsidRPr="004C1676">
        <w:br/>
        <w:t>2.13. Срок регистрации запроса заявителя о предоставлении муниципальной услуги составляет три дня после приема заявления и прилагаемых к нему документов от заявителя.</w:t>
      </w:r>
      <w:r w:rsidRPr="004C1676">
        <w:br/>
      </w:r>
      <w:r w:rsidRPr="004C1676">
        <w:lastRenderedPageBreak/>
        <w:t>2.14. Места предоставления услуги оборудуются всей необходимой офисной мебелью, включая стулья для заявителей, ожидающих своей очереди.</w:t>
      </w:r>
      <w:r w:rsidRPr="004C1676">
        <w:br/>
        <w:t>2.15. Сведения о порядке предоставления услуги носят открытый общедоступный характер, предоставляются всем заинтересованным лицам при обращении в Управление непосредственно в порядке, установленном законодательством РФ.</w:t>
      </w:r>
      <w:r w:rsidRPr="004C1676">
        <w:br/>
        <w:t>Заявитель вправе получить информацию по вопросам предоставления и исполнения услуги, обратившись в отдел экономики администрации Камешкирского района, любыми доступными ему способами – в устном (лично или по телефону) или письменном виде (с помощью обычной почты).</w:t>
      </w:r>
      <w:r w:rsidRPr="004C1676">
        <w:br/>
        <w:t>Порядок информирования о правилах предоставления услуги.</w:t>
      </w:r>
      <w:r w:rsidRPr="004C1676">
        <w:br/>
        <w:t>        Основными требованиями к информированию заинтересованных лиц являются:</w:t>
      </w:r>
      <w:r w:rsidRPr="004C1676">
        <w:br/>
        <w:t>     - достоверность предоставляемой информации;</w:t>
      </w:r>
      <w:r w:rsidRPr="004C1676">
        <w:br/>
        <w:t>     - четкость в изложении информации;</w:t>
      </w:r>
      <w:r w:rsidRPr="004C1676">
        <w:br/>
        <w:t>     - полнота информирования;</w:t>
      </w:r>
      <w:r w:rsidRPr="004C1676">
        <w:br/>
        <w:t>     - наглядность форм предоставляемой информации;</w:t>
      </w:r>
      <w:r w:rsidRPr="004C1676">
        <w:br/>
        <w:t>     -удобство и доступность получения информации;</w:t>
      </w:r>
      <w:r w:rsidRPr="004C1676">
        <w:br/>
        <w:t>     -оперативность предоставления информации.</w:t>
      </w:r>
      <w:r w:rsidRPr="004C1676">
        <w:br/>
        <w:t>Также заявитель вправе обратиться за получением муниципальной услуги в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</w:t>
      </w:r>
      <w:r w:rsidRPr="004C1676">
        <w:br/>
        <w:t>Адрес: Пензенская обл., Камешкирский р-н, с. Русский Камешкир, ул. Радищева, 5, </w:t>
      </w:r>
      <w:r w:rsidRPr="004C1676">
        <w:br/>
        <w:t>График работы:</w:t>
      </w:r>
      <w:r w:rsidRPr="004C1676">
        <w:br/>
        <w:t>      Понедельник-Пятница        8.00 – 17.00</w:t>
      </w:r>
      <w:r w:rsidRPr="004C1676">
        <w:br/>
        <w:t>      Суббота    8.00 – 13.00</w:t>
      </w:r>
      <w:r w:rsidRPr="004C1676">
        <w:br/>
        <w:t>      Воскресенье         выходной</w:t>
      </w:r>
      <w:r w:rsidRPr="004C1676">
        <w:br/>
        <w:t>Контактные сведения: </w:t>
      </w:r>
      <w:r w:rsidRPr="004C1676">
        <w:br/>
        <w:t>- справочный телефон МБУ «МФЦ»: (84145) 2-17-17</w:t>
      </w:r>
      <w:r w:rsidRPr="004C1676">
        <w:br/>
        <w:t>2.16. Муниципальная услуга по заключению договора доверительного управления юридическим лицам и индивидуальным предпринимателям, распоряжение  которым отнесено законодательством к  полномочиям органов местного самоуправления предоставляется бесплатно.</w:t>
      </w:r>
      <w:r w:rsidRPr="004C1676">
        <w:br/>
      </w:r>
      <w:r w:rsidRPr="004C1676">
        <w:br/>
      </w:r>
      <w:r w:rsidRPr="004C1676">
        <w:br/>
        <w:t>III. Раздел «Состав, последовательность и сроки выполнения административных процедур, требования к порядку их выполнения»</w:t>
      </w:r>
      <w:r w:rsidRPr="004C1676">
        <w:br/>
      </w:r>
      <w:r w:rsidRPr="004C1676">
        <w:br/>
        <w:t>3.1. Основанием для начала исполнения муниципальной услуги является поступление в администрацию Камешкирского района письменного заявления о заключении  договора доверительного управления, по форме и с приложением документов в соответствии с настоящим регламентом. </w:t>
      </w:r>
      <w:r w:rsidRPr="004C1676">
        <w:br/>
        <w:t>3.2. При предоставлении муниципальной услуги необходимо выполнить следующие административные процедуры:</w:t>
      </w:r>
      <w:r w:rsidRPr="004C1676">
        <w:br/>
        <w:t>•    прием и регистрация заявления- 3 дня;</w:t>
      </w:r>
      <w:r w:rsidRPr="004C1676">
        <w:br/>
        <w:t>•    рассмотрение заявления- 3 дня;</w:t>
      </w:r>
      <w:r w:rsidRPr="004C1676">
        <w:br/>
        <w:t xml:space="preserve">•    подготовка и согласование проекта договора доверительного управления муниципального недвижимого имущества, либо отказ о заключении дополнительного соглашения к договору </w:t>
      </w:r>
      <w:r w:rsidRPr="004C1676">
        <w:lastRenderedPageBreak/>
        <w:t>доверительного управления муниципального недвижимого имущества- 10 дней;</w:t>
      </w:r>
      <w:r w:rsidRPr="004C1676">
        <w:br/>
        <w:t>•    заключение  договора доверительного управления муниципального недвижимого имущества администрацией Камешкирского района- 5 дней.</w:t>
      </w:r>
      <w:r w:rsidRPr="004C1676">
        <w:br/>
        <w:t>3.3. Блок-схема последовательности административных процедур по предоставлению администрацией Камешщкирского района муниципальной услуги "Предоставление муниципального имущества в доверительное управление" приведена в Приложении 2 к настоящему Административному регламенту.</w:t>
      </w:r>
      <w:r w:rsidRPr="004C1676">
        <w:br/>
        <w:t>3.4. Последовательность административных процедур.</w:t>
      </w:r>
      <w:r w:rsidRPr="004C1676">
        <w:br/>
        <w:t>Заявление поступает и регистрируется в канцелярии администрации Камешкирского района</w:t>
      </w:r>
      <w:r w:rsidRPr="004C1676">
        <w:br/>
        <w:t>После получения заявления и прилагаемых к нему документов специалист канцелярии администрации Камешкирского района осуществляет первичную проверку документов:</w:t>
      </w:r>
      <w:r w:rsidRPr="004C1676">
        <w:br/>
        <w:t>- соответствие их перечню, указанному в пункте 2.6 настоящего регламента;</w:t>
      </w:r>
      <w:r w:rsidRPr="004C1676">
        <w:br/>
        <w:t>- документы, удостоверяющие личность заявителя и/или подтверждающие полномочия лица, уполномоченного на совершение данных действий;</w:t>
      </w:r>
      <w:r w:rsidRPr="004C1676">
        <w:br/>
        <w:t>- тексты документов написаны разборчиво,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 оговоренных исправлений;</w:t>
      </w:r>
      <w:r w:rsidRPr="004C1676">
        <w:br/>
        <w:t>- документы не исполнены карандашом.</w:t>
      </w:r>
      <w:r w:rsidRPr="004C1676">
        <w:br/>
        <w:t>После проведения первичной проверки документов специалист Администрации осуществляет регистрацию заявления.</w:t>
      </w:r>
      <w:r w:rsidRPr="004C1676">
        <w:br/>
        <w:t>Срок выполнения данной административной процедуры по предоставлению муниципальной услуги составляет три дня. </w:t>
      </w:r>
      <w:r w:rsidRPr="004C1676">
        <w:br/>
        <w:t>Специалист отдела экономики , изучив заявление, выявляет наличие всех необходимых документов для предоставления муниципальной услуги, удостоверяясь, что: </w:t>
      </w:r>
      <w:r w:rsidRPr="004C1676">
        <w:br/>
        <w:t>- документы представлены в полном объеме, в соответствии с действующим законодательством;</w:t>
      </w:r>
      <w:r w:rsidRPr="004C1676">
        <w:br/>
        <w:t>- документы не имеют серьезных повреждений, наличие которых не позволяет однозначно истолковать их содержание.</w:t>
      </w:r>
      <w:r w:rsidRPr="004C1676">
        <w:br/>
        <w:t>Срок выполнения данной административной процедуры по предоставлению муниципальной услуги составляет три дня. </w:t>
      </w:r>
      <w:r w:rsidRPr="004C1676">
        <w:br/>
        <w:t>В рамках оказания муниципальной услуги специалист отдела экономики Администрации осуществляет взаимодействие с организациями, уполномоченными проводить государственный технический учет и техническую инвентаризацию и оценочными организациями и индивидуальными оценщиками в порядке и сроки, установленные законодательством. </w:t>
      </w:r>
      <w:r w:rsidRPr="004C1676">
        <w:br/>
        <w:t>Срок выполнения данной административной процедуры по предоставлению муниципальной услуги составляет десять дней. </w:t>
      </w:r>
      <w:r w:rsidRPr="004C1676">
        <w:br/>
        <w:t>Специалист отдела экономики Администрации,  проверив заявление и прилагаемые к нему документы, в течение 10 дней осуществляет подготовку:</w:t>
      </w:r>
      <w:r w:rsidRPr="004C1676">
        <w:br/>
        <w:t>-   проекта дополнительного соглашения к договору доверительного управления;</w:t>
      </w:r>
      <w:r w:rsidRPr="004C1676">
        <w:br/>
        <w:t>- отказа в заключении  договора доверительного управления.</w:t>
      </w:r>
      <w:r w:rsidRPr="004C1676">
        <w:br/>
        <w:t> Договор доверительного управления муниципального недвижимого имущества, либо отказ в заключении согласуется  с начальником юридического отдела Администрации.</w:t>
      </w:r>
      <w:r w:rsidRPr="004C1676">
        <w:br/>
        <w:t>Срок выполнения данной административной процедуры по предоставлению муниципальной услуги составляет пять дней. </w:t>
      </w:r>
      <w:r w:rsidRPr="004C1676">
        <w:br/>
        <w:t> Договор доверительного управления муниципального недвижимого имущества, либо отказ в заключении дополнительного соглашения подписывается главой администрации Камешкирского района. </w:t>
      </w:r>
      <w:r w:rsidRPr="004C1676">
        <w:br/>
      </w:r>
      <w:r w:rsidRPr="004C1676">
        <w:lastRenderedPageBreak/>
        <w:t>Срок выполнения данной административной процедуры по предоставлению муниципальной услуги составляет пять дней. </w:t>
      </w:r>
      <w:r w:rsidRPr="004C1676">
        <w:br/>
        <w:t>После подписания договора доверительного управления муниципального недвижимого имущества, дополнительное соглашение в трех экземплярах, скрепляется печатью администрации Камешкирского района. Проект  и уведомление с предложением о заключении договора, либо отказ в заключении дополнительного соглашения направляется в канцелярию Администрации.</w:t>
      </w:r>
      <w:r w:rsidRPr="004C1676">
        <w:br/>
        <w:t>Срок выполнения данной административной процедуры по предоставлению муниципальной услуги составляет один день. </w:t>
      </w:r>
      <w:r w:rsidRPr="004C1676">
        <w:br/>
        <w:t>Специалист Администрации отправляет заказным письмом с уведомлением результат оказания муниципальной услуги (проект договора или отказ в предоставлении муниципальной услуги) заявителю.</w:t>
      </w:r>
      <w:r w:rsidRPr="004C1676">
        <w:br/>
        <w:t>Срок выполнения данной административной процедуры по предоставлению муниципальной услуги составляет два дня. </w:t>
      </w:r>
      <w:r w:rsidRPr="004C1676">
        <w:br/>
        <w:t>Администрация направляет уведомление заявителю с предложением о заключении договора доверительного управления муниципального недвижимого имущества.</w:t>
      </w:r>
      <w:r w:rsidRPr="004C1676">
        <w:br/>
        <w:t>    Перед подписанием договора доверительного управления муниципального недвижимого имущества заявителем специалист отдела экономики Администрации проверяет документ, удостоверяющий личность, и /или доверенность от уполномоченного лица. После подписания заявителем 3 экземпляра договора выдается заявителю под роспись с указанием даты его получения для регистрации в Управлении Федеральной службы государственной регистрации, кадастра и картографии по Пензенской области. </w:t>
      </w:r>
      <w:r w:rsidRPr="004C1676">
        <w:br/>
        <w:t>     </w:t>
      </w:r>
      <w:r w:rsidRPr="004C1676">
        <w:br/>
        <w:t>IV. Формы контроля </w:t>
      </w:r>
      <w:r w:rsidRPr="004C1676">
        <w:br/>
        <w:t>за исполнением административного регламента</w:t>
      </w:r>
      <w:r w:rsidRPr="004C1676">
        <w:br/>
      </w:r>
      <w:r w:rsidRPr="004C1676">
        <w:br/>
        <w:t>    4.1. 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лицами, ответственными за организацию работы по предоставлению услуги.</w:t>
      </w:r>
      <w:r w:rsidRPr="004C1676">
        <w:br/>
        <w:t>         Персональная ответственность специалистов закрепляется в их должностных инструкциях в соответствии с требованиями законодательства.</w:t>
      </w:r>
      <w:r w:rsidRPr="004C1676">
        <w:br/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Пензенской области и Камешкирского района.</w:t>
      </w:r>
      <w:r w:rsidRPr="004C1676">
        <w:br/>
        <w:t>         Контроль за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  <w:r w:rsidRPr="004C1676">
        <w:br/>
        <w:t>    Показателями качества предоставления услуги гражданам являются:</w:t>
      </w:r>
      <w:r w:rsidRPr="004C1676">
        <w:br/>
        <w:t>-соблюдение сроков предоставления услуги, установленных настоящим  регламентом,</w:t>
      </w:r>
      <w:r w:rsidRPr="004C1676">
        <w:br/>
        <w:t>-отсутствие обоснованных жалоб на нарушение положений настоящего  регламента.</w:t>
      </w:r>
      <w:r w:rsidRPr="004C1676">
        <w:br/>
        <w:t>Для проведения проверки качества предоставления услуги может формироваться комиссия.</w:t>
      </w:r>
      <w:r w:rsidRPr="004C1676">
        <w:br/>
        <w:t>Деятельность комиссии осуществляется в соответствии с планом проведения проверки.</w:t>
      </w:r>
      <w:r w:rsidRPr="004C1676">
        <w:br/>
        <w:t>4.3.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комиссии.</w:t>
      </w:r>
      <w:r w:rsidRPr="004C1676">
        <w:br/>
      </w:r>
      <w:r w:rsidRPr="004C1676">
        <w:lastRenderedPageBreak/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  <w:r w:rsidRPr="004C1676">
        <w:br/>
        <w:t>    </w:t>
      </w:r>
      <w:r w:rsidRPr="004C1676">
        <w:br/>
        <w:t>V. Досудебный (внесудебный) порядок обжалования</w:t>
      </w:r>
      <w:r w:rsidRPr="004C1676">
        <w:br/>
        <w:t>решений и действий (бездействия) органа местного самоуправления, предоставляющего муниципальную услугу, а также должностных лиц, муниципальных служащих</w:t>
      </w:r>
      <w:r w:rsidRPr="004C1676">
        <w:br/>
        <w:t>    </w:t>
      </w:r>
      <w:r w:rsidRPr="004C1676">
        <w:br/>
        <w:t>     5.1. Решение администрации Камешкирского района об отказе в предоставлении муниципальной услуги может быть оспорено в установленном законодательством судебном порядке.</w:t>
      </w:r>
      <w:r w:rsidRPr="004C1676">
        <w:br/>
        <w:t>    Заявитель имеет право на досудебное обжалование действий (бездействия) и решений, осуществленных (принятых) должностными лицами в ходе выполнения муниципальной услуги. </w:t>
      </w:r>
      <w:r w:rsidRPr="004C1676">
        <w:br/>
        <w:t>5.2. Заявитель может сообщить о нарушении порядка оказания муниципальной услуги, установленного Административным регламентом, порядка рассмотрения обращений,  необоснованном отказе в рассмотрении обращений.</w:t>
      </w:r>
      <w:r w:rsidRPr="004C1676">
        <w:br/>
        <w:t>5.3.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  <w:r w:rsidRPr="004C1676">
        <w:br/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  <w:r w:rsidRPr="004C1676">
        <w:br/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администрации Камешкирского района,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Администрации. О данном решении уведомляется заявитель, направивший жалобу, в письменном виде.</w:t>
      </w:r>
      <w:r w:rsidRPr="004C1676">
        <w:br/>
        <w:t>5.4. Основанием для начала досудебного (внесудебного) обжалования является поступление в администрацию Камешкирского района жалобы, поступившей лично от заявителя (представителя заявителя), направленной в виде почтового отправления или по электронной почте, ежедневно с 8.00-17.00 (выходные суббота, воскресенье).</w:t>
      </w:r>
      <w:r w:rsidRPr="004C1676">
        <w:br/>
        <w:t>5.5. Жалоба заявителя – юридического лица должна содержать следующую информацию:</w:t>
      </w:r>
      <w:r w:rsidRPr="004C1676">
        <w:br/>
        <w:t>-полное наименование юридического лица, полномочия обращающегося лица;</w:t>
      </w:r>
      <w:r w:rsidRPr="004C1676">
        <w:br/>
        <w:t>-должность, фамилию, имя и отчество специалиста (при наличии информации), действия (бездействие) которого нарушает права и  законные интересы заявителя;</w:t>
      </w:r>
      <w:r w:rsidRPr="004C1676">
        <w:br/>
        <w:t>-суть нарушения прав и законных интересов, противоправного действия (бездействия);</w:t>
      </w:r>
      <w:r w:rsidRPr="004C1676">
        <w:br/>
        <w:t>-сведения о способе информирования заявителя о принятых мерах по результатам рассмотрения его сообщения.</w:t>
      </w:r>
      <w:r w:rsidRPr="004C1676">
        <w:br/>
        <w:t>Если причины, по которым ответ по существу поставленных в жалобе вопросов не мог быть дан, в последующем были устранены, жалоба может быть направлена повторно.</w:t>
      </w:r>
      <w:r w:rsidRPr="004C1676">
        <w:br/>
        <w:t>5.6. На действия специалистов отдела экономики жалоба направляется главе администрации Камешкирского района.</w:t>
      </w:r>
      <w:r w:rsidRPr="004C1676">
        <w:br/>
        <w:t xml:space="preserve">5.7. Рассмотрение жалобы начинается после ее получения специалистом отдела оформления договорных отношений. Срок рассмотрения жалобы не может превышать 30 дней со дня ее регистрации в администрации Камешкирского района и завершается датой письменного ответа </w:t>
      </w:r>
      <w:r w:rsidRPr="004C1676">
        <w:lastRenderedPageBreak/>
        <w:t>заявителю.</w:t>
      </w:r>
      <w:r w:rsidRPr="004C1676">
        <w:br/>
        <w:t>В исключительных случаях, а также в случае направления запроса, предусмотренного частью 2 статьи 10 Федерального закона от 2 мая 2006 года № 59-ФЗ «О порядке рассмотрения обращений граждан Российской Федерации», должностное лицо либо уполномоченное на то лицо вправе продлить срок рассмотрения обращения не более чем на 30 дней. Об этом уведомляется заявитель, подавший жалобу.</w:t>
      </w:r>
      <w:r w:rsidRPr="004C1676">
        <w:br/>
        <w:t>5.8. По результатам рассмотрения жалобы на действия (бездействие) и решения, осуществляемые (принимаемые) в ходе исполнения муниципальной функции, вышестоящее должностное лицо:</w:t>
      </w:r>
      <w:r w:rsidRPr="004C1676">
        <w:br/>
        <w:t>- признает правомерными действия (бездействие) и решения в ходе исполнения муниципальной услуги;</w:t>
      </w:r>
      <w:r w:rsidRPr="004C1676">
        <w:br/>
        <w:t>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  <w:r w:rsidRPr="004C1676">
        <w:br/>
        <w:t>  Если в результате рассмотрения жалобы доводы заявителя признаны обоснованными, принимается решение о привлечении к ответственности лиц, допустивших нарушение требований Административного регламента в соответствии с действующим законодательством.</w:t>
      </w:r>
      <w:r w:rsidRPr="004C1676">
        <w:br/>
        <w:t>Споры, связанные с действиями (бездействием) должностных лиц и решениями Администрации, осуществляемыми (принимаемыми) в ходе исполнения муниципальной услуги, разрешаются в судебном порядке в соответствии с законодательством Российской Федерации.   Сроки обжалования, правила подведомственности и подсудности устанавливаются процессуальным законодательством Российской Федерации.</w:t>
      </w:r>
      <w:r w:rsidRPr="004C1676">
        <w:br/>
      </w:r>
      <w:r w:rsidRPr="004C1676">
        <w:br/>
      </w:r>
      <w:r w:rsidRPr="004C1676">
        <w:br/>
      </w:r>
      <w:r w:rsidRPr="004C1676">
        <w:br/>
        <w:t> </w:t>
      </w:r>
      <w:r w:rsidRPr="004C1676">
        <w:br/>
        <w:t>Приложение № 1</w:t>
      </w:r>
      <w:r w:rsidRPr="004C1676">
        <w:br/>
        <w:t>к Административному регламенту администрации Камешкирского района муниципальной услуги - «Предоставление муниципального имущества в доверительное управление»</w:t>
      </w:r>
      <w:r w:rsidRPr="004C1676">
        <w:br/>
      </w:r>
      <w:r w:rsidRPr="004C1676">
        <w:br/>
      </w:r>
      <w:r w:rsidRPr="004C1676">
        <w:br/>
      </w:r>
      <w:r w:rsidRPr="004C1676">
        <w:br/>
        <w:t>Форма заявления на предоставление муниципальной услуги </w:t>
      </w:r>
      <w:r w:rsidRPr="004C1676">
        <w:br/>
        <w:t>по заключению  договора доверительного управления муниципального недвижимого имущества</w:t>
      </w:r>
      <w:r w:rsidRPr="004C1676">
        <w:br/>
      </w:r>
      <w:r w:rsidRPr="004C1676">
        <w:br/>
        <w:t>Главе администрации </w:t>
      </w:r>
      <w:r w:rsidRPr="004C1676">
        <w:br/>
        <w:t>Камешкирского района </w:t>
      </w:r>
      <w:r w:rsidRPr="004C1676">
        <w:br/>
        <w:t>Н.П. Крутову</w:t>
      </w:r>
      <w:r w:rsidRPr="004C1676">
        <w:br/>
      </w:r>
      <w:r w:rsidRPr="004C1676">
        <w:br/>
        <w:t>Заявление</w:t>
      </w:r>
      <w:r w:rsidRPr="004C1676">
        <w:br/>
        <w:t>От ______________________________________________________________________________________</w:t>
      </w:r>
      <w:r w:rsidRPr="004C1676">
        <w:br/>
        <w:t>________________________________________________________________________________________________</w:t>
      </w:r>
      <w:r w:rsidRPr="004C1676">
        <w:br/>
        <w:t>(для юридических лиц – полное наименование, организационно-правовая форма, для индивидуальных предпринимателей – правовой статус, ФИО)</w:t>
      </w:r>
      <w:r w:rsidRPr="004C1676">
        <w:br/>
        <w:t xml:space="preserve">Прошу Вас заключить договор доверительного управления  муниципального недвижимого имущества,  расположенного по адресу: </w:t>
      </w:r>
      <w:r w:rsidRPr="004C1676">
        <w:lastRenderedPageBreak/>
        <w:t>_______________________________________________________________________________________________, </w:t>
      </w:r>
      <w:r w:rsidRPr="004C1676">
        <w:br/>
        <w:t>в части _________________________________________________________________________________________</w:t>
      </w:r>
      <w:r w:rsidRPr="004C1676">
        <w:br/>
        <w:t>_______________________________________________________________________________________________,</w:t>
      </w:r>
      <w:r w:rsidRPr="004C1676">
        <w:br/>
        <w:t>на основании ____________________________________________________________________________________</w:t>
      </w:r>
      <w:r w:rsidRPr="004C1676">
        <w:br/>
        <w:t>_______________________________________________________________________________________________________________________________________________________________________________________________.</w:t>
      </w:r>
      <w:r w:rsidRPr="004C1676">
        <w:br/>
        <w:t>Данные заявителя:</w:t>
      </w:r>
      <w:r w:rsidRPr="004C1676">
        <w:br/>
        <w:t>Наименование заявителя: _________________________________________________________________________;</w:t>
      </w:r>
      <w:r w:rsidRPr="004C1676">
        <w:br/>
        <w:t>Свидетельство о государственной регистрации/паспортные данные ______________________________________</w:t>
      </w:r>
      <w:r w:rsidRPr="004C1676">
        <w:br/>
        <w:t>_______________________________________________________________________________________________ ;</w:t>
      </w:r>
      <w:r w:rsidRPr="004C1676">
        <w:br/>
        <w:t>Юридический адрес/место проживания, контактный телефон ___________________________________________</w:t>
      </w:r>
      <w:r w:rsidRPr="004C1676">
        <w:br/>
        <w:t>_______________________________________________________________________________________________;</w:t>
      </w:r>
      <w:r w:rsidRPr="004C1676">
        <w:br/>
        <w:t>Банковские реквизиты: р/с____________________________________ , к/с ________________________________,</w:t>
      </w:r>
      <w:r w:rsidRPr="004C1676">
        <w:br/>
        <w:t>Наименование банка _________________________________________________ , БИК ______________________,</w:t>
      </w:r>
      <w:r w:rsidRPr="004C1676">
        <w:br/>
        <w:t>ИНН _____________________ , КПП ____________________ , ОКПО _________________,</w:t>
      </w:r>
      <w:r w:rsidRPr="004C1676">
        <w:br/>
        <w:t>Руководитель организации:</w:t>
      </w:r>
      <w:r w:rsidRPr="004C1676">
        <w:br/>
        <w:t>Должность ______________________________________________________________________________________</w:t>
      </w:r>
      <w:r w:rsidRPr="004C1676">
        <w:br/>
        <w:t>ФИО ______________________________________________ , подпись _________________.</w:t>
      </w:r>
      <w:r w:rsidRPr="004C1676">
        <w:br/>
      </w:r>
      <w:r w:rsidRPr="004C1676">
        <w:br/>
        <w:t> "__" __________ 20__ г.       </w:t>
      </w:r>
      <w:r w:rsidRPr="004C1676">
        <w:br/>
      </w:r>
      <w:r w:rsidRPr="004C1676">
        <w:br/>
      </w:r>
      <w:r w:rsidRPr="004C1676">
        <w:br/>
      </w:r>
      <w:r w:rsidRPr="004C1676">
        <w:br/>
      </w:r>
      <w:r w:rsidRPr="004C1676">
        <w:br/>
      </w:r>
      <w:r w:rsidRPr="004C1676">
        <w:br/>
      </w:r>
      <w:r w:rsidRPr="004C1676">
        <w:br/>
        <w:t>Приложение 2 </w:t>
      </w:r>
      <w:r w:rsidRPr="004C1676">
        <w:br/>
        <w:t>к Административному регламенту администрации Камешкирского района муниципальной услуги - «Предоставление муниципального имущества в доверительное управление»</w:t>
      </w:r>
      <w:r w:rsidRPr="004C1676">
        <w:br/>
      </w:r>
      <w:r w:rsidRPr="004C1676">
        <w:br/>
        <w:t xml:space="preserve">БЛОК-СХЕМА последовательности административных процедур по предоставлению </w:t>
      </w:r>
      <w:r w:rsidRPr="004C1676">
        <w:lastRenderedPageBreak/>
        <w:t>администрацией Камешкирского района муниципальной услуги «Предоставление муниципального имущества в доверительное управление»</w:t>
      </w:r>
      <w:bookmarkStart w:id="0" w:name="_GoBack"/>
      <w:bookmarkEnd w:id="0"/>
    </w:p>
    <w:sectPr w:rsidR="00F6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76"/>
    <w:rsid w:val="004C1676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4098</Words>
  <Characters>23362</Characters>
  <Application>Microsoft Office Word</Application>
  <DocSecurity>0</DocSecurity>
  <Lines>194</Lines>
  <Paragraphs>54</Paragraphs>
  <ScaleCrop>false</ScaleCrop>
  <Company/>
  <LinksUpToDate>false</LinksUpToDate>
  <CharactersWithSpaces>27406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2018-01-30T07:09:00Z</dcterms:created>
  <dcterms:modified xsi:type="dcterms:W3CDTF">2018-01-30T07:09:00Z</dcterms:modified>
</cp:coreProperties>
</file>