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38B" w:rsidRDefault="00B75072">
      <w:r w:rsidRPr="00B75072">
        <w:t>АДМИНИСТРАЦИЯ</w:t>
      </w:r>
      <w:r w:rsidRPr="00B75072">
        <w:br/>
        <w:t>КАМЕШКИРСКОГО РАЙОНА ПЕНЗЕНСКОЙ ОБЛАСТИ</w:t>
      </w:r>
      <w:r w:rsidRPr="00B75072">
        <w:br/>
      </w:r>
      <w:r w:rsidRPr="00B75072">
        <w:br/>
        <w:t>ПОСТАНОВЛЕНИЕ</w:t>
      </w:r>
      <w:r w:rsidRPr="00B75072">
        <w:br/>
      </w:r>
      <w:r w:rsidRPr="00B75072">
        <w:br/>
      </w:r>
      <w:r w:rsidRPr="00B75072">
        <w:br/>
      </w:r>
      <w:r w:rsidRPr="00B75072">
        <w:br/>
        <w:t>от    19.06.12    №    262</w:t>
      </w:r>
      <w:r w:rsidRPr="00B75072">
        <w:br/>
        <w:t>с.Р.Камешкир</w:t>
      </w:r>
      <w:r w:rsidRPr="00B75072">
        <w:br/>
      </w:r>
      <w:r w:rsidRPr="00B75072">
        <w:br/>
      </w:r>
      <w:r w:rsidRPr="00B75072">
        <w:br/>
        <w:t>Об утверждении административного регламента предоставления  Администрацией Камешкирского района Пензенской области  муниципальной услуги "Предоставление земельных участков, на которых расположены здания, строения, сооружения"</w:t>
      </w:r>
      <w:r w:rsidRPr="00B75072">
        <w:br/>
        <w:t>В целях повышения качества предоставления муниципальных услуг, в соответствии с федеральным законом № 210-ФЗ от 27.07.10 «Об организации предоставления государственных и муниципальных услуг», постановлением Администрации Камешкирского района от 20.04.12 № 142 «Об утверждении реестра муниципальных услуг,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 Уставом Камешкирского района, Администрация Камешкирского района</w:t>
      </w:r>
      <w:r w:rsidRPr="00B75072">
        <w:br/>
        <w:t>п о с т а н о в л я е т:</w:t>
      </w:r>
      <w:r w:rsidRPr="00B75072">
        <w:br/>
        <w:t>1. Утвердить прилагаемый административный регламент предоставления  Администрацией Камешкирского района Пензенской области  муниципальной услуги "Предоставление земельных участков, на которых расположены здания, строения, сооружения"</w:t>
      </w:r>
      <w:r w:rsidRPr="00B75072">
        <w:br/>
        <w:t>2. Опубликовать настоящее постановление в информационном бюллетене «Камешкирский вестник».</w:t>
      </w:r>
      <w:r w:rsidRPr="00B75072">
        <w:br/>
        <w:t>3. Контроль за исполнением настоящего постановления возложить на первого заместителя Главы администрации Голубева С.Н.</w:t>
      </w:r>
      <w:r w:rsidRPr="00B75072">
        <w:br/>
      </w:r>
      <w:r w:rsidRPr="00B75072">
        <w:br/>
        <w:t>Глава администрации                                                  Н.П.Крутов</w:t>
      </w:r>
      <w:r w:rsidRPr="00B75072">
        <w:br/>
      </w:r>
      <w:r w:rsidRPr="00B75072">
        <w:br/>
      </w:r>
      <w:r w:rsidRPr="00B75072">
        <w:br/>
      </w:r>
      <w:r w:rsidRPr="00B75072">
        <w:br/>
        <w:t>АДМИНИСТРАТИВНЫЙ  РЕГЛАМЕНТ </w:t>
      </w:r>
      <w:r w:rsidRPr="00B75072">
        <w:br/>
        <w:t>предоставления администрацией Камешкирского района Пензенской области муниципальной услуги: "Предоставление земельных участков, на которых расположены здания, строения, сооружения"</w:t>
      </w:r>
      <w:r w:rsidRPr="00B75072">
        <w:br/>
      </w:r>
      <w:r w:rsidRPr="00B75072">
        <w:br/>
        <w:t>I. Общие положения</w:t>
      </w:r>
      <w:r w:rsidRPr="00B75072">
        <w:br/>
      </w:r>
      <w:r w:rsidRPr="00B75072">
        <w:br/>
        <w:t>       1.1. Административный регламент по предоставлению Администрацией Камешкирского района Пензенской области муниципальной услуги по заключению договора аренды муниципального недвижимого имущества (далее – муниципальная услуга).</w:t>
      </w:r>
      <w:r w:rsidRPr="00B75072">
        <w:br/>
      </w:r>
      <w:r w:rsidRPr="00B75072">
        <w:lastRenderedPageBreak/>
        <w:t>           1.2. Круг заявителей.</w:t>
      </w:r>
      <w:r w:rsidRPr="00B75072">
        <w:br/>
        <w:t>В качестве заявителей муниципальной услуги являются физические и юридические  лица (или их представители) собственники зданий, строений, сооружений, (далее – заявитель).</w:t>
      </w:r>
      <w:r w:rsidRPr="00B75072">
        <w:br/>
        <w:t>          1.3. Требования к порядку информирования о предоставлении муниципальной услуги.</w:t>
      </w:r>
      <w:r w:rsidRPr="00B75072">
        <w:br/>
        <w:t>1.3.1. Информация об услуге предоставляется:</w:t>
      </w:r>
      <w:r w:rsidRPr="00B75072">
        <w:br/>
      </w:r>
      <w:r w:rsidRPr="00B75072">
        <w:sym w:font="Symbol" w:char="F02D"/>
      </w:r>
      <w:r w:rsidRPr="00B75072">
        <w:t>    непосредственно в администрации  по адресу: Пензенская обл., с.Р.Камешкир, ул. Радищева, 15  в отделе экономики, развития сельского хозяйства, продовольствия  администрации Камешкирского района Пензенской области;</w:t>
      </w:r>
      <w:r w:rsidRPr="00B75072">
        <w:br/>
      </w:r>
      <w:r w:rsidRPr="00B75072">
        <w:sym w:font="Symbol" w:char="F02D"/>
      </w:r>
      <w:r w:rsidRPr="00B75072">
        <w:t>    с использованием средств телефонной, электронной и почтовой связи (приложение №1).</w:t>
      </w:r>
      <w:r w:rsidRPr="00B75072">
        <w:br/>
      </w:r>
      <w:r w:rsidRPr="00B75072">
        <w:sym w:font="Symbol" w:char="F02D"/>
      </w:r>
      <w:r w:rsidRPr="00B75072">
        <w:t>    Муниципальная услуга предоставляется в электронном виде.</w:t>
      </w:r>
      <w:r w:rsidRPr="00B75072">
        <w:br/>
        <w:t>          1.3.2. При информировании об услуге по телефону и при личном обращении специалисты отдела экономики, развития сельского хозяйства, продовольствия  администрации Камешкирского района Пензенской области – далее отдела, в вежливой (корректной) форме доводят до сведения обратившихся информацию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 </w:t>
      </w:r>
      <w:r w:rsidRPr="00B75072">
        <w:br/>
        <w:t>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r w:rsidRPr="00B75072">
        <w:br/>
        <w:t> 1.3.3. Информация, касающаяся предоставления услуги, располагается на информационных стендах, расположенных в администрации Камешкирского района Пензенской области.</w:t>
      </w:r>
      <w:r w:rsidRPr="00B75072">
        <w:br/>
        <w:t>На стендах размещается следующая информация:</w:t>
      </w:r>
      <w:r w:rsidRPr="00B75072">
        <w:br/>
        <w:t>- общий режим работы  администрации;</w:t>
      </w:r>
      <w:r w:rsidRPr="00B75072">
        <w:br/>
        <w:t>- номера телефонов администрации;</w:t>
      </w:r>
      <w:r w:rsidRPr="00B75072">
        <w:br/>
        <w:t>- адрес официального Интернет-сайта администрации.</w:t>
      </w:r>
      <w:r w:rsidRPr="00B75072">
        <w:br/>
        <w:t>          1.3.4. Информирование о ходе предоставления услуги осуществляется должностными лицами и специалистами отдела при непосредственном личном контакте с Заявителями, с использованием почтовой, электронной и телефонной связи. Информация об отказе в предоставлении услуги направляется Заявителю  письмом, по адресу, указанному в заявлении (документе) на предоставление услуги.</w:t>
      </w:r>
      <w:r w:rsidRPr="00B75072">
        <w:br/>
        <w:t>          1.3.5. Информация о сроке завершения оформления документов и возможности их получения сообщается Заявителю при подаче документов, а в случае сокращения срока – по указанному в заявлении (документе) на предоставление  услуги телефону или электронной почтой.</w:t>
      </w:r>
      <w:r w:rsidRPr="00B75072">
        <w:br/>
        <w:t>          1.3.6. В любое время с момента приема документов на предоставление услуги, Заявитель имеет право на получение сведений о ходе предоставления услуги посредством телефона  или личного посещения отдела. Для получения сведений о прохождении предоставления услуги Заявитель должен назвать дату и входящий номер, указанный на дубликате документа, выданном Заявителю. Заявителю сообщаются сведения о том, на каком этапе предоставления услуги находятся представленные им документы. </w:t>
      </w:r>
      <w:r w:rsidRPr="00B75072">
        <w:br/>
        <w:t>          1.3.7.Порядок получения консультаций (справок) о предоставлении  услуги.</w:t>
      </w:r>
      <w:r w:rsidRPr="00B75072">
        <w:br/>
        <w:t>Консультации (справки) по вопросам предоставления услуги производятся специалистами отдела. </w:t>
      </w:r>
      <w:r w:rsidRPr="00B75072">
        <w:br/>
        <w:t>Консультации предоставляются по вопросам:</w:t>
      </w:r>
      <w:r w:rsidRPr="00B75072">
        <w:br/>
      </w:r>
      <w:r w:rsidRPr="00B75072">
        <w:sym w:font="Symbol" w:char="F02D"/>
      </w:r>
      <w:r w:rsidRPr="00B75072">
        <w:t xml:space="preserve">    перечня документов, необходимых для предоставления услуги, комплектности </w:t>
      </w:r>
      <w:r w:rsidRPr="00B75072">
        <w:lastRenderedPageBreak/>
        <w:t>(достаточности) представленных документов;</w:t>
      </w:r>
      <w:r w:rsidRPr="00B75072">
        <w:br/>
      </w:r>
      <w:r w:rsidRPr="00B75072">
        <w:sym w:font="Symbol" w:char="F02D"/>
      </w:r>
      <w:r w:rsidRPr="00B75072">
        <w:t>    правильности оформления представляемых документов;</w:t>
      </w:r>
      <w:r w:rsidRPr="00B75072">
        <w:br/>
      </w:r>
      <w:r w:rsidRPr="00B75072">
        <w:sym w:font="Symbol" w:char="F02D"/>
      </w:r>
      <w:r w:rsidRPr="00B75072">
        <w:t>    источника получения документов, необходимых для предоставления услуги.</w:t>
      </w:r>
      <w:r w:rsidRPr="00B75072">
        <w:br/>
        <w:t>Консультации предоставляются при личном обращении и посредством телефона. </w:t>
      </w:r>
      <w:r w:rsidRPr="00B75072">
        <w:br/>
        <w:t>1.3.8. Прием  Заявителей осуществляется в соответствии со следующим графиком:</w:t>
      </w:r>
      <w:r w:rsidRPr="00B75072">
        <w:br/>
      </w:r>
      <w:r w:rsidRPr="00B75072">
        <w:br/>
        <w:t>Понедельник    08:00-12:00   13:00–17:00</w:t>
      </w:r>
      <w:r w:rsidRPr="00B75072">
        <w:br/>
        <w:t>Вторник    08:00-12:00   13:00–17:00</w:t>
      </w:r>
      <w:r w:rsidRPr="00B75072">
        <w:br/>
        <w:t>Среда    08:00-12:00   13:00–17:00</w:t>
      </w:r>
      <w:r w:rsidRPr="00B75072">
        <w:br/>
        <w:t>Четверг    08:00-12:00   13:00–17:00</w:t>
      </w:r>
      <w:r w:rsidRPr="00B75072">
        <w:br/>
        <w:t>Пятница    08:00-12:00   13:00–17:00</w:t>
      </w:r>
      <w:r w:rsidRPr="00B75072">
        <w:br/>
      </w:r>
      <w:r w:rsidRPr="00B75072">
        <w:br/>
      </w:r>
      <w:r w:rsidRPr="00B75072">
        <w:br/>
        <w:t>II. Стандарт предоставления муниципальной услуги</w:t>
      </w:r>
      <w:r w:rsidRPr="00B75072">
        <w:br/>
        <w:t>         2.1.Наименование муниципальной услуги: </w:t>
      </w:r>
      <w:r w:rsidRPr="00B75072">
        <w:br/>
        <w:t>Предоставление земельных участков, на которых расположены здания, строения, сооружения.</w:t>
      </w:r>
      <w:r w:rsidRPr="00B75072">
        <w:br/>
        <w:t>           2.2.Наименование органа местного самоуправления, предоставляющего муниципальную услугу.</w:t>
      </w:r>
      <w:r w:rsidRPr="00B75072">
        <w:br/>
        <w:t>           Муниципальную услугу предоставляет Администрация Камешкирского района Пензенской области.</w:t>
      </w:r>
      <w:r w:rsidRPr="00B75072">
        <w:br/>
        <w:t>           2.3. Описание результата предоставления муниципальной услуги.</w:t>
      </w:r>
      <w:r w:rsidRPr="00B75072">
        <w:br/>
        <w:t>Результатом предоставления муниципальной услуги является:</w:t>
      </w:r>
      <w:r w:rsidRPr="00B75072">
        <w:br/>
        <w:t>- предоставление земельного участка;</w:t>
      </w:r>
      <w:r w:rsidRPr="00B75072">
        <w:br/>
        <w:t>- отказ в предоставлении земельного участка.</w:t>
      </w:r>
      <w:r w:rsidRPr="00B75072">
        <w:br/>
        <w:t>            2.4. Срок предоставления муниципальной услуги.</w:t>
      </w:r>
      <w:r w:rsidRPr="00B75072">
        <w:br/>
        <w:t>2.4.1. Срок предоставления услуги составляет не более 30 календарных  дней со дня регистрации запроса Заявителя.</w:t>
      </w:r>
      <w:r w:rsidRPr="00B75072">
        <w:br/>
        <w:t>          В течение срока предоставления услуги Заявитель вправе предоставить сведения, отсутствие которых может быть причиной отказа в предоставлении услуги.</w:t>
      </w:r>
      <w:r w:rsidRPr="00B75072">
        <w:br/>
        <w:t> 2.4.2.Сроки прохождения отдельных административных процедур:</w:t>
      </w:r>
      <w:r w:rsidRPr="00B75072">
        <w:br/>
      </w:r>
      <w:r w:rsidRPr="00B75072">
        <w:sym w:font="Symbol" w:char="F02D"/>
      </w:r>
      <w:r w:rsidRPr="00B75072">
        <w:t>    прием и регистрация заявления, необходимого для оказания услуги, с описью прилагаемых документов – в течение 1 (одного) рабочего дня;</w:t>
      </w:r>
      <w:r w:rsidRPr="00B75072">
        <w:br/>
      </w:r>
      <w:r w:rsidRPr="00B75072">
        <w:sym w:font="Symbol" w:char="F02D"/>
      </w:r>
      <w:r w:rsidRPr="00B75072">
        <w:t>    визирование заявления на предоставление услуги главой администрации Камешкирского района Пензенской области – 3 (трех) рабочих дней;</w:t>
      </w:r>
      <w:r w:rsidRPr="00B75072">
        <w:br/>
      </w:r>
      <w:r w:rsidRPr="00B75072">
        <w:sym w:font="Symbol" w:char="F02D"/>
      </w:r>
      <w:r w:rsidRPr="00B75072">
        <w:t>    проверка представленных документов на соответствие установленным требованиям – в течении 5 (пяти) рабочих дней;</w:t>
      </w:r>
      <w:r w:rsidRPr="00B75072">
        <w:br/>
      </w:r>
      <w:r w:rsidRPr="00B75072">
        <w:sym w:font="Symbol" w:char="F02D"/>
      </w:r>
      <w:r w:rsidRPr="00B75072">
        <w:t>    подготовка проекта постановления администрации Камешкирского района о предоставлении земельного участка, на котором расположены здания, строения, сооружения, либо мотивированного отказа в предоставлении испрашиваемого земельного участка;</w:t>
      </w:r>
      <w:r w:rsidRPr="00B75072">
        <w:br/>
        <w:t>   - согласование подготовленного проекта постановления администрации Камешкирского района;</w:t>
      </w:r>
      <w:r w:rsidRPr="00B75072">
        <w:br/>
      </w:r>
      <w:r w:rsidRPr="00B75072">
        <w:sym w:font="Symbol" w:char="F02D"/>
      </w:r>
      <w:r w:rsidRPr="00B75072">
        <w:t>    принятие постановления о предоставлении испрашиваемого земельного участка  </w:t>
      </w:r>
      <w:r w:rsidRPr="00B75072">
        <w:br/>
      </w:r>
      <w:r w:rsidRPr="00B75072">
        <w:sym w:font="Symbol" w:char="F02D"/>
      </w:r>
      <w:r w:rsidRPr="00B75072">
        <w:t>    Максимальный срок выполнения действий – 30 дней.</w:t>
      </w:r>
      <w:r w:rsidRPr="00B75072">
        <w:br/>
        <w:t>2.4.3. Сроки выдачи документов.</w:t>
      </w:r>
      <w:r w:rsidRPr="00B75072">
        <w:br/>
        <w:t>Выдача (направление) результатов предоставления услуги либо отказа в предоставлении услуги производится в течение 2 дней с даты их регистрации в журнале исходящей корреспонденции в пределах срока, указанного в подпункте 2.4.1. раздела II настоящего регламента.</w:t>
      </w:r>
      <w:r w:rsidRPr="00B75072">
        <w:br/>
      </w:r>
      <w:r w:rsidRPr="00B75072">
        <w:br/>
      </w:r>
      <w:r w:rsidRPr="00B75072">
        <w:lastRenderedPageBreak/>
        <w:t>            2.5. Правовые основания для предоставления муниципальной услуги.   </w:t>
      </w:r>
      <w:r w:rsidRPr="00B75072">
        <w:br/>
        <w:t>          -Предоставление муниципальной услуги по предоставлению земельных участков,  на которых расположены здания, строения, сооружения, осуществляется в соответствии с:</w:t>
      </w:r>
      <w:r w:rsidRPr="00B75072">
        <w:br/>
      </w:r>
      <w:r w:rsidRPr="00B75072">
        <w:sym w:font="Symbol" w:char="F02D"/>
      </w:r>
      <w:r w:rsidRPr="00B75072">
        <w:t>    Конституцией Российской Федерации;</w:t>
      </w:r>
      <w:r w:rsidRPr="00B75072">
        <w:br/>
        <w:t>   -    Земельным кодексом Российской Федерации от 25.10.2001 № 136-ФЗ; </w:t>
      </w:r>
      <w:r w:rsidRPr="00B75072">
        <w:br/>
      </w:r>
      <w:r w:rsidRPr="00B75072">
        <w:sym w:font="Symbol" w:char="F02D"/>
      </w:r>
      <w:r w:rsidRPr="00B75072">
        <w:t>    Федеральным законом от 06.10.2003 № 131-ФЗ «Об общих принципах организации местного самоуправления в Российской Федерации»;</w:t>
      </w:r>
      <w:r w:rsidRPr="00B75072">
        <w:br/>
        <w:t> - Приказом Министерства экономического развития и торговли Российской Федерации от 30.10.2007 № 370 «Об утверждении перечня документов, прилагаемых к заявлению о приобретении прав на земельный участок, который находится в государственной или муниципальной собственности  и на котором расположены здания, строения, сооружения»;</w:t>
      </w:r>
      <w:r w:rsidRPr="00B75072">
        <w:br/>
        <w:t>    - Законом Пензенской области от 07.04.2003 № 461-ЗПО «О регулировании земельных отношений на территории Пензенской области»;</w:t>
      </w:r>
      <w:r w:rsidRPr="00B75072">
        <w:br/>
        <w:t>            - Уставом Камешкирского района Пензенской области;</w:t>
      </w:r>
      <w:r w:rsidRPr="00B75072">
        <w:br/>
        <w:t>          2.6. Исчерпывающий  перечень документов,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Pr="00B75072">
        <w:br/>
        <w:t>    2.6.1. Для предоставления услуги Заявитель направляет (представляет) в администрацию:</w:t>
      </w:r>
      <w:r w:rsidRPr="00B75072">
        <w:br/>
        <w:t>Заявление либо иной документ, предусмотренный законодательством РФ.</w:t>
      </w:r>
      <w:r w:rsidRPr="00B75072">
        <w:br/>
        <w:t> В заявлении необходимо указать сведения о лице (физическом или юридическом), которым оно оформлено, и сведения об имуществе, подлежащем передаче в аренду (наименование, площадь, адрес или местоположение).</w:t>
      </w:r>
      <w:r w:rsidRPr="00B75072">
        <w:br/>
        <w:t> Необходимо, чтобы сведения о лице, оформившем документ о предоставлении услуги, содержали:</w:t>
      </w:r>
      <w:r w:rsidRPr="00B75072">
        <w:br/>
      </w:r>
      <w:r w:rsidRPr="00B75072">
        <w:sym w:font="Symbol" w:char="F02D"/>
      </w:r>
      <w:r w:rsidRPr="00B75072">
        <w:t>    исходящий регистрационный номер (в случае, если запрос оформлен юридическим лицом) и дату заявления;</w:t>
      </w:r>
      <w:r w:rsidRPr="00B75072">
        <w:br/>
      </w:r>
      <w:r w:rsidRPr="00B75072">
        <w:sym w:font="Symbol" w:char="F02D"/>
      </w:r>
      <w:r w:rsidRPr="00B75072">
        <w:t>    фамилию, имя, отчество гражданина (наименование юридического лица), которым оформлен запрос, его место жительства или пребывания (местонахождение);</w:t>
      </w:r>
      <w:r w:rsidRPr="00B75072">
        <w:br/>
      </w:r>
      <w:r w:rsidRPr="00B75072">
        <w:sym w:font="Symbol" w:char="F02D"/>
      </w:r>
      <w:r w:rsidRPr="00B75072">
        <w:t>    надлежащую подпись должностного или физического лица, либо его уполномоченного лица; </w:t>
      </w:r>
      <w:r w:rsidRPr="00B75072">
        <w:br/>
      </w:r>
      <w:r w:rsidRPr="00B75072">
        <w:sym w:font="Symbol" w:char="F02D"/>
      </w:r>
      <w:r w:rsidRPr="00B75072">
        <w:t>    контактный телефон.</w:t>
      </w:r>
      <w:r w:rsidRPr="00B75072">
        <w:br/>
        <w:t>2.6.2.К заявлению необходимо прикладывать  следующие документы:</w:t>
      </w:r>
      <w:r w:rsidRPr="00B75072">
        <w:br/>
        <w:t>Заявление заинтересованного лица о предоставлении земельного участка, на котором расположены здания, строения, сооружения, с приложением необходимого пакета документов:</w:t>
      </w:r>
      <w:r w:rsidRPr="00B75072">
        <w:b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r w:rsidRPr="00B75072">
        <w:br/>
        <w:t>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r w:rsidRPr="00B75072">
        <w:b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Pr="00B75072">
        <w:br/>
        <w:t>4)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 (при наличии зданий, строений, сооружений на приобретаемом земельном участке);</w:t>
      </w:r>
      <w:r w:rsidRPr="00B75072">
        <w:br/>
        <w:t xml:space="preserve">5) выписка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w:t>
      </w:r>
      <w:r w:rsidRPr="00B75072">
        <w:lastRenderedPageBreak/>
        <w:t>права на приобретаемый земельный участок. В случае отсутствия у собственника здания, строения, сооружения документов, удостоверяющих права на приобретаемый земельный участок, вместе с документами, указанными в пункте 4 настоящего перечня, к Заявлению прилагается мотивированный отказ в предоставлении информации, выданный в письменной форме органом, осуществляющим государственную регистрацию прав на недвижимое имущество и сделок с ним, в связи с отсутствием права на приобретаемый земельный участок, зарегистрированного в Едином государственном реестре прав на недвижимое имущество и сделок с ним;</w:t>
      </w:r>
      <w:r w:rsidRPr="00B75072">
        <w:br/>
        <w:t>6) кадастровый паспорт земельного участка;</w:t>
      </w:r>
      <w:r w:rsidRPr="00B75072">
        <w:br/>
        <w:t>7) копия документа, подтверждающего право приобретения земельного участка в постоянное (бессрочное) пользование, в безвозмездное срочное пользование, в собственность или аренду на условиях, установленных земельным законодательством</w:t>
      </w:r>
      <w:r w:rsidRPr="00B75072">
        <w:br/>
        <w:t>8) опись представленных документов.</w:t>
      </w:r>
      <w:r w:rsidRPr="00B75072">
        <w:br/>
        <w:t>      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w:t>
      </w:r>
      <w:r w:rsidRPr="00B75072">
        <w:br/>
        <w:t>Заявитель вправе представить любые документы, необходимые с его точки зрения, для пояснения истории объекта запроса.</w:t>
      </w:r>
      <w:r w:rsidRPr="00B75072">
        <w:br/>
        <w:t>      2.6.3.Образец заявления для получения муниципальной услуги заявитель получает при личном обращении в Администрацию Камешкирского района во время приема, а посредством электронной почты – в течении трех рабочих дней со дня  получения обращения.</w:t>
      </w:r>
      <w:r w:rsidRPr="00B75072">
        <w:br/>
        <w:t>        2.6.4. При предоставлении муниципальной услуги в соответствии с пунктом 1 и 2 статьи 7 Федерального закона от 27.07.2010 № 210-ФЗ «Об организации предоставления  государственных и муниципальных услуг»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также требовать представления документов и информации, которые находятся в распоряжении Администрации Камешкирского района Пензенской области и иных государственных органов, органов местного самоуправления в соответствии с нормативно-правовыми актами Российской Федерации.</w:t>
      </w:r>
      <w:r w:rsidRPr="00B75072">
        <w:br/>
        <w:t>           </w:t>
      </w:r>
      <w:r w:rsidRPr="00B75072">
        <w:br/>
        <w:t>           2.7. Исчерпывающий перечень оснований для отказа в приеме документов, необходимых для предоставления муниципальной услуги.</w:t>
      </w:r>
      <w:r w:rsidRPr="00B75072">
        <w:br/>
        <w:t>         Основания для отказа в приеме документов, необходимых для предоставления муниципальной услуги не предусмотрены.</w:t>
      </w:r>
      <w:r w:rsidRPr="00B75072">
        <w:br/>
        <w:t>2.8. Основаниями для отказа в предоставлении услуги являются:</w:t>
      </w:r>
      <w:r w:rsidRPr="00B75072">
        <w:br/>
      </w:r>
      <w:r w:rsidRPr="00B75072">
        <w:sym w:font="Symbol" w:char="F02D"/>
      </w:r>
      <w:r w:rsidRPr="00B75072">
        <w:t>    Заявителями не представлены все необходимые документы в соответствии с разделом 2.6. раздела II настоящего регламента;</w:t>
      </w:r>
      <w:r w:rsidRPr="00B75072">
        <w:br/>
        <w:t>2.9.    Муниципальная услуга предоставляется бесплатно.</w:t>
      </w:r>
      <w:r w:rsidRPr="00B75072">
        <w:br/>
        <w:t>          2.10.Максимальный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B75072">
        <w:br/>
        <w:t>         Максимальный срок ожидания в очереди получателем муниципальной услуги (его законным представителем) при подаче заявления о предоставлении услуги и при получении результата предоставления услуги не может превышать 30 (тридцать) минут.</w:t>
      </w:r>
      <w:r w:rsidRPr="00B75072">
        <w:br/>
        <w:t>Максимальное время ожидания в очереди при подаче дополнительных документов, связанных с ранее оформленным запросом на получение информации, не должно превышать 15 минут. </w:t>
      </w:r>
      <w:r w:rsidRPr="00B75072">
        <w:br/>
        <w:t>Время ожидания в очереди на прием к специалисту  для получения консультации не должно превышать 30 минут.</w:t>
      </w:r>
      <w:r w:rsidRPr="00B75072">
        <w:br/>
        <w:t>         2.11. Срок регистрации запроса заявителя о предоставлении муниципальной услуги.</w:t>
      </w:r>
      <w:r w:rsidRPr="00B75072">
        <w:br/>
      </w:r>
      <w:r w:rsidRPr="00B75072">
        <w:lastRenderedPageBreak/>
        <w:t>           Основанием для приема и регистрации заявления на предоставление услуги является его поступление в структурное подразделение администрации Камешкирского района Пензенской области – организационный сектор администрации Камешкирского района Пензенской области, выполняющее функции контроля и обеспечения документооборота (далее - отдел делопроизводства).</w:t>
      </w:r>
      <w:r w:rsidRPr="00B75072">
        <w:br/>
        <w:t>             Специалист сектора, ответственный за прием и регистрацию документов, в течение 1 (одного) рабочего дня осуществляет регистрацию поступившего заявления с описью прилагаемых к нему документов, в книге входящей корреспонденции и передает их главе администрации Камешкирского района Пензенской области.</w:t>
      </w:r>
      <w:r w:rsidRPr="00B75072">
        <w:br/>
        <w:t>              Специалист сектора, ответственный за прием и регистрацию документов, по просьбе заявителя осуществляет выдачу дубликата зарегистрированного заявления или заверяет подписью второй экземпляр заявления, остающийся у заявителя.</w:t>
      </w:r>
      <w:r w:rsidRPr="00B75072">
        <w:br/>
        <w:t>         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B75072">
        <w:br/>
        <w:t>Прием Заявителей осуществляется в кабинете №11 администрации Камешкирского района Пензенской области.</w:t>
      </w:r>
      <w:r w:rsidRPr="00B75072">
        <w:br/>
        <w:t>             Кабинет должен быть оборудован информационными табличками (вывесками) с указанием:</w:t>
      </w:r>
      <w:r w:rsidRPr="00B75072">
        <w:br/>
      </w:r>
      <w:r w:rsidRPr="00B75072">
        <w:sym w:font="Symbol" w:char="F02D"/>
      </w:r>
      <w:r w:rsidRPr="00B75072">
        <w:t>    номера кабинета;</w:t>
      </w:r>
      <w:r w:rsidRPr="00B75072">
        <w:br/>
      </w:r>
      <w:r w:rsidRPr="00B75072">
        <w:sym w:font="Symbol" w:char="F02D"/>
      </w:r>
      <w:r w:rsidRPr="00B75072">
        <w:t>    фамилии и инициалов специалистов, осуществляющих прием.</w:t>
      </w:r>
      <w:r w:rsidRPr="00B75072">
        <w:br/>
        <w:t>           Заявители должны обладать информацией о фамилии, имени, отчестве и должности специалистов, которые их обслуживают. Для этого специалисты обеспечиваются личными настольными табличками.</w:t>
      </w:r>
      <w:r w:rsidRPr="00B75072">
        <w:br/>
        <w:t>            Место для приема Заявителей должно быть снабжено столом,  стулом, писчей бумагой и канцелярскими принадлежностями, а также быть приспособлено для оформления документов.</w:t>
      </w:r>
      <w:r w:rsidRPr="00B75072">
        <w:br/>
        <w:t>            Одним специалистом одновременно ведется прием только одного посетителя. </w:t>
      </w:r>
      <w:r w:rsidRPr="00B75072">
        <w:br/>
        <w:t>            В помещении администрации должны быть в наличии оборудованные места для ожидания приема и возможности оформления документов.</w:t>
      </w:r>
      <w:r w:rsidRPr="00B75072">
        <w:br/>
      </w:r>
      <w:r w:rsidRPr="00B75072">
        <w:br/>
        <w:t>            2.13. Показатели доступности и качества муниципальной услуги.</w:t>
      </w:r>
      <w:r w:rsidRPr="00B75072">
        <w:br/>
        <w:t>            2.13.1.Основным показателем качества и доступности муниципальной услуги является оказание муниципальной услуги в соответствии с требованиями, установленными законодательством Российской Федерации</w:t>
      </w:r>
      <w:r w:rsidRPr="00B75072">
        <w:br/>
        <w:t>          2.13.2. Оценка качества и доступности муниципальной услуги должна осуществляться  по следующим показателям:</w:t>
      </w:r>
      <w:r w:rsidRPr="00B75072">
        <w:br/>
        <w:t>          -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r w:rsidRPr="00B75072">
        <w:br/>
        <w:t>          - 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услуг и муниципальных услуг (функций);</w:t>
      </w:r>
      <w:r w:rsidRPr="00B75072">
        <w:br/>
        <w:t>          - своевременность предоставления муниципальной услуги в соответствии со стандартом ее предоставления, установленным Административным регламентом.</w:t>
      </w:r>
      <w:r w:rsidRPr="00B75072">
        <w:br/>
        <w:t>           2.14. Иные требования к предоставлению муниципальной услуги.</w:t>
      </w:r>
      <w:r w:rsidRPr="00B75072">
        <w:br/>
        <w:t xml:space="preserve">Информация о порядке предоставления муниципальной  услуги доводится до заявителей </w:t>
      </w:r>
      <w:r w:rsidRPr="00B75072">
        <w:lastRenderedPageBreak/>
        <w:t>муниципальной  услуги следующими способами:</w:t>
      </w:r>
      <w:r w:rsidRPr="00B75072">
        <w:br/>
        <w:t>- путем размещения на информационных стендах в помещениях администрации Камешкирского района;</w:t>
      </w:r>
      <w:r w:rsidRPr="00B75072">
        <w:br/>
        <w:t>- должностными лицами администрации Камешкирского района при личном обращении с использованием средств телефонной и факсимильной связи, посредством письменных ответов должностными лицами на письменные обращения получателей муниципальной услуги, в том числе по электронной почте;</w:t>
      </w:r>
      <w:r w:rsidRPr="00B75072">
        <w:br/>
        <w:t>- посредством размещения на официальном Интернет-сайте Администрации Камешкирского района Пензенской области;</w:t>
      </w:r>
      <w:r w:rsidRPr="00B75072">
        <w:br/>
        <w:t>- посредством размещения в сети Интернет на Едином портале государственных и муниципальных услуг (функций);</w:t>
      </w:r>
      <w:r w:rsidRPr="00B75072">
        <w:br/>
        <w:t>- посредством размещения в средствах массовой информации.</w:t>
      </w:r>
      <w:r w:rsidRPr="00B75072">
        <w:br/>
        <w:t>Информация о процедуре предоставления муниципальной услуги предоставляется бесплатно.</w:t>
      </w:r>
      <w:r w:rsidRPr="00B75072">
        <w:br/>
      </w:r>
      <w:r w:rsidRPr="00B75072">
        <w:b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B75072">
        <w:br/>
      </w:r>
      <w:r w:rsidRPr="00B75072">
        <w:br/>
        <w:t>3.1.    Последовательность действий, осуществляемых в ходе предоставления услуги.</w:t>
      </w:r>
      <w:r w:rsidRPr="00B75072">
        <w:br/>
        <w:t>    Предоставление услуги включает в себя следующие действия:</w:t>
      </w:r>
      <w:r w:rsidRPr="00B75072">
        <w:br/>
      </w:r>
      <w:r w:rsidRPr="00B75072">
        <w:sym w:font="Symbol" w:char="F02D"/>
      </w:r>
      <w:r w:rsidRPr="00B75072">
        <w:t>    прием и регистрация заявления, необходимого для оказания услуги, с описью прилагаемых документов 10 минут;</w:t>
      </w:r>
      <w:r w:rsidRPr="00B75072">
        <w:br/>
      </w:r>
      <w:r w:rsidRPr="00B75072">
        <w:sym w:font="Symbol" w:char="F02D"/>
      </w:r>
      <w:r w:rsidRPr="00B75072">
        <w:t>    визирование заявления на предоставление услуги главой администрации Камешкирского района Пензенской области-3 дня;</w:t>
      </w:r>
      <w:r w:rsidRPr="00B75072">
        <w:br/>
      </w:r>
      <w:r w:rsidRPr="00B75072">
        <w:sym w:font="Symbol" w:char="F02D"/>
      </w:r>
      <w:r w:rsidRPr="00B75072">
        <w:t>    проверка представленных документов на соответствие установленным требованиям – 5 дней;</w:t>
      </w:r>
      <w:r w:rsidRPr="00B75072">
        <w:br/>
      </w:r>
      <w:r w:rsidRPr="00B75072">
        <w:sym w:font="Symbol" w:char="F02D"/>
      </w:r>
      <w:r w:rsidRPr="00B75072">
        <w:t>    подготовка проекта постановления администрации Камешкирского района Пензенской области о предоставлении земельных участков, на которых расположены здания, строения, сооружения.- не более 30 дней</w:t>
      </w:r>
      <w:r w:rsidRPr="00B75072">
        <w:br/>
      </w:r>
      <w:r w:rsidRPr="00B75072">
        <w:br/>
        <w:t>             3.2. Визирование главой администрации Камешкирского района Пензенской области заявления на предоставление услуги.</w:t>
      </w:r>
      <w:r w:rsidRPr="00B75072">
        <w:br/>
        <w:t>            Основанием для визирования заявления главой администрации Камешкирского района Пензенской области является его поступление из организационного сектора.</w:t>
      </w:r>
      <w:r w:rsidRPr="00B75072">
        <w:br/>
        <w:t>          Глава администрации Камешкирского района Пензенской области в течение 3 (трех) рабочих дней визирует заявление путем оформления резолюции, в которой указывается должностное лицо, ответственное за предоставление услуги.</w:t>
      </w:r>
      <w:r w:rsidRPr="00B75072">
        <w:br/>
        <w:t>         После визирования,  запрос с резолюцией и комплектом документов  передается в отдел делопроизводства, где специалист, ответственный за прием и регистрацию документов в пределах рабочего дня осуществляет их передачу  должностному лицу, указанному в резолюции (ответственному за предоставление Муниципальной услуги), о чем делается отметка в журнале регистрации входящей корреспонденции. </w:t>
      </w:r>
      <w:r w:rsidRPr="00B75072">
        <w:br/>
        <w:t>3.3.    Проверка представленных документов на соответствие установленным требованиям.</w:t>
      </w:r>
      <w:r w:rsidRPr="00B75072">
        <w:br/>
        <w:t>        Основанием для проведения проверки является поступление должностному лицу, ответственному за предоставление услуги, заявления с резолюцией и комплектом приложенных к нему документов.</w:t>
      </w:r>
      <w:r w:rsidRPr="00B75072">
        <w:br/>
        <w:t>        Должностное лицо, ответственное за предоставление услуги определяет специалиста, ответственного за проведение проверки, и поручает ему её проведение. </w:t>
      </w:r>
      <w:r w:rsidRPr="00B75072">
        <w:br/>
      </w:r>
      <w:r w:rsidRPr="00B75072">
        <w:lastRenderedPageBreak/>
        <w:t>         Специалист в течение 5 (пяти) рабочих дней проверяет соответствие документов требованиям пункта 2.6. раздела II настоящего регламента. </w:t>
      </w:r>
      <w:r w:rsidRPr="00B75072">
        <w:br/>
        <w:t>Специалист, проверив наличие всех необходимых документов, надлежащее их оформление, определяет право заявителя на предоставление муниципальной услуги и готовит проект постановления о предоставлении земельного участка, на котором расположены здания, строения, сооружения.</w:t>
      </w:r>
      <w:r w:rsidRPr="00B75072">
        <w:br/>
        <w:t>3.4. Подготовка проекта постановления администрации Камешкирского района Пензенской области о предоставлении земельных участков, на которых расположены здания, строения, сооружения.     </w:t>
      </w:r>
      <w:r w:rsidRPr="00B75072">
        <w:br/>
        <w:t>      При соответствии представленных документов установленным требованиям, специалист, ответственный за подготовку результата услуги, подготовка проекта постановления о предоставлении земельного участка, на котором расположены здания, строения, сооружения, либо мотивированного отказа в предоставлении испрашиваемого земельного участка.</w:t>
      </w:r>
      <w:r w:rsidRPr="00B75072">
        <w:br/>
        <w:t>Подготовленный проект постановления направляется на согласование;</w:t>
      </w:r>
      <w:r w:rsidRPr="00B75072">
        <w:br/>
        <w:t>3.5 Согласованный проект постановления направляется на подпись главе администрации  Камешкирского района Пензенской области. </w:t>
      </w:r>
      <w:r w:rsidRPr="00B75072">
        <w:br/>
        <w:t> 3.6 Результат действия:</w:t>
      </w:r>
      <w:r w:rsidRPr="00B75072">
        <w:br/>
        <w:t>Принятие решения в форме постановления главы администрации  Камешкирского района Пензенской области о предоставлении испрашиваемого земельного участка;   </w:t>
      </w:r>
      <w:r w:rsidRPr="00B75072">
        <w:br/>
        <w:t>           Максимальный срок указанного действия не должен превышать 30 дней.</w:t>
      </w:r>
      <w:r w:rsidRPr="00B75072">
        <w:br/>
        <w:t>          </w:t>
      </w:r>
      <w:r w:rsidRPr="00B75072">
        <w:br/>
        <w:t>                      3.7.Отказ в предоставлении услуги.</w:t>
      </w:r>
      <w:r w:rsidRPr="00B75072">
        <w:br/>
        <w:t> В случае наличия оснований, указанных в пункте 2.8. раздела II настоящего регламента, специалист, ответственный за проведение проверки, делает об этом отметку на заявлении, формирует на официальном бланке письменное сообщение об отказе в предоставлении  услуги с указанием  причины, послужившей основанием для принятия решения об отказе в предоставлении услуги. </w:t>
      </w:r>
      <w:r w:rsidRPr="00B75072">
        <w:br/>
        <w:t>         Специалист, ответственный за подготовку результата услуги, готовит 3 экземпляра сообщения об отказе в предоставлении  услуги и передает их на подпись главе администрации Камешкирского района Пензенской области, из которых после регистрации:</w:t>
      </w:r>
      <w:r w:rsidRPr="00B75072">
        <w:br/>
      </w:r>
      <w:r w:rsidRPr="00B75072">
        <w:sym w:font="Symbol" w:char="F02D"/>
      </w:r>
      <w:r w:rsidRPr="00B75072">
        <w:t>    один экземпляр направляется Заявителю по адресу, указанному в заявлении на предоставление услуги;</w:t>
      </w:r>
      <w:r w:rsidRPr="00B75072">
        <w:br/>
      </w:r>
      <w:r w:rsidRPr="00B75072">
        <w:sym w:font="Symbol" w:char="F02D"/>
      </w:r>
      <w:r w:rsidRPr="00B75072">
        <w:t>    второй экземпляр хранится в отделе делопроизводства;</w:t>
      </w:r>
      <w:r w:rsidRPr="00B75072">
        <w:br/>
      </w:r>
      <w:r w:rsidRPr="00B75072">
        <w:sym w:font="Symbol" w:char="F02D"/>
      </w:r>
      <w:r w:rsidRPr="00B75072">
        <w:t>    третий экземпляр, остается в отделе, предоставляющем услугу.</w:t>
      </w:r>
      <w:r w:rsidRPr="00B75072">
        <w:br/>
        <w:t>           Специалист, ответственный за прием и регистрацию документов,  в свою очередь фиксирует факт отказа в предоставлении услуги по данному заявлению в журнале входящей корреспонденции.</w:t>
      </w:r>
      <w:r w:rsidRPr="00B75072">
        <w:br/>
      </w:r>
      <w:r w:rsidRPr="00B75072">
        <w:br/>
        <w:t>IV. Формы контроля за исполнением административного регламента</w:t>
      </w:r>
      <w:r w:rsidRPr="00B75072">
        <w:br/>
        <w:t>4.1. Текущий контроль за соблюдением последовательности действий, определенных административными процедурами по исполнению муниципальной услуги, и принятием решений начальником отдела экономики, развития сельского хозяйства, продовольствия администрации Камешкирского района осуществляется должностными лицами администрации Камешкирского района, ответственными за организацию работы по исполнению муниципальной услуги.</w:t>
      </w:r>
      <w:r w:rsidRPr="00B75072">
        <w:br/>
        <w:t xml:space="preserve">4.2. Текущий контроль осуществляется путем проведения должностным лицом, ответственным за организацию работы по исполнению муниципальной услуги, проверок соблюдения и исполнения начальником отдела развития сельского хозяйства, продовольствия  администрации </w:t>
      </w:r>
      <w:r w:rsidRPr="00B75072">
        <w:lastRenderedPageBreak/>
        <w:t>Камешкирского района, ведущим специалистом отдела  положений административного регламента, иных нормативных правовых актов Российской Федерации.</w:t>
      </w:r>
      <w:r w:rsidRPr="00B75072">
        <w:br/>
        <w:t>Периодичность осуществления текущего контроля устанавливается Главой администрации Камешкирского района.</w:t>
      </w:r>
      <w:r w:rsidRPr="00B75072">
        <w:br/>
        <w:t>4.3. Администрация Камешкирского района организует и осуществляет контроль над исполнением муниципальной услуги отделом экономики, развития сельского хозяйства, продовольствия  администрации Камешкирского  района.</w:t>
      </w:r>
      <w:r w:rsidRPr="00B75072">
        <w:br/>
        <w:t>Контроль за полнотой и качеством исполнения муниципальной услуги включает в себя проведение проверок, выявление и устранение нарушений прав потребителей результатов исполнения муниципальной услуги, рассмотрение, принятие решений и подготовку ответов на обращения потребителей результатов исполнения муниципальной услуги, содержащих жалобы на решения, действия (бездействие) должностных лиц администрации Камешкирского района и отдела экономики, развития сельского хозяйства, продовольствия  администрации  Камешкирского района.</w:t>
      </w:r>
      <w:r w:rsidRPr="00B75072">
        <w:br/>
        <w:t>По результатам проведенных проверок в случае выявления  нарушений прав потребителей результатов исполнения муниципальной услуги  осуществляется привлечение виновных лиц к ответственности в соответствии с законодательством Российской Федерации.</w:t>
      </w:r>
      <w:r w:rsidRPr="00B75072">
        <w:br/>
        <w:t>4.4. Проверки полноты и качества исполнения муниципальной услуги осуществляются на основании индивидуальных правовых актов (распоряжений) администрации  Камешкирского  района.</w:t>
      </w:r>
      <w:r w:rsidRPr="00B75072">
        <w:br/>
        <w:t>Проверки могут быть плановыми (осуществляться на основании полугодовых или годовых планов работы администрации Камешкирского района) и внеплановыми. Проверка также может проводиться по конкретному обращению потребителя результатов исполнения муниципальной услуги.</w:t>
      </w:r>
      <w:r w:rsidRPr="00B75072">
        <w:br/>
        <w:t>4.5. Для проведения проверки полноты и качества исполнения муниципальной услуги формируется комиссия, в состав которой включаются муниципальные служащие администрации Камешкирского района и отдела экономики, развития сельского хозяйства, продовольствия  администрации  Камешкирского  района.</w:t>
      </w:r>
      <w:r w:rsidRPr="00B75072">
        <w:br/>
        <w:t>Деятельность комиссии осуществляется в соответствии с индивидуальными правовыми актами администрации  Камешкирского  района.</w:t>
      </w:r>
      <w:r w:rsidRPr="00B75072">
        <w:br/>
        <w:t>Результаты деятельности комиссии оформляются в виде справки, в которой отмечаются выявленные недостатки и предложения по их устранению.</w:t>
      </w:r>
      <w:r w:rsidRPr="00B75072">
        <w:br/>
        <w:t>Справка подписывается председателем комиссии и начальником отдела экономики, имущественных и земельных отношений администрации  Камешкирского  района. </w:t>
      </w:r>
      <w:r w:rsidRPr="00B75072">
        <w:br/>
      </w:r>
      <w:r w:rsidRPr="00B75072">
        <w:br/>
      </w:r>
      <w:r w:rsidRPr="00B75072">
        <w:b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Pr="00B75072">
        <w:br/>
      </w:r>
      <w:r w:rsidRPr="00B75072">
        <w:br/>
        <w:t>Заинтересованные лица могут обратиться с жалобой на действия (бездействие) должностных лиц и решения, осуществляемые (принятые) в ходе предоставления услуги, ежедневно с 8.00-17.00 (выходные суббота, воскресенье)</w:t>
      </w:r>
      <w:r w:rsidRPr="00B75072">
        <w:br/>
        <w:t>5.1.1.    При обращении Заявителями в письменной форме, срок рассмотрения жалобы не должен превышать 30 дней с момента регистрации обращения. </w:t>
      </w:r>
      <w:r w:rsidRPr="00B75072">
        <w:br/>
        <w:t xml:space="preserve">В случае если по обращению требуется провести проверку, срок рассмотрения жалобы может быть продлен, но не более чем на один месяц по решению главы администрации Камешкирского района Пензенской области. О продлении срока рассмотрения жалобы Заявитель уведомляется </w:t>
      </w:r>
      <w:r w:rsidRPr="00B75072">
        <w:lastRenderedPageBreak/>
        <w:t>письменно с указанием причин продления.</w:t>
      </w:r>
      <w:r w:rsidRPr="00B75072">
        <w:br/>
        <w:t>5.1.2.    Обращение (жалоба) Заявителя в письменной форме должно содержать следующую информацию:</w:t>
      </w:r>
      <w:r w:rsidRPr="00B75072">
        <w:br/>
      </w:r>
      <w:r w:rsidRPr="00B75072">
        <w:sym w:font="Symbol" w:char="F02D"/>
      </w:r>
      <w:r w:rsidRPr="00B75072">
        <w:t>    фамилия, имя, отчество гражданина (наименование юридического лица), которым подается жалоба, его место жительства или пребывания (нахождения);</w:t>
      </w:r>
      <w:r w:rsidRPr="00B75072">
        <w:br/>
      </w:r>
      <w:r w:rsidRPr="00B75072">
        <w:sym w:font="Symbol" w:char="F02D"/>
      </w:r>
      <w:r w:rsidRPr="00B75072">
        <w:t>    наименование подразделения, должности, фамилии, имени и отчества работника (при наличии информации), решение, действие (бездействие) которого обжалуется;</w:t>
      </w:r>
      <w:r w:rsidRPr="00B75072">
        <w:br/>
      </w:r>
      <w:r w:rsidRPr="00B75072">
        <w:sym w:font="Symbol" w:char="F02D"/>
      </w:r>
      <w:r w:rsidRPr="00B75072">
        <w:t>    суть обжалуемого действия (бездействия).</w:t>
      </w:r>
      <w:r w:rsidRPr="00B75072">
        <w:br/>
        <w:t>Дополнительно указываются: </w:t>
      </w:r>
      <w:r w:rsidRPr="00B75072">
        <w:br/>
      </w:r>
      <w:r w:rsidRPr="00B75072">
        <w:sym w:font="Symbol" w:char="F02D"/>
      </w:r>
      <w:r w:rsidRPr="00B75072">
        <w:t>    причины несогласия с обжалуемым действием (бездействием);</w:t>
      </w:r>
      <w:r w:rsidRPr="00B75072">
        <w:br/>
      </w:r>
      <w:r w:rsidRPr="00B75072">
        <w:sym w:font="Symbol" w:char="F02D"/>
      </w:r>
      <w:r w:rsidRPr="00B75072">
        <w:t>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r w:rsidRPr="00B75072">
        <w:br/>
      </w:r>
      <w:r w:rsidRPr="00B75072">
        <w:sym w:font="Symbol" w:char="F02D"/>
      </w:r>
      <w:r w:rsidRPr="00B75072">
        <w:t>    требования о признании незаконным действия (бездействия);</w:t>
      </w:r>
      <w:r w:rsidRPr="00B75072">
        <w:br/>
      </w:r>
      <w:r w:rsidRPr="00B75072">
        <w:sym w:font="Symbol" w:char="F02D"/>
      </w:r>
      <w:r w:rsidRPr="00B75072">
        <w:t>    иные сведения, которые Заявитель считает необходимым сообщить.</w:t>
      </w:r>
      <w:r w:rsidRPr="00B75072">
        <w:br/>
        <w:t>5.1.3.    По результатам рассмотрения жалобы администрация принимает решение по обращению Заявителя о признании неправомерными действия (бездействия) должностных лиц  либо об отказе в удовлетворении жалобы. </w:t>
      </w:r>
      <w:r w:rsidRPr="00B75072">
        <w:br/>
        <w:t>5.2.    Заявители вправе обжаловать решения, принятые в ходе предоставления услуги, действия или бездействие должностных лиц, участвующих в предоставлении услуги, в судебном порядке. </w:t>
      </w:r>
      <w:r w:rsidRPr="00B75072">
        <w:br/>
        <w:t>5.3.    Обращения Заявителя считаются разрешенными, если рассмотрены все поставленные в них вопросы, приняты необходимые меры и даны письменные ответы по существу всех поставленных в обращении вопросов.</w:t>
      </w:r>
      <w:r w:rsidRPr="00B75072">
        <w:br/>
      </w:r>
      <w:r w:rsidRPr="00B75072">
        <w:br/>
      </w:r>
      <w:r w:rsidRPr="00B75072">
        <w:br/>
      </w:r>
      <w:r w:rsidRPr="00B75072">
        <w:br/>
      </w:r>
      <w:r w:rsidRPr="00B75072">
        <w:br/>
      </w:r>
      <w:r w:rsidRPr="00B75072">
        <w:br/>
      </w:r>
      <w:r w:rsidRPr="00B75072">
        <w:br/>
      </w:r>
      <w:r w:rsidRPr="00B75072">
        <w:br/>
      </w:r>
      <w:r w:rsidRPr="00B75072">
        <w:br/>
        <w:t>Приложение 1</w:t>
      </w:r>
      <w:r w:rsidRPr="00B75072">
        <w:br/>
        <w:t>к Административному регламенту по предоставлению муниципальной услуги «Предоставление земельных участков, на которых расположены здания, строения, сооружения»</w:t>
      </w:r>
      <w:r w:rsidRPr="00B75072">
        <w:br/>
      </w:r>
      <w:r w:rsidRPr="00B75072">
        <w:br/>
      </w:r>
      <w:r w:rsidRPr="00B75072">
        <w:br/>
        <w:t>Сведения об адресах местонахождения, контактных телефонах, </w:t>
      </w:r>
      <w:r w:rsidRPr="00B75072">
        <w:br/>
        <w:t>Интернет-адресах, адресах  электронной почты администрации Камешкирского района Пензенской области, предоставляющей услугу</w:t>
      </w:r>
      <w:r w:rsidRPr="00B75072">
        <w:br/>
        <w:t>1.    Администрация Камешкирского района Пензенской области</w:t>
      </w:r>
      <w:r w:rsidRPr="00B75072">
        <w:br/>
        <w:t>Адрес: 442450, Пензенская область, Камешкиркий район,  с. Р.Камешир, ул. Радищева, 15.</w:t>
      </w:r>
      <w:r w:rsidRPr="00B75072">
        <w:br/>
        <w:t>Телефон: (8-84145) 2-11-52, телефон/факс: (8-84145) 2-11-52</w:t>
      </w:r>
      <w:r w:rsidRPr="00B75072">
        <w:br/>
        <w:t>Адреса электронной почты: kamesh_adm@sura.ru</w:t>
      </w:r>
      <w:r w:rsidRPr="00B75072">
        <w:br/>
        <w:t>Адрес сайта: kamesh.obl.penza.net.</w:t>
      </w:r>
      <w:r w:rsidRPr="00B75072">
        <w:br/>
      </w:r>
      <w:r w:rsidRPr="00B75072">
        <w:br/>
        <w:t>2.    Структурное подразделение, предоставляющее услугу – отдел экономики, развития сельского хозяйства, продовольствия администрации района</w:t>
      </w:r>
      <w:r w:rsidRPr="00B75072">
        <w:br/>
      </w:r>
      <w:r w:rsidRPr="00B75072">
        <w:lastRenderedPageBreak/>
        <w:t>Адрес: 442450, Пензенская область, Камешкирский район,  с.Р.Камешкир, ул. Радищева, 15, кабинет № 4.</w:t>
      </w:r>
      <w:r w:rsidRPr="00B75072">
        <w:br/>
        <w:t>Телефон: (8-84145) 2-15-79.</w:t>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t>Приложение 2</w:t>
      </w:r>
      <w:r w:rsidRPr="00B75072">
        <w:br/>
        <w:t>к Административному регламенту по предоставлению муниципальной услуги «Предоставление земельных участков, на которых расположены здания, строения, сооружения»</w:t>
      </w:r>
      <w:r w:rsidRPr="00B75072">
        <w:br/>
      </w:r>
      <w:r w:rsidRPr="00B75072">
        <w:br/>
      </w:r>
      <w:r w:rsidRPr="00B75072">
        <w:br/>
        <w:t>Примерная форма заявления о  предоставлении муниципальной услуги «Предоставление земельных участков, на которых расположены здания, строения, сооружения»</w:t>
      </w:r>
      <w:r w:rsidRPr="00B75072">
        <w:br/>
        <w:t>Главе администрации Камешкирского района</w:t>
      </w:r>
      <w:r w:rsidRPr="00B75072">
        <w:br/>
        <w:t>Пензенской области Н.П.Крутову</w:t>
      </w:r>
      <w:r w:rsidRPr="00B75072">
        <w:br/>
        <w:t>¬¬¬¬¬¬¬¬¬¬¬¬¬¬¬¬от___________________________________</w:t>
      </w:r>
      <w:r w:rsidRPr="00B75072">
        <w:br/>
        <w:t>                                                                                  (Ф.И.О. физического лица/ (для  юр.  лиц &lt;1&gt;  - полное    наименование,  </w:t>
      </w:r>
      <w:r w:rsidRPr="00B75072">
        <w:br/>
        <w:t>организационно-правовая   форма  </w:t>
      </w:r>
      <w:r w:rsidRPr="00B75072">
        <w:br/>
        <w:t>______________________________________</w:t>
      </w:r>
      <w:r w:rsidRPr="00B75072">
        <w:br/>
        <w:t>                                                         (данные паспорта, контактный телефон /</w:t>
      </w:r>
      <w:r w:rsidRPr="00B75072">
        <w:br/>
        <w:t>                                                                                   юридический адрес, контактный телефон)</w:t>
      </w:r>
      <w:r w:rsidRPr="00B75072">
        <w:br/>
      </w:r>
      <w:r w:rsidRPr="00B75072">
        <w:br/>
      </w:r>
      <w:r w:rsidRPr="00B75072">
        <w:br/>
        <w:t>ЗАЯВЛЕНИЕ</w:t>
      </w:r>
      <w:r w:rsidRPr="00B75072">
        <w:br/>
        <w:t>         </w:t>
      </w:r>
      <w:r w:rsidRPr="00B75072">
        <w:br/>
        <w:t xml:space="preserve">    Прошу предоставить на  праве  аренды  (собственности,  постоянного (бессрочного)  пользования,    безвозмездного    срочного   пользования &lt;2&gt; земельный участок, </w:t>
      </w:r>
      <w:r w:rsidRPr="00B75072">
        <w:lastRenderedPageBreak/>
        <w:t>расположенный по адресу: ____________________________________________</w:t>
      </w:r>
      <w:r w:rsidRPr="00B75072">
        <w:br/>
        <w:t>____________________________________________________________________________,</w:t>
      </w:r>
      <w:r w:rsidRPr="00B75072">
        <w:br/>
        <w:t>(субъект Российской Федерации, город, адрес участка.)</w:t>
      </w:r>
      <w:r w:rsidRPr="00B75072">
        <w:br/>
        <w:t>категория земельного участка ___________________________________________________,</w:t>
      </w:r>
      <w:r w:rsidRPr="00B75072">
        <w:br/>
        <w:t>разрешенное использование земельного участка ___________________________________,</w:t>
      </w:r>
      <w:r w:rsidRPr="00B75072">
        <w:br/>
        <w:t>кадастровый номер _______________________, площадь _________________ кв. м</w:t>
      </w:r>
      <w:r w:rsidRPr="00B75072">
        <w:br/>
        <w:t>сроком ___________________________________________________________________.</w:t>
      </w:r>
      <w:r w:rsidRPr="00B75072">
        <w:br/>
        <w:t>Приложение: ______________________________________________________________.</w:t>
      </w:r>
      <w:r w:rsidRPr="00B75072">
        <w:br/>
        <w:t>(опись представленных на рассмотрение документов)</w:t>
      </w:r>
      <w:r w:rsidRPr="00B75072">
        <w:br/>
        <w:t>Подпись, дата</w:t>
      </w:r>
      <w:r w:rsidRPr="00B75072">
        <w:br/>
        <w:t>________________________________</w:t>
      </w:r>
      <w:r w:rsidRPr="00B75072">
        <w:br/>
        <w:t>Подпись должностного либо уполномоченного лица                                                                                                        </w:t>
      </w:r>
      <w:r w:rsidRPr="00B75072">
        <w:br/>
      </w:r>
      <w:r w:rsidRPr="00B75072">
        <w:br/>
        <w:t>-------------------------------------</w:t>
      </w:r>
      <w:r w:rsidRPr="00B75072">
        <w:br/>
        <w:t>&lt;1&gt; Для юридических лиц заявление составляется на фирменном бланке (в том числе с указанием банковских реквизитов).</w:t>
      </w:r>
      <w:r w:rsidRPr="00B75072">
        <w:br/>
        <w:t>&lt;2&gt; Указывается конкретный вид испрашиваемого права.</w:t>
      </w:r>
      <w:r w:rsidRPr="00B75072">
        <w:br/>
      </w:r>
      <w:r w:rsidRPr="00B75072">
        <w:br/>
      </w:r>
      <w:r w:rsidRPr="00B75072">
        <w:br/>
      </w:r>
      <w:r w:rsidRPr="00B75072">
        <w:br/>
      </w:r>
      <w:r w:rsidRPr="00B75072">
        <w:br/>
      </w:r>
      <w:r w:rsidRPr="00B75072">
        <w:br/>
      </w:r>
      <w:r w:rsidRPr="00B75072">
        <w:br/>
      </w:r>
      <w:r w:rsidRPr="00B75072">
        <w:br/>
      </w:r>
      <w:r w:rsidRPr="00B75072">
        <w:br/>
      </w:r>
      <w:r w:rsidRPr="00B75072">
        <w:br/>
      </w:r>
      <w:r w:rsidRPr="00B75072">
        <w:br/>
        <w:t> </w:t>
      </w:r>
      <w:r w:rsidRPr="00B75072">
        <w:br/>
        <w:t>Приложение 3</w:t>
      </w:r>
      <w:r w:rsidRPr="00B75072">
        <w:br/>
        <w:t>к Административному регламенту по</w:t>
      </w:r>
      <w:r w:rsidRPr="00B75072">
        <w:br/>
        <w:t> предоставлению муниципальной услуги</w:t>
      </w:r>
      <w:r w:rsidRPr="00B75072">
        <w:br/>
        <w:t> «Предоставление земельных участков, </w:t>
      </w:r>
      <w:r w:rsidRPr="00B75072">
        <w:br/>
        <w:t>на которых расположены здания, строения, сооружения»</w:t>
      </w:r>
      <w:r w:rsidRPr="00B75072">
        <w:br/>
        <w:t>Блок-схема действий последующих в ходе предоставления муниципальной услуги</w:t>
      </w:r>
      <w:bookmarkStart w:id="0" w:name="_GoBack"/>
      <w:bookmarkEnd w:id="0"/>
    </w:p>
    <w:sectPr w:rsidR="00A643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072"/>
    <w:rsid w:val="00A6438B"/>
    <w:rsid w:val="00B75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4870</Words>
  <Characters>27763</Characters>
  <Application>Microsoft Office Word</Application>
  <DocSecurity>0</DocSecurity>
  <Lines>231</Lines>
  <Paragraphs>65</Paragraphs>
  <ScaleCrop>false</ScaleCrop>
  <Company/>
  <LinksUpToDate>false</LinksUpToDate>
  <CharactersWithSpaces>32568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2018-01-30T06:54:00Z</dcterms:created>
  <dcterms:modified xsi:type="dcterms:W3CDTF">2018-01-30T06:54:00Z</dcterms:modified>
</cp:coreProperties>
</file>