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AE" w:rsidRDefault="00E102FA">
      <w:r w:rsidRPr="00E102FA">
        <w:t>АДМИНИСТРАЦИЯ</w:t>
      </w:r>
      <w:r w:rsidRPr="00E102FA">
        <w:br/>
        <w:t>КАМЕШКИРСКОГО РАЙОНА ПЕНЗЕНСКОЙ ОБЛАСТИ</w:t>
      </w:r>
      <w:r w:rsidRPr="00E102FA">
        <w:br/>
      </w:r>
      <w:r w:rsidRPr="00E102FA">
        <w:br/>
        <w:t>ПОСТАНОВЛЕНИЕ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от    19.06.12    №    259</w:t>
      </w:r>
      <w:r w:rsidRPr="00E102FA">
        <w:br/>
        <w:t>с.Р.Камешкир</w:t>
      </w:r>
      <w:r w:rsidRPr="00E102FA">
        <w:br/>
      </w:r>
      <w:r w:rsidRPr="00E102FA">
        <w:br/>
      </w:r>
      <w:r w:rsidRPr="00E102FA">
        <w:br/>
      </w:r>
      <w:r w:rsidRPr="00E102FA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земельных участков для индивидуального жилищного строительства по заявлению гражданина»</w:t>
      </w:r>
      <w:r w:rsidRPr="00E102F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E102FA">
        <w:br/>
        <w:t>п о с т а н о в л я е т:</w:t>
      </w:r>
      <w:r w:rsidRPr="00E102FA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земельных участков для индивидуального жилищного строительства по заявлению гражданина»</w:t>
      </w:r>
      <w:r w:rsidRPr="00E102FA">
        <w:br/>
        <w:t>2. Опубликовать настоящее постановление в информационном бюллетене «Камешкирский вестник».</w:t>
      </w:r>
      <w:r w:rsidRPr="00E102FA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E102FA">
        <w:br/>
      </w:r>
      <w:r w:rsidRPr="00E102FA">
        <w:br/>
        <w:t>Глава администрации                                                  Н.П.Крутов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АДМИНИСТРАТИВНЫЙ РЕГЛАМЕНТ</w:t>
      </w:r>
      <w:r w:rsidRPr="00E102FA">
        <w:br/>
        <w:t>предоставления муниципальной услуги</w:t>
      </w:r>
      <w:r w:rsidRPr="00E102FA">
        <w:br/>
      </w:r>
      <w:r w:rsidRPr="00E102FA">
        <w:lastRenderedPageBreak/>
        <w:t>«Предоставление земельных участков для индивидуального жилищного строительства по заявлению гражданина»</w:t>
      </w:r>
      <w:r w:rsidRPr="00E102FA">
        <w:br/>
        <w:t> 1.     Общие положения</w:t>
      </w:r>
      <w:r w:rsidRPr="00E102FA">
        <w:br/>
        <w:t>          1.1.    Настоящий административный регламент по предоставлению муниципальной услуги (далее – Административный регламент) разработан в целях оптимизации и регламентации процессов по предоставлению муниципальной услуги, в том числе регламентации сроков и последовательности выполнения ее административных процедур и повышения эффективности взаимодействия потенциальных участников земельных отношений, возникающих при предоставлении Муниципальной услуги.     </w:t>
      </w:r>
      <w:r w:rsidRPr="00E102FA">
        <w:br/>
        <w:t>         1.2. В настоящем Административном регламенте используются следующие термины и определения:</w:t>
      </w:r>
      <w:r w:rsidRPr="00E102FA">
        <w:br/>
        <w:t>  Земельный участок – часть земной поверхности, границы которой определены в соответствии с федеральными законами.</w:t>
      </w:r>
      <w:r w:rsidRPr="00E102FA">
        <w:br/>
        <w:t>  Кадастровый паспорт земельного участка – выписка из государственного кадастра недвижимости, содержащая уникальные характеристики земельного участка (кадастровый номер, адрес или описание местоположения, вид разрешенного использования, площадь, сведения о величине удельного показателя кадастровой стоимости, сведения о правах, план и т.п.), а также иные сведения о земельном участке.</w:t>
      </w:r>
      <w:r w:rsidRPr="00E102FA">
        <w:br/>
        <w:t>         Аукцион – способ продажи земельного участка либо права на заключение договора аренды земельного участка в виде публичного торга, проводимого в заранее установленном месте и в заранее обозначенное время.</w:t>
      </w:r>
      <w:r w:rsidRPr="00E102FA">
        <w:br/>
        <w:t>         Договор аренды земельного участка – договор между собственником земельного участка, сдающим его в аренду (арендодателем), и лицом, берущим земельный участок в аренду (арендатором). Такой договор содержит описание состава и указание стоимости арендуемого земельного участка, размер арендной платы, обязанности арендатора по сохранению и возвращению земельного участка и условия его возможного выкупа арендатором.</w:t>
      </w:r>
      <w:r w:rsidRPr="00E102FA">
        <w:br/>
        <w:t>  Договор купли-продажи земельного участка – договор, по которому продавец обязуется передать в собственность покупателя земельный участок. Договор купли-продажи заключается в письменной форме путем составления документа, подписанного сторонами. Несоблюдение формы договора купли- продажи земельного участка влечет его недействительность.</w:t>
      </w:r>
      <w:r w:rsidRPr="00E102FA">
        <w:br/>
        <w:t>1.3. Заявителем, обратившимся за предоставлением муниципальной услуги, является физическое лицо, желающее осуществить строительство индивидуального жилья на испрашиваемом для этих целей земельном участке.</w:t>
      </w:r>
      <w:r w:rsidRPr="00E102FA">
        <w:br/>
        <w:t>         От имени физических лиц подавать заявку на выдачу разрешения на предоставление земельных участков для индивидуального жилищного строительства могут их представители, действующие в силу полномочий, основанных на доверенности или договоре.</w:t>
      </w:r>
      <w:r w:rsidRPr="00E102FA">
        <w:br/>
        <w:t>1.4. Муниципальная услуга предоставляется администрацией Камешкирского района, в лице его структурного подразделения - отдела экономики, развития сельского хозяйства, продовольствия администрации Камешкирского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 </w:t>
      </w:r>
      <w:r w:rsidRPr="00E102FA">
        <w:br/>
        <w:t>           Указанная информация содержится на официальном сайте Администрации Камешкирского района Пензенской области: rkam.pnzreg.ru</w:t>
      </w:r>
      <w:r w:rsidRPr="00E102FA">
        <w:br/>
        <w:t>Муниципальная услуга предоставляется в электронном виде.</w:t>
      </w:r>
      <w:r w:rsidRPr="00E102FA">
        <w:br/>
        <w:t xml:space="preserve"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</w:t>
      </w:r>
      <w:r w:rsidRPr="00E102FA">
        <w:lastRenderedPageBreak/>
        <w:t>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E102FA">
        <w:br/>
        <w:t>           1.5.   Разработчиком настоящего административного регламента является отдел экономики, развития сельского хозяйства, продовольствия администрации Камешкирского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E102FA">
        <w:br/>
        <w:t>          1.6.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экономики, развития сельского хозяйства, продовольствия администрации Камешкирского района по справочным телефонам и электронной почте разработчика содержащихся в Приложении № 1.</w:t>
      </w:r>
      <w:r w:rsidRPr="00E102FA">
        <w:br/>
        <w:t>1.7. Должностные лица Отдела осуществляют информирование по следующим направлениям:</w:t>
      </w:r>
      <w:r w:rsidRPr="00E102FA">
        <w:br/>
        <w:t>- о местонахождении и графике работы   Отдела;</w:t>
      </w:r>
      <w:r w:rsidRPr="00E102FA">
        <w:br/>
        <w:t>-    о справочных телефонах   Отдела;</w:t>
      </w:r>
      <w:r w:rsidRPr="00E102FA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E102FA">
        <w:br/>
        <w:t>1.8. Основными требованиями к информированию  заявителей являются:   </w:t>
      </w:r>
      <w:r w:rsidRPr="00E102FA">
        <w:br/>
        <w:t>- актуальность;      </w:t>
      </w:r>
      <w:r w:rsidRPr="00E102FA">
        <w:br/>
        <w:t>- своевременность;                </w:t>
      </w:r>
      <w:r w:rsidRPr="00E102FA">
        <w:br/>
        <w:t>- четкость в изложении материала;                       </w:t>
      </w:r>
      <w:r w:rsidRPr="00E102FA">
        <w:br/>
        <w:t>- полнота консультирования;       </w:t>
      </w:r>
      <w:r w:rsidRPr="00E102FA">
        <w:br/>
        <w:t>- наглядность форм подачи материала;        </w:t>
      </w:r>
      <w:r w:rsidRPr="00E102FA">
        <w:br/>
        <w:t>- оперативность предоставления информации.</w:t>
      </w:r>
      <w:r w:rsidRPr="00E102FA">
        <w:br/>
        <w:t>1.9.      Информирование заявителей об исполнении муниципальной услуги осуществляется в форме:</w:t>
      </w:r>
      <w:r w:rsidRPr="00E102FA">
        <w:br/>
        <w:t>1) непосредственного обращения заявителей (при личном обращении либо по телефону) к должностным лицам  Отдела;</w:t>
      </w:r>
      <w:r w:rsidRPr="00E102FA">
        <w:br/>
        <w:t>2) письменного обращения, в том числе по электронной почте;</w:t>
      </w:r>
      <w:r w:rsidRPr="00E102FA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E102FA">
        <w:br/>
        <w:t>4)     информации на информационных стендах.</w:t>
      </w:r>
      <w:r w:rsidRPr="00E102FA">
        <w:br/>
        <w:t>1.10. Требования к форме и характеру взаимодействия должностных лиц Отдела с заявителями:</w:t>
      </w:r>
      <w:r w:rsidRPr="00E102FA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E102FA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E102FA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E102FA">
        <w:br/>
        <w:t xml:space="preserve"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</w:t>
      </w:r>
      <w:r w:rsidRPr="00E102FA">
        <w:lastRenderedPageBreak/>
        <w:t>02.05.2006 № 59-ФЗ «О порядке рассмотрения обращений граждан Российской Федерации».             </w:t>
      </w:r>
      <w:r w:rsidRPr="00E102FA">
        <w:br/>
        <w:t>1.11. 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E102FA">
        <w:br/>
        <w:t>- сведения о перечне предоставляемых муниципальных услуг;</w:t>
      </w:r>
      <w:r w:rsidRPr="00E102FA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E102FA">
        <w:br/>
        <w:t>-    почтовый адрес, в т.ч. адрес Интернет-сайта, номера телефонов, адрес, электронной почты, график работы отдела экономики, развития сельского хозяйства, продовольствия администрации Камешкирского района, МБУ «МФЦ Камешкирского района»;  </w:t>
      </w:r>
      <w:r w:rsidRPr="00E102FA">
        <w:br/>
        <w:t>-    перечень документов, которые заявитель должен представить для исполнения муниципальной услуги;</w:t>
      </w:r>
      <w:r w:rsidRPr="00E102FA">
        <w:br/>
        <w:t>- образец заявления; </w:t>
      </w:r>
      <w:r w:rsidRPr="00E102FA">
        <w:br/>
        <w:t>-    административный регламент.</w:t>
      </w:r>
      <w:r w:rsidRPr="00E102FA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E102FA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E102FA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E102FA">
        <w:br/>
        <w:t>            1.12. Электронный адрес специализированной информационной системы «Портал государственных и муниципальных услуг Пензенской области»:pqu.pnz.ru </w:t>
      </w:r>
      <w:r w:rsidRPr="00E102FA">
        <w:br/>
        <w:t> </w:t>
      </w:r>
      <w:r w:rsidRPr="00E102FA">
        <w:br/>
        <w:t>2.     Стандарт предоставления муниципальной услуги</w:t>
      </w:r>
      <w:r w:rsidRPr="00E102FA">
        <w:br/>
        <w:t>          2.1. Наименование муниципальной услуги – «Предоставление земельного участка для индивидуального жилищного строительства по заявлению гражданина».</w:t>
      </w:r>
      <w:r w:rsidRPr="00E102FA">
        <w:br/>
        <w:t>         2.2. Муниципальную услугу предоставляет главный специалист земельных и имущественных отношении администрации Камешкирского района (далее главный специалист).     Ответственный исполнитель муниципальной услуги осуществляет подготовку и согласование проектов постановлений администрации Камешкирского района о предоставлении земельных участков для индивидуального жилищного строительства в случаях и порядке, установленных законодательством Российской Федерации и Пензенской области.</w:t>
      </w:r>
      <w:r w:rsidRPr="00E102FA">
        <w:br/>
        <w:t>         При предоставлении муниципальной услуги главный специалист может взаимодействовать с другими учреждениями и службами.</w:t>
      </w:r>
      <w:r w:rsidRPr="00E102FA">
        <w:br/>
        <w:t>         Место нахождения администрации Камешкирского района, отдела согласно приложения № 1</w:t>
      </w:r>
      <w:r w:rsidRPr="00E102FA">
        <w:br/>
        <w:t>         График (режим) работы:</w:t>
      </w:r>
      <w:r w:rsidRPr="00E102FA">
        <w:br/>
        <w:t> Понедельник:    8.00 – 17.00 (перерыв с 12.00 до 13.00)</w:t>
      </w:r>
      <w:r w:rsidRPr="00E102FA">
        <w:br/>
        <w:t>Вторник:    8.00 – 17.00 (перерыв с 12.00 до 13.00)</w:t>
      </w:r>
      <w:r w:rsidRPr="00E102FA">
        <w:br/>
        <w:t>Среда:    8.00 – 17.00 (перерыв с 12.00 до 13.00)</w:t>
      </w:r>
      <w:r w:rsidRPr="00E102FA">
        <w:br/>
        <w:t>Четверг:    8.00 – 17.00 (перерыв с 12.00 до 13.00)</w:t>
      </w:r>
      <w:r w:rsidRPr="00E102FA">
        <w:br/>
        <w:t>Пятница:    8.00 – 17.00 (перерыв с 12.00 до 13.00)</w:t>
      </w:r>
      <w:r w:rsidRPr="00E102FA">
        <w:br/>
        <w:t>Суббота:    Выходной день</w:t>
      </w:r>
      <w:r w:rsidRPr="00E102FA">
        <w:br/>
        <w:t>Воскресенье:    Выходной день</w:t>
      </w:r>
      <w:r w:rsidRPr="00E102FA">
        <w:br/>
        <w:t> </w:t>
      </w:r>
      <w:r w:rsidRPr="00E102FA">
        <w:br/>
        <w:t>Адреса электронной почты: kamesh_adm@sura.ru</w:t>
      </w:r>
      <w:r w:rsidRPr="00E102FA">
        <w:br/>
        <w:t>Адрес сайта: kamesh.obl.penza.net.</w:t>
      </w:r>
      <w:r w:rsidRPr="00E102FA">
        <w:br/>
      </w:r>
      <w:r w:rsidRPr="00E102FA">
        <w:lastRenderedPageBreak/>
        <w:t>2.3.    Конечными результатами предоставления муниципальной услуги являются:</w:t>
      </w:r>
      <w:r w:rsidRPr="00E102FA">
        <w:br/>
        <w:t>- выдача разрешения на предоставление земельного участка для индивидуального жилищного строительства;</w:t>
      </w:r>
      <w:r w:rsidRPr="00E102FA">
        <w:br/>
        <w:t>- отказ в предоставлении земельного участка для индивидуального жилищного строительства.</w:t>
      </w:r>
      <w:r w:rsidRPr="00E102FA">
        <w:br/>
        <w:t>Процедура предоставления Муниципальной услуги завершается:</w:t>
      </w:r>
      <w:r w:rsidRPr="00E102FA">
        <w:br/>
        <w:t>- заключением с заявителем договора аренды или договора купли-продажи земельного участка;</w:t>
      </w:r>
      <w:r w:rsidRPr="00E102FA">
        <w:br/>
        <w:t>         - получением заявителем письменного отказа в предоставлении права на земельный участок.</w:t>
      </w:r>
      <w:r w:rsidRPr="00E102FA">
        <w:br/>
        <w:t>2.4. Срок выдачи разрешения на предоставление земельного участка для индивидуального жилищного строительства, не включающий в себя месячный срок с даты публикации в средствах массовой информации сообщения о наличии земельного участка для индивидуального жилищного строительства, а также время по организации и проведению аукциона по продаже права на заключение договора аренды земельного участка в случае подачи двух и более заявок, составляет 30 дней со дня подачи заявления.</w:t>
      </w:r>
      <w:r w:rsidRPr="00E102FA">
        <w:br/>
        <w:t>         При направлении заявления и копий всех необходимых документов по почте срок предоставления муниципальной услуги отсчитывается от даты регистрации документов и составляет 30 дней, без учета месячного срока с даты публикации сообщения о наличии земельного участка для индивидуального жилищного строительства и времени по организации и проведению аукциона по продаже права на заключение договора аренды данного земельного участка в случае подачи двух и более заявок.</w:t>
      </w:r>
      <w:r w:rsidRPr="00E102FA">
        <w:br/>
        <w:t>         2.5. Предоставление муниципальной услуги осуществляется в соответствии со следующими нормативно-правовыми актами:</w:t>
      </w:r>
      <w:r w:rsidRPr="00E102FA">
        <w:br/>
        <w:t>         - Конституция Российской Федерации от 12.12.1993 ;</w:t>
      </w:r>
      <w:r w:rsidRPr="00E102FA">
        <w:br/>
        <w:t>         - Земельный кодекс Российской Федерации от 25.10.2001 № 136-ФЗ;</w:t>
      </w:r>
      <w:r w:rsidRPr="00E102FA">
        <w:br/>
        <w:t>         - Гражданский кодекс Российской Федерации (часть первая) от 30.11.1994 № 51-ФЗ;</w:t>
      </w:r>
      <w:r w:rsidRPr="00E102FA">
        <w:br/>
        <w:t>         - Гражданский кодекс Российской Федерации (часть вторая) от 26.01.1996 № 14-ФЗ;</w:t>
      </w:r>
      <w:r w:rsidRPr="00E102FA">
        <w:br/>
        <w:t>         - Федеральный закон от 25.10.2001 № 137-ФЗ «О введении в действие Земельного кодекса Российской Федерации»;</w:t>
      </w:r>
      <w:r w:rsidRPr="00E102FA">
        <w:br/>
        <w:t>         - Федеральный закон от 06.10.2003 № 131 – ФЗ «Об общих принципах организации местного самоуправления в Российской Федерации»;</w:t>
      </w:r>
      <w:r w:rsidRPr="00E102FA">
        <w:br/>
        <w:t>         - Устав муниципального образования Камешкирский район</w:t>
      </w:r>
      <w:r w:rsidRPr="00E102FA">
        <w:br/>
        <w:t>         - иные федеральные законы, законы Пензенской области, нормативно-правовые акты органов местного самоуправления Камешкирского района.</w:t>
      </w:r>
      <w:r w:rsidRPr="00E102FA">
        <w:br/>
        <w:t>2.6. Для получения муниципальной услуги заинтересованные лица представляют заявление (Приложение 2).</w:t>
      </w:r>
      <w:r w:rsidRPr="00E102FA">
        <w:br/>
        <w:t>При подаче заявления заявитель должен предъявить следующие документы:</w:t>
      </w:r>
      <w:r w:rsidRPr="00E102FA">
        <w:br/>
        <w:t>1. Документы, идентифицирующие заявителя:</w:t>
      </w:r>
      <w:r w:rsidRPr="00E102FA">
        <w:br/>
        <w:t>а) документ, удостоверяющий личность заявителя или его уполномоченного представителя, и его копию;</w:t>
      </w:r>
      <w:r w:rsidRPr="00E102FA">
        <w:br/>
        <w:t>б) оформленную в установленном порядке доверенность, заверенную надлежащим образом, - в случае подачи заявления лицом, действующим по поручению заявителя, и ее копию.</w:t>
      </w:r>
      <w:r w:rsidRPr="00E102FA">
        <w:br/>
        <w:t>2. Утвержденную схему расположения земельного участка на кадастровом плане, с нанесенными границами отвода, рассчитанной площадью, существующими границами земельных участков смежных землепользователей, красными линиями застройки, подземными коммуникациями и подъездными путями, выполненная на откорректированной графической подоснове масштаба М 1:500, заверенная подписью руководителя и печатью межевой организации, выполнившей проект границ.</w:t>
      </w:r>
      <w:r w:rsidRPr="00E102FA">
        <w:br/>
        <w:t xml:space="preserve">3. Постановление администрации Камешкирского района об утверждении схемы расположения </w:t>
      </w:r>
      <w:r w:rsidRPr="00E102FA">
        <w:lastRenderedPageBreak/>
        <w:t>границ земельного участка, подготовленное главным специалистом, архитектором администрации Камешкирского района,  содержащее данные об основных характеристиках земельного участка и его соответствии генеральному плану города, проекту детальной планировки, красным линиям застройки.</w:t>
      </w:r>
      <w:r w:rsidRPr="00E102FA">
        <w:br/>
        <w:t>4. Кадастровый паспорт испрашиваемого земельного участка.</w:t>
      </w:r>
      <w:r w:rsidRPr="00E102FA">
        <w:br/>
        <w:t>Документы для предоставления муниципальной услуги по желанию заявителя могут направляться в администрацию Камешкирского района по почте, а также на адрес электронной почты.</w:t>
      </w:r>
      <w:r w:rsidRPr="00E102FA">
        <w:br/>
        <w:t>            2.7. Основанием для отказа в приеме документов, необходимых для предоставления муниципальной услуги, является несоблюдение требований к их оформлению.</w:t>
      </w:r>
      <w:r w:rsidRPr="00E102FA">
        <w:br/>
        <w:t>         Документы, предъявляемые заявителем или его доверенным лицом, должны соответствовать следующим требованиям:</w:t>
      </w:r>
      <w:r w:rsidRPr="00E102FA">
        <w:br/>
        <w:t>- полномочия представителя оформлены в установленном законом порядке;</w:t>
      </w:r>
      <w:r w:rsidRPr="00E102FA">
        <w:br/>
        <w:t>- тексты документов написаны разборчиво;</w:t>
      </w:r>
      <w:r w:rsidRPr="00E102FA">
        <w:br/>
        <w:t>- фамилия, имя и отчество заявителя, адрес места жительства, телефон, (если есть) написаны полностью;</w:t>
      </w:r>
      <w:r w:rsidRPr="00E102FA">
        <w:br/>
        <w:t>- в заявлении нет подчисток, приписок, зачеркнутых слов и иных неоговоренных исправлений;</w:t>
      </w:r>
      <w:r w:rsidRPr="00E102FA">
        <w:br/>
        <w:t>- документы не исполнены карандашом;</w:t>
      </w:r>
      <w:r w:rsidRPr="00E102FA">
        <w:br/>
        <w:t>- документы не имеют серьезных повреждений, наличие которых допускает многозначность истолкования содержания.</w:t>
      </w:r>
      <w:r w:rsidRPr="00E102FA">
        <w:br/>
        <w:t>2.8. Перечень оснований для отказа в предоставлении муниципальной услуги:</w:t>
      </w:r>
      <w:r w:rsidRPr="00E102FA">
        <w:br/>
        <w:t>- предъявление неполного перечня документов, необходимых для предоставления муниципальной услуги, указанного в п. 2.6. Административного регламента;</w:t>
      </w:r>
      <w:r w:rsidRPr="00E102FA">
        <w:br/>
        <w:t>- отсутствие оформленной в установленном порядке доверенности на осуществление действий – в случае подачи заявления лицом, действующим по поручению заявителя;</w:t>
      </w:r>
      <w:r w:rsidRPr="00E102FA">
        <w:br/>
        <w:t>- изъятие испрашиваемого земельного участка из оборота;</w:t>
      </w:r>
      <w:r w:rsidRPr="00E102FA">
        <w:br/>
        <w:t>- установление федеральным законом запрета на приватизацию земельных участков, с распространением условий запрета на испрашиваемый земельный участок;</w:t>
      </w:r>
      <w:r w:rsidRPr="00E102FA">
        <w:br/>
        <w:t>- резервирование испрашиваемого земельного участка для государственных или муниципальных нужд, кроме случаев предоставления на срок резервирования;</w:t>
      </w:r>
      <w:r w:rsidRPr="00E102FA">
        <w:br/>
        <w:t>- отсутствие свободного земельного участка.</w:t>
      </w:r>
      <w:r w:rsidRPr="00E102FA">
        <w:br/>
        <w:t>В случае, если комплект документов, необходимых для выдачи разрешения на предоставление земельного участка, получен по почте, при установлении фактов отсутствия необходимых документов, несоответствия представленных документов требованиям Административного регламента,  решение об отказе в предоставлении муниципальной услуги оформляется письменно и в течение 15 рабочих дней с момента принятия решения об отказе направляется заявителю письмом.</w:t>
      </w:r>
      <w:r w:rsidRPr="00E102FA">
        <w:br/>
        <w:t>В случае получения запроса по электронной почте и при установлении фактов отсутствия и несоответствия необходимых документов требованиям Административного регламента, решение об отказе направляется заявителю на адрес его электронной почты в течение 15 рабочих дней после регистрации запроса.</w:t>
      </w:r>
      <w:r w:rsidRPr="00E102FA">
        <w:br/>
        <w:t>2.9. Предоставление муниципальной услуги является бесплатным для заявителей.</w:t>
      </w:r>
      <w:r w:rsidRPr="00E102FA">
        <w:br/>
        <w:t>         2.10.   Максимальное время ожидания в очереди при подаче документов на получение разрешения на предоставление земельного участка для индивидуального жилищного строительства, для получения консультации не должно превышать 45 минут.</w:t>
      </w:r>
      <w:r w:rsidRPr="00E102FA">
        <w:br/>
        <w:t>Максимальное время ожидания в очереди при получении документов не должно превышать 20 минут.</w:t>
      </w:r>
      <w:r w:rsidRPr="00E102FA">
        <w:br/>
        <w:t xml:space="preserve">В случае подачи заявления о предоставлении земельного участка для индивидуального </w:t>
      </w:r>
      <w:r w:rsidRPr="00E102FA">
        <w:lastRenderedPageBreak/>
        <w:t>жилищного строительства по электронной почте, срок  направления на регистрацию заявления не может превышать 3 рабочих дня с момента его поступления на адрес электронной почты.</w:t>
      </w:r>
      <w:r w:rsidRPr="00E102FA">
        <w:br/>
        <w:t>2.11. Срок регистрации запроса заявителя о предоставлении муниципальной услуги не может превышать 3 рабочих дня.</w:t>
      </w:r>
      <w:r w:rsidRPr="00E102FA">
        <w:br/>
        <w:t>2.12.  Организация приема заинтересованных лиц осуществляется в соответствии с графиком, приведенным в п. 2.2. Административного регламента.</w:t>
      </w:r>
      <w:r w:rsidRPr="00E102FA">
        <w:br/>
        <w:t>Вход в рабочий кабинет главного специалиста оборудуется информационной табличкой (вывеской), содержащей информацию о наименовании и режиме работы.</w:t>
      </w:r>
      <w:r w:rsidRPr="00E102FA">
        <w:br/>
        <w:t>         В помещениях для работы с заинтересованными лицами размещаются информационные стенды, на которых помещается следующая информация:</w:t>
      </w:r>
      <w:r w:rsidRPr="00E102FA">
        <w:br/>
        <w:t>         - извлечения из законодательных и иных нормативно-правовых актов, содержащих нормы, регулирующие деятельность по выдаче разрешений на предоставление земельного участка для индивидуального жилищного строительства;</w:t>
      </w:r>
      <w:r w:rsidRPr="00E102FA">
        <w:br/>
        <w:t>         - текст настоящего Административного регламента;</w:t>
      </w:r>
      <w:r w:rsidRPr="00E102FA">
        <w:br/>
        <w:t>         - перечни документов, необходимых для выдачи разрешения на предоставление земельного участка для индивидуального жилищного строительства, и требования, предъявляемые к этим документам;</w:t>
      </w:r>
      <w:r w:rsidRPr="00E102FA">
        <w:br/>
        <w:t>         - образцы оформления документов, необходимых для подготовки разрешения на предоставление земельного участка для индивидуального жилищного строительства, и требования к ним;</w:t>
      </w:r>
      <w:r w:rsidRPr="00E102FA">
        <w:br/>
        <w:t>         - график (режим) приема граждан главным администрации Камешкирского района;</w:t>
      </w:r>
      <w:r w:rsidRPr="00E102FA">
        <w:br/>
        <w:t>         - основания отказа в выдаче разрешения на предоставление земельного участка для индивидуального жилищного строительства;</w:t>
      </w:r>
      <w:r w:rsidRPr="00E102FA">
        <w:br/>
        <w:t>         - порядок информирования о ходе предоставления муниципальной услуги;</w:t>
      </w:r>
      <w:r w:rsidRPr="00E102FA">
        <w:br/>
        <w:t>         - порядок получения консультаций;</w:t>
      </w:r>
      <w:r w:rsidRPr="00E102FA">
        <w:br/>
        <w:t>         -порядок обжалования решений, действий или бездействия специалистов, предоставляющих муниципальную услугу.</w:t>
      </w:r>
      <w:r w:rsidRPr="00E102FA">
        <w:br/>
        <w:t>Для ожидания приема заинтересованным лицам отводятся места, оборудованные стульями.</w:t>
      </w:r>
      <w:r w:rsidRPr="00E102FA">
        <w:br/>
        <w:t>Сотрудники, осуществляющие прием и информирование, обеспечиваются личными идентификационными карточками и (или) настольными табличками.</w:t>
      </w:r>
      <w:r w:rsidRPr="00E102FA">
        <w:br/>
        <w:t>Рабочее места специалиста, предоставляющего муниципальную услугу, оборудуется средствами вычислительной техники и оргтехникой, позволяющей организовать предоставление муниципальной услуги в полном объеме.</w:t>
      </w:r>
      <w:r w:rsidRPr="00E102FA">
        <w:br/>
        <w:t>         Помещение для проведения личного приема граждан оборудуется:</w:t>
      </w:r>
      <w:r w:rsidRPr="00E102FA">
        <w:br/>
        <w:t>         - системой кондиционирования воздуха;</w:t>
      </w:r>
      <w:r w:rsidRPr="00E102FA">
        <w:br/>
        <w:t>         - системой охраны;</w:t>
      </w:r>
      <w:r w:rsidRPr="00E102FA">
        <w:br/>
        <w:t>         - аптечкой для оказания доврачебной помощи.</w:t>
      </w:r>
      <w:r w:rsidRPr="00E102FA">
        <w:br/>
        <w:t> </w:t>
      </w:r>
      <w:r w:rsidRPr="00E102FA">
        <w:br/>
        <w:t>2.13. Предоставление муниципальной услуги должно основываться на принципах доступности и качества.</w:t>
      </w:r>
      <w:r w:rsidRPr="00E102FA">
        <w:br/>
        <w:t>         Показателями доступности предоставления муниципальной услуги являются:</w:t>
      </w:r>
      <w:r w:rsidRPr="00E102FA">
        <w:br/>
        <w:t>1) открытость деятельности главного специалиста-эксперта по землеустройству при предоставлении муниципальной услуги;</w:t>
      </w:r>
      <w:r w:rsidRPr="00E102FA">
        <w:br/>
        <w:t>2) доступность обращения за предоставлением муниципальной услуги, в том числе для лиц с ограниченными возможностями здоровья;</w:t>
      </w:r>
      <w:r w:rsidRPr="00E102FA">
        <w:br/>
        <w:t>3) возможность получения муниципальной услуги в электронной форме, а также в иных формах, предусмотренных законодательством Российской Федерации, по выбору заявителя.</w:t>
      </w:r>
      <w:r w:rsidRPr="00E102FA">
        <w:br/>
      </w:r>
      <w:r w:rsidRPr="00E102FA">
        <w:lastRenderedPageBreak/>
        <w:t>Качество предоставления муниципальной услуги определяется:</w:t>
      </w:r>
      <w:r w:rsidRPr="00E102FA">
        <w:br/>
        <w:t>1) получением муниципальной услуги своевременно и в соответствии со стандартом предоставления муниципальной услуги;</w:t>
      </w:r>
      <w:r w:rsidRPr="00E102FA">
        <w:br/>
        <w:t>2) получением полной, актуальной и достоверной информации о порядке предоставления муниципальной услуги, в том числе в электронной форме;</w:t>
      </w:r>
      <w:r w:rsidRPr="00E102FA">
        <w:br/>
        <w:t>3) получением муниципальной услуги в электронной форме, а также в иных формах, предусмотренных законодательством Российской Федерации, по выбору заявителя.</w:t>
      </w:r>
      <w:r w:rsidRPr="00E102FA">
        <w:br/>
        <w:t>  2.14. С целью повышения эффективности работы по предоставлению муниципальной услуги, обеспечению открытости деятельности в части очередности и качества ее оказания, муниципальная услуга может предоставляться в электронной форме.</w:t>
      </w:r>
      <w:r w:rsidRPr="00E102FA">
        <w:br/>
        <w:t>В данном случае ее предоставление имеет ряд особенностей:</w:t>
      </w:r>
      <w:r w:rsidRPr="00E102FA">
        <w:br/>
        <w:t>- предоставление информации заявителям и обеспечение доступа заявителей к сведениям о муниципальной услуге посредством размещения их на официальном сайте;</w:t>
      </w:r>
      <w:r w:rsidRPr="00E102FA">
        <w:br/>
        <w:t>- возможность подачи заявителем запроса и иных документов, необходимых для предоставления муниципальной услуги, и прием таких запроса и документов посредством электронной почты;</w:t>
      </w:r>
      <w:r w:rsidRPr="00E102FA">
        <w:br/>
        <w:t>- получение заявителем сведений о ходе выполнения запроса о предоставлении муниципальной услуги с помощью средств электронной связи.</w:t>
      </w:r>
      <w:r w:rsidRPr="00E102FA">
        <w:br/>
        <w:t>В случае подачи заявления о предоставлении земельного участка для индивидуального жилищного строительства по электронной почте, срок  направления на регистрацию заявления не может превышать 3 рабочих дня с момента его поступления на адрес электронной почты.. При этом главный специалист направляет на регистрацию распечатанный вариант заявления и прилагающихся к нему документов.       </w:t>
      </w:r>
      <w:r w:rsidRPr="00E102FA">
        <w:br/>
        <w:t>Получив заявку и проверив приложенные к ней документы, главный специалист- отправляет на электронный адрес заявителя письмо с уведомлением о прочтении его заявки.</w:t>
      </w:r>
      <w:r w:rsidRPr="00E102FA">
        <w:br/>
        <w:t>В случае если к заявке приложен неполный перечень документов, необходимых для предоставления муниципальной услуги, либо имеются основания для отказа в предоставлении муниципальной услуги, главный специалист в пятнадцатидневный срок со дня получения заявления после регистрации направляет заявителю электронное письмо с рекомендацией предоставить недостающие документы либо отказ в предоставлении муниципальной услуги.</w:t>
      </w:r>
      <w:r w:rsidRPr="00E102FA">
        <w:br/>
        <w:t>При этом если приложен неполный перечень документов, предоставление муниципальной услуги приостанавливается на срок необходимых действий заявителя по предъявлению недостающих документов.</w:t>
      </w:r>
      <w:r w:rsidRPr="00E102FA">
        <w:br/>
        <w:t> </w:t>
      </w:r>
      <w:r w:rsidRPr="00E102FA">
        <w:br/>
        <w:t>3. Состав, последовательность и сроки выполнения </w:t>
      </w:r>
      <w:r w:rsidRPr="00E102FA">
        <w:br/>
        <w:t>административных процедур, требования </w:t>
      </w:r>
      <w:r w:rsidRPr="00E102FA">
        <w:br/>
        <w:t>к порядку их выполнения</w:t>
      </w:r>
      <w:r w:rsidRPr="00E102FA">
        <w:br/>
        <w:t> </w:t>
      </w:r>
      <w:r w:rsidRPr="00E102FA">
        <w:br/>
        <w:t>3.1. Предоставление муниципальной услуги включает в себя следующие административные процедуры:</w:t>
      </w:r>
      <w:r w:rsidRPr="00E102FA">
        <w:br/>
        <w:t>- прием и регистрация документов заявителя- 15 минут;</w:t>
      </w:r>
      <w:r w:rsidRPr="00E102FA">
        <w:br/>
        <w:t>- направление на исполнение и определение возможности выдачи разрешения на предоставление земельного участка для индивидуального жилищного строительства, либо оформлении отказа в предоставлении муниципальной услуги при наличии оснований- 3 дня;</w:t>
      </w:r>
      <w:r w:rsidRPr="00E102FA">
        <w:br/>
        <w:t>- публикация сообщения о приеме заявлений о предоставлении земельного участка – 7 дней;</w:t>
      </w:r>
      <w:r w:rsidRPr="00E102FA">
        <w:br/>
        <w:t>- прием заявлений о предоставлении земельного участка для индивидуального жилищного строительства- 1 месяц;</w:t>
      </w:r>
      <w:r w:rsidRPr="00E102FA">
        <w:br/>
        <w:t xml:space="preserve">- подготовка разрешения на предоставление земельного участка для индивидуального </w:t>
      </w:r>
      <w:r w:rsidRPr="00E102FA">
        <w:lastRenderedPageBreak/>
        <w:t>жилищного строительства- 14 дней ;</w:t>
      </w:r>
      <w:r w:rsidRPr="00E102FA">
        <w:br/>
        <w:t>- подготовка и проведение аукциона – 30 дней;</w:t>
      </w:r>
      <w:r w:rsidRPr="00E102FA">
        <w:br/>
        <w:t>- заключение договора аренды или купли-продажи земельного участка – 1 день;</w:t>
      </w:r>
      <w:r w:rsidRPr="00E102FA">
        <w:br/>
        <w:t>- выдача документов- 15 минут.</w:t>
      </w:r>
      <w:r w:rsidRPr="00E102FA">
        <w:br/>
        <w:t>            3.2. Описание административных процедур.</w:t>
      </w:r>
      <w:r w:rsidRPr="00E102FA">
        <w:br/>
        <w:t>         1) Прием и регистрация документов заявителя.</w:t>
      </w:r>
      <w:r w:rsidRPr="00E102FA">
        <w:br/>
        <w:t>         Основанием для начала предоставления муниципальной услуги  является обращение заявителя в администрацию Камешкирского района с комплектом документов, необходимых для выдачи разрешения на предоставление земельного участка для индивидуального жилищного строительства.</w:t>
      </w:r>
      <w:r w:rsidRPr="00E102FA">
        <w:br/>
        <w:t>         Главный специалист проверяет наличие всех необходимых документов, исходя из соответствующего перечня документов, и их соответствие требованиям настоящего Административного регламента.</w:t>
      </w:r>
      <w:r w:rsidRPr="00E102FA">
        <w:br/>
        <w:t>         Максимальный срок выполнения действия составляет 15 минут.         Далее заявление направляется в приемную администрации Камешкирского района, ответственный специалист которой осуществляет обработку, регистрацию и распределение поступающей корреспонденции:</w:t>
      </w:r>
      <w:r w:rsidRPr="00E102FA">
        <w:br/>
        <w:t>         -  регистрирует в установленном порядке заявление;</w:t>
      </w:r>
      <w:r w:rsidRPr="00E102FA">
        <w:br/>
        <w:t>         - передает заявление и представленные документы для ознакомления и резолюции главе администрации, а в случае его отсутствия – заместителям или лицу, исполняющему его обязанности (срок рассмотрения заявления 2 рабочих дня);</w:t>
      </w:r>
      <w:r w:rsidRPr="00E102FA">
        <w:br/>
        <w:t>         - передает рассмотренные главой либо лицом, исполняющим его обязанности, документы с резолюцией и отметкой о контроле исполнителю – главному специалисту для исполнения и предоставления услуги.</w:t>
      </w:r>
      <w:r w:rsidRPr="00E102FA">
        <w:br/>
        <w:t>         Срок выполнения административной процедуры не может превышать 5 рабочих дней.</w:t>
      </w:r>
      <w:r w:rsidRPr="00E102FA">
        <w:br/>
        <w:t>2) Направление на исполнение и определение возможности выдачи разрешения на предоставление земельного участка для индивидуального жилищного строительства, либо оформлении отказа в предоставлении муниципальной услуги при наличии оснований.</w:t>
      </w:r>
      <w:r w:rsidRPr="00E102FA">
        <w:br/>
        <w:t>         По результатам рассмотрения заявления в трехдневный срок со дня регистрации заявления принимается решение:</w:t>
      </w:r>
      <w:r w:rsidRPr="00E102FA">
        <w:br/>
        <w:t>         - о публикации сообщения о приеме заявлений на предоставление земельного участка для индивидуального жилищного строительства;</w:t>
      </w:r>
      <w:r w:rsidRPr="00E102FA">
        <w:br/>
        <w:t>         - о проведении аукциона;</w:t>
      </w:r>
      <w:r w:rsidRPr="00E102FA">
        <w:br/>
        <w:t>            - об отказе в предоставлении муниципальной услуги.</w:t>
      </w:r>
      <w:r w:rsidRPr="00E102FA">
        <w:br/>
        <w:t>3) Публикация сообщения о приеме заявлений о предоставлении земельного участка.</w:t>
      </w:r>
      <w:r w:rsidRPr="00E102FA">
        <w:br/>
        <w:t>Главный специалист, ответственный за предоставление муниципальной услуги, подготавливает письмо об опубликовании в газете «Пензенской правде» и на официальном сайте сообщения о предоставлении земельного участка для индивидуального жилищного строительства и направляет его на визирование главе администрации Камешкирского района.</w:t>
      </w:r>
      <w:r w:rsidRPr="00E102FA">
        <w:br/>
        <w:t>Подписанное главой администрации Камешкирского района письмо и информационное сообщение главный специалист передает для опубликования в газете и на официальном сайте.</w:t>
      </w:r>
      <w:r w:rsidRPr="00E102FA">
        <w:br/>
        <w:t>Для выполнения данной административной процедуры устанавливается недельный срок со дня принятия решения о публикации сообщения о предоставлении земельного участка.</w:t>
      </w:r>
      <w:r w:rsidRPr="00E102FA">
        <w:br/>
        <w:t>4) Прием заявлений о предоставлении земельного участка для индивидуального жилищного строительства в аренду.</w:t>
      </w:r>
      <w:r w:rsidRPr="00E102FA">
        <w:br/>
        <w:t>Главный специалист ведет прием заявлений о предоставлении земельного участка в течение 1 месяца со дня публикации информационного сообщения.</w:t>
      </w:r>
      <w:r w:rsidRPr="00E102FA">
        <w:br/>
        <w:t xml:space="preserve">Если по истечении месяца со дня публикации сообщения заявлений о предоставлении земельного </w:t>
      </w:r>
      <w:r w:rsidRPr="00E102FA">
        <w:lastRenderedPageBreak/>
        <w:t>участка для индивидуального жилищного строительства не поступило, принимается решение о предоставлении земельного участка  заявителю.</w:t>
      </w:r>
      <w:r w:rsidRPr="00E102FA">
        <w:br/>
        <w:t>В случае если поступило два и более заявления, готовятся документы для проведения аукциона по продаже земельного участка или права на заключение договора аренды земельного участка.</w:t>
      </w:r>
      <w:r w:rsidRPr="00E102FA">
        <w:br/>
        <w:t>5) Подготовка разрешения на предоставление земельного участка для индивидуального жилищного строительства.</w:t>
      </w:r>
      <w:r w:rsidRPr="00E102FA">
        <w:br/>
        <w:t>Разрешение на предоставление земельных участков для индивидуального жилищного строительства оформляется постановлением администрации Камешкирского района.</w:t>
      </w:r>
      <w:r w:rsidRPr="00E102FA">
        <w:br/>
        <w:t>В случае если принято одно заявление, главный специалист на основании проверки и анализа имеющихся документов готовит проект разрешения на предоставление земельного участка для индивидуального жилищного строительства.</w:t>
      </w:r>
      <w:r w:rsidRPr="00E102FA">
        <w:br/>
        <w:t>Подготовленный проект разрешения направляется для согласования с уполномоченными лицами.</w:t>
      </w:r>
      <w:r w:rsidRPr="00E102FA">
        <w:br/>
        <w:t>Согласованный проект разрешения предоставляется на утверждение и подписание главе либо лицу, исполняющему его обязанности.</w:t>
      </w:r>
      <w:r w:rsidRPr="00E102FA">
        <w:br/>
        <w:t>Срок выполнения административной процедуры составляет 14 дней.</w:t>
      </w:r>
      <w:r w:rsidRPr="00E102FA">
        <w:br/>
        <w:t>Издание постановления о предоставлении земельного участка и предоставление заявителем кадастрового паспорта земельного участка является основанием для подготовки и заключения договора купли-продажи или договора аренды земельного участка.</w:t>
      </w:r>
      <w:r w:rsidRPr="00E102FA">
        <w:br/>
        <w:t>         6) Подготовка и проведение аукциона.</w:t>
      </w:r>
      <w:r w:rsidRPr="00E102FA">
        <w:br/>
        <w:t>Подготовка и проведение аукциона по продаже земельного участка либо права на заключение договора аренды земельного участка для индивидуального жилищного строительства осуществляется в соответствии с положениями ст. 38.1. Земельного кодекса Российской Федерации.</w:t>
      </w:r>
      <w:r w:rsidRPr="00E102FA">
        <w:br/>
        <w:t>Срок выполнения административной процедуры, не включающий в себя тридцатидневный срок с даты публикации в газете «Пензенская правда» и на официальном сайте сообщения о проведении аукциона, и время по определению начальной цены, суммы задатка, «шага аукциона», составляет 30 дней.</w:t>
      </w:r>
      <w:r w:rsidRPr="00E102FA">
        <w:br/>
        <w:t>По результатам аукциона с победителем аукциона, либо в случае если аукцион признан несостоявшимся (подано одно заявление), с единственным участником аукциона в течение 10 дней заключается договор аренды или купли-продажи выставленного на аукцион земельного участка.         </w:t>
      </w:r>
      <w:r w:rsidRPr="00E102FA">
        <w:br/>
        <w:t>7) Заключение договора аренды или купли-продажи земельного участка.</w:t>
      </w:r>
      <w:r w:rsidRPr="00E102FA">
        <w:br/>
        <w:t>Главный специалист готовит проект договора аренды земельного участка (в случае предоставления земельного участка в аренду) или  проект договора купли-продажи (в случае предоставления земельного участка в собственность) и передает его на согласование с уполномоченными лицами.</w:t>
      </w:r>
      <w:r w:rsidRPr="00E102FA">
        <w:br/>
        <w:t>Согласованный проект договора направляется на подписание главе администрации Камешкирского района.</w:t>
      </w:r>
      <w:r w:rsidRPr="00E102FA">
        <w:br/>
        <w:t>Подписанный договор передается заявителю для подписания, в течение 1 дня и государственной регистрации права собственности или договора аренды (в случае, если срок договора равен или более 1 года).</w:t>
      </w:r>
      <w:r w:rsidRPr="00E102FA">
        <w:br/>
        <w:t>8) Выдача документов.</w:t>
      </w:r>
      <w:r w:rsidRPr="00E102FA">
        <w:br/>
        <w:t>         Процедура выдачи документов состоит в том, что специалист, предоставляющий муниципальную услугу:</w:t>
      </w:r>
      <w:r w:rsidRPr="00E102FA">
        <w:br/>
        <w:t>         - предлагает получателю документов проверить правильность внесенных в них сведений и расписаться в журнале регистрации;</w:t>
      </w:r>
      <w:r w:rsidRPr="00E102FA">
        <w:br/>
        <w:t>         - передает получателю разрешения необходимое количество экземпляров.</w:t>
      </w:r>
      <w:r w:rsidRPr="00E102FA">
        <w:br/>
      </w:r>
      <w:r w:rsidRPr="00E102FA">
        <w:lastRenderedPageBreak/>
        <w:t>         Максимальный срок выполнения действия составляет 15 минут.</w:t>
      </w:r>
      <w:r w:rsidRPr="00E102FA">
        <w:br/>
        <w:t> </w:t>
      </w:r>
      <w:r w:rsidRPr="00E102FA">
        <w:br/>
      </w:r>
      <w:r w:rsidRPr="00E102FA">
        <w:br/>
      </w:r>
      <w:r w:rsidRPr="00E102FA">
        <w:br/>
      </w:r>
      <w:r w:rsidRPr="00E102FA">
        <w:br/>
        <w:t>4. Формы контроля за исполнением административного регламента</w:t>
      </w:r>
      <w:r w:rsidRPr="00E102FA">
        <w:br/>
        <w:t> </w:t>
      </w:r>
      <w:r w:rsidRPr="00E102FA">
        <w:br/>
        <w:t>         4.1.    С целью соблюдения полноты и качества предоставления муниципальной услуги применяются следующие формы контроля:</w:t>
      </w:r>
      <w:r w:rsidRPr="00E102FA">
        <w:br/>
        <w:t>         - текущий контроль;</w:t>
      </w:r>
      <w:r w:rsidRPr="00E102FA">
        <w:br/>
        <w:t>         - проверки.</w:t>
      </w:r>
      <w:r w:rsidRPr="00E102FA">
        <w:br/>
        <w:t>         4.2.   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главным специалистом осуществляется заместителем главы администрации, ответственным за организацию работы по предоставлению муниципальной услуги.</w:t>
      </w:r>
      <w:r w:rsidRPr="00E102FA">
        <w:br/>
        <w:t>Текущий контроль осуществляется путем проведения заместителем главы администрации, ответственным за организацию работы по предоставлению муниципальной услуги, проверок соблюдения и исполнения главным специалистом настоящего Административного регламента, иных правовых актов.</w:t>
      </w:r>
      <w:r w:rsidRPr="00E102FA">
        <w:br/>
        <w:t>4.3. Контроль за полнотой и качеством предоставления муниципальной услуги включает в себя проведение проверок.</w:t>
      </w:r>
      <w:r w:rsidRPr="00E102FA">
        <w:br/>
        <w:t>Проведение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муниципальной услуги).</w:t>
      </w:r>
      <w:r w:rsidRPr="00E102FA">
        <w:br/>
        <w:t>По результатам проведенных проверок, в случае выявления  нарушений прав потребителей результатов предоставления муниципальной услуги, осуществляется привлечение виновных лиц к ответственности в соответствии с законодательством Российской Федерации.</w:t>
      </w:r>
      <w:r w:rsidRPr="00E102FA">
        <w:br/>
        <w:t>4.4. Все должностные лица, участвующие в предоставлении данной муниципальной услуги, несут персональную ответственность за невыполнение своих обязанностей и несоблюдение сроков выполнения административных процедур, указанных в Административном регламенте.</w:t>
      </w:r>
      <w:r w:rsidRPr="00E102FA">
        <w:br/>
        <w:t> </w:t>
      </w:r>
      <w:r w:rsidRPr="00E102FA">
        <w:br/>
        <w:t>5. Досудебный (внесудебный) порядок обжалования решений и </w:t>
      </w:r>
      <w:r w:rsidRPr="00E102FA">
        <w:br/>
        <w:t>действий (бездействия) специалиста, , предоставляющего муниципальную услугу, а также должностных лиц, муниципальных служащих</w:t>
      </w:r>
      <w:r w:rsidRPr="00E102FA">
        <w:br/>
        <w:t> 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услуги, ежедневно с 8.00-17.00 (выходные суббота, воскресенье).</w:t>
      </w:r>
      <w:r w:rsidRPr="00E102FA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E102FA">
        <w:br/>
        <w:t>5.3. Жалоба на действия (бездействия) и решения должностных лиц (далее - жалоба) может быть подана в Администрацию Камешкирского района  Пензенской области как в форме устного обращения, так и в письменной (в том числе электронной).                                </w:t>
      </w:r>
      <w:r w:rsidRPr="00E102FA">
        <w:br/>
        <w:t xml:space="preserve">5.4.  В письменном обращении заявитель  указывает  наименование органа, в который направляет </w:t>
      </w:r>
      <w:r w:rsidRPr="00E102FA">
        <w:lastRenderedPageBreak/>
        <w:t>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E102FA">
        <w:br/>
        <w:t>    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E102FA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E102FA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E102FA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E102FA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E102FA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E102FA">
        <w:br/>
        <w:t>         При личном приеме заявитель предъявляет документ, удостоверяющий его личность.</w:t>
      </w:r>
      <w:r w:rsidRPr="00E102FA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E102FA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E102FA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E102FA">
        <w:br/>
        <w:t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E102FA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E102FA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E102FA">
        <w:br/>
        <w:t>          В случае,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E102FA">
        <w:br/>
      </w:r>
      <w:r w:rsidRPr="00E102FA">
        <w:br/>
      </w:r>
      <w:r w:rsidRPr="00E102FA">
        <w:lastRenderedPageBreak/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Приложение № 1</w:t>
      </w:r>
      <w:r w:rsidRPr="00E102FA">
        <w:br/>
        <w:t>Сведения об адресах местонахождения, контактных телефонах,</w:t>
      </w:r>
      <w:r w:rsidRPr="00E102FA">
        <w:br/>
        <w:t>Интернет-адресах, адресах  электронной почты администрации Камешкирского района Пензенской области, предоставляющей услугу</w:t>
      </w:r>
      <w:r w:rsidRPr="00E102FA">
        <w:br/>
      </w:r>
      <w:r w:rsidRPr="00E102FA">
        <w:br/>
      </w:r>
      <w:r w:rsidRPr="00E102FA">
        <w:br/>
        <w:t>1.    Администрация Камешкирского района Пензенской области</w:t>
      </w:r>
      <w:r w:rsidRPr="00E102FA">
        <w:br/>
        <w:t>Адрес: 442450, Пензенская область, Камешкиркий район,  с. Р.Камешир, ул. Радищева, 15.</w:t>
      </w:r>
      <w:r w:rsidRPr="00E102FA">
        <w:br/>
        <w:t>Телефон: (8-84145) 2-11-52, телефон/факс: (8-84145) 2-11-52</w:t>
      </w:r>
      <w:r w:rsidRPr="00E102FA">
        <w:br/>
        <w:t>Адреса электронной почты: kamesh_adm@sura.ru</w:t>
      </w:r>
      <w:r w:rsidRPr="00E102FA">
        <w:br/>
        <w:t>Адрес сайта: rkam.pnzreg.ru</w:t>
      </w:r>
      <w:r w:rsidRPr="00E102FA">
        <w:br/>
        <w:t>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E102FA">
        <w:br/>
        <w:t>Адрес: 442450, Пензенская область, Камешкирский район,  с.Р.Камешкир, ул. Радищева, 15, кабинет № 4.</w:t>
      </w:r>
      <w:r w:rsidRPr="00E102FA">
        <w:br/>
        <w:t>Телефон: (8-84145) 2-15-79.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lastRenderedPageBreak/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  Приложение № 2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Сведения о месте нахождения, контактных телефонах, графике работы МБУ «МФЦ Камешкирского района»</w:t>
      </w:r>
      <w:r w:rsidRPr="00E102FA">
        <w:br/>
      </w:r>
      <w:r w:rsidRPr="00E102FA">
        <w:br/>
        <w:t>График работы МБУ«МФЦ Камешкирского района », расположенного по адресу:  Пензенская область, Камешкирский район с.Р.Камешкир, ул. Радищева, 15,  тел. 8 (841 45) 2-17-17 .Адрес электронной почты:mfckam@mail.ru</w:t>
      </w:r>
      <w:r w:rsidRPr="00E102FA">
        <w:br/>
        <w:t>День недели    Часы работы    без перерыва на обед</w:t>
      </w:r>
      <w:r w:rsidRPr="00E102FA">
        <w:br/>
        <w:t>Понедельник    8.00 – 17.00    без перерыва на обед</w:t>
      </w:r>
      <w:r w:rsidRPr="00E102FA">
        <w:br/>
        <w:t>Вторник    8.00 – 17.00    без перерыва на обед</w:t>
      </w:r>
      <w:r w:rsidRPr="00E102FA">
        <w:br/>
        <w:t>Среда    8.00 – 17.00    без перерыва на обед</w:t>
      </w:r>
      <w:r w:rsidRPr="00E102FA">
        <w:br/>
        <w:t>Четверг    8.00 – 17.00    без перерыва на обед</w:t>
      </w:r>
      <w:r w:rsidRPr="00E102FA">
        <w:br/>
        <w:t>Пятница    8.00 – 17.00    без перерыва на обед</w:t>
      </w:r>
      <w:r w:rsidRPr="00E102FA">
        <w:br/>
        <w:t>Суббота    8.00 - 13.00    без перерыва на обед</w:t>
      </w:r>
      <w:r w:rsidRPr="00E102FA">
        <w:br/>
        <w:t>Воскресенье    выходной    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lastRenderedPageBreak/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Главе администрации Камешкирского района</w:t>
      </w:r>
      <w:r w:rsidRPr="00E102FA">
        <w:br/>
        <w:t>от ___________________________________</w:t>
      </w:r>
      <w:r w:rsidRPr="00E102FA">
        <w:br/>
        <w:t>_____________________________________</w:t>
      </w:r>
      <w:r w:rsidRPr="00E102FA">
        <w:br/>
        <w:t>проживающего(ей) по адресу:____________</w:t>
      </w:r>
      <w:r w:rsidRPr="00E102FA">
        <w:br/>
        <w:t>_____________________________________</w:t>
      </w:r>
      <w:r w:rsidRPr="00E102FA">
        <w:br/>
        <w:t>_____________________________________</w:t>
      </w:r>
      <w:r w:rsidRPr="00E102FA">
        <w:br/>
        <w:t>паспорт: серия_______№________________</w:t>
      </w:r>
      <w:r w:rsidRPr="00E102FA">
        <w:br/>
        <w:t>                                                         дата выдачи __________________________</w:t>
      </w:r>
      <w:r w:rsidRPr="00E102FA">
        <w:br/>
        <w:t>кем выдан:____________________________</w:t>
      </w:r>
      <w:r w:rsidRPr="00E102FA">
        <w:br/>
        <w:t>_____________________________________</w:t>
      </w:r>
      <w:r w:rsidRPr="00E102FA">
        <w:br/>
        <w:t>тел.___________(моб.)__________________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заявление.</w:t>
      </w:r>
      <w:r w:rsidRPr="00E102FA">
        <w:br/>
        <w:t> </w:t>
      </w:r>
      <w:r w:rsidRPr="00E102FA">
        <w:br/>
        <w:t>         Прошу Вас предоставить в собственность  земельный участок, с кадастровым № ___ _____:__________, площадью___________кв.м., расположенный по адресу:______________________________________________________________________________________________________________</w:t>
      </w:r>
      <w:r w:rsidRPr="00E102FA">
        <w:br/>
        <w:t>для использования в целях:___________________________________</w:t>
      </w:r>
      <w:r w:rsidRPr="00E102FA">
        <w:br/>
        <w:t>__________________________________________________________</w:t>
      </w:r>
      <w:r w:rsidRPr="00E102FA">
        <w:br/>
        <w:t>на основании предоставленной документации. </w:t>
      </w:r>
      <w:r w:rsidRPr="00E102FA">
        <w:br/>
      </w:r>
      <w:r w:rsidRPr="00E102FA">
        <w:lastRenderedPageBreak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Дата                                                                  Подпись заявителя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</w:r>
      <w:r w:rsidRPr="00E102FA">
        <w:br/>
        <w:t>Главе администрации Камешкирского района</w:t>
      </w:r>
      <w:r w:rsidRPr="00E102FA">
        <w:br/>
        <w:t>от ___________________________________</w:t>
      </w:r>
      <w:r w:rsidRPr="00E102FA">
        <w:br/>
        <w:t>_____________________________________</w:t>
      </w:r>
      <w:r w:rsidRPr="00E102FA">
        <w:br/>
        <w:t>проживающего(ей) по адресу:____________</w:t>
      </w:r>
      <w:r w:rsidRPr="00E102FA">
        <w:br/>
        <w:t>_____________________________________</w:t>
      </w:r>
      <w:r w:rsidRPr="00E102FA">
        <w:br/>
        <w:t>_____________________________________</w:t>
      </w:r>
      <w:r w:rsidRPr="00E102FA">
        <w:br/>
        <w:t>паспорт: серия_______№________________</w:t>
      </w:r>
      <w:r w:rsidRPr="00E102FA">
        <w:br/>
        <w:t>                                                         дата выдачи___________________________</w:t>
      </w:r>
      <w:r w:rsidRPr="00E102FA">
        <w:br/>
        <w:t>кем выдан:____________________________</w:t>
      </w:r>
      <w:r w:rsidRPr="00E102FA">
        <w:br/>
        <w:t>_____________________________________</w:t>
      </w:r>
      <w:r w:rsidRPr="00E102FA">
        <w:br/>
        <w:t>тел.___________(моб.)__________________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заявление.</w:t>
      </w:r>
      <w:r w:rsidRPr="00E102FA">
        <w:br/>
        <w:t> </w:t>
      </w:r>
      <w:r w:rsidRPr="00E102FA">
        <w:br/>
        <w:t>Прошу Вас предоставить в аренду  сроком с __________  по __________ земельный участок, с кадастровым № 46: 33: 0101 _____:__________,  площадью____________кв.м., расположенный по адресу:____________________________________________________________</w:t>
      </w:r>
      <w:r w:rsidRPr="00E102FA">
        <w:br/>
        <w:t>__________________________________________________________________</w:t>
      </w:r>
      <w:r w:rsidRPr="00E102FA">
        <w:br/>
      </w:r>
      <w:r w:rsidRPr="00E102FA">
        <w:lastRenderedPageBreak/>
        <w:t>для использования в целях:____________________________________________</w:t>
      </w:r>
      <w:r w:rsidRPr="00E102FA">
        <w:br/>
        <w:t>__________________________________________________________________</w:t>
      </w:r>
      <w:r w:rsidRPr="00E102FA">
        <w:br/>
        <w:t>на основании предоставленной документации.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 </w:t>
      </w:r>
      <w:r w:rsidRPr="00E102FA">
        <w:br/>
        <w:t>Дата                                                          Подпись заявителя</w:t>
      </w:r>
      <w:bookmarkStart w:id="0" w:name="_GoBack"/>
      <w:bookmarkEnd w:id="0"/>
    </w:p>
    <w:sectPr w:rsidR="0061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FA"/>
    <w:rsid w:val="006124AE"/>
    <w:rsid w:val="00E1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6059</Words>
  <Characters>34537</Characters>
  <Application>Microsoft Office Word</Application>
  <DocSecurity>0</DocSecurity>
  <Lines>287</Lines>
  <Paragraphs>81</Paragraphs>
  <ScaleCrop>false</ScaleCrop>
  <Company/>
  <LinksUpToDate>false</LinksUpToDate>
  <CharactersWithSpaces>40515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2018-01-30T06:48:00Z</dcterms:created>
  <dcterms:modified xsi:type="dcterms:W3CDTF">2018-01-30T06:48:00Z</dcterms:modified>
</cp:coreProperties>
</file>