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A7" w:rsidRDefault="008A7BEF">
      <w:r w:rsidRPr="008A7BEF">
        <w:t>АДМИНИСТРАЦИЯ</w:t>
      </w:r>
      <w:r w:rsidRPr="008A7BEF">
        <w:br/>
        <w:t>КАМЕШКИРСКОГО РАЙОНА ПЕНЗЕНСКОЙ ОБЛАСТИ</w:t>
      </w:r>
      <w:r w:rsidRPr="008A7BEF">
        <w:br/>
      </w:r>
      <w:r w:rsidRPr="008A7BEF">
        <w:br/>
        <w:t>ПОСТАНОВЛЕНИЕ</w:t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  <w:t>от    19.06.12    №    258</w:t>
      </w:r>
      <w:r w:rsidRPr="008A7BEF">
        <w:br/>
        <w:t>с.Р.Камешкир</w:t>
      </w:r>
      <w:r w:rsidRPr="008A7BEF">
        <w:br/>
      </w:r>
      <w:r w:rsidRPr="008A7BEF">
        <w:br/>
      </w:r>
      <w:r w:rsidRPr="008A7BEF">
        <w:br/>
      </w:r>
      <w:r w:rsidRPr="008A7BEF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земельных участков не связанных строительством»</w:t>
      </w:r>
      <w:r w:rsidRPr="008A7BEF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8A7BEF">
        <w:br/>
        <w:t>п о с т а н о в л я е т:</w:t>
      </w:r>
      <w:r w:rsidRPr="008A7BEF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земельных участков не связанных строительством»</w:t>
      </w:r>
      <w:r w:rsidRPr="008A7BEF">
        <w:br/>
        <w:t>2. Опубликовать настоящее постановление в информационном бюллетене «Камешкирский вестник».</w:t>
      </w:r>
      <w:r w:rsidRPr="008A7BEF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8A7BEF">
        <w:br/>
      </w:r>
      <w:r w:rsidRPr="008A7BEF">
        <w:br/>
      </w:r>
      <w:r w:rsidRPr="008A7BEF">
        <w:br/>
      </w:r>
      <w:r w:rsidRPr="008A7BEF">
        <w:br/>
        <w:t>Глава администрации                                                  Н.П.Крутов</w:t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lastRenderedPageBreak/>
        <w:br/>
      </w:r>
      <w:r w:rsidRPr="008A7BEF">
        <w:br/>
        <w:t>Административный регламент предоставления</w:t>
      </w:r>
      <w:r w:rsidRPr="008A7BEF">
        <w:br/>
        <w:t>муниципальной услуги «Предоставление земельных участков не связанных строительством»</w:t>
      </w:r>
      <w:r w:rsidRPr="008A7BEF">
        <w:br/>
      </w:r>
      <w:r w:rsidRPr="008A7BEF">
        <w:br/>
        <w:t>I. Общие положения</w:t>
      </w:r>
      <w:r w:rsidRPr="008A7BEF">
        <w:br/>
        <w:t>1.1.    Предметом регулирования административного регламента  муниципальной услуги «Предоставление земельных участков не связанных строительством»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8A7BEF">
        <w:br/>
        <w:t>1.2. Заявителями являются:</w:t>
      </w:r>
      <w:r w:rsidRPr="008A7BEF">
        <w:br/>
        <w:t>- граждане Российской Федерации. 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8A7BEF">
        <w:br/>
        <w:t>- юридические лица Российской Федерации;</w:t>
      </w:r>
      <w:r w:rsidRPr="008A7BEF">
        <w:br/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r w:rsidRPr="008A7BEF">
        <w:br/>
        <w:t>В соответствии со ст. 3 Федерального закона «Об обороте земель сельскохозяйственного назначения»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аренды.</w:t>
      </w:r>
      <w:r w:rsidRPr="008A7BEF">
        <w:br/>
        <w:t>         1.3. Муниципальная услуга предоставляется администрацией Камешкирского района, в лице его структурного подразделения - отдела экономики, развития сельского хозяйства, продовольствия администрации Камешкирского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 </w:t>
      </w:r>
      <w:r w:rsidRPr="008A7BEF">
        <w:br/>
        <w:t>           Указанная информация содержится на официальном сайте Администрации Камешкирского района Пензенской области: rkam.pnzreg.ru</w:t>
      </w:r>
      <w:r w:rsidRPr="008A7BEF">
        <w:br/>
        <w:t>Муниципальная услуга предоставляется в электронном виде.</w:t>
      </w:r>
      <w:r w:rsidRPr="008A7BEF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8A7BEF">
        <w:br/>
        <w:t>           1.4.   Разработчиком настоящего административного регламента является отдел экономики, развития сельского хозяйства, продовольствия администрации Камешкирского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8A7BEF">
        <w:br/>
        <w:t xml:space="preserve">          1.5.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экономики, развития сельского хозяйства, продовольствия администрации Камешкирского района по справочным телефонам и </w:t>
      </w:r>
      <w:r w:rsidRPr="008A7BEF">
        <w:lastRenderedPageBreak/>
        <w:t>электронной почте разработчика содержащихся в Приложении № 1.</w:t>
      </w:r>
      <w:r w:rsidRPr="008A7BEF">
        <w:br/>
        <w:t>1.6. Должностные лица Отдела осуществляют информирование по следующим направлениям:</w:t>
      </w:r>
      <w:r w:rsidRPr="008A7BEF">
        <w:br/>
        <w:t>- о местонахождении и графике работы   Отдела;</w:t>
      </w:r>
      <w:r w:rsidRPr="008A7BEF">
        <w:br/>
        <w:t>-    о справочных телефонах   Отдела;</w:t>
      </w:r>
      <w:r w:rsidRPr="008A7BEF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8A7BEF">
        <w:br/>
        <w:t>1.7. Основными требованиями к информированию  заявителей являются:   </w:t>
      </w:r>
      <w:r w:rsidRPr="008A7BEF">
        <w:br/>
        <w:t>- актуальность;      </w:t>
      </w:r>
      <w:r w:rsidRPr="008A7BEF">
        <w:br/>
        <w:t>- своевременность;                </w:t>
      </w:r>
      <w:r w:rsidRPr="008A7BEF">
        <w:br/>
        <w:t>- четкость в изложении материала;                       </w:t>
      </w:r>
      <w:r w:rsidRPr="008A7BEF">
        <w:br/>
        <w:t>- полнота консультирования;       </w:t>
      </w:r>
      <w:r w:rsidRPr="008A7BEF">
        <w:br/>
        <w:t>- наглядность форм подачи материала;        </w:t>
      </w:r>
      <w:r w:rsidRPr="008A7BEF">
        <w:br/>
        <w:t>- оперативность предоставления информации.</w:t>
      </w:r>
      <w:r w:rsidRPr="008A7BEF">
        <w:br/>
        <w:t>1.8.      Информирование заявителей об исполнении муниципальной услуги осуществляется в форме:</w:t>
      </w:r>
      <w:r w:rsidRPr="008A7BEF">
        <w:br/>
        <w:t>1) непосредственного обращения заявителей (при личном обращении либо по телефону) к должностным лицам  Отдела;</w:t>
      </w:r>
      <w:r w:rsidRPr="008A7BEF">
        <w:br/>
        <w:t>2) письменного обращения, в том числе по электронной почте;</w:t>
      </w:r>
      <w:r w:rsidRPr="008A7BEF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8A7BEF">
        <w:br/>
        <w:t>4)     информации на информационных стендах.</w:t>
      </w:r>
      <w:r w:rsidRPr="008A7BEF">
        <w:br/>
        <w:t>1.9. Требования к форме и характеру взаимодействия должностных лиц Отдела с заявителями:</w:t>
      </w:r>
      <w:r w:rsidRPr="008A7BEF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8A7BEF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8A7BEF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8A7BEF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8A7BEF">
        <w:br/>
        <w:t>1.10. 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8A7BEF">
        <w:br/>
        <w:t>- сведения о перечне предоставляемых муниципальных услуг;</w:t>
      </w:r>
      <w:r w:rsidRPr="008A7BEF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8A7BEF">
        <w:br/>
        <w:t>-    почтовый адрес, в т.ч. адрес Интернет-сайта, номера телефонов, адрес, электронной почты, график работы отдела экономики, развития сельского хозяйства, продовольствия администрации Камешкирского района, МБУ «МФЦ Камешкирского района»;  </w:t>
      </w:r>
      <w:r w:rsidRPr="008A7BEF">
        <w:br/>
        <w:t xml:space="preserve">-    перечень документов, которые заявитель должен представить для исполнения муниципальной </w:t>
      </w:r>
      <w:r w:rsidRPr="008A7BEF">
        <w:lastRenderedPageBreak/>
        <w:t>услуги;</w:t>
      </w:r>
      <w:r w:rsidRPr="008A7BEF">
        <w:br/>
        <w:t>- образец заявления; </w:t>
      </w:r>
      <w:r w:rsidRPr="008A7BEF">
        <w:br/>
        <w:t>-    административный регламент.</w:t>
      </w:r>
      <w:r w:rsidRPr="008A7BEF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8A7BEF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8A7BEF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8A7BEF">
        <w:br/>
        <w:t>            1.11. Электронный адрес специализированной информационной системы «Портал государственных и муниципальных услуг Пензенской области»:pqu.pnz.ru </w:t>
      </w:r>
      <w:r w:rsidRPr="008A7BEF">
        <w:br/>
      </w:r>
      <w:r w:rsidRPr="008A7BEF">
        <w:br/>
      </w:r>
      <w:r w:rsidRPr="008A7BEF">
        <w:br/>
        <w:t>II Стандарт предоставления муниципальной услуги</w:t>
      </w:r>
      <w:r w:rsidRPr="008A7BEF">
        <w:br/>
      </w:r>
      <w:r w:rsidRPr="008A7BEF">
        <w:br/>
        <w:t>2.1. Наименование муниципальной услуги - «Предоставление земельных участков не связанных строительством».</w:t>
      </w:r>
      <w:r w:rsidRPr="008A7BEF">
        <w:br/>
        <w:t>Муниципальная услуга предоставляется администрацией Камешкирского района. 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Справочные телефоны и адрес электронный почты содержится в Приложении № 2 к Административному регламенту. </w:t>
      </w:r>
      <w:r w:rsidRPr="008A7BEF">
        <w:br/>
        <w:t>2.2. Результатом предоставления муниципальной услуги  является предоставление правоустанавливающих документов на земельный участок.</w:t>
      </w:r>
      <w:r w:rsidRPr="008A7BEF">
        <w:br/>
        <w:t>Процедура предоставления услуги завершается получением заявителем:</w:t>
      </w:r>
      <w:r w:rsidRPr="008A7BEF">
        <w:br/>
        <w:t>- решения администрации района о предоставлении земельного участка;</w:t>
      </w:r>
      <w:r w:rsidRPr="008A7BEF">
        <w:br/>
        <w:t>- договора купли-продажи земельного участка, договора аренды земельного участка;</w:t>
      </w:r>
      <w:r w:rsidRPr="008A7BEF">
        <w:br/>
        <w:t>- уведомления об отказе в предоставлении земельного участка.</w:t>
      </w:r>
      <w:r w:rsidRPr="008A7BEF">
        <w:br/>
        <w:t>2.3. Срок предоставления муниципальной услуги не должен превышать 52 дня со дня подачи заявления и документов, необходимых для предоставления муниципальной услуги. </w:t>
      </w:r>
      <w:r w:rsidRPr="008A7BEF">
        <w:br/>
        <w:t>2.4.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  Пензенской области и Камешкирского района:</w:t>
      </w:r>
      <w:r w:rsidRPr="008A7BEF">
        <w:br/>
        <w:t>-  Земельным кодексом Российской Федерации – Федеральный закон от 25.10.2001 № 136-ФЗ, принятый Государственной Думой 28.09.2001;</w:t>
      </w:r>
      <w:r w:rsidRPr="008A7BEF">
        <w:br/>
        <w:t>-  Федеральным законом от 24.07.2002 № 101-ФЗ  «Об обороте земель сельскохозяйственного назначения»;</w:t>
      </w:r>
      <w:r w:rsidRPr="008A7BEF">
        <w:br/>
        <w:t>- Федеральным законом «О крестьянском  фермерском хозяйстве» от 11.06.2003 № 74-ФЗ;</w:t>
      </w:r>
      <w:r w:rsidRPr="008A7BEF">
        <w:br/>
        <w:t> - Федеральным законом «О личном подсобном хозяйстве» от 07.07.2003 № 112-ФЗ;</w:t>
      </w:r>
      <w:r w:rsidRPr="008A7BEF">
        <w:br/>
        <w:t>- Федеральным законом « О садоводческих, огороднических  и дачных некоммерческих объединениях граждан» от 15.04.1998 №66-ФЗ (с последующими изменениями);</w:t>
      </w:r>
      <w:r w:rsidRPr="008A7BEF">
        <w:br/>
        <w:t>- постановлением Правительства Российской Федерации № 808 от 11.11.2002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  участков»;</w:t>
      </w:r>
      <w:r w:rsidRPr="008A7BEF">
        <w:br/>
      </w:r>
      <w:r w:rsidRPr="008A7BEF">
        <w:lastRenderedPageBreak/>
        <w:t>- Законом Пензенской области от 07.04.2003  № 461 - ЗПО «О  регулировании земельных отношений на территории Пензенской области»; </w:t>
      </w:r>
      <w:r w:rsidRPr="008A7BEF">
        <w:br/>
        <w:t>- Уставом Камешкирского района Пензенской области.</w:t>
      </w:r>
      <w:r w:rsidRPr="008A7BEF">
        <w:br/>
        <w:t>2.5. Заявитель при подаче заявления (приложение 3)  предъявляет документ, удостоверяющий личность. К заявлению прилагаются следующие документы:</w:t>
      </w:r>
      <w:r w:rsidRPr="008A7BEF">
        <w:br/>
        <w:t>а) копия документа, удостоверяющая личность физического лица, либо личность  его представителя; </w:t>
      </w:r>
      <w:r w:rsidRPr="008A7BEF">
        <w:br/>
        <w:t>         б) для юридических лиц:</w:t>
      </w:r>
      <w:r w:rsidRPr="008A7BEF">
        <w:br/>
        <w:t>         - копия свидетельства о государственной регистрации в качестве юридического лица;</w:t>
      </w:r>
      <w:r w:rsidRPr="008A7BEF">
        <w:br/>
        <w:t>        - документ, подтверждающий полномочия представителя юридического лица.</w:t>
      </w:r>
      <w:r w:rsidRPr="008A7BEF">
        <w:br/>
        <w:t>        в) для индивидуальных предпринимателей:</w:t>
      </w:r>
      <w:r w:rsidRPr="008A7BEF">
        <w:br/>
        <w:t>        - копия документа, удостоверяющая личность заявителя, либо личность  представителя физического лица;</w:t>
      </w:r>
      <w:r w:rsidRPr="008A7BEF">
        <w:br/>
        <w:t>        -  копия свидетельства о государственной регистрации физического лица в качестве индивидуального предпринимателя;</w:t>
      </w:r>
      <w:r w:rsidRPr="008A7BEF">
        <w:br/>
        <w:t>        г) в случае представления интересов заявителя (физического лица) иным лицом - нотариально удостоверенная доверенность;</w:t>
      </w:r>
      <w:r w:rsidRPr="008A7BEF">
        <w:br/>
        <w:t>д) кадастровый паспорт земельного участка. </w:t>
      </w:r>
      <w:r w:rsidRPr="008A7BEF">
        <w:br/>
        <w:t>     2.6. Перечень оснований  для отказа в приеме документов, необходимых для предоставления муниципальной услуги:</w:t>
      </w:r>
      <w:r w:rsidRPr="008A7BEF">
        <w:br/>
        <w:t>-    представление неполного пакета документов.</w:t>
      </w:r>
      <w:r w:rsidRPr="008A7BEF">
        <w:br/>
        <w:t>2.7.    Перечень оснований для отказа в предоставлении муниципальной услуги:</w:t>
      </w:r>
      <w:r w:rsidRPr="008A7BEF">
        <w:br/>
        <w:t>а) обращение с заявлением лица, не относящегося к категории заявителей;</w:t>
      </w:r>
      <w:r w:rsidRPr="008A7BEF">
        <w:br/>
        <w:t>б) обращение по вопросам, рассмотрение которых не относится к полномочиям Администрации;</w:t>
      </w:r>
      <w:r w:rsidRPr="008A7BEF">
        <w:br/>
        <w:t>в) наличие в документах, представленных заявителем, недостоверных сведений или не соответствие их требованиям законодательства;</w:t>
      </w:r>
      <w:r w:rsidRPr="008A7BEF">
        <w:br/>
      </w:r>
      <w:r w:rsidRPr="008A7BEF">
        <w:br/>
      </w:r>
      <w:r w:rsidRPr="008A7BEF">
        <w:br/>
        <w:t>г) непредставление или предоставление неполного пакета документов заявителем;</w:t>
      </w:r>
      <w:r w:rsidRPr="008A7BEF">
        <w:br/>
        <w:t>д) не поддающиеся прочтению, содержащие нецензурные или оскорбительные выражения, обращения.</w:t>
      </w:r>
      <w:r w:rsidRPr="008A7BEF">
        <w:br/>
        <w:t>2.8. Предоставление муниципальной услуги является бесплатным для заявителя.</w:t>
      </w:r>
      <w:r w:rsidRPr="008A7BEF">
        <w:br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8A7BEF">
        <w:br/>
        <w:t>2.10.    Срок регистрации запроса заявителя о предоставлении муниципальной услуги – 15 минут.</w:t>
      </w:r>
      <w:r w:rsidRPr="008A7BEF">
        <w:br/>
        <w:t>2.11.    Помещение, в котором  предоставляется муниципальная услуга, должно:</w:t>
      </w:r>
      <w:r w:rsidRPr="008A7BEF">
        <w:br/>
        <w:t>-    иметь средства пожаротушения;</w:t>
      </w:r>
      <w:r w:rsidRPr="008A7BEF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8A7BEF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8A7BEF">
        <w:br/>
        <w:t xml:space="preserve">-    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 документами, регламентирующими образовательный </w:t>
      </w:r>
      <w:r w:rsidRPr="008A7BEF">
        <w:lastRenderedPageBreak/>
        <w:t>процесс в образовательном учреждении.</w:t>
      </w:r>
      <w:r w:rsidRPr="008A7BEF">
        <w:br/>
        <w:t>2.12.    Показатели доступности и качества предоставления муниципальной услуги:</w:t>
      </w:r>
      <w:r w:rsidRPr="008A7BEF">
        <w:br/>
        <w:t>            - соблюдение сроков предоставления муниципальной услуги, установленных настоящим  порядком;</w:t>
      </w:r>
      <w:r w:rsidRPr="008A7BEF">
        <w:br/>
        <w:t>           -  отсутствие обоснованных жалоб на нарушение положений настоящего  порядка;</w:t>
      </w:r>
      <w:r w:rsidRPr="008A7BEF">
        <w:br/>
        <w:t>-     степень удовлетворенности граждан в организации качеством и доступностью муниципальных услуг.</w:t>
      </w:r>
      <w:r w:rsidRPr="008A7BEF">
        <w:br/>
        <w:t>        </w:t>
      </w:r>
      <w:r w:rsidRPr="008A7BEF">
        <w:br/>
        <w:t>III. Состав, последовательность и сроки выполнения  административных процедур, требования к порядку их выполнения</w:t>
      </w:r>
      <w:r w:rsidRPr="008A7BEF">
        <w:br/>
        <w:t>      </w:t>
      </w:r>
      <w:r w:rsidRPr="008A7BEF">
        <w:br/>
        <w:t>3.1. Предоставление муниципальной услуги включает в себя выполнение следующих административных процедур:</w:t>
      </w:r>
      <w:r w:rsidRPr="008A7BEF">
        <w:br/>
        <w:t>а) приём от заявителя документов, необходимых для предоставления земельных участков для целей, не связанных со строительством-15 минут;</w:t>
      </w:r>
      <w:r w:rsidRPr="008A7BEF">
        <w:br/>
        <w:t>б) первичная проверка принятых от заявителя документов о предоставлении муниципальной услуги- 8 дней;</w:t>
      </w:r>
      <w:r w:rsidRPr="008A7BEF">
        <w:br/>
        <w:t>в) публикация сообщения о предоставлении земельного участка для целей, не связанных со строительством- 30 дней;</w:t>
      </w:r>
      <w:r w:rsidRPr="008A7BEF">
        <w:br/>
        <w:t>г) изготовление схемы расположения земельного участка- 1 день; </w:t>
      </w:r>
      <w:r w:rsidRPr="008A7BEF">
        <w:br/>
        <w:t>д) утверждение  схемы расположения земельного участка – 7 дней;</w:t>
      </w:r>
      <w:r w:rsidRPr="008A7BEF">
        <w:br/>
        <w:t>е) обеспечение кадастрового учета земельного участка- 1 день;</w:t>
      </w:r>
      <w:r w:rsidRPr="008A7BEF">
        <w:br/>
        <w:t>ж) принятие решения о предоставлении земельного участка и заключение договоров аренды или купли-продажи земельных участков, либо принятие решения о проведении торгов в порядке, установленном ст. 34 Земельного кодекса РФ, постановлением Правительства № 808 от 11 ноября 2002 г.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(в случае поступления по результатам публикации двух или более заявок)- 22 дня.</w:t>
      </w:r>
      <w:r w:rsidRPr="008A7BEF">
        <w:br/>
        <w:t>   Информация о земельных участках, которые предоставляются гражданам и юридическим лицам на определенном праве  и предусмотренных условиях (за плату или бесплатно) публикуется администрацией в средствах массовой информации и на сайте администрации Камешкирского района.</w:t>
      </w:r>
      <w:r w:rsidRPr="008A7BEF">
        <w:br/>
        <w:t>          3.1.1. Прием от заявителя документов, необходимых для предоставления земельных участков для целей, не связанных со строительством</w:t>
      </w:r>
      <w:r w:rsidRPr="008A7BEF">
        <w:br/>
        <w:t>3.1.1.1. Основанием для начала предоставления муниципальной услуги является обращение заявителя с заявлением о предоставлении муниципальной услуги по предоставлению земельного участка не связанных со строительством, с приложением необходимых документов, предусмотренных п. 2.5.  настоящего регламента.</w:t>
      </w:r>
      <w:r w:rsidRPr="008A7BEF">
        <w:br/>
        <w:t>3.1.1.2. Специалист отдела экономики, развития сельского хозяйства, продовольствия администрации района (далее - специалист):</w:t>
      </w:r>
      <w:r w:rsidRPr="008A7BEF">
        <w:br/>
        <w:t>а) устанавливает личность заявителя, в том числе проверяет документ, удостоверяющий личность (статус) заявителя, либо полномочия представителя;</w:t>
      </w:r>
      <w:r w:rsidRPr="008A7BEF">
        <w:br/>
        <w:t>б) вносит в установленном порядке в журнал регистрации запись о приеме заявления:</w:t>
      </w:r>
      <w:r w:rsidRPr="008A7BEF">
        <w:br/>
        <w:t>- порядковый номер записи;</w:t>
      </w:r>
      <w:r w:rsidRPr="008A7BEF">
        <w:br/>
        <w:t>- дату и время приема;</w:t>
      </w:r>
      <w:r w:rsidRPr="008A7BEF">
        <w:br/>
        <w:t>- данные о заявителе;</w:t>
      </w:r>
      <w:r w:rsidRPr="008A7BEF">
        <w:br/>
      </w:r>
      <w:r w:rsidRPr="008A7BEF">
        <w:lastRenderedPageBreak/>
        <w:t>- цель обращения заявителя;</w:t>
      </w:r>
      <w:r w:rsidRPr="008A7BEF">
        <w:br/>
        <w:t>- свои фамилию и инициалы.</w:t>
      </w:r>
      <w:r w:rsidRPr="008A7BEF">
        <w:br/>
        <w:t>3.1.1.3. Специалист в порядке делопроизводства передает документы, представленные заявителем,  главе администрации для рассмотрения и определения конкретного исполнителя, ответственного за производство по заявлению.</w:t>
      </w:r>
      <w:r w:rsidRPr="008A7BEF">
        <w:br/>
        <w:t>3.1.1.4. Общий максимальный срок приема документов не может превышать     15 минут.</w:t>
      </w:r>
      <w:r w:rsidRPr="008A7BEF">
        <w:br/>
        <w:t>3.1.2. Первичная проверка принятых от заявителя документов о предоставлении земельного участка для целей, не связанных со строительством</w:t>
      </w:r>
      <w:r w:rsidRPr="008A7BEF">
        <w:br/>
        <w:t>3.1.2.1. Основанием для начала административной процедуры является поступление документов, принятых от заявителя, главе администрации района для рассмотрения.</w:t>
      </w:r>
      <w:r w:rsidRPr="008A7BEF">
        <w:br/>
        <w:t>3.1.2.2.Глава администрации района:</w:t>
      </w:r>
      <w:r w:rsidRPr="008A7BEF">
        <w:br/>
        <w:t>1) рассматривает документы, принятые от заявителя;</w:t>
      </w:r>
      <w:r w:rsidRPr="008A7BEF">
        <w:br/>
        <w:t>2) в порядке делопроизводства направляет документы, принятые от заявителя, на исполнение специалисту отдела.</w:t>
      </w:r>
      <w:r w:rsidRPr="008A7BEF">
        <w:br/>
        <w:t>Максимальный срок выполнения действия – 1 день.</w:t>
      </w:r>
      <w:r w:rsidRPr="008A7BEF">
        <w:br/>
        <w:t>3.1.2.3. Специалист:</w:t>
      </w:r>
      <w:r w:rsidRPr="008A7BEF">
        <w:br/>
        <w:t>-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  <w:r w:rsidRPr="008A7BEF">
        <w:br/>
        <w:t>а) документы нотариально заверены;</w:t>
      </w:r>
      <w:r w:rsidRPr="008A7BEF">
        <w:br/>
        <w:t>б) тексты документов написаны разборчиво, наименования юридических лиц – без сокращения, с указанием их мест нахождения;</w:t>
      </w:r>
      <w:r w:rsidRPr="008A7BEF">
        <w:br/>
        <w:t>в) фамилии, имена, отчества, адреса их мест жительства написаны полностью;</w:t>
      </w:r>
      <w:r w:rsidRPr="008A7BEF">
        <w:br/>
        <w:t>г) в документах нет подчисток, приписок, зачеркнутых слов и иных не оговоренных исправлений;</w:t>
      </w:r>
      <w:r w:rsidRPr="008A7BEF">
        <w:br/>
        <w:t>д) документы не исполнены карандашом;</w:t>
      </w:r>
      <w:r w:rsidRPr="008A7BEF">
        <w:br/>
        <w:t>е) документы не имеют серьезных повреждений, наличие которых не позволяет однозначно истолковать их содержание;</w:t>
      </w:r>
      <w:r w:rsidRPr="008A7BEF">
        <w:br/>
        <w:t>ж) не истек срок действия представленного документа;</w:t>
      </w:r>
      <w:r w:rsidRPr="008A7BEF">
        <w:br/>
        <w:t>Максимальный срок выполнения действий – 2 дня.</w:t>
      </w:r>
      <w:r w:rsidRPr="008A7BEF">
        <w:br/>
        <w:t>3.1.2.4. При установлении фактов отсутствия необходимых документов, несоответствия представленных документов обязательным требованиям, специалист:</w:t>
      </w:r>
      <w:r w:rsidRPr="008A7BEF">
        <w:br/>
        <w:t>а) готовит проект уведомления заявителя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а также меры по их устранению;</w:t>
      </w:r>
      <w:r w:rsidRPr="008A7BEF">
        <w:br/>
        <w:t>б) в случаях, когда недостающие документы могут быть получены без помощи заявителя, специалист готовит проект запроса в соответствующие органы власти  или организации о предоставлении указанных документов;</w:t>
      </w:r>
      <w:r w:rsidRPr="008A7BEF">
        <w:br/>
        <w:t>в) в случаях, когда устранение препятствий для рассмотрения вопроса о предоставлении муниципальной услуги возможно только при непосредственном участии заявителя, специалист, в проекте уведомления заявителя о наличии препятствий для рассмотрения вопроса о предоставлении муниципальной услуги предлагает заявителю принять меры по устранению недостатков;</w:t>
      </w:r>
      <w:r w:rsidRPr="008A7BEF">
        <w:br/>
        <w:t>г) в порядке делопроизводства направляет проект уведомления и проект запроса Главе администрации района для подписания.</w:t>
      </w:r>
      <w:r w:rsidRPr="008A7BEF">
        <w:br/>
        <w:t>Максимальный срок выполнения действий – 2 дня.</w:t>
      </w:r>
      <w:r w:rsidRPr="008A7BEF">
        <w:br/>
        <w:t>3.1.2.5. Глава администрации района подписывает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документов.</w:t>
      </w:r>
      <w:r w:rsidRPr="008A7BEF">
        <w:br/>
      </w:r>
      <w:r w:rsidRPr="008A7BEF">
        <w:lastRenderedPageBreak/>
        <w:t>Максимальный срок выполнения действия – 1 день.</w:t>
      </w:r>
      <w:r w:rsidRPr="008A7BEF">
        <w:br/>
        <w:t>3.1.2.6. Специалист направляет подписанные документы: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 адресатам.</w:t>
      </w:r>
      <w:r w:rsidRPr="008A7BEF">
        <w:br/>
        <w:t>Максимальный срок выполнения действия – 1 день.</w:t>
      </w:r>
      <w:r w:rsidRPr="008A7BEF">
        <w:br/>
        <w:t>3.1.2.7. По результатам административной процедуры по первичной проверке документов, принятых от заявителя, и после устранения препятствий для рассмотрения вопроса о предоставлении муниципальной услуги специалист формирует дело заявителя для рассмотрения вопроса о предоставлении земельного участка по существу.</w:t>
      </w:r>
      <w:r w:rsidRPr="008A7BEF">
        <w:br/>
        <w:t>Максимальный срок выполнения действия – 1 день.</w:t>
      </w:r>
      <w:r w:rsidRPr="008A7BEF">
        <w:br/>
        <w:t>3.1.2.8. Общий максимальный срок проверки принятых от заявителя документов не может превышать 8 дней.</w:t>
      </w:r>
      <w:r w:rsidRPr="008A7BEF">
        <w:br/>
        <w:t>3.1.3.Публикация сообщения о предоставлении земельного участка не связанных со строительством</w:t>
      </w:r>
      <w:r w:rsidRPr="008A7BEF">
        <w:br/>
        <w:t>3.1.3.1. Основанием для начала административной процедуры является вывод об отсутствии оснований для отказа в предоставлении муниципальной услуги. </w:t>
      </w:r>
      <w:r w:rsidRPr="008A7BEF">
        <w:br/>
        <w:t>3.1.3.2. Специалист в порядке делопроизводства направляет извещение о предоставлении земельного участка для публикации в средства массовой информации, установленные решением органа местного самоуправления Камешкирского района.</w:t>
      </w:r>
      <w:r w:rsidRPr="008A7BEF">
        <w:br/>
        <w:t>3.1.3.3. Специалист осуществляет прием заявлений в месячный срок после опубликования информации о наличии свободного земельного участка.</w:t>
      </w:r>
      <w:r w:rsidRPr="008A7BEF">
        <w:br/>
        <w:t>3.1.3.4. Результатом административной процедуры является получение  заявителем от специалиста информации о поступлении после указанной публикации заявлений о предоставлении земельного участка или информация об отсутствии таких заявлений.</w:t>
      </w:r>
      <w:r w:rsidRPr="008A7BEF">
        <w:br/>
        <w:t>3.1.3.5. Общий максимальный срок выполнения административной процедуры – 1 день.</w:t>
      </w:r>
      <w:r w:rsidRPr="008A7BEF">
        <w:br/>
        <w:t>3.1.4. Изготовление схемы расположения земельного участка</w:t>
      </w:r>
      <w:r w:rsidRPr="008A7BEF">
        <w:br/>
        <w:t>3.1.4.1. Основанием для начала административной процедуры является получение заявителем информации от специалиста об отсутствии других заявлений о предоставлении земельного участка.</w:t>
      </w:r>
      <w:r w:rsidRPr="008A7BEF">
        <w:br/>
        <w:t>3.1.4.2. Специалист:</w:t>
      </w:r>
      <w:r w:rsidRPr="008A7BEF">
        <w:br/>
        <w:t>- готовит проект поручения в определенную заявителем землеустроительную организацию по вопросу составления схемы расположения земельного участка;</w:t>
      </w:r>
      <w:r w:rsidRPr="008A7BEF">
        <w:br/>
        <w:t>- в порядке делопроизводства направляет проект поручения главе администрации района для рассмотрения и подписания.</w:t>
      </w:r>
      <w:r w:rsidRPr="008A7BEF">
        <w:br/>
        <w:t>Глава администрации района подписывает поручение в землеустроительную организацию по составлению схемы расположения земельного участка.</w:t>
      </w:r>
      <w:r w:rsidRPr="008A7BEF">
        <w:br/>
        <w:t>Специалист направляет подписанное поручение в соответствующую землеустроительную организацию.</w:t>
      </w:r>
      <w:r w:rsidRPr="008A7BEF">
        <w:br/>
        <w:t>3.1.4.3. На период проведения работ по составлению схемы расположения срок течения предоставления муниципальной услуги прерывается до момента изготовления схемы расположения земельного участка.</w:t>
      </w:r>
      <w:r w:rsidRPr="008A7BEF">
        <w:br/>
        <w:t>3.1.4.4. Общий максимальный срок выполнения административной процедуры – 1 день.</w:t>
      </w:r>
      <w:r w:rsidRPr="008A7BEF">
        <w:br/>
        <w:t>  3.1.5. Утверждение схемы расположения земельного участка</w:t>
      </w:r>
      <w:r w:rsidRPr="008A7BEF">
        <w:br/>
        <w:t>3.1.5.1. Основанием для начала административной процедуры является наличие  схемы расположения земельного участка.</w:t>
      </w:r>
      <w:r w:rsidRPr="008A7BEF">
        <w:br/>
        <w:t xml:space="preserve">3.1.5.2. Администрация в недельный срок утверждает схему расположения земельного участка, </w:t>
      </w:r>
      <w:r w:rsidRPr="008A7BEF">
        <w:lastRenderedPageBreak/>
        <w:t>которая передается ответственным исполнителем заявителю, для подготовки межевого плана земельного участка.</w:t>
      </w:r>
      <w:r w:rsidRPr="008A7BEF">
        <w:br/>
        <w:t>На период изготовления межевого плана земельного участка срок течения административной процедуры прерывается.</w:t>
      </w:r>
      <w:r w:rsidRPr="008A7BEF">
        <w:br/>
        <w:t>3.1.6. Осуществление кадастрового учета земельного участка</w:t>
      </w:r>
      <w:r w:rsidRPr="008A7BEF">
        <w:br/>
        <w:t>3.1.6.1. Заявитель обеспечивает за свой счет 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порядке, установленном Федеральным законом «О государственном кадастре недвижимости», если он является единственным претендентом на предоставление земельного участка.</w:t>
      </w:r>
      <w:r w:rsidRPr="008A7BEF">
        <w:br/>
        <w:t>3.1.6.2. В случае предоставления земельного участка для целей, не связанных со строительством, путем проведения торгов (если после публикации сообщения о предполагаемом предоставлении земельного участка поступило два и более заявлений), основанием для начала процедуры обеспечения кадастрового учета участка является получение специалистом межевого плана земельного участка.</w:t>
      </w:r>
      <w:r w:rsidRPr="008A7BEF">
        <w:br/>
        <w:t>3.1.6.3. Специалист готовит пакет документов для обеспечения кадастрового учета участка и передает его для рассмотрения главе администрации района.</w:t>
      </w:r>
      <w:r w:rsidRPr="008A7BEF">
        <w:br/>
        <w:t>3.1.6.4. Глава администрации района подписывает и передает пакет документов для обеспечения кадастрового учета участка в порядке делопроизводства специалисту.</w:t>
      </w:r>
      <w:r w:rsidRPr="008A7BEF">
        <w:br/>
        <w:t>3.1.6.5. Специалист направляет пакет документов для обеспечения кадастрового учета участка в территориальный орган, уполномоченный на ведение кадастрового учета.</w:t>
      </w:r>
      <w:r w:rsidRPr="008A7BEF">
        <w:br/>
        <w:t>3.1.6.6. Общий максимальный срок выполнения административной процедуры – 1 день. </w:t>
      </w:r>
      <w:r w:rsidRPr="008A7BEF">
        <w:br/>
        <w:t>3.1.6.7. На период изготовления кадастрового паспорта земельного участка срок течения административной процедуры прерывается.</w:t>
      </w:r>
      <w:r w:rsidRPr="008A7BEF">
        <w:br/>
        <w:t>3.1.6.8. Специалист получает в порядке делопроизводства, кадастровый паспорт участка из соответствующего территориального органа, уполномоченного на ведение кадастрового учета и приобщает его к делу принятых документов.</w:t>
      </w:r>
      <w:r w:rsidRPr="008A7BEF">
        <w:br/>
        <w:t>          3.1.7. Принятие решения о предоставлении земельного участка и заключение договоров купли-продажи или аренды земельного участка</w:t>
      </w:r>
      <w:r w:rsidRPr="008A7BEF">
        <w:br/>
        <w:t>3.1.7.1. Основанием для начала административной процедуры является наличие кадастрового паспорта земельного участка. При поступлении кадастрового паспорта земельного участка специалистом подготавливается проект постановления о предоставлении земельного участка для целей, не связанных со строительством, который согласовывается и подписывается в течение 2-х недель со дня предоставления кадастрового паспорта земельного участка.</w:t>
      </w:r>
      <w:r w:rsidRPr="008A7BEF">
        <w:br/>
        <w:t>3.1.7.2. Администрация в недельный срок заключает договоры купли-продажи или аренды земельных участков.</w:t>
      </w:r>
      <w:r w:rsidRPr="008A7BEF">
        <w:br/>
        <w:t>3.1.7.3. Результатом административной процедуры является получение заявителем договоров купли-продажи или аренды земельных участков.</w:t>
      </w:r>
      <w:r w:rsidRPr="008A7BEF">
        <w:br/>
        <w:t>3.1.7.4. Общий максимальный срок выполнения административной процедуры – 22 дня.</w:t>
      </w:r>
      <w:r w:rsidRPr="008A7BEF">
        <w:br/>
        <w:t>          3.1.8. Организация торгов (конкурсов, аукционов) по продаже земельных участков или права на заключение договора аренды земельных участков для целей не связанных со строительством</w:t>
      </w:r>
      <w:r w:rsidRPr="008A7BEF">
        <w:br/>
        <w:t>3.1.8.1.Основанием для начала организации торгов (конкурсов, аукционов) по продаже земельных участков или права на заключение договора аренды земельных участков для целей не связанных со строительством, является получение специалистом 2-х и более заявлений от заинтересованных лиц  по результатам публикации информационного сообщения о возможном предоставлении земельного участка, указанного в  разделе 3.4. настоящего Административного регламента.</w:t>
      </w:r>
      <w:r w:rsidRPr="008A7BEF">
        <w:br/>
      </w:r>
      <w:r w:rsidRPr="008A7BEF">
        <w:lastRenderedPageBreak/>
        <w:t>3.1.8.2. Специалист готовит пакет документов для организации торгов (конкурсов, аукционов) по продаже земельных участков или права на заключение договора аренды земельных участков для целей, не связанных со строительством и подготавливает проект постановления администрации о проведении торгов в форме аукциона по продаже земельного участка или продажи права на заключение договора аренды земельного участка.</w:t>
      </w:r>
      <w:r w:rsidRPr="008A7BEF">
        <w:br/>
        <w:t> Максимальный срок выполнения действия составляет 1 день.</w:t>
      </w:r>
      <w:r w:rsidRPr="008A7BEF">
        <w:br/>
        <w:t>3.1.8.3. На основании постановления администрации о проведении торгов в форме аукциона по продаже земельного участка или продажи права на заключение договора аренды земельного участка специалист формирует извещение о проведении торгов и направляет его для опубликования в средства массовой информации, не менее чем за 30 дней до проведения торгов. </w:t>
      </w:r>
      <w:r w:rsidRPr="008A7BEF">
        <w:br/>
        <w:t>Максимальный срок выполнения действия составляет 40 минут.</w:t>
      </w:r>
      <w:r w:rsidRPr="008A7BEF">
        <w:br/>
        <w:t>3.1.8.4. Прием заявок на участие в торгах от заинтересованных лиц фиксируется специалистом путем выполнения регистрационной записи в книге регистрации заявок. </w:t>
      </w:r>
      <w:r w:rsidRPr="008A7BEF">
        <w:br/>
        <w:t>Максимальный срок выполнения действия составляет 15 минут на каждую заявку.</w:t>
      </w:r>
      <w:r w:rsidRPr="008A7BEF">
        <w:br/>
        <w:t>3.1.8.5. Порядок проведения торгов определен Земельным кодексом Российской Федерации, Постановлением Правительства Российской Федерации от 11.11.2002 № 808 «Об организации и проведении торгов по продаже находящихся в государственной собственности земельных участков или права на заключение договоров аренды таких земельных участков».</w:t>
      </w:r>
      <w:r w:rsidRPr="008A7BEF">
        <w:br/>
        <w:t>3.1.8.6. Торги проводятся в указанном в извещении о проведении торгов месте, в соответствующие день и час.</w:t>
      </w:r>
      <w:r w:rsidRPr="008A7BEF">
        <w:br/>
        <w:t>3.1.8.7. Победителем торгов признается участник торгов, предложивший наибольшую цену или наибольший размер арендной платы, при условии выполнения таким победителем условий торгов.</w:t>
      </w:r>
      <w:r w:rsidRPr="008A7BEF">
        <w:br/>
        <w:t>3.1.8.8. Специалист обеспечивает публикацию информации о результатах торгов по продаже земельных участков или права на заключение договоров аренды земельных участков в средствах массовой информации.</w:t>
      </w:r>
      <w:r w:rsidRPr="008A7BEF">
        <w:br/>
        <w:t>Максимальный срок выполнения действия составляет 30 минут.</w:t>
      </w:r>
      <w:r w:rsidRPr="008A7BEF">
        <w:br/>
        <w:t>3.1.8.9. На период проведения торгов на право аренды (купли-продажи) земельного участка срок течения административной процедуры прерывается.</w:t>
      </w:r>
      <w:r w:rsidRPr="008A7BEF">
        <w:br/>
        <w:t>            3.1.9. Оформление правоотношений с заявителем</w:t>
      </w:r>
      <w:r w:rsidRPr="008A7BEF">
        <w:br/>
        <w:t>3.1.9.1. Специалист  в течение одного рабочего дня со дня проведения торгов на основании протокола о результатах  торгов подготавливает проект договора аренды земельного участка (в случае предоставления земельного участка в аренду), проект договора купли-продажи (в случае предоставления земельного участка в собственность) с победителем торгов.</w:t>
      </w:r>
      <w:r w:rsidRPr="008A7BEF">
        <w:br/>
        <w:t>           3.1.9.2. Подписанный главой администрации проект договора аренды земельного участка (в случае предоставления земельного участка в аренду), проект договора купли-продажи (в случае предоставления земельного участка в собственность) передается специалисту.</w:t>
      </w:r>
      <w:r w:rsidRPr="008A7BEF">
        <w:br/>
        <w:t>3.1.9.3. Специалист уведомляет заявителя о необходимости подписать договор аренды земельного участка (в случае предоставления земельного участка в аренду), проект договора купли-продажи (в случае предоставления земельного участка в собственность) и согласовывает время совершения данного действия. </w:t>
      </w:r>
      <w:r w:rsidRPr="008A7BEF">
        <w:br/>
        <w:t>         Максимальный срок выполнения действия составляет 1 день.</w:t>
      </w:r>
      <w:r w:rsidRPr="008A7BEF">
        <w:br/>
        <w:t xml:space="preserve">         3.1.9.4. Специалист передает заявителю для подписи все экземпляры договора аренды земельного участка (в случае предоставления земельного участка в аренду), договора купли-продажи (в случае предоставления земельного участка в собственность). После подписания договора аренды земельного участка (в случае предоставления земельного участка в аренду), </w:t>
      </w:r>
      <w:r w:rsidRPr="008A7BEF">
        <w:lastRenderedPageBreak/>
        <w:t>договора купли-продажи (в случае предоставления земельного участка в собственность) заявителем, специалист, отдает заявителю два экземпляра, а третий экземпляр помещает в дело правоустанавливающих документов.</w:t>
      </w:r>
      <w:r w:rsidRPr="008A7BEF">
        <w:br/>
        <w:t>           3.1.9.5. Общий максимальный срок оформления правоотношений с заявителем не может превышать 4-х рабочих дней.</w:t>
      </w:r>
      <w:r w:rsidRPr="008A7BEF">
        <w:br/>
        <w:t>Максимальный срок выполнения действия составляет 15 минут.</w:t>
      </w:r>
      <w:r w:rsidRPr="008A7BEF">
        <w:br/>
        <w:t>           3.3.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8A7BEF">
        <w:br/>
        <w:t>       3.3.1.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8A7BEF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8A7BEF">
        <w:br/>
        <w:t>        Максимальный срок приема и регистрации документов от Заявителя – до  20 минут. </w:t>
      </w:r>
      <w:r w:rsidRPr="008A7BEF">
        <w:br/>
        <w:t>       3.3.2.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8A7BEF">
        <w:br/>
        <w:t>      3.3.3.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  по вопросам комплектации и подготовки документов на получение муниципальных услуг.</w:t>
      </w:r>
      <w:r w:rsidRPr="008A7BEF">
        <w:br/>
        <w:t>         Специалист Отдела обязан незамедлительно давать все необходимые разъяснения специалисту МБУ «МФЦ Камешкирского района». </w:t>
      </w:r>
      <w:r w:rsidRPr="008A7BEF">
        <w:br/>
        <w:t>       3.4. Передача документов специалистами МБУ «МФЦ» в Отдел.</w:t>
      </w:r>
      <w:r w:rsidRPr="008A7BEF">
        <w:br/>
        <w:t>       3.4.1. В Отделе назначается работник, ответственный за прием документов от специалистов МБУ «МФЦ Камешкирского района»</w:t>
      </w:r>
      <w:r w:rsidRPr="008A7BEF">
        <w:br/>
        <w:t>       3.4.2. Проверенные в установленном порядке документы Заявителя доставляются специалистами МБУ «МФЦ Камешкирского района» в Отдел  в течение трех рабочих дней после дня регистрации заявления.</w:t>
      </w:r>
      <w:r w:rsidRPr="008A7BEF">
        <w:br/>
        <w:t>       3.4.3. Доставленные специалистами МБУ «МФЦ Камешкирского района» документы передаются ими лично под роспись работнику Отдела, ответственному за прием документов.</w:t>
      </w:r>
      <w:r w:rsidRPr="008A7BEF">
        <w:br/>
        <w:t>       3.4.4. Специалист Отдела,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8A7BEF">
        <w:br/>
        <w:t>      3.4.5. Максимальный срок передачи документов специалистом МБУ «МФЦ Камешкирского района» специалисту Отдела – 15 минут.</w:t>
      </w:r>
      <w:r w:rsidRPr="008A7BEF">
        <w:br/>
        <w:t>      3.5. Специалист Отдела, ответственный  за прием документов в течение одного рабочего дня после дня регистрации заявления передает документы в приемную Главы администрации района.</w:t>
      </w:r>
      <w:r w:rsidRPr="008A7BEF">
        <w:br/>
        <w:t>         </w:t>
      </w:r>
      <w:r w:rsidRPr="008A7BEF">
        <w:br/>
        <w:t>IV.    Формы контроля за исполнением административного регламента</w:t>
      </w:r>
      <w:r w:rsidRPr="008A7BEF">
        <w:br/>
      </w:r>
      <w:r w:rsidRPr="008A7BEF">
        <w:br/>
        <w:t>4.1. Отдел экономики, развития сельского хозяйства, продовольствия администрации Камешкирского района осуществляет контроль за порядком предоставления и качеством исполнения муниципальной услуги Учреждением.</w:t>
      </w:r>
      <w:r w:rsidRPr="008A7BEF">
        <w:br/>
        <w:t>4.2. Текущий контроль за порядком предоставления и качеством исполнения муниципальной услуги включает в себя:</w:t>
      </w:r>
      <w:r w:rsidRPr="008A7BEF">
        <w:br/>
        <w:t>▪      учет предоставленных земельных участков для целей, не связанных строительством;</w:t>
      </w:r>
      <w:r w:rsidRPr="008A7BEF">
        <w:br/>
        <w:t>▪      проведение проверок соблюдения и исполнения специалистами Отдела действующего законодательства, положений настоящего регламента. </w:t>
      </w:r>
      <w:r w:rsidRPr="008A7BEF">
        <w:br/>
      </w:r>
      <w:r w:rsidRPr="008A7BEF">
        <w:lastRenderedPageBreak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8A7BEF">
        <w:br/>
        <w:t>          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администрации Камешкирского района и МБУ «МФЦ».</w:t>
      </w:r>
      <w:r w:rsidRPr="008A7BEF">
        <w:br/>
        <w:t>          4.4. Деятельность комиссии осуществляется в соответствии с планом проведения проверки.</w:t>
      </w:r>
      <w:r w:rsidRPr="008A7BEF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8A7BEF">
        <w:br/>
        <w:t> 4.6.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8A7BEF">
        <w:br/>
      </w:r>
      <w:r w:rsidRPr="008A7BEF">
        <w:br/>
      </w:r>
      <w:r w:rsidRPr="008A7BEF">
        <w:br/>
        <w:t>V. Досудебный (внесудебный) порядок обжалования решений и действий (бездействия) образовательного учреждения</w:t>
      </w:r>
      <w:r w:rsidRPr="008A7BEF">
        <w:br/>
      </w:r>
      <w:r w:rsidRPr="008A7BEF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8A7BEF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8A7BEF">
        <w:br/>
        <w:t>5.3. Жалоба на действия (бездействия) и решения должностных лиц (далее - жалоба) может быть подана в Администрацию Камешкирского района  Пензенской области как в форме устного обращения, так и в письменной (в том числе электронной), ежедневно с 8.00-17.00 (выходные суббота, воскресенье).                                </w:t>
      </w:r>
      <w:r w:rsidRPr="008A7BEF">
        <w:br/>
        <w:t>5.4.  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8A7BEF">
        <w:br/>
        <w:t>    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8A7BEF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8A7BEF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8A7BEF">
        <w:br/>
        <w:t xml:space="preserve">       5.5. Обращение, поступившее в Администрацию района или должностному лицу по </w:t>
      </w:r>
      <w:r w:rsidRPr="008A7BEF">
        <w:lastRenderedPageBreak/>
        <w:t>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8A7BEF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8A7BEF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8A7BEF">
        <w:br/>
        <w:t>         При личном приеме заявитель предъявляет документ, удостоверяющий его личность.</w:t>
      </w:r>
      <w:r w:rsidRPr="008A7BEF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8A7BEF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8A7BEF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8A7BEF">
        <w:br/>
        <w:t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8A7BEF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8A7BEF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8A7BEF">
        <w:br/>
        <w:t>          В случае,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8A7BEF">
        <w:br/>
      </w:r>
      <w:r w:rsidRPr="008A7BEF">
        <w:br/>
        <w:t> </w:t>
      </w:r>
      <w:r w:rsidRPr="008A7BEF">
        <w:br/>
      </w:r>
      <w:r w:rsidRPr="008A7BEF">
        <w:br/>
        <w:t>Приложение №1</w:t>
      </w:r>
      <w:r w:rsidRPr="008A7BEF">
        <w:br/>
        <w:t>к административному регламенту</w:t>
      </w:r>
      <w:r w:rsidRPr="008A7BEF">
        <w:br/>
        <w:t>муниципальной услуги</w:t>
      </w:r>
      <w:r w:rsidRPr="008A7BEF">
        <w:br/>
        <w:t>«Предоставление земельных участков не связанных строительством»</w:t>
      </w:r>
      <w:r w:rsidRPr="008A7BEF">
        <w:br/>
      </w:r>
      <w:r w:rsidRPr="008A7BEF">
        <w:br/>
        <w:t>Сведения об адресах местонахождения, контактных телефонах,</w:t>
      </w:r>
      <w:r w:rsidRPr="008A7BEF">
        <w:br/>
        <w:t>Интернет-адресах, адресах  электронной почты администрации Камешкирского района Пензенской области, предоставляющей услугу</w:t>
      </w:r>
      <w:r w:rsidRPr="008A7BEF">
        <w:br/>
      </w:r>
      <w:r w:rsidRPr="008A7BEF">
        <w:br/>
      </w:r>
      <w:r w:rsidRPr="008A7BEF">
        <w:br/>
        <w:t>1.    Администрация Камешкирского района Пензенской области</w:t>
      </w:r>
      <w:r w:rsidRPr="008A7BEF">
        <w:br/>
        <w:t>Адрес: 442450, Пензенская область, Камешкиркий район,  с. Р.Камешир, ул. Радищева, 15.</w:t>
      </w:r>
      <w:r w:rsidRPr="008A7BEF">
        <w:br/>
        <w:t>Телефон: (8-84145) 2-11-52, телефон/факс: (8-84145) 2-11-52</w:t>
      </w:r>
      <w:r w:rsidRPr="008A7BEF">
        <w:br/>
      </w:r>
      <w:r w:rsidRPr="008A7BEF">
        <w:lastRenderedPageBreak/>
        <w:t>Адреса электронной почты: kamesh_adm@sura.ru</w:t>
      </w:r>
      <w:r w:rsidRPr="008A7BEF">
        <w:br/>
        <w:t>Адрес сайта: rkam.pnzreg.ru.</w:t>
      </w:r>
      <w:r w:rsidRPr="008A7BEF">
        <w:br/>
      </w:r>
      <w:r w:rsidRPr="008A7BEF">
        <w:br/>
        <w:t>2.    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8A7BEF">
        <w:br/>
        <w:t>Адрес: 442450, Пензенская область, Камешкирский район,  с.Р.Камешкир, ул. Радищева, 15, кабинет № 4.</w:t>
      </w:r>
      <w:r w:rsidRPr="008A7BEF">
        <w:br/>
        <w:t>Телефон: (8-84145) 2-15-79.</w:t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  <w:t>Приложение №2</w:t>
      </w:r>
      <w:r w:rsidRPr="008A7BEF">
        <w:br/>
        <w:t>к административному регламенту</w:t>
      </w:r>
      <w:r w:rsidRPr="008A7BEF">
        <w:br/>
        <w:t>муниципальной услуги</w:t>
      </w:r>
      <w:r w:rsidRPr="008A7BEF">
        <w:br/>
        <w:t>«Предоставление земельных участков не связанных строительством»</w:t>
      </w:r>
      <w:r w:rsidRPr="008A7BEF">
        <w:br/>
      </w:r>
      <w:r w:rsidRPr="008A7BEF">
        <w:br/>
        <w:t>Сведения о месте нахождения, контактных телефонах, графике работы МБУ «МФЦ Камешкирского района»</w:t>
      </w:r>
      <w:r w:rsidRPr="008A7BEF">
        <w:br/>
      </w:r>
      <w:r w:rsidRPr="008A7BEF">
        <w:br/>
        <w:t xml:space="preserve">График работы МБУ«МФЦ Камешкирского района », расположенного по адресу:  Пензенская </w:t>
      </w:r>
      <w:r w:rsidRPr="008A7BEF">
        <w:lastRenderedPageBreak/>
        <w:t>область, Камешкирский район с.Р.Камешкир, ул. Радищева, 15,  тел. 8 (841 45) 2-17-17 .Адрес электронной почты:mfckam@mail.ru</w:t>
      </w:r>
      <w:r w:rsidRPr="008A7BEF">
        <w:br/>
        <w:t>День недели    Часы работы    без перерыва на обед</w:t>
      </w:r>
      <w:r w:rsidRPr="008A7BEF">
        <w:br/>
        <w:t>Понедельник    8.00 – 17.00    без перерыва на обед</w:t>
      </w:r>
      <w:r w:rsidRPr="008A7BEF">
        <w:br/>
        <w:t>Вторник    8.00 – 17.00    без перерыва на обед</w:t>
      </w:r>
      <w:r w:rsidRPr="008A7BEF">
        <w:br/>
        <w:t>Среда    8.00 – 17.00    без перерыва на обед</w:t>
      </w:r>
      <w:r w:rsidRPr="008A7BEF">
        <w:br/>
        <w:t>Четверг    8.00 – 17.00    без перерыва на обед</w:t>
      </w:r>
      <w:r w:rsidRPr="008A7BEF">
        <w:br/>
        <w:t>Пятница    8.00 – 17.00    без перерыва на обед</w:t>
      </w:r>
      <w:r w:rsidRPr="008A7BEF">
        <w:br/>
        <w:t>Суббота    8.00 - 13.00    без перерыва на обед</w:t>
      </w:r>
      <w:r w:rsidRPr="008A7BEF">
        <w:br/>
        <w:t>Воскресенье    выходной    </w:t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lastRenderedPageBreak/>
        <w:br/>
      </w:r>
      <w:r w:rsidRPr="008A7BEF">
        <w:br/>
        <w:t>                                                                                   Приложение №3</w:t>
      </w:r>
      <w:r w:rsidRPr="008A7BEF">
        <w:br/>
        <w:t>к административному регламенту</w:t>
      </w:r>
      <w:r w:rsidRPr="008A7BEF">
        <w:br/>
        <w:t>муниципальной услуги</w:t>
      </w:r>
      <w:r w:rsidRPr="008A7BEF">
        <w:br/>
        <w:t>«Предоставление земельных участков не связанных строительством»</w:t>
      </w:r>
      <w:r w:rsidRPr="008A7BEF">
        <w:br/>
      </w:r>
      <w:r w:rsidRPr="008A7BEF">
        <w:br/>
        <w:t>ЗАЯВЛЕНИЕ</w:t>
      </w:r>
      <w:r w:rsidRPr="008A7BEF">
        <w:br/>
        <w:t>О ПРЕДОСТАВЛЕНИИ ЗЕМЕЛЬНОГО УЧАСТКА </w:t>
      </w:r>
      <w:r w:rsidRPr="008A7BEF">
        <w:br/>
        <w:t>НЕ СВЯЗАННЫХ СО СТРОИТЕЛЬСТВОМ</w:t>
      </w:r>
      <w:r w:rsidRPr="008A7BEF">
        <w:br/>
        <w:t>( заявитель – физическое лицо)</w:t>
      </w:r>
      <w:r w:rsidRPr="008A7BEF">
        <w:br/>
        <w:t>Я, ___________________________________________________________________</w:t>
      </w:r>
      <w:r w:rsidRPr="008A7BEF">
        <w:br/>
        <w:t>(Ф.И.О. заявителя)</w:t>
      </w:r>
      <w:r w:rsidRPr="008A7BEF">
        <w:br/>
        <w:t>проживающий (ая) по адресу: ___________________________________________,</w:t>
      </w:r>
      <w:r w:rsidRPr="008A7BEF">
        <w:br/>
        <w:t>дата рождения "___" __________ 19__ г., гражданство ______________________,</w:t>
      </w:r>
      <w:r w:rsidRPr="008A7BEF">
        <w:br/>
        <w:t>паспорт серии ________ номер __________________, выдан "__" ____________ г.</w:t>
      </w:r>
      <w:r w:rsidRPr="008A7BEF">
        <w:br/>
        <w:t>_____________________________________________________________________</w:t>
      </w:r>
      <w:r w:rsidRPr="008A7BEF">
        <w:br/>
        <w:t>(каким органом выдан)</w:t>
      </w:r>
      <w:r w:rsidRPr="008A7BEF">
        <w:br/>
        <w:t>_____________________________________________________________________</w:t>
      </w:r>
      <w:r w:rsidRPr="008A7BEF">
        <w:br/>
        <w:t>(ИНН, номер и дата выдачи свидетельства о регистрации для граждан,</w:t>
      </w:r>
      <w:r w:rsidRPr="008A7BEF">
        <w:br/>
        <w:t>_____________________________________________________________________,</w:t>
      </w:r>
      <w:r w:rsidRPr="008A7BEF">
        <w:br/>
        <w:t>зарегистрированных в качестве предпринимателя)</w:t>
      </w:r>
      <w:r w:rsidRPr="008A7BEF">
        <w:br/>
        <w:t>прошу предоставить ___________________________________________________</w:t>
      </w:r>
      <w:r w:rsidRPr="008A7BEF">
        <w:br/>
        <w:t>(указать вид испрашиваемого права)</w:t>
      </w:r>
      <w:r w:rsidRPr="008A7BEF">
        <w:br/>
        <w:t>на срок _______________________________________________________________</w:t>
      </w:r>
      <w:r w:rsidRPr="008A7BEF">
        <w:br/>
        <w:t>(указать предполагаемый срок аренды испрашиваемого земельного участка)</w:t>
      </w:r>
      <w:r w:rsidRPr="008A7BEF">
        <w:br/>
        <w:t>земельный участок из земель ________________________ назначения, с кадастровым номером__________________________________ (в случае его наличия) _______________________, расположенный в границах _____________________________________________________________________, площадью __________ кв. м (га), для ___________________________________.</w:t>
      </w:r>
      <w:r w:rsidRPr="008A7BEF">
        <w:br/>
        <w:t>                                                                                           (указать разрешенное использование земельного участка)</w:t>
      </w:r>
      <w:r w:rsidRPr="008A7BEF">
        <w:br/>
      </w:r>
      <w:r w:rsidRPr="008A7BEF">
        <w:br/>
        <w:t>Контактный номер телефона _________________________________.</w:t>
      </w:r>
      <w:r w:rsidRPr="008A7BEF">
        <w:br/>
      </w:r>
      <w:r w:rsidRPr="008A7BEF">
        <w:br/>
        <w:t>Приложение: опись документов.</w:t>
      </w:r>
      <w:r w:rsidRPr="008A7BEF">
        <w:br/>
        <w:t>1. _______________________________________________ на ______ л.</w:t>
      </w:r>
      <w:r w:rsidRPr="008A7BEF">
        <w:br/>
      </w:r>
      <w:r w:rsidRPr="008A7BEF">
        <w:br/>
        <w:t>2. ________________________________________________ на _____ л.</w:t>
      </w:r>
      <w:r w:rsidRPr="008A7BEF">
        <w:br/>
        <w:t>__________________________________/    /______________________/</w:t>
      </w:r>
      <w:r w:rsidRPr="008A7BEF">
        <w:br/>
        <w:t>              (Ф.И.О.)                                                                               (подпись заявителя)</w:t>
      </w:r>
      <w:r w:rsidRPr="008A7BEF">
        <w:br/>
      </w:r>
      <w:r w:rsidRPr="008A7BEF">
        <w:br/>
        <w:t>"___" ________________ 20__ г.                           </w:t>
      </w:r>
      <w:r w:rsidRPr="008A7BEF">
        <w:br/>
      </w:r>
      <w:r w:rsidRPr="008A7BEF">
        <w:br/>
        <w:t>М.П.</w:t>
      </w:r>
      <w:r w:rsidRPr="008A7BEF">
        <w:br/>
      </w:r>
      <w:r w:rsidRPr="008A7BEF">
        <w:br/>
      </w:r>
      <w:r w:rsidRPr="008A7BEF">
        <w:lastRenderedPageBreak/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</w:r>
      <w:r w:rsidRPr="008A7BEF">
        <w:br/>
        <w:t>ЗАЯВЛЕНИЕ</w:t>
      </w:r>
      <w:r w:rsidRPr="008A7BEF">
        <w:br/>
        <w:t>О ПРЕДОСТАВЛЕНИИ ЗЕМЕЛЬНОГО УЧАСТКА </w:t>
      </w:r>
      <w:r w:rsidRPr="008A7BEF">
        <w:br/>
        <w:t>НЕ СВЯЗАННЫХ СТРОИТЕЛЬСТВОМ</w:t>
      </w:r>
      <w:r w:rsidRPr="008A7BEF">
        <w:br/>
        <w:t>(Заявитель - юридическое лицо)</w:t>
      </w:r>
      <w:r w:rsidRPr="008A7BEF">
        <w:br/>
      </w:r>
      <w:r w:rsidRPr="008A7BEF">
        <w:br/>
        <w:t>____________________________________________________________________,</w:t>
      </w:r>
      <w:r w:rsidRPr="008A7BEF">
        <w:br/>
        <w:t>(полное наименование юридического лица, ИНН, номер и дата выдачи</w:t>
      </w:r>
      <w:r w:rsidRPr="008A7BEF">
        <w:br/>
        <w:t>свидетельства государственной регистрации)</w:t>
      </w:r>
      <w:r w:rsidRPr="008A7BEF">
        <w:br/>
        <w:t>находящееся по адресу: _________________________________________________</w:t>
      </w:r>
      <w:r w:rsidRPr="008A7BEF">
        <w:br/>
        <w:t>в лице ________________________________________________________________</w:t>
      </w:r>
      <w:r w:rsidRPr="008A7BEF">
        <w:br/>
        <w:t>(фамилия, имя, отчество и должность представителя юридического лица)</w:t>
      </w:r>
      <w:r w:rsidRPr="008A7BEF">
        <w:br/>
        <w:t>действующего на основании _____________________________________________</w:t>
      </w:r>
      <w:r w:rsidRPr="008A7BEF">
        <w:br/>
        <w:t>                                    (номер и дата документа, удостоверяющего, полномочия представителя юридического лица)</w:t>
      </w:r>
      <w:r w:rsidRPr="008A7BEF">
        <w:br/>
        <w:t>просит предоставить ___________________________________________________</w:t>
      </w:r>
      <w:r w:rsidRPr="008A7BEF">
        <w:br/>
        <w:t>(указать вид испрашиваемого права)</w:t>
      </w:r>
      <w:r w:rsidRPr="008A7BEF">
        <w:br/>
        <w:t>на срок _______________________________________________________________</w:t>
      </w:r>
      <w:r w:rsidRPr="008A7BEF">
        <w:br/>
        <w:t>                                                   (указать предполагаемый срок аренды земельного участка)</w:t>
      </w:r>
      <w:r w:rsidRPr="008A7BEF">
        <w:br/>
        <w:t>земельный  участок  из  земель  __________________________________________  назначения, с кадастровым номером (в случае его наличия) __________________,</w:t>
      </w:r>
      <w:r w:rsidRPr="008A7BEF">
        <w:br/>
        <w:t>расположенный в границах _____________________, площадью _____ кв. м (га),</w:t>
      </w:r>
      <w:r w:rsidRPr="008A7BEF">
        <w:br/>
        <w:t>для ________________________________________________________________.</w:t>
      </w:r>
      <w:r w:rsidRPr="008A7BEF">
        <w:br/>
        <w:t>(указать разрешенное использование земельного участка)</w:t>
      </w:r>
      <w:r w:rsidRPr="008A7BEF">
        <w:br/>
        <w:t>Контактный номер телефона _________________________________.</w:t>
      </w:r>
      <w:r w:rsidRPr="008A7BEF">
        <w:br/>
      </w:r>
      <w:r w:rsidRPr="008A7BEF">
        <w:br/>
        <w:t>Приложение: опись документов.</w:t>
      </w:r>
      <w:r w:rsidRPr="008A7BEF">
        <w:br/>
      </w:r>
      <w:r w:rsidRPr="008A7BEF">
        <w:br/>
        <w:t>1. __________________________________________________ на ______ л.</w:t>
      </w:r>
      <w:r w:rsidRPr="008A7BEF">
        <w:br/>
      </w:r>
      <w:r w:rsidRPr="008A7BEF">
        <w:br/>
        <w:t>2. __________________________________________________ на ______ л.</w:t>
      </w:r>
      <w:r w:rsidRPr="008A7BEF">
        <w:br/>
      </w:r>
      <w:r w:rsidRPr="008A7BEF">
        <w:br/>
        <w:t>____________________________________/    /_______________________/</w:t>
      </w:r>
      <w:r w:rsidRPr="008A7BEF">
        <w:br/>
        <w:t>    (Ф.И.О. уполномоченного лица)          (подпись заявителя)</w:t>
      </w:r>
      <w:r w:rsidRPr="008A7BEF">
        <w:br/>
      </w:r>
      <w:r w:rsidRPr="008A7BEF">
        <w:br/>
      </w:r>
      <w:r w:rsidRPr="008A7BEF">
        <w:br/>
        <w:t>"___" ________________ 20__ г.                          </w:t>
      </w:r>
      <w:r w:rsidRPr="008A7BEF">
        <w:br/>
      </w:r>
      <w:r w:rsidRPr="008A7BEF">
        <w:lastRenderedPageBreak/>
        <w:br/>
        <w:t>М.П.</w:t>
      </w:r>
      <w:bookmarkStart w:id="0" w:name="_GoBack"/>
      <w:bookmarkEnd w:id="0"/>
    </w:p>
    <w:sectPr w:rsidR="001A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EF"/>
    <w:rsid w:val="001A60A7"/>
    <w:rsid w:val="008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6601</Words>
  <Characters>37632</Characters>
  <Application>Microsoft Office Word</Application>
  <DocSecurity>0</DocSecurity>
  <Lines>313</Lines>
  <Paragraphs>88</Paragraphs>
  <ScaleCrop>false</ScaleCrop>
  <Company/>
  <LinksUpToDate>false</LinksUpToDate>
  <CharactersWithSpaces>44145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2018-01-30T06:19:00Z</dcterms:created>
  <dcterms:modified xsi:type="dcterms:W3CDTF">2018-01-30T06:19:00Z</dcterms:modified>
</cp:coreProperties>
</file>