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295" w:rsidRDefault="00964361">
      <w:proofErr w:type="gramStart"/>
      <w:r w:rsidRPr="00964361">
        <w:t>АДМИНИСТРАЦИЯ</w:t>
      </w:r>
      <w:r w:rsidRPr="00964361">
        <w:br/>
        <w:t>КАМЕШКИРСКОГО РАЙОНА ПЕНЗЕНСКОЙ ОБЛАСТИ</w:t>
      </w:r>
      <w:r w:rsidRPr="00964361">
        <w:br/>
      </w:r>
      <w:r w:rsidRPr="00964361">
        <w:br/>
        <w:t>ПОСТАНОВЛЕНИЕ</w:t>
      </w:r>
      <w:r w:rsidRPr="00964361">
        <w:br/>
      </w:r>
      <w:r w:rsidRPr="00964361">
        <w:br/>
      </w:r>
      <w:r w:rsidRPr="00964361">
        <w:br/>
        <w:t>от    19.06.12    №    220</w:t>
      </w:r>
      <w:r w:rsidRPr="00964361">
        <w:br/>
      </w:r>
      <w:proofErr w:type="spellStart"/>
      <w:r w:rsidRPr="00964361">
        <w:t>с.Р.Камешкир</w:t>
      </w:r>
      <w:proofErr w:type="spellEnd"/>
      <w:r w:rsidRPr="00964361">
        <w:br/>
      </w:r>
      <w:r w:rsidRPr="00964361">
        <w:br/>
      </w:r>
      <w:r w:rsidRPr="00964361">
        <w:br/>
      </w:r>
      <w:r w:rsidRPr="00964361">
        <w:br/>
      </w:r>
      <w:r w:rsidRPr="00964361">
        <w:br/>
        <w:t>Об утверждении административного регламента предоставления  Управлением социальной защиты населения администрации Камешкирского  района Пензенской области  муниципальной услуги «Предоставление доступа к оцифрованным изданиям, хранящимся в библиотеках, с учетом соблюдения требований законодательства Российской Федерации об авторских и смежных правах»</w:t>
      </w:r>
      <w:r w:rsidRPr="00964361">
        <w:br/>
      </w:r>
      <w:r w:rsidRPr="00964361">
        <w:br/>
        <w:t>В целях повышения качества предоставления муниципальных услуг, в соответствии с федеральным законом</w:t>
      </w:r>
      <w:proofErr w:type="gramEnd"/>
      <w:r w:rsidRPr="00964361">
        <w:t xml:space="preserve"> № </w:t>
      </w:r>
      <w:proofErr w:type="gramStart"/>
      <w:r w:rsidRPr="00964361">
        <w:t>210-ФЗ от 27.07.10 «Об организации предоставления государственных и муниципальных услуг», постановлением Администрации Камешкирского района от 20.04.12 № 142 «Об утверждении реестра муниципальных услуг, предоставляемых органами местного самоуправления муниципального образования Камешкирского района Пензенской области и подведомственными муниципальными учреждениями», постановлением Администрации Камешкирского района от 01.06.11 № 217 «Об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района, иными органами местного</w:t>
      </w:r>
      <w:proofErr w:type="gramEnd"/>
      <w:r w:rsidRPr="00964361">
        <w:t xml:space="preserve"> самоуправления Камешкирского района», Уставом Камешкирского района, Администрация Камешкирского района</w:t>
      </w:r>
      <w:r w:rsidRPr="00964361">
        <w:br/>
      </w:r>
      <w:r w:rsidRPr="00964361">
        <w:br/>
      </w:r>
      <w:proofErr w:type="gramStart"/>
      <w:r w:rsidRPr="00964361">
        <w:t>п</w:t>
      </w:r>
      <w:proofErr w:type="gramEnd"/>
      <w:r w:rsidRPr="00964361">
        <w:t xml:space="preserve"> о с т а н о в л я е т:</w:t>
      </w:r>
      <w:r w:rsidRPr="00964361">
        <w:br/>
      </w:r>
      <w:r w:rsidRPr="00964361">
        <w:br/>
        <w:t>1. Утвердить прилагаемый административный регламент предоставления  МБУК «МЦРБ Камешкирского района Пензенской области» муниципальной </w:t>
      </w:r>
      <w:r w:rsidRPr="00964361">
        <w:br/>
      </w:r>
      <w:r w:rsidRPr="00964361">
        <w:br/>
      </w:r>
      <w:r w:rsidRPr="00964361">
        <w:br/>
        <w:t>услуги «Предоставление доступа к оцифрованным изданиям, хранящимся в библиотеках, с учетом соблюдения требований законодательства Российской Федерации об авторских и смежных правах»</w:t>
      </w:r>
      <w:r w:rsidRPr="00964361">
        <w:br/>
        <w:t>2. Опубликовать настоящее постановление в информационном бюллетене «</w:t>
      </w:r>
      <w:proofErr w:type="spellStart"/>
      <w:r w:rsidRPr="00964361">
        <w:t>Камешкирский</w:t>
      </w:r>
      <w:proofErr w:type="spellEnd"/>
      <w:r w:rsidRPr="00964361">
        <w:t xml:space="preserve"> вестник».</w:t>
      </w:r>
      <w:r w:rsidRPr="00964361">
        <w:br/>
        <w:t xml:space="preserve">3. </w:t>
      </w:r>
      <w:proofErr w:type="gramStart"/>
      <w:r w:rsidRPr="00964361">
        <w:t>Контроль за</w:t>
      </w:r>
      <w:proofErr w:type="gramEnd"/>
      <w:r w:rsidRPr="00964361">
        <w:t xml:space="preserve"> исполнением настоящего постановления возложить на заместителя Главы администрации Терехина Н.П.</w:t>
      </w:r>
      <w:r w:rsidRPr="00964361">
        <w:br/>
      </w:r>
      <w:r w:rsidRPr="00964361">
        <w:br/>
      </w:r>
      <w:r w:rsidRPr="00964361">
        <w:br/>
      </w:r>
      <w:r w:rsidRPr="00964361">
        <w:br/>
      </w:r>
      <w:r w:rsidRPr="00964361">
        <w:br/>
        <w:t xml:space="preserve">Глава администрации                                                  </w:t>
      </w:r>
      <w:proofErr w:type="spellStart"/>
      <w:r w:rsidRPr="00964361">
        <w:t>Н.П.Крутов</w:t>
      </w:r>
      <w:proofErr w:type="spellEnd"/>
      <w:r w:rsidRPr="00964361">
        <w:br/>
      </w:r>
      <w:r w:rsidRPr="00964361">
        <w:lastRenderedPageBreak/>
        <w:br/>
      </w:r>
      <w:r w:rsidRPr="00964361">
        <w:br/>
      </w:r>
      <w:r w:rsidRPr="00964361">
        <w:br/>
      </w:r>
      <w:r w:rsidRPr="00964361">
        <w:br/>
      </w:r>
      <w:r w:rsidRPr="00964361">
        <w:br/>
      </w:r>
      <w:r w:rsidRPr="00964361">
        <w:br/>
      </w:r>
      <w:r w:rsidRPr="00964361">
        <w:br/>
      </w:r>
      <w:r w:rsidRPr="00964361">
        <w:br/>
      </w:r>
      <w:r w:rsidRPr="00964361">
        <w:br/>
      </w:r>
      <w:r w:rsidRPr="00964361">
        <w:br/>
      </w:r>
      <w:r w:rsidRPr="00964361">
        <w:br/>
      </w:r>
      <w:r w:rsidRPr="00964361">
        <w:br/>
      </w:r>
      <w:r w:rsidRPr="00964361">
        <w:br/>
      </w:r>
      <w:r w:rsidRPr="00964361">
        <w:br/>
      </w:r>
      <w:r w:rsidRPr="00964361">
        <w:br/>
      </w:r>
      <w:r w:rsidRPr="00964361">
        <w:br/>
      </w:r>
      <w:r w:rsidRPr="00964361">
        <w:br/>
      </w:r>
      <w:r w:rsidRPr="00964361">
        <w:br/>
      </w:r>
      <w:r w:rsidRPr="00964361">
        <w:br/>
      </w:r>
      <w:r w:rsidRPr="00964361">
        <w:br/>
        <w:t>АДМИНИСТРАТИВНЫЙ РЕГЛАМЕНТ</w:t>
      </w:r>
      <w:r w:rsidRPr="00964361">
        <w:br/>
        <w:t>предоставления муниципальной услуги по предоставлению доступа к оцифрованным изданиям, хранящимся в библиотеках, с учетом соблюдения требований законодательства Российской Федерации об авторских и смежных правах.</w:t>
      </w:r>
      <w:r w:rsidRPr="00964361">
        <w:br/>
        <w:t>I. ОБЩИЕ ПОЛОЖЕНИЯ</w:t>
      </w:r>
      <w:r w:rsidRPr="00964361">
        <w:br/>
        <w:t xml:space="preserve"> 1.1. </w:t>
      </w:r>
      <w:proofErr w:type="gramStart"/>
      <w:r w:rsidRPr="00964361">
        <w:t>Административный регламент предоставления муниципальной услуги по  предоставлению  доступа  к  оцифрованным  изданиям, хранящимся  в библиотеке, с учетом соблюдения требований законодательства Российской Федерации об авторских и смежных правах определяет порядок, сроки и  последовательность  действий (административных  процедур)  при  предоставлении муниципальной  услуги,  а также  порядок  обжалования  действий (бездействия) должностных лиц, отвечающих за предоставление муниципальной  услуги, (далее – административный регламент).</w:t>
      </w:r>
      <w:r w:rsidRPr="00964361">
        <w:br/>
        <w:t>1.2.</w:t>
      </w:r>
      <w:proofErr w:type="gramEnd"/>
      <w:r w:rsidRPr="00964361">
        <w:t xml:space="preserve"> Муниципальной услугой  является  предоставление  доступа  к оцифрованным изданиям, хранящимся в библиотеке, с учетом соблюдения  требований  законодательства  Российской  Федерации  об авторских и смежных правах (далее – муниципальная услуга). </w:t>
      </w:r>
      <w:r w:rsidRPr="00964361">
        <w:br/>
        <w:t>1.3. Муниципальная услуга предоставляется в целях обеспечения реализации конституционных прав  граждан на доступ к культурным ценностям и информации, сосредоточенным  в  едином  распределенном  библиотечном  фонде  Пензенской области, а также предоставления дистанционного доступа к иным информационным ресурсам. </w:t>
      </w:r>
      <w:r w:rsidRPr="00964361">
        <w:br/>
        <w:t>1.4. Сведения о месте нахождения и контактных телефонах уполномоченных органах и МФЦ приводятся в приложении № 1 и 2 к Административному регламенту.</w:t>
      </w:r>
      <w:r w:rsidRPr="00964361">
        <w:br/>
        <w:t>Сведения о графике работы МБУК «</w:t>
      </w:r>
      <w:proofErr w:type="spellStart"/>
      <w:r w:rsidRPr="00964361">
        <w:t>Межпоселенческая</w:t>
      </w:r>
      <w:proofErr w:type="spellEnd"/>
      <w:r w:rsidRPr="00964361">
        <w:t xml:space="preserve"> центральная районная библиотека Камешкирского района Пензенской области» (далее – уполномоченный орган)  и МФЦ можно получить по телефонам, указанным в приложении № 1 и 2 к Административному регламенту.</w:t>
      </w:r>
      <w:r w:rsidRPr="00964361">
        <w:br/>
        <w:t xml:space="preserve">1.5.    Заявителями,  имеющими  право  на  получение  муниципальной  услуги, являются физические и юридические лица, либо их уполномоченные представители, обратившиеся в </w:t>
      </w:r>
      <w:r w:rsidRPr="00964361">
        <w:lastRenderedPageBreak/>
        <w:t>библиотеку.</w:t>
      </w:r>
      <w:r w:rsidRPr="00964361">
        <w:br/>
        <w:t>1.6.    Муниципальная услуга предоставляется в электронном виде.</w:t>
      </w:r>
      <w:r w:rsidRPr="00964361">
        <w:br/>
        <w:t>II. СТАНДАРТ ПРЕДОСТАВЛЕНИЯ МУНИЦИПАЛЬНОЙ УСЛУГИ</w:t>
      </w:r>
      <w:r w:rsidRPr="00964361">
        <w:br/>
        <w:t> 1. Краткое наименование муниципальной услуги: Предоставление доступа к оцифрованным изданиям.</w:t>
      </w:r>
      <w:r w:rsidRPr="00964361">
        <w:br/>
        <w:t> 2. Наименование органов, предоставляющих муниципальную услугу: Муниципальное бюджетное учреждение  культуры  «</w:t>
      </w:r>
      <w:proofErr w:type="spellStart"/>
      <w:r w:rsidRPr="00964361">
        <w:t>Межпоселенческая</w:t>
      </w:r>
      <w:proofErr w:type="spellEnd"/>
      <w:r w:rsidRPr="00964361">
        <w:t xml:space="preserve"> центральная районная библиотека Камешкирского района Пензенской области» (далее – библиотека) и Многофункциональный центр Камешкирского района (далее - МФЦ)</w:t>
      </w:r>
      <w:r w:rsidRPr="00964361">
        <w:br/>
        <w:t>3. Результаты предоставления муниципальной услуги: </w:t>
      </w:r>
      <w:r w:rsidRPr="00964361">
        <w:br/>
        <w:t>         -  предоставление  читателям  в  электронном  виде  документов,  хранящихся  в фондах  библиотеки,  с  учетом  соблюдения требований законодательства Российской Федерации об авторских и смежных правах; </w:t>
      </w:r>
      <w:r w:rsidRPr="00964361">
        <w:br/>
        <w:t>           - обоснованный отказ в предоставлении муниципальной услуги.</w:t>
      </w:r>
      <w:r w:rsidRPr="00964361">
        <w:br/>
        <w:t>4. Сроки предоставления муниципальной услуги:</w:t>
      </w:r>
      <w:r w:rsidRPr="00964361">
        <w:br/>
        <w:t>4.1.  Предоставление  муниципальной  услуги  через  сайт  библиотеки  обеспечивается круглосуточно в момент обращения.  Срок  доступа  зависит  от  скорости Интернет-соединения со стороны заявителя;</w:t>
      </w:r>
      <w:r w:rsidRPr="00964361">
        <w:br/>
        <w:t>4.2.  Предоставление  муниципальной  услуги непосредственно  в  помещении библиотеки  при  наличии  свободного автоматизированного  рабочего  места (АРМ)  осуществляется в течение 5 минут в соответствии с режимом работы библиотеки.</w:t>
      </w:r>
      <w:r w:rsidRPr="00964361">
        <w:br/>
        <w:t>5. Правовые основания для предоставления муниципальной услуги:</w:t>
      </w:r>
      <w:r w:rsidRPr="00964361">
        <w:br/>
        <w:t>               - Конституция Российской Федерации; </w:t>
      </w:r>
      <w:r w:rsidRPr="00964361">
        <w:br/>
        <w:t>            - Гражданский кодекс Российской Федерации; </w:t>
      </w:r>
      <w:r w:rsidRPr="00964361">
        <w:br/>
        <w:t>            - Закон  Российской  Федерации  от 09.10.1992 № 3612-1 «Основы законодательства Российской Федерации о культуре» («Российская газета»,  № 248, 17.11.1992); </w:t>
      </w:r>
      <w:r w:rsidRPr="00964361">
        <w:br/>
        <w:t>            -  Федеральный  закон  от 29.12.1994 № 78-ФЗ « О  библиотечном  деле» («Российская газета», № 11-12, 17.01.1995);</w:t>
      </w:r>
      <w:r w:rsidRPr="00964361">
        <w:br/>
        <w:t>            - Федеральный  закон  от 29.12.1994 № 77-ФЗ «Об  обязательном  экземпляре документов» («Российская газета», № 11-12, 17.01.1995);</w:t>
      </w:r>
      <w:r w:rsidRPr="00964361">
        <w:br/>
        <w:t xml:space="preserve">            - </w:t>
      </w:r>
      <w:proofErr w:type="gramStart"/>
      <w:r w:rsidRPr="00964361">
        <w:t>Федеральный  закон  от 27.07.2006 № 149-ФЗ « Об  информации, информационных технологиях и о защите информации» («Российская газета», № 165,  29.07.2006);</w:t>
      </w:r>
      <w:r w:rsidRPr="00964361">
        <w:br/>
        <w:t>            - Федеральный закон от 27.07.2010 № 210-ФЗ «Об организации предоставления государственных и муниципальных услуг» («Российская газета», № 168, 30.07.2010);</w:t>
      </w:r>
      <w:r w:rsidRPr="00964361">
        <w:br/>
        <w:t>           - Федеральный закон «Об обеспечении доступа к информации о деятельности государственных органов и органов местного самоуправления» от 9 февраля 2009 г. № 8- ФЗ («Российская газета», № 25, 13.02.2009);</w:t>
      </w:r>
      <w:proofErr w:type="gramEnd"/>
      <w:r w:rsidRPr="00964361">
        <w:br/>
        <w:t>        - Распоряжение Правительства Российской Федерации от 17.12.2009 № 1993-р «Об  утверждении  сводного  перечня  первоочередных государственных  и  муниципальных услуг, предоставляемых в электронном виде» («Российская газета», № 247, 23.12.2009);</w:t>
      </w:r>
      <w:r w:rsidRPr="00964361">
        <w:br/>
        <w:t>            -  Устав  МБУК «</w:t>
      </w:r>
      <w:proofErr w:type="spellStart"/>
      <w:r w:rsidRPr="00964361">
        <w:t>Межпоселенческая</w:t>
      </w:r>
      <w:proofErr w:type="spellEnd"/>
      <w:r w:rsidRPr="00964361">
        <w:t xml:space="preserve"> центральная районная библиотека Камешкирского района Пензенской области»</w:t>
      </w:r>
      <w:r w:rsidRPr="00964361">
        <w:br/>
        <w:t> 6.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 </w:t>
      </w:r>
      <w:r w:rsidRPr="00964361">
        <w:br/>
        <w:t>6.1.  При  получении  муниципальной  услуги  в  помещении  библиотеки необходимо предоставить: документ,  удостоверяющий личность (паспорт,  военный  билет  или  иной официальный документ).</w:t>
      </w:r>
      <w:r w:rsidRPr="00964361">
        <w:br/>
      </w:r>
      <w:r w:rsidRPr="00964361">
        <w:lastRenderedPageBreak/>
        <w:t>6.2. При получении услуги в электронном виде через сайт библиотеки -  доступ свободный.</w:t>
      </w:r>
      <w:r w:rsidRPr="00964361">
        <w:br/>
        <w:t> 7. Исчерпывающий перечень оснований для отказа в предоставлении муниципальной услуги:</w:t>
      </w:r>
      <w:r w:rsidRPr="00964361">
        <w:br/>
        <w:t>            -   несоблюдение Правил пользования библиотекой;</w:t>
      </w:r>
      <w:r w:rsidRPr="00964361">
        <w:br/>
        <w:t>            - нарушение требований законодательства Российской Федерации об авторских и смежных правах;</w:t>
      </w:r>
      <w:r w:rsidRPr="00964361">
        <w:br/>
        <w:t>            -  отсутствие запрашиваемого издания в оцифрованном виде;</w:t>
      </w:r>
      <w:r w:rsidRPr="00964361">
        <w:br/>
        <w:t>            -  по техническим причинам.</w:t>
      </w:r>
      <w:r w:rsidRPr="00964361">
        <w:br/>
        <w:t>8. Размер платы, взимаемой с заявителя при предоставлении муниципальной услуги:  предоставление муниципальной  услуги осуществляется бесплатно.</w:t>
      </w:r>
      <w:r w:rsidRPr="00964361">
        <w:br/>
        <w:t>9. Максимальный срок ожидания в очереди за предоставлением муниципальной услуги:</w:t>
      </w:r>
      <w:r w:rsidRPr="00964361">
        <w:br/>
        <w:t>           - при  получении  муниципальной  услуги  в  помещении  библиотеки максимальный срок зависит от наличия свободных АРМ в библиотеке;</w:t>
      </w:r>
      <w:r w:rsidRPr="00964361">
        <w:br/>
        <w:t>            - при  получении  услуги  в  электронном  виде  через  сайт  библиотеки максимальный срок зависит от скорости Интернет-соединения со стороны заявителя.</w:t>
      </w:r>
      <w:r w:rsidRPr="00964361">
        <w:br/>
        <w:t> 10. Срок регистрации запроса заявителя о предоставлении муниципальной услуги:  запрос  на  предоставление  муниципальной  услуги осуществляется  в  устной форме  при  посещении  библиотеки  и  данная  форма  запроса  не  регистрируется. Регистрируется только посещение при входе пользователя в библиотеку.   </w:t>
      </w:r>
      <w:r w:rsidRPr="00964361">
        <w:br/>
        <w:t xml:space="preserve"> 11. </w:t>
      </w:r>
      <w:proofErr w:type="gramStart"/>
      <w:r w:rsidRPr="00964361">
        <w:t>Требования к помещениям, в которых предоставляется муниципальная услуга:</w:t>
      </w:r>
      <w:r w:rsidRPr="00964361">
        <w:br/>
        <w:t>          - помещения,  в  которых предоставляется муниципальная услуга, должны отвечать  требованиям  санитарно-гигиенических  норм  и правил («Гигиенические требования  к  персональным  электронно-вычислительным  машинам  и  организации работы.</w:t>
      </w:r>
      <w:proofErr w:type="gramEnd"/>
      <w:r w:rsidRPr="00964361">
        <w:t xml:space="preserve"> </w:t>
      </w:r>
      <w:proofErr w:type="gramStart"/>
      <w:r w:rsidRPr="00964361">
        <w:t>СанПиН 2.2.2/2.1340-03»), Правилам пожарной безопасности для учреждений культуры Российской Федерации (ВППБ -13-01-94), нормам охраны труда, введенным в действие приказом Министерства культуры Российской Федерации от 01.11. 1994 № 736, и быть защищены от воздействия факторов, отрицательно влияющих на качество предоставляемых  услуг (повышенные  температура  и  влажность  воздуха, запыленность, загазованность, слабое освещение, шум, вибрация);</w:t>
      </w:r>
      <w:proofErr w:type="gramEnd"/>
      <w:r w:rsidRPr="00964361">
        <w:t> </w:t>
      </w:r>
      <w:r w:rsidRPr="00964361">
        <w:br/>
        <w:t>            - помещения,  в  которых  предоставляется  муниципальная услуга,  должны быть оснащены системой указателей и знаковой навигации. </w:t>
      </w:r>
      <w:r w:rsidRPr="00964361">
        <w:br/>
        <w:t>12. Показатели доступности и качества предоставления муниципальной услуги:</w:t>
      </w:r>
      <w:r w:rsidRPr="00964361">
        <w:br/>
        <w:t>        - доступность оказания муниципальной услуги: наличие  системы  информирования  и  консультирования  по  предоставлению доступа к оцифрованным изданиям, в соответствии с административным регламентом;</w:t>
      </w:r>
      <w:r w:rsidRPr="00964361">
        <w:br/>
        <w:t>            - оказание услуги в  соответствии  со  сроками, предусмотренными  настоящим административным регламентом</w:t>
      </w:r>
      <w:proofErr w:type="gramStart"/>
      <w:r w:rsidRPr="00964361">
        <w:t>.</w:t>
      </w:r>
      <w:proofErr w:type="gramEnd"/>
      <w:r w:rsidRPr="00964361">
        <w:t>  </w:t>
      </w:r>
      <w:r w:rsidRPr="00964361">
        <w:br/>
        <w:t xml:space="preserve">            -  </w:t>
      </w:r>
      <w:proofErr w:type="gramStart"/>
      <w:r w:rsidRPr="00964361">
        <w:t>к</w:t>
      </w:r>
      <w:proofErr w:type="gramEnd"/>
      <w:r w:rsidRPr="00964361">
        <w:t>валификация персонала, оказывающего муниципальную услугу;</w:t>
      </w:r>
      <w:r w:rsidRPr="00964361">
        <w:br/>
        <w:t>            - отсутствие жалоб на качество предоставления муниципальной услуги;</w:t>
      </w:r>
      <w:r w:rsidRPr="00964361">
        <w:br/>
        <w:t>            - оцифрованный документ должен быть предоставлен в удобной для просмотра форме.</w:t>
      </w:r>
      <w:r w:rsidRPr="00964361">
        <w:br/>
        <w:t> 13. Сведения о консультировании по предоставлению муниципальной услуги:</w:t>
      </w:r>
      <w:r w:rsidRPr="00964361">
        <w:br/>
        <w:t xml:space="preserve">13.1. </w:t>
      </w:r>
      <w:proofErr w:type="gramStart"/>
      <w:r w:rsidRPr="00964361">
        <w:t>Информация о муниципальной услуге предоставляется:</w:t>
      </w:r>
      <w:r w:rsidRPr="00964361">
        <w:br/>
        <w:t>            - на информационных стендах непосредственно в помещении библиотеки;</w:t>
      </w:r>
      <w:r w:rsidRPr="00964361">
        <w:br/>
        <w:t>            - на сайте библиотеки; </w:t>
      </w:r>
      <w:r w:rsidRPr="00964361">
        <w:br/>
        <w:t>            - при непосредственном обращении к специалистам библиотеки, ответственным за предоставление муниципальной услуги; </w:t>
      </w:r>
      <w:r w:rsidRPr="00964361">
        <w:br/>
        <w:t>            - при обращении по телефону - в виде устного ответа на конкретные вопросы; </w:t>
      </w:r>
      <w:r w:rsidRPr="00964361">
        <w:br/>
        <w:t xml:space="preserve">            -  при  обращении  по  электронной  почте - в  форме  ответов  на  поставленные вопросы </w:t>
      </w:r>
      <w:r w:rsidRPr="00964361">
        <w:lastRenderedPageBreak/>
        <w:t>(компьютерный набор) на адрес электронной почты заявителя;</w:t>
      </w:r>
      <w:proofErr w:type="gramEnd"/>
      <w:r w:rsidRPr="00964361">
        <w:t> </w:t>
      </w:r>
      <w:r w:rsidRPr="00964361">
        <w:br/>
        <w:t>            - при письменном обращении – в форме ответа на бумажном носителе, переданного почтой или непосредственно заявителю на руки. </w:t>
      </w:r>
      <w:r w:rsidRPr="00964361">
        <w:br/>
        <w:t>13.2.  На  информационных  стендах  в  помещениях  библиотеки  и  на  сайте библиотеки должна быть размещена следующая информация: </w:t>
      </w:r>
      <w:r w:rsidRPr="00964361">
        <w:br/>
        <w:t>            -  извлечения  из  законодательных  и  иных  нормативных  правовых  актов содержащих нормы, регулирующие деятельность по предоставлению муниципальной услуги; </w:t>
      </w:r>
      <w:r w:rsidRPr="00964361">
        <w:br/>
        <w:t>            - текст настоящего административного регламента; </w:t>
      </w:r>
      <w:r w:rsidRPr="00964361">
        <w:br/>
        <w:t>            - перечень оснований для отказа в предоставлении муниципальной услуги; </w:t>
      </w:r>
      <w:r w:rsidRPr="00964361">
        <w:br/>
        <w:t>            - порядок получения справок и консультаций.</w:t>
      </w:r>
      <w:r w:rsidRPr="00964361">
        <w:br/>
        <w:t>13.3.  Консультирование  по  предоставлению  муниципальной  услуги осуществляется:</w:t>
      </w:r>
      <w:r w:rsidRPr="00964361">
        <w:br/>
        <w:t>            - при непосредственном обращении к специалистам библиотеки, ответственным  за предоставление муниципальной услуги; </w:t>
      </w:r>
      <w:r w:rsidRPr="00964361">
        <w:br/>
        <w:t>            - при обращении по телефону - в виде устного ответа на конкретные вопросы; </w:t>
      </w:r>
      <w:r w:rsidRPr="00964361">
        <w:br/>
        <w:t>            -  при  обращении  по  электронной  почте - в  форме  ответов  на  поставленные вопросы (компьютерный набор) на адрес электронной почты заявителя; </w:t>
      </w:r>
      <w:r w:rsidRPr="00964361">
        <w:br/>
        <w:t>            - при письменном обращении  – в форме ответа на бумажном носителе, переданного почтой или непосредственно заявителю на  руки. </w:t>
      </w:r>
      <w:r w:rsidRPr="00964361">
        <w:br/>
        <w:t>            С  согласия  заявителя,  ответ  может  быть  дан  устно  по  телефону  или,  при наличии, на адрес его электронной почты.</w:t>
      </w:r>
      <w:r w:rsidRPr="00964361">
        <w:br/>
        <w:t>13.4. Сроки предоставления консультаций: </w:t>
      </w:r>
      <w:r w:rsidRPr="00964361">
        <w:br/>
        <w:t>         - при обращении заявителя непосредственно в помещении библиотеки или по телефону – в  момент  обращения  при  наличии свободного  специалиста, осуществляющего предоставление муниципальной услуги; </w:t>
      </w:r>
      <w:r w:rsidRPr="00964361">
        <w:br/>
        <w:t>                - при обращении заявителя по электронной почте  - при наличии технической возможности в течение одного рабочего дня.</w:t>
      </w:r>
      <w:r w:rsidRPr="00964361">
        <w:br/>
        <w:t>Консультирование  специалистами  библиотеки,  ответственными  за предоставление муниципальной услуги, осуществляется в соответствии с графиком  работы, утвержденным приказом директора библиотеки:</w:t>
      </w:r>
      <w:r w:rsidRPr="00964361">
        <w:br/>
      </w:r>
      <w:proofErr w:type="gramStart"/>
      <w:r w:rsidRPr="00964361">
        <w:t>ГРАФИК РАБОТЫ</w:t>
      </w:r>
      <w:r w:rsidRPr="00964361">
        <w:br/>
        <w:t>            Понедельник   с 9.00 до 18.00</w:t>
      </w:r>
      <w:r w:rsidRPr="00964361">
        <w:br/>
        <w:t>            Вторник   с 9.00 до 18.00</w:t>
      </w:r>
      <w:r w:rsidRPr="00964361">
        <w:br/>
        <w:t>            Среда   с 9.00 до 18.00</w:t>
      </w:r>
      <w:r w:rsidRPr="00964361">
        <w:br/>
        <w:t>            Четверг  с 9.00 до 18.00</w:t>
      </w:r>
      <w:r w:rsidRPr="00964361">
        <w:br/>
        <w:t>            Пятница  с 9.00 до 18.00</w:t>
      </w:r>
      <w:r w:rsidRPr="00964361">
        <w:br/>
        <w:t>            Суббота -  с 9.00 до 17.00</w:t>
      </w:r>
      <w:r w:rsidRPr="00964361">
        <w:br/>
        <w:t>            Воскресенье с 9.00 до 17.00</w:t>
      </w:r>
      <w:r w:rsidRPr="00964361">
        <w:br/>
        <w:t>            Последняя пятница месяца – санитарный день</w:t>
      </w:r>
      <w:r w:rsidRPr="00964361">
        <w:br/>
        <w:t>Ответственный за консультирование по предоставлению муниципальной услуги – Директор МБУК «</w:t>
      </w:r>
      <w:proofErr w:type="spellStart"/>
      <w:r w:rsidRPr="00964361">
        <w:t>Межпоселенческая</w:t>
      </w:r>
      <w:proofErr w:type="spellEnd"/>
      <w:r w:rsidRPr="00964361">
        <w:t xml:space="preserve"> центральная районная библиотека Камешкирского района Пензенской области»</w:t>
      </w:r>
      <w:r w:rsidRPr="00964361">
        <w:br/>
        <w:t>Контакты</w:t>
      </w:r>
      <w:proofErr w:type="gramEnd"/>
      <w:r w:rsidRPr="00964361">
        <w:t>:</w:t>
      </w:r>
      <w:r w:rsidRPr="00964361">
        <w:br/>
        <w:t>            телефон  8 841 45 2 13 00</w:t>
      </w:r>
      <w:r w:rsidRPr="00964361">
        <w:br/>
        <w:t xml:space="preserve">            почтовый адрес: 442450 Пензенская область, </w:t>
      </w:r>
      <w:proofErr w:type="spellStart"/>
      <w:r w:rsidRPr="00964361">
        <w:t>с.Р.Камешкир</w:t>
      </w:r>
      <w:proofErr w:type="spellEnd"/>
      <w:r w:rsidRPr="00964361">
        <w:t>, ул</w:t>
      </w:r>
      <w:proofErr w:type="gramStart"/>
      <w:r w:rsidRPr="00964361">
        <w:t>.К</w:t>
      </w:r>
      <w:proofErr w:type="gramEnd"/>
      <w:r w:rsidRPr="00964361">
        <w:t>ирова,2</w:t>
      </w:r>
      <w:r w:rsidRPr="00964361">
        <w:br/>
        <w:t>III. СОСТАВ, ПОСЛЕДОВАТЕЛЬНОСТЬ И СРОКИ ВЫПОЛНЕНИЯ  АДМИНИСТРАТИВНЫХ ПРОЦЕДУР (действий), ТРЕБОВАНИЯ К ПОРЯДКУ ИХ ВЫПОЛНЕНИЯ</w:t>
      </w:r>
      <w:r w:rsidRPr="00964361">
        <w:br/>
        <w:t xml:space="preserve">3.1.  </w:t>
      </w:r>
      <w:proofErr w:type="gramStart"/>
      <w:r w:rsidRPr="00964361">
        <w:t xml:space="preserve">Предоставление  муниципальной услуги  непосредственно  в  помещении библиотеки </w:t>
      </w:r>
      <w:r w:rsidRPr="00964361">
        <w:lastRenderedPageBreak/>
        <w:t>включает в себя следующие административные процедуры:</w:t>
      </w:r>
      <w:r w:rsidRPr="00964361">
        <w:br/>
        <w:t>            -  регистрация  посетителей  библиотеки  на  основании  документа удостоверяющего  личность,  или  для  лиц  до 14 лет  на  основании паспорта (поручительства) их родителей или иных законных представителей- 20 минут;</w:t>
      </w:r>
      <w:r w:rsidRPr="00964361">
        <w:br/>
        <w:t>            -  ознакомление  с  Правилами  пользования  библиотекой  и  другими  актами, регламентирующими библиотечную деятельность– 15 минут;</w:t>
      </w:r>
      <w:proofErr w:type="gramEnd"/>
      <w:r w:rsidRPr="00964361">
        <w:br/>
        <w:t>            -  оформление  читательского  формуляра,  являющегося  Договором присоединения, с личной подписью посетителя библиотеки- 30 минут;</w:t>
      </w:r>
      <w:r w:rsidRPr="00964361">
        <w:br/>
        <w:t>            - при необходимости - консультативная помощь специалиста, осуществляющего предоставление муниципальной услуги- 20 минут; </w:t>
      </w:r>
      <w:r w:rsidRPr="00964361">
        <w:br/>
        <w:t>            - предоставление доступа к оцифрованным документам на АРМ. При наличии свободного АРМ муниципальной услуга оказывается в момент обращения– 1 день.</w:t>
      </w:r>
      <w:r w:rsidRPr="00964361">
        <w:br/>
        <w:t>3.2.  Предоставление  муниципальной  услуги  через  сайт  библиотеки осуществляется в режиме свободного доступа.</w:t>
      </w:r>
      <w:r w:rsidRPr="00964361">
        <w:br/>
        <w:t>3.3. Фиксация результата оказания муниципальной услуги.</w:t>
      </w:r>
      <w:r w:rsidRPr="00964361">
        <w:br/>
        <w:t>3.3.1.  Результатом  предоставления  муниципальной услуги  является непосредственный доступ пользователя к оцифрованным изданиям.  </w:t>
      </w:r>
      <w:r w:rsidRPr="00964361">
        <w:br/>
        <w:t>3.3.2.  Муниципальная  услуга  считается  предоставленной,  если  посетителю библиотеки  предоставлены  издания  из  фондов библиотеки,  в оцифрованном виде. </w:t>
      </w:r>
      <w:r w:rsidRPr="00964361">
        <w:br/>
        <w:t>3.3.3.  При  предоставлении  муниципальной  услуги  непосредственно  в помещении  библиотеки   осуществляется  регистрация посетителей  при  посещении библиотеки.</w:t>
      </w:r>
      <w:r w:rsidRPr="00964361">
        <w:br/>
        <w:t>3.3.4.  При  предоставлении  муниципальной  услуги  через  сайт  библиотеки фиксируется количество обращений на сайт  в электронном виде.</w:t>
      </w:r>
      <w:r w:rsidRPr="00964361">
        <w:br/>
        <w:t>3.3.5.  Прием документов МФЦ осуществляется в соответствии с регламентом МФЦ.</w:t>
      </w:r>
      <w:r w:rsidRPr="00964361">
        <w:br/>
        <w:t>Административную процедуру по приему документов осуществляет специалист уполномоченного органа, МФЦ, ответственный за прием документов.</w:t>
      </w:r>
      <w:r w:rsidRPr="00964361">
        <w:br/>
      </w:r>
      <w:r w:rsidRPr="00964361">
        <w:br/>
      </w:r>
      <w:r w:rsidRPr="00964361">
        <w:br/>
        <w:t xml:space="preserve">IV. ФОРМЫ </w:t>
      </w:r>
      <w:proofErr w:type="gramStart"/>
      <w:r w:rsidRPr="00964361">
        <w:t>КОНТРОЛЯ ЗА</w:t>
      </w:r>
      <w:proofErr w:type="gramEnd"/>
      <w:r w:rsidRPr="00964361">
        <w:t xml:space="preserve"> ИСПОЛНЕНИЕМ АДМИНИСТРАТИВНОГО РЕГЛАМЕНТА  ПРЕДОСТАВЛЕНИЯ     МУНИЦИПАЛЬНОЙ УСЛУГИ</w:t>
      </w:r>
      <w:r w:rsidRPr="00964361">
        <w:br/>
        <w:t xml:space="preserve"> 4.1.  </w:t>
      </w:r>
      <w:proofErr w:type="gramStart"/>
      <w:r w:rsidRPr="00964361">
        <w:t>Контроль  за</w:t>
      </w:r>
      <w:proofErr w:type="gramEnd"/>
      <w:r w:rsidRPr="00964361">
        <w:t>  предоставлением  муниципальной услуги  может осуществляться  путем  проведения  плановых (ежегодных)  и внеплановых (по конкретному обращению заявителя) проверок.</w:t>
      </w:r>
      <w:r w:rsidRPr="00964361">
        <w:br/>
        <w:t>4.2. В ходе планового контроля осуществляется проверка: </w:t>
      </w:r>
      <w:r w:rsidRPr="00964361">
        <w:br/>
        <w:t>            - полноты и качества исполнения муниципальной услуги;</w:t>
      </w:r>
      <w:r w:rsidRPr="00964361">
        <w:br/>
        <w:t>            - исполнения  положений  настоящего  административного  регламента,  прав потребителей муниципальной услуги;</w:t>
      </w:r>
      <w:r w:rsidRPr="00964361">
        <w:br/>
        <w:t>            - своевременного принятия  решений  и  устранения замечаний по обращениям заявителей, содержащих жалобы на предоставление муниципальной услуги.</w:t>
      </w:r>
      <w:r w:rsidRPr="00964361">
        <w:br/>
        <w:t>4.3. Плановый контроль осуществляется Администрацией Камешкирского района Пензенской области   в  рамках  проведения  плановых  комплексных проверок  деятельности подведомственных  учреждений,  осуществляемых  на  основании  соответствующих распоряжений  главы района в соответствии  с утвержденным графиком.</w:t>
      </w:r>
      <w:r w:rsidRPr="00964361">
        <w:br/>
        <w:t>4.4. Результаты проведения плановых  комплексных  проверок  оформляются  в виде  справки,  в которой отмечаются  выявленные недостатки и формулируются  предложения по их устранению.</w:t>
      </w:r>
      <w:r w:rsidRPr="00964361">
        <w:br/>
        <w:t xml:space="preserve">4.5.   Текущий  </w:t>
      </w:r>
      <w:proofErr w:type="gramStart"/>
      <w:r w:rsidRPr="00964361">
        <w:t>контроль  за</w:t>
      </w:r>
      <w:proofErr w:type="gramEnd"/>
      <w:r w:rsidRPr="00964361">
        <w:t>  предоставлением  муниципальной  услуги осуществляется директором библиотеки.</w:t>
      </w:r>
      <w:r w:rsidRPr="00964361">
        <w:br/>
      </w:r>
      <w:r w:rsidRPr="00964361">
        <w:lastRenderedPageBreak/>
        <w:br/>
        <w:t>V. ПОРЯДОК ОБЖАЛОВАНИЯ РЕШЕНИЙ И ДЕЙСТВИЙ  (БЕЗДЕЙСТВИЙ) ДОЛЖНОСТНОГО ОРГАНА, ПРЕДОСТАВЛЯЮЩЕГО </w:t>
      </w:r>
      <w:r w:rsidRPr="00964361">
        <w:br/>
        <w:t>МУНИЦИПАЛЬНУЮ УСЛУГУ, А ТАК ЖЕ ИХ ДОЛЖНОСТНЫХ ЛИЦ</w:t>
      </w:r>
      <w:r w:rsidRPr="00964361">
        <w:br/>
        <w:t> 5.1. Обращение  по вопросу  ненадлежащего  оказания  муниципальной услуги направляется  заявителем  на  имя  директора библиотеки.  Жалоба  может  быть  направлена письменно или высказана устно на личном приеме директора библиотеки, ежедневно с 8.00-17.00 (выходные суббота, воскресенье). Письменные обращения направляются по адресу: </w:t>
      </w:r>
      <w:r w:rsidRPr="00964361">
        <w:br/>
        <w:t xml:space="preserve">442450 Пензенская область, </w:t>
      </w:r>
      <w:proofErr w:type="spellStart"/>
      <w:r w:rsidRPr="00964361">
        <w:t>с.Р.Камешкир</w:t>
      </w:r>
      <w:proofErr w:type="spellEnd"/>
      <w:r w:rsidRPr="00964361">
        <w:t>, ул</w:t>
      </w:r>
      <w:proofErr w:type="gramStart"/>
      <w:r w:rsidRPr="00964361">
        <w:t>.К</w:t>
      </w:r>
      <w:proofErr w:type="gramEnd"/>
      <w:r w:rsidRPr="00964361">
        <w:t>ирова,2</w:t>
      </w:r>
      <w:r w:rsidRPr="00964361">
        <w:br/>
        <w:t>     </w:t>
      </w:r>
      <w:r w:rsidRPr="00964361">
        <w:br/>
        <w:t>            телефон 8 841 45 2 13 00</w:t>
      </w:r>
      <w:r w:rsidRPr="00964361">
        <w:br/>
        <w:t xml:space="preserve"> 5.2. </w:t>
      </w:r>
      <w:proofErr w:type="gramStart"/>
      <w:r w:rsidRPr="00964361">
        <w:t>Директор библиотеки:</w:t>
      </w:r>
      <w:r w:rsidRPr="00964361">
        <w:br/>
        <w:t>                    - обеспечивает  объективное,  всестороннее  и  своевременное  рассмотрение обращения, в случае необходимости с участием заявителя, направившего жалобу, или его законного представителя;</w:t>
      </w:r>
      <w:r w:rsidRPr="00964361">
        <w:br/>
        <w:t>            - по  результатам  рассмотрения  жалобы  принимает  меры  направленные  на устранение  нарушений  исполнения  административного регламента  при предоставлении  муниципальной  услуги  и  изложенных  в  данном  обращении,  дает письменный ответ по существу поставленных в жалобе вопросов.</w:t>
      </w:r>
      <w:proofErr w:type="gramEnd"/>
      <w:r w:rsidRPr="00964361">
        <w:t xml:space="preserve"> Ответ  на  обращение,  поступившее  в  библиотеку,  подписывается  директором  библиотеки и отправляется по почтовому адресу, указанному в обращении. Письменная  жалоба,  поступившая  директору  библиотеки,  рассматривается  в течение 30-ти дней со дня регистрации жалобы. В  исключительных  случаях  директор  библиотеки  вправе  продлить  срок рассмотрения жалобы  не  более чем  на 30 дней, уведомив заявителя, направившего жалобу, о продлении срока её рассмотрения.</w:t>
      </w:r>
      <w:r w:rsidRPr="00964361">
        <w:br/>
        <w:t xml:space="preserve">5.3. </w:t>
      </w:r>
      <w:proofErr w:type="gramStart"/>
      <w:r w:rsidRPr="00964361">
        <w:t>Ответ заявителю не направляется в случаях:</w:t>
      </w:r>
      <w:r w:rsidRPr="00964361">
        <w:br/>
        <w:t>            - если в письменной жалобе не указаны фамилия заявителя и почтовый адрес, по которому должен быть направлен ответ, или указаны недостоверные сведения;</w:t>
      </w:r>
      <w:r w:rsidRPr="00964361">
        <w:br/>
        <w:t>            - если текст жалобы не поддается прочтению;</w:t>
      </w:r>
      <w:r w:rsidRPr="00964361">
        <w:br/>
        <w:t>            - если  в  жалобе  содержатся  нецензурные  либо  оскорбительные  выражения, угрозы имуществу, жизни, здоровью должностного лица, а также членов его семьи;</w:t>
      </w:r>
      <w:proofErr w:type="gramEnd"/>
      <w:r w:rsidRPr="00964361">
        <w:br/>
        <w:t>           - если  в  жалобе  заявителя  содержится  вопрос,  на который  ему  неоднократно (более 3-х  раз)  предоставлялись  письменные  ответы по  существу  в  связи  с  ранее направляемыми жалобами,  и при  этом  в  жалобе  не  приводятся  новые  доводы  или обстоятельства.</w:t>
      </w:r>
      <w:r w:rsidRPr="00964361">
        <w:br/>
        <w:t>            О  решении  администрации  библиотеки  об  отказе  в  рассмотрении  жалобы заявитель уведомляется письменно.</w:t>
      </w:r>
      <w:r w:rsidRPr="00964361">
        <w:br/>
        <w:t>5.4. Жалобы на действия (бездействия) и решения должностных лиц библиотеки на  обращение по  вопросу  ненадлежащего предоставления  муниципальной  услуги, направляются в досудебном порядке в Администрацию Камешкирского района. </w:t>
      </w:r>
      <w:r w:rsidRPr="00964361">
        <w:br/>
        <w:t>5.5.  Обжалование  действий (бездействия)  и  решений  должностных  лиц, принятых в ходе выполнения настоящего административного регламента, в судебном порядке реализовывается в рамках действующего законодательства.</w:t>
      </w:r>
      <w:r w:rsidRPr="00964361">
        <w:br/>
      </w:r>
      <w:r w:rsidRPr="00964361">
        <w:br/>
      </w:r>
      <w:r w:rsidRPr="00964361">
        <w:br/>
      </w:r>
      <w:r w:rsidRPr="00964361">
        <w:br/>
      </w:r>
      <w:r w:rsidRPr="00964361">
        <w:br/>
      </w:r>
      <w:r w:rsidRPr="00964361">
        <w:lastRenderedPageBreak/>
        <w:br/>
      </w:r>
      <w:r w:rsidRPr="00964361">
        <w:br/>
      </w:r>
      <w:r w:rsidRPr="00964361">
        <w:br/>
      </w:r>
      <w:r w:rsidRPr="00964361">
        <w:br/>
      </w:r>
      <w:r w:rsidRPr="00964361">
        <w:br/>
      </w:r>
      <w:r w:rsidRPr="00964361">
        <w:br/>
      </w:r>
      <w:r w:rsidRPr="00964361">
        <w:br/>
      </w:r>
      <w:r w:rsidRPr="00964361">
        <w:br/>
        <w:t>    Приложение № 1</w:t>
      </w:r>
      <w:r w:rsidRPr="00964361">
        <w:br/>
        <w:t>к Административному регламенту</w:t>
      </w:r>
      <w:r w:rsidRPr="00964361">
        <w:br/>
        <w:t>предоставления муниципальной услуги  по предоставлению доступа к оцифрованным изданиям, хранящимся в библиотеках, с учетом соблюдения требований законодательства Российской Федерации об авторских и смежных правах.</w:t>
      </w:r>
      <w:r w:rsidRPr="00964361">
        <w:br/>
      </w:r>
      <w:r w:rsidRPr="00964361">
        <w:br/>
      </w:r>
      <w:r w:rsidRPr="00964361">
        <w:br/>
        <w:t>СВЕДЕНИЯ </w:t>
      </w:r>
      <w:r w:rsidRPr="00964361">
        <w:br/>
        <w:t>о месте нахождения МБУК «</w:t>
      </w:r>
      <w:proofErr w:type="spellStart"/>
      <w:r w:rsidRPr="00964361">
        <w:t>Межпоселенческая</w:t>
      </w:r>
      <w:proofErr w:type="spellEnd"/>
      <w:r w:rsidRPr="00964361">
        <w:t xml:space="preserve"> центральная районная библиотека Камешкирского района Пензенской области»</w:t>
      </w:r>
      <w:proofErr w:type="gramStart"/>
      <w:r w:rsidRPr="00964361">
        <w:t xml:space="preserve"> ,</w:t>
      </w:r>
      <w:proofErr w:type="gramEnd"/>
      <w:r w:rsidRPr="00964361">
        <w:t xml:space="preserve"> участвующего в предоставлении муниципальной услуги по предоставлению доступа к оцифрованным изданиям, хранящимся в библиотеках, с учетом соблюдения требований законодательства Российской Федерации об авторских и смежных правах.</w:t>
      </w:r>
      <w:r w:rsidRPr="00964361">
        <w:br/>
      </w:r>
      <w:r w:rsidRPr="00964361">
        <w:br/>
      </w:r>
      <w:r w:rsidRPr="00964361">
        <w:br/>
        <w:t xml:space="preserve">№    </w:t>
      </w:r>
      <w:proofErr w:type="gramStart"/>
      <w:r w:rsidRPr="00964361">
        <w:t>Наименование органа, участвующего в предоставлении муниципальной услуги    Адрес месторасположения органа, участвующего в предоставлении муниципальной услуги</w:t>
      </w:r>
      <w:r w:rsidRPr="00964361">
        <w:br/>
        <w:t>13    Муниципальное бюджетное учреждение культуры «</w:t>
      </w:r>
      <w:proofErr w:type="spellStart"/>
      <w:r w:rsidRPr="00964361">
        <w:t>Межпоселенческая</w:t>
      </w:r>
      <w:proofErr w:type="spellEnd"/>
      <w:r w:rsidRPr="00964361">
        <w:t xml:space="preserve"> центральная районная библиотека Камешкирского района Пензенской области»           442450, Пензенская область,        </w:t>
      </w:r>
      <w:r w:rsidRPr="00964361">
        <w:br/>
        <w:t>с. Русский Камешкир, ул. Кирова, 2                   </w:t>
      </w:r>
      <w:r w:rsidRPr="00964361">
        <w:br/>
        <w:t>т. 8(841-45)2-13-00                   </w:t>
      </w:r>
      <w:r w:rsidRPr="00964361">
        <w:br/>
        <w:t>           </w:t>
      </w:r>
      <w:r w:rsidRPr="00964361">
        <w:br/>
      </w:r>
      <w:r w:rsidRPr="00964361">
        <w:br/>
        <w:t> </w:t>
      </w:r>
      <w:r w:rsidRPr="00964361">
        <w:br/>
      </w:r>
      <w:r w:rsidRPr="00964361">
        <w:br/>
        <w:t>    Приложение № 2</w:t>
      </w:r>
      <w:r w:rsidRPr="00964361">
        <w:br/>
        <w:t>к Административному регламенту</w:t>
      </w:r>
      <w:r w:rsidRPr="00964361">
        <w:br/>
        <w:t>предоставления муниципальной услуги по</w:t>
      </w:r>
      <w:r w:rsidRPr="00964361">
        <w:br/>
        <w:t>предоставлению доступа к оцифрованным изданиям, хранящимся в библиотеках, с учетом</w:t>
      </w:r>
      <w:proofErr w:type="gramEnd"/>
      <w:r w:rsidRPr="00964361">
        <w:t xml:space="preserve"> соблюдения требований законодательства Российской Федерации об авторских и смежных правах.</w:t>
      </w:r>
      <w:r w:rsidRPr="00964361">
        <w:br/>
      </w:r>
      <w:r w:rsidRPr="00964361">
        <w:br/>
      </w:r>
      <w:r w:rsidRPr="00964361">
        <w:br/>
      </w:r>
      <w:r w:rsidRPr="00964361">
        <w:br/>
        <w:t>СВЕДЕНИЯ</w:t>
      </w:r>
      <w:r w:rsidRPr="00964361">
        <w:br/>
        <w:t>о месте нахождения Многофункционального центра МФЦ Камешкирского района, участвующего в предоставлении муниципальной услуги по</w:t>
      </w:r>
      <w:r w:rsidRPr="00964361">
        <w:br/>
        <w:t xml:space="preserve">предоставлению доступа к оцифрованным изданиям, хранящимся в библиотеках, с учетом </w:t>
      </w:r>
      <w:r w:rsidRPr="00964361">
        <w:lastRenderedPageBreak/>
        <w:t>соблюдения требований законодательства Российской Федерации об авторских и смежных правах.</w:t>
      </w:r>
      <w:r w:rsidRPr="00964361">
        <w:br/>
      </w:r>
      <w:r w:rsidRPr="00964361">
        <w:br/>
        <w:t>№    Название    Адрес    Телефон</w:t>
      </w:r>
      <w:r w:rsidRPr="00964361">
        <w:br/>
        <w:t xml:space="preserve">1    МФЦ Камешкир    442450, Пензенская область, </w:t>
      </w:r>
      <w:proofErr w:type="spellStart"/>
      <w:r w:rsidRPr="00964361">
        <w:t>с.Р</w:t>
      </w:r>
      <w:proofErr w:type="spellEnd"/>
      <w:r w:rsidRPr="00964361">
        <w:t>. Камешкир, Ул. Радищева,5    (8-841-45) 2-19-57</w:t>
      </w:r>
      <w:r w:rsidRPr="00964361">
        <w:br/>
        <w:t>Адрес электронной почты:</w:t>
      </w:r>
      <w:r w:rsidRPr="00964361">
        <w:br/>
        <w:t>mfz@sura.ru</w:t>
      </w:r>
      <w:r w:rsidRPr="00964361">
        <w:br/>
        <w:t>Сайт учреждения:</w:t>
      </w:r>
      <w:r w:rsidRPr="00964361">
        <w:br/>
        <w:t>http://mfcinfo.ru </w:t>
      </w:r>
      <w:r w:rsidRPr="00964361">
        <w:br/>
      </w:r>
      <w:r w:rsidRPr="00964361">
        <w:br/>
      </w:r>
      <w:r w:rsidRPr="00964361">
        <w:br/>
      </w:r>
      <w:r w:rsidRPr="00964361">
        <w:br/>
      </w:r>
      <w:r w:rsidRPr="00964361">
        <w:br/>
      </w:r>
      <w:r w:rsidRPr="00964361">
        <w:br/>
      </w:r>
      <w:r w:rsidRPr="00964361">
        <w:br/>
      </w:r>
      <w:r w:rsidRPr="00964361">
        <w:br/>
      </w:r>
      <w:r w:rsidRPr="00964361">
        <w:br/>
      </w:r>
      <w:r w:rsidRPr="00964361">
        <w:br/>
      </w:r>
      <w:r w:rsidRPr="00964361">
        <w:br/>
      </w:r>
      <w:r w:rsidRPr="00964361">
        <w:br/>
      </w:r>
      <w:r w:rsidRPr="00964361">
        <w:br/>
      </w:r>
      <w:r w:rsidRPr="00964361">
        <w:br/>
        <w:t>Приложение № 3</w:t>
      </w:r>
      <w:r w:rsidRPr="00964361">
        <w:br/>
        <w:t>к Административному регламенту</w:t>
      </w:r>
      <w:r w:rsidRPr="00964361">
        <w:br/>
        <w:t xml:space="preserve">предоставления муниципальной услуги </w:t>
      </w:r>
      <w:proofErr w:type="gramStart"/>
      <w:r w:rsidRPr="00964361">
        <w:t>по</w:t>
      </w:r>
      <w:bookmarkStart w:id="0" w:name="_GoBack"/>
      <w:bookmarkEnd w:id="0"/>
      <w:proofErr w:type="gramEnd"/>
    </w:p>
    <w:sectPr w:rsidR="00571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361"/>
    <w:rsid w:val="00571295"/>
    <w:rsid w:val="0096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3181</Words>
  <Characters>18134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2018-01-29T10:18:00Z</dcterms:created>
  <dcterms:modified xsi:type="dcterms:W3CDTF">2018-01-29T10:18:00Z</dcterms:modified>
</cp:coreProperties>
</file>