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16" w:rsidRDefault="00352D80">
      <w:proofErr w:type="gramStart"/>
      <w:r w:rsidRPr="00352D80">
        <w:t>АДМИНИСТРАЦИЯ</w:t>
      </w:r>
      <w:r w:rsidRPr="00352D80">
        <w:br/>
        <w:t>КАМЕШКИРСКОГО РАЙОНА ПЕНЗЕНСКОЙ ОБЛАСТИ</w:t>
      </w:r>
      <w:r w:rsidRPr="00352D80">
        <w:br/>
      </w:r>
      <w:r w:rsidRPr="00352D80">
        <w:br/>
        <w:t>ПОСТАНОВЛЕНИЕ</w:t>
      </w:r>
      <w:r w:rsidRPr="00352D80">
        <w:br/>
      </w:r>
      <w:r w:rsidRPr="00352D80">
        <w:br/>
      </w:r>
      <w:r w:rsidRPr="00352D80">
        <w:br/>
        <w:t>от    19.06.12    №    240</w:t>
      </w:r>
      <w:r w:rsidRPr="00352D80">
        <w:br/>
      </w:r>
      <w:proofErr w:type="spellStart"/>
      <w:r w:rsidRPr="00352D80">
        <w:t>с.Р.Камешкир</w:t>
      </w:r>
      <w:proofErr w:type="spellEnd"/>
      <w:r w:rsidRPr="00352D80">
        <w:br/>
      </w:r>
      <w:r w:rsidRPr="00352D80">
        <w:br/>
      </w:r>
      <w:r w:rsidRPr="00352D80">
        <w:br/>
      </w:r>
      <w:r w:rsidRPr="00352D80">
        <w:br/>
        <w:t>Об утверждении административного регламента предоставления  Управлением социальной защиты населения администрации Камешкирского  района Пензенской области  муниципальной услуги «Предоставление единовременной денежной компенсации на погребение умерших граждан, не работавших и не являвшихся получателями пенсии»</w:t>
      </w:r>
      <w:r w:rsidRPr="00352D80">
        <w:br/>
      </w:r>
      <w:r w:rsidRPr="00352D80">
        <w:br/>
        <w:t>В целях повышения качества предоставления муниципальных услуг, в соответствии с федеральным законом № 210-ФЗ от 27.07.10 «Об организации</w:t>
      </w:r>
      <w:proofErr w:type="gramEnd"/>
      <w:r w:rsidRPr="00352D80">
        <w:t xml:space="preserve"> </w:t>
      </w:r>
      <w:proofErr w:type="gramStart"/>
      <w:r w:rsidRPr="00352D80">
        <w:t>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</w:t>
      </w:r>
      <w:proofErr w:type="gramEnd"/>
      <w:r w:rsidRPr="00352D80">
        <w:t xml:space="preserve"> района, Администрация Камешкирского района</w:t>
      </w:r>
      <w:r w:rsidRPr="00352D80">
        <w:br/>
      </w:r>
      <w:proofErr w:type="gramStart"/>
      <w:r w:rsidRPr="00352D80">
        <w:t>п</w:t>
      </w:r>
      <w:proofErr w:type="gramEnd"/>
      <w:r w:rsidRPr="00352D80">
        <w:t xml:space="preserve"> о с т а н о в л я е т:</w:t>
      </w:r>
      <w:r w:rsidRPr="00352D80">
        <w:br/>
        <w:t>1. Утвердить прилагаемый административный регламент предоставления  Управлением социальной защиты населения администрации Камешкирского  района Пензенской области  муниципальной услуги «Предоставление единовременной денежной компенсации на погребение умерших граждан, не работавших и не являвшихся получателями пенсии»</w:t>
      </w:r>
      <w:r w:rsidRPr="00352D80">
        <w:br/>
        <w:t>2. Опубликовать настоящее постановление в информационном бюллетене «</w:t>
      </w:r>
      <w:proofErr w:type="spellStart"/>
      <w:r w:rsidRPr="00352D80">
        <w:t>Камешкирский</w:t>
      </w:r>
      <w:proofErr w:type="spellEnd"/>
      <w:r w:rsidRPr="00352D80">
        <w:t xml:space="preserve"> вестник».</w:t>
      </w:r>
      <w:r w:rsidRPr="00352D80">
        <w:br/>
        <w:t xml:space="preserve">3. </w:t>
      </w:r>
      <w:proofErr w:type="gramStart"/>
      <w:r w:rsidRPr="00352D80">
        <w:t>Контроль за</w:t>
      </w:r>
      <w:proofErr w:type="gramEnd"/>
      <w:r w:rsidRPr="00352D80">
        <w:t xml:space="preserve"> исполнением настоящего постановления возложить на заместителя Главы администрации Терехина Н.П.</w:t>
      </w:r>
      <w:r w:rsidRPr="00352D80">
        <w:br/>
      </w:r>
      <w:r w:rsidRPr="00352D80">
        <w:br/>
        <w:t xml:space="preserve">Глава администрации                                                  </w:t>
      </w:r>
      <w:proofErr w:type="spellStart"/>
      <w:r w:rsidRPr="00352D80">
        <w:t>Н.П.Крутов</w:t>
      </w:r>
      <w:proofErr w:type="spellEnd"/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lastRenderedPageBreak/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  <w:t>Административный регламент предоставления муниципальной услуги «Предоставление единовременной денежной компенсации на погребение умерших граждан, не работавших и не являвшихся получателями пенсии » Управления социальной защиты населения администрации Камешкирского района  Пензенской области </w:t>
      </w:r>
      <w:r w:rsidRPr="00352D80">
        <w:br/>
      </w:r>
      <w:r w:rsidRPr="00352D80">
        <w:br/>
        <w:t>1. Общие положения</w:t>
      </w:r>
      <w:r w:rsidRPr="00352D80">
        <w:br/>
        <w:t>1.1. Настоящий административный регламент устанавливает последовательность и сроки административных процедур предоставления муниципальной услуги «Предоставление единовременной денежной компенсации на погребение умерших граждан, не работавших и не являвшихся получателями пенсии» (далее – муниципальная услуга).</w:t>
      </w:r>
      <w:r w:rsidRPr="00352D80">
        <w:br/>
        <w:t xml:space="preserve">1.2. Заявителями являются лица, взявшие на себя обязанность осуществить погребение умершего (далее - Заявители) если </w:t>
      </w:r>
      <w:proofErr w:type="gramStart"/>
      <w:r w:rsidRPr="00352D80">
        <w:t>умерший</w:t>
      </w:r>
      <w:proofErr w:type="gramEnd"/>
      <w:r w:rsidRPr="00352D80">
        <w:t xml:space="preserve"> не работал и не являлся пенсионером, а также в случае рождения мертвого ребенка по истечении 196 дней беременности, (далее - муниципальная услуга). Регламент разработан для повышения результативности и качества открытости и доступности предоставления муниципальной услуги, определяет сроки и последовательность действий (административных процедур) при осуществлении полномочий по предоставлению муниципальной услуги.</w:t>
      </w:r>
      <w:r w:rsidRPr="00352D80">
        <w:br/>
        <w:t>Регламент размещается на официальном сайте администрации Камешкирского района: http://.  rkam.pnzreg.ru, на портале государственных и муниципальных услуг (функций) Пензенской  области, а также информационных стендах, размещенных при входе в помещение Управления социальной защиты населения администрации Камешкирского района и  МФЦ .</w:t>
      </w:r>
      <w:r w:rsidRPr="00352D80">
        <w:br/>
        <w:t>1.2.1. Сведения о месте нахождения и графике работы Управления и МФЦ</w:t>
      </w:r>
      <w:proofErr w:type="gramStart"/>
      <w:r w:rsidRPr="00352D80">
        <w:t xml:space="preserve"> ,</w:t>
      </w:r>
      <w:proofErr w:type="gramEnd"/>
      <w:r w:rsidRPr="00352D80">
        <w:t xml:space="preserve"> почтовом и электронном адресах, контактных телефонах размещены на официальном сайте Администрации Камешкирского района Пензенской области: http://.  rkam.pnzreg.ru</w:t>
      </w:r>
      <w:r w:rsidRPr="00352D80">
        <w:br/>
        <w:t xml:space="preserve">1.2.2. Место нахождения Управления и его почтовый адрес:442450, Пензенская область, с. </w:t>
      </w:r>
      <w:proofErr w:type="spellStart"/>
      <w:r w:rsidRPr="00352D80">
        <w:t>Р.Камешкир</w:t>
      </w:r>
      <w:proofErr w:type="spellEnd"/>
      <w:r w:rsidRPr="00352D80">
        <w:t xml:space="preserve"> , </w:t>
      </w:r>
      <w:proofErr w:type="spellStart"/>
      <w:r w:rsidRPr="00352D80">
        <w:t>ул</w:t>
      </w:r>
      <w:proofErr w:type="gramStart"/>
      <w:r w:rsidRPr="00352D80">
        <w:t>.Р</w:t>
      </w:r>
      <w:proofErr w:type="gramEnd"/>
      <w:r w:rsidRPr="00352D80">
        <w:t>адищева</w:t>
      </w:r>
      <w:proofErr w:type="spellEnd"/>
      <w:r w:rsidRPr="00352D80">
        <w:t xml:space="preserve"> , д.9. Помещение для приема граждан расположено на первом этаже, кабинет № 1. телефон (8-841-2-45) 2-14-85; 2-17-30</w:t>
      </w:r>
      <w:r w:rsidRPr="00352D80">
        <w:br/>
      </w:r>
      <w:r w:rsidRPr="00352D80">
        <w:lastRenderedPageBreak/>
        <w:t>1.2.3. Электронный адрес Управления: E-</w:t>
      </w:r>
      <w:proofErr w:type="spellStart"/>
      <w:r w:rsidRPr="00352D80">
        <w:t>mail</w:t>
      </w:r>
      <w:proofErr w:type="spellEnd"/>
      <w:r w:rsidRPr="00352D80">
        <w:t>: soc_kamesh@mzs.penza.net</w:t>
      </w:r>
      <w:r w:rsidRPr="00352D80">
        <w:br/>
        <w:t>1.2.4. График работы Управления</w:t>
      </w:r>
      <w:proofErr w:type="gramStart"/>
      <w:r w:rsidRPr="00352D80">
        <w:t>  :</w:t>
      </w:r>
      <w:proofErr w:type="gramEnd"/>
      <w:r w:rsidRPr="00352D80">
        <w:t xml:space="preserve"> понедельник - пятница с 8.00 - 17.00 ч.</w:t>
      </w:r>
      <w:r w:rsidRPr="00352D80">
        <w:br/>
        <w:t>суббота, воскресенье - выходные дни.</w:t>
      </w:r>
      <w:r w:rsidRPr="00352D80">
        <w:br/>
        <w:t>1.2.5. Информирование по процедуре предоставления муниципальной услуги производится:</w:t>
      </w:r>
      <w:r w:rsidRPr="00352D80">
        <w:br/>
        <w:t>- по телефону,</w:t>
      </w:r>
      <w:r w:rsidRPr="00352D80">
        <w:br/>
        <w:t>- по письменным обращениям,</w:t>
      </w:r>
      <w:r w:rsidRPr="00352D80">
        <w:br/>
        <w:t>- по электронной почте,</w:t>
      </w:r>
      <w:r w:rsidRPr="00352D80">
        <w:br/>
        <w:t>- посредством личного обращения в Управление.</w:t>
      </w:r>
      <w:r w:rsidRPr="00352D80">
        <w:br/>
        <w:t>1.2.6. При ответах на телефонные звонки должностные лица Управления подробно со ссылками на соответствующие нормативно-правовые акты информируют обратившихся по интересующим их вопросам. Ответ на телефонный звонок должен содержать информацию о должности сотрудника, фамилии, имени, отчестве принявшего телефонный звонок. Время разговора не должно превышать десяти минут.</w:t>
      </w:r>
      <w:r w:rsidRPr="00352D80">
        <w:br/>
        <w:t>1.2.7. В случае если для подготовки ответа требуется продолжительное время, должностное лицо, осуществляющее устное информирование, может предложить заинтересованным лицам обратиться за необходимой информацией в письменном виде, либо назначить другое удобное для заинтересованного лица время для устного информирования (с учетом графика работы Управления).</w:t>
      </w:r>
      <w:r w:rsidRPr="00352D80">
        <w:br/>
        <w:t>1.2.8. При информировании посредством личного обращения должностное лицо Управления обязано принять заинтересованное лицо в соответствии с графиком работы Управления.</w:t>
      </w:r>
      <w:r w:rsidRPr="00352D80">
        <w:br/>
        <w:t>1.2.9. При информировании по письменным запросам ответ в простой, четкой и понятной форме с указанием фамилии, имени, отчества, номера телефона исполнителя направляется в виде почтового отправления на адрес заинтересованного лица или в электронном виде.</w:t>
      </w:r>
      <w:r w:rsidRPr="00352D80">
        <w:br/>
        <w:t>1.2.10. Муниципальная услуга предоставляется в электронном виде. Консультирование проводится при личном обращении и по телефону.</w:t>
      </w:r>
      <w:r w:rsidRPr="00352D80">
        <w:br/>
      </w:r>
      <w:r w:rsidRPr="00352D80">
        <w:br/>
        <w:t>2. Стандарт предоставления муниципальной услуги</w:t>
      </w:r>
      <w:r w:rsidRPr="00352D80">
        <w:br/>
      </w:r>
      <w:r w:rsidRPr="00352D80">
        <w:br/>
        <w:t>2.1. Наименование муниципальной услуги: </w:t>
      </w:r>
      <w:r w:rsidRPr="00352D80">
        <w:br/>
        <w:t xml:space="preserve">«Предоставление единовременной денежной компенсации на погребение умерших граждан, не работавших и не являвшихся получателями пенсии»  (далее </w:t>
      </w:r>
      <w:proofErr w:type="gramStart"/>
      <w:r w:rsidRPr="00352D80">
        <w:t>–м</w:t>
      </w:r>
      <w:proofErr w:type="gramEnd"/>
      <w:r w:rsidRPr="00352D80">
        <w:t>униципальная услуга).</w:t>
      </w:r>
      <w:r w:rsidRPr="00352D80">
        <w:br/>
        <w:t>2.2. Орган по предоставлению муниципальной услуги.</w:t>
      </w:r>
      <w:r w:rsidRPr="00352D80">
        <w:br/>
        <w:t>Предоставление муниципальной услуги  осуществляется Управлением  социальной защиты населения администрации Камешкирского района Пензенской области (далее – Управление</w:t>
      </w:r>
      <w:proofErr w:type="gramStart"/>
      <w:r w:rsidRPr="00352D80">
        <w:t xml:space="preserve"> )</w:t>
      </w:r>
      <w:proofErr w:type="gramEnd"/>
      <w:r w:rsidRPr="00352D80">
        <w:t xml:space="preserve"> и в Многофункциональном центре Камешкирского района (далее - МФЦ).</w:t>
      </w:r>
      <w:r w:rsidRPr="00352D80">
        <w:br/>
        <w:t>Предоставление муниципальной услуги осуществляется специалистами  Управления и МФЦ (далее – должностные лица) при наличии у них соответствующих документов, необходимых для исполнения запросов.</w:t>
      </w:r>
      <w:r w:rsidRPr="00352D80">
        <w:br/>
        <w:t>При предоставлении муниципальной услуги должностные лица Управления и МФЦ взаимодействуют с органами местного самоуправления Камешкирского района Пензенской области, с государственными и муниципальными  учреждениями  Пензенской  области, предприятиями.</w:t>
      </w:r>
      <w:r w:rsidRPr="00352D80">
        <w:br/>
        <w:t>2.3. Описание результатов предоставления муниципальной услуги.</w:t>
      </w:r>
      <w:r w:rsidRPr="00352D80">
        <w:br/>
        <w:t>Результатом предоставления муниципальной услуги являются:</w:t>
      </w:r>
      <w:r w:rsidRPr="00352D80">
        <w:br/>
        <w:t>- назначение и выплата единовременной денежной компенсации расходов на погребение.</w:t>
      </w:r>
      <w:r w:rsidRPr="00352D80">
        <w:br/>
        <w:t>Процедура назначения единовременной денежной компенсации завершается путем ее выплаты гражданину</w:t>
      </w:r>
      <w:proofErr w:type="gramStart"/>
      <w:r w:rsidRPr="00352D80">
        <w:t>.</w:t>
      </w:r>
      <w:proofErr w:type="gramEnd"/>
      <w:r w:rsidRPr="00352D80">
        <w:br/>
      </w:r>
      <w:r w:rsidRPr="00352D80">
        <w:lastRenderedPageBreak/>
        <w:t xml:space="preserve">- </w:t>
      </w:r>
      <w:proofErr w:type="gramStart"/>
      <w:r w:rsidRPr="00352D80">
        <w:t>о</w:t>
      </w:r>
      <w:proofErr w:type="gramEnd"/>
      <w:r w:rsidRPr="00352D80">
        <w:t>тказ в назначении и выплате единовременной денежной компенсации расходов на погребение.</w:t>
      </w:r>
      <w:r w:rsidRPr="00352D80">
        <w:br/>
        <w:t>2.4. Сроки предоставления муниципальной услуги </w:t>
      </w:r>
      <w:r w:rsidRPr="00352D80">
        <w:br/>
        <w:t>Решение об оказании муниципальной услуги или об отказе в ее представлении доводится до сведения заявителя в течени</w:t>
      </w:r>
      <w:proofErr w:type="gramStart"/>
      <w:r w:rsidRPr="00352D80">
        <w:t>и</w:t>
      </w:r>
      <w:proofErr w:type="gramEnd"/>
      <w:r w:rsidRPr="00352D80">
        <w:t xml:space="preserve"> трех рабочих дней с момента обращения. Общий срок предоставления муниципальной услуги: не более 10-ти дней со дня подачи документов от Заявителя.</w:t>
      </w:r>
      <w:r w:rsidRPr="00352D80">
        <w:br/>
        <w:t>2.5. Нормативные правовые акты, регулирующие предоставление муниципальной услуги.</w:t>
      </w:r>
      <w:r w:rsidRPr="00352D80">
        <w:br/>
        <w:t>Предоставление муниципальной услуги осуществляется в соответствии со следующими нормативно-правовыми актами:</w:t>
      </w:r>
      <w:r w:rsidRPr="00352D80">
        <w:br/>
        <w:t xml:space="preserve">- </w:t>
      </w:r>
      <w:proofErr w:type="gramStart"/>
      <w:r w:rsidRPr="00352D80">
        <w:t>Конституцией Российской Федерации, принятой всенародным голосованием 12.12.1993;</w:t>
      </w:r>
      <w:r w:rsidRPr="00352D80">
        <w:br/>
        <w:t>- Федеральным Законом от 12.01.1996  № 8 -ФЗ «О погребении  и  похоронном  деле в Российской Федерации»;</w:t>
      </w:r>
      <w:r w:rsidRPr="00352D80">
        <w:br/>
        <w:t>- Федеральным законом от 02.05.2006 № 59-ФЗ «О порядке рассмотрения обращений граждан Российской Федерации»;</w:t>
      </w:r>
      <w:r w:rsidRPr="00352D80">
        <w:br/>
        <w:t>- Федеральным законом от 27.07.2006  № 149-ФЗ «Об информации, информационных технологиях и о защите информации»;</w:t>
      </w:r>
      <w:proofErr w:type="gramEnd"/>
      <w:r w:rsidRPr="00352D80">
        <w:br/>
        <w:t>- Федеральным законом от 06.10.2003 № 131-ФЗ «Об общих принципах организации местного самоуправления в Российской Федерации»;</w:t>
      </w:r>
      <w:r w:rsidRPr="00352D80">
        <w:br/>
        <w:t xml:space="preserve">- </w:t>
      </w:r>
      <w:proofErr w:type="gramStart"/>
      <w:r w:rsidRPr="00352D80">
        <w:t>Федеральным законом от 27.07.2010 № 210-ФЗ «Об организации предоставления государственных и муниципальных услуг» </w:t>
      </w:r>
      <w:r w:rsidRPr="00352D80">
        <w:br/>
        <w:t> - Постановление Администрации Камешкирского района Пензенской области от 01.06.2011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</w:t>
      </w:r>
      <w:r w:rsidRPr="00352D80">
        <w:br/>
        <w:t>- Положением об Управлении социальной защиты населения администрации Камешкирского района, утвержденным Постановлением Администрации Камешкирского района Пензенской области от 12.12.2011 № 507</w:t>
      </w:r>
      <w:proofErr w:type="gramEnd"/>
      <w:r w:rsidRPr="00352D80">
        <w:br/>
        <w:t> </w:t>
      </w:r>
      <w:r w:rsidRPr="00352D80">
        <w:br/>
        <w:t>2.6. Перечень документов, необходимых для предоставления муниципальной слуги</w:t>
      </w:r>
      <w:proofErr w:type="gramStart"/>
      <w:r w:rsidRPr="00352D80">
        <w:br/>
        <w:t>Д</w:t>
      </w:r>
      <w:proofErr w:type="gramEnd"/>
      <w:r w:rsidRPr="00352D80">
        <w:t>ля получения муниципальной услуги Заявитель представляет следующие документы:</w:t>
      </w:r>
      <w:r w:rsidRPr="00352D80">
        <w:br/>
        <w:t>- заявление о назначении пособия по форме, представленной в Приложении 2 к настоящему Административному регламенту;</w:t>
      </w:r>
      <w:r w:rsidRPr="00352D80">
        <w:br/>
        <w:t>- паспорт гражданина Российской Федерации;</w:t>
      </w:r>
      <w:r w:rsidRPr="00352D80">
        <w:br/>
        <w:t xml:space="preserve">- справка о смерти Ф-33 ,выдаваемая органами </w:t>
      </w:r>
      <w:proofErr w:type="spellStart"/>
      <w:r w:rsidRPr="00352D80">
        <w:t>ЗАГСа</w:t>
      </w:r>
      <w:proofErr w:type="spellEnd"/>
      <w:r w:rsidRPr="00352D80">
        <w:t>;</w:t>
      </w:r>
      <w:r w:rsidRPr="00352D80">
        <w:br/>
        <w:t>- справка из пенсионного фонда о неполучении пенсии;</w:t>
      </w:r>
      <w:r w:rsidRPr="00352D80">
        <w:br/>
        <w:t>- свидетельство о смерти, установленного образца</w:t>
      </w:r>
      <w:r w:rsidRPr="00352D80">
        <w:br/>
        <w:t>- трудовая книжка (умершего); </w:t>
      </w:r>
      <w:r w:rsidRPr="00352D80">
        <w:br/>
        <w:t xml:space="preserve">2.7. </w:t>
      </w:r>
      <w:proofErr w:type="gramStart"/>
      <w:r w:rsidRPr="00352D80">
        <w:t>Интернет-обращения</w:t>
      </w:r>
      <w:proofErr w:type="gramEnd"/>
      <w:r w:rsidRPr="00352D80">
        <w:t xml:space="preserve"> (заявления) граждан должны содержать следующие реквизиты:</w:t>
      </w:r>
      <w:r w:rsidRPr="00352D80">
        <w:br/>
        <w:t>- изложение существа заявления (текст заявления);</w:t>
      </w:r>
      <w:r w:rsidRPr="00352D80">
        <w:br/>
        <w:t>- фамилию, имя, отчество физического лица;</w:t>
      </w:r>
      <w:r w:rsidRPr="00352D80">
        <w:br/>
        <w:t>- почтовый адрес места жительства физического лица;</w:t>
      </w:r>
      <w:r w:rsidRPr="00352D80">
        <w:br/>
        <w:t>- дату отправления заявления.</w:t>
      </w:r>
      <w:r w:rsidRPr="00352D80">
        <w:br/>
        <w:t>2.8. Муниципальная услуга предоставляется на бесплатной основе.</w:t>
      </w:r>
      <w:r w:rsidRPr="00352D80">
        <w:br/>
        <w:t>2.9. Требования к месту предоставления муниципальной услуги.</w:t>
      </w:r>
      <w:r w:rsidRPr="00352D80">
        <w:br/>
        <w:t xml:space="preserve">2.9.1. Помещение для предоставления муниципальной услуги размещается на первом этаже здания Управления  </w:t>
      </w:r>
      <w:proofErr w:type="spellStart"/>
      <w:r w:rsidRPr="00352D80">
        <w:t>с.Р.Камешкир</w:t>
      </w:r>
      <w:proofErr w:type="spellEnd"/>
      <w:r w:rsidRPr="00352D80">
        <w:t xml:space="preserve">, ул. Радищева, д.9 и снабжается соответствующей табличкой с указанием номера кабинета, фамилий, имен, отчеств, должностей должностных лиц, </w:t>
      </w:r>
      <w:r w:rsidRPr="00352D80">
        <w:lastRenderedPageBreak/>
        <w:t>ответственных за предоставление муниципальной услуги. Помещение, в котором предоставляется муниципальная услуга, оснащается телефоном. Здание, в котором предоставляется муниципальная услуга, оборудовано:</w:t>
      </w:r>
      <w:r w:rsidRPr="00352D80">
        <w:br/>
        <w:t>- средствами пожаротушения, средствами оказания первой медицинской помощи (аптечкой).</w:t>
      </w:r>
      <w:r w:rsidRPr="00352D80">
        <w:br/>
        <w:t>2.9.2. Рабочие места должностных лиц, предоставляющих муниципальную услугу, оборудуются компьютерами (1 компьютер на каждое должностное лицо) и оргтехникой, позволяющими своевременно и в полном объеме организовать предоставление муниципальной услуги.</w:t>
      </w:r>
      <w:r w:rsidRPr="00352D80">
        <w:br/>
        <w:t>2.9.3. Лицам, ответственным за предоставление муниципальной услуги, выделяются расходные материалы и канцтовары в количестве, достаточном для предоставления муниципальной услуги.</w:t>
      </w:r>
      <w:r w:rsidRPr="00352D80">
        <w:br/>
        <w:t>2.9.4. Организация приема по информированию о предоставлении муниципальной услуги осуществляется должностными лицами Управления и МФЦ на рабочем месте в соответствии с графиком работы (пункты 1.2.3).</w:t>
      </w:r>
      <w:r w:rsidRPr="00352D80">
        <w:br/>
        <w:t>2.3.5. Должностное лицо Управления и МФЦ обязано предложить гражданину воспользоваться стулом, находящимся рядом с рабочим местом данного должностного лица.</w:t>
      </w:r>
      <w:r w:rsidRPr="00352D80">
        <w:br/>
        <w:t>2.3.6. Время ожидания в очереди при подаче или получении документов, информации о процедуре предоставления муниципальной услуги при личном обращении Заявителей не должно превышать 10 минут.</w:t>
      </w:r>
      <w:r w:rsidRPr="00352D80">
        <w:br/>
      </w:r>
      <w:r w:rsidRPr="00352D80">
        <w:br/>
        <w:t>3. Состав, последовательность и сроки выполнения административных процедур, требования к порядку их выполнения </w:t>
      </w:r>
      <w:r w:rsidRPr="00352D80">
        <w:br/>
      </w:r>
      <w:r w:rsidRPr="00352D80">
        <w:br/>
        <w:t>3.1. Описание последовательности действий при предоставлении муниципальной услуги.</w:t>
      </w:r>
      <w:r w:rsidRPr="00352D80">
        <w:br/>
        <w:t>3.1.1. Организация предоставления муниципальной услуги включает в себя:</w:t>
      </w:r>
      <w:r w:rsidRPr="00352D80">
        <w:br/>
        <w:t>- регистрация заявлений- 15 минут;</w:t>
      </w:r>
      <w:proofErr w:type="gramStart"/>
      <w:r w:rsidRPr="00352D80">
        <w:br/>
        <w:t>-</w:t>
      </w:r>
      <w:proofErr w:type="gramEnd"/>
      <w:r w:rsidRPr="00352D80">
        <w:t>прием документов, необходимых для исполнения услуги- 1 день;</w:t>
      </w:r>
      <w:r w:rsidRPr="00352D80">
        <w:br/>
        <w:t>- оформление дел получателей услуги- 2 дня.</w:t>
      </w:r>
      <w:r w:rsidRPr="00352D80">
        <w:br/>
        <w:t>3.2. Регистрация заявлений </w:t>
      </w:r>
      <w:r w:rsidRPr="00352D80">
        <w:br/>
        <w:t>3.2.1. Поступившие в Управление и МФЦ письменные заявления граждан регистрируются в день поступления в установленном порядке. Регистрация заявлений является основанием для начала действий по предоставлению муниципальной услуги.</w:t>
      </w:r>
      <w:r w:rsidRPr="00352D80">
        <w:br/>
        <w:t xml:space="preserve">3.2.2. При поступлении </w:t>
      </w:r>
      <w:proofErr w:type="gramStart"/>
      <w:r w:rsidRPr="00352D80">
        <w:t>Интернет-обращения</w:t>
      </w:r>
      <w:proofErr w:type="gramEnd"/>
      <w:r w:rsidRPr="00352D80">
        <w:t xml:space="preserve"> заявителя с указанием адреса электронной почты и/или почтового адреса ему направляется уведомление о приеме  Интернет - обращения к рассмотрению в день поступления заявления. Интернет-обращение заявителя распечатывается, и в дальнейшем работа с ним ведется в установленном порядке.</w:t>
      </w:r>
      <w:r w:rsidRPr="00352D80">
        <w:br/>
        <w:t>3.2.3. Результатом является проставление на заявлении регистрационного номера и даты регистрации.</w:t>
      </w:r>
      <w:r w:rsidRPr="00352D80">
        <w:br/>
        <w:t>3.3. Анализ заявлений получателей услуги.</w:t>
      </w:r>
      <w:r w:rsidRPr="00352D80">
        <w:br/>
        <w:t>Должностные лица Управления осуществляют анализ поступивших заявлений граждан с учетом необходимых профессиональных навыков и применением нормативно-правовых актов.</w:t>
      </w:r>
      <w:r w:rsidRPr="00352D80">
        <w:br/>
        <w:t>Результатом действия является:</w:t>
      </w:r>
      <w:r w:rsidRPr="00352D80">
        <w:br/>
        <w:t>- продолжение работы с заявлением в установленном порядке;</w:t>
      </w:r>
      <w:r w:rsidRPr="00352D80">
        <w:br/>
        <w:t>- отказ в исполнении заявления в соответствии с уведомлением об этом заявителя в течение 1 рабочего дня с момента регистрации.</w:t>
      </w:r>
      <w:r w:rsidRPr="00352D80">
        <w:br/>
        <w:t>3.4. Обработка необходимых документов, применяемых при оказании услуги.</w:t>
      </w:r>
      <w:r w:rsidRPr="00352D80">
        <w:br/>
        <w:t>3.4.1. Должностные лица Управления  и МФЦ проводят анализ принятых от граждан заявлений и приложенных к ним документов, необходимых для предоставления услуги;</w:t>
      </w:r>
      <w:r w:rsidRPr="00352D80">
        <w:br/>
        <w:t>3.4.2. Должностные лица Управления и МФЦ   в соответствии с нормативн</w:t>
      </w:r>
      <w:proofErr w:type="gramStart"/>
      <w:r w:rsidRPr="00352D80">
        <w:t>о-</w:t>
      </w:r>
      <w:proofErr w:type="gramEnd"/>
      <w:r w:rsidRPr="00352D80">
        <w:t xml:space="preserve"> правовыми </w:t>
      </w:r>
      <w:r w:rsidRPr="00352D80">
        <w:lastRenderedPageBreak/>
        <w:t>документами производят оформление дела и производят назначение и выплату единовременной денежной компенсации расходов на погребение в установленном законом размере.</w:t>
      </w:r>
      <w:r w:rsidRPr="00352D80">
        <w:br/>
        <w:t>3.4.3. Результатом действия является получение заявителем единовременной денежной компенсации расходов на погребение в установленной законом сумме.</w:t>
      </w:r>
      <w:r w:rsidRPr="00352D80">
        <w:br/>
        <w:t>Заявление на оказание муниципальной услуги, а также расходный ордер на выплату компенсации подписывается начальником Управления, и главным бухгалтером Управления.</w:t>
      </w:r>
      <w:r w:rsidRPr="00352D80">
        <w:br/>
        <w:t>3.4.4. При отсутствии документов, необходимых для предоставления услуги, составляется отрицательный ответ на бланке заявления. В ответе излагается причина, по которой не представляется возможным предоставление услуги. При необходимости ответ заверяется печатью Управления.</w:t>
      </w:r>
      <w:r w:rsidRPr="00352D80">
        <w:br/>
        <w:t>3.4.5. Заявления, представленные документы, заявки на получение средств и выплатные документы оформляются на государственном языке Российской Федерации (русском).</w:t>
      </w:r>
      <w:r w:rsidRPr="00352D80">
        <w:br/>
        <w:t>3.4.6. Срок назначения компенсации – три рабочих дня с момента регистрации заявления.</w:t>
      </w:r>
      <w:r w:rsidRPr="00352D80">
        <w:br/>
      </w:r>
      <w:r w:rsidRPr="00352D80">
        <w:br/>
        <w:t xml:space="preserve">4. Формы </w:t>
      </w:r>
      <w:proofErr w:type="gramStart"/>
      <w:r w:rsidRPr="00352D80">
        <w:t>контроля за</w:t>
      </w:r>
      <w:proofErr w:type="gramEnd"/>
      <w:r w:rsidRPr="00352D80">
        <w:t xml:space="preserve"> исполнением административного регламента</w:t>
      </w:r>
      <w:r w:rsidRPr="00352D80">
        <w:br/>
      </w:r>
      <w:r w:rsidRPr="00352D80">
        <w:br/>
        <w:t xml:space="preserve">4.1. Порядок осуществления текущего </w:t>
      </w:r>
      <w:proofErr w:type="gramStart"/>
      <w:r w:rsidRPr="00352D80">
        <w:t>контроля за</w:t>
      </w:r>
      <w:proofErr w:type="gramEnd"/>
      <w:r w:rsidRPr="00352D80">
        <w:t xml:space="preserve"> исполнением должностными лицами положений Регламента</w:t>
      </w:r>
      <w:r w:rsidRPr="00352D80">
        <w:br/>
        <w:t xml:space="preserve">4.1.1. </w:t>
      </w:r>
      <w:proofErr w:type="gramStart"/>
      <w:r w:rsidRPr="00352D80">
        <w:t>Контроль за</w:t>
      </w:r>
      <w:proofErr w:type="gramEnd"/>
      <w:r w:rsidRPr="00352D80">
        <w:t xml:space="preserve"> своевременным предоставлением услуги осуществляет начальник Управления;</w:t>
      </w:r>
      <w:r w:rsidRPr="00352D80">
        <w:br/>
        <w:t>Обязательному контролю исполнения в Управлении подлежат поступившие в Управление, зарегистрированные в установленном порядке и требующие исполнения жалобы граждан.</w:t>
      </w:r>
      <w:r w:rsidRPr="00352D80">
        <w:br/>
        <w:t>Контрольные документы доводятся до исполнителя не позднее, чем в день  регистрации заявления.</w:t>
      </w:r>
      <w:r w:rsidRPr="00352D80">
        <w:br/>
        <w:t>4.1.2. Должностные лица Управления несут персональную ответственность за объективность и правильность предоставления услуги, соблюдение сроков исполнения. </w:t>
      </w:r>
      <w:r w:rsidRPr="00352D80">
        <w:br/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  <w:r w:rsidRPr="00352D80">
        <w:br/>
        <w:t xml:space="preserve">4.2.1. Начальник Управления осуществляет </w:t>
      </w:r>
      <w:proofErr w:type="gramStart"/>
      <w:r w:rsidRPr="00352D80">
        <w:t>контроль за</w:t>
      </w:r>
      <w:proofErr w:type="gramEnd"/>
      <w:r w:rsidRPr="00352D80">
        <w:t xml:space="preserve"> предоставлением муниципальной услуги.</w:t>
      </w:r>
      <w:r w:rsidRPr="00352D80">
        <w:br/>
        <w:t xml:space="preserve">4.2.2. </w:t>
      </w:r>
      <w:proofErr w:type="gramStart"/>
      <w:r w:rsidRPr="00352D80">
        <w:t>Контроль за</w:t>
      </w:r>
      <w:proofErr w:type="gramEnd"/>
      <w:r w:rsidRPr="00352D80"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заявления граждан, содержащих жалобы на решения, действия (бездействие) должностных лиц Управления.</w:t>
      </w:r>
      <w:r w:rsidRPr="00352D80">
        <w:br/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  <w:r w:rsidRPr="00352D80">
        <w:br/>
        <w:t>4.2.3. Помимо текущего контроля предоставления муниципальной услуги осуществляются внеплановые проверки полноты и качества предоставления муниципальной услуги.</w:t>
      </w:r>
      <w:r w:rsidRPr="00352D80">
        <w:br/>
        <w:t>Внеплановые проверки осуществляются по конкретному обращению заявителя.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  <w:r w:rsidRPr="00352D80">
        <w:br/>
        <w:t>Для проведения проверки полноты и качества предоставления муниципальной услуги на основании распоряжения администрации Камешкирского района Пензенской области формируется комиссия, в состав которой включаются муниципальные служащие.</w:t>
      </w:r>
      <w:r w:rsidRPr="00352D80">
        <w:br/>
        <w:t>Результаты деятельности комиссии оформляются в виде протокола, в котором отмечаются выявленные недостатки и предложения по их устранению.</w:t>
      </w:r>
      <w:r w:rsidRPr="00352D80">
        <w:br/>
        <w:t>Справка подписывается председателем комиссии. </w:t>
      </w:r>
      <w:r w:rsidRPr="00352D80">
        <w:br/>
        <w:t>4.3. Ответственность специалистов при предоставлении муниципальной услуги:</w:t>
      </w:r>
      <w:r w:rsidRPr="00352D80">
        <w:br/>
      </w:r>
      <w:r w:rsidRPr="00352D80">
        <w:lastRenderedPageBreak/>
        <w:t>4.3.1. Должностные лица Управления и МФЦ</w:t>
      </w:r>
      <w:proofErr w:type="gramStart"/>
      <w:r w:rsidRPr="00352D80">
        <w:t xml:space="preserve"> ,</w:t>
      </w:r>
      <w:proofErr w:type="gramEnd"/>
      <w:r w:rsidRPr="00352D80">
        <w:t xml:space="preserve"> предоставляющие муниципальную услугу по исполнению заявлений граждан, несут ответственность в соответствии с законодательством Российской Федерации:</w:t>
      </w:r>
      <w:r w:rsidRPr="00352D80">
        <w:br/>
        <w:t>- за неправомерный отказ в приеме заявления;</w:t>
      </w:r>
      <w:r w:rsidRPr="00352D80">
        <w:br/>
        <w:t>- действие или бездействие, ведущее к нарушению прав и законных интересов заявителя;</w:t>
      </w:r>
      <w:r w:rsidRPr="00352D80">
        <w:br/>
        <w:t>- нарушение срока и порядка регистрации заявлений, их рассмотрения;</w:t>
      </w:r>
      <w:r w:rsidRPr="00352D80">
        <w:br/>
        <w:t>- принятие заведомо необоснованного незаконного решения;</w:t>
      </w:r>
      <w:r w:rsidRPr="00352D80">
        <w:br/>
        <w:t>- преследование граждан за критику;</w:t>
      </w:r>
      <w:r w:rsidRPr="00352D80">
        <w:br/>
        <w:t>- предоставление недостоверной информации;</w:t>
      </w:r>
      <w:r w:rsidRPr="00352D80">
        <w:br/>
        <w:t>- разглашение сведений о частной жизни гражданина (без его согласия);</w:t>
      </w:r>
      <w:r w:rsidRPr="00352D80">
        <w:br/>
        <w:t>- сохранность находящихся у них на регистрации, рассмотрении заявлений и документов, связанных с их исполнением.</w:t>
      </w:r>
      <w:r w:rsidRPr="00352D80">
        <w:br/>
        <w:t>Сведения, содержащиеся в документах, а также персональные данные заявителя могут использоваться только в служебных целях и в соответствии с полномочиями должностного лица, работающего с заявлением.</w:t>
      </w:r>
      <w:r w:rsidRPr="00352D80">
        <w:br/>
        <w:t>4.3.2. По фактам нарушений должностными лицами Управления и МФЦ настоящего Регламента при исполнении полномочий, Главой администрации Камешкирского района Пензенской области назначается служебная проверка.</w:t>
      </w:r>
      <w:r w:rsidRPr="00352D80">
        <w:br/>
        <w:t>4.3.3. При уходе в отпуск должностное лицо Управления  и МФЦ обязано закончить все имеющиеся у него на исполнении письменные запросы.</w:t>
      </w:r>
      <w:r w:rsidRPr="00352D80">
        <w:br/>
        <w:t>4.3.4. При обнаружении неисполнения или ненадлежащего исполнения должностными лицами Управления и МФЦ возложенных на них обязанностей по предоставлению муниципальной услуги, глава администрации Камешкирского района Пензенской области принимает меры по привлечению этого должностного лица к дисциплинарной ответственности.</w:t>
      </w:r>
      <w:r w:rsidRPr="00352D80">
        <w:br/>
      </w:r>
      <w:r w:rsidRPr="00352D80">
        <w:br/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 </w:t>
      </w:r>
      <w:r w:rsidRPr="00352D80">
        <w:br/>
      </w:r>
      <w:r w:rsidRPr="00352D80">
        <w:br/>
        <w:t>5.1. Порядок обжалования действий (бездействий) и решений, осуществляемых (принятых) в ходе предоставления муниципальной услуги.</w:t>
      </w:r>
      <w:r w:rsidRPr="00352D80">
        <w:br/>
        <w:t>5.1.1. Заявители вправе обратиться с жалобой на действия (бездействия) и решения, принятые должностными лицами Управления и МФЦ  при предоставлении муниципальной услуги, устно или письменно к начальнику Управления или непосредственно к главе администрации Камешкирского  района Пензенской области, ежедневно с 8.00-17.00 (выходные суббота, воскресенье)</w:t>
      </w:r>
      <w:r w:rsidRPr="00352D80">
        <w:br/>
        <w:t>5.1.2. Результатом досудебного (внесудебного) обжалования является ответ заявителю вышестоящего должностного лица. Заявителю направляется сообщение о принятом решении и действиях, осуществленных в соответствии с принятым решением. Жалоба считается разрешенной, если рассмотрены все поставленные в ней вопросы, приняты необходимые меры и дан письменный ответ (в пределах компетенции) по существу поставленных вопросов.</w:t>
      </w:r>
      <w:r w:rsidRPr="00352D80">
        <w:br/>
        <w:t>5.2. Порядок судебного обжалования:</w:t>
      </w:r>
      <w:r w:rsidRPr="00352D80">
        <w:br/>
        <w:t>Каждый заявитель имеет право обратиться с жалобой в суды общей юрисдикции, если считает, что неправомерными действиями (решениями) должностных лиц Управления нарушены его права и свободы, в сроки, установленные законодательством Российской Федерации.</w:t>
      </w:r>
      <w:r w:rsidRPr="00352D80">
        <w:br/>
      </w:r>
      <w:r w:rsidRPr="00352D80">
        <w:br/>
        <w:t>                                                                                  </w:t>
      </w:r>
      <w:r w:rsidRPr="00352D80">
        <w:br/>
      </w:r>
      <w:r w:rsidRPr="00352D80">
        <w:br/>
      </w:r>
      <w:r w:rsidRPr="00352D80">
        <w:lastRenderedPageBreak/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  <w:t>Приложение № 1</w:t>
      </w:r>
      <w:r w:rsidRPr="00352D80">
        <w:br/>
        <w:t>к административному Регламенту</w:t>
      </w:r>
      <w:r w:rsidRPr="00352D80">
        <w:br/>
        <w:t>предоставления муниципальной услуги </w:t>
      </w:r>
      <w:r w:rsidRPr="00352D80">
        <w:br/>
      </w:r>
      <w:r w:rsidRPr="00352D80">
        <w:br/>
        <w:t>Сведения о месте нахождения и графике работы Управления социальной защиты населения администрации Камешкирского района, почтовом и электронном адресах, контактных телефонах</w:t>
      </w:r>
      <w:r w:rsidRPr="00352D80">
        <w:br/>
        <w:t>     </w:t>
      </w:r>
      <w:r w:rsidRPr="00352D80">
        <w:br/>
        <w:t>Управление социальной защиты населения администрации Камешкирского  района Пензенской области</w:t>
      </w:r>
      <w:r w:rsidRPr="00352D80">
        <w:br/>
        <w:t xml:space="preserve">Адрес: 442430, Пензенская область, </w:t>
      </w:r>
      <w:proofErr w:type="spellStart"/>
      <w:r w:rsidRPr="00352D80">
        <w:t>Камешкирский</w:t>
      </w:r>
      <w:proofErr w:type="spellEnd"/>
      <w:r w:rsidRPr="00352D80">
        <w:t xml:space="preserve"> район, с. </w:t>
      </w:r>
      <w:proofErr w:type="spellStart"/>
      <w:r w:rsidRPr="00352D80">
        <w:t>Р.Камешкир</w:t>
      </w:r>
      <w:proofErr w:type="spellEnd"/>
      <w:r w:rsidRPr="00352D80">
        <w:t>, ул. Радищева</w:t>
      </w:r>
      <w:proofErr w:type="gramStart"/>
      <w:r w:rsidRPr="00352D80">
        <w:t xml:space="preserve"> ,</w:t>
      </w:r>
      <w:proofErr w:type="gramEnd"/>
      <w:r w:rsidRPr="00352D80">
        <w:t xml:space="preserve"> д.9</w:t>
      </w:r>
      <w:r w:rsidRPr="00352D80">
        <w:br/>
        <w:t>официальный сайт Управления E-</w:t>
      </w:r>
      <w:proofErr w:type="spellStart"/>
      <w:r w:rsidRPr="00352D80">
        <w:t>mail</w:t>
      </w:r>
      <w:proofErr w:type="spellEnd"/>
      <w:r w:rsidRPr="00352D80">
        <w:t>: soc_shem@mzs.penza.net</w:t>
      </w:r>
      <w:r w:rsidRPr="00352D80">
        <w:br/>
        <w:t xml:space="preserve">факс (8-841-59) 2-14-85; </w:t>
      </w:r>
      <w:proofErr w:type="gramStart"/>
      <w:r w:rsidRPr="00352D80">
        <w:t>время работы: понедельник-пятница  с 8-00 до 17-00</w:t>
      </w:r>
      <w:r w:rsidRPr="00352D80">
        <w:br/>
        <w:t>приемные дни: понедельник, вторник, среда, четверг, пятница с 8-00 до 17-00</w:t>
      </w:r>
      <w:r w:rsidRPr="00352D80">
        <w:br/>
        <w:t>перерыв на обед с 12-00 до 13-00</w:t>
      </w:r>
      <w:r w:rsidRPr="00352D80">
        <w:br/>
        <w:t>выходные дни: суббота, воскресенье    </w:t>
      </w:r>
      <w:r w:rsidRPr="00352D80">
        <w:br/>
        <w:t>Начальник  Управления      </w:t>
      </w:r>
      <w:r w:rsidRPr="00352D80">
        <w:br/>
        <w:t>Шарапова Людмила Николаевна                      тел. </w:t>
      </w:r>
      <w:r w:rsidRPr="00352D80">
        <w:br/>
      </w:r>
      <w:proofErr w:type="spellStart"/>
      <w:r w:rsidRPr="00352D80">
        <w:t>Дюплова</w:t>
      </w:r>
      <w:proofErr w:type="spellEnd"/>
      <w:r w:rsidRPr="00352D80">
        <w:t>  Ольга  Юрьевна                                 тел.                         8-(841-59) 2-17-30</w:t>
      </w:r>
      <w:r w:rsidRPr="00352D80">
        <w:br/>
        <w:t>8-(841-59) 2-14-85</w:t>
      </w:r>
      <w:r w:rsidRPr="00352D80">
        <w:br/>
      </w:r>
      <w:r w:rsidRPr="00352D80">
        <w:br/>
      </w:r>
      <w:r w:rsidRPr="00352D80">
        <w:lastRenderedPageBreak/>
        <w:br/>
      </w:r>
      <w:r w:rsidRPr="00352D80">
        <w:br/>
      </w:r>
      <w:r w:rsidRPr="00352D80">
        <w:br/>
      </w:r>
      <w:r w:rsidRPr="00352D80">
        <w:br/>
      </w:r>
      <w:r w:rsidRPr="00352D80">
        <w:br/>
        <w:t>Приложение № 2</w:t>
      </w:r>
      <w:r w:rsidRPr="00352D80">
        <w:br/>
        <w:t>к Административному регламенту управления социальной защиты населения администрации Камешкирского района по предоставлению муниципальной</w:t>
      </w:r>
      <w:proofErr w:type="gramEnd"/>
      <w:r w:rsidRPr="00352D80">
        <w:t xml:space="preserve"> услуги </w:t>
      </w:r>
      <w:r w:rsidRPr="00352D80">
        <w:br/>
      </w:r>
      <w:r w:rsidRPr="00352D80">
        <w:br/>
      </w:r>
      <w:r w:rsidRPr="00352D80">
        <w:br/>
        <w:t>Начальнику Управления социальной защиты населения администрации Камешкирского района</w:t>
      </w:r>
      <w:r w:rsidRPr="00352D80">
        <w:br/>
        <w:t>_________________________________ </w:t>
      </w:r>
      <w:r w:rsidRPr="00352D80">
        <w:br/>
        <w:t>(ФИО)</w:t>
      </w:r>
      <w:r w:rsidRPr="00352D80">
        <w:br/>
      </w:r>
      <w:proofErr w:type="gramStart"/>
      <w:r w:rsidRPr="00352D80">
        <w:t>З</w:t>
      </w:r>
      <w:proofErr w:type="gramEnd"/>
      <w:r w:rsidRPr="00352D80">
        <w:t xml:space="preserve"> А Я В Л Е Н И Е</w:t>
      </w:r>
      <w:r w:rsidRPr="00352D80">
        <w:br/>
        <w:t>о выплате единовременной денежной компенсации расходов на погребение лиц, не работавших и не являвшихся получателями пенсии</w:t>
      </w:r>
      <w:r w:rsidRPr="00352D80">
        <w:br/>
        <w:t>Ф.И.О.________________________________________________________________</w:t>
      </w:r>
      <w:r w:rsidRPr="00352D80">
        <w:br/>
        <w:t>(фамилия, имя отчество заявителя полностью)</w:t>
      </w:r>
      <w:r w:rsidRPr="00352D80">
        <w:br/>
        <w:t>зарегистрированная (</w:t>
      </w:r>
      <w:proofErr w:type="spellStart"/>
      <w:r w:rsidRPr="00352D80">
        <w:t>ый</w:t>
      </w:r>
      <w:proofErr w:type="spellEnd"/>
      <w:r w:rsidRPr="00352D80">
        <w:t>) по адресу _______________________________________</w:t>
      </w:r>
      <w:r w:rsidRPr="00352D80">
        <w:br/>
        <w:t>(адрес заявителя)</w:t>
      </w:r>
      <w:r w:rsidRPr="00352D80">
        <w:br/>
        <w:t>Паспорт    Дата рождения</w:t>
      </w:r>
      <w:r w:rsidRPr="00352D80">
        <w:br/>
        <w:t>    Серия</w:t>
      </w:r>
      <w:r w:rsidRPr="00352D80">
        <w:br/>
        <w:t>    Номер</w:t>
      </w:r>
      <w:r w:rsidRPr="00352D80">
        <w:br/>
        <w:t>    Дата выдачи</w:t>
      </w:r>
      <w:r w:rsidRPr="00352D80">
        <w:br/>
        <w:t>    Кем выдан</w:t>
      </w:r>
      <w:r w:rsidRPr="00352D80">
        <w:br/>
        <w:t xml:space="preserve">прошу произвести </w:t>
      </w:r>
      <w:proofErr w:type="gramStart"/>
      <w:r w:rsidRPr="00352D80">
        <w:t>выплату единовременной денежной компенсации расходов на погребение моего (Ф.И.О. умершего) _____________________________________________________________</w:t>
      </w:r>
      <w:r w:rsidRPr="00352D80">
        <w:br/>
        <w:t>(указать родственные отношения)</w:t>
      </w:r>
      <w:r w:rsidRPr="00352D80">
        <w:br/>
        <w:t>не работавшего и не являвшегося пенсионером.</w:t>
      </w:r>
      <w:proofErr w:type="gramEnd"/>
      <w:r w:rsidRPr="00352D80">
        <w:br/>
        <w:t>Дата смерти__________________</w:t>
      </w:r>
      <w:r w:rsidRPr="00352D80">
        <w:br/>
        <w:t>Прилагаю документы:</w:t>
      </w:r>
      <w:proofErr w:type="gramStart"/>
      <w:r w:rsidRPr="00352D80">
        <w:br/>
        <w:t>-</w:t>
      </w:r>
      <w:proofErr w:type="gramEnd"/>
      <w:r w:rsidRPr="00352D80">
        <w:t>паспорт</w:t>
      </w:r>
      <w:r w:rsidRPr="00352D80">
        <w:br/>
        <w:t>-выписка из трудовой книжки</w:t>
      </w:r>
      <w:r w:rsidRPr="00352D80">
        <w:br/>
        <w:t>-справка о смерти</w:t>
      </w:r>
      <w:r w:rsidRPr="00352D80">
        <w:br/>
        <w:t>-свидетельство о смерти</w:t>
      </w:r>
      <w:r w:rsidRPr="00352D80">
        <w:br/>
        <w:t>«______»______________201_г. _________________(подпись заявителя)</w:t>
      </w:r>
      <w:r w:rsidRPr="00352D80">
        <w:br/>
      </w:r>
      <w:r w:rsidRPr="00352D80">
        <w:br/>
      </w:r>
      <w:r w:rsidRPr="00352D80">
        <w:br/>
        <w:t>Заявление принято _______________            Зарегистрировано под №__________</w:t>
      </w:r>
      <w:r w:rsidRPr="00352D80">
        <w:br/>
        <w:t>Специалист УСЗН _______________/______(Ф.И.О. полностью ______________</w:t>
      </w:r>
      <w:r w:rsidRPr="00352D80">
        <w:br/>
      </w:r>
      <w:r w:rsidRPr="00352D80">
        <w:br/>
      </w:r>
      <w:r w:rsidRPr="00352D80">
        <w:br/>
        <w:t> </w:t>
      </w:r>
      <w:r w:rsidRPr="00352D80">
        <w:br/>
        <w:t>    Приложение № 2</w:t>
      </w:r>
      <w:r w:rsidRPr="00352D80">
        <w:br/>
        <w:t>к Административному регламенту</w:t>
      </w:r>
      <w:r w:rsidRPr="00352D80">
        <w:br/>
        <w:t>предоставления муниципальной услуги </w:t>
      </w:r>
      <w:r w:rsidRPr="00352D80">
        <w:br/>
      </w:r>
      <w:r w:rsidRPr="00352D80">
        <w:br/>
      </w:r>
      <w:r w:rsidRPr="00352D80">
        <w:lastRenderedPageBreak/>
        <w:br/>
        <w:t>СВЕДЕНИЯ</w:t>
      </w:r>
      <w:r w:rsidRPr="00352D80">
        <w:br/>
        <w:t>о местах нахождения Многофункциональных центров Пензенской области, участвующих в предоставлении муниципальной услуги </w:t>
      </w:r>
      <w:r w:rsidRPr="00352D80">
        <w:br/>
      </w:r>
      <w:r w:rsidRPr="00352D80">
        <w:br/>
        <w:t>№    Название    Адрес    Телефон</w:t>
      </w:r>
      <w:r w:rsidRPr="00352D80">
        <w:br/>
        <w:t>1    МФЦ Камешкир    Ул. Радищева,5</w:t>
      </w:r>
      <w:r w:rsidRPr="00352D80">
        <w:br/>
        <w:t>MFZ@sura.ru    (8-841-45) 2-19-57</w:t>
      </w:r>
      <w:r w:rsidRPr="00352D80">
        <w:br/>
      </w:r>
      <w:r w:rsidRPr="00352D80">
        <w:br/>
      </w:r>
      <w:r w:rsidRPr="00352D80">
        <w:br/>
        <w:t>    </w:t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</w:r>
      <w:r w:rsidRPr="00352D80">
        <w:br/>
        <w:t>Приложение № 4</w:t>
      </w:r>
      <w:r w:rsidRPr="00352D80">
        <w:br/>
        <w:t>к Административному регламенту управления социальной защиты населения администрации Камешкирского района по предоставлению муниципальной услуги </w:t>
      </w:r>
      <w:r w:rsidRPr="00352D80">
        <w:br/>
      </w:r>
      <w:r w:rsidRPr="00352D80">
        <w:br/>
        <w:t>Блок схема последовательности предоставления муниципальной услуги</w:t>
      </w:r>
      <w:bookmarkStart w:id="0" w:name="_GoBack"/>
      <w:bookmarkEnd w:id="0"/>
    </w:p>
    <w:sectPr w:rsidR="0003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80"/>
    <w:rsid w:val="00033E16"/>
    <w:rsid w:val="0035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3275</Words>
  <Characters>18673</Characters>
  <Application>Microsoft Office Word</Application>
  <DocSecurity>0</DocSecurity>
  <Lines>155</Lines>
  <Paragraphs>43</Paragraphs>
  <ScaleCrop>false</ScaleCrop>
  <Company/>
  <LinksUpToDate>false</LinksUpToDate>
  <CharactersWithSpaces>21905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2018-01-30T05:58:00Z</dcterms:created>
  <dcterms:modified xsi:type="dcterms:W3CDTF">2018-01-30T05:59:00Z</dcterms:modified>
</cp:coreProperties>
</file>