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F02" w:rsidRDefault="00376641">
      <w:r w:rsidRPr="00376641">
        <w:t>АДМИНИСТРАЦИЯ</w:t>
      </w:r>
      <w:r w:rsidRPr="00376641">
        <w:br/>
        <w:t>КАМЕШКИРСКОГО РАЙОНА ПЕНЗЕНСКОЙ ОБЛАСТИ</w:t>
      </w:r>
      <w:r w:rsidRPr="00376641">
        <w:br/>
      </w:r>
      <w:r w:rsidRPr="00376641">
        <w:br/>
        <w:t>ПОСТАНОВЛЕНИЕ</w:t>
      </w:r>
      <w:r w:rsidRPr="00376641">
        <w:br/>
        <w:t>от    19.06.12    №    232</w:t>
      </w:r>
      <w:r w:rsidRPr="00376641">
        <w:br/>
        <w:t>с.Р.Камешкир</w:t>
      </w:r>
      <w:r w:rsidRPr="00376641">
        <w:br/>
      </w:r>
      <w:r w:rsidRPr="00376641">
        <w:br/>
      </w:r>
      <w:r w:rsidRPr="00376641">
        <w:br/>
        <w:t>Об утверждении административного регламента предоставления  Управлением социальной защиты населения администрации Камешкирского  района Пензенской области  муниципальной услуги «Назначение ежемесячного  пособия</w:t>
      </w:r>
      <w:r w:rsidRPr="00376641">
        <w:br/>
        <w:t>на обеспечение питанием кормящих матерей»</w:t>
      </w:r>
      <w:r w:rsidRPr="00376641">
        <w:br/>
      </w:r>
      <w:r w:rsidRPr="00376641">
        <w:br/>
        <w:t>В целях повышения качества предоставления муниципальных услуг, в соответствии с федеральным законом № 210-ФЗ от 27.07.10 «Об организации предоставления государственных и муниципальных услуг», постановлением Администрации Камешкирского района от 20.04.12 № 142 «Об утверждении реестра муниципальных услуг, предоставляемых органами местного самоуправления муниципального образования Камешкирского района Пензенской области и подведомственными муниципальными учреждениями», постановлением Администрации Камешкирского района от 01.06.11 № 217 «Об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района, иными органами местного самоуправления Камешкирского района», Уставом Камешкирского района, Администрация Камешкирского района</w:t>
      </w:r>
      <w:r w:rsidRPr="00376641">
        <w:br/>
        <w:t>п о с т а н о в л я е т:</w:t>
      </w:r>
      <w:r w:rsidRPr="00376641">
        <w:br/>
        <w:t>1. Утвердить прилагаемый административный регламент предоставления  Управлением социальной защиты населения администрации Камешкирского  района Пензенской области  муниципальной услуги «Назначение ежемесячного  пособия на обеспечение питанием кормящих матерей»</w:t>
      </w:r>
      <w:r w:rsidRPr="00376641">
        <w:br/>
        <w:t>2. Опубликовать настоящее постановление в информационном бюллетене «Камешкирский вестник».</w:t>
      </w:r>
      <w:r w:rsidRPr="00376641">
        <w:br/>
        <w:t>3. Контроль за исполнением настоящего постановления возложить на заместителя Главы администрации Терехина Н.П.</w:t>
      </w:r>
      <w:r w:rsidRPr="00376641">
        <w:br/>
      </w:r>
      <w:r w:rsidRPr="00376641">
        <w:br/>
        <w:t>Глава администрации                                                  Н.П.Крутов</w:t>
      </w:r>
      <w:r w:rsidRPr="00376641">
        <w:br/>
      </w:r>
      <w:r w:rsidRPr="00376641">
        <w:br/>
        <w:t>Административный регламент</w:t>
      </w:r>
      <w:r w:rsidRPr="00376641">
        <w:br/>
        <w:t>Управления социальной защиты населения администрации Камешкирского района  Пензенской области по предоставлению муниципальной услуги по назначению ежемесячного  пособия</w:t>
      </w:r>
      <w:r w:rsidRPr="00376641">
        <w:br/>
        <w:t>на обеспечение питанием кормящих матерей</w:t>
      </w:r>
      <w:r w:rsidRPr="00376641">
        <w:br/>
      </w:r>
      <w:r w:rsidRPr="00376641">
        <w:br/>
        <w:t>I. Общие положения</w:t>
      </w:r>
      <w:r w:rsidRPr="00376641">
        <w:br/>
        <w:t>1.1. Настоящий административный регламент по предоставлению муниципальной услуги (далее – административный регламент) определяет порядок предоставления муниципальной услуги по назначению  ежемесячного пособия на обеспечение питанием кормящих матерей (далее – муниципальная услуга).</w:t>
      </w:r>
      <w:r w:rsidRPr="00376641">
        <w:br/>
        <w:t xml:space="preserve">1.2. Заявителями на получение муниципальной услуги в соответствии с законом Пензенской области от 21.04.2005 № 795-ЗПО «О пособиях семьям, имеющим детей» (с последующими </w:t>
      </w:r>
      <w:r w:rsidRPr="00376641">
        <w:lastRenderedPageBreak/>
        <w:t>изменениями) являются граждане Российской Федерации, иностранные граждане и лица без гражданства, в том числе беженцы, проживающие на территории Камешкирского района Пензенской области, имеющие детей.</w:t>
      </w:r>
      <w:r w:rsidRPr="00376641">
        <w:br/>
        <w:t> Право на получение ежемесячного пособия на обеспечение питанием кормящих матерей имеют женщины, вскармливающие ребенка грудным молоком</w:t>
      </w:r>
      <w:r w:rsidRPr="00376641">
        <w:br/>
        <w:t>1.3. Сведения о месте нахождения и контактных телефонах уполномоченных органах и МФЦ приводятся в приложении № 1и 2 к Административному регламенту.</w:t>
      </w:r>
      <w:r w:rsidRPr="00376641">
        <w:br/>
        <w:t>Сведения о графике работы УСЗН (далее – уполномоченный орган)  и МФЦ можно получить по телефонам, указанным в приложении № 1 и 2 к Административному регламенту.</w:t>
      </w:r>
      <w:r w:rsidRPr="00376641">
        <w:br/>
        <w:t>Подробную информацию о предоставляемой муниципальной услуге, а также о ходе ее предоставления можно получить:</w:t>
      </w:r>
      <w:r w:rsidRPr="00376641">
        <w:br/>
        <w:t>1.3.1 на официальном сайте администрации Камешкирского района Пензенской области в информационно-телекоммуникационной сети Интернет в разделе «Социальная защита»;</w:t>
      </w:r>
      <w:r w:rsidRPr="00376641">
        <w:br/>
        <w:t>1.3.2. на информационных стендах УСЗН и МФЦ;</w:t>
      </w:r>
      <w:r w:rsidRPr="00376641">
        <w:br/>
        <w:t>1.3.3. по телефонам уполномоченных органов и МФЦ в соответствии с приложением № 1 и 2 Административного регламента;</w:t>
      </w:r>
      <w:r w:rsidRPr="00376641">
        <w:br/>
        <w:t>1.3.4. Муниципальная услуга предоставляется в электронном виде.</w:t>
      </w:r>
      <w:r w:rsidRPr="00376641">
        <w:br/>
        <w:t>Консультирование проводится при личном обращении и по телефону.</w:t>
      </w:r>
      <w:r w:rsidRPr="00376641">
        <w:br/>
      </w:r>
      <w:r w:rsidRPr="00376641">
        <w:br/>
      </w:r>
      <w:r w:rsidRPr="00376641">
        <w:br/>
      </w:r>
      <w:r w:rsidRPr="00376641">
        <w:br/>
        <w:t>II. Стандарт предоставления муниципальной услуги</w:t>
      </w:r>
      <w:r w:rsidRPr="00376641">
        <w:br/>
      </w:r>
      <w:r w:rsidRPr="00376641">
        <w:br/>
        <w:t>2.1. Наименование муниципальной услуги – назначение ежемесячного пособия на обеспечение питанием  кормящих матерей.</w:t>
      </w:r>
      <w:r w:rsidRPr="00376641">
        <w:br/>
        <w:t>2.2. Муниципальную услугу предоставляет специалист по назначению  детских пособий и других социальных выплат и в Многофункциональном центре Камешкирского района (далее - МФЦ).</w:t>
      </w:r>
      <w:r w:rsidRPr="00376641">
        <w:br/>
        <w:t>2.3. Результатом предоставления муниципальной услуги являются:</w:t>
      </w:r>
      <w:r w:rsidRPr="00376641">
        <w:br/>
        <w:t>2.3.1. назначение ежемесячного пособия на обеспечение питанием беременных женщин;</w:t>
      </w:r>
      <w:r w:rsidRPr="00376641">
        <w:br/>
        <w:t>2.3.2. отказ в предоставлении муниципальной услуги. </w:t>
      </w:r>
      <w:r w:rsidRPr="00376641">
        <w:br/>
        <w:t>2.4. Сроки предоставления услуги: </w:t>
      </w:r>
      <w:r w:rsidRPr="00376641">
        <w:br/>
        <w:t>2.4.1. Решение о предоставлении или об отказе в предоставлении муниципальной услуги принимается уполномоченным органом в 10-дневный срок со дня подачи заявления с документами, указанными в пункте 2.6 Административного регламента (далее - документы). При направлении документов по почте днем обращения считается дата поступления документов в уполномоченный орган или МФЦ. </w:t>
      </w:r>
      <w:r w:rsidRPr="00376641">
        <w:br/>
        <w:t>2.5. Правовыми основаниями для предоставления муниципальной услуги являются: </w:t>
      </w:r>
      <w:r w:rsidRPr="00376641">
        <w:br/>
        <w:t>2.5.1. Конституция Российской Федерации принятая всенародным голосованием 12.12.1993 (с поправками) («Российская газета», № 237, 25.12.1993); </w:t>
      </w:r>
      <w:r w:rsidRPr="00376641">
        <w:br/>
        <w:t>2.5.2. Федеральный закон от 27.07.2010 № 210-ФЗ «Об организации предоставления государственных и муниципальных услуг» (с последующими изменениями) («Российская газета», № 168, 30.07.2010, «Собрание законодательства РФ», 02.08.2010,  № 31, ст. 4179);</w:t>
      </w:r>
      <w:r w:rsidRPr="00376641">
        <w:br/>
        <w:t xml:space="preserve">2.5.3. Закон Пензенской области от 22.12.2006 № 1176-ЗПО «О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муниципальной власти Пензенской области» (с последующими изменениями) («Пензенские губернские ведомости», 28.12.2006, № 38, с. 22, «Ведомости </w:t>
      </w:r>
      <w:r w:rsidRPr="00376641">
        <w:lastRenderedPageBreak/>
        <w:t>Законодательного Собрания Пензенской области», 31.12.2006, № 37 (часть 1), с. 11, «Пензенские губернские ведомости», 23.01.2007, № 2, с. 62 (уточнение).);</w:t>
      </w:r>
      <w:r w:rsidRPr="00376641">
        <w:br/>
        <w:t>2.5.4. Закон Пензенской области от 21.04.2005 № 795-ЗПО «О пособиях семьям, имеющим детей» (с последующими изменениями) («Пензенские губернские ведомости», 05.05.2005, № 10, с. 19, «Ведомости ЗС Пензенской области», 12.05.2005, № 25, с. 70, «Ведомости Законодательного Собрания Пензенской области», 13.01.2012, № 40 (часть 1), с. 20);</w:t>
      </w:r>
      <w:r w:rsidRPr="00376641">
        <w:br/>
        <w:t>2.5.5. постановление Правительства Пензенской области от 14.04.2006 № 218-пП «Об утверждении порядка обращения за пособиями семей, имеющих детей» (с последующими изменениями)  («Пензенские губернские ведомости», 05.05.2006, № 12, с. 10.);</w:t>
      </w:r>
      <w:r w:rsidRPr="00376641">
        <w:br/>
        <w:t>2.5.6. Гражданским Кодексом РФ (часть первая) («Собрание законодательства РФ», 05.12.1994, № 32, ст. 3301) (с последующими изменениями);</w:t>
      </w:r>
      <w:r w:rsidRPr="00376641">
        <w:br/>
        <w:t>2.5.7. Федеральным законом от 27.07.2066 № 152-ФЗ «О персональных  данных» ( «Собрание законодательства РФ», 2006, « 31, ст. 3451); </w:t>
      </w:r>
      <w:r w:rsidRPr="00376641">
        <w:br/>
        <w:t>2.5.8. Положение об Управлении социальной защиты населения Администрации Камешкирского рай    она, утвержденным постановлением администрации Камешкирского района Пензенской области от 12.12.2011 № 507.</w:t>
      </w:r>
      <w:r w:rsidRPr="00376641">
        <w:br/>
        <w:t>2.6. При обращении за предоставлением муниципальной услуги заявитель (его представитель) представляет:</w:t>
      </w:r>
      <w:r w:rsidRPr="00376641">
        <w:br/>
        <w:t>2.6.1. заявление, по форме, приведенной в приложении № 3 к настоящему Административному регламенту. В заявлении указывается способ получения пособия (перечисление на счет получателя ежемесячного пособия на обеспечение питанием кормящих матерей, открытый в кредитной организации (с указанием реквизитов счета), либо через отделение почтовой связи);</w:t>
      </w:r>
      <w:r w:rsidRPr="00376641">
        <w:br/>
        <w:t>2.6.2. документ о рождении ребенка;</w:t>
      </w:r>
      <w:r w:rsidRPr="00376641">
        <w:br/>
        <w:t>2.6.3. справку, полученную в медицинском учреждении Пензенской области  о том, что женщина является кормящей матерью;</w:t>
      </w:r>
      <w:r w:rsidRPr="00376641">
        <w:br/>
        <w:t>2.6.4. копия паспорта матери;</w:t>
      </w:r>
      <w:r w:rsidRPr="00376641">
        <w:br/>
        <w:t>2.6.5. номер банковского счета (на которое будет перечислено пособие).</w:t>
      </w:r>
      <w:r w:rsidRPr="00376641">
        <w:br/>
        <w:t>2.7. Документы, необходимые для предоставления муниципальной услуги, могут быть представлены как в подлинниках, так и в копиях с предъявлением подлинников для сверки.</w:t>
      </w:r>
      <w:r w:rsidRPr="00376641">
        <w:br/>
        <w:t>2.8. Решение об отказе в приеме заявления и документов, необходимых для предоставления муниципальной услуги, принимается в случаях:</w:t>
      </w:r>
      <w:r w:rsidRPr="00376641">
        <w:br/>
        <w:t>2.8.1. заявление подано лицом, не имеющим на это полномочий;</w:t>
      </w:r>
      <w:r w:rsidRPr="00376641">
        <w:br/>
        <w:t>2.8.2. если к заявлению не приложены или приложены не все документы, предусмотренные пунктом 2.6. настоящего Административного регламента;</w:t>
      </w:r>
      <w:r w:rsidRPr="00376641">
        <w:br/>
        <w:t>2.8.3. если к заявлению не приложены оригиналы документов (при подаче незаверенных в установленном порядке копий документов заявителем или его представителем лично);</w:t>
      </w:r>
      <w:r w:rsidRPr="00376641">
        <w:br/>
        <w:t>2.8.4. копии документов не заверены в порядке, установленном законодательством Российской Федерации.</w:t>
      </w:r>
      <w:r w:rsidRPr="00376641">
        <w:br/>
        <w:t>2.9. Решение об отказе в предоставлении муниципальной услуги принимается в случаях: </w:t>
      </w:r>
      <w:r w:rsidRPr="00376641">
        <w:br/>
        <w:t>2.9.1. наличия в представленных документах недостоверных сведений;</w:t>
      </w:r>
      <w:r w:rsidRPr="00376641">
        <w:br/>
        <w:t>2.9.2. раздельного проживания получателя пособия с ребенком, на которого назначено пособие;</w:t>
      </w:r>
      <w:r w:rsidRPr="00376641">
        <w:br/>
        <w:t>2.9.3. отсутствия у заявителя регистрации по месту жительства или пребывания на территории Пензенской области;</w:t>
      </w:r>
      <w:r w:rsidRPr="00376641">
        <w:br/>
        <w:t>2.9.4. обращение за назначением последовало позднее чем через шесть месяцев со дня рождения детей.</w:t>
      </w:r>
      <w:r w:rsidRPr="00376641">
        <w:br/>
        <w:t>    2.10. Предоставление муниципальной услуги осуществляется бесплатно.</w:t>
      </w:r>
      <w:r w:rsidRPr="00376641">
        <w:br/>
        <w:t>2.11. Максимальная продолжительность приема заявителя специалистом составляет 20 минут.</w:t>
      </w:r>
      <w:r w:rsidRPr="00376641">
        <w:br/>
      </w:r>
      <w:r w:rsidRPr="00376641">
        <w:lastRenderedPageBreak/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  <w:r w:rsidRPr="00376641">
        <w:br/>
        <w:t>Места для информирования, предназначенные для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</w:t>
      </w:r>
      <w:r w:rsidRPr="00376641">
        <w:br/>
        <w:t>Места для ожидания оборудуются стульями, скамьями. Количество мест ожидания определяется исходя из фактической возможности для их размещения в здании, но не может составлять менее 3 мест.</w:t>
      </w:r>
      <w:r w:rsidRPr="00376641">
        <w:br/>
        <w:t>Места для заполнения заявления оборудуются стульями, столами (стойками) и обеспечиваются образцами заявлений и канцелярскими принадлежностями. </w:t>
      </w:r>
      <w:r w:rsidRPr="00376641">
        <w:br/>
        <w:t>Кабинеты для приема заявителей должны быть оборудованы информационными табличками (вывесками) с указанием номера кабинета; фамилии, имени, отчества и должности специалиста, осуществляющего предоставление муниципальной услуги;  времени перерыва на обед и технический перерыв.</w:t>
      </w:r>
      <w:r w:rsidRPr="00376641">
        <w:br/>
        <w:t>Каждое рабочее место специалистов должно быть оборудовано персональным компьютером с возможностью доступа к необходимым информационным базам данных, печатающим устройствам.</w:t>
      </w:r>
      <w:r w:rsidRPr="00376641">
        <w:br/>
        <w:t>2.12. Показателями качества предоставления муниципальной услуги являются: </w:t>
      </w:r>
      <w:r w:rsidRPr="00376641">
        <w:br/>
        <w:t>2.12.1. соблюдение сроков предоставления муниципальной услуги; </w:t>
      </w:r>
      <w:r w:rsidRPr="00376641">
        <w:br/>
        <w:t>2.12.2. отсутствие направленных в установленном порядке жалоб на решения и действия (бездействие), принятые и осуществленные при предоставлении муниципальной услуги.</w:t>
      </w:r>
      <w:r w:rsidRPr="00376641">
        <w:br/>
      </w:r>
      <w:r w:rsidRPr="00376641">
        <w:br/>
        <w:t>III. Состав, последовательность и сроки выполнения административных процедур (действий), требования к порядку их выполнения.</w:t>
      </w:r>
      <w:r w:rsidRPr="00376641">
        <w:br/>
      </w:r>
      <w:r w:rsidRPr="00376641">
        <w:br/>
        <w:t>3.1. Предоставление муниципальной услуги включает в себя следующие административные процедуры:</w:t>
      </w:r>
      <w:r w:rsidRPr="00376641">
        <w:br/>
        <w:t>3.1.1. прием, регистрация и проверка заявления с приложенным пакетом необходимых документов на оказание муниципальной услуги либо отказ в приеме документов- 20 минут;</w:t>
      </w:r>
      <w:r w:rsidRPr="00376641">
        <w:br/>
        <w:t>3.1.2. проверка документов на наличие либо отсутствие права у заявителя на получение муниципальной услуги и принятие решения о предоставлении либо отказе в предоставлении муниципальной услуги и уведомление заявителя о назначении либо отказе в назначении компенсации- 7 дней;</w:t>
      </w:r>
      <w:r w:rsidRPr="00376641">
        <w:br/>
        <w:t>3.1.3. выплата пособия- не позднее 15 числа месяца следующего за месяцем принятия решения о назначении пособия</w:t>
      </w:r>
      <w:r w:rsidRPr="00376641">
        <w:br/>
        <w:t>Блок-схема по предоставлению муниципальной услуги представлена в приложении № 7 к Административному регламенту. </w:t>
      </w:r>
      <w:r w:rsidRPr="00376641">
        <w:br/>
        <w:t>3.2.2. Административная процедура по приему документов включает в себя следующие административные действия:</w:t>
      </w:r>
      <w:r w:rsidRPr="00376641">
        <w:br/>
        <w:t>3.2.2.1. первичная проверка представленных документов на предмет соответствия их требованиям, установленным законодательством Российской Федерации;</w:t>
      </w:r>
      <w:r w:rsidRPr="00376641">
        <w:br/>
        <w:t>3.2.2.2. определение комплектности и правильности заполнения документов;</w:t>
      </w:r>
      <w:r w:rsidRPr="00376641">
        <w:br/>
        <w:t>3.2.2.3. принятие решения об отказе в приеме заявления и документов, в случаях, указанных в пункте 2.9. Административного регламента;</w:t>
      </w:r>
      <w:r w:rsidRPr="00376641">
        <w:br/>
        <w:t>3.2.2.4. подготовка копий документов, заверение их специалистом, ответственным за прием документов, своей подписью с указанием фамилии, инициалов, занимаемой должности, даты;  </w:t>
      </w:r>
      <w:r w:rsidRPr="00376641">
        <w:br/>
      </w:r>
      <w:r w:rsidRPr="00376641">
        <w:lastRenderedPageBreak/>
        <w:t>3.2.2.5. в случае представления копий незаверенных документов, сличение представленных копий документов с оригиналами; </w:t>
      </w:r>
      <w:r w:rsidRPr="00376641">
        <w:br/>
        <w:t>3.2.2.6. регистрация в журнале учета заявлений согласно приложению № 4 к Административному регламенту.</w:t>
      </w:r>
      <w:r w:rsidRPr="00376641">
        <w:br/>
        <w:t>Заявитель имеет право направить заявление и копии документов, указанных в пунктах 2.6. настоящего Административного регламента, требуемых для соответствующей категории заявителей, указанной в пункте 1.2. настоящего Административного регламента, уполномоченный орган или МФЦ по почте. При этом подлинники документов не направляются, а верность копий документов должна быть засвидетельствована в установленном законодательством Российской Федерации порядке.</w:t>
      </w:r>
      <w:r w:rsidRPr="00376641">
        <w:br/>
        <w:t>В случае если к заявлению, направленному по почте, не приложены или приложены не все требуемые документы, указанные в пунктах 2.6, 2.7 настоящего Административного регламента, необходимые для соответствующей категории заявителей, указанной в пункте 1.2. настоящего Административного регламента – документы возвращаются заявителю в течение пяти рабочих дней с даты получения (регистрации) этих документов с уведомлением о возврате.</w:t>
      </w:r>
      <w:r w:rsidRPr="00376641">
        <w:br/>
        <w:t>3.2.3. Подача заявления на бумажном носителе: </w:t>
      </w:r>
      <w:r w:rsidRPr="00376641">
        <w:br/>
        <w:t>3.2.3.1. Заявление на бумажном носителе подается заявителем одновременно с указанным в пункте 2.6. Административного регламента комплектом документов на бумажном носителе в уполномоченный орган или МФЦ. В случае если заявление и прилагаемые к нему документы представляются непосредственно заявителем или его представителем, указанному лицу выдается расписка в получении документов в течение 20 минут после окончания приема документов.</w:t>
      </w:r>
      <w:r w:rsidRPr="00376641">
        <w:br/>
        <w:t>При поступлении документов, направленных по почте, расписка высылается в течение рабочего дня, следующего за днем поступления документов, по указанному заявителем почтовому адресу.</w:t>
      </w:r>
      <w:r w:rsidRPr="00376641">
        <w:br/>
        <w:t>Прием документов МФЦ осуществляется в соответствии с регламентом МФЦ.</w:t>
      </w:r>
      <w:r w:rsidRPr="00376641">
        <w:br/>
        <w:t>Административную процедуру по приему документов осуществляет специалист уполномоченного органа, МФЦ, ответственный за прием документов.</w:t>
      </w:r>
      <w:r w:rsidRPr="00376641">
        <w:br/>
        <w:t>Критерием принятия решения о приеме заявления с приложенным пакетом необходимых документов на оказание муниципальной услуги является правильность заполнения документов, предусмотренных в пункте 2.6. Административного регламента.</w:t>
      </w:r>
      <w:r w:rsidRPr="00376641">
        <w:br/>
        <w:t>Результатом выполнения административной процедуры по приему документов является определение комплектности и правильности заполнения документов и направление их специалисту уполномоченного органа, ответственного за назначение выплаты или отказ в приеме документов.</w:t>
      </w:r>
      <w:r w:rsidRPr="00376641">
        <w:br/>
        <w:t>Срок выполнения административной процедуры по приему документов составляет 20 минут.</w:t>
      </w:r>
      <w:r w:rsidRPr="00376641">
        <w:br/>
        <w:t>3.3.1. Основанием для начала административной процедуры по принятию решения о предоставлении либо отказе в предоставлении муниципальной услуги и уведомление заявителя о назначении либо отказе в назначении единовременного пособия при рождении третьего и последующих детей (далее – административная процедура по принятию решения) поступление комплекта документов специалисту уполномоченного органа. </w:t>
      </w:r>
      <w:r w:rsidRPr="00376641">
        <w:br/>
        <w:t>3.3.2. Административная процедура по принятию решения включает в себя следующие административные действия:</w:t>
      </w:r>
      <w:r w:rsidRPr="00376641">
        <w:br/>
        <w:t>3.3.2.1. проверка документов на наличие либо отсутствие у заявителя права на получение муниципальной услуги;</w:t>
      </w:r>
      <w:r w:rsidRPr="00376641">
        <w:br/>
        <w:t>3.3.2.2. подготовка протокола-решения о назначении, распоряжения на выплату, дополнительные сведения о получателе, визуальная проверка правильности введенных сведений;</w:t>
      </w:r>
      <w:r w:rsidRPr="00376641">
        <w:br/>
        <w:t xml:space="preserve">3.3.2.3. при отсутствии права на предоставление муниципальной услуги подготовка проекта решения об отказе в назначении пособия и по форме согласно приложению № 5 </w:t>
      </w:r>
      <w:r w:rsidRPr="00376641">
        <w:lastRenderedPageBreak/>
        <w:t>Административного регламента;</w:t>
      </w:r>
      <w:r w:rsidRPr="00376641">
        <w:br/>
        <w:t>3.3.2.4. направление заявителю уведомления о предоставлении либо отказе в предоставлении муниципальной услуги согласно приложениям № 5, 6 к Административному регламенту;</w:t>
      </w:r>
      <w:r w:rsidRPr="00376641">
        <w:br/>
        <w:t>3.3.2.5. формирование личного дела;</w:t>
      </w:r>
      <w:r w:rsidRPr="00376641">
        <w:br/>
        <w:t>3.3.2.6. сформированное личное дело передается руководителю, ответственному за предоставление муниципальной услуги, (далее - руководитель) для принятия решения о предоставлении либо об отказе в предоставлении муниципальной услуги. Руководитель ставит свою подпись на соответствующих документах, возвращает документы специалисту, ответственному за назначение ежемесячного пособия на обеспечение питанием кормящих матерей;</w:t>
      </w:r>
      <w:r w:rsidRPr="00376641">
        <w:br/>
        <w:t>Результатом выполнения данной административной процедуры являются решение о назначении (или об отказе в назначении), а также уведомление заявителя о назначении либо отказе в назначении единовременного пособия при рождении третьего и последующих детей.</w:t>
      </w:r>
      <w:r w:rsidRPr="00376641">
        <w:br/>
        <w:t>На основании принятого решения уполномоченный орган осуществляет выплату пособий.</w:t>
      </w:r>
      <w:r w:rsidRPr="00376641">
        <w:br/>
        <w:t>В случае отказа в назначении пособия по причине, указанной в пункте 2.9 Административного регламента, уполномоченный орган направляет уведомление об отказе с указанием причин отказа и одновременно  возвращает документы (приложение №6).</w:t>
      </w:r>
      <w:r w:rsidRPr="00376641">
        <w:br/>
        <w:t>3.4. Выплата пособия.</w:t>
      </w:r>
      <w:r w:rsidRPr="00376641">
        <w:br/>
        <w:t>3.4.1. Основанием для начала административной процедуры по выплате ежемесячного пособия на обеспечение питанием кормящих матерей  является сформированное личное дело и решение о назначении пособия.</w:t>
      </w:r>
      <w:r w:rsidRPr="00376641">
        <w:br/>
        <w:t>Административная процедура по организации выплаты пособия осуществляет специалист уполномоченного органа, ответственный за подготовку выплатных документов. </w:t>
      </w:r>
      <w:r w:rsidRPr="00376641">
        <w:br/>
        <w:t>Критерием принятия решения о выплате пособия являются сформированные выплатные документы для кредитных организаций и почтовых отделений связи.</w:t>
      </w:r>
      <w:r w:rsidRPr="00376641">
        <w:br/>
        <w:t>Результатом выполнения данной административной процедуры является перечисление денежных средств заявителю.</w:t>
      </w:r>
      <w:r w:rsidRPr="00376641">
        <w:br/>
        <w:t>Срок выполнения административной процедуры не позднее 15 числа месяца следующего за месяцем принятия решения о назначении пособия. </w:t>
      </w:r>
      <w:r w:rsidRPr="00376641">
        <w:br/>
        <w:t>Специалист уполномоченного органа, ответственный за предоставление муниципальной услуги, не позднее 5 числа месяца, следующего за отчетным, направляет в Министерство здравоохранения и социального развития Пензенской области отчет о выплате пособия.</w:t>
      </w:r>
      <w:r w:rsidRPr="00376641">
        <w:br/>
      </w:r>
      <w:r w:rsidRPr="00376641">
        <w:br/>
        <w:t>IV. формы контроля за исполнением административного регламента</w:t>
      </w:r>
      <w:r w:rsidRPr="00376641">
        <w:br/>
        <w:t>предоставления муниципальной услуги</w:t>
      </w:r>
      <w:r w:rsidRPr="00376641">
        <w:br/>
      </w:r>
      <w:r w:rsidRPr="00376641">
        <w:br/>
        <w:t>4.1.1. Контроль за соблюдением последовательности действий УСЗН, определенных административными процедурами по предоставлению муниципальной услуги, осуществляется должностными лицами УСЗН.</w:t>
      </w:r>
      <w:r w:rsidRPr="00376641">
        <w:br/>
        <w:t>4.1.2. Показателями качества предоставления муниципальной услуги гражданам являются:</w:t>
      </w:r>
      <w:r w:rsidRPr="00376641">
        <w:br/>
        <w:t>соблюдение     сроков     предоставления     муниципальной     услуги, установленных настоящим порядком;</w:t>
      </w:r>
      <w:r w:rsidRPr="00376641">
        <w:br/>
        <w:t>- отсутствие обоснованных жалоб на нарушение положений настоящего порядка.</w:t>
      </w:r>
      <w:r w:rsidRPr="00376641">
        <w:br/>
        <w:t>4.1.3. Для проведения проверки полноты и качества предоставления муниципальной услуги может формироваться комиссия, в состав которой включаются должностные лица УСЗН</w:t>
      </w:r>
      <w:r w:rsidRPr="00376641">
        <w:br/>
        <w:t>4.1.5.    Деятельность    комиссии осуществляется    в    соответствии    с</w:t>
      </w:r>
      <w:r w:rsidRPr="00376641">
        <w:br/>
        <w:t>планом проведения проверки.</w:t>
      </w:r>
      <w:r w:rsidRPr="00376641">
        <w:br/>
      </w:r>
      <w:r w:rsidRPr="00376641">
        <w:lastRenderedPageBreak/>
        <w:t>4.1.6.    Результаты деятельности комиссии оформляются в виде акта, в</w:t>
      </w:r>
      <w:r w:rsidRPr="00376641">
        <w:br/>
        <w:t>котором    отмечаются    выявленные    недостатки    и    предложения    по    их</w:t>
      </w:r>
      <w:r w:rsidRPr="00376641">
        <w:br/>
        <w:t>устранению. Акт подписывается председателем и членами комиссии.</w:t>
      </w:r>
      <w:r w:rsidRPr="00376641">
        <w:br/>
      </w:r>
      <w:r w:rsidRPr="00376641">
        <w:br/>
        <w:t>V. Порядок обжалования решений и действий (бездействия) органа, предоставляющего муниципальную услугу, </w:t>
      </w:r>
      <w:r w:rsidRPr="00376641">
        <w:br/>
        <w:t>а также их должностных лиц</w:t>
      </w:r>
      <w:r w:rsidRPr="00376641">
        <w:br/>
      </w:r>
      <w:r w:rsidRPr="00376641">
        <w:br/>
        <w:t>5.1. Заинтересованные лица могут обратиться с жалобой на действия (бездействие) и решения, осуществляемые (принятые) в ходе предоставления муниципальной услуги на основании настоящего порядка (далее - жалоба), устно, либо письменно в Управление социальной защиты населения администрации Камешкирского района  (адрес и контактные телефоны указаны в приложении №1 к настоящему регламенту), ежедневно с 8.00-17.00 (выходные суббота, воскресенье). </w:t>
      </w:r>
      <w:r w:rsidRPr="00376641">
        <w:br/>
        <w:t>Если заинтересованные лица не удовлетворены решением, принятым в ходе рассмотрения жалобы, то данные лица вправе обратиться в судебные органы в установленном действующим законодательством порядке.</w:t>
      </w:r>
      <w:r w:rsidRPr="00376641">
        <w:br/>
        <w:t>В письменной жалобе указываются:</w:t>
      </w:r>
      <w:r w:rsidRPr="00376641">
        <w:br/>
        <w:t>-    фамилия, имя, отчество заинтересованного лица (а также фамилия,</w:t>
      </w:r>
      <w:r w:rsidRPr="00376641">
        <w:br/>
        <w:t>имя,   отчество   уполномоченного   представителя   в   случае   обращения   с</w:t>
      </w:r>
      <w:r w:rsidRPr="00376641">
        <w:br/>
        <w:t>жалобой представителя);</w:t>
      </w:r>
      <w:r w:rsidRPr="00376641">
        <w:br/>
        <w:t>-    почтовый адрес (контактный телефон - при наличии) заявителя;</w:t>
      </w:r>
      <w:r w:rsidRPr="00376641">
        <w:br/>
        <w:t>-    наименование организации, должность,  фамилия,  имя и отчество</w:t>
      </w:r>
      <w:r w:rsidRPr="00376641">
        <w:br/>
        <w:t>специалиста (при наличии информации), решение, действие (бездействие)</w:t>
      </w:r>
      <w:r w:rsidRPr="00376641">
        <w:br/>
        <w:t>которого обжалуется;</w:t>
      </w:r>
      <w:r w:rsidRPr="00376641">
        <w:br/>
        <w:t>-    предмет жалобы;</w:t>
      </w:r>
      <w:r w:rsidRPr="00376641">
        <w:br/>
        <w:t>-    личная   подпись   заинтересованного   лица   (его   уполномоченного</w:t>
      </w:r>
      <w:r w:rsidRPr="00376641">
        <w:br/>
        <w:t>представителя);</w:t>
      </w:r>
      <w:r w:rsidRPr="00376641">
        <w:br/>
        <w:t>-    иные сведения, которые заинтересованное лицо считает необходимым</w:t>
      </w:r>
      <w:r w:rsidRPr="00376641">
        <w:br/>
        <w:t>сообщить.</w:t>
      </w:r>
      <w:r w:rsidRPr="00376641">
        <w:br/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  <w:r w:rsidRPr="00376641">
        <w:br/>
        <w:t>Письменная жалоба должна быть написана разборчивым почерком, не содержать нецензурных выражений.</w:t>
      </w:r>
      <w:r w:rsidRPr="00376641">
        <w:br/>
        <w:t>5.2.    Письменная   жалоба  должна  быть  рассмотрена   в  течение   30</w:t>
      </w:r>
      <w:r w:rsidRPr="00376641">
        <w:br/>
        <w:t>календарных дней со дня ее регистрации.</w:t>
      </w:r>
      <w:r w:rsidRPr="00376641">
        <w:br/>
        <w:t>Обращения заинтересованных лиц, содержащие обжалование решений, действий (бездействия) конкретных должностных лиц, не могут направляться этим должностным лицам для рассмотрения и (или) ответа.</w:t>
      </w:r>
      <w:r w:rsidRPr="00376641">
        <w:br/>
        <w:t>5.3.    Если в результате рассмотрения жалоба признана обоснованной, то</w:t>
      </w:r>
      <w:r w:rsidRPr="00376641">
        <w:br/>
        <w:t>принимается решение о проведении действий по оказанию муниципальной</w:t>
      </w:r>
      <w:r w:rsidRPr="00376641">
        <w:br/>
        <w:t>услуги заинтересованному лицу.</w:t>
      </w:r>
      <w:r w:rsidRPr="00376641">
        <w:br/>
        <w:t>5.4.    Заинтересованному   лицу   направляется сообщение  о принятом</w:t>
      </w:r>
      <w:r w:rsidRPr="00376641">
        <w:br/>
        <w:t>решении и действиях, проведенных в соответствии с принятым решением в</w:t>
      </w:r>
      <w:r w:rsidRPr="00376641">
        <w:br/>
        <w:t>течение пяти рабочих дней после принятия решения.</w:t>
      </w:r>
      <w:r w:rsidRPr="00376641">
        <w:br/>
        <w:t>5.5.    Обращения заинтересованных лиц считаются разрешенными, если</w:t>
      </w:r>
      <w:r w:rsidRPr="00376641">
        <w:br/>
        <w:t>рассмотрены все поставленные в них вопросы, приняты необходимые меры и</w:t>
      </w:r>
      <w:r w:rsidRPr="00376641">
        <w:br/>
      </w:r>
      <w:r w:rsidRPr="00376641">
        <w:lastRenderedPageBreak/>
        <w:t>даны письменные ответы по существу всех поставленных в обращениях</w:t>
      </w:r>
      <w:r w:rsidRPr="00376641">
        <w:br/>
        <w:t>вопросов.</w:t>
      </w:r>
      <w:r w:rsidRPr="00376641">
        <w:br/>
        <w:t>5.6. Заинтересованные лица вправе обжаловать решения, принятые в ходе предоставления муниципальной услуги, действия или бездействие должностных лиц, ответственных или уполномоченных работников, специалистов, участвующих в предоставлении муниципальной услуги, в установленном действующим законодательстве порядке.</w:t>
      </w:r>
      <w:r w:rsidRPr="00376641">
        <w:br/>
      </w:r>
      <w:r w:rsidRPr="00376641">
        <w:br/>
      </w:r>
      <w:r w:rsidRPr="00376641">
        <w:br/>
        <w:t>    Приложение № 1</w:t>
      </w:r>
      <w:r w:rsidRPr="00376641">
        <w:br/>
        <w:t>к Административному регламенту</w:t>
      </w:r>
      <w:r w:rsidRPr="00376641">
        <w:br/>
        <w:t>предоставления муниципальной услуги</w:t>
      </w:r>
      <w:r w:rsidRPr="00376641">
        <w:br/>
        <w:t>по назначению  ежемесячного пособия на обеспечение питанием кормящих матерей</w:t>
      </w:r>
      <w:r w:rsidRPr="00376641">
        <w:br/>
      </w:r>
      <w:r w:rsidRPr="00376641">
        <w:br/>
        <w:t>СВЕДЕНИЯ </w:t>
      </w:r>
      <w:r w:rsidRPr="00376641">
        <w:br/>
        <w:t>о месте нахождения УСЗН , участвующего в предоставлении муниципальной услуги по назначению  </w:t>
      </w:r>
      <w:r w:rsidRPr="00376641">
        <w:br/>
        <w:t>ежемесячного пособия на обеспечение питанием кормящих матерей</w:t>
      </w:r>
      <w:r w:rsidRPr="00376641">
        <w:br/>
        <w:t>№    Наименование органа, участвующего в предоставлении муниципальной услуги    Адрес месторасположения органа, участвующего в предоставлении муниципальной услуги</w:t>
      </w:r>
      <w:r w:rsidRPr="00376641">
        <w:br/>
        <w:t>13    Управление социальной защиты населения Администрации     </w:t>
      </w:r>
      <w:r w:rsidRPr="00376641">
        <w:br/>
        <w:t>Камешкирского района            442450, Пензенская область,        </w:t>
      </w:r>
      <w:r w:rsidRPr="00376641">
        <w:br/>
        <w:t>с. Русский Камешкир, ул. Радищева, 9                    </w:t>
      </w:r>
      <w:r w:rsidRPr="00376641">
        <w:br/>
        <w:t>т. 8(841-45)2-13-37                   </w:t>
      </w:r>
      <w:r w:rsidRPr="00376641">
        <w:br/>
        <w:t>soc_kamesh@mzs.penza.net           </w:t>
      </w:r>
      <w:r w:rsidRPr="00376641">
        <w:br/>
      </w:r>
      <w:r w:rsidRPr="00376641">
        <w:br/>
        <w:t> </w:t>
      </w:r>
      <w:r w:rsidRPr="00376641">
        <w:br/>
      </w:r>
      <w:r w:rsidRPr="00376641">
        <w:br/>
        <w:t>    Приложение № 2</w:t>
      </w:r>
      <w:r w:rsidRPr="00376641">
        <w:br/>
        <w:t>к Административному регламенту</w:t>
      </w:r>
      <w:r w:rsidRPr="00376641">
        <w:br/>
        <w:t>предоставления муниципальной услуги по назначению  ежемесячного пособия на обеспечение питанием кормящих матерей </w:t>
      </w:r>
      <w:r w:rsidRPr="00376641">
        <w:br/>
      </w:r>
      <w:r w:rsidRPr="00376641">
        <w:br/>
      </w:r>
      <w:r w:rsidRPr="00376641">
        <w:br/>
      </w:r>
      <w:r w:rsidRPr="00376641">
        <w:br/>
        <w:t>СВЕДЕНИЯ</w:t>
      </w:r>
      <w:r w:rsidRPr="00376641">
        <w:br/>
        <w:t>о месте нахождения Многофункциональных центров МФЦ Камешкирского района, участвующего в предоставлении муниципальной услуги по назначению  ежемесячного пособия на обеспечение питанием  кормящих матерей</w:t>
      </w:r>
      <w:r w:rsidRPr="00376641">
        <w:br/>
      </w:r>
      <w:r w:rsidRPr="00376641">
        <w:br/>
        <w:t>№    Название    Адрес    Телефон</w:t>
      </w:r>
      <w:r w:rsidRPr="00376641">
        <w:br/>
        <w:t>1    МФЦ Камешкир    442450, Пензенская область, с.Р. Камешкир, Ул. Радищева,5</w:t>
      </w:r>
      <w:r w:rsidRPr="00376641">
        <w:br/>
        <w:t>mfz@sura.ru    (8-841-45) 2-19-57</w:t>
      </w:r>
      <w:r w:rsidRPr="00376641">
        <w:br/>
      </w:r>
      <w:r w:rsidRPr="00376641">
        <w:br/>
      </w:r>
      <w:r w:rsidRPr="00376641">
        <w:br/>
      </w:r>
      <w:r w:rsidRPr="00376641">
        <w:br/>
        <w:t> </w:t>
      </w:r>
      <w:r w:rsidRPr="00376641">
        <w:br/>
      </w:r>
      <w:r w:rsidRPr="00376641">
        <w:br/>
      </w:r>
      <w:r w:rsidRPr="00376641">
        <w:lastRenderedPageBreak/>
        <w:t>    Приложение № 3</w:t>
      </w:r>
      <w:r w:rsidRPr="00376641">
        <w:br/>
        <w:t>к Административному регламенту</w:t>
      </w:r>
      <w:r w:rsidRPr="00376641">
        <w:br/>
        <w:t>предоставления муниципальной услуги по назначению  ежемесячного пособия на обеспечение питанием кормящих матерей </w:t>
      </w:r>
      <w:r w:rsidRPr="00376641">
        <w:br/>
        <w:t>                                                                                             Начальнику управления</w:t>
      </w:r>
      <w:r w:rsidRPr="00376641">
        <w:br/>
        <w:t>                                                                                                        социальной защиты населения</w:t>
      </w:r>
      <w:r w:rsidRPr="00376641">
        <w:br/>
        <w:t>                                                                                             Камешкирского района</w:t>
      </w:r>
      <w:r w:rsidRPr="00376641">
        <w:br/>
        <w:t>                                                                                                           ___________________________</w:t>
      </w:r>
      <w:r w:rsidRPr="00376641">
        <w:br/>
        <w:t>Заявление</w:t>
      </w:r>
      <w:r w:rsidRPr="00376641">
        <w:br/>
        <w:t>По Закону Пензенской области от 21.04.2005 г. №795-ЗПО</w:t>
      </w:r>
      <w:r w:rsidRPr="00376641">
        <w:br/>
      </w:r>
      <w:r w:rsidRPr="00376641">
        <w:br/>
        <w:t>___________________________________________________________________________________</w:t>
      </w:r>
      <w:r w:rsidRPr="00376641">
        <w:br/>
        <w:t>(фамилия, имя, отчество заявителя полностью)</w:t>
      </w:r>
      <w:r w:rsidRPr="00376641">
        <w:br/>
      </w:r>
      <w:r w:rsidRPr="00376641">
        <w:br/>
        <w:t>зарегистрированная по адресу ________________________________________________________</w:t>
      </w:r>
      <w:r w:rsidRPr="00376641">
        <w:br/>
        <w:t>                                                      (адрес заявителя)</w:t>
      </w:r>
      <w:r w:rsidRPr="00376641">
        <w:br/>
      </w:r>
      <w:r w:rsidRPr="00376641">
        <w:br/>
      </w:r>
      <w:r w:rsidRPr="00376641">
        <w:br/>
      </w:r>
      <w:r w:rsidRPr="00376641">
        <w:br/>
        <w:t>Паспорт    Дата рождения    </w:t>
      </w:r>
      <w:r w:rsidRPr="00376641">
        <w:br/>
        <w:t>    Серия    </w:t>
      </w:r>
      <w:r w:rsidRPr="00376641">
        <w:br/>
        <w:t>    Номер    </w:t>
      </w:r>
      <w:r w:rsidRPr="00376641">
        <w:br/>
        <w:t>    Дата выдачи    </w:t>
      </w:r>
      <w:r w:rsidRPr="00376641">
        <w:br/>
        <w:t>    Кем выдан    </w:t>
      </w:r>
      <w:r w:rsidRPr="00376641">
        <w:br/>
      </w:r>
      <w:r w:rsidRPr="00376641">
        <w:br/>
        <w:t>Прошу назначить мне пособие (нужное подчеркнуть):</w:t>
      </w:r>
      <w:r w:rsidRPr="00376641">
        <w:br/>
      </w:r>
      <w:r w:rsidRPr="00376641">
        <w:br/>
        <w:t>1)ежемесячное пособие на обеспечение питанием беременных женщин;</w:t>
      </w:r>
      <w:r w:rsidRPr="00376641">
        <w:br/>
      </w:r>
      <w:r w:rsidRPr="00376641">
        <w:br/>
        <w:t>2)ежемесячное пособие на обеспечение питанием кормящих матерей;</w:t>
      </w:r>
      <w:r w:rsidRPr="00376641">
        <w:br/>
      </w:r>
      <w:r w:rsidRPr="00376641">
        <w:br/>
        <w:t>3) ежемесячное пособие на обеспечение питанием детей в возрасте до трех лет;</w:t>
      </w:r>
      <w:r w:rsidRPr="00376641">
        <w:br/>
        <w:t>_________________________________________________________________</w:t>
      </w:r>
      <w:r w:rsidRPr="00376641">
        <w:br/>
        <w:t>«______» _____________________20__ года рождения.</w:t>
      </w:r>
      <w:r w:rsidRPr="00376641">
        <w:br/>
      </w:r>
      <w:r w:rsidRPr="00376641">
        <w:br/>
      </w:r>
      <w:r w:rsidRPr="00376641">
        <w:br/>
        <w:t>Пособие прошу перечислить на л/сч.________________________________________________</w:t>
      </w:r>
      <w:r w:rsidRPr="00376641">
        <w:br/>
        <w:t>                                                                      (номер счета)</w:t>
      </w:r>
      <w:r w:rsidRPr="00376641">
        <w:br/>
        <w:t>     в отделении Сберегательного банка РФ _____________________________________________</w:t>
      </w:r>
      <w:r w:rsidRPr="00376641">
        <w:br/>
        <w:t>                                                                                                          (отделение сбербанка РФ или номер почтового отделения)</w:t>
      </w:r>
      <w:r w:rsidRPr="00376641">
        <w:br/>
        <w:t>С наступлением обстоятельств, влекущих прекращение выплаты пособий (прерывание беременности, смерть ребенка, переезд на другое место жительства за пределы Пензенской области, помещение ребенка на полное государственное обеспечение и т.п.) обязуюсь сообщить в месячный срок.</w:t>
      </w:r>
      <w:r w:rsidRPr="00376641">
        <w:br/>
        <w:t>Прилагаю документы: справку с места жительства, свидетельство о рождении____________</w:t>
      </w:r>
      <w:r w:rsidRPr="00376641">
        <w:br/>
        <w:t>серия №________________________ серия № ___________________________ справка ЛПУ</w:t>
      </w:r>
      <w:r w:rsidRPr="00376641">
        <w:br/>
      </w:r>
      <w:r w:rsidRPr="00376641">
        <w:lastRenderedPageBreak/>
        <w:br/>
      </w:r>
      <w:r w:rsidRPr="00376641">
        <w:br/>
      </w:r>
      <w:r w:rsidRPr="00376641">
        <w:br/>
        <w:t>«______» ________________________200___ г.                  ______________________________</w:t>
      </w:r>
      <w:r w:rsidRPr="00376641">
        <w:br/>
        <w:t>                                                                                                                    (подпись заявителя)</w:t>
      </w:r>
      <w:r w:rsidRPr="00376641">
        <w:br/>
      </w:r>
      <w:r w:rsidRPr="00376641">
        <w:br/>
      </w:r>
      <w:r w:rsidRPr="00376641">
        <w:br/>
      </w:r>
      <w:r w:rsidRPr="00376641">
        <w:br/>
        <w:t>Заявление принято___________________________________________</w:t>
      </w:r>
      <w:r w:rsidRPr="00376641">
        <w:br/>
        <w:t>Зарегистрировано под №_____________________________________</w:t>
      </w:r>
      <w:r w:rsidRPr="00376641">
        <w:br/>
        <w:t>Специалист УСЗН __________________________________________</w:t>
      </w:r>
      <w:r w:rsidRPr="00376641">
        <w:br/>
      </w:r>
      <w:r w:rsidRPr="00376641">
        <w:br/>
      </w:r>
      <w:r w:rsidRPr="00376641">
        <w:br/>
      </w:r>
      <w:r w:rsidRPr="00376641">
        <w:br/>
      </w:r>
      <w:r w:rsidRPr="00376641">
        <w:br/>
      </w:r>
      <w:r w:rsidRPr="00376641">
        <w:br/>
        <w:t>    Приложение № 4</w:t>
      </w:r>
      <w:r w:rsidRPr="00376641">
        <w:br/>
        <w:t>к Административному регламенту</w:t>
      </w:r>
      <w:r w:rsidRPr="00376641">
        <w:br/>
        <w:t>предоставления муниципальной услуги по назначению  ежемесячного пособия на обеспечение питанием кормящих матерей</w:t>
      </w:r>
      <w:r w:rsidRPr="00376641">
        <w:br/>
      </w:r>
      <w:r w:rsidRPr="00376641">
        <w:br/>
      </w:r>
      <w:r w:rsidRPr="00376641">
        <w:br/>
      </w:r>
      <w:r w:rsidRPr="00376641">
        <w:br/>
        <w:t>ЖУРНАЛ </w:t>
      </w:r>
      <w:r w:rsidRPr="00376641">
        <w:br/>
        <w:t>регистрации заявлений о назначении ежемесячного пособия на обеспечение питанием кормящих матерей</w:t>
      </w:r>
      <w:r w:rsidRPr="00376641">
        <w:br/>
      </w:r>
      <w:r w:rsidRPr="00376641">
        <w:br/>
        <w:t>№</w:t>
      </w:r>
      <w:r w:rsidRPr="00376641">
        <w:br/>
        <w:t>п/п    Дата</w:t>
      </w:r>
      <w:r w:rsidRPr="00376641">
        <w:br/>
        <w:t>приёма заявления    Присвоение № лицевого счета    ФИО    Адрес    Срок     Дата рождения ребенка    Доплата  </w:t>
      </w:r>
      <w:r w:rsidRPr="00376641">
        <w:br/>
        <w:t>                                </w:t>
      </w:r>
      <w:r w:rsidRPr="00376641">
        <w:br/>
        <w:t>1    2    3    4    5    6    7    8</w:t>
      </w:r>
      <w:r w:rsidRPr="00376641">
        <w:br/>
        <w:t>                                </w:t>
      </w:r>
      <w:r w:rsidRPr="00376641">
        <w:br/>
        <w:t>                                </w:t>
      </w:r>
      <w:r w:rsidRPr="00376641">
        <w:br/>
        <w:t>                                </w:t>
      </w:r>
      <w:r w:rsidRPr="00376641">
        <w:br/>
      </w:r>
      <w:r w:rsidRPr="00376641">
        <w:br/>
      </w:r>
      <w:r w:rsidRPr="00376641">
        <w:br/>
        <w:t> </w:t>
      </w:r>
      <w:r w:rsidRPr="00376641">
        <w:br/>
      </w:r>
      <w:r w:rsidRPr="00376641">
        <w:br/>
        <w:t>    Приложение № 5</w:t>
      </w:r>
      <w:r w:rsidRPr="00376641">
        <w:br/>
        <w:t>к Административному регламенту</w:t>
      </w:r>
      <w:r w:rsidRPr="00376641">
        <w:br/>
        <w:t>предоставления муниципальной услуги по назначению ежемесячного пособия на обеспечение питанием кормящих матерей </w:t>
      </w:r>
      <w:r w:rsidRPr="00376641">
        <w:br/>
      </w:r>
      <w:r w:rsidRPr="00376641">
        <w:br/>
        <w:t>РЕШЕНИЕ (*)</w:t>
      </w:r>
      <w:r w:rsidRPr="00376641">
        <w:br/>
      </w:r>
      <w:r w:rsidRPr="00376641">
        <w:br/>
      </w:r>
      <w:r w:rsidRPr="00376641">
        <w:lastRenderedPageBreak/>
        <w:t>о предоставлении муниципальной услуги по назначению </w:t>
      </w:r>
      <w:r w:rsidRPr="00376641">
        <w:br/>
        <w:t>ежемесячного пособия на обеспечение питанием кормящих матерей</w:t>
      </w:r>
      <w:r w:rsidRPr="00376641">
        <w:br/>
      </w:r>
      <w:r w:rsidRPr="00376641">
        <w:br/>
        <w:t>«___»___________ 20 __ г    № _______</w:t>
      </w:r>
      <w:r w:rsidRPr="00376641">
        <w:br/>
      </w:r>
      <w:r w:rsidRPr="00376641">
        <w:br/>
      </w:r>
      <w:r w:rsidRPr="00376641">
        <w:br/>
        <w:t>________________________________________________________________________________</w:t>
      </w:r>
      <w:r w:rsidRPr="00376641">
        <w:br/>
        <w:t>(наименование уполномоченного органа)</w:t>
      </w:r>
      <w:r w:rsidRPr="00376641">
        <w:br/>
      </w:r>
      <w:r w:rsidRPr="00376641">
        <w:br/>
        <w:t>рассмотрено заявление и документы, представленные </w:t>
      </w:r>
      <w:r w:rsidRPr="00376641">
        <w:br/>
        <w:t>________________________________________________________________________________</w:t>
      </w:r>
      <w:r w:rsidRPr="00376641">
        <w:br/>
        <w:t>(фамилия, имя, отчество, место жительства)</w:t>
      </w:r>
      <w:r w:rsidRPr="00376641">
        <w:br/>
        <w:t>  </w:t>
      </w:r>
      <w:r w:rsidRPr="00376641">
        <w:br/>
        <w:t>На основании Закона Пензенской области от 21.04.2005 № 795-ЗПО «О пособиях семьям, имеющим детей» решено:</w:t>
      </w:r>
      <w:r w:rsidRPr="00376641">
        <w:br/>
        <w:t>                                                                     назначить </w:t>
      </w:r>
      <w:r w:rsidRPr="00376641">
        <w:br/>
      </w:r>
      <w:r w:rsidRPr="00376641">
        <w:br/>
        <w:t>№ п/п    ФИО получателя    Адрес получателя</w:t>
      </w:r>
      <w:r w:rsidRPr="00376641">
        <w:br/>
        <w:t>        </w:t>
      </w:r>
      <w:r w:rsidRPr="00376641">
        <w:br/>
        <w:t>        </w:t>
      </w:r>
      <w:r w:rsidRPr="00376641">
        <w:br/>
        <w:t>        </w:t>
      </w:r>
      <w:r w:rsidRPr="00376641">
        <w:br/>
        <w:t>        </w:t>
      </w:r>
      <w:r w:rsidRPr="00376641">
        <w:br/>
      </w:r>
      <w:r w:rsidRPr="00376641">
        <w:br/>
        <w:t>* Решение оформляется на бланке муниципальной организации или уполномоченного органа</w:t>
      </w:r>
      <w:r w:rsidRPr="00376641">
        <w:br/>
        <w:t> </w:t>
      </w:r>
      <w:r w:rsidRPr="00376641">
        <w:br/>
      </w:r>
      <w:r w:rsidRPr="00376641">
        <w:br/>
      </w:r>
      <w:r w:rsidRPr="00376641">
        <w:br/>
        <w:t>Приложение № 6</w:t>
      </w:r>
      <w:r w:rsidRPr="00376641">
        <w:br/>
        <w:t>к Административному регламенту</w:t>
      </w:r>
      <w:r w:rsidRPr="00376641">
        <w:br/>
        <w:t>предоставления муниципальной услуги по назначению  ежемесячного пособия на обеспечение питанием кормящих матерей </w:t>
      </w:r>
      <w:r w:rsidRPr="00376641">
        <w:br/>
      </w:r>
      <w:r w:rsidRPr="00376641">
        <w:br/>
        <w:t>РЕШЕНИЕ (*)</w:t>
      </w:r>
      <w:r w:rsidRPr="00376641">
        <w:br/>
      </w:r>
      <w:r w:rsidRPr="00376641">
        <w:br/>
        <w:t>об отказе в предоставлении муниципальной услуги по назначению </w:t>
      </w:r>
      <w:r w:rsidRPr="00376641">
        <w:br/>
        <w:t>ежемесячного пособия на обеспечение питанием кормящих матерей</w:t>
      </w:r>
      <w:r w:rsidRPr="00376641">
        <w:br/>
        <w:t>«___»___________ 20 __ г.    № _______</w:t>
      </w:r>
      <w:r w:rsidRPr="00376641">
        <w:br/>
      </w:r>
      <w:r w:rsidRPr="00376641">
        <w:br/>
      </w:r>
      <w:r w:rsidRPr="00376641">
        <w:br/>
        <w:t>________________________________________________________________________________</w:t>
      </w:r>
      <w:r w:rsidRPr="00376641">
        <w:br/>
        <w:t>(наименование уполномоченного органа)</w:t>
      </w:r>
      <w:r w:rsidRPr="00376641">
        <w:br/>
      </w:r>
      <w:r w:rsidRPr="00376641">
        <w:br/>
        <w:t>рассмотрено заявление и документы, представленные ______________________________________</w:t>
      </w:r>
      <w:r w:rsidRPr="00376641">
        <w:br/>
        <w:t>________________________________________________________________________________</w:t>
      </w:r>
      <w:r w:rsidRPr="00376641">
        <w:br/>
        <w:t>(фамилия, имя, отчество, место жительства)</w:t>
      </w:r>
      <w:r w:rsidRPr="00376641">
        <w:br/>
        <w:t>  </w:t>
      </w:r>
      <w:r w:rsidRPr="00376641">
        <w:br/>
      </w:r>
      <w:r w:rsidRPr="00376641">
        <w:lastRenderedPageBreak/>
        <w:t>На основании Закона Пензенской области от 21.04.2005 № 795-ЗПО «О пособиях семьям, имеющим детей»,</w:t>
      </w:r>
      <w:r w:rsidRPr="00376641">
        <w:br/>
        <w:t>:</w:t>
      </w:r>
      <w:r w:rsidRPr="00376641">
        <w:br/>
      </w:r>
      <w:r w:rsidRPr="00376641">
        <w:br/>
        <w:t>                                                                     отказать </w:t>
      </w:r>
      <w:r w:rsidRPr="00376641">
        <w:br/>
      </w:r>
      <w:r w:rsidRPr="00376641">
        <w:br/>
        <w:t>гр.___________________________________________ в предоставлении муниципальной услуги по</w:t>
      </w:r>
      <w:r w:rsidRPr="00376641">
        <w:br/>
        <w:t>(фамилия, инициалы)</w:t>
      </w:r>
      <w:r w:rsidRPr="00376641">
        <w:br/>
        <w:t>назначению и ежемесячного пособия на обеспечение питанием кормящих матерей в связи с:</w:t>
      </w:r>
      <w:r w:rsidRPr="00376641">
        <w:br/>
        <w:t>________________________________________________________________________________</w:t>
      </w:r>
      <w:r w:rsidRPr="00376641">
        <w:br/>
        <w:t>(причины, послужившие основанием для принятия решения об отказе в предоставлении муниципальной услуги по ________________________________________________________________________________</w:t>
      </w:r>
      <w:r w:rsidRPr="00376641">
        <w:br/>
        <w:t>назначению  ежемесячного пособия на обеспечение питанием кормящих матерей</w:t>
      </w:r>
      <w:r w:rsidRPr="00376641">
        <w:br/>
      </w:r>
      <w:r w:rsidRPr="00376641">
        <w:br/>
        <w:t>Наименование должности руководителя    ________________        _________________</w:t>
      </w:r>
      <w:r w:rsidRPr="00376641">
        <w:br/>
        <w:t>                                (подпись)               (расшифровка подписи</w:t>
      </w:r>
      <w:r w:rsidRPr="00376641">
        <w:br/>
      </w:r>
      <w:r w:rsidRPr="00376641">
        <w:br/>
      </w:r>
      <w:r w:rsidRPr="00376641">
        <w:br/>
        <w:t>Исполнитель                     ________________        __________________</w:t>
      </w:r>
      <w:r w:rsidRPr="00376641">
        <w:br/>
        <w:t>                                (подпись)               (расшифровка подписи)</w:t>
      </w:r>
      <w:r w:rsidRPr="00376641">
        <w:br/>
      </w:r>
      <w:r w:rsidRPr="00376641">
        <w:br/>
        <w:t>Дата «____»_______________ 20___ г.</w:t>
      </w:r>
      <w:r w:rsidRPr="00376641">
        <w:br/>
      </w:r>
      <w:r w:rsidRPr="00376641">
        <w:br/>
        <w:t>                   М.П.</w:t>
      </w:r>
      <w:r w:rsidRPr="00376641">
        <w:br/>
        <w:t>* Решение оформляется на бланке муниципальной организации или уполномоченного органа</w:t>
      </w:r>
      <w:r w:rsidRPr="00376641">
        <w:br/>
        <w:t> </w:t>
      </w:r>
      <w:r w:rsidRPr="00376641">
        <w:br/>
      </w:r>
      <w:r w:rsidRPr="00376641">
        <w:br/>
      </w:r>
      <w:r w:rsidRPr="00376641">
        <w:br/>
      </w:r>
      <w:r w:rsidRPr="00376641">
        <w:br/>
      </w:r>
      <w:r w:rsidRPr="00376641">
        <w:br/>
        <w:t>Приложение № 7</w:t>
      </w:r>
      <w:r w:rsidRPr="00376641">
        <w:br/>
        <w:t>к Административному регламенту</w:t>
      </w:r>
      <w:r w:rsidRPr="00376641">
        <w:br/>
        <w:t>предоставления муниципальной услуги по назначению  ежемесячного пособия на обеспечение питанием кормящих матерей</w:t>
      </w:r>
      <w:r w:rsidRPr="00376641">
        <w:br/>
      </w:r>
      <w:r w:rsidRPr="00376641">
        <w:br/>
        <w:t>Блок-схема</w:t>
      </w:r>
      <w:r w:rsidRPr="00376641">
        <w:br/>
        <w:t>последовательности прохождения административных процедур</w:t>
      </w:r>
      <w:r w:rsidRPr="00376641">
        <w:br/>
        <w:t>предоставления муниципальной услуги по назначению  ежемесячного пособия на обеспечение питанием кормящих матерей</w:t>
      </w:r>
      <w:bookmarkStart w:id="0" w:name="_GoBack"/>
      <w:bookmarkEnd w:id="0"/>
    </w:p>
    <w:sectPr w:rsidR="009C5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641"/>
    <w:rsid w:val="00376641"/>
    <w:rsid w:val="009C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4364</Words>
  <Characters>24876</Characters>
  <Application>Microsoft Office Word</Application>
  <DocSecurity>0</DocSecurity>
  <Lines>207</Lines>
  <Paragraphs>58</Paragraphs>
  <ScaleCrop>false</ScaleCrop>
  <Company/>
  <LinksUpToDate>false</LinksUpToDate>
  <CharactersWithSpaces>29182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2018-01-29T13:30:00Z</dcterms:created>
  <dcterms:modified xsi:type="dcterms:W3CDTF">2018-01-29T13:30:00Z</dcterms:modified>
</cp:coreProperties>
</file>