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94" w:rsidRDefault="00C505F9">
      <w:r w:rsidRPr="00C505F9">
        <w:t>АДМИНИСТРАЦИЯ</w:t>
      </w:r>
      <w:r w:rsidRPr="00C505F9">
        <w:br/>
        <w:t>КАМЕШКИРСКОГО РАЙОНА ПЕНЗЕНСКОЙ ОБЛАСТИ</w:t>
      </w:r>
      <w:r w:rsidRPr="00C505F9">
        <w:br/>
      </w:r>
      <w:r w:rsidRPr="00C505F9">
        <w:br/>
        <w:t>ПОСТАНОВЛЕНИЕ</w:t>
      </w:r>
      <w:r w:rsidRPr="00C505F9">
        <w:br/>
      </w:r>
      <w:r w:rsidRPr="00C505F9">
        <w:br/>
      </w:r>
      <w:r w:rsidRPr="00C505F9">
        <w:br/>
      </w:r>
      <w:r w:rsidRPr="00C505F9">
        <w:br/>
        <w:t>от    19.06.12    №    250</w:t>
      </w:r>
      <w:r w:rsidRPr="00C505F9">
        <w:br/>
        <w:t>с.Р.Камешкир</w:t>
      </w:r>
      <w:r w:rsidRPr="00C505F9">
        <w:br/>
      </w:r>
      <w:r w:rsidRPr="00C505F9">
        <w:br/>
      </w:r>
      <w:r w:rsidRPr="00C505F9">
        <w:br/>
      </w:r>
      <w:r w:rsidRPr="00C505F9">
        <w:br/>
        <w:t>Об утверждении административного регламента предоставления  Администрацией Камешкирского района Пензенской области  муниципальной услуги «Утверждение подготовленной на основе  схемы территориального планирования документации по планировке территорий».</w:t>
      </w:r>
      <w:r w:rsidRPr="00C505F9">
        <w:br/>
      </w:r>
      <w:r w:rsidRPr="00C505F9">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C505F9">
        <w:br/>
        <w:t>п о с т а н о в л я е т:</w:t>
      </w:r>
      <w:r w:rsidRPr="00C505F9">
        <w:br/>
        <w:t>1. Утвердить прилагаемый административный регламент предоставления  Администрацией Камешкирского района Пензенской области  муниципальной услуги «Утверждение подготовленной на основе  схемы территориального планирования документации по планировке территорий»</w:t>
      </w:r>
      <w:r w:rsidRPr="00C505F9">
        <w:br/>
        <w:t>2. Опубликовать настоящее постановление в информационном бюллетене «Камешкирский вестник».</w:t>
      </w:r>
      <w:r w:rsidRPr="00C505F9">
        <w:br/>
        <w:t>3. Контроль за исполнением настоящего постановления возложить на первого заместителя Главы администрации Голубева С.Н.</w:t>
      </w:r>
      <w:r w:rsidRPr="00C505F9">
        <w:br/>
        <w:t>Глава администрации                                                  Н.П.Крутов</w:t>
      </w:r>
      <w:r w:rsidRPr="00C505F9">
        <w:br/>
      </w:r>
      <w:r w:rsidRPr="00C505F9">
        <w:br/>
        <w:t>Административный регламент</w:t>
      </w:r>
      <w:r w:rsidRPr="00C505F9">
        <w:br/>
        <w:t>по предоставлению муниципальной услуги «Утверждение подготовленной на основе  схемы территориального планирования документации по планировке территорий»</w:t>
      </w:r>
      <w:r w:rsidRPr="00C505F9">
        <w:br/>
      </w:r>
      <w:r w:rsidRPr="00C505F9">
        <w:br/>
        <w:t>1.    Общие положения</w:t>
      </w:r>
      <w:r w:rsidRPr="00C505F9">
        <w:br/>
      </w:r>
      <w:r w:rsidRPr="00C505F9">
        <w:br/>
        <w:t>1.1. Основные понятия, используемые в административном регламенте.</w:t>
      </w:r>
      <w:r w:rsidRPr="00C505F9">
        <w:br/>
      </w:r>
      <w:r w:rsidRPr="00C505F9">
        <w:br/>
        <w:t xml:space="preserve">-  территориальное планирование - планирование развития территорий, в том числе для </w:t>
      </w:r>
      <w:r w:rsidRPr="00C505F9">
        <w:lastRenderedPageBreak/>
        <w:t>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C505F9">
        <w:br/>
      </w:r>
      <w:r w:rsidRPr="00C505F9">
        <w:br/>
        <w:t>        -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C505F9">
        <w:br/>
        <w:t>-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Pr="00C505F9">
        <w:br/>
        <w:t>-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r w:rsidRPr="00C505F9">
        <w:br/>
        <w:t>-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r w:rsidRPr="00C505F9">
        <w:b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C505F9">
        <w:br/>
        <w:t>- строительство - создание зданий, строений, сооружений (в том числе на месте сносимых объектов капитального строительства);</w:t>
      </w:r>
      <w:r w:rsidRPr="00C505F9">
        <w:br/>
        <w:t>- реконструкция объектов капительного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C505F9">
        <w:br/>
        <w:t>-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Pr="00C505F9">
        <w:br/>
        <w:t>-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Pr="00C505F9">
        <w:br/>
        <w:t xml:space="preserve">-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w:t>
      </w:r>
      <w:r w:rsidRPr="00C505F9">
        <w:lastRenderedPageBreak/>
        <w:t>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Pr="00C505F9">
        <w:br/>
        <w:t>-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r w:rsidRPr="00C505F9">
        <w:br/>
        <w:t>-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Pr="00C505F9">
        <w:br/>
      </w:r>
      <w:r w:rsidRPr="00C505F9">
        <w:br/>
        <w:t>                  1.2. Заявителем  является - физическое или юридическое лицо, обратившееся в письменной форме с заявлением в администрацию Камешкирского района о предоставлении услуги по утверждению документации по планировке территории, подготовленной на основе  схемы территориального планирования Камешкирского района Пензенской области :</w:t>
      </w:r>
      <w:r w:rsidRPr="00C505F9">
        <w:br/>
        <w:t>        -     в целях размещения линейных объектов  местного значения муниципального района;</w:t>
      </w:r>
      <w:r w:rsidRPr="00C505F9">
        <w:br/>
        <w:t>        - в целях размещения объектов капитального строительства местного значения муниципального района  не являющимися  линейными и расположенные на территории поселений.</w:t>
      </w:r>
      <w:r w:rsidRPr="00C505F9">
        <w:br/>
        <w:t>            1.3.  Порядок информирования о правилах предоставления муниципальной услуги: </w:t>
      </w:r>
      <w:r w:rsidRPr="00C505F9">
        <w:br/>
        <w:t> а) Информация о порядке предоставления муниципальной услуги предоставляется в отделе  архитектуры, строительства и  ЖКХ  администрации Камешкирского  района. </w:t>
      </w:r>
      <w:r w:rsidRPr="00C505F9">
        <w:br/>
        <w:t>Консультирование проводится при личном обращении и по телефону.                                      </w:t>
      </w:r>
      <w:r w:rsidRPr="00C505F9">
        <w:br/>
        <w:t>     Местонахождение специалиста  в  с. Р. Камешкир:</w:t>
      </w:r>
      <w:r w:rsidRPr="00C505F9">
        <w:br/>
        <w:t>Адрес: Пензенская область, с. Р. Камешкир, ул. Радищева, 15.</w:t>
      </w:r>
      <w:r w:rsidRPr="00C505F9">
        <w:br/>
        <w:t>Контактные телефоны: 2-11-52, 2-19-95</w:t>
      </w:r>
      <w:r w:rsidRPr="00C505F9">
        <w:br/>
      </w:r>
      <w:r w:rsidRPr="00C505F9">
        <w:lastRenderedPageBreak/>
        <w:t>Адрес электронной почты: kamesh_adm@sura.ru</w:t>
      </w:r>
      <w:r w:rsidRPr="00C505F9">
        <w:br/>
        <w:t>Режим работы: Ежедневно с 8.00 до 17.00.</w:t>
      </w:r>
      <w:r w:rsidRPr="00C505F9">
        <w:br/>
        <w:t>        Перерыв в работе с 12.00 до 13.00.</w:t>
      </w:r>
      <w:r w:rsidRPr="00C505F9">
        <w:br/>
        <w:t>                           Выходные - суббота, воскресенье. </w:t>
      </w:r>
      <w:r w:rsidRPr="00C505F9">
        <w:br/>
        <w:t>        б) Местонахождение специалиста МБУ «Многофункциональный  центр   предоставления    государственных   и  муниципальных услуг в Камешкирском  районе», представительство в с. Р. Камешкир:</w:t>
      </w:r>
      <w:r w:rsidRPr="00C505F9">
        <w:br/>
        <w:t>Адрес: Пензенская область, с. Р. Камешкир, ул. Радищева, 5</w:t>
      </w:r>
      <w:r w:rsidRPr="00C505F9">
        <w:br/>
        <w:t>Контактные телефоны: 2-19-57</w:t>
      </w:r>
      <w:r w:rsidRPr="00C505F9">
        <w:br/>
        <w:t>       Информация о порядке предоставления муниципальной услуги </w:t>
      </w:r>
      <w:r w:rsidRPr="00C505F9">
        <w:br/>
        <w:t>размещается с использованием средств телефонной связи, электронного и почтового информирования согласно указанных реквизитов;</w:t>
      </w:r>
      <w:r w:rsidRPr="00C505F9">
        <w:br/>
        <w:t>на официальном Интернет - сайте администрации  Камешкирского   района в сети Интернет rkam.pnzreg.ru</w:t>
      </w:r>
      <w:r w:rsidRPr="00C505F9">
        <w:br/>
        <w:t>На официальном Интернет-сайте размещается следующая информация о порядке предоставления муниципальной услуги:</w:t>
      </w:r>
      <w:r w:rsidRPr="00C505F9">
        <w:br/>
        <w:t>            настоящий административный регламент;</w:t>
      </w:r>
      <w:r w:rsidRPr="00C505F9">
        <w:br/>
        <w:t>полное наименование и график работы администрации Камешкирского района.</w:t>
      </w:r>
      <w:r w:rsidRPr="00C505F9">
        <w:br/>
        <w:t>Основными требованиями к информированию заинтересованных лиц являются:</w:t>
      </w:r>
      <w:r w:rsidRPr="00C505F9">
        <w:br/>
        <w:t>1. достоверность и полнота информирования о процедуре;</w:t>
      </w:r>
      <w:r w:rsidRPr="00C505F9">
        <w:br/>
        <w:t>2. удобство и доступность получения информации о процедуре;</w:t>
      </w:r>
      <w:r w:rsidRPr="00C505F9">
        <w:br/>
        <w:t>3. оперативность предоставления информации о процедуре.</w:t>
      </w:r>
      <w:r w:rsidRPr="00C505F9">
        <w:br/>
        <w:t>Муниципальная услуга предоставляется в электронном виде.</w:t>
      </w:r>
      <w:r w:rsidRPr="00C505F9">
        <w:br/>
        <w:t>Информирование заинтересованных лиц организуется индивидуально или публично.                                                                                                                                                                                                                                                      Форма информирования может быть устной или письменной в зависимости от формы обращения заинтересованных лиц.</w:t>
      </w:r>
      <w:r w:rsidRPr="00C505F9">
        <w:br/>
        <w:t>            Ответ на письменное обращение дается в порядке, установленном Федеральным законом от 02.05.2006 № 59-ФЗ «О порядке рассмотрения обращений граждан Российской Федерации».</w:t>
      </w:r>
      <w:r w:rsidRPr="00C505F9">
        <w:br/>
      </w:r>
      <w:r w:rsidRPr="00C505F9">
        <w:br/>
        <w:t>II Стандарт предоставления муниципальной  услуги</w:t>
      </w:r>
      <w:r w:rsidRPr="00C505F9">
        <w:br/>
        <w:t>       2.1.  Наименование муниципальной услуги: «Утверждение подготовленной на основе  схемы территориального планирования Камешкирского района Пензенской области документации по планировке территории»;</w:t>
      </w:r>
      <w:r w:rsidRPr="00C505F9">
        <w:br/>
        <w:t>             2.2. Наименование муниципальных органов, учреждений и организаций, представляющих муниципальную услугу: Администрация Камешкирского района Пензенской области;</w:t>
      </w:r>
      <w:r w:rsidRPr="00C505F9">
        <w:br/>
        <w:t>      2.3.  Результат предоставления муниципальной услуги: Результатом выполнения услуги в части принятия решения об утверждении подготовленной документации по планировке территории являются подписанное главой администрации Камешкирского района Пензенской области распоряжение об утверждении подготовленной документации по планировке территории, либо отказ в принятии решения об утверждении подготовленной документации по планировке территории.</w:t>
      </w:r>
      <w:r w:rsidRPr="00C505F9">
        <w:br/>
        <w:t>2.4. Общий срок предоставления муниципальной услуги: 45 календарных дней со дня подачи документов заявителем.</w:t>
      </w:r>
      <w:r w:rsidRPr="00C505F9">
        <w:br/>
        <w:t>2.5. Правовые     основания      для предоставления  муниципальной  услуги.                                                                          </w:t>
      </w:r>
      <w:r w:rsidRPr="00C505F9">
        <w:br/>
        <w:t>Предоставление муниципальной услуги осуществляется в соответствии с: </w:t>
      </w:r>
      <w:r w:rsidRPr="00C505F9">
        <w:br/>
      </w:r>
      <w:r w:rsidRPr="00C505F9">
        <w:lastRenderedPageBreak/>
        <w:t>   - Градостроительным   кодексом     Российской    Федерации    от     29.12.2004  года </w:t>
      </w:r>
      <w:r w:rsidRPr="00C505F9">
        <w:br/>
        <w:t>№ 190-ФЗ (с последующими изменениями);</w:t>
      </w:r>
      <w:r w:rsidRPr="00C505F9">
        <w:br/>
        <w:t>         - Решением Собрания представителей Камешкирского района Пензенской области «Об утверждении схемы территориального планирования Камешкирского района Пензенской области» от 18.12.2009 № 690-55/2 (с последующими изменениями);</w:t>
      </w:r>
      <w:r w:rsidRPr="00C505F9">
        <w:br/>
        <w:t>          -Положением об отделе архитектуры, строительства и муниципального хозяйства администрации Камешкирского района  Пензенской области;</w:t>
      </w:r>
      <w:r w:rsidRPr="00C505F9">
        <w:br/>
        <w:t>          -Уставом Камешкирского района Пензенской области.</w:t>
      </w:r>
      <w:r w:rsidRPr="00C505F9">
        <w:br/>
        <w:t>             Подготовка документации по планировке территории  осуществляется на основании результатов инженерных изысканий в соответствии с требованиями технических регламентов, на основании:</w:t>
      </w:r>
      <w:r w:rsidRPr="00C505F9">
        <w:br/>
        <w:t>                - норм градостроительного проектирования;</w:t>
      </w:r>
      <w:r w:rsidRPr="00C505F9">
        <w:br/>
        <w:t>- программы      «Социально – экономическое развитие Камешкирского района»;</w:t>
      </w:r>
      <w:r w:rsidRPr="00C505F9">
        <w:br/>
        <w:t>- положений о территориальном планировании, содержащихся в документах территориального планирования Российской Федерации и действие которых распространяется на территорию муниципального района;</w:t>
      </w:r>
      <w:r w:rsidRPr="00C505F9">
        <w:br/>
        <w:t>- положений о территориальном планировании, содержащихся в документах территориального планирования Пензенской области;</w:t>
      </w:r>
      <w:r w:rsidRPr="00C505F9">
        <w:br/>
        <w:t>- положений о территориальном планировании, содержащихся в документах территориального планирования Камешкирского района;</w:t>
      </w:r>
      <w:r w:rsidRPr="00C505F9">
        <w:br/>
        <w:t>- положений о территориальном планировании, содержащихся в генеральных планах поселений района;</w:t>
      </w:r>
      <w:r w:rsidRPr="00C505F9">
        <w:br/>
        <w:t>- правил землепользования и застройки в соответствии  с требованиями технических регламентов;</w:t>
      </w:r>
      <w:r w:rsidRPr="00C505F9">
        <w:br/>
        <w:t>-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историй и культуры) народов РФ;</w:t>
      </w:r>
      <w:r w:rsidRPr="00C505F9">
        <w:br/>
        <w:t>- границ территорий вновь выявленных  объектов культурного наследия;</w:t>
      </w:r>
      <w:r w:rsidRPr="00C505F9">
        <w:br/>
        <w:t>- границ зон с особыми условиями использования территорий;</w:t>
      </w:r>
      <w:r w:rsidRPr="00C505F9">
        <w:br/>
        <w:t>                - в соответствии с действующем законодательством РФ, Пензенской области, нормативными  правовыми актами Камешкирского района Пензенской области.</w:t>
      </w:r>
      <w:r w:rsidRPr="00C505F9">
        <w:br/>
      </w:r>
      <w:r w:rsidRPr="00C505F9">
        <w:br/>
        <w:t>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C505F9">
        <w:br/>
        <w:t>Для получения муниципальной услуги заявитель представляет следующие документы:</w:t>
      </w:r>
      <w:r w:rsidRPr="00C505F9">
        <w:br/>
        <w:t>- копии учредительных документов юридического лица, копию выписки из Единого государственного реестра юридических лиц; копию паспорта либо копию документа, его заменяющего, - для физических лиц; копию свидетельства о государственной регистрации индивидуального предпринимателя - для лиц, осуществляющих предпринимательскую деятельность без образования юридического лица;</w:t>
      </w:r>
      <w:r w:rsidRPr="00C505F9">
        <w:br/>
        <w:t>- заявление, распоряжение по подготовке документация по планировке территории;</w:t>
      </w:r>
      <w:r w:rsidRPr="00C505F9">
        <w:br/>
        <w:t>- документацию по планировке территории;</w:t>
      </w:r>
      <w:r w:rsidRPr="00C505F9">
        <w:br/>
        <w:t>- иные материалы о планируемом размещении объекта капитального строительства местного значения (решения межведомственных комиссий Камешкирского района Пензенской области, заключения и согласования центральных исполнительных органов государственной власти, государственных учреждений Пензенской области, концепции развития территории и др.) при их наличии.</w:t>
      </w:r>
      <w:r w:rsidRPr="00C505F9">
        <w:br/>
      </w:r>
      <w:r w:rsidRPr="00C505F9">
        <w:lastRenderedPageBreak/>
        <w:br/>
        <w:t>2.7. Исчерпывающий перечень оснований для отказа в предоставлении  муниципальной услуги.</w:t>
      </w:r>
      <w:r w:rsidRPr="00C505F9">
        <w:br/>
        <w:t>Основаниями для отказа в предоставлении услуги по утверждению документации по планировке территории  являются:</w:t>
      </w:r>
      <w:r w:rsidRPr="00C505F9">
        <w:br/>
        <w:t>- непредставление заявителем документов, указанных в подпунктах 2.6 настоящего Административного регламента;</w:t>
      </w:r>
      <w:r w:rsidRPr="00C505F9">
        <w:br/>
        <w:t>               - наличие в обращении и прилагаемых к обращению документах, не оговоренных исправлений и серьезных повреждений, не позволяющих однозначно истолковать их содержание;</w:t>
      </w:r>
      <w:r w:rsidRPr="00C505F9">
        <w:br/>
        <w:t>    - не соответствие документации по планировке территории п.п.2.5.</w:t>
      </w:r>
      <w:r w:rsidRPr="00C505F9">
        <w:br/>
      </w:r>
      <w:r w:rsidRPr="00C505F9">
        <w:br/>
        <w:t>     2.8. Размер платы, взимаемой с заявителя при предоставлении муниципальной услуги.</w:t>
      </w:r>
      <w:r w:rsidRPr="00C505F9">
        <w:br/>
        <w:t>Муниципальная услуга «Утверждение подготовленной на основе  схемы территориального планирования Камешкирского района Пензенской области документации по планировке территории»  представляется заявителям  бесплатно. </w:t>
      </w:r>
      <w:r w:rsidRPr="00C505F9">
        <w:b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C505F9">
        <w:br/>
        <w:t>Максимальное время ожидания в очереди при подаче запроса (заявления) о предоставлении муниципальной услуги или для получения консультации при предоставлении муниципальной услуги, а также при получении результата предоставления муниципальной услуги не должно превышать 30 минут.     </w:t>
      </w:r>
      <w:r w:rsidRPr="00C505F9">
        <w:br/>
        <w:t>2.10. Срок регистрации запроса заявителя о предоставлении муниципальной услуги</w:t>
      </w:r>
      <w:r w:rsidRPr="00C505F9">
        <w:br/>
        <w:t>Максимальный срок выполнения действия - два дня.</w:t>
      </w:r>
      <w:r w:rsidRPr="00C505F9">
        <w:br/>
        <w:t> 2.11. Требования к помещению, в котором предоставляется муниципальная услуга, к залу ожидания, месту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C505F9">
        <w:br/>
        <w:t>            а) Предоставление   муниципальной   услуги   проводится:</w:t>
      </w:r>
      <w:r w:rsidRPr="00C505F9">
        <w:br/>
        <w:t>     - в здании Администрации Камешкирского района по адресу:   Пензенская   область,  с.Р.Камешкир, ул. Радмщева,15</w:t>
      </w:r>
      <w:r w:rsidRPr="00C505F9">
        <w:br/>
        <w:t> - в МБУ«МФЦ Камешкирского района », расположенного по адресу:  Пензенская область, с. Русский Камешкир, ул.Радищева , 5.</w:t>
      </w:r>
      <w:r w:rsidRPr="00C505F9">
        <w:br/>
        <w:t>              б)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r w:rsidRPr="00C505F9">
        <w:br/>
        <w:t>  в) Места предоставления муниципальной услуги оборудованы необходимой офисной мебелью, включая стулья и кресла для заявителей, ожидающих своей очереди.</w:t>
      </w:r>
      <w:r w:rsidRPr="00C505F9">
        <w:br/>
        <w:t>2.12. Показатели доступности и качества муниципальной услуги.</w:t>
      </w:r>
      <w:r w:rsidRPr="00C505F9">
        <w:br/>
        <w:t>     1.   Показатели доступности муниципальной услуги:</w:t>
      </w:r>
      <w:r w:rsidRPr="00C505F9">
        <w:br/>
        <w:t> -  наличие информации о графике работы учреждения по предоставлению муниципальной услуги в местах оказания муниципальной услуги;</w:t>
      </w:r>
      <w:r w:rsidRPr="00C505F9">
        <w:br/>
        <w:t>     2.  Показателями качества предоставления муниципальной услуги являются:</w:t>
      </w:r>
      <w:r w:rsidRPr="00C505F9">
        <w:br/>
        <w:t>             -   соблюдение    сроков    предоставления    муниципальной    услуги, установленных настоящим регламентом;</w:t>
      </w:r>
      <w:r w:rsidRPr="00C505F9">
        <w:br/>
        <w:t> -      отсутствие обоснованных жалоб на нарушения положений настоящего регламента.</w:t>
      </w:r>
      <w:r w:rsidRPr="00C505F9">
        <w:br/>
        <w:t>III. Административные процедуры</w:t>
      </w:r>
      <w:r w:rsidRPr="00C505F9">
        <w:br/>
        <w:t xml:space="preserve">       3.1. Основанием для начала предоставления услуги по утверждению документации по </w:t>
      </w:r>
      <w:r w:rsidRPr="00C505F9">
        <w:lastRenderedPageBreak/>
        <w:t>планировке территории является обращение заявителя в администрацию Камешкирского района Пензенской области с письменным заявлением (приложение №м 1 к административному регламенту). Письменное обращение с приложенной к нему документацией, указанной в подпунктах 2.6 настоящего Административного регламента (далее - документация), заявитель может направить по почте, либо доставить в администрацию Камешкирского района Пензенской области лично.</w:t>
      </w:r>
      <w:r w:rsidRPr="00C505F9">
        <w:br/>
        <w:t>      3.2. Ответственным за выполнение муниципальной услуги «Утверждение подготовленной на основе  схемы территориального планирования Камешкирского района Пензенской области документации по планировке территории»  является отдел архитектуры, строительства , ЖКХ администрации Камешкирского района (далее - Отдел).</w:t>
      </w:r>
      <w:r w:rsidRPr="00C505F9">
        <w:br/>
        <w:t>3.3      Описание последовательности действий при предоставлении услуги.</w:t>
      </w:r>
      <w:r w:rsidRPr="00C505F9">
        <w:br/>
        <w:t>           3.4. Письменное обращение с приложенной документацией поступает в администрацию Камешкирского района Пензенской области и передается специалисту, ответственному за прием корреспонденции в администрации Камешкирского района Пензенской области-в течение 1 рабочего дня. </w:t>
      </w:r>
      <w:r w:rsidRPr="00C505F9">
        <w:br/>
        <w:t>           3.5. Специалист, ответственный за прием корреспонденции в администрации Камешкирского района Пензенской области:</w:t>
      </w:r>
      <w:r w:rsidRPr="00C505F9">
        <w:br/>
        <w:t>- в правом нижнем углу письменного обращения проставляет регистрационный штамп «Администрация Камешкирского района» с указанием даты и входящего номера;</w:t>
      </w:r>
      <w:r w:rsidRPr="00C505F9">
        <w:br/>
        <w:t>- передает поступившую документацию на рассмотрение главе администрации Камешкирского района Пензенской области;</w:t>
      </w:r>
      <w:r w:rsidRPr="00C505F9">
        <w:br/>
        <w:t>               - обеспечивает исполнение соответствующих поручений Главы администрации Камешкирского района Пензенской области, передает документацию в отделы, назначенные в поручении исполнителями по оказанию услуги.</w:t>
      </w:r>
      <w:r w:rsidRPr="00C505F9">
        <w:br/>
        <w:t>3.6. Начальник Отдела определяет специалиста для рассмотрения представленной документации.</w:t>
      </w:r>
      <w:r w:rsidRPr="00C505F9">
        <w:br/>
        <w:t>4. Принятие решения о подготовке  проекта постановления  по утверждению документации по планировке территории.</w:t>
      </w:r>
      <w:r w:rsidRPr="00C505F9">
        <w:br/>
        <w:t>4.1. Подготовка проекта постановления администрации Камешкирского района Пензенской области по утверждению документации по планировке территории (далее – проект распоряжения), либо проекта отказа в принятии решения по утверждению  документации по планировке территории (далее – проект отказа) осуществляется специалистом, назначенным ответственным,  с учетом замечаний и предложений отделов, участвующих в предоставлении услуги по утверждению  документации по планировке территории.- в течение 30 дней.</w:t>
      </w:r>
      <w:r w:rsidRPr="00C505F9">
        <w:br/>
        <w:t>4.2. Специалистом Отдела осуществляется:</w:t>
      </w:r>
      <w:r w:rsidRPr="00C505F9">
        <w:br/>
        <w:t>•    Проверка соответствия представленных документов перечню, определенному подпунктом 2.6 настоящего Административного регламента.</w:t>
      </w:r>
      <w:r w:rsidRPr="00C505F9">
        <w:br/>
        <w:t>•    Проверка на соответствие планируемого размещения объекта капитального строительства местного значения документам территориального планирования  Камешкирского района Пензенской области.</w:t>
      </w:r>
      <w:r w:rsidRPr="00C505F9">
        <w:br/>
        <w:t>•    Орган местного самоуправления  Камешкирского района  осуществляют проверку подготовленной документации по планировке территорий  на соответствие требованиям,  указанных в подпунктах 2.5. </w:t>
      </w:r>
      <w:r w:rsidRPr="00C505F9">
        <w:br/>
        <w:t>•    Подготовка проекта распоряжения либо проекта отказа с учетом замечаний и предложений отделов.</w:t>
      </w:r>
      <w:r w:rsidRPr="00C505F9">
        <w:br/>
        <w:t>•    Согласование проекта распоряжения либо проекта отказа с начальником Отдела.</w:t>
      </w:r>
      <w:r w:rsidRPr="00C505F9">
        <w:br/>
        <w:t xml:space="preserve">•    Согласование проекта распоряжения либо проекта отказа с учетом замечаний и предложений с заместителями главы администрации Камешкирского района Пензенской области, </w:t>
      </w:r>
      <w:r w:rsidRPr="00C505F9">
        <w:lastRenderedPageBreak/>
        <w:t>определенными в листе согласования проекта распоряжения.</w:t>
      </w:r>
      <w:r w:rsidRPr="00C505F9">
        <w:br/>
        <w:t>•    Проверка соответствия  градостроительному заданию, выданного администрацией Камешкирского района при принятии решения  о подготовке документации по планировке территории.</w:t>
      </w:r>
      <w:r w:rsidRPr="00C505F9">
        <w:br/>
      </w:r>
      <w:r w:rsidRPr="00C505F9">
        <w:br/>
        <w:t>Результатом выполнения услуги в части принятия решения по утверждению документации по планировке территории являются: подписанное главой администрации Камешкирского района Пензенской области  и зарегистрированное распоряжение по утверждению  документации по планировке территории либо отказ в принятии решения  по утверждению документации по планировке территории.</w:t>
      </w:r>
      <w:r w:rsidRPr="00C505F9">
        <w:br/>
        <w:t>    4.3. Специалист  администрации Камешкирского района, осуществляющий регистрацию входящей корреспонденции  в 7 дневный срок направляет  постановление администрации Камешкирского района Пензенской области  «Об утверждении документации по планировке территории»  главе поселения, или отказ в принятии решения  по утверждению документации по планировке территории и выдает или направляется по почте заявителю.</w:t>
      </w:r>
      <w:r w:rsidRPr="00C505F9">
        <w:br/>
        <w:t>           5. Обеспечение  утверждения документации по планировке территории.</w:t>
      </w:r>
      <w:r w:rsidRPr="00C505F9">
        <w:br/>
        <w:t>5.1. Принятие решения о направлении документации по планировке территории на утверждение главе администрации Камешкирского района Пензенской области либо принятие решения об отклонении документации по планировке территории и о направлении ее на доработку осуществляется Отделом с учетом замечаний и предложений отделов, участвующих в предоставлении услуги по утверждению документации по планировке территории.</w:t>
      </w:r>
      <w:r w:rsidRPr="00C505F9">
        <w:br/>
        <w:t>5.2. Специалистом Отдела осуществляется:</w:t>
      </w:r>
      <w:r w:rsidRPr="00C505F9">
        <w:br/>
      </w:r>
      <w:r w:rsidRPr="00C505F9">
        <w:br/>
        <w:t>•    Проверка соблюдения процедуры согласования подготовленной  документации по планировке территории  органами местного самоуправления  поселений применительно к территориям которых подготовлена такая документация.</w:t>
      </w:r>
      <w:r w:rsidRPr="00C505F9">
        <w:br/>
        <w:t>    5.3.   В течение пяти дней подготовка:</w:t>
      </w:r>
      <w:r w:rsidRPr="00C505F9">
        <w:br/>
        <w:t>    5.3.1.В случае соответствия документации по планировке территории действующему законодательству:</w:t>
      </w:r>
      <w:r w:rsidRPr="00C505F9">
        <w:br/>
        <w:t>- уведомления заявителю о соответствии документации по планировке территории  действующему законодательству.</w:t>
      </w:r>
      <w:r w:rsidRPr="00C505F9">
        <w:br/>
        <w:t>5.3.2. В случае несоответствия документации по планировке территории действующему законодательству:</w:t>
      </w:r>
      <w:r w:rsidRPr="00C505F9">
        <w:br/>
        <w:t>- уведомления заявителю об отклонении документации по планировке территории и направление ее на доработку.</w:t>
      </w:r>
      <w:r w:rsidRPr="00C505F9">
        <w:br/>
        <w:t>5.3.3 Согласование  проекта решения об утверждении документации по планировке территории с заместителем главы администрации Камешкирского района Пензенской области;</w:t>
      </w:r>
      <w:r w:rsidRPr="00C505F9">
        <w:br/>
        <w:t>5.3.4. Передача проекта решения об утверждении документации по планировке территории на подписание главе администрации Камешкирского района Пензенской области.</w:t>
      </w:r>
      <w:r w:rsidRPr="00C505F9">
        <w:br/>
        <w:t>5.4. Секретарь  администрации Камешкирского района  осуществляет регистрацию проекта решения и направляет адресатам.</w:t>
      </w:r>
      <w:r w:rsidRPr="00C505F9">
        <w:br/>
        <w:t>5.5.  Глава местной администрации обеспечивает опубликование утвержденной  документации по планировке территории (проектов планировки и проектов межевания территории) в порядке, установленном для официального опубликования муниципальных правовых актов и размещает информацию о такой документации на официальном сайте муниципального образования ( при наличии  официального сайта) в сети Интернет.</w:t>
      </w:r>
      <w:r w:rsidRPr="00C505F9">
        <w:br/>
      </w:r>
      <w:r w:rsidRPr="00C505F9">
        <w:br/>
      </w:r>
      <w:r w:rsidRPr="00C505F9">
        <w:lastRenderedPageBreak/>
        <w:t> IV. Формы контроля за исполнением административного регламента</w:t>
      </w:r>
      <w:r w:rsidRPr="00C505F9">
        <w:br/>
        <w:t>а) Текущий контроль за соблюдением и исполнением ответственными должностными лицами, муниципальными служащими положений административного регламента и принятием решений ответственными должностными лицами, муниципальными служащими осуществляет заместитель главы администрации Камешкирского района.</w:t>
      </w:r>
      <w:r w:rsidRPr="00C505F9">
        <w:br/>
        <w:t>б)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учреждения, осуществляющих предоставление муниципальной услуги. </w:t>
      </w:r>
      <w:r w:rsidRPr="00C505F9">
        <w:br/>
        <w:t>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администрации Камешкирского района. Деятельность комиссии осуществляется в соответствии с планом проведения проверки.</w:t>
      </w:r>
      <w:r w:rsidRPr="00C505F9">
        <w:br/>
        <w:t>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r w:rsidRPr="00C505F9">
        <w:br/>
        <w:t>Проверки могут быть плановыми, внеплановыми и по конкретному обращению заявителя.</w:t>
      </w:r>
      <w:r w:rsidRPr="00C505F9">
        <w:br/>
        <w:t>в) За несоблюдение требований, установленных настоящим административным регламентом,  должностные лица и муниципальные служащие администрации несут дисциплинарную и административную ответственность, предусмотренную законодательством Российской Федерации и Пензенской области.</w:t>
      </w:r>
      <w:r w:rsidRPr="00C505F9">
        <w:br/>
        <w:t>   г) Основанием привлечения к ответственности должностных лиц за решения и действия (бездействие), принимаемые (осуществляемые) в ходе предоставление муниципальной услуги, является заключение (акт) комиссии по итогам проверки полноты и качества предоставления муниципальной услуги, отражающее факты неудовлетворительного исполнения положений настоящего Административного регламента.</w:t>
      </w:r>
      <w:r w:rsidRPr="00C505F9">
        <w:br/>
      </w:r>
      <w:r w:rsidRPr="00C505F9">
        <w:b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C505F9">
        <w:br/>
        <w:t>5.1. Заинтересованные лица могут обратиться с жалобами на действия (бездействие) и решения, осуществляемые (принятые) в ходе предоставления муниципальной услуги на основании настоящего регламента (далее жалоба), устно, либо письменно в администрацию Камешкирского района, ежедневно с 8.00-17.00 (выходные суббота, воскресенье)</w:t>
      </w:r>
      <w:r w:rsidRPr="00C505F9">
        <w:br/>
        <w:t>Если заинтересованные лица не удовлетворены решением, принятым в ходе рассмотрения жалобы, то данные лица вправе обратиться в судебные органы в установленном действующим законодательством порядке.</w:t>
      </w:r>
      <w:r w:rsidRPr="00C505F9">
        <w:br/>
        <w:t>В письменной жалобе указываются:</w:t>
      </w:r>
      <w:r w:rsidRPr="00C505F9">
        <w:br/>
        <w:t>-    фамилия, имя, отчество заинтересованного лица, а также фамилия, имя, отчество представителя в случае обращения с жалобой представителя;</w:t>
      </w:r>
      <w:r w:rsidRPr="00C505F9">
        <w:br/>
        <w:t>-    почтовый адрес (контактный телефон - при наличии) заявителя;</w:t>
      </w:r>
      <w:r w:rsidRPr="00C505F9">
        <w:br/>
        <w:t>-    наименование организации, должность, фамилия, имя и отчество специалиста (при наличии информации), решение, действие (бездействие) которого обжалуется;</w:t>
      </w:r>
      <w:r w:rsidRPr="00C505F9">
        <w:br/>
        <w:t>-    предмет жалобы;</w:t>
      </w:r>
      <w:r w:rsidRPr="00C505F9">
        <w:br/>
        <w:t>-  личная подпись заинтересованного лица (его уполномоченного представителя);</w:t>
      </w:r>
      <w:r w:rsidRPr="00C505F9">
        <w:br/>
        <w:t>-  дата;</w:t>
      </w:r>
      <w:r w:rsidRPr="00C505F9">
        <w:br/>
        <w:t>- иные сведения, которые заинтересованное лицо считает необходимым сообщить.</w:t>
      </w:r>
      <w:r w:rsidRPr="00C505F9">
        <w:br/>
      </w:r>
      <w:r w:rsidRPr="00C505F9">
        <w:lastRenderedPageBreak/>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r w:rsidRPr="00C505F9">
        <w:br/>
        <w:t>Письменная жалоба должна быть написана разборчивым почерком, не содержать нецензурных выражений.</w:t>
      </w:r>
      <w:r w:rsidRPr="00C505F9">
        <w:br/>
        <w:t>5.2.    Письменная жалоба должна быть рассмотрена в течение 30</w:t>
      </w:r>
      <w:r w:rsidRPr="00C505F9">
        <w:br/>
        <w:t>календарных дней со дня ее получения и регистрации.</w:t>
      </w:r>
      <w:r w:rsidRPr="00C505F9">
        <w:b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r w:rsidRPr="00C505F9">
        <w:br/>
        <w:t>5.3.    Если в результате рассмотрения жалоба признана обоснованной, то</w:t>
      </w:r>
      <w:r w:rsidRPr="00C505F9">
        <w:br/>
        <w:t>приминается решение о проведении действий по предоставлению</w:t>
      </w:r>
      <w:r w:rsidRPr="00C505F9">
        <w:br/>
        <w:t>муниципальной услуги заинтересованному лицу.</w:t>
      </w:r>
      <w:r w:rsidRPr="00C505F9">
        <w:br/>
        <w:t>5.4.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после принятия решения.</w:t>
      </w:r>
      <w:r w:rsidRPr="00C505F9">
        <w:br/>
        <w:t>5.5.    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обращениях вопросов.</w:t>
      </w:r>
      <w:r w:rsidRPr="00C505F9">
        <w:br/>
        <w:t>5.6.    Заинтересованные лица вправе обжаловать решения, принятые в ходе предоставления муниципальной услуги, действия или бездействия должностных лиц, ответственных или уполномоченных работников, специалистов, участвующих в предоставлении муниципальной услуги, в установленном действующем законодательством порядке, в том числе и в судебном порядке.</w:t>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lastRenderedPageBreak/>
        <w:br/>
      </w:r>
      <w:r w:rsidRPr="00C505F9">
        <w:br/>
      </w:r>
      <w:r w:rsidRPr="00C505F9">
        <w:br/>
      </w:r>
      <w:r w:rsidRPr="00C505F9">
        <w:br/>
      </w:r>
      <w:r w:rsidRPr="00C505F9">
        <w:br/>
        <w:t>Приложение № 1</w:t>
      </w:r>
      <w:r w:rsidRPr="00C505F9">
        <w:br/>
        <w:t>к Административному регламенту </w:t>
      </w:r>
      <w:r w:rsidRPr="00C505F9">
        <w:br/>
        <w:t>по предоставлению муниципальной услуги </w:t>
      </w:r>
      <w:r w:rsidRPr="00C505F9">
        <w:br/>
        <w:t>«Утверждение подготовленной на основе схемы территориального планирования Камешкирского района Пензенской области документации </w:t>
      </w:r>
      <w:r w:rsidRPr="00C505F9">
        <w:br/>
        <w:t>по планировке территории»</w:t>
      </w:r>
      <w:r w:rsidRPr="00C505F9">
        <w:br/>
        <w:t>        </w:t>
      </w:r>
      <w:r w:rsidRPr="00C505F9">
        <w:br/>
        <w:t>                                           Главе администрации Камешкирского района</w:t>
      </w:r>
      <w:r w:rsidRPr="00C505F9">
        <w:br/>
        <w:t>            ________________________________________</w:t>
      </w:r>
      <w:r w:rsidRPr="00C505F9">
        <w:br/>
        <w:t>             </w:t>
      </w:r>
      <w:r w:rsidRPr="00C505F9">
        <w:br/>
        <w:t>________________________________________</w:t>
      </w:r>
      <w:r w:rsidRPr="00C505F9">
        <w:br/>
        <w:t>(ФИО/наименование (полное и</w:t>
      </w:r>
      <w:r w:rsidRPr="00C505F9">
        <w:br/>
        <w:t>________________________________________</w:t>
      </w:r>
      <w:r w:rsidRPr="00C505F9">
        <w:br/>
        <w:t>сокращенное), организационно-правовая форма)</w:t>
      </w:r>
      <w:r w:rsidRPr="00C505F9">
        <w:br/>
        <w:t>________________________________________</w:t>
      </w:r>
      <w:r w:rsidRPr="00C505F9">
        <w:br/>
        <w:t>   (адрес постоянного или преимущественного</w:t>
      </w:r>
      <w:r w:rsidRPr="00C505F9">
        <w:br/>
        <w:t>________________________________________</w:t>
      </w:r>
      <w:r w:rsidRPr="00C505F9">
        <w:br/>
        <w:t>        проживания   / адрес  местонахождения)</w:t>
      </w:r>
      <w:r w:rsidRPr="00C505F9">
        <w:br/>
        <w:t>________________________________________</w:t>
      </w:r>
      <w:r w:rsidRPr="00C505F9">
        <w:br/>
        <w:t>(телефон)</w:t>
      </w:r>
      <w:r w:rsidRPr="00C505F9">
        <w:br/>
        <w:t>________________________________________</w:t>
      </w:r>
      <w:r w:rsidRPr="00C505F9">
        <w:br/>
      </w:r>
      <w:r w:rsidRPr="00C505F9">
        <w:br/>
        <w:t>Заявление</w:t>
      </w:r>
      <w:r w:rsidRPr="00C505F9">
        <w:br/>
        <w:t>Прошу утвердить документацию по планировке территории</w:t>
      </w:r>
      <w:r w:rsidRPr="00C505F9">
        <w:br/>
        <w:t>_____________________________________________________________________________</w:t>
      </w:r>
      <w:r w:rsidRPr="00C505F9">
        <w:br/>
        <w:t>(предполагаемое место размещения объекта </w:t>
      </w:r>
      <w:r w:rsidRPr="00C505F9">
        <w:br/>
        <w:t>_____________________________________________________________________________</w:t>
      </w:r>
      <w:r w:rsidRPr="00C505F9">
        <w:br/>
        <w:t>капитального строительства местного значения) </w:t>
      </w:r>
      <w:r w:rsidRPr="00C505F9">
        <w:br/>
        <w:t>_____________________________________________________________________________</w:t>
      </w:r>
      <w:r w:rsidRPr="00C505F9">
        <w:br/>
        <w:t>_____________________________________________________________________________</w:t>
      </w:r>
      <w:r w:rsidRPr="00C505F9">
        <w:br/>
        <w:t> (назначение и характеристика объекта капитального строительства местного значения)</w:t>
      </w:r>
      <w:r w:rsidRPr="00C505F9">
        <w:br/>
        <w:t>площадью __________________________________________________________________,</w:t>
      </w:r>
      <w:r w:rsidRPr="00C505F9">
        <w:br/>
        <w:t> (обоснование примерного размера земельного участка)</w:t>
      </w:r>
      <w:r w:rsidRPr="00C505F9">
        <w:br/>
        <w:t>расположенного по адресу _____________________________________________________________________________</w:t>
      </w:r>
      <w:r w:rsidRPr="00C505F9">
        <w:br/>
        <w:t>_____________________________________________________________________________</w:t>
      </w:r>
      <w:r w:rsidRPr="00C505F9">
        <w:br/>
        <w:t>Реквизиты документа, удостоверяющего личность/данные о государственной регистрации юридического лица __________________________________________________________________ </w:t>
      </w:r>
      <w:r w:rsidRPr="00C505F9">
        <w:br/>
        <w:t>Приложение: (согласно перечня)</w:t>
      </w:r>
      <w:r w:rsidRPr="00C505F9">
        <w:br/>
        <w:t>1.    ____________________________________________________________</w:t>
      </w:r>
      <w:r w:rsidRPr="00C505F9">
        <w:br/>
        <w:t>2.    ____________________________________________________________</w:t>
      </w:r>
      <w:r w:rsidRPr="00C505F9">
        <w:br/>
        <w:t>3.    ____________________________________________________________                                                </w:t>
      </w:r>
      <w:r w:rsidRPr="00C505F9">
        <w:lastRenderedPageBreak/>
        <w:t> </w:t>
      </w:r>
      <w:r w:rsidRPr="00C505F9">
        <w:br/>
      </w:r>
      <w:r w:rsidRPr="00C505F9">
        <w:br/>
        <w:t> ______________________           ____________________         ______________________</w:t>
      </w:r>
      <w:r w:rsidRPr="00C505F9">
        <w:br/>
        <w:t>                 (дата)                                          (подпись)                       (расшифровка подписи)</w:t>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r>
      <w:r w:rsidRPr="00C505F9">
        <w:br/>
        <w:t>Приложение № 2</w:t>
      </w:r>
      <w:r w:rsidRPr="00C505F9">
        <w:br/>
        <w:t>к Административному регламенту </w:t>
      </w:r>
      <w:r w:rsidRPr="00C505F9">
        <w:br/>
        <w:t>по предоставлению муниципальной услуги </w:t>
      </w:r>
      <w:r w:rsidRPr="00C505F9">
        <w:br/>
        <w:t>«Утверждение подготовленной на основе схемы территориального планирования Камешкирского района Пензенской области документации </w:t>
      </w:r>
      <w:r w:rsidRPr="00C505F9">
        <w:br/>
        <w:t>по планировке территории»</w:t>
      </w:r>
      <w:r w:rsidRPr="00C505F9">
        <w:br/>
      </w:r>
      <w:r w:rsidRPr="00C505F9">
        <w:br/>
      </w:r>
      <w:r w:rsidRPr="00C505F9">
        <w:br/>
        <w:t>Блок схема последовательности «Утверждение подготовленной на основе схемы территориального планирования Камешкирского района Пензенской области документации</w:t>
      </w:r>
      <w:r w:rsidRPr="00C505F9">
        <w:br/>
        <w:t>по планировке территории»</w:t>
      </w:r>
      <w:bookmarkStart w:id="0" w:name="_GoBack"/>
      <w:bookmarkEnd w:id="0"/>
    </w:p>
    <w:sectPr w:rsidR="002E3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F9"/>
    <w:rsid w:val="002E3C94"/>
    <w:rsid w:val="00C50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4849</Words>
  <Characters>27643</Characters>
  <Application>Microsoft Office Word</Application>
  <DocSecurity>0</DocSecurity>
  <Lines>230</Lines>
  <Paragraphs>64</Paragraphs>
  <ScaleCrop>false</ScaleCrop>
  <Company/>
  <LinksUpToDate>false</LinksUpToDate>
  <CharactersWithSpaces>32428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2018-01-29T11:02:00Z</dcterms:created>
  <dcterms:modified xsi:type="dcterms:W3CDTF">2018-01-29T11:02:00Z</dcterms:modified>
</cp:coreProperties>
</file>