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04" w:rsidRDefault="00C65804" w:rsidP="00C65804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65804" w:rsidRDefault="00C65804" w:rsidP="00C65804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804" w:rsidRDefault="00C65804" w:rsidP="00C65804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C65804" w:rsidTr="00C65804">
        <w:trPr>
          <w:trHeight w:val="397"/>
        </w:trPr>
        <w:tc>
          <w:tcPr>
            <w:tcW w:w="9606" w:type="dxa"/>
          </w:tcPr>
          <w:p w:rsidR="00C65804" w:rsidRDefault="00C6580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5804" w:rsidTr="00C65804">
        <w:tc>
          <w:tcPr>
            <w:tcW w:w="9606" w:type="dxa"/>
            <w:hideMark/>
          </w:tcPr>
          <w:p w:rsidR="00C65804" w:rsidRDefault="00C658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C65804" w:rsidTr="00C65804">
        <w:trPr>
          <w:trHeight w:val="397"/>
        </w:trPr>
        <w:tc>
          <w:tcPr>
            <w:tcW w:w="9606" w:type="dxa"/>
            <w:hideMark/>
          </w:tcPr>
          <w:p w:rsidR="00C65804" w:rsidRDefault="00C658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C65804" w:rsidTr="00C65804">
        <w:trPr>
          <w:trHeight w:val="314"/>
        </w:trPr>
        <w:tc>
          <w:tcPr>
            <w:tcW w:w="9606" w:type="dxa"/>
          </w:tcPr>
          <w:p w:rsidR="00C65804" w:rsidRDefault="00C658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65804" w:rsidTr="00C65804">
        <w:trPr>
          <w:trHeight w:val="548"/>
        </w:trPr>
        <w:tc>
          <w:tcPr>
            <w:tcW w:w="9606" w:type="dxa"/>
            <w:vAlign w:val="center"/>
            <w:hideMark/>
          </w:tcPr>
          <w:p w:rsidR="00C65804" w:rsidRDefault="00C658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C65804" w:rsidTr="00C65804">
        <w:trPr>
          <w:trHeight w:val="212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C65804">
              <w:tc>
                <w:tcPr>
                  <w:tcW w:w="284" w:type="dxa"/>
                  <w:vAlign w:val="bottom"/>
                  <w:hideMark/>
                </w:tcPr>
                <w:p w:rsidR="00C65804" w:rsidRDefault="00C65804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65804" w:rsidRDefault="0054706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18.04.19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vAlign w:val="bottom"/>
                  <w:hideMark/>
                </w:tcPr>
                <w:p w:rsidR="00C65804" w:rsidRDefault="00C6580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65804" w:rsidRDefault="0054706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152</w:t>
                  </w:r>
                </w:p>
              </w:tc>
            </w:tr>
            <w:tr w:rsidR="00C65804">
              <w:tc>
                <w:tcPr>
                  <w:tcW w:w="4650" w:type="dxa"/>
                  <w:gridSpan w:val="4"/>
                  <w:hideMark/>
                </w:tcPr>
                <w:p w:rsidR="00C65804" w:rsidRDefault="00C6580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C65804" w:rsidRDefault="00C6580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5804" w:rsidRDefault="00C65804" w:rsidP="00C658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65804" w:rsidRDefault="00C65804" w:rsidP="00C6580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C65804">
        <w:rPr>
          <w:rFonts w:ascii="Times New Roman" w:hAnsi="Times New Roman"/>
          <w:b/>
          <w:bCs/>
          <w:sz w:val="28"/>
          <w:szCs w:val="28"/>
        </w:rPr>
        <w:t>«</w:t>
      </w:r>
      <w:r w:rsidRPr="00C658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Предоставление информации о проведении ярмарок, выставок народного творчества, ремесел на территории муниципального образования</w:t>
      </w:r>
      <w:r w:rsidRPr="00C65804">
        <w:rPr>
          <w:rFonts w:ascii="Times New Roman" w:hAnsi="Times New Roman"/>
          <w:b/>
          <w:bCs/>
          <w:sz w:val="28"/>
          <w:szCs w:val="28"/>
        </w:rPr>
        <w:t>».</w:t>
      </w:r>
    </w:p>
    <w:p w:rsidR="00C65804" w:rsidRDefault="00C65804" w:rsidP="00C65804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5804" w:rsidRDefault="00C65804" w:rsidP="00C65804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 от 25.02.2019 № 58 «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color w:val="000000"/>
          <w:sz w:val="28"/>
          <w:szCs w:val="28"/>
        </w:rPr>
        <w:t>от 05.03.19 № 62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реестра муниципальных услуг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hAnsi="Times New Roman"/>
          <w:sz w:val="28"/>
          <w:szCs w:val="28"/>
        </w:rPr>
        <w:t xml:space="preserve">», руководствуясь Уставом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района Пензенской области,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</w:t>
      </w:r>
    </w:p>
    <w:p w:rsidR="00C65804" w:rsidRDefault="00C65804" w:rsidP="00C658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C65804" w:rsidRDefault="00C65804" w:rsidP="00C65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Утвердить административный регламент предоставления муниципальной услуги </w:t>
      </w:r>
      <w:r w:rsidRPr="00C65804">
        <w:rPr>
          <w:rFonts w:ascii="Times New Roman" w:hAnsi="Times New Roman"/>
          <w:sz w:val="28"/>
          <w:szCs w:val="28"/>
        </w:rPr>
        <w:t>«</w:t>
      </w:r>
      <w:r w:rsidRPr="00C65804">
        <w:rPr>
          <w:rFonts w:ascii="Times New Roman" w:eastAsia="Times New Roman" w:hAnsi="Times New Roman"/>
          <w:bCs/>
          <w:sz w:val="28"/>
          <w:szCs w:val="28"/>
          <w:lang w:eastAsia="ru-RU"/>
        </w:rPr>
        <w:t>Предоставление информации о проведении ярмарок, выставок народного творчества, ремесел на территории муниципального образования</w:t>
      </w:r>
      <w:r w:rsidRPr="00C658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согласно приложения к настоящему постановлению. </w:t>
      </w:r>
    </w:p>
    <w:p w:rsidR="00C65804" w:rsidRDefault="00C65804" w:rsidP="00C65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в информационном бюллетене «Камешкирский вестник».</w:t>
      </w:r>
    </w:p>
    <w:p w:rsidR="00C65804" w:rsidRDefault="00C65804" w:rsidP="00C65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3.Разместить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C65804" w:rsidRDefault="00C65804" w:rsidP="00C65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C65804" w:rsidRDefault="00C65804" w:rsidP="00C65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5.Контроль за исполнением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C65804" w:rsidRDefault="00C65804" w:rsidP="00C65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5804" w:rsidRDefault="00C65804" w:rsidP="00C65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5804" w:rsidRDefault="00C65804" w:rsidP="00C658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5804" w:rsidRDefault="00C65804" w:rsidP="00C6580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5D79C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C65804" w:rsidRDefault="00C65804" w:rsidP="00C6580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С.Н.</w:t>
      </w:r>
      <w:proofErr w:type="gramStart"/>
      <w:r w:rsidR="005D79CE">
        <w:rPr>
          <w:rFonts w:ascii="Times New Roman" w:hAnsi="Times New Roman"/>
          <w:sz w:val="28"/>
          <w:szCs w:val="28"/>
        </w:rPr>
        <w:t>Хазов</w:t>
      </w:r>
      <w:proofErr w:type="spellEnd"/>
      <w:proofErr w:type="gramEnd"/>
    </w:p>
    <w:p w:rsidR="00C65804" w:rsidRDefault="00C65804" w:rsidP="00C658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5804" w:rsidRDefault="00C65804" w:rsidP="00C65804">
      <w:pPr>
        <w:ind w:firstLine="709"/>
        <w:jc w:val="both"/>
        <w:rPr>
          <w:sz w:val="28"/>
          <w:szCs w:val="28"/>
        </w:rPr>
      </w:pPr>
    </w:p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/>
    <w:p w:rsidR="00C65804" w:rsidRDefault="00C65804" w:rsidP="00C658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Утверждено </w:t>
      </w:r>
    </w:p>
    <w:p w:rsidR="00C65804" w:rsidRDefault="00C65804" w:rsidP="00C658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C65804" w:rsidRDefault="00C65804" w:rsidP="00C658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Камешкирского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C65804" w:rsidRDefault="00C65804" w:rsidP="00C658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Пензенской области</w:t>
      </w:r>
    </w:p>
    <w:p w:rsidR="008A3CB7" w:rsidRDefault="00C65804" w:rsidP="00C65804">
      <w:pPr>
        <w:jc w:val="right"/>
      </w:pPr>
      <w:r>
        <w:rPr>
          <w:rFonts w:ascii="Times New Roman" w:hAnsi="Times New Roman"/>
          <w:sz w:val="24"/>
          <w:szCs w:val="24"/>
        </w:rPr>
        <w:t>От                      №</w:t>
      </w:r>
    </w:p>
    <w:p w:rsidR="00C65804" w:rsidRDefault="00C65804" w:rsidP="00C65804">
      <w:pPr>
        <w:jc w:val="right"/>
      </w:pPr>
    </w:p>
    <w:p w:rsidR="00C65804" w:rsidRPr="007C4225" w:rsidRDefault="00C65804" w:rsidP="00C65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Административный регламент предоставления муниципальной услуги  «Предоставление информации о проведении ярмарок, выставок народного творчества, ремесел на территории муниципального образования»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ОБЩИЕ ПОЛОЖЕНИЯ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Предмет регулирования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 1.1. Административный  регламент предоставления муниципальной услуги «Предоставление информации о проведении ярмарок, выставок народного творчества, ремесел на территории муниципального образования» устанавливает порядок и стандарт предоставления муниципальной услуги «Предоставление информации о проведении ярмарок, выставок народного творчества, ремесел на территории муниципального образования» (далее - муниципальная услуга), определяет сроки и последовательность административных процедур (действий) Муниципального бюджетного учреждения культуры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Межпоселенческий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центральный районный Дом культуры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области» (далее — МБУК 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области») при предоставлении муниципальной услуги.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Круг заявителей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Заявителями муниципальной услуги являются физические лица.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Требования к порядку информирования о предоставлении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1.3. Информирование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предоставлении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муниципальной услуги осуществляется: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1.3.1.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непосредственно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1.3.2. посредством использования телефонной, почтовой связи, а также электронной почты;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в федеральной государственной информационной системе «Единый портал государственных и муниципальных услуг (функций) «www.gosuslugi.ru» (далее - Единый портал) и (или) в информационной системе «Региональный портал государственных и 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муниципальных услуг Пензенской области (gosuslugi.pnzreg.ru) (далее – Региональный портал).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Информация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месте нахождения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Адрес: 44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2450, Пензенская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,Р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.Камешкир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Кирова, д. 2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Прием документов для целей предоставления муниципальной услуги осуществляется по адресу: 442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450, Пензенская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с.Р.Камешкир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ул. Кирова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 2. Телефон: 8(84145) 2-13-52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Официальный сайт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 отсутствует.</w:t>
      </w:r>
    </w:p>
    <w:p w:rsidR="00C65804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почты: </w:t>
      </w:r>
      <w:r>
        <w:rPr>
          <w:rFonts w:ascii="Arial" w:hAnsi="Arial" w:cs="Arial"/>
          <w:color w:val="262626"/>
          <w:sz w:val="20"/>
          <w:szCs w:val="20"/>
          <w:shd w:val="clear" w:color="auto" w:fill="FFFFFF"/>
        </w:rPr>
        <w:t>rdkkameshkir@yandex.ru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.5. График работы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 </w:t>
      </w:r>
    </w:p>
    <w:p w:rsidR="00FB4B31" w:rsidRPr="00FB4B31" w:rsidRDefault="00FB4B31" w:rsidP="00FB4B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B31">
        <w:rPr>
          <w:rFonts w:ascii="Times New Roman" w:eastAsia="Times New Roman" w:hAnsi="Times New Roman"/>
          <w:sz w:val="24"/>
          <w:szCs w:val="24"/>
          <w:lang w:eastAsia="ru-RU"/>
        </w:rPr>
        <w:t>вторник – пятница с 9-00 до 17-00, перерыв на обед с 12.00  до 14.00ч., суббота-воскресенье с 10-00 до 22-00, перерыв на обед с 14-00 до 20-00ч., понедельни</w:t>
      </w:r>
      <w:proofErr w:type="gramStart"/>
      <w:r w:rsidRPr="00FB4B31">
        <w:rPr>
          <w:rFonts w:ascii="Times New Roman" w:eastAsia="Times New Roman" w:hAnsi="Times New Roman"/>
          <w:sz w:val="24"/>
          <w:szCs w:val="24"/>
          <w:lang w:eastAsia="ru-RU"/>
        </w:rPr>
        <w:t>к-</w:t>
      </w:r>
      <w:proofErr w:type="gramEnd"/>
      <w:r w:rsidRPr="00FB4B31">
        <w:rPr>
          <w:rFonts w:ascii="Times New Roman" w:eastAsia="Times New Roman" w:hAnsi="Times New Roman"/>
          <w:sz w:val="24"/>
          <w:szCs w:val="24"/>
          <w:lang w:eastAsia="ru-RU"/>
        </w:rPr>
        <w:t xml:space="preserve"> выходной.</w:t>
      </w:r>
    </w:p>
    <w:p w:rsidR="00FB4B31" w:rsidRPr="00FB4B31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B31">
        <w:rPr>
          <w:rFonts w:ascii="Times New Roman" w:eastAsia="Times New Roman" w:hAnsi="Times New Roman"/>
          <w:sz w:val="24"/>
          <w:szCs w:val="24"/>
          <w:lang w:eastAsia="ru-RU"/>
        </w:rPr>
        <w:t xml:space="preserve">1.6. Часы приема заявлений на предоставление муниципальной услуги МБУК «МЦРДК  </w:t>
      </w:r>
      <w:proofErr w:type="spellStart"/>
      <w:r w:rsidRPr="00FB4B31"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FB4B31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 </w:t>
      </w:r>
    </w:p>
    <w:p w:rsidR="00C65804" w:rsidRPr="00FB4B31" w:rsidRDefault="00FB4B31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B31">
        <w:rPr>
          <w:rFonts w:ascii="Times New Roman" w:eastAsia="Times New Roman" w:hAnsi="Times New Roman"/>
          <w:sz w:val="24"/>
          <w:szCs w:val="24"/>
          <w:lang w:eastAsia="ru-RU"/>
        </w:rPr>
        <w:t>вторник - пятница с 9.00-17.00, перерыв на обед с 12-00 до 14-00ч.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1.7. Заявители вправе получить муниципальную услугу через Единый портал и (или) Региональный портал. На Едином портале Региональном портале государственных и муниципальных услуг (функций) размещается следующая информация: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2) круг заявителей;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3) срок предоставления муниципальной услуги;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7) формы заявления (уведомлений, сообщений), используемые при предоставлении муниципальной услуги.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 предоставляется заявителю бесплатно.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7C422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II. Стандарт предоставления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Наименование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2.1. Наименование муниципальной услуги: «Предоставление информации о проведении ярмарок, выставок народного творчества, ремесел на территории муниципального образования».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Наименование органа местного самоуправления, предоставляющего муниципальную услугу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2.2. Предоставление муниципальной ус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луги осуществляет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Результат предоставления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2.3. Результатом предоставления муниципальной услуги является: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2.3.1. предоставление информации о проведении ярмарок, выставок народного творчества, ремесел на территории муниципального образования.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2.3.2. отказ в предоставлении информации о проведении ярмарок, выставок народного творчества, ремесел на территории муниципального образования.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по выбору заявителя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Срок предоставления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Срок предоставления муниципальной услуги: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2.4.1. по письменному обращению не может превышать тридцати рабочих дней со дня регистрации заявления о предоставлении информации о проведении ярмарок, выставок народного творчества, ремесел на территории муниципального образования» (далее — заявление);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2.4.2. при личном обращении для получения информации в устной форме, а также при обращении  по телефону – не более 15 мин.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Правовые основания для предоставления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2.5. Предоставление муниципальной услуги осуществляется в соответствии с: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1) Конституцией Российской Федерации;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2) Федеральным законом от 27.07.2010 № 210-ФЗ «Об организации предоставления государственных и муниципальных услуг» (с последующими изменениями);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3) Законом Российской Федерации от  09.10.92 № 3612-1 «Основы законодательства Российской Федерации о культуре» (с последующими изменениями);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4) Федеральным законом от 02.05.2006 № 59-ФЗ «О порядке рассмотрения обращений граждан Российской Федерации» (с последующими изменениями);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5) Федеральным законом от 27.07.2006 № 149-ФЗ «Об информации, информационных технологиях и о защите информации» (с последующими изменениями);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6)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учреждениями» (с последующими изменениями);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7) настоящим Административным регламентом.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bookmarkStart w:id="1" w:name="P148"/>
      <w:bookmarkEnd w:id="1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заявление, составленное по форме согласно приложению № 1 к настоящему Административному регламенту.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Исчерпывающий перечень документов,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необходимых в соответствии с нормативными правовыми актами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для предоставления муниципальной услуги, которые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2.7.1. документ, удостоверяющий личность заявителя.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2.8.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2.9.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лично по адресу </w:t>
      </w:r>
      <w:r w:rsidR="00FB4B31">
        <w:rPr>
          <w:rFonts w:ascii="Times New Roman" w:eastAsia="Times New Roman" w:hAnsi="Times New Roman"/>
          <w:sz w:val="24"/>
          <w:szCs w:val="24"/>
          <w:lang w:eastAsia="ru-RU"/>
        </w:rPr>
        <w:t>МБУК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указанному в п.1.3.2 настоящего административного регламента;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б) посредством почтово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й связи по адресу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указанному в п.1.3.2 настоящего административного регламента;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в) в форме электронного документа, подписанного простой электронной подписью, либо усиленной неквалифицированной электронной подписью, либо усиленной квалификационной электронной подписью, посредством Регионального портала.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2.10.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2.11. При формировании заявления обеспечивается: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2.6.1. настоящего Административного регламента, необходимых для предоставления муниципальной услуги;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в) возможность печати па бумажном носителе копии электронной формы заявления;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Исчерпывающий перечень оснований для отказа в приеме документов, необходимых для предоставления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 2.12.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Исчерпывающий перечень оснований для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отказа в предоставлении муниципальной услуги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2.13. Основания для приостановления муниципальной услуги не предусмотрены.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2.14. В предоставлении муниципальной услуги заявителю отказывается в случаях, если: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2.14.1. в заявлении о предоставлении муниципальной услуги не указаны фамилия гражданина и почтовый адрес, по которому должен быть направлен ответ на заявление;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2.14.2. текст заявления не поддается прочтению;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2.14.3. в заявлении о предоставлении муниципальной услуги содержатся нецензурные либо оскорбительные выражения, угрозы жизни, здоровью и имуществу должностного лица, а также членов его семьи.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Перечень услуг, которые являются необходимыми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и обязательными для предоставления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2.15. Не предусмотрен.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Порядок, размер и основания взимания платы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за предоставление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2.16. Муниципальная услуга предоставляется бесплатно.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2.17. Время ожидания в очереди не должно превышать: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- при подаче заявления - 15 минут;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2.18. В целях предоставления муниципальной услуги осуществляется прием заявителей по предварительной записи.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2.18.1. Запись на прием проводится посредством Регионального портала.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2.18.2. Заявителю предоставляется возможность записи в любые свободные для приема дату и время в пределах установленного в организации графика приема заявителей.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2.18.3.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              Срок регистрации запроса заявителя о предоставлении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2.19. Регистрация запроса заявителя о предоставлении муниципальной услуги, в том числе в электронной форме, осуществляется в день его получения. Регистрация заявления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2.20.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2.21. Здание, в кото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ром располагается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расположено с учетом транспортной и пешеходной доступности для заяв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ителей. Помещения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2.22. Предоставление муниципальной услуги осуществляется в специально выделенных для этой цели помещениях.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2.23. Помещения, в которых осуществляется предоставление муниципальной услуги, оборудуются: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- стульями и столами для возможности оформления заявлений.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2.24. Количество мест ожидания определяется исходя из фактической нагрузки и возможностей для их размещения в здании.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2.25. Места для заполнения заявлений оборудуются стульями, столами (стойками) и обеспечиваются бланками заявлений и образцами их заполнения.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2.26. Кабинеты приема заявителей должны иметь информационные таблички (вывески) с указанием: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- номера кабинета;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- фамилии, имени, отчества и должности специалиста.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2.27.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2.28.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месторасположению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оборудуются бесплатные места для парковки автотранспортных средств с выделением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ей и специалистов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знаками, выполненными рельефно-точечным шрифтом Брайля, допуск </w:t>
      </w:r>
      <w:proofErr w:type="spellStart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сурдопереводчика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тифлосурдопереводчика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Специалисты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оказывают помощь инвалидам в преодолении барьеров, мешающих получению ими услуг наравне с другими лицами.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специалиста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брелками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-коммуникаторами).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Специалисты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обеспечиваются личными нагрудными карточками (</w:t>
      </w:r>
      <w:proofErr w:type="spellStart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бейджами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) с указанием фамилии, имени, отчества и должности.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2.29. Показателями доступности предоставления муниципальной услуги являются: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2.29.1. предоставление возможности получения муниципальной услуги в электронной форме;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2.29.2. транспортная или пешая доступность к местам предоставления муниципальной услуги;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2.29.3.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2.29.4. соблюдение требований административного регламента о порядке информирования об оказании муниципальной услуги.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2.30. Показателями качества предоставления муниципальной услуги являются: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2.30.1. соблюдение сроков предоставления муниципальной услуги;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2.30.2.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2.30.3.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2.30.4.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Возможность получения заявителем информации о ходе предоставления муниципальной услуги с использованием Регионального портала.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2.31. В процессе предоставления муниципальной услуги заявитель взаимодействует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 специалистами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2.31.1. при подаче документов для получения муниципальной услуги;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2.31.2. при получении результата оказания муниципальной услуги.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электронной форме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2.32. Для получения муниципальной услуги заявление может быть подано заявителем в электронной форме.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2.32.1.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запись на прием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для подачи заявления;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в) формирование заявления о предоставлении муниципальной услуги;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г) прием и регистрация заявления;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д) получение результата предоставления услуги;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е) получение сведений о ходе выполнения заявления;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ж) осуществление оценки качества предоставления услуги;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з) досудебное (внесудебное) обжалование решений и дейст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вий (бездействия)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должностного лица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2.32.2. Заявитель имеет возможность получения информации о ходе выполнения заявления (предоставления муниципальной услуги).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2.32.3. Информация о ходе предоставления муниципальной услуги напра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вляется заявителю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2.33. Заявление в форме электронного документа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предоставляется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посредством отправки через личный кабинет Единого портала и (или) Регионального портала.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2.34. Заявление в электронной форме подписываются в соответствии с 63-ФЗ 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КС1, КС2, КС3.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2.35. Представление документа, удостоверяющего личность заявителя не требуется в случае представления заявления посредством отправки через личный кабинет Единого портала и (или) Регионального портала, а также, если заявление подписано усиленной квалифицированной электронной подписью.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2.36. Заявления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Заявления представляются в виде файлов в формате </w:t>
      </w:r>
      <w:proofErr w:type="spellStart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doc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docx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txt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xls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xlsx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rtf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2.37. По выбору заявителя результат предоставления муниципальной услуги, уведомления, в том числе об отказе в представлении информации о проведении ярмарок, выставок народного творчества, ремесел на территории муниципального образования направляются в виде: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2.37.1. электронного документа,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(или) Регионального портала;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2.37.2. документа на бумажном носителе, который заявитель получает непосредственно при 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ичном обращении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2.37.3. документа на бумажном носителе, который направляется заявителю посредством почтового отправления.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7C422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 (блок-схема предоставления муниципальной услуги представлена в приложении № 2 к Административному регламенту):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3.1.1. прием и регистрация заявления для получения муниципальной услуги;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3.1.2. подготовка и регистрация информации либо принятие решения об отказе в ее выдаче;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3.1.3. выдача заявителю результата предоставления муниципальной услуги.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Прием и регистрация заявления и документов, необходимых для предоставления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3.3. Заявление представля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ется заявителем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Заявление направля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ется заявителем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на бумажном носителе посредством почтового отправления или представляется лично или в форме электронного документа.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Заявление подписывается заявителем.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3.4. При приеме 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явления сотрудник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ответственный за прием и регистрацию документов по предоставлению муниципальной услуги проверяет: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- правильность заполнения заявления.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3.5. Поступившие заявление и документы регистрируются с присвоением входящего номера и указанием даты получения.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3.6. При поступлении обращения за получением услуг в электронной форме, подписанного усиленной квалифицированной электронной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дписью, сотрудник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ФЗ № 63-ФЗ.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3.7.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отказ в приеме к рассмотрению документов по форме согласно приложению № 3 к административному регламенту с указанием пунктов статьи 11 ФЗ № 63-ФЗ, которые послужили основанием для принятия указанного решения, указанным заявителем в заявлении способом.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При получении посредством Регионального портала заявления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подписью), а также наличия оснований для отказа в приеме заявления, указанных в пункте 2.12 настоящего Административного регламента.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3.8. Зарегистрированное заявление при отсутствии оснований, предусмотренных пунктом 2.10 настоящего Административного регламента, передаются на рассм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отрение директору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который определяет исполнителя, ответственного за работу с поступившим заявлением (далее – ответственный исполнитель).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административной процедуры (максимальный срок ее выполнения) составляет 1 рабочий день.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3.10. 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отказа в приеме к рассмотрению документов.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Выдача заявителю результата предоставления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 Основанием для начала административной процедуры является принятие заявления о предоставлении муниципальной услуги.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По желанию заявителя и наличии достаточной информации на момент обращения в МБУК «МНТ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асти», специалист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предоставляет запрашиваемую им информацию в устной форме в порядке, предусмотренном пунктом 2.4 настоящего регламента.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3.13. Продолжительность административной процедуры (максимальный срок ее выполнения) составляет 1 рабочий день.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3.14. Результатом административной процедуры является предоставление заявителю информации о проведении ярмарок, выставок народного творчества, ремесел на территории муниципального образования.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VI. Формы контроля за исполнением административного регламента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4.1. Текущий </w:t>
      </w:r>
      <w:proofErr w:type="gramStart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принятием решений, связанных с предоставлением муниципальной услуги осуществляется в форме проведения текущего контроля, плановых и внеплановых проверок.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4.2. Текущий контроль за соблюдением настоящего Административного регламента осуществляется непосредственно при предоставлении муниципальной услуги конкретному заявителю руководителем учреждения в отношении подчиненных специалистов, осуществляющих процедуры в рамках предоставления муниципальной услуги.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Текущий контроль осуществляется путем проверки своевременности, полноты и качества выполнения процедур при согласовании (подписании) документов в рамках предоставления муниципальной услуги.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4.3. Контроль за соблюдением специалистами Административного регламента осуществляется руководителем учреждения путем проведения плановых проверок, периодичность проведения которых определяется учреждением самостоятельно. 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4.4. Внеплановые проверки за соблюдением специалистами Административного регламента проводятся руководителем учреждения при поступлении информации о несоблюдении специалистами требований настоящего Административного регламента либо по требованию органов государственной власти, обладающих контрольно-надзорными полномочиями, или суда.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4.5. 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той или иной процедуры (тематические проверки).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4.6. При необходимости в рамках проведения проверки руководителем учреждения может создаваться рабочая группа для рассмотрения информации об исполнении настоящего Административного регламента и подготовке предложений по совершенствованию деятельности учреждения по предоставлению муниципальной услуги.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4.7. Ответственные исполнители несут персональную ответственность за соблюдение сроков выполнения административных процедур при предоставлении муниципальной услуги.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4.8.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5.1.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5.2. Заявитель может сообщить о нарушении своих прав и законных интересов, неправомерных решениях, противоправных действиях или бездействии должностных лиц учреждения, нарушении положений Административного регламента, некорректном поведении или нарушении служебной этики, обратившись с жалобой лично или направив письменное обращение, жалобу.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5.3. Порядок подачи жалобы и ее рассмотрение осуществляется в соответствии с Федеральным законом от 02.05.2006 № 59-ФЗ «О порядке рассмотрения обращений граждан Российской Федерации».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5.4. При желании заявителя обжаловать действие или бездействие должностного лица, последнее обязано сообщить ему свою фамилию, имя, отчество и должность, и фамилию, имя, отчество и должность лица, которому могут быть обжалованы действия.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5.5. Заявление об обжаловании подается в произвольной форме. К письменной форме заявления об обжаловании предъявляются требования, предусмотренные Федеральным законом от 02.05.2006 № 59-ФЗ «О порядке рассмотрения обращений граждан Российской Федерации».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5.6. В рассмотрении жалобы может быть отказано либо ее рассмотрение приостановлено при наличии оснований, указанных в Федеральном законе от 02.05.2006 № 59-ФЗ «О порядке рассмотрения обращений граждан Российской Федерации». 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5.7. Заявитель имеет право на получение всей необходимой ему информации для осуществления подачи жалобы, при условии, что это не затрагивает права, свободы и законные интересы других лиц и что указанная информация не содержит сведений, составляющих государственную или иную охраняемую федеральным законодательством тайну.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5.8. Заявители могут обжаловать действие или бездействие специалистов, должностных лиц учреждения – руководителю учреждения; руководителя 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чреждения – в Администрацию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района. Кроме того заявители вправе обратиться по вопросу защиты своих прав в соответствующие органы в порядке, предусмотренном действующим законодательством.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5.9. Срок рассмотрения жалобы не должен превышать 30 дней со дня ее регистрации.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5.10. Результатом досудебного (внесудебного) обжалования является решение об удовлетворении требований заявителя и о признании неправомерным обжалованного решения, действия (бездействия), либо об отказе в удовлетворении обращения. Письменный ответ, содержащий результаты рассмотрения обращения, направляется заявителю.</w:t>
      </w:r>
    </w:p>
    <w:p w:rsidR="00C65804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по предоставлению муниципальной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«Предоставление информации о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проведении ярмарок, выставок народного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творчества, ремесел на территории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образования»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ОБРАЗЕЦ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заявления о предоставление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Директору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бюджетного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учреждения культуры</w:t>
      </w:r>
    </w:p>
    <w:p w:rsidR="00C65804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Межпоселенческий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центральный районный Дом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культуры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              Заявитель  ______________________________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 _______________________________________,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            Адрес заявителя: _________________________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 ____________________________________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ЗАЯВЛЕНИЕ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Прошу Вас предоставить информацию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(указывается какая конкретно нужна информация)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Информацию прошу отправить следующим способом (нужное подчеркнуть):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- выслать по указанному в заявлении адресу,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- выслать по адресу: _________________________________________________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          (указать индекс, точный почтовый адрес получателя)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- передать электронной почтой e-</w:t>
      </w:r>
      <w:proofErr w:type="spellStart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: _____________@___________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- получу лично в руки.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                                            _____________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                                         заявитель                                                                                                    подпись заявителя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«____»   ________________ 20___г.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5804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5804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по предоставлению муниципальной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«Предоставление информации о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проведении ярмарок, выставок народного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творчества, ремесел на территории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образования»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Блок-схема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Административного регламента по предоставлению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«Предоставление информации о проведении ярмарок, выставок народного творчества, ремесел на территории муниципального образования»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4568"/>
        <w:gridCol w:w="587"/>
        <w:gridCol w:w="25"/>
        <w:gridCol w:w="27"/>
        <w:gridCol w:w="38"/>
        <w:gridCol w:w="86"/>
        <w:gridCol w:w="2027"/>
        <w:gridCol w:w="38"/>
        <w:gridCol w:w="49"/>
        <w:gridCol w:w="15"/>
      </w:tblGrid>
      <w:tr w:rsidR="00C65804" w:rsidRPr="007C4225" w:rsidTr="009E3123">
        <w:trPr>
          <w:trHeight w:val="350"/>
        </w:trPr>
        <w:tc>
          <w:tcPr>
            <w:tcW w:w="5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804" w:rsidRPr="007C4225" w:rsidRDefault="00C65804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804" w:rsidRPr="007C4225" w:rsidTr="009E3123">
        <w:trPr>
          <w:trHeight w:val="707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804" w:rsidRPr="007C4225" w:rsidRDefault="00C65804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804" w:rsidRPr="007C4225" w:rsidTr="009E3123">
        <w:trPr>
          <w:trHeight w:val="353"/>
        </w:trPr>
        <w:tc>
          <w:tcPr>
            <w:tcW w:w="5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804" w:rsidRPr="007C4225" w:rsidRDefault="00C65804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Подача запроса о предоставлении информации</w:t>
            </w: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804" w:rsidRPr="007C4225" w:rsidTr="009E3123">
        <w:trPr>
          <w:trHeight w:val="880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804" w:rsidRPr="007C4225" w:rsidRDefault="00C65804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804" w:rsidRPr="007C4225" w:rsidTr="009E3123">
        <w:trPr>
          <w:trHeight w:val="360"/>
        </w:trPr>
        <w:tc>
          <w:tcPr>
            <w:tcW w:w="5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804" w:rsidRPr="007C4225" w:rsidRDefault="00C65804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Рассмотрение запроса получателя</w:t>
            </w: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804" w:rsidRPr="007C4225" w:rsidTr="009E3123">
        <w:trPr>
          <w:trHeight w:val="700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804" w:rsidRPr="007C4225" w:rsidRDefault="00C65804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804" w:rsidRPr="007C4225" w:rsidTr="009E3123">
        <w:trPr>
          <w:trHeight w:val="369"/>
        </w:trPr>
        <w:tc>
          <w:tcPr>
            <w:tcW w:w="5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804" w:rsidRPr="007C4225" w:rsidRDefault="00C65804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оснований для отказа в предоставлении муниципальной услуги</w:t>
            </w: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804" w:rsidRPr="007C4225" w:rsidTr="009E3123">
        <w:trPr>
          <w:trHeight w:val="708"/>
        </w:trPr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804" w:rsidRPr="007C4225" w:rsidRDefault="00C65804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804" w:rsidRPr="007C4225" w:rsidTr="009E3123">
        <w:trPr>
          <w:trHeight w:val="353"/>
        </w:trPr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180" w:rightFromText="180" w:vertAnchor="text" w:horzAnchor="margin" w:tblpY="68"/>
              <w:tblW w:w="250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"/>
              <w:gridCol w:w="2469"/>
              <w:gridCol w:w="6"/>
              <w:gridCol w:w="14"/>
            </w:tblGrid>
            <w:tr w:rsidR="00C65804" w:rsidRPr="007C4225" w:rsidTr="00C65804">
              <w:trPr>
                <w:trHeight w:val="360"/>
              </w:trPr>
              <w:tc>
                <w:tcPr>
                  <w:tcW w:w="2503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65804" w:rsidRPr="007C4225" w:rsidRDefault="00C65804" w:rsidP="0040347F">
                  <w:pPr>
                    <w:spacing w:before="100" w:beforeAutospacing="1" w:after="100" w:afterAutospacing="1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7C422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7C422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C65804" w:rsidRPr="007C4225" w:rsidTr="00C65804">
              <w:trPr>
                <w:trHeight w:val="710"/>
              </w:trPr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hideMark/>
                </w:tcPr>
                <w:p w:rsidR="00C65804" w:rsidRPr="007C4225" w:rsidRDefault="00C65804" w:rsidP="0040347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65804" w:rsidRPr="007C4225" w:rsidRDefault="00C65804" w:rsidP="0040347F">
                  <w:pPr>
                    <w:spacing w:before="100" w:beforeAutospacing="1" w:after="100" w:afterAutospacing="1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7C422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hideMark/>
                </w:tcPr>
                <w:p w:rsidR="00C65804" w:rsidRPr="007C4225" w:rsidRDefault="00C65804" w:rsidP="0040347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hideMark/>
                </w:tcPr>
                <w:p w:rsidR="00C65804" w:rsidRPr="007C4225" w:rsidRDefault="00C65804" w:rsidP="0040347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65804" w:rsidRPr="007C4225" w:rsidTr="00C65804">
              <w:trPr>
                <w:trHeight w:val="180"/>
              </w:trPr>
              <w:tc>
                <w:tcPr>
                  <w:tcW w:w="2489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65804" w:rsidRPr="007C4225" w:rsidRDefault="00C65804" w:rsidP="0040347F">
                  <w:pPr>
                    <w:spacing w:before="100" w:beforeAutospacing="1" w:after="100" w:afterAutospacing="1" w:line="180" w:lineRule="atLeast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7C422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Отказ в предоставлении </w:t>
                  </w:r>
                  <w:r w:rsidRPr="007C422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муниципальной услуги</w:t>
                  </w:r>
                </w:p>
              </w:tc>
              <w:tc>
                <w:tcPr>
                  <w:tcW w:w="0" w:type="auto"/>
                  <w:hideMark/>
                </w:tcPr>
                <w:p w:rsidR="00C65804" w:rsidRPr="007C4225" w:rsidRDefault="00C65804" w:rsidP="0040347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24"/>
                      <w:lang w:eastAsia="ru-RU"/>
                    </w:rPr>
                  </w:pPr>
                </w:p>
              </w:tc>
            </w:tr>
          </w:tbl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804" w:rsidRPr="007C4225" w:rsidRDefault="00C65804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804" w:rsidRPr="007C4225" w:rsidTr="009E3123">
        <w:trPr>
          <w:trHeight w:val="587"/>
        </w:trPr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804" w:rsidRPr="007C4225" w:rsidRDefault="00C65804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804" w:rsidRPr="007C4225" w:rsidTr="009E3123">
        <w:trPr>
          <w:trHeight w:val="340"/>
        </w:trPr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804" w:rsidRPr="007C4225" w:rsidRDefault="00C65804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</w:t>
            </w:r>
          </w:p>
          <w:p w:rsidR="00C65804" w:rsidRPr="007C4225" w:rsidRDefault="00C65804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запрашиваемой информации</w:t>
            </w: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804" w:rsidRPr="007C4225" w:rsidTr="009E3123">
        <w:trPr>
          <w:trHeight w:val="598"/>
        </w:trPr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804" w:rsidRPr="007C4225" w:rsidRDefault="00C65804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804" w:rsidRPr="007C4225" w:rsidTr="009E3123">
        <w:trPr>
          <w:trHeight w:val="340"/>
        </w:trPr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5804" w:rsidRPr="007C4225" w:rsidRDefault="00C65804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804" w:rsidRPr="007C4225" w:rsidRDefault="00C65804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2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муниципальной услуги</w:t>
            </w:r>
          </w:p>
        </w:tc>
      </w:tr>
    </w:tbl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5804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3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по предоставлению муниципальной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«Предоставление информации о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проведении ярмарок, выставок народного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творчества, ремесел на территории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образования»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ОБРАЗЕЦ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письма об отказе в предоставлении муниципальной услуги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 Заявитель ______________________________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 _______________________________________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 Адрес заявителя: ________________________</w:t>
      </w:r>
    </w:p>
    <w:p w:rsidR="00C65804" w:rsidRPr="007C4225" w:rsidRDefault="00C65804" w:rsidP="00C658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 ______________________________________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Сообщаем, что Ваше заявление о предоставлении _______________________________________________________________________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(указывается какая информация запрашивалась заявителем)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МБУК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Межпоселенческий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ентральный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районный Дом культуры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рассмотрено и оставлено без удовлетворения по следующим основаниям.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Запрашиваемая Вами информация не может  быть предоставлена  _______________________________________________________________________  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(указываются основания и </w:t>
      </w:r>
      <w:proofErr w:type="gramStart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причины</w:t>
      </w:r>
      <w:proofErr w:type="gram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 по которым отказано в предоставление муниципальной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услуги со ссылками на нормативные правовые акта, на основании которых отказано</w:t>
      </w:r>
      <w:proofErr w:type="gramEnd"/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___________________________________________________________________________________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 в предоставлении муниципальной услуги)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Одновременно разъясняем Вам, что в случае если Вы не согласны с решением МБУК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Межпоселенческий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центральный районный  Дом культуры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об отказе в предоставлении Вам муниципальной услуги  Вы вправе это решение обжаловать в установленном законом порядке, в том числе путем обращения в суд.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Директор МБУК</w:t>
      </w:r>
    </w:p>
    <w:p w:rsidR="00C65804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Межпоселенческий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центральный районный Дом культуры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                _____________________________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          (Ф.И.О. подпись)      </w:t>
      </w:r>
    </w:p>
    <w:p w:rsidR="00C65804" w:rsidRPr="007C4225" w:rsidRDefault="00C65804" w:rsidP="00C658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22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5804" w:rsidRDefault="00C65804" w:rsidP="00C65804"/>
    <w:p w:rsidR="00C65804" w:rsidRDefault="00C65804" w:rsidP="00C65804">
      <w:pPr>
        <w:jc w:val="right"/>
      </w:pPr>
    </w:p>
    <w:sectPr w:rsidR="00C65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04"/>
    <w:rsid w:val="0054706A"/>
    <w:rsid w:val="005D79CE"/>
    <w:rsid w:val="008B2194"/>
    <w:rsid w:val="00A33187"/>
    <w:rsid w:val="00AA7DD7"/>
    <w:rsid w:val="00C65804"/>
    <w:rsid w:val="00FB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8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9C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8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9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6200</Words>
  <Characters>35343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2019-04-16T10:14:00Z</cp:lastPrinted>
  <dcterms:created xsi:type="dcterms:W3CDTF">2019-04-12T06:35:00Z</dcterms:created>
  <dcterms:modified xsi:type="dcterms:W3CDTF">2019-04-18T08:21:00Z</dcterms:modified>
</cp:coreProperties>
</file>