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A74" w:rsidRPr="00E93463" w:rsidRDefault="00284A74" w:rsidP="00284A74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7EC7FBC5" wp14:editId="5912B7C4">
            <wp:simplePos x="0" y="0"/>
            <wp:positionH relativeFrom="column">
              <wp:posOffset>2678430</wp:posOffset>
            </wp:positionH>
            <wp:positionV relativeFrom="paragraph">
              <wp:posOffset>-10160</wp:posOffset>
            </wp:positionV>
            <wp:extent cx="864235" cy="1059180"/>
            <wp:effectExtent l="0" t="0" r="0" b="7620"/>
            <wp:wrapSquare wrapText="right"/>
            <wp:docPr id="2" name="Рисунок 2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3463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p w:rsidR="00284A74" w:rsidRPr="00E93463" w:rsidRDefault="00284A74" w:rsidP="00284A74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</w:p>
    <w:p w:rsidR="00284A74" w:rsidRPr="00E93463" w:rsidRDefault="00284A74" w:rsidP="00284A74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</w:p>
    <w:p w:rsidR="00284A74" w:rsidRPr="00E93463" w:rsidRDefault="00284A74" w:rsidP="00284A74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</w:p>
    <w:p w:rsidR="00284A74" w:rsidRPr="00E93463" w:rsidRDefault="00284A74" w:rsidP="00284A7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84A74" w:rsidRPr="00E93463" w:rsidRDefault="00284A74" w:rsidP="00284A7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8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284A74" w:rsidRPr="00E93463" w:rsidTr="00381579">
        <w:tc>
          <w:tcPr>
            <w:tcW w:w="9606" w:type="dxa"/>
          </w:tcPr>
          <w:p w:rsidR="00284A74" w:rsidRPr="00E93463" w:rsidRDefault="00284A74" w:rsidP="00381579">
            <w:pPr>
              <w:jc w:val="center"/>
              <w:rPr>
                <w:b/>
                <w:bCs/>
                <w:sz w:val="28"/>
                <w:szCs w:val="28"/>
              </w:rPr>
            </w:pPr>
            <w:r w:rsidRPr="00E93463">
              <w:rPr>
                <w:b/>
                <w:bCs/>
                <w:sz w:val="28"/>
                <w:szCs w:val="28"/>
              </w:rPr>
              <w:t>АДМИНИСТРАЦИЯ</w:t>
            </w:r>
          </w:p>
        </w:tc>
      </w:tr>
      <w:tr w:rsidR="00284A74" w:rsidRPr="00E93463" w:rsidTr="00381579">
        <w:trPr>
          <w:trHeight w:hRule="exact" w:val="397"/>
        </w:trPr>
        <w:tc>
          <w:tcPr>
            <w:tcW w:w="9606" w:type="dxa"/>
          </w:tcPr>
          <w:p w:rsidR="00284A74" w:rsidRPr="00E93463" w:rsidRDefault="00284A74" w:rsidP="00381579">
            <w:pPr>
              <w:jc w:val="center"/>
              <w:rPr>
                <w:b/>
                <w:bCs/>
                <w:sz w:val="28"/>
                <w:szCs w:val="28"/>
              </w:rPr>
            </w:pPr>
            <w:r w:rsidRPr="00E93463">
              <w:rPr>
                <w:b/>
                <w:bCs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284A74" w:rsidRPr="00E93463" w:rsidTr="00381579">
        <w:trPr>
          <w:trHeight w:val="314"/>
        </w:trPr>
        <w:tc>
          <w:tcPr>
            <w:tcW w:w="9606" w:type="dxa"/>
          </w:tcPr>
          <w:p w:rsidR="00284A74" w:rsidRPr="00E93463" w:rsidRDefault="00284A74" w:rsidP="00381579">
            <w:pPr>
              <w:keepNext/>
              <w:outlineLvl w:val="2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284A74" w:rsidRPr="00E93463" w:rsidTr="00381579">
        <w:trPr>
          <w:trHeight w:hRule="exact" w:val="548"/>
        </w:trPr>
        <w:tc>
          <w:tcPr>
            <w:tcW w:w="9606" w:type="dxa"/>
            <w:vAlign w:val="center"/>
          </w:tcPr>
          <w:p w:rsidR="00284A74" w:rsidRPr="00E93463" w:rsidRDefault="00284A74" w:rsidP="00381579">
            <w:pPr>
              <w:keepNext/>
              <w:jc w:val="center"/>
              <w:outlineLvl w:val="2"/>
              <w:rPr>
                <w:rFonts w:eastAsia="Calibri"/>
                <w:b/>
                <w:bCs/>
                <w:sz w:val="28"/>
                <w:szCs w:val="28"/>
              </w:rPr>
            </w:pPr>
            <w:r w:rsidRPr="00E93463">
              <w:rPr>
                <w:rFonts w:eastAsia="Calibri"/>
                <w:b/>
                <w:bCs/>
                <w:sz w:val="28"/>
                <w:szCs w:val="28"/>
              </w:rPr>
              <w:t>ПОСТАНОВЛЕНИЕ</w:t>
            </w:r>
          </w:p>
        </w:tc>
      </w:tr>
      <w:tr w:rsidR="00284A74" w:rsidRPr="00E93463" w:rsidTr="00381579">
        <w:trPr>
          <w:trHeight w:hRule="exact" w:val="212"/>
        </w:trPr>
        <w:tc>
          <w:tcPr>
            <w:tcW w:w="9606" w:type="dxa"/>
            <w:vAlign w:val="center"/>
          </w:tcPr>
          <w:p w:rsidR="00284A74" w:rsidRPr="00E93463" w:rsidRDefault="00284A74" w:rsidP="00381579">
            <w:pPr>
              <w:keepNext/>
              <w:jc w:val="center"/>
              <w:outlineLvl w:val="2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</w:tbl>
    <w:p w:rsidR="00284A74" w:rsidRPr="00E93463" w:rsidRDefault="00284A74" w:rsidP="00284A74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page" w:tblpX="4126" w:tblpY="-62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284A74" w:rsidRPr="00E93463" w:rsidTr="00381579">
        <w:tc>
          <w:tcPr>
            <w:tcW w:w="284" w:type="dxa"/>
            <w:vAlign w:val="bottom"/>
          </w:tcPr>
          <w:p w:rsidR="00284A74" w:rsidRPr="00E93463" w:rsidRDefault="00284A74" w:rsidP="00381579">
            <w:pPr>
              <w:rPr>
                <w:sz w:val="28"/>
                <w:szCs w:val="28"/>
              </w:rPr>
            </w:pPr>
            <w:r w:rsidRPr="00E93463">
              <w:rPr>
                <w:sz w:val="28"/>
                <w:szCs w:val="28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284A74" w:rsidRPr="00E93463" w:rsidRDefault="00284A74" w:rsidP="00284A74">
            <w:pPr>
              <w:rPr>
                <w:sz w:val="28"/>
                <w:szCs w:val="28"/>
              </w:rPr>
            </w:pPr>
            <w:r w:rsidRPr="00E93463">
              <w:rPr>
                <w:sz w:val="28"/>
                <w:szCs w:val="28"/>
              </w:rPr>
              <w:t xml:space="preserve">        </w:t>
            </w:r>
            <w:r w:rsidR="009D6D9D">
              <w:rPr>
                <w:sz w:val="28"/>
                <w:szCs w:val="28"/>
              </w:rPr>
              <w:t>13.11.2020</w:t>
            </w:r>
          </w:p>
        </w:tc>
        <w:tc>
          <w:tcPr>
            <w:tcW w:w="397" w:type="dxa"/>
            <w:vAlign w:val="bottom"/>
          </w:tcPr>
          <w:p w:rsidR="00284A74" w:rsidRPr="00E93463" w:rsidRDefault="00284A74" w:rsidP="00381579">
            <w:pPr>
              <w:rPr>
                <w:sz w:val="28"/>
                <w:szCs w:val="28"/>
              </w:rPr>
            </w:pPr>
            <w:r w:rsidRPr="00E93463">
              <w:rPr>
                <w:sz w:val="28"/>
                <w:szCs w:val="28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284A74" w:rsidRPr="00E93463" w:rsidRDefault="009D6D9D" w:rsidP="003815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291</w:t>
            </w:r>
            <w:bookmarkStart w:id="0" w:name="_GoBack"/>
            <w:bookmarkEnd w:id="0"/>
          </w:p>
        </w:tc>
      </w:tr>
      <w:tr w:rsidR="00284A74" w:rsidRPr="00E93463" w:rsidTr="00381579">
        <w:tc>
          <w:tcPr>
            <w:tcW w:w="4650" w:type="dxa"/>
            <w:gridSpan w:val="4"/>
          </w:tcPr>
          <w:p w:rsidR="00284A74" w:rsidRPr="00E93463" w:rsidRDefault="00284A74" w:rsidP="00381579">
            <w:pPr>
              <w:rPr>
                <w:sz w:val="28"/>
                <w:szCs w:val="28"/>
              </w:rPr>
            </w:pPr>
          </w:p>
          <w:p w:rsidR="00284A74" w:rsidRPr="00E93463" w:rsidRDefault="00284A74" w:rsidP="00381579">
            <w:pPr>
              <w:jc w:val="center"/>
              <w:rPr>
                <w:sz w:val="28"/>
                <w:szCs w:val="28"/>
              </w:rPr>
            </w:pPr>
            <w:proofErr w:type="spellStart"/>
            <w:r w:rsidRPr="00E93463">
              <w:rPr>
                <w:sz w:val="28"/>
                <w:szCs w:val="28"/>
              </w:rPr>
              <w:t>с.Р.Камешкир</w:t>
            </w:r>
            <w:proofErr w:type="spellEnd"/>
          </w:p>
        </w:tc>
      </w:tr>
    </w:tbl>
    <w:p w:rsidR="00E16868" w:rsidRDefault="00284A74" w:rsidP="0051165B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C3EF4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предоставления муниципальной услуги «Согласование проектной документации на проведение работ по сохранению объекта культурного наследия местного (муниципального) значения, расположенного </w:t>
      </w:r>
    </w:p>
    <w:p w:rsidR="00284A74" w:rsidRPr="00FC3EF4" w:rsidRDefault="00284A74" w:rsidP="0051165B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C3EF4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Pr="00FC3EF4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FC3EF4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</w:p>
    <w:p w:rsidR="00284A74" w:rsidRPr="00FC3EF4" w:rsidRDefault="00284A74" w:rsidP="00FC3EF4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C3EF4" w:rsidRPr="00FC3EF4" w:rsidRDefault="00284A74" w:rsidP="00FC3EF4">
      <w:pPr>
        <w:autoSpaceDE w:val="0"/>
        <w:ind w:firstLine="567"/>
        <w:jc w:val="both"/>
        <w:rPr>
          <w:sz w:val="28"/>
          <w:szCs w:val="28"/>
        </w:rPr>
      </w:pPr>
      <w:proofErr w:type="gramStart"/>
      <w:r w:rsidRPr="00FC3EF4">
        <w:rPr>
          <w:sz w:val="28"/>
          <w:szCs w:val="28"/>
        </w:rPr>
        <w:t xml:space="preserve">В соответствии с федеральными </w:t>
      </w:r>
      <w:hyperlink r:id="rId9" w:history="1">
        <w:r w:rsidRPr="00FC3EF4">
          <w:rPr>
            <w:sz w:val="28"/>
            <w:szCs w:val="28"/>
          </w:rPr>
          <w:t>законами</w:t>
        </w:r>
      </w:hyperlink>
      <w:r w:rsidRPr="00FC3EF4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</w:t>
      </w:r>
      <w:r w:rsidR="00FC3EF4" w:rsidRPr="00FC3EF4">
        <w:rPr>
          <w:sz w:val="28"/>
          <w:szCs w:val="28"/>
        </w:rPr>
        <w:t xml:space="preserve"> от 27.07.2010 № 210-ФЗ «Об организации предоставления государственных и муниципальных услуг», руководствуясь постановлениями Администрации </w:t>
      </w:r>
      <w:proofErr w:type="spellStart"/>
      <w:r w:rsidR="00FC3EF4" w:rsidRPr="00FC3EF4">
        <w:rPr>
          <w:sz w:val="28"/>
          <w:szCs w:val="28"/>
        </w:rPr>
        <w:t>Камешкирского</w:t>
      </w:r>
      <w:proofErr w:type="spellEnd"/>
      <w:r w:rsidR="00FC3EF4" w:rsidRPr="00FC3EF4">
        <w:rPr>
          <w:sz w:val="28"/>
          <w:szCs w:val="28"/>
        </w:rPr>
        <w:t xml:space="preserve"> района Пензенской области от 25.02.2019 № 58 «</w:t>
      </w:r>
      <w:r w:rsidR="00FC3EF4" w:rsidRPr="00FC3EF4">
        <w:rPr>
          <w:bCs/>
          <w:color w:val="000000"/>
          <w:sz w:val="28"/>
          <w:szCs w:val="28"/>
        </w:rPr>
        <w:t xml:space="preserve">Об утверждении порядка разработки и утверждения административных регламентов предоставления муниципальных услуг органами местного самоуправления </w:t>
      </w:r>
      <w:proofErr w:type="spellStart"/>
      <w:r w:rsidR="00FC3EF4" w:rsidRPr="00FC3EF4">
        <w:rPr>
          <w:bCs/>
          <w:color w:val="000000"/>
          <w:sz w:val="28"/>
          <w:szCs w:val="28"/>
        </w:rPr>
        <w:t>Камешкирского</w:t>
      </w:r>
      <w:proofErr w:type="spellEnd"/>
      <w:r w:rsidR="00FC3EF4" w:rsidRPr="00FC3EF4">
        <w:rPr>
          <w:bCs/>
          <w:color w:val="000000"/>
          <w:sz w:val="28"/>
          <w:szCs w:val="28"/>
        </w:rPr>
        <w:t xml:space="preserve"> района Пензенской области</w:t>
      </w:r>
      <w:r w:rsidR="00FC3EF4" w:rsidRPr="00FC3EF4">
        <w:rPr>
          <w:sz w:val="28"/>
          <w:szCs w:val="28"/>
        </w:rPr>
        <w:t>», 05.03.19 № 62 «</w:t>
      </w:r>
      <w:r w:rsidR="00FC3EF4" w:rsidRPr="00FC3EF4">
        <w:rPr>
          <w:bCs/>
          <w:color w:val="000000"/>
          <w:sz w:val="28"/>
          <w:szCs w:val="28"/>
        </w:rPr>
        <w:t>Об утверждении реестра</w:t>
      </w:r>
      <w:proofErr w:type="gramEnd"/>
      <w:r w:rsidR="00FC3EF4" w:rsidRPr="00FC3EF4">
        <w:rPr>
          <w:bCs/>
          <w:color w:val="000000"/>
          <w:sz w:val="28"/>
          <w:szCs w:val="28"/>
        </w:rPr>
        <w:t xml:space="preserve"> муниципальных услуг </w:t>
      </w:r>
      <w:proofErr w:type="spellStart"/>
      <w:r w:rsidR="00FC3EF4" w:rsidRPr="00FC3EF4">
        <w:rPr>
          <w:bCs/>
          <w:color w:val="000000"/>
          <w:sz w:val="28"/>
          <w:szCs w:val="28"/>
        </w:rPr>
        <w:t>Камешкирского</w:t>
      </w:r>
      <w:proofErr w:type="spellEnd"/>
      <w:r w:rsidR="00FC3EF4" w:rsidRPr="00FC3EF4">
        <w:rPr>
          <w:bCs/>
          <w:color w:val="000000"/>
          <w:sz w:val="28"/>
          <w:szCs w:val="28"/>
        </w:rPr>
        <w:t xml:space="preserve"> района Пензенской области</w:t>
      </w:r>
      <w:r w:rsidR="00FC3EF4" w:rsidRPr="00FC3EF4">
        <w:rPr>
          <w:sz w:val="28"/>
          <w:szCs w:val="28"/>
        </w:rPr>
        <w:t xml:space="preserve">», руководствуясь Уставом </w:t>
      </w:r>
      <w:proofErr w:type="spellStart"/>
      <w:r w:rsidR="00FC3EF4" w:rsidRPr="00FC3EF4">
        <w:rPr>
          <w:sz w:val="28"/>
          <w:szCs w:val="28"/>
        </w:rPr>
        <w:t>Камешкирского</w:t>
      </w:r>
      <w:proofErr w:type="spellEnd"/>
      <w:r w:rsidR="00FC3EF4" w:rsidRPr="00FC3EF4">
        <w:rPr>
          <w:sz w:val="28"/>
          <w:szCs w:val="28"/>
        </w:rPr>
        <w:t xml:space="preserve">  района Пензенской области, администрация </w:t>
      </w:r>
      <w:proofErr w:type="spellStart"/>
      <w:r w:rsidR="00FC3EF4" w:rsidRPr="00FC3EF4">
        <w:rPr>
          <w:sz w:val="28"/>
          <w:szCs w:val="28"/>
        </w:rPr>
        <w:t>Камешкирского</w:t>
      </w:r>
      <w:proofErr w:type="spellEnd"/>
      <w:r w:rsidR="00FC3EF4" w:rsidRPr="00FC3EF4">
        <w:rPr>
          <w:sz w:val="28"/>
          <w:szCs w:val="28"/>
        </w:rPr>
        <w:t xml:space="preserve"> района Пензенской области</w:t>
      </w:r>
    </w:p>
    <w:p w:rsidR="00FC3EF4" w:rsidRPr="00FC3EF4" w:rsidRDefault="00FC3EF4" w:rsidP="00FC3EF4">
      <w:pPr>
        <w:ind w:firstLine="709"/>
        <w:jc w:val="center"/>
        <w:rPr>
          <w:sz w:val="28"/>
          <w:szCs w:val="28"/>
        </w:rPr>
      </w:pPr>
      <w:r w:rsidRPr="00FC3EF4">
        <w:rPr>
          <w:sz w:val="28"/>
          <w:szCs w:val="28"/>
        </w:rPr>
        <w:t>постановляет:</w:t>
      </w:r>
    </w:p>
    <w:p w:rsidR="00284A74" w:rsidRPr="00FC3EF4" w:rsidRDefault="00284A74" w:rsidP="00FC3EF4">
      <w:pPr>
        <w:pStyle w:val="ConsPlusTitle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FC3EF4">
        <w:rPr>
          <w:rFonts w:ascii="Times New Roman" w:hAnsi="Times New Roman" w:cs="Times New Roman"/>
          <w:b w:val="0"/>
          <w:sz w:val="28"/>
          <w:szCs w:val="28"/>
        </w:rPr>
        <w:t xml:space="preserve">1. Утвердить прилагаемый административный </w:t>
      </w:r>
      <w:hyperlink w:anchor="P31" w:history="1">
        <w:r w:rsidRPr="00FC3EF4">
          <w:rPr>
            <w:rFonts w:ascii="Times New Roman" w:hAnsi="Times New Roman" w:cs="Times New Roman"/>
            <w:b w:val="0"/>
            <w:sz w:val="28"/>
            <w:szCs w:val="28"/>
          </w:rPr>
          <w:t>регламент</w:t>
        </w:r>
      </w:hyperlink>
      <w:r w:rsidRPr="00FC3EF4">
        <w:rPr>
          <w:rFonts w:ascii="Times New Roman" w:hAnsi="Times New Roman" w:cs="Times New Roman"/>
          <w:b w:val="0"/>
          <w:sz w:val="28"/>
          <w:szCs w:val="28"/>
        </w:rPr>
        <w:t xml:space="preserve"> предоставления муниципальной услуги </w:t>
      </w:r>
      <w:r w:rsidRPr="00FC3EF4">
        <w:rPr>
          <w:rFonts w:ascii="Times New Roman" w:hAnsi="Times New Roman" w:cs="Times New Roman"/>
          <w:b w:val="0"/>
          <w:bCs/>
          <w:sz w:val="28"/>
          <w:szCs w:val="28"/>
        </w:rPr>
        <w:t xml:space="preserve">«Согласование проектной документации на проведение работ по сохранению объекта культурного наследия местного (муниципального) значения, расположенного на территории </w:t>
      </w:r>
      <w:proofErr w:type="spellStart"/>
      <w:r w:rsidR="00FC3EF4" w:rsidRPr="00FC3EF4">
        <w:rPr>
          <w:rFonts w:ascii="Times New Roman" w:hAnsi="Times New Roman"/>
          <w:b w:val="0"/>
          <w:sz w:val="28"/>
          <w:szCs w:val="28"/>
        </w:rPr>
        <w:t>Камешкирского</w:t>
      </w:r>
      <w:proofErr w:type="spellEnd"/>
      <w:r w:rsidR="00FC3EF4" w:rsidRPr="00FC3EF4">
        <w:rPr>
          <w:rFonts w:ascii="Times New Roman" w:hAnsi="Times New Roman"/>
          <w:b w:val="0"/>
          <w:sz w:val="28"/>
          <w:szCs w:val="28"/>
        </w:rPr>
        <w:t xml:space="preserve"> района Пензенской области</w:t>
      </w:r>
      <w:r w:rsidRPr="00FC3EF4">
        <w:rPr>
          <w:rFonts w:ascii="Times New Roman" w:hAnsi="Times New Roman" w:cs="Times New Roman"/>
          <w:b w:val="0"/>
          <w:bCs/>
          <w:sz w:val="28"/>
          <w:szCs w:val="28"/>
        </w:rPr>
        <w:t>».</w:t>
      </w:r>
    </w:p>
    <w:p w:rsidR="00284A74" w:rsidRPr="00FC3EF4" w:rsidRDefault="00284A74" w:rsidP="00FC3EF4">
      <w:pPr>
        <w:pStyle w:val="ConsPlusNormal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EF4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информационном</w:t>
      </w:r>
      <w:r w:rsidRPr="00FC3EF4">
        <w:rPr>
          <w:rFonts w:ascii="Times New Roman" w:hAnsi="Times New Roman" w:cs="Times New Roman"/>
          <w:sz w:val="28"/>
          <w:szCs w:val="28"/>
        </w:rPr>
        <w:br/>
        <w:t xml:space="preserve">бюллетене </w:t>
      </w:r>
      <w:r w:rsidR="00FC3EF4" w:rsidRPr="00FC3EF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C3EF4" w:rsidRPr="00FC3EF4">
        <w:rPr>
          <w:rFonts w:ascii="Times New Roman" w:hAnsi="Times New Roman" w:cs="Times New Roman"/>
          <w:sz w:val="28"/>
          <w:szCs w:val="28"/>
        </w:rPr>
        <w:t>Камешкирский</w:t>
      </w:r>
      <w:proofErr w:type="spellEnd"/>
      <w:r w:rsidR="00FC3EF4" w:rsidRPr="00FC3EF4">
        <w:rPr>
          <w:rFonts w:ascii="Times New Roman" w:hAnsi="Times New Roman" w:cs="Times New Roman"/>
          <w:sz w:val="28"/>
          <w:szCs w:val="28"/>
        </w:rPr>
        <w:t xml:space="preserve"> вестник»</w:t>
      </w:r>
      <w:r w:rsidRPr="00FC3EF4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администрации </w:t>
      </w:r>
      <w:proofErr w:type="spellStart"/>
      <w:r w:rsidR="00FC3EF4" w:rsidRPr="00FC3EF4">
        <w:rPr>
          <w:rFonts w:ascii="Times New Roman" w:hAnsi="Times New Roman"/>
          <w:sz w:val="28"/>
          <w:szCs w:val="28"/>
        </w:rPr>
        <w:t>Камешкирского</w:t>
      </w:r>
      <w:proofErr w:type="spellEnd"/>
      <w:r w:rsidR="00FC3EF4" w:rsidRPr="00FC3EF4">
        <w:rPr>
          <w:rFonts w:ascii="Times New Roman" w:hAnsi="Times New Roman"/>
          <w:sz w:val="28"/>
          <w:szCs w:val="28"/>
        </w:rPr>
        <w:t xml:space="preserve"> района Пензенской области</w:t>
      </w:r>
      <w:r w:rsidRPr="00FC3EF4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284A74" w:rsidRPr="00FC3EF4" w:rsidRDefault="00284A74" w:rsidP="00FC3EF4">
      <w:pPr>
        <w:pStyle w:val="ConsPlusNormal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EF4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284A74" w:rsidRPr="00FC3EF4" w:rsidRDefault="00284A74" w:rsidP="00FC3EF4">
      <w:pPr>
        <w:pStyle w:val="ConsPlusNormal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3EF4">
        <w:rPr>
          <w:rFonts w:ascii="Times New Roman" w:hAnsi="Times New Roman" w:cs="Times New Roman"/>
          <w:sz w:val="28"/>
          <w:szCs w:val="28"/>
        </w:rPr>
        <w:lastRenderedPageBreak/>
        <w:t>Контроль за</w:t>
      </w:r>
      <w:proofErr w:type="gramEnd"/>
      <w:r w:rsidRPr="00FC3EF4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</w:t>
      </w:r>
      <w:r w:rsidRPr="00FC3EF4">
        <w:rPr>
          <w:rFonts w:ascii="Times New Roman" w:hAnsi="Times New Roman" w:cs="Times New Roman"/>
          <w:sz w:val="28"/>
          <w:szCs w:val="28"/>
        </w:rPr>
        <w:br/>
        <w:t xml:space="preserve">на </w:t>
      </w:r>
      <w:r w:rsidR="00FC3EF4" w:rsidRPr="00FC3EF4"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</w:t>
      </w:r>
      <w:proofErr w:type="spellStart"/>
      <w:r w:rsidR="00FC3EF4" w:rsidRPr="00FC3EF4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FC3EF4" w:rsidRPr="00FC3EF4">
        <w:rPr>
          <w:rFonts w:ascii="Times New Roman" w:hAnsi="Times New Roman" w:cs="Times New Roman"/>
          <w:sz w:val="28"/>
          <w:szCs w:val="28"/>
        </w:rPr>
        <w:t xml:space="preserve"> района Пензенской области по вопросам ЖКХ и экономики</w:t>
      </w:r>
      <w:r w:rsidRPr="00FC3EF4">
        <w:rPr>
          <w:rFonts w:ascii="Times New Roman" w:hAnsi="Times New Roman" w:cs="Times New Roman"/>
          <w:sz w:val="28"/>
          <w:szCs w:val="28"/>
        </w:rPr>
        <w:t>.</w:t>
      </w:r>
    </w:p>
    <w:p w:rsidR="00284A74" w:rsidRDefault="00284A74" w:rsidP="00FC3EF4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C3EF4" w:rsidRDefault="00FC3EF4" w:rsidP="00FC3EF4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C3EF4" w:rsidRDefault="00FC3EF4" w:rsidP="00FC3EF4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C3EF4" w:rsidRDefault="00FC3EF4" w:rsidP="00FC3EF4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C3EF4" w:rsidRDefault="00FC3EF4" w:rsidP="0051165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C3EF4" w:rsidRDefault="00FC3EF4" w:rsidP="00FC3EF4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C3EF4" w:rsidRPr="00FC3EF4" w:rsidRDefault="00FC3EF4" w:rsidP="00FC3EF4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84A74" w:rsidRPr="00FC3EF4" w:rsidRDefault="00FC3EF4" w:rsidP="00FC3EF4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FC3EF4">
        <w:rPr>
          <w:rFonts w:ascii="Times New Roman" w:hAnsi="Times New Roman" w:cs="Times New Roman"/>
          <w:b w:val="0"/>
          <w:sz w:val="28"/>
          <w:szCs w:val="28"/>
        </w:rPr>
        <w:t>И.о</w:t>
      </w:r>
      <w:proofErr w:type="spellEnd"/>
      <w:r w:rsidRPr="00FC3EF4">
        <w:rPr>
          <w:rFonts w:ascii="Times New Roman" w:hAnsi="Times New Roman" w:cs="Times New Roman"/>
          <w:b w:val="0"/>
          <w:sz w:val="28"/>
          <w:szCs w:val="28"/>
        </w:rPr>
        <w:t>. главы администрации</w:t>
      </w:r>
    </w:p>
    <w:p w:rsidR="00FC3EF4" w:rsidRPr="00FC3EF4" w:rsidRDefault="00FC3EF4" w:rsidP="00FC3EF4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FC3EF4">
        <w:rPr>
          <w:rFonts w:ascii="Times New Roman" w:hAnsi="Times New Roman" w:cs="Times New Roman"/>
          <w:b w:val="0"/>
          <w:sz w:val="28"/>
          <w:szCs w:val="28"/>
        </w:rPr>
        <w:t>Камешкирского</w:t>
      </w:r>
      <w:proofErr w:type="spellEnd"/>
      <w:r w:rsidRPr="00FC3EF4">
        <w:rPr>
          <w:rFonts w:ascii="Times New Roman" w:hAnsi="Times New Roman" w:cs="Times New Roman"/>
          <w:b w:val="0"/>
          <w:sz w:val="28"/>
          <w:szCs w:val="28"/>
        </w:rPr>
        <w:t xml:space="preserve"> района                                                                        </w:t>
      </w:r>
      <w:proofErr w:type="spellStart"/>
      <w:r w:rsidRPr="00FC3EF4">
        <w:rPr>
          <w:rFonts w:ascii="Times New Roman" w:hAnsi="Times New Roman" w:cs="Times New Roman"/>
          <w:b w:val="0"/>
          <w:sz w:val="28"/>
          <w:szCs w:val="28"/>
        </w:rPr>
        <w:t>П.А.Мигин</w:t>
      </w:r>
      <w:proofErr w:type="spellEnd"/>
    </w:p>
    <w:p w:rsidR="00FC3EF4" w:rsidRDefault="00FC3EF4" w:rsidP="00284A74">
      <w:pPr>
        <w:pStyle w:val="ConsPlusNormal"/>
        <w:ind w:firstLine="567"/>
        <w:jc w:val="right"/>
        <w:rPr>
          <w:rFonts w:ascii="Times New Roman" w:hAnsi="Times New Roman" w:cs="Times New Roman"/>
          <w:szCs w:val="22"/>
        </w:rPr>
      </w:pPr>
    </w:p>
    <w:p w:rsidR="00284A74" w:rsidRPr="00F21CA4" w:rsidRDefault="00284A74" w:rsidP="00284A74">
      <w:pPr>
        <w:pStyle w:val="ConsPlusNormal"/>
        <w:ind w:firstLine="567"/>
        <w:jc w:val="right"/>
        <w:rPr>
          <w:rFonts w:ascii="Times New Roman" w:hAnsi="Times New Roman" w:cs="Times New Roman"/>
          <w:szCs w:val="22"/>
        </w:rPr>
      </w:pPr>
      <w:r w:rsidRPr="00F21CA4">
        <w:rPr>
          <w:rFonts w:ascii="Times New Roman" w:hAnsi="Times New Roman" w:cs="Times New Roman"/>
          <w:szCs w:val="22"/>
        </w:rPr>
        <w:br w:type="page"/>
      </w:r>
      <w:r w:rsidRPr="00F21CA4">
        <w:rPr>
          <w:rFonts w:ascii="Times New Roman" w:hAnsi="Times New Roman" w:cs="Times New Roman"/>
          <w:szCs w:val="22"/>
        </w:rPr>
        <w:lastRenderedPageBreak/>
        <w:t>Утвержден</w:t>
      </w:r>
    </w:p>
    <w:p w:rsidR="00284A74" w:rsidRPr="00F21CA4" w:rsidRDefault="00284A74" w:rsidP="00284A74">
      <w:pPr>
        <w:pStyle w:val="ConsPlusNormal"/>
        <w:ind w:firstLine="567"/>
        <w:jc w:val="right"/>
        <w:rPr>
          <w:rFonts w:ascii="Times New Roman" w:hAnsi="Times New Roman" w:cs="Times New Roman"/>
          <w:szCs w:val="22"/>
        </w:rPr>
      </w:pPr>
      <w:r w:rsidRPr="00F21CA4">
        <w:rPr>
          <w:rFonts w:ascii="Times New Roman" w:hAnsi="Times New Roman" w:cs="Times New Roman"/>
          <w:szCs w:val="22"/>
        </w:rPr>
        <w:t>постановлением</w:t>
      </w:r>
    </w:p>
    <w:p w:rsidR="00284A74" w:rsidRDefault="00284A74" w:rsidP="00284A74">
      <w:pPr>
        <w:pStyle w:val="ConsPlusNormal"/>
        <w:ind w:firstLine="567"/>
        <w:jc w:val="right"/>
        <w:rPr>
          <w:rFonts w:ascii="Times New Roman" w:hAnsi="Times New Roman" w:cs="Times New Roman"/>
          <w:szCs w:val="22"/>
        </w:rPr>
      </w:pPr>
      <w:r w:rsidRPr="00F21CA4">
        <w:rPr>
          <w:rFonts w:ascii="Times New Roman" w:hAnsi="Times New Roman" w:cs="Times New Roman"/>
          <w:szCs w:val="22"/>
        </w:rPr>
        <w:t xml:space="preserve">администрации </w:t>
      </w:r>
      <w:proofErr w:type="spellStart"/>
      <w:r w:rsidR="00FC3EF4">
        <w:rPr>
          <w:rFonts w:ascii="Times New Roman" w:hAnsi="Times New Roman" w:cs="Times New Roman"/>
          <w:szCs w:val="22"/>
        </w:rPr>
        <w:t>Камешкирского</w:t>
      </w:r>
      <w:proofErr w:type="spellEnd"/>
      <w:r w:rsidR="00FC3EF4">
        <w:rPr>
          <w:rFonts w:ascii="Times New Roman" w:hAnsi="Times New Roman" w:cs="Times New Roman"/>
          <w:szCs w:val="22"/>
        </w:rPr>
        <w:t xml:space="preserve"> района</w:t>
      </w:r>
    </w:p>
    <w:p w:rsidR="00FC3EF4" w:rsidRPr="00F21CA4" w:rsidRDefault="00FC3EF4" w:rsidP="00284A74">
      <w:pPr>
        <w:pStyle w:val="ConsPlusNormal"/>
        <w:ind w:firstLine="567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Пензенской области</w:t>
      </w:r>
    </w:p>
    <w:p w:rsidR="00284A74" w:rsidRPr="00F21CA4" w:rsidRDefault="00284A74" w:rsidP="00284A74">
      <w:pPr>
        <w:pStyle w:val="ConsPlusNormal"/>
        <w:ind w:firstLine="567"/>
        <w:jc w:val="right"/>
        <w:rPr>
          <w:rFonts w:ascii="Times New Roman" w:hAnsi="Times New Roman" w:cs="Times New Roman"/>
          <w:szCs w:val="22"/>
        </w:rPr>
      </w:pPr>
      <w:r w:rsidRPr="00F21CA4">
        <w:rPr>
          <w:rFonts w:ascii="Times New Roman" w:hAnsi="Times New Roman" w:cs="Times New Roman"/>
          <w:szCs w:val="22"/>
        </w:rPr>
        <w:t>от ________ № _______</w:t>
      </w:r>
    </w:p>
    <w:p w:rsidR="00284A74" w:rsidRPr="00F21CA4" w:rsidRDefault="00284A74" w:rsidP="00284A74">
      <w:pPr>
        <w:pStyle w:val="ConsPlusNormal"/>
        <w:ind w:firstLine="567"/>
        <w:jc w:val="right"/>
        <w:rPr>
          <w:rFonts w:ascii="Times New Roman" w:hAnsi="Times New Roman" w:cs="Times New Roman"/>
          <w:szCs w:val="22"/>
        </w:rPr>
      </w:pPr>
    </w:p>
    <w:p w:rsidR="00284A74" w:rsidRPr="00FB49DC" w:rsidRDefault="00284A74" w:rsidP="00284A74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1"/>
      <w:bookmarkEnd w:id="1"/>
      <w:r w:rsidRPr="00FB49DC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муниципальной услуги </w:t>
      </w:r>
      <w:r w:rsidRPr="00FB49DC">
        <w:rPr>
          <w:rFonts w:ascii="Times New Roman" w:hAnsi="Times New Roman" w:cs="Times New Roman"/>
          <w:bCs/>
          <w:iCs/>
          <w:sz w:val="28"/>
          <w:szCs w:val="28"/>
        </w:rPr>
        <w:t xml:space="preserve">«Согласование проектной документации на проведение работ по сохранению объекта культурного наследия местного (муниципального) значения, расположенного на территории </w:t>
      </w:r>
      <w:proofErr w:type="spellStart"/>
      <w:r w:rsidR="00FC3EF4" w:rsidRPr="00FB49DC">
        <w:rPr>
          <w:rFonts w:ascii="Times New Roman" w:hAnsi="Times New Roman"/>
          <w:sz w:val="28"/>
          <w:szCs w:val="28"/>
        </w:rPr>
        <w:t>Камешкирского</w:t>
      </w:r>
      <w:proofErr w:type="spellEnd"/>
      <w:r w:rsidR="00FC3EF4" w:rsidRPr="00FB49DC">
        <w:rPr>
          <w:rFonts w:ascii="Times New Roman" w:hAnsi="Times New Roman"/>
          <w:sz w:val="28"/>
          <w:szCs w:val="28"/>
        </w:rPr>
        <w:t xml:space="preserve"> района Пензенской области</w:t>
      </w:r>
    </w:p>
    <w:p w:rsidR="0051165B" w:rsidRDefault="0051165B" w:rsidP="00284A74">
      <w:pPr>
        <w:pStyle w:val="ConsPlusNormal"/>
        <w:ind w:left="567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84A74" w:rsidRPr="0051165B" w:rsidRDefault="00284A74" w:rsidP="00284A74">
      <w:pPr>
        <w:pStyle w:val="ConsPlusNormal"/>
        <w:ind w:left="567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1165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51165B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284A74" w:rsidRPr="0051165B" w:rsidRDefault="00284A74" w:rsidP="0051165B">
      <w:pPr>
        <w:pStyle w:val="ConsPlusTitle"/>
        <w:ind w:firstLine="567"/>
        <w:rPr>
          <w:rFonts w:ascii="Times New Roman" w:hAnsi="Times New Roman" w:cs="Times New Roman"/>
          <w:sz w:val="28"/>
          <w:szCs w:val="28"/>
        </w:rPr>
      </w:pPr>
    </w:p>
    <w:p w:rsidR="00284A74" w:rsidRPr="0051165B" w:rsidRDefault="00284A74" w:rsidP="00284A74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65B">
        <w:rPr>
          <w:rFonts w:ascii="Times New Roman" w:hAnsi="Times New Roman" w:cs="Times New Roman"/>
          <w:b/>
          <w:sz w:val="28"/>
          <w:szCs w:val="28"/>
        </w:rPr>
        <w:t>Предмет регулирования</w:t>
      </w:r>
    </w:p>
    <w:p w:rsidR="00284A74" w:rsidRPr="00F21CA4" w:rsidRDefault="00284A74" w:rsidP="00284A74">
      <w:pPr>
        <w:pStyle w:val="ConsPlusTitle"/>
        <w:ind w:firstLine="567"/>
        <w:jc w:val="center"/>
        <w:rPr>
          <w:rFonts w:ascii="Times New Roman" w:hAnsi="Times New Roman" w:cs="Times New Roman"/>
          <w:szCs w:val="22"/>
        </w:rPr>
      </w:pPr>
    </w:p>
    <w:p w:rsidR="00284A74" w:rsidRPr="00FC3EF4" w:rsidRDefault="00284A74" w:rsidP="00284A74">
      <w:pPr>
        <w:pStyle w:val="ConsPlusTitle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FC3EF4">
        <w:rPr>
          <w:rFonts w:ascii="Times New Roman" w:hAnsi="Times New Roman" w:cs="Times New Roman"/>
          <w:b w:val="0"/>
          <w:bCs/>
          <w:sz w:val="28"/>
          <w:szCs w:val="28"/>
        </w:rPr>
        <w:t xml:space="preserve">1.1. </w:t>
      </w:r>
      <w:proofErr w:type="gramStart"/>
      <w:r w:rsidRPr="00FC3EF4">
        <w:rPr>
          <w:rFonts w:ascii="Times New Roman" w:hAnsi="Times New Roman" w:cs="Times New Roman"/>
          <w:b w:val="0"/>
          <w:bCs/>
          <w:sz w:val="28"/>
          <w:szCs w:val="28"/>
        </w:rPr>
        <w:t>Административный регламент предоставления муниципальной услуги</w:t>
      </w:r>
      <w:r w:rsidRPr="00FC3EF4">
        <w:rPr>
          <w:rFonts w:ascii="Times New Roman" w:hAnsi="Times New Roman" w:cs="Times New Roman"/>
          <w:b w:val="0"/>
          <w:bCs/>
          <w:iCs/>
          <w:sz w:val="28"/>
          <w:szCs w:val="28"/>
        </w:rPr>
        <w:t xml:space="preserve"> «Согласование проектной документации на проведение работ по сохранению объекта культурного наследия местного (муниципального) значения, расположенного на территории </w:t>
      </w:r>
      <w:proofErr w:type="spellStart"/>
      <w:r w:rsidR="00FC3EF4" w:rsidRPr="0051165B">
        <w:rPr>
          <w:rFonts w:ascii="Times New Roman" w:hAnsi="Times New Roman"/>
          <w:b w:val="0"/>
          <w:sz w:val="28"/>
          <w:szCs w:val="28"/>
        </w:rPr>
        <w:t>Камешкирского</w:t>
      </w:r>
      <w:proofErr w:type="spellEnd"/>
      <w:r w:rsidR="00FC3EF4" w:rsidRPr="0051165B">
        <w:rPr>
          <w:rFonts w:ascii="Times New Roman" w:hAnsi="Times New Roman"/>
          <w:b w:val="0"/>
          <w:sz w:val="28"/>
          <w:szCs w:val="28"/>
        </w:rPr>
        <w:t xml:space="preserve"> района Пензенской области</w:t>
      </w:r>
      <w:r w:rsidRPr="00FC3EF4">
        <w:rPr>
          <w:rFonts w:ascii="Times New Roman" w:hAnsi="Times New Roman" w:cs="Times New Roman"/>
          <w:b w:val="0"/>
          <w:bCs/>
          <w:iCs/>
          <w:sz w:val="28"/>
          <w:szCs w:val="28"/>
        </w:rPr>
        <w:t xml:space="preserve">»  (далее – Административный регламент) </w:t>
      </w:r>
      <w:r w:rsidRPr="00FC3EF4">
        <w:rPr>
          <w:rFonts w:ascii="Times New Roman" w:hAnsi="Times New Roman" w:cs="Times New Roman"/>
          <w:b w:val="0"/>
          <w:bCs/>
          <w:sz w:val="28"/>
          <w:szCs w:val="28"/>
        </w:rPr>
        <w:t xml:space="preserve">устанавливает порядок и стандарт предоставления муниципальной услуги </w:t>
      </w:r>
      <w:r w:rsidRPr="00FC3EF4">
        <w:rPr>
          <w:rFonts w:ascii="Times New Roman" w:hAnsi="Times New Roman" w:cs="Times New Roman"/>
          <w:b w:val="0"/>
          <w:bCs/>
          <w:iCs/>
          <w:sz w:val="28"/>
          <w:szCs w:val="28"/>
        </w:rPr>
        <w:t xml:space="preserve">«Согласование проектной документации на проведение работ по сохранению объекта культурного наследия местного (муниципального) значения, расположенного на территории </w:t>
      </w:r>
      <w:proofErr w:type="spellStart"/>
      <w:r w:rsidR="00A275A5">
        <w:rPr>
          <w:rFonts w:ascii="Times New Roman" w:hAnsi="Times New Roman" w:cs="Times New Roman"/>
          <w:b w:val="0"/>
          <w:bCs/>
          <w:iCs/>
          <w:sz w:val="28"/>
          <w:szCs w:val="28"/>
        </w:rPr>
        <w:t>Камешкирского</w:t>
      </w:r>
      <w:proofErr w:type="spellEnd"/>
      <w:r w:rsidR="00A275A5">
        <w:rPr>
          <w:rFonts w:ascii="Times New Roman" w:hAnsi="Times New Roman" w:cs="Times New Roman"/>
          <w:b w:val="0"/>
          <w:bCs/>
          <w:iCs/>
          <w:sz w:val="28"/>
          <w:szCs w:val="28"/>
        </w:rPr>
        <w:t xml:space="preserve"> района</w:t>
      </w:r>
      <w:r w:rsidR="0051165B">
        <w:rPr>
          <w:rFonts w:ascii="Times New Roman" w:hAnsi="Times New Roman" w:cs="Times New Roman"/>
          <w:b w:val="0"/>
          <w:bCs/>
          <w:iCs/>
          <w:sz w:val="28"/>
          <w:szCs w:val="28"/>
        </w:rPr>
        <w:t xml:space="preserve"> Пензенской области</w:t>
      </w:r>
      <w:r w:rsidRPr="00FC3EF4">
        <w:rPr>
          <w:rFonts w:ascii="Times New Roman" w:hAnsi="Times New Roman" w:cs="Times New Roman"/>
          <w:b w:val="0"/>
          <w:bCs/>
          <w:iCs/>
          <w:sz w:val="28"/>
          <w:szCs w:val="28"/>
        </w:rPr>
        <w:t xml:space="preserve">» </w:t>
      </w:r>
      <w:r w:rsidRPr="00FC3EF4">
        <w:rPr>
          <w:rFonts w:ascii="Times New Roman" w:hAnsi="Times New Roman" w:cs="Times New Roman"/>
          <w:b w:val="0"/>
          <w:bCs/>
          <w:sz w:val="28"/>
          <w:szCs w:val="28"/>
        </w:rPr>
        <w:t>(далее - муниципальная услуга</w:t>
      </w:r>
      <w:proofErr w:type="gramEnd"/>
      <w:r w:rsidRPr="00FC3EF4">
        <w:rPr>
          <w:rFonts w:ascii="Times New Roman" w:hAnsi="Times New Roman" w:cs="Times New Roman"/>
          <w:b w:val="0"/>
          <w:bCs/>
          <w:sz w:val="28"/>
          <w:szCs w:val="28"/>
        </w:rPr>
        <w:t xml:space="preserve">), определяет сроки и последовательность административных процедур (действий) администрации </w:t>
      </w:r>
      <w:proofErr w:type="spellStart"/>
      <w:r w:rsidR="00FC3EF4" w:rsidRPr="0051165B">
        <w:rPr>
          <w:rFonts w:ascii="Times New Roman" w:hAnsi="Times New Roman"/>
          <w:b w:val="0"/>
          <w:sz w:val="28"/>
          <w:szCs w:val="28"/>
        </w:rPr>
        <w:t>Камешкирского</w:t>
      </w:r>
      <w:proofErr w:type="spellEnd"/>
      <w:r w:rsidR="00FC3EF4" w:rsidRPr="0051165B">
        <w:rPr>
          <w:rFonts w:ascii="Times New Roman" w:hAnsi="Times New Roman"/>
          <w:b w:val="0"/>
          <w:sz w:val="28"/>
          <w:szCs w:val="28"/>
        </w:rPr>
        <w:t xml:space="preserve"> района Пензенской области</w:t>
      </w:r>
      <w:r w:rsidRPr="00FC3EF4">
        <w:rPr>
          <w:rFonts w:ascii="Times New Roman" w:hAnsi="Times New Roman" w:cs="Times New Roman"/>
          <w:b w:val="0"/>
          <w:bCs/>
          <w:sz w:val="28"/>
          <w:szCs w:val="28"/>
        </w:rPr>
        <w:t xml:space="preserve"> (далее - Администрация) при предоставлении муниципальной услуги.</w:t>
      </w:r>
    </w:p>
    <w:p w:rsidR="00284A74" w:rsidRPr="00F21CA4" w:rsidRDefault="00284A74" w:rsidP="00284A74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Cs w:val="22"/>
        </w:rPr>
      </w:pPr>
    </w:p>
    <w:p w:rsidR="00284A74" w:rsidRPr="00A275A5" w:rsidRDefault="00284A74" w:rsidP="00284A74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275A5">
        <w:rPr>
          <w:rFonts w:ascii="Times New Roman" w:hAnsi="Times New Roman" w:cs="Times New Roman"/>
          <w:b/>
          <w:sz w:val="28"/>
          <w:szCs w:val="28"/>
        </w:rPr>
        <w:t>Круг заявителей</w:t>
      </w:r>
    </w:p>
    <w:p w:rsidR="00284A74" w:rsidRPr="00292128" w:rsidRDefault="00284A74" w:rsidP="00284A74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Cs w:val="22"/>
        </w:rPr>
      </w:pPr>
    </w:p>
    <w:p w:rsidR="00284A74" w:rsidRPr="00A275A5" w:rsidRDefault="00284A74" w:rsidP="00284A74">
      <w:pPr>
        <w:ind w:firstLine="567"/>
        <w:jc w:val="both"/>
        <w:rPr>
          <w:position w:val="-2"/>
          <w:sz w:val="28"/>
          <w:szCs w:val="28"/>
        </w:rPr>
      </w:pPr>
      <w:r w:rsidRPr="00A275A5">
        <w:rPr>
          <w:sz w:val="28"/>
          <w:szCs w:val="28"/>
        </w:rPr>
        <w:t>1.2.</w:t>
      </w:r>
      <w:bookmarkStart w:id="2" w:name="P45"/>
      <w:bookmarkEnd w:id="2"/>
      <w:r w:rsidRPr="00A275A5">
        <w:rPr>
          <w:sz w:val="28"/>
          <w:szCs w:val="28"/>
        </w:rPr>
        <w:t xml:space="preserve"> </w:t>
      </w:r>
      <w:r w:rsidRPr="00A275A5">
        <w:rPr>
          <w:position w:val="-2"/>
          <w:sz w:val="28"/>
          <w:szCs w:val="28"/>
        </w:rPr>
        <w:t>Заявителем на предоставление муниципальной услуги является:</w:t>
      </w:r>
    </w:p>
    <w:p w:rsidR="00284A74" w:rsidRPr="00A275A5" w:rsidRDefault="00284A74" w:rsidP="00284A74">
      <w:pPr>
        <w:ind w:firstLine="567"/>
        <w:jc w:val="both"/>
        <w:rPr>
          <w:sz w:val="28"/>
          <w:szCs w:val="28"/>
        </w:rPr>
      </w:pPr>
    </w:p>
    <w:p w:rsidR="00284A74" w:rsidRPr="00A275A5" w:rsidRDefault="00284A74" w:rsidP="00284A74">
      <w:pPr>
        <w:ind w:firstLine="567"/>
        <w:jc w:val="both"/>
        <w:rPr>
          <w:sz w:val="28"/>
          <w:szCs w:val="28"/>
        </w:rPr>
      </w:pPr>
      <w:r w:rsidRPr="00A275A5">
        <w:rPr>
          <w:sz w:val="28"/>
          <w:szCs w:val="28"/>
        </w:rPr>
        <w:t>1) физические или юридические лица, либо их уполномоченные представители (далее - Заявитель).</w:t>
      </w:r>
    </w:p>
    <w:p w:rsidR="00284A74" w:rsidRPr="00A275A5" w:rsidRDefault="00284A74" w:rsidP="00284A74">
      <w:pPr>
        <w:pStyle w:val="41"/>
        <w:shd w:val="clear" w:color="auto" w:fill="auto"/>
        <w:spacing w:after="0" w:line="331" w:lineRule="exact"/>
        <w:ind w:firstLine="567"/>
        <w:rPr>
          <w:rStyle w:val="40"/>
          <w:rFonts w:ascii="Times New Roman" w:hAnsi="Times New Roman" w:cs="Times New Roman"/>
          <w:bCs/>
          <w:sz w:val="28"/>
          <w:szCs w:val="28"/>
        </w:rPr>
      </w:pPr>
    </w:p>
    <w:p w:rsidR="00284A74" w:rsidRPr="00A275A5" w:rsidRDefault="00284A74" w:rsidP="00284A74">
      <w:pPr>
        <w:pStyle w:val="41"/>
        <w:shd w:val="clear" w:color="auto" w:fill="auto"/>
        <w:spacing w:after="0" w:line="331" w:lineRule="exact"/>
        <w:ind w:firstLine="567"/>
        <w:rPr>
          <w:rStyle w:val="40"/>
          <w:rFonts w:ascii="Times New Roman" w:hAnsi="Times New Roman" w:cs="Times New Roman"/>
          <w:bCs/>
          <w:sz w:val="28"/>
          <w:szCs w:val="28"/>
        </w:rPr>
      </w:pPr>
      <w:r w:rsidRPr="00A275A5">
        <w:rPr>
          <w:rStyle w:val="40"/>
          <w:rFonts w:ascii="Times New Roman" w:hAnsi="Times New Roman" w:cs="Times New Roman"/>
          <w:bCs/>
          <w:sz w:val="28"/>
          <w:szCs w:val="28"/>
        </w:rPr>
        <w:t xml:space="preserve">Требования к порядку информирования </w:t>
      </w:r>
    </w:p>
    <w:p w:rsidR="00284A74" w:rsidRPr="00A275A5" w:rsidRDefault="00284A74" w:rsidP="00284A74">
      <w:pPr>
        <w:pStyle w:val="41"/>
        <w:shd w:val="clear" w:color="auto" w:fill="auto"/>
        <w:spacing w:after="0" w:line="331" w:lineRule="exact"/>
        <w:ind w:firstLine="567"/>
        <w:rPr>
          <w:rStyle w:val="40"/>
          <w:rFonts w:ascii="Times New Roman" w:hAnsi="Times New Roman" w:cs="Times New Roman"/>
          <w:bCs/>
          <w:sz w:val="28"/>
          <w:szCs w:val="28"/>
        </w:rPr>
      </w:pPr>
      <w:r w:rsidRPr="00A275A5">
        <w:rPr>
          <w:rStyle w:val="40"/>
          <w:rFonts w:ascii="Times New Roman" w:hAnsi="Times New Roman" w:cs="Times New Roman"/>
          <w:bCs/>
          <w:sz w:val="28"/>
          <w:szCs w:val="28"/>
        </w:rPr>
        <w:t>о предоставлении муниципальной услуги</w:t>
      </w:r>
    </w:p>
    <w:p w:rsidR="00284A74" w:rsidRPr="00A275A5" w:rsidRDefault="00284A74" w:rsidP="00284A7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4A74" w:rsidRPr="00A275A5" w:rsidRDefault="00284A74" w:rsidP="00284A74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1.3. Информирование Заявителя о предоставлении муниципальной услуги осуществляется:</w:t>
      </w:r>
    </w:p>
    <w:p w:rsidR="00284A74" w:rsidRPr="00A275A5" w:rsidRDefault="00284A74" w:rsidP="00284A74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1.3.1. Лично;</w:t>
      </w:r>
    </w:p>
    <w:p w:rsidR="00284A74" w:rsidRPr="00A275A5" w:rsidRDefault="00284A74" w:rsidP="00284A74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284A74" w:rsidRPr="00A275A5" w:rsidRDefault="00284A74" w:rsidP="00284A74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1.3.3. Посредством использования телефонной, почтовой связи, а также электронной почты;</w:t>
      </w:r>
    </w:p>
    <w:p w:rsidR="00284A74" w:rsidRPr="00A275A5" w:rsidRDefault="00284A74" w:rsidP="00284A74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lastRenderedPageBreak/>
        <w:t xml:space="preserve">1.3.4. </w:t>
      </w:r>
      <w:proofErr w:type="gramStart"/>
      <w:r w:rsidRPr="00A275A5">
        <w:rPr>
          <w:rFonts w:ascii="Times New Roman" w:hAnsi="Times New Roman" w:cs="Times New Roman"/>
          <w:sz w:val="28"/>
          <w:szCs w:val="28"/>
        </w:rPr>
        <w:t xml:space="preserve">Посредством размещения информации на официальном сайте Администрации в информационно-телекоммуникационной сети «Интернет» </w:t>
      </w:r>
      <w:hyperlink r:id="rId10" w:history="1">
        <w:r w:rsidR="00A275A5" w:rsidRPr="00C81A67">
          <w:rPr>
            <w:rStyle w:val="a9"/>
            <w:rFonts w:ascii="Times New Roman" w:hAnsi="Times New Roman" w:cs="Times New Roman"/>
            <w:sz w:val="28"/>
            <w:szCs w:val="28"/>
          </w:rPr>
          <w:t>http://kameshkir.pnzreg.ru/</w:t>
        </w:r>
      </w:hyperlink>
      <w:r w:rsidR="00A275A5">
        <w:rPr>
          <w:rFonts w:ascii="Times New Roman" w:hAnsi="Times New Roman" w:cs="Times New Roman"/>
          <w:sz w:val="28"/>
          <w:szCs w:val="28"/>
        </w:rPr>
        <w:t xml:space="preserve"> </w:t>
      </w:r>
      <w:r w:rsidRPr="00A275A5">
        <w:rPr>
          <w:rFonts w:ascii="Times New Roman" w:hAnsi="Times New Roman" w:cs="Times New Roman"/>
          <w:sz w:val="28"/>
          <w:szCs w:val="28"/>
        </w:rPr>
        <w:t xml:space="preserve">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</w:t>
      </w:r>
      <w:hyperlink r:id="rId11" w:history="1">
        <w:r w:rsidRPr="00A275A5">
          <w:rPr>
            <w:rFonts w:ascii="Times New Roman" w:hAnsi="Times New Roman" w:cs="Times New Roman"/>
            <w:sz w:val="28"/>
            <w:szCs w:val="28"/>
          </w:rPr>
          <w:t>www.gosuslugi.ru</w:t>
        </w:r>
      </w:hyperlink>
      <w:r w:rsidRPr="00A275A5">
        <w:rPr>
          <w:rFonts w:ascii="Times New Roman" w:hAnsi="Times New Roman" w:cs="Times New Roman"/>
          <w:sz w:val="28"/>
          <w:szCs w:val="28"/>
        </w:rPr>
        <w:t>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  <w:proofErr w:type="gramEnd"/>
    </w:p>
    <w:p w:rsidR="00284A74" w:rsidRPr="00A275A5" w:rsidRDefault="00284A74" w:rsidP="00284A74">
      <w:pPr>
        <w:pStyle w:val="a4"/>
        <w:shd w:val="clear" w:color="auto" w:fill="auto"/>
        <w:spacing w:before="0" w:after="0" w:line="331" w:lineRule="exact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а) при личном обращении заявителя;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б) по письменным обращениям;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Ответ на обращение направляется почтой в адрес заявителя в срок, не превышающий двух</w:t>
      </w:r>
      <w:r w:rsidRPr="00A275A5">
        <w:rPr>
          <w:rFonts w:ascii="Times New Roman" w:hAnsi="Times New Roman" w:cs="Times New Roman"/>
          <w:color w:val="000000"/>
          <w:sz w:val="28"/>
          <w:szCs w:val="28"/>
        </w:rPr>
        <w:t xml:space="preserve"> рабочих </w:t>
      </w:r>
      <w:r w:rsidRPr="00A275A5">
        <w:rPr>
          <w:rFonts w:ascii="Times New Roman" w:hAnsi="Times New Roman" w:cs="Times New Roman"/>
          <w:sz w:val="28"/>
          <w:szCs w:val="28"/>
        </w:rPr>
        <w:t>дней со дня регистрации письменного обращения;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в) по телефону.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326" w:lineRule="exact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326" w:lineRule="exact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336" w:lineRule="exact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317" w:lineRule="exact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г) по электронной почте ответ по вопросам направляется на адрес электронной почты заявителя в срок, не превышающий двух рабочих дней со дня регистрации обращения, поступившего в форме электронного документа.</w:t>
      </w:r>
    </w:p>
    <w:p w:rsidR="00284A74" w:rsidRPr="00A275A5" w:rsidRDefault="00284A74" w:rsidP="00284A74">
      <w:pPr>
        <w:pStyle w:val="a4"/>
        <w:shd w:val="clear" w:color="auto" w:fill="auto"/>
        <w:tabs>
          <w:tab w:val="left" w:pos="967"/>
        </w:tabs>
        <w:spacing w:before="0" w:after="0" w:line="322" w:lineRule="exact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д)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322" w:lineRule="exact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1.5. Информация по вопросам предоставления муниципальной услуги включает в себя следующие сведения:</w:t>
      </w:r>
    </w:p>
    <w:p w:rsidR="00284A74" w:rsidRPr="00A275A5" w:rsidRDefault="00284A74" w:rsidP="00284A74">
      <w:pPr>
        <w:pStyle w:val="a4"/>
        <w:numPr>
          <w:ilvl w:val="0"/>
          <w:numId w:val="1"/>
        </w:numPr>
        <w:shd w:val="clear" w:color="auto" w:fill="auto"/>
        <w:tabs>
          <w:tab w:val="left" w:pos="1134"/>
        </w:tabs>
        <w:spacing w:before="0" w:after="0" w:line="322" w:lineRule="exact"/>
        <w:ind w:left="40" w:firstLine="580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 xml:space="preserve">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284A74" w:rsidRPr="00A275A5" w:rsidRDefault="00284A74" w:rsidP="00284A74">
      <w:pPr>
        <w:pStyle w:val="a4"/>
        <w:numPr>
          <w:ilvl w:val="0"/>
          <w:numId w:val="1"/>
        </w:numPr>
        <w:shd w:val="clear" w:color="auto" w:fill="auto"/>
        <w:tabs>
          <w:tab w:val="left" w:pos="1134"/>
        </w:tabs>
        <w:spacing w:before="0" w:after="0" w:line="322" w:lineRule="exact"/>
        <w:ind w:left="40" w:firstLine="580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 xml:space="preserve"> круг заявителей, которым предоставляется муниципальная услуга;</w:t>
      </w:r>
    </w:p>
    <w:p w:rsidR="00284A74" w:rsidRPr="00A275A5" w:rsidRDefault="00284A74" w:rsidP="00284A74">
      <w:pPr>
        <w:pStyle w:val="a4"/>
        <w:numPr>
          <w:ilvl w:val="0"/>
          <w:numId w:val="1"/>
        </w:numPr>
        <w:shd w:val="clear" w:color="auto" w:fill="auto"/>
        <w:tabs>
          <w:tab w:val="left" w:pos="1134"/>
        </w:tabs>
        <w:spacing w:before="0" w:after="0" w:line="322" w:lineRule="exact"/>
        <w:ind w:left="40" w:firstLine="580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 xml:space="preserve">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284A74" w:rsidRPr="00A275A5" w:rsidRDefault="00284A74" w:rsidP="00284A74">
      <w:pPr>
        <w:pStyle w:val="a4"/>
        <w:numPr>
          <w:ilvl w:val="0"/>
          <w:numId w:val="1"/>
        </w:numPr>
        <w:shd w:val="clear" w:color="auto" w:fill="auto"/>
        <w:tabs>
          <w:tab w:val="left" w:pos="1134"/>
        </w:tabs>
        <w:spacing w:before="0" w:after="0" w:line="322" w:lineRule="exact"/>
        <w:ind w:left="40" w:firstLine="580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lastRenderedPageBreak/>
        <w:t xml:space="preserve"> срок предоставления муниципальной услуги;</w:t>
      </w:r>
    </w:p>
    <w:p w:rsidR="00284A74" w:rsidRPr="00A275A5" w:rsidRDefault="00284A74" w:rsidP="00284A74">
      <w:pPr>
        <w:pStyle w:val="a4"/>
        <w:numPr>
          <w:ilvl w:val="0"/>
          <w:numId w:val="1"/>
        </w:numPr>
        <w:shd w:val="clear" w:color="auto" w:fill="auto"/>
        <w:tabs>
          <w:tab w:val="left" w:pos="1134"/>
        </w:tabs>
        <w:spacing w:before="0" w:after="0" w:line="322" w:lineRule="exact"/>
        <w:ind w:left="40" w:firstLine="580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 xml:space="preserve"> порядок и способы подачи документов, представляемых заявителем для получения муниципальной услуги;</w:t>
      </w:r>
    </w:p>
    <w:p w:rsidR="00284A74" w:rsidRPr="00A275A5" w:rsidRDefault="00284A74" w:rsidP="00284A74">
      <w:pPr>
        <w:pStyle w:val="a4"/>
        <w:numPr>
          <w:ilvl w:val="0"/>
          <w:numId w:val="1"/>
        </w:numPr>
        <w:shd w:val="clear" w:color="auto" w:fill="auto"/>
        <w:tabs>
          <w:tab w:val="left" w:pos="1134"/>
        </w:tabs>
        <w:spacing w:before="0" w:after="0" w:line="322" w:lineRule="exact"/>
        <w:ind w:left="40" w:firstLine="580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 xml:space="preserve">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</w:t>
      </w:r>
      <w:r w:rsidRPr="00A275A5">
        <w:rPr>
          <w:rFonts w:ascii="Times New Roman" w:hAnsi="Times New Roman" w:cs="Times New Roman"/>
          <w:sz w:val="28"/>
          <w:szCs w:val="28"/>
        </w:rPr>
        <w:br/>
        <w:t xml:space="preserve">актами </w:t>
      </w:r>
      <w:r w:rsidR="007B2542">
        <w:rPr>
          <w:rStyle w:val="10"/>
          <w:i w:val="0"/>
          <w:sz w:val="28"/>
          <w:szCs w:val="28"/>
        </w:rPr>
        <w:t xml:space="preserve">администрации </w:t>
      </w:r>
      <w:proofErr w:type="spellStart"/>
      <w:r w:rsidR="007B2542">
        <w:rPr>
          <w:rStyle w:val="10"/>
          <w:i w:val="0"/>
          <w:sz w:val="28"/>
          <w:szCs w:val="28"/>
        </w:rPr>
        <w:t>Камешкирского</w:t>
      </w:r>
      <w:proofErr w:type="spellEnd"/>
      <w:r w:rsidR="007B2542">
        <w:rPr>
          <w:rStyle w:val="10"/>
          <w:i w:val="0"/>
          <w:sz w:val="28"/>
          <w:szCs w:val="28"/>
        </w:rPr>
        <w:t xml:space="preserve"> района Пензенской области.</w:t>
      </w:r>
    </w:p>
    <w:p w:rsidR="00284A74" w:rsidRPr="00A275A5" w:rsidRDefault="00284A74" w:rsidP="00284A74">
      <w:pPr>
        <w:pStyle w:val="a4"/>
        <w:numPr>
          <w:ilvl w:val="0"/>
          <w:numId w:val="1"/>
        </w:numPr>
        <w:shd w:val="clear" w:color="auto" w:fill="auto"/>
        <w:tabs>
          <w:tab w:val="left" w:pos="1134"/>
        </w:tabs>
        <w:spacing w:before="0" w:after="0" w:line="322" w:lineRule="exact"/>
        <w:ind w:left="40" w:firstLine="580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 xml:space="preserve">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284A74" w:rsidRPr="00A275A5" w:rsidRDefault="00284A74" w:rsidP="00284A74">
      <w:pPr>
        <w:pStyle w:val="a4"/>
        <w:numPr>
          <w:ilvl w:val="0"/>
          <w:numId w:val="1"/>
        </w:numPr>
        <w:shd w:val="clear" w:color="auto" w:fill="auto"/>
        <w:tabs>
          <w:tab w:val="left" w:pos="1134"/>
        </w:tabs>
        <w:spacing w:before="0" w:after="0" w:line="322" w:lineRule="exact"/>
        <w:ind w:left="40" w:firstLine="580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 xml:space="preserve">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284A74" w:rsidRPr="00A275A5" w:rsidRDefault="00284A74" w:rsidP="00284A74">
      <w:pPr>
        <w:pStyle w:val="a4"/>
        <w:numPr>
          <w:ilvl w:val="0"/>
          <w:numId w:val="1"/>
        </w:numPr>
        <w:shd w:val="clear" w:color="auto" w:fill="auto"/>
        <w:tabs>
          <w:tab w:val="left" w:pos="1134"/>
        </w:tabs>
        <w:spacing w:before="0" w:after="0" w:line="322" w:lineRule="exact"/>
        <w:ind w:left="40" w:firstLine="580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 xml:space="preserve">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284A74" w:rsidRPr="00A275A5" w:rsidRDefault="00284A74" w:rsidP="00284A74">
      <w:pPr>
        <w:pStyle w:val="a4"/>
        <w:numPr>
          <w:ilvl w:val="0"/>
          <w:numId w:val="1"/>
        </w:numPr>
        <w:shd w:val="clear" w:color="auto" w:fill="auto"/>
        <w:tabs>
          <w:tab w:val="left" w:pos="1134"/>
        </w:tabs>
        <w:spacing w:before="0" w:after="0" w:line="322" w:lineRule="exact"/>
        <w:ind w:left="40" w:firstLine="580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 xml:space="preserve"> сведения о месте нахождения, графике работы, телефонах, адресе официального сайта Администрации, а также электронной почты;</w:t>
      </w:r>
    </w:p>
    <w:p w:rsidR="00284A74" w:rsidRPr="00A275A5" w:rsidRDefault="00284A74" w:rsidP="00284A74">
      <w:pPr>
        <w:pStyle w:val="a4"/>
        <w:numPr>
          <w:ilvl w:val="0"/>
          <w:numId w:val="1"/>
        </w:numPr>
        <w:shd w:val="clear" w:color="auto" w:fill="auto"/>
        <w:tabs>
          <w:tab w:val="left" w:pos="1134"/>
        </w:tabs>
        <w:spacing w:before="0" w:after="0" w:line="322" w:lineRule="exact"/>
        <w:ind w:left="40" w:firstLine="580"/>
        <w:rPr>
          <w:rFonts w:ascii="Times New Roman" w:hAnsi="Times New Roman" w:cs="Times New Roman"/>
          <w:sz w:val="28"/>
          <w:szCs w:val="28"/>
        </w:rPr>
      </w:pPr>
      <w:proofErr w:type="gramStart"/>
      <w:r w:rsidRPr="00A275A5">
        <w:rPr>
          <w:rFonts w:ascii="Times New Roman" w:hAnsi="Times New Roman" w:cs="Times New Roman"/>
          <w:sz w:val="28"/>
          <w:szCs w:val="28"/>
        </w:rPr>
        <w:t>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  <w:proofErr w:type="gramEnd"/>
    </w:p>
    <w:p w:rsidR="00284A74" w:rsidRPr="00A275A5" w:rsidRDefault="00284A74" w:rsidP="00284A74">
      <w:pPr>
        <w:pStyle w:val="a4"/>
        <w:shd w:val="clear" w:color="auto" w:fill="auto"/>
        <w:spacing w:before="0" w:after="0" w:line="326" w:lineRule="exact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 xml:space="preserve"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</w:t>
      </w:r>
      <w:r w:rsidRPr="00A275A5">
        <w:rPr>
          <w:rStyle w:val="60"/>
          <w:rFonts w:ascii="Times New Roman" w:hAnsi="Times New Roman" w:cs="Times New Roman"/>
          <w:b w:val="0"/>
          <w:bCs w:val="0"/>
          <w:sz w:val="28"/>
          <w:szCs w:val="28"/>
        </w:rPr>
        <w:t>Административного регламента.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326" w:lineRule="exact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1.7. Информация по вопросам предоставления муниципальной услуги предоставляется заявителю бесплатно.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326" w:lineRule="exact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 xml:space="preserve">1.8. </w:t>
      </w:r>
      <w:proofErr w:type="gramStart"/>
      <w:r w:rsidRPr="00A275A5">
        <w:rPr>
          <w:rFonts w:ascii="Times New Roman" w:hAnsi="Times New Roman" w:cs="Times New Roman"/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284A74" w:rsidRPr="00A275A5" w:rsidRDefault="00284A74" w:rsidP="00284A74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1.9. Порядок, форма, место размещения и способы получения справочной информации.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336" w:lineRule="exact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lastRenderedPageBreak/>
        <w:t>К справочной информации относится следующая информация: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- место нахождения и график работы Администрации;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- справочные телефоны Администрации, в том числе номер телефона-автоинформатора (при наличии);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- адрес официального сайта Администрации, адрес ее электронной почты.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1.10. Справочная информация, предусмотренная пунктом 1.9 Административного регламента, размещается на информационных стендах  Администрации, на официальном сайте Администрации, на Едином портале, Региональном портале.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1.12. Подробную информацию о предоставляемой муниципальной услуге, о сроках и ходе ее предоставления можно получить в Администрации.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Администрация обеспечивает размещение и актуализацию справочной информации на информационных стендах и официальном сайте Администрации.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84A74" w:rsidRPr="00A275A5" w:rsidRDefault="00284A74" w:rsidP="00284A74">
      <w:pPr>
        <w:pStyle w:val="21"/>
        <w:keepNext/>
        <w:keepLines/>
        <w:shd w:val="clear" w:color="auto" w:fill="auto"/>
        <w:tabs>
          <w:tab w:val="left" w:pos="2824"/>
        </w:tabs>
        <w:spacing w:before="0"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bookmark1"/>
      <w:r w:rsidRPr="00A275A5">
        <w:rPr>
          <w:rStyle w:val="20"/>
          <w:rFonts w:ascii="Times New Roman" w:hAnsi="Times New Roman" w:cs="Times New Roman"/>
          <w:bCs/>
          <w:sz w:val="28"/>
          <w:szCs w:val="28"/>
        </w:rPr>
        <w:t>II. Стандарт предоставления муниципальной услуги</w:t>
      </w:r>
      <w:bookmarkEnd w:id="3"/>
    </w:p>
    <w:p w:rsidR="00284A74" w:rsidRPr="00A275A5" w:rsidRDefault="00284A74" w:rsidP="00284A74">
      <w:pPr>
        <w:pStyle w:val="ConsPlusNormal"/>
        <w:jc w:val="center"/>
        <w:rPr>
          <w:rFonts w:ascii="Times New Roman" w:hAnsi="Times New Roman" w:cs="Times New Roman"/>
          <w:b/>
          <w:position w:val="-2"/>
          <w:sz w:val="28"/>
          <w:szCs w:val="28"/>
        </w:rPr>
      </w:pPr>
    </w:p>
    <w:p w:rsidR="00284A74" w:rsidRPr="00A275A5" w:rsidRDefault="00284A74" w:rsidP="00284A74">
      <w:pPr>
        <w:pStyle w:val="ConsPlusNormal"/>
        <w:jc w:val="center"/>
        <w:rPr>
          <w:rFonts w:ascii="Times New Roman" w:hAnsi="Times New Roman" w:cs="Times New Roman"/>
          <w:b/>
          <w:position w:val="-2"/>
          <w:sz w:val="28"/>
          <w:szCs w:val="28"/>
        </w:rPr>
      </w:pPr>
      <w:r w:rsidRPr="00A275A5">
        <w:rPr>
          <w:rFonts w:ascii="Times New Roman" w:hAnsi="Times New Roman" w:cs="Times New Roman"/>
          <w:b/>
          <w:position w:val="-2"/>
          <w:sz w:val="28"/>
          <w:szCs w:val="28"/>
        </w:rPr>
        <w:t>Наименование муниципальной услуги</w:t>
      </w:r>
    </w:p>
    <w:p w:rsidR="00284A74" w:rsidRPr="00A275A5" w:rsidRDefault="00284A74" w:rsidP="00284A74">
      <w:pPr>
        <w:pStyle w:val="ConsPlusNormal"/>
        <w:jc w:val="center"/>
        <w:rPr>
          <w:rFonts w:ascii="Times New Roman" w:hAnsi="Times New Roman" w:cs="Times New Roman"/>
          <w:b/>
          <w:position w:val="-2"/>
          <w:sz w:val="28"/>
          <w:szCs w:val="28"/>
        </w:rPr>
      </w:pPr>
    </w:p>
    <w:p w:rsidR="00284A74" w:rsidRPr="00A275A5" w:rsidRDefault="00284A74" w:rsidP="00284A74">
      <w:pPr>
        <w:pStyle w:val="ConsPlusTitle"/>
        <w:ind w:firstLine="567"/>
        <w:jc w:val="both"/>
        <w:rPr>
          <w:rStyle w:val="60"/>
          <w:rFonts w:ascii="Times New Roman" w:hAnsi="Times New Roman" w:cs="Times New Roman"/>
          <w:b/>
          <w:bCs w:val="0"/>
          <w:sz w:val="28"/>
          <w:szCs w:val="28"/>
        </w:rPr>
      </w:pPr>
      <w:r w:rsidRPr="00A275A5">
        <w:rPr>
          <w:rStyle w:val="60"/>
          <w:rFonts w:ascii="Times New Roman" w:hAnsi="Times New Roman" w:cs="Times New Roman"/>
          <w:b/>
          <w:bCs w:val="0"/>
          <w:sz w:val="28"/>
          <w:szCs w:val="28"/>
        </w:rPr>
        <w:t>2.1. Наименование муниципальной услуги:</w:t>
      </w:r>
    </w:p>
    <w:p w:rsidR="00284A74" w:rsidRPr="00A275A5" w:rsidRDefault="00284A74" w:rsidP="00284A74">
      <w:pPr>
        <w:pStyle w:val="ConsPlusNormal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A275A5">
        <w:rPr>
          <w:rFonts w:ascii="Times New Roman" w:hAnsi="Times New Roman" w:cs="Times New Roman"/>
          <w:sz w:val="28"/>
          <w:szCs w:val="28"/>
        </w:rPr>
        <w:t>«</w:t>
      </w:r>
      <w:r w:rsidRPr="00A275A5">
        <w:rPr>
          <w:rFonts w:ascii="Times New Roman" w:hAnsi="Times New Roman" w:cs="Times New Roman"/>
          <w:iCs/>
          <w:sz w:val="28"/>
          <w:szCs w:val="28"/>
        </w:rPr>
        <w:t xml:space="preserve">Согласование проектной документации на проведение работ по сохранению объекта культурного наследия местного (муниципального) значения, расположенного на территории </w:t>
      </w:r>
      <w:proofErr w:type="spellStart"/>
      <w:r w:rsidR="007B2542">
        <w:rPr>
          <w:rFonts w:ascii="Times New Roman" w:hAnsi="Times New Roman" w:cs="Times New Roman"/>
          <w:iCs/>
          <w:sz w:val="28"/>
          <w:szCs w:val="28"/>
        </w:rPr>
        <w:t>Камешкирского</w:t>
      </w:r>
      <w:proofErr w:type="spellEnd"/>
      <w:r w:rsidR="007B2542">
        <w:rPr>
          <w:rFonts w:ascii="Times New Roman" w:hAnsi="Times New Roman" w:cs="Times New Roman"/>
          <w:iCs/>
          <w:sz w:val="28"/>
          <w:szCs w:val="28"/>
        </w:rPr>
        <w:t xml:space="preserve"> района</w:t>
      </w:r>
      <w:r w:rsidR="0051165B">
        <w:rPr>
          <w:rFonts w:ascii="Times New Roman" w:hAnsi="Times New Roman" w:cs="Times New Roman"/>
          <w:iCs/>
          <w:sz w:val="28"/>
          <w:szCs w:val="28"/>
        </w:rPr>
        <w:t xml:space="preserve"> Пензенской области</w:t>
      </w:r>
      <w:r w:rsidRPr="00A275A5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A275A5">
        <w:rPr>
          <w:rFonts w:ascii="Times New Roman" w:hAnsi="Times New Roman" w:cs="Times New Roman"/>
          <w:iCs/>
          <w:sz w:val="28"/>
          <w:szCs w:val="28"/>
        </w:rPr>
        <w:t>».</w:t>
      </w:r>
      <w:proofErr w:type="gramEnd"/>
    </w:p>
    <w:p w:rsidR="00284A74" w:rsidRPr="00A275A5" w:rsidRDefault="00284A74" w:rsidP="00284A74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Краткое наименование муниципальной услуги не предусмотрено.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84A74" w:rsidRPr="00A275A5" w:rsidRDefault="00284A74" w:rsidP="00284A74">
      <w:pPr>
        <w:pStyle w:val="41"/>
        <w:shd w:val="clear" w:color="auto" w:fill="auto"/>
        <w:spacing w:after="0" w:line="331" w:lineRule="exact"/>
        <w:ind w:firstLine="567"/>
        <w:rPr>
          <w:rStyle w:val="40"/>
          <w:rFonts w:ascii="Times New Roman" w:hAnsi="Times New Roman" w:cs="Times New Roman"/>
          <w:bCs/>
          <w:sz w:val="28"/>
          <w:szCs w:val="28"/>
        </w:rPr>
      </w:pPr>
      <w:r w:rsidRPr="00A275A5">
        <w:rPr>
          <w:rStyle w:val="40"/>
          <w:rFonts w:ascii="Times New Roman" w:hAnsi="Times New Roman" w:cs="Times New Roman"/>
          <w:bCs/>
          <w:sz w:val="28"/>
          <w:szCs w:val="28"/>
        </w:rPr>
        <w:t>Наименование органа местного самоуправления, предоставляющего муниципальную услугу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2.2. Предоставление муниципальной услуги осуществляет Администрация.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84A74" w:rsidRPr="00A275A5" w:rsidRDefault="00284A74" w:rsidP="00284A74">
      <w:pPr>
        <w:pStyle w:val="41"/>
        <w:shd w:val="clear" w:color="auto" w:fill="auto"/>
        <w:spacing w:after="0" w:line="260" w:lineRule="exact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Style w:val="40"/>
          <w:rFonts w:ascii="Times New Roman" w:hAnsi="Times New Roman" w:cs="Times New Roman"/>
          <w:bCs/>
          <w:sz w:val="28"/>
          <w:szCs w:val="28"/>
        </w:rPr>
        <w:t>Результат предоставления муниципальной услуги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2.3. Результатом предоставления муниципальной услуги является:</w:t>
      </w:r>
    </w:p>
    <w:p w:rsidR="00284A74" w:rsidRPr="00A275A5" w:rsidRDefault="00284A74" w:rsidP="00284A74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i/>
          <w:sz w:val="28"/>
          <w:szCs w:val="28"/>
        </w:rPr>
      </w:pPr>
      <w:r w:rsidRPr="00A275A5">
        <w:rPr>
          <w:rFonts w:ascii="Times New Roman" w:hAnsi="Times New Roman" w:cs="Times New Roman"/>
          <w:color w:val="000000"/>
          <w:sz w:val="28"/>
          <w:szCs w:val="28"/>
        </w:rPr>
        <w:t xml:space="preserve">1) письмо о согласовании проектной документации </w:t>
      </w:r>
      <w:r w:rsidRPr="00A275A5">
        <w:rPr>
          <w:rFonts w:ascii="Times New Roman" w:hAnsi="Times New Roman" w:cs="Times New Roman"/>
          <w:sz w:val="28"/>
          <w:szCs w:val="28"/>
        </w:rPr>
        <w:t xml:space="preserve"> на проведение работ по сохранению объекта культурного наследия местного (муниципального) значения, расположенного на территории </w:t>
      </w:r>
      <w:proofErr w:type="spellStart"/>
      <w:r w:rsidR="007B2542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7B2542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A60A0A">
        <w:rPr>
          <w:rFonts w:ascii="Times New Roman" w:hAnsi="Times New Roman" w:cs="Times New Roman"/>
          <w:sz w:val="28"/>
          <w:szCs w:val="28"/>
        </w:rPr>
        <w:t xml:space="preserve"> Пензенской области</w:t>
      </w:r>
      <w:r w:rsidRPr="00A275A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275A5">
        <w:rPr>
          <w:rFonts w:ascii="Times New Roman" w:hAnsi="Times New Roman" w:cs="Times New Roman"/>
          <w:sz w:val="28"/>
          <w:szCs w:val="28"/>
        </w:rPr>
        <w:t>(далее – письмо о согласовании проектной документации) по форме, утвержденной Приложением №3 к Приказу Министерства культуры Российской Федерации от 05.06.2015 № 1749;</w:t>
      </w:r>
    </w:p>
    <w:p w:rsidR="00284A74" w:rsidRPr="00A275A5" w:rsidRDefault="00284A74" w:rsidP="00284A74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color w:val="000000"/>
          <w:sz w:val="28"/>
          <w:szCs w:val="28"/>
        </w:rPr>
        <w:t xml:space="preserve">2) уведомление об отказе в согласовании проектной документации </w:t>
      </w:r>
      <w:r w:rsidRPr="00A275A5">
        <w:rPr>
          <w:rFonts w:ascii="Times New Roman" w:hAnsi="Times New Roman" w:cs="Times New Roman"/>
          <w:sz w:val="28"/>
          <w:szCs w:val="28"/>
        </w:rPr>
        <w:t xml:space="preserve">на проведение работ по сохранению объекта культурного наследия местного (муниципального) значения, расположенного на территории </w:t>
      </w:r>
      <w:proofErr w:type="spellStart"/>
      <w:r w:rsidR="007B2542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7B2542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A275A5">
        <w:rPr>
          <w:rFonts w:ascii="Times New Roman" w:hAnsi="Times New Roman" w:cs="Times New Roman"/>
          <w:sz w:val="28"/>
          <w:szCs w:val="28"/>
        </w:rPr>
        <w:t xml:space="preserve"> </w:t>
      </w:r>
      <w:r w:rsidR="0051165B">
        <w:rPr>
          <w:rFonts w:ascii="Times New Roman" w:hAnsi="Times New Roman" w:cs="Times New Roman"/>
          <w:sz w:val="28"/>
          <w:szCs w:val="28"/>
        </w:rPr>
        <w:t xml:space="preserve">Пензенской области </w:t>
      </w:r>
      <w:r w:rsidRPr="00A275A5">
        <w:rPr>
          <w:rFonts w:ascii="Times New Roman" w:hAnsi="Times New Roman" w:cs="Times New Roman"/>
          <w:sz w:val="28"/>
          <w:szCs w:val="28"/>
        </w:rPr>
        <w:t>(далее – уведомление об отказе в согласовании проектной документации).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51165B" w:rsidRDefault="0051165B" w:rsidP="00284A74">
      <w:pPr>
        <w:pStyle w:val="41"/>
        <w:shd w:val="clear" w:color="auto" w:fill="auto"/>
        <w:spacing w:after="0" w:line="260" w:lineRule="exact"/>
        <w:ind w:firstLine="567"/>
        <w:rPr>
          <w:rStyle w:val="40"/>
          <w:rFonts w:ascii="Times New Roman" w:hAnsi="Times New Roman" w:cs="Times New Roman"/>
          <w:bCs/>
          <w:sz w:val="28"/>
          <w:szCs w:val="28"/>
        </w:rPr>
      </w:pPr>
    </w:p>
    <w:p w:rsidR="0051165B" w:rsidRDefault="0051165B" w:rsidP="00284A74">
      <w:pPr>
        <w:pStyle w:val="41"/>
        <w:shd w:val="clear" w:color="auto" w:fill="auto"/>
        <w:spacing w:after="0" w:line="260" w:lineRule="exact"/>
        <w:ind w:firstLine="567"/>
        <w:rPr>
          <w:rStyle w:val="40"/>
          <w:rFonts w:ascii="Times New Roman" w:hAnsi="Times New Roman" w:cs="Times New Roman"/>
          <w:bCs/>
          <w:sz w:val="28"/>
          <w:szCs w:val="28"/>
        </w:rPr>
      </w:pPr>
    </w:p>
    <w:p w:rsidR="00284A74" w:rsidRPr="00A275A5" w:rsidRDefault="00284A74" w:rsidP="00284A74">
      <w:pPr>
        <w:pStyle w:val="41"/>
        <w:shd w:val="clear" w:color="auto" w:fill="auto"/>
        <w:spacing w:after="0" w:line="260" w:lineRule="exact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Style w:val="40"/>
          <w:rFonts w:ascii="Times New Roman" w:hAnsi="Times New Roman" w:cs="Times New Roman"/>
          <w:bCs/>
          <w:sz w:val="28"/>
          <w:szCs w:val="28"/>
        </w:rPr>
        <w:t>Срок предоставления муниципальной услуги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84A74" w:rsidRPr="00A275A5" w:rsidRDefault="00284A74" w:rsidP="0051165B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 не может превышать 13 рабочих дней со дня регистрации заявления о предоставлении муниципальной услуги.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84A74" w:rsidRPr="00A275A5" w:rsidRDefault="00284A74" w:rsidP="00284A74">
      <w:pPr>
        <w:pStyle w:val="41"/>
        <w:shd w:val="clear" w:color="auto" w:fill="auto"/>
        <w:spacing w:after="0" w:line="260" w:lineRule="exact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Style w:val="40"/>
          <w:rFonts w:ascii="Times New Roman" w:hAnsi="Times New Roman" w:cs="Times New Roman"/>
          <w:bCs/>
          <w:sz w:val="28"/>
          <w:szCs w:val="28"/>
        </w:rPr>
        <w:t>Правовые основания для предоставления муниципальной услуги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Едином портале, Региональном портале, на официальном сайте Администрации, на информационных стендах Администрации.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Едином портале, Региональном портале, официальном сайте Администрации,  на информационных стендах Администрации.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Style w:val="40"/>
          <w:rFonts w:ascii="Times New Roman" w:hAnsi="Times New Roman" w:cs="Times New Roman"/>
          <w:bCs w:val="0"/>
          <w:sz w:val="28"/>
          <w:szCs w:val="28"/>
        </w:rPr>
      </w:pPr>
    </w:p>
    <w:p w:rsidR="00284A74" w:rsidRPr="00A275A5" w:rsidRDefault="00284A74" w:rsidP="00284A74">
      <w:pPr>
        <w:pStyle w:val="41"/>
        <w:shd w:val="clear" w:color="auto" w:fill="auto"/>
        <w:spacing w:after="0" w:line="317" w:lineRule="exact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284A74" w:rsidRPr="00A275A5" w:rsidRDefault="00284A74" w:rsidP="00284A74">
      <w:pPr>
        <w:pStyle w:val="41"/>
        <w:shd w:val="clear" w:color="auto" w:fill="auto"/>
        <w:spacing w:after="0" w:line="317" w:lineRule="exact"/>
        <w:ind w:firstLine="567"/>
        <w:rPr>
          <w:rFonts w:ascii="Times New Roman" w:hAnsi="Times New Roman" w:cs="Times New Roman"/>
          <w:sz w:val="28"/>
          <w:szCs w:val="28"/>
        </w:rPr>
      </w:pPr>
    </w:p>
    <w:p w:rsidR="00284A74" w:rsidRPr="00A275A5" w:rsidRDefault="00284A74" w:rsidP="00284A74">
      <w:pPr>
        <w:pStyle w:val="a4"/>
        <w:shd w:val="clear" w:color="auto" w:fill="auto"/>
        <w:spacing w:before="0" w:after="0" w:line="317" w:lineRule="exact"/>
        <w:ind w:left="20" w:right="20"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 xml:space="preserve">2.6. </w:t>
      </w:r>
      <w:r w:rsidRPr="00A275A5">
        <w:rPr>
          <w:rFonts w:ascii="Times New Roman" w:hAnsi="Times New Roman" w:cs="Times New Roman"/>
          <w:color w:val="000000"/>
          <w:sz w:val="28"/>
          <w:szCs w:val="28"/>
        </w:rPr>
        <w:t>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284A74" w:rsidRPr="00A275A5" w:rsidRDefault="00284A74" w:rsidP="00284A74">
      <w:pPr>
        <w:widowControl/>
        <w:ind w:firstLine="567"/>
        <w:jc w:val="both"/>
        <w:rPr>
          <w:color w:val="000000"/>
          <w:sz w:val="28"/>
          <w:szCs w:val="28"/>
        </w:rPr>
      </w:pPr>
      <w:proofErr w:type="gramStart"/>
      <w:r w:rsidRPr="00A275A5">
        <w:rPr>
          <w:color w:val="000000"/>
          <w:sz w:val="28"/>
          <w:szCs w:val="28"/>
        </w:rPr>
        <w:t xml:space="preserve">1) заявление о согласовании проектной документации на проведение работ по сохранению объекта культурного наследия местного (муниципального) значения, расположенного на территории </w:t>
      </w:r>
      <w:proofErr w:type="spellStart"/>
      <w:r w:rsidR="0051165B">
        <w:rPr>
          <w:color w:val="000000"/>
          <w:sz w:val="28"/>
          <w:szCs w:val="28"/>
        </w:rPr>
        <w:t>Камешкирского</w:t>
      </w:r>
      <w:proofErr w:type="spellEnd"/>
      <w:r w:rsidR="0051165B">
        <w:rPr>
          <w:color w:val="000000"/>
          <w:sz w:val="28"/>
          <w:szCs w:val="28"/>
        </w:rPr>
        <w:t xml:space="preserve"> района Пензенской области </w:t>
      </w:r>
      <w:r w:rsidRPr="00A275A5">
        <w:rPr>
          <w:color w:val="000000"/>
          <w:sz w:val="28"/>
          <w:szCs w:val="28"/>
        </w:rPr>
        <w:t xml:space="preserve"> согласно Приложению №1 к Приказу Министерства культуры Российской Федерации от 05.06.2015 №1749, подписанное руководителем юридического лица, физическим лицом, либо их уполномоченными представителями (далее - заявление), подлинник в 1 (одном) экземпляре; </w:t>
      </w:r>
      <w:proofErr w:type="gramEnd"/>
    </w:p>
    <w:p w:rsidR="00284A74" w:rsidRPr="00A275A5" w:rsidRDefault="00284A74" w:rsidP="00284A74">
      <w:pPr>
        <w:widowControl/>
        <w:ind w:firstLine="567"/>
        <w:jc w:val="both"/>
        <w:rPr>
          <w:color w:val="000000"/>
          <w:sz w:val="28"/>
          <w:szCs w:val="28"/>
        </w:rPr>
      </w:pPr>
      <w:r w:rsidRPr="00A275A5">
        <w:rPr>
          <w:color w:val="000000"/>
          <w:sz w:val="28"/>
          <w:szCs w:val="28"/>
        </w:rPr>
        <w:t>2) положительное заключение акта государственной историко-культурной экспертизы проектной документации на проведение работ по сохранению объекта культурного наследия, подлинник в 2 (двух) экземплярах на бумажном носителе и электронном носителе в формате переносимого документа (PDF);</w:t>
      </w:r>
    </w:p>
    <w:p w:rsidR="00284A74" w:rsidRPr="00A275A5" w:rsidRDefault="00284A74" w:rsidP="00284A74">
      <w:pPr>
        <w:widowControl/>
        <w:ind w:firstLine="567"/>
        <w:jc w:val="both"/>
        <w:rPr>
          <w:color w:val="000000"/>
          <w:sz w:val="28"/>
          <w:szCs w:val="28"/>
        </w:rPr>
      </w:pPr>
      <w:r w:rsidRPr="00A275A5">
        <w:rPr>
          <w:color w:val="000000"/>
          <w:sz w:val="28"/>
          <w:szCs w:val="28"/>
        </w:rPr>
        <w:t>3) проектная документация на проведение работ по сохранению объекта культурного наследия, подлинник, в прошитом и пронумерованном виде в 2 (двух) экземплярах на бумажном носителе и электронном носителе в формате переносимого документа (PDF);</w:t>
      </w:r>
    </w:p>
    <w:p w:rsidR="00284A74" w:rsidRPr="00A275A5" w:rsidRDefault="00284A74" w:rsidP="00284A74">
      <w:pPr>
        <w:widowControl/>
        <w:ind w:firstLine="567"/>
        <w:jc w:val="both"/>
        <w:rPr>
          <w:color w:val="000000"/>
          <w:sz w:val="28"/>
          <w:szCs w:val="28"/>
        </w:rPr>
      </w:pPr>
      <w:r w:rsidRPr="00A275A5">
        <w:rPr>
          <w:color w:val="000000"/>
          <w:sz w:val="28"/>
          <w:szCs w:val="28"/>
        </w:rPr>
        <w:lastRenderedPageBreak/>
        <w:t>4) документ, подтверждающий полномочия лица, подписавшего заявление (выписка из приказа о назначении на должность либо доверенность на право подписи (для юридического лица), копия документа, подтверждающего право собственности или владения (для физического лица).</w:t>
      </w:r>
    </w:p>
    <w:p w:rsidR="00284A74" w:rsidRPr="00A275A5" w:rsidRDefault="00284A74" w:rsidP="00284A74">
      <w:pPr>
        <w:widowControl/>
        <w:ind w:firstLine="567"/>
        <w:jc w:val="both"/>
        <w:rPr>
          <w:color w:val="000000"/>
          <w:sz w:val="28"/>
          <w:szCs w:val="28"/>
        </w:rPr>
      </w:pPr>
      <w:r w:rsidRPr="00A275A5">
        <w:rPr>
          <w:color w:val="000000"/>
          <w:sz w:val="28"/>
          <w:szCs w:val="28"/>
        </w:rPr>
        <w:t>2.6.1</w:t>
      </w:r>
      <w:r w:rsidRPr="00A275A5">
        <w:rPr>
          <w:sz w:val="28"/>
          <w:szCs w:val="28"/>
        </w:rPr>
        <w:t xml:space="preserve"> </w:t>
      </w:r>
      <w:r w:rsidRPr="00A275A5">
        <w:rPr>
          <w:color w:val="000000"/>
          <w:sz w:val="28"/>
          <w:szCs w:val="28"/>
        </w:rPr>
        <w:t>Заявитель может подать заявление и документы, необходимые для предоставления муниципальной услуги, следующими способами:</w:t>
      </w:r>
    </w:p>
    <w:p w:rsidR="00284A74" w:rsidRPr="00A275A5" w:rsidRDefault="00284A74" w:rsidP="00284A74">
      <w:pPr>
        <w:widowControl/>
        <w:ind w:firstLine="567"/>
        <w:jc w:val="both"/>
        <w:rPr>
          <w:color w:val="000000"/>
          <w:sz w:val="28"/>
          <w:szCs w:val="28"/>
        </w:rPr>
      </w:pPr>
      <w:r w:rsidRPr="00A275A5">
        <w:rPr>
          <w:color w:val="000000"/>
          <w:sz w:val="28"/>
          <w:szCs w:val="28"/>
        </w:rPr>
        <w:t>- лично на бумажном носителе по адресу Администрации;</w:t>
      </w:r>
    </w:p>
    <w:p w:rsidR="00284A74" w:rsidRPr="00A275A5" w:rsidRDefault="00284A74" w:rsidP="00284A74">
      <w:pPr>
        <w:widowControl/>
        <w:ind w:firstLine="567"/>
        <w:jc w:val="both"/>
        <w:rPr>
          <w:color w:val="000000"/>
          <w:sz w:val="28"/>
          <w:szCs w:val="28"/>
        </w:rPr>
      </w:pPr>
      <w:r w:rsidRPr="00A275A5">
        <w:rPr>
          <w:color w:val="000000"/>
          <w:sz w:val="28"/>
          <w:szCs w:val="28"/>
        </w:rPr>
        <w:t>- посредством почтовой связи по адресу Администрации.</w:t>
      </w:r>
    </w:p>
    <w:p w:rsidR="00284A74" w:rsidRPr="00A275A5" w:rsidRDefault="00284A74" w:rsidP="00284A74">
      <w:pPr>
        <w:widowControl/>
        <w:ind w:firstLine="567"/>
        <w:jc w:val="both"/>
        <w:rPr>
          <w:color w:val="000000"/>
          <w:sz w:val="28"/>
          <w:szCs w:val="28"/>
        </w:rPr>
      </w:pPr>
      <w:r w:rsidRPr="00A275A5">
        <w:rPr>
          <w:color w:val="000000"/>
          <w:sz w:val="28"/>
          <w:szCs w:val="28"/>
        </w:rPr>
        <w:t>2.7. 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инициативе.</w:t>
      </w:r>
    </w:p>
    <w:p w:rsidR="00284A74" w:rsidRPr="00A275A5" w:rsidRDefault="00284A74" w:rsidP="00284A74">
      <w:pPr>
        <w:widowControl/>
        <w:ind w:firstLine="567"/>
        <w:jc w:val="both"/>
        <w:rPr>
          <w:color w:val="000000"/>
          <w:sz w:val="28"/>
          <w:szCs w:val="28"/>
        </w:rPr>
      </w:pPr>
      <w:r w:rsidRPr="00A275A5">
        <w:rPr>
          <w:color w:val="000000"/>
          <w:sz w:val="28"/>
          <w:szCs w:val="28"/>
        </w:rPr>
        <w:t>Документы, необходимые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не предусмотрены.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317" w:lineRule="exact"/>
        <w:ind w:right="20" w:firstLine="567"/>
        <w:rPr>
          <w:rFonts w:ascii="Times New Roman" w:hAnsi="Times New Roman" w:cs="Times New Roman"/>
          <w:sz w:val="28"/>
          <w:szCs w:val="28"/>
        </w:rPr>
      </w:pPr>
    </w:p>
    <w:p w:rsidR="00284A74" w:rsidRPr="00A275A5" w:rsidRDefault="00284A74" w:rsidP="00284A74">
      <w:pPr>
        <w:pStyle w:val="41"/>
        <w:shd w:val="clear" w:color="auto" w:fill="auto"/>
        <w:spacing w:after="0" w:line="331" w:lineRule="exact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Style w:val="40"/>
          <w:rFonts w:ascii="Times New Roman" w:hAnsi="Times New Roman" w:cs="Times New Roman"/>
          <w:bCs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317" w:lineRule="exact"/>
        <w:ind w:left="20" w:right="20" w:firstLine="580"/>
        <w:rPr>
          <w:rFonts w:ascii="Times New Roman" w:hAnsi="Times New Roman" w:cs="Times New Roman"/>
          <w:sz w:val="28"/>
          <w:szCs w:val="28"/>
        </w:rPr>
      </w:pPr>
    </w:p>
    <w:p w:rsidR="00284A74" w:rsidRPr="00A275A5" w:rsidRDefault="00284A74" w:rsidP="00284A74">
      <w:pPr>
        <w:pStyle w:val="61"/>
        <w:shd w:val="clear" w:color="auto" w:fill="auto"/>
        <w:spacing w:before="0"/>
        <w:ind w:firstLine="567"/>
        <w:rPr>
          <w:rStyle w:val="60"/>
          <w:rFonts w:ascii="Times New Roman" w:hAnsi="Times New Roman" w:cs="Times New Roman"/>
          <w:b/>
          <w:bCs/>
          <w:sz w:val="28"/>
          <w:szCs w:val="28"/>
        </w:rPr>
      </w:pPr>
      <w:r w:rsidRPr="00A275A5">
        <w:rPr>
          <w:rStyle w:val="60"/>
          <w:rFonts w:ascii="Times New Roman" w:hAnsi="Times New Roman" w:cs="Times New Roman"/>
          <w:b/>
          <w:bCs/>
          <w:sz w:val="28"/>
          <w:szCs w:val="28"/>
        </w:rPr>
        <w:t>2.8. Основания для отказа в приеме документов, необходимых для предоставления муниципальной услуги отсутствуют.</w:t>
      </w:r>
    </w:p>
    <w:p w:rsidR="00284A74" w:rsidRPr="00A275A5" w:rsidRDefault="00284A74" w:rsidP="00284A74">
      <w:pPr>
        <w:pStyle w:val="61"/>
        <w:shd w:val="clear" w:color="auto" w:fill="auto"/>
        <w:spacing w:before="0"/>
        <w:ind w:firstLine="567"/>
        <w:rPr>
          <w:rStyle w:val="60"/>
          <w:rFonts w:ascii="Times New Roman" w:hAnsi="Times New Roman" w:cs="Times New Roman"/>
          <w:b/>
          <w:bCs/>
          <w:sz w:val="28"/>
          <w:szCs w:val="28"/>
        </w:rPr>
      </w:pPr>
    </w:p>
    <w:p w:rsidR="00284A74" w:rsidRPr="00A275A5" w:rsidRDefault="00284A74" w:rsidP="00284A74">
      <w:pPr>
        <w:pStyle w:val="41"/>
        <w:shd w:val="clear" w:color="auto" w:fill="auto"/>
        <w:spacing w:after="0" w:line="331" w:lineRule="exact"/>
        <w:ind w:firstLine="567"/>
        <w:rPr>
          <w:rStyle w:val="40"/>
          <w:rFonts w:ascii="Times New Roman" w:hAnsi="Times New Roman" w:cs="Times New Roman"/>
          <w:bCs/>
          <w:sz w:val="28"/>
          <w:szCs w:val="28"/>
        </w:rPr>
      </w:pPr>
    </w:p>
    <w:p w:rsidR="00284A74" w:rsidRPr="00A275A5" w:rsidRDefault="00284A74" w:rsidP="00284A74">
      <w:pPr>
        <w:pStyle w:val="41"/>
        <w:shd w:val="clear" w:color="auto" w:fill="auto"/>
        <w:spacing w:after="0" w:line="331" w:lineRule="exact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Style w:val="40"/>
          <w:rFonts w:ascii="Times New Roman" w:hAnsi="Times New Roman" w:cs="Times New Roman"/>
          <w:bCs/>
          <w:sz w:val="28"/>
          <w:szCs w:val="28"/>
        </w:rPr>
        <w:t>Исчерпывающий перечень оснований для приостановления предоставления муниципальной услуги</w:t>
      </w:r>
    </w:p>
    <w:p w:rsidR="00284A74" w:rsidRPr="00A275A5" w:rsidRDefault="00284A74" w:rsidP="00284A74">
      <w:pPr>
        <w:pStyle w:val="61"/>
        <w:shd w:val="clear" w:color="auto" w:fill="auto"/>
        <w:spacing w:before="0"/>
        <w:ind w:firstLine="567"/>
        <w:rPr>
          <w:rStyle w:val="60"/>
          <w:rFonts w:ascii="Times New Roman" w:hAnsi="Times New Roman" w:cs="Times New Roman"/>
          <w:b/>
          <w:bCs/>
          <w:sz w:val="28"/>
          <w:szCs w:val="28"/>
        </w:rPr>
      </w:pPr>
    </w:p>
    <w:p w:rsidR="00284A74" w:rsidRPr="00A275A5" w:rsidRDefault="00284A74" w:rsidP="00284A74">
      <w:pPr>
        <w:pStyle w:val="61"/>
        <w:shd w:val="clear" w:color="auto" w:fill="auto"/>
        <w:spacing w:before="0"/>
        <w:ind w:firstLine="567"/>
        <w:rPr>
          <w:rStyle w:val="60"/>
          <w:rFonts w:ascii="Times New Roman" w:hAnsi="Times New Roman" w:cs="Times New Roman"/>
          <w:b/>
          <w:bCs/>
          <w:sz w:val="28"/>
          <w:szCs w:val="28"/>
        </w:rPr>
      </w:pPr>
      <w:r w:rsidRPr="00A275A5">
        <w:rPr>
          <w:rStyle w:val="60"/>
          <w:rFonts w:ascii="Times New Roman" w:hAnsi="Times New Roman" w:cs="Times New Roman"/>
          <w:b/>
          <w:bCs/>
          <w:sz w:val="28"/>
          <w:szCs w:val="28"/>
        </w:rPr>
        <w:t>2.9. Основания для приостановления муниципальной услуги отсутствуют.</w:t>
      </w:r>
    </w:p>
    <w:p w:rsidR="00284A74" w:rsidRPr="00A275A5" w:rsidRDefault="00284A74" w:rsidP="00284A74">
      <w:pPr>
        <w:pStyle w:val="41"/>
        <w:shd w:val="clear" w:color="auto" w:fill="auto"/>
        <w:spacing w:after="0" w:line="331" w:lineRule="exact"/>
        <w:ind w:firstLine="0"/>
        <w:jc w:val="left"/>
        <w:rPr>
          <w:rStyle w:val="40"/>
          <w:rFonts w:ascii="Times New Roman" w:hAnsi="Times New Roman" w:cs="Times New Roman"/>
          <w:bCs/>
          <w:sz w:val="28"/>
          <w:szCs w:val="28"/>
        </w:rPr>
      </w:pPr>
    </w:p>
    <w:p w:rsidR="00284A74" w:rsidRPr="00A275A5" w:rsidRDefault="00284A74" w:rsidP="00284A74">
      <w:pPr>
        <w:pStyle w:val="41"/>
        <w:shd w:val="clear" w:color="auto" w:fill="auto"/>
        <w:spacing w:after="0" w:line="331" w:lineRule="exact"/>
        <w:ind w:firstLine="567"/>
        <w:rPr>
          <w:rStyle w:val="40"/>
          <w:rFonts w:ascii="Times New Roman" w:hAnsi="Times New Roman" w:cs="Times New Roman"/>
          <w:bCs/>
          <w:sz w:val="28"/>
          <w:szCs w:val="28"/>
        </w:rPr>
      </w:pPr>
      <w:r w:rsidRPr="00A275A5">
        <w:rPr>
          <w:rStyle w:val="40"/>
          <w:rFonts w:ascii="Times New Roman" w:hAnsi="Times New Roman" w:cs="Times New Roman"/>
          <w:bCs/>
          <w:sz w:val="28"/>
          <w:szCs w:val="28"/>
        </w:rPr>
        <w:t>Исчерпывающий перечень оснований для отказа в предоставлении</w:t>
      </w:r>
    </w:p>
    <w:p w:rsidR="00284A74" w:rsidRPr="00A275A5" w:rsidRDefault="00284A74" w:rsidP="00284A74">
      <w:pPr>
        <w:pStyle w:val="41"/>
        <w:shd w:val="clear" w:color="auto" w:fill="auto"/>
        <w:spacing w:after="0" w:line="331" w:lineRule="exact"/>
        <w:ind w:firstLine="567"/>
        <w:rPr>
          <w:rStyle w:val="40"/>
          <w:rFonts w:ascii="Times New Roman" w:hAnsi="Times New Roman" w:cs="Times New Roman"/>
          <w:bCs/>
          <w:sz w:val="28"/>
          <w:szCs w:val="28"/>
        </w:rPr>
      </w:pPr>
      <w:r w:rsidRPr="00A275A5">
        <w:rPr>
          <w:rStyle w:val="40"/>
          <w:rFonts w:ascii="Times New Roman" w:hAnsi="Times New Roman" w:cs="Times New Roman"/>
          <w:bCs/>
          <w:sz w:val="28"/>
          <w:szCs w:val="28"/>
        </w:rPr>
        <w:t>муниципальной услуги</w:t>
      </w:r>
    </w:p>
    <w:p w:rsidR="00284A74" w:rsidRPr="00A275A5" w:rsidRDefault="00284A74" w:rsidP="00284A74">
      <w:pPr>
        <w:pStyle w:val="61"/>
        <w:shd w:val="clear" w:color="auto" w:fill="auto"/>
        <w:spacing w:before="0"/>
        <w:ind w:firstLine="567"/>
        <w:rPr>
          <w:rStyle w:val="60"/>
          <w:rFonts w:ascii="Times New Roman" w:hAnsi="Times New Roman" w:cs="Times New Roman"/>
          <w:b/>
          <w:bCs/>
          <w:sz w:val="28"/>
          <w:szCs w:val="28"/>
        </w:rPr>
      </w:pPr>
    </w:p>
    <w:p w:rsidR="00284A74" w:rsidRPr="00A275A5" w:rsidRDefault="00284A74" w:rsidP="00284A74">
      <w:pPr>
        <w:pStyle w:val="61"/>
        <w:shd w:val="clear" w:color="auto" w:fill="auto"/>
        <w:spacing w:before="0"/>
        <w:ind w:firstLine="567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C4E88">
        <w:rPr>
          <w:rStyle w:val="60"/>
          <w:rFonts w:ascii="Times New Roman" w:hAnsi="Times New Roman" w:cs="Times New Roman"/>
          <w:bCs/>
          <w:sz w:val="28"/>
          <w:szCs w:val="28"/>
        </w:rPr>
        <w:t>2.10.</w:t>
      </w:r>
      <w:r w:rsidRPr="00A275A5">
        <w:rPr>
          <w:rStyle w:val="60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275A5">
        <w:rPr>
          <w:rFonts w:ascii="Times New Roman" w:hAnsi="Times New Roman" w:cs="Times New Roman"/>
          <w:b w:val="0"/>
          <w:bCs w:val="0"/>
          <w:sz w:val="28"/>
          <w:szCs w:val="28"/>
        </w:rPr>
        <w:t>Отказ в согласовании проектной документации осуществляется в следующих случаях:</w:t>
      </w:r>
    </w:p>
    <w:p w:rsidR="00284A74" w:rsidRPr="00A275A5" w:rsidRDefault="00284A74" w:rsidP="00284A74">
      <w:pPr>
        <w:pStyle w:val="61"/>
        <w:shd w:val="clear" w:color="auto" w:fill="auto"/>
        <w:spacing w:before="0"/>
        <w:ind w:firstLine="567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84A74" w:rsidRPr="00A275A5" w:rsidRDefault="00284A74" w:rsidP="00284A74">
      <w:pPr>
        <w:pStyle w:val="61"/>
        <w:shd w:val="clear" w:color="auto" w:fill="auto"/>
        <w:spacing w:before="0"/>
        <w:ind w:firstLine="567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275A5">
        <w:rPr>
          <w:rFonts w:ascii="Times New Roman" w:hAnsi="Times New Roman" w:cs="Times New Roman"/>
          <w:b w:val="0"/>
          <w:bCs w:val="0"/>
          <w:sz w:val="28"/>
          <w:szCs w:val="28"/>
        </w:rPr>
        <w:t>1) представление неполного комплекта документов, указанных в пункте 2.6 Административного регламента;</w:t>
      </w:r>
    </w:p>
    <w:p w:rsidR="00284A74" w:rsidRPr="00A275A5" w:rsidRDefault="00284A74" w:rsidP="00284A74">
      <w:pPr>
        <w:widowControl/>
        <w:jc w:val="both"/>
        <w:rPr>
          <w:sz w:val="28"/>
          <w:szCs w:val="28"/>
        </w:rPr>
      </w:pPr>
      <w:r w:rsidRPr="00A275A5">
        <w:rPr>
          <w:sz w:val="28"/>
          <w:szCs w:val="28"/>
        </w:rPr>
        <w:t xml:space="preserve">        2) наличие недостоверных сведений в документах, указанных в </w:t>
      </w:r>
      <w:hyperlink r:id="rId12" w:anchor="/document/71250996/entry/1003" w:history="1">
        <w:r w:rsidRPr="00A275A5">
          <w:rPr>
            <w:color w:val="000000"/>
            <w:sz w:val="28"/>
            <w:szCs w:val="28"/>
          </w:rPr>
          <w:t>пункте</w:t>
        </w:r>
      </w:hyperlink>
      <w:r w:rsidRPr="00A275A5">
        <w:rPr>
          <w:color w:val="000000"/>
          <w:sz w:val="28"/>
          <w:szCs w:val="28"/>
        </w:rPr>
        <w:t xml:space="preserve"> 2.6 </w:t>
      </w:r>
      <w:r w:rsidRPr="00A275A5">
        <w:rPr>
          <w:sz w:val="28"/>
          <w:szCs w:val="28"/>
        </w:rPr>
        <w:t>Административного регламента;</w:t>
      </w:r>
    </w:p>
    <w:p w:rsidR="00284A74" w:rsidRPr="00A275A5" w:rsidRDefault="00284A74" w:rsidP="00284A74">
      <w:pPr>
        <w:widowControl/>
        <w:jc w:val="both"/>
        <w:rPr>
          <w:sz w:val="28"/>
          <w:szCs w:val="28"/>
        </w:rPr>
      </w:pPr>
      <w:r w:rsidRPr="00A275A5">
        <w:rPr>
          <w:sz w:val="28"/>
          <w:szCs w:val="28"/>
        </w:rPr>
        <w:t xml:space="preserve">       3) представленные документы подписаны лицом, не имеющим на то полномочий;</w:t>
      </w:r>
    </w:p>
    <w:p w:rsidR="00284A74" w:rsidRPr="00A275A5" w:rsidRDefault="00284A74" w:rsidP="00284A74">
      <w:pPr>
        <w:widowControl/>
        <w:jc w:val="both"/>
        <w:rPr>
          <w:sz w:val="28"/>
          <w:szCs w:val="28"/>
        </w:rPr>
      </w:pPr>
      <w:r w:rsidRPr="00A275A5">
        <w:rPr>
          <w:sz w:val="28"/>
          <w:szCs w:val="28"/>
        </w:rPr>
        <w:t xml:space="preserve">       4) заключение государственной историко-культурной экспертизы содержит отрицательные выводы по представленной документации;</w:t>
      </w:r>
    </w:p>
    <w:p w:rsidR="00284A74" w:rsidRPr="00A275A5" w:rsidRDefault="00284A74" w:rsidP="00284A74">
      <w:pPr>
        <w:widowControl/>
        <w:jc w:val="both"/>
        <w:rPr>
          <w:sz w:val="28"/>
          <w:szCs w:val="28"/>
        </w:rPr>
      </w:pPr>
      <w:r w:rsidRPr="00A275A5">
        <w:rPr>
          <w:sz w:val="28"/>
          <w:szCs w:val="28"/>
        </w:rPr>
        <w:t xml:space="preserve">       5) несогласие Администрации с заключением государственной историко-культурной экспертизы.</w:t>
      </w:r>
    </w:p>
    <w:p w:rsidR="00284A74" w:rsidRPr="00A275A5" w:rsidRDefault="00284A74" w:rsidP="00284A74">
      <w:pPr>
        <w:pStyle w:val="41"/>
        <w:shd w:val="clear" w:color="auto" w:fill="auto"/>
        <w:spacing w:after="0" w:line="331" w:lineRule="exact"/>
        <w:ind w:firstLine="0"/>
        <w:jc w:val="left"/>
        <w:rPr>
          <w:rStyle w:val="40"/>
          <w:rFonts w:ascii="Times New Roman" w:hAnsi="Times New Roman" w:cs="Times New Roman"/>
          <w:bCs/>
          <w:sz w:val="28"/>
          <w:szCs w:val="28"/>
        </w:rPr>
      </w:pPr>
    </w:p>
    <w:p w:rsidR="00284A74" w:rsidRPr="00A275A5" w:rsidRDefault="00284A74" w:rsidP="00284A74">
      <w:pPr>
        <w:pStyle w:val="41"/>
        <w:shd w:val="clear" w:color="auto" w:fill="auto"/>
        <w:spacing w:after="0" w:line="331" w:lineRule="exact"/>
        <w:ind w:firstLine="567"/>
        <w:rPr>
          <w:rStyle w:val="40"/>
          <w:rFonts w:ascii="Times New Roman" w:hAnsi="Times New Roman" w:cs="Times New Roman"/>
          <w:bCs/>
          <w:sz w:val="28"/>
          <w:szCs w:val="28"/>
        </w:rPr>
      </w:pPr>
      <w:r w:rsidRPr="00A275A5">
        <w:rPr>
          <w:rStyle w:val="40"/>
          <w:rFonts w:ascii="Times New Roman" w:hAnsi="Times New Roman" w:cs="Times New Roman"/>
          <w:bCs/>
          <w:sz w:val="28"/>
          <w:szCs w:val="28"/>
        </w:rPr>
        <w:lastRenderedPageBreak/>
        <w:t>Перечень услуг, которые являются необходимыми и обязательными для предоставления муниципальной услуги</w:t>
      </w:r>
    </w:p>
    <w:p w:rsidR="00284A74" w:rsidRPr="00A275A5" w:rsidRDefault="00284A74" w:rsidP="00284A74">
      <w:pPr>
        <w:pStyle w:val="61"/>
        <w:shd w:val="clear" w:color="auto" w:fill="auto"/>
        <w:spacing w:before="0"/>
        <w:ind w:firstLine="567"/>
        <w:rPr>
          <w:rStyle w:val="60"/>
          <w:rFonts w:ascii="Times New Roman" w:hAnsi="Times New Roman" w:cs="Times New Roman"/>
          <w:b/>
          <w:bCs/>
          <w:sz w:val="28"/>
          <w:szCs w:val="28"/>
        </w:rPr>
      </w:pPr>
    </w:p>
    <w:p w:rsidR="00284A74" w:rsidRPr="00A275A5" w:rsidRDefault="00284A74" w:rsidP="00284A74">
      <w:pPr>
        <w:pStyle w:val="61"/>
        <w:shd w:val="clear" w:color="auto" w:fill="auto"/>
        <w:spacing w:before="0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Style w:val="60"/>
          <w:rFonts w:ascii="Times New Roman" w:hAnsi="Times New Roman" w:cs="Times New Roman"/>
          <w:b/>
          <w:bCs/>
          <w:sz w:val="28"/>
          <w:szCs w:val="28"/>
        </w:rPr>
        <w:t>2.11. Для предоставления муниципальной услуги не требуется предоставления иных муниципальных услуг.</w:t>
      </w:r>
    </w:p>
    <w:p w:rsidR="00284A74" w:rsidRPr="00A275A5" w:rsidRDefault="00284A74" w:rsidP="00284A74">
      <w:pPr>
        <w:pStyle w:val="41"/>
        <w:shd w:val="clear" w:color="auto" w:fill="auto"/>
        <w:spacing w:after="0" w:line="260" w:lineRule="exact"/>
        <w:ind w:firstLine="567"/>
        <w:rPr>
          <w:rStyle w:val="40"/>
          <w:rFonts w:ascii="Times New Roman" w:hAnsi="Times New Roman" w:cs="Times New Roman"/>
          <w:bCs/>
          <w:sz w:val="28"/>
          <w:szCs w:val="28"/>
        </w:rPr>
      </w:pPr>
    </w:p>
    <w:p w:rsidR="00284A74" w:rsidRPr="00A275A5" w:rsidRDefault="00284A74" w:rsidP="00284A74">
      <w:pPr>
        <w:pStyle w:val="41"/>
        <w:shd w:val="clear" w:color="auto" w:fill="auto"/>
        <w:spacing w:after="0" w:line="331" w:lineRule="exact"/>
        <w:ind w:firstLine="567"/>
        <w:rPr>
          <w:rStyle w:val="40"/>
          <w:rFonts w:ascii="Times New Roman" w:hAnsi="Times New Roman" w:cs="Times New Roman"/>
          <w:bCs/>
          <w:sz w:val="28"/>
          <w:szCs w:val="28"/>
        </w:rPr>
      </w:pPr>
      <w:r w:rsidRPr="00A275A5">
        <w:rPr>
          <w:rStyle w:val="40"/>
          <w:rFonts w:ascii="Times New Roman" w:hAnsi="Times New Roman" w:cs="Times New Roman"/>
          <w:bCs/>
          <w:sz w:val="28"/>
          <w:szCs w:val="28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 и принимаемыми в соответствии с ними иными нормативными правовыми актами Российской Федерации</w:t>
      </w:r>
    </w:p>
    <w:p w:rsidR="00284A74" w:rsidRPr="00A275A5" w:rsidRDefault="00284A74" w:rsidP="00284A74">
      <w:pPr>
        <w:pStyle w:val="61"/>
        <w:shd w:val="clear" w:color="auto" w:fill="auto"/>
        <w:spacing w:before="0" w:line="240" w:lineRule="exact"/>
        <w:ind w:firstLine="567"/>
        <w:rPr>
          <w:rStyle w:val="60"/>
          <w:rFonts w:ascii="Times New Roman" w:hAnsi="Times New Roman" w:cs="Times New Roman"/>
          <w:b/>
          <w:bCs/>
          <w:sz w:val="28"/>
          <w:szCs w:val="28"/>
        </w:rPr>
      </w:pPr>
    </w:p>
    <w:p w:rsidR="00284A74" w:rsidRPr="00A275A5" w:rsidRDefault="00284A74" w:rsidP="00284A74">
      <w:pPr>
        <w:pStyle w:val="61"/>
        <w:shd w:val="clear" w:color="auto" w:fill="auto"/>
        <w:spacing w:before="0" w:line="240" w:lineRule="exact"/>
        <w:ind w:firstLine="567"/>
        <w:rPr>
          <w:rStyle w:val="40"/>
          <w:rFonts w:ascii="Times New Roman" w:hAnsi="Times New Roman" w:cs="Times New Roman"/>
          <w:sz w:val="28"/>
          <w:szCs w:val="28"/>
        </w:rPr>
      </w:pPr>
      <w:r w:rsidRPr="00A275A5">
        <w:rPr>
          <w:rStyle w:val="60"/>
          <w:rFonts w:ascii="Times New Roman" w:hAnsi="Times New Roman" w:cs="Times New Roman"/>
          <w:b/>
          <w:bCs/>
          <w:sz w:val="28"/>
          <w:szCs w:val="28"/>
        </w:rPr>
        <w:t>2.12. Муниципальная услуга предоставляется бесплатно.</w:t>
      </w:r>
    </w:p>
    <w:p w:rsidR="00284A74" w:rsidRPr="00A275A5" w:rsidRDefault="00284A74" w:rsidP="00284A74">
      <w:pPr>
        <w:pStyle w:val="41"/>
        <w:shd w:val="clear" w:color="auto" w:fill="auto"/>
        <w:spacing w:after="0" w:line="240" w:lineRule="auto"/>
        <w:ind w:firstLine="0"/>
        <w:jc w:val="left"/>
        <w:rPr>
          <w:rStyle w:val="40"/>
          <w:rFonts w:ascii="Times New Roman" w:hAnsi="Times New Roman" w:cs="Times New Roman"/>
          <w:bCs/>
          <w:sz w:val="28"/>
          <w:szCs w:val="28"/>
        </w:rPr>
      </w:pPr>
    </w:p>
    <w:p w:rsidR="00284A74" w:rsidRPr="00A275A5" w:rsidRDefault="00284A74" w:rsidP="00284A74">
      <w:pPr>
        <w:pStyle w:val="41"/>
        <w:shd w:val="clear" w:color="auto" w:fill="auto"/>
        <w:spacing w:after="0" w:line="331" w:lineRule="exact"/>
        <w:ind w:firstLine="567"/>
        <w:rPr>
          <w:rStyle w:val="40"/>
          <w:rFonts w:ascii="Times New Roman" w:hAnsi="Times New Roman" w:cs="Times New Roman"/>
          <w:bCs/>
          <w:sz w:val="28"/>
          <w:szCs w:val="28"/>
        </w:rPr>
      </w:pPr>
      <w:r w:rsidRPr="00A275A5">
        <w:rPr>
          <w:rStyle w:val="40"/>
          <w:rFonts w:ascii="Times New Roman" w:hAnsi="Times New Roman" w:cs="Times New Roman"/>
          <w:bCs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284A74" w:rsidRPr="00A275A5" w:rsidRDefault="00284A74" w:rsidP="00284A74">
      <w:pPr>
        <w:pStyle w:val="41"/>
        <w:shd w:val="clear" w:color="auto" w:fill="auto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84A74" w:rsidRPr="00A275A5" w:rsidRDefault="00284A74" w:rsidP="00284A74">
      <w:pPr>
        <w:pStyle w:val="61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Style w:val="60"/>
          <w:rFonts w:ascii="Times New Roman" w:hAnsi="Times New Roman" w:cs="Times New Roman"/>
          <w:b/>
          <w:bCs/>
          <w:sz w:val="28"/>
          <w:szCs w:val="28"/>
        </w:rPr>
        <w:t>2.13. Время ожидания в очереди не должно превышать:</w:t>
      </w:r>
    </w:p>
    <w:p w:rsidR="00284A74" w:rsidRPr="00A275A5" w:rsidRDefault="00284A74" w:rsidP="00284A74">
      <w:pPr>
        <w:pStyle w:val="61"/>
        <w:shd w:val="clear" w:color="auto" w:fill="auto"/>
        <w:spacing w:before="0" w:line="240" w:lineRule="auto"/>
        <w:ind w:firstLine="567"/>
        <w:rPr>
          <w:rStyle w:val="60"/>
          <w:rFonts w:ascii="Times New Roman" w:hAnsi="Times New Roman" w:cs="Times New Roman"/>
          <w:b/>
          <w:bCs/>
          <w:sz w:val="28"/>
          <w:szCs w:val="28"/>
        </w:rPr>
      </w:pPr>
      <w:r w:rsidRPr="00A275A5">
        <w:rPr>
          <w:rStyle w:val="60"/>
          <w:rFonts w:ascii="Times New Roman" w:hAnsi="Times New Roman" w:cs="Times New Roman"/>
          <w:b/>
          <w:bCs/>
          <w:sz w:val="28"/>
          <w:szCs w:val="28"/>
        </w:rPr>
        <w:t>- при подаче заявления и документов - 15 минут;</w:t>
      </w:r>
    </w:p>
    <w:p w:rsidR="00284A74" w:rsidRPr="00A275A5" w:rsidRDefault="00284A74" w:rsidP="00284A74">
      <w:pPr>
        <w:pStyle w:val="61"/>
        <w:shd w:val="clear" w:color="auto" w:fill="auto"/>
        <w:spacing w:before="0" w:line="240" w:lineRule="auto"/>
        <w:ind w:firstLine="567"/>
        <w:rPr>
          <w:rStyle w:val="60"/>
          <w:rFonts w:ascii="Times New Roman" w:hAnsi="Times New Roman" w:cs="Times New Roman"/>
          <w:b/>
          <w:bCs/>
          <w:sz w:val="28"/>
          <w:szCs w:val="28"/>
        </w:rPr>
      </w:pPr>
      <w:r w:rsidRPr="00A275A5">
        <w:rPr>
          <w:rStyle w:val="60"/>
          <w:rFonts w:ascii="Times New Roman" w:hAnsi="Times New Roman" w:cs="Times New Roman"/>
          <w:b/>
          <w:bCs/>
          <w:sz w:val="28"/>
          <w:szCs w:val="28"/>
        </w:rPr>
        <w:t>- при получении результата предоставления муниципальной услуги - 15 минут.</w:t>
      </w:r>
    </w:p>
    <w:p w:rsidR="00284A74" w:rsidRPr="00A275A5" w:rsidRDefault="00284A74" w:rsidP="00284A74">
      <w:pPr>
        <w:pStyle w:val="61"/>
        <w:shd w:val="clear" w:color="auto" w:fill="auto"/>
        <w:spacing w:before="0" w:line="240" w:lineRule="auto"/>
        <w:ind w:firstLine="567"/>
        <w:rPr>
          <w:rStyle w:val="60"/>
          <w:rFonts w:ascii="Times New Roman" w:hAnsi="Times New Roman" w:cs="Times New Roman"/>
          <w:b/>
          <w:bCs/>
          <w:sz w:val="28"/>
          <w:szCs w:val="28"/>
        </w:rPr>
      </w:pPr>
    </w:p>
    <w:p w:rsidR="00284A74" w:rsidRPr="00A275A5" w:rsidRDefault="00284A74" w:rsidP="00284A74">
      <w:pPr>
        <w:pStyle w:val="41"/>
        <w:shd w:val="clear" w:color="auto" w:fill="auto"/>
        <w:spacing w:after="0" w:line="331" w:lineRule="exact"/>
        <w:ind w:firstLine="567"/>
        <w:rPr>
          <w:rStyle w:val="40"/>
          <w:rFonts w:ascii="Times New Roman" w:hAnsi="Times New Roman" w:cs="Times New Roman"/>
          <w:bCs/>
          <w:sz w:val="28"/>
          <w:szCs w:val="28"/>
        </w:rPr>
      </w:pPr>
      <w:r w:rsidRPr="00A275A5">
        <w:rPr>
          <w:rStyle w:val="40"/>
          <w:rFonts w:ascii="Times New Roman" w:hAnsi="Times New Roman" w:cs="Times New Roman"/>
          <w:bCs/>
          <w:sz w:val="28"/>
          <w:szCs w:val="28"/>
        </w:rPr>
        <w:t>Срок регистрации заявления заявителя о предоставлении муниципальной услуги</w:t>
      </w:r>
    </w:p>
    <w:p w:rsidR="00284A74" w:rsidRPr="00A275A5" w:rsidRDefault="00284A74" w:rsidP="00284A74">
      <w:pPr>
        <w:pStyle w:val="41"/>
        <w:shd w:val="clear" w:color="auto" w:fill="auto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84A74" w:rsidRPr="00A275A5" w:rsidRDefault="00284A74" w:rsidP="00284A74">
      <w:pPr>
        <w:pStyle w:val="a4"/>
        <w:shd w:val="clear" w:color="auto" w:fill="auto"/>
        <w:spacing w:before="0" w:after="0" w:line="341" w:lineRule="exact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2.14. Регистрация заявления заявителя о предоставлении муниципальной услуги осуществляется в день его получения.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322" w:lineRule="exact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2.15. Заявление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получения.</w:t>
      </w:r>
    </w:p>
    <w:p w:rsidR="00284A74" w:rsidRPr="00A275A5" w:rsidRDefault="00284A74" w:rsidP="00284A74">
      <w:pPr>
        <w:pStyle w:val="41"/>
        <w:shd w:val="clear" w:color="auto" w:fill="auto"/>
        <w:spacing w:after="0" w:line="331" w:lineRule="exact"/>
        <w:ind w:firstLine="0"/>
        <w:jc w:val="left"/>
        <w:rPr>
          <w:rStyle w:val="40"/>
          <w:rFonts w:ascii="Times New Roman" w:hAnsi="Times New Roman" w:cs="Times New Roman"/>
          <w:bCs/>
          <w:sz w:val="28"/>
          <w:szCs w:val="28"/>
        </w:rPr>
      </w:pPr>
    </w:p>
    <w:p w:rsidR="00284A74" w:rsidRPr="00A275A5" w:rsidRDefault="00284A74" w:rsidP="00284A74">
      <w:pPr>
        <w:pStyle w:val="41"/>
        <w:shd w:val="clear" w:color="auto" w:fill="auto"/>
        <w:spacing w:after="0" w:line="331" w:lineRule="exact"/>
        <w:ind w:firstLine="567"/>
        <w:rPr>
          <w:rStyle w:val="40"/>
          <w:rFonts w:ascii="Times New Roman" w:hAnsi="Times New Roman" w:cs="Times New Roman"/>
          <w:bCs/>
          <w:sz w:val="28"/>
          <w:szCs w:val="28"/>
        </w:rPr>
      </w:pPr>
    </w:p>
    <w:p w:rsidR="00284A74" w:rsidRPr="00A275A5" w:rsidRDefault="00284A74" w:rsidP="00284A74">
      <w:pPr>
        <w:pStyle w:val="41"/>
        <w:shd w:val="clear" w:color="auto" w:fill="auto"/>
        <w:spacing w:after="0" w:line="331" w:lineRule="exact"/>
        <w:ind w:firstLine="567"/>
        <w:rPr>
          <w:rStyle w:val="40"/>
          <w:rFonts w:ascii="Times New Roman" w:hAnsi="Times New Roman" w:cs="Times New Roman"/>
          <w:bCs/>
          <w:sz w:val="28"/>
          <w:szCs w:val="28"/>
        </w:rPr>
      </w:pPr>
      <w:r w:rsidRPr="00A275A5">
        <w:rPr>
          <w:rStyle w:val="40"/>
          <w:rFonts w:ascii="Times New Roman" w:hAnsi="Times New Roman" w:cs="Times New Roman"/>
          <w:bCs/>
          <w:sz w:val="28"/>
          <w:szCs w:val="28"/>
        </w:rPr>
        <w:t>Требования к помещениям, в которых предоставляется</w:t>
      </w:r>
    </w:p>
    <w:p w:rsidR="00284A74" w:rsidRPr="00A275A5" w:rsidRDefault="00284A74" w:rsidP="00284A74">
      <w:pPr>
        <w:pStyle w:val="41"/>
        <w:shd w:val="clear" w:color="auto" w:fill="auto"/>
        <w:spacing w:after="0" w:line="331" w:lineRule="exact"/>
        <w:ind w:firstLine="567"/>
        <w:rPr>
          <w:rStyle w:val="40"/>
          <w:rFonts w:ascii="Times New Roman" w:hAnsi="Times New Roman" w:cs="Times New Roman"/>
          <w:bCs/>
          <w:sz w:val="28"/>
          <w:szCs w:val="28"/>
        </w:rPr>
      </w:pPr>
      <w:r w:rsidRPr="00A275A5">
        <w:rPr>
          <w:rStyle w:val="40"/>
          <w:rFonts w:ascii="Times New Roman" w:hAnsi="Times New Roman" w:cs="Times New Roman"/>
          <w:bCs/>
          <w:sz w:val="28"/>
          <w:szCs w:val="28"/>
        </w:rPr>
        <w:t xml:space="preserve">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</w:t>
      </w:r>
      <w:proofErr w:type="gramStart"/>
      <w:r w:rsidRPr="00A275A5">
        <w:rPr>
          <w:rStyle w:val="40"/>
          <w:rFonts w:ascii="Times New Roman" w:hAnsi="Times New Roman" w:cs="Times New Roman"/>
          <w:bCs/>
          <w:sz w:val="28"/>
          <w:szCs w:val="28"/>
        </w:rPr>
        <w:t>муниципальной</w:t>
      </w:r>
      <w:proofErr w:type="gramEnd"/>
    </w:p>
    <w:p w:rsidR="00284A74" w:rsidRPr="00A275A5" w:rsidRDefault="00284A74" w:rsidP="00284A74">
      <w:pPr>
        <w:pStyle w:val="41"/>
        <w:shd w:val="clear" w:color="auto" w:fill="auto"/>
        <w:spacing w:after="0" w:line="331" w:lineRule="exact"/>
        <w:ind w:firstLine="567"/>
        <w:rPr>
          <w:rStyle w:val="40"/>
          <w:rFonts w:ascii="Times New Roman" w:hAnsi="Times New Roman" w:cs="Times New Roman"/>
          <w:bCs/>
          <w:sz w:val="28"/>
          <w:szCs w:val="28"/>
        </w:rPr>
      </w:pPr>
      <w:r w:rsidRPr="00A275A5">
        <w:rPr>
          <w:rStyle w:val="40"/>
          <w:rFonts w:ascii="Times New Roman" w:hAnsi="Times New Roman" w:cs="Times New Roman"/>
          <w:bCs/>
          <w:sz w:val="28"/>
          <w:szCs w:val="28"/>
        </w:rPr>
        <w:t>услуги, в том числе к обеспечению доступности для инвалидов (включая инвалидов, использующих кресла-коляски  собак-проводников) указанных объектов в соответствии с законодательством Российской Федерации о социальной защите инвалидов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331" w:lineRule="exact"/>
        <w:ind w:firstLine="567"/>
        <w:rPr>
          <w:rFonts w:ascii="Times New Roman" w:hAnsi="Times New Roman" w:cs="Times New Roman"/>
          <w:sz w:val="28"/>
          <w:szCs w:val="28"/>
        </w:rPr>
      </w:pPr>
    </w:p>
    <w:p w:rsidR="00284A74" w:rsidRPr="00A275A5" w:rsidRDefault="00284A74" w:rsidP="00284A74">
      <w:pPr>
        <w:pStyle w:val="a4"/>
        <w:shd w:val="clear" w:color="auto" w:fill="auto"/>
        <w:spacing w:before="0" w:after="0" w:line="331" w:lineRule="exact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2.16. Здания, в которых располагаются помещения Администрации,  должны быть расположены с учетом транспортной и пешеходной доступности для заявителей.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326" w:lineRule="exact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 xml:space="preserve">Помещения Администрации должны соответствовать санитарно-эпидемиологическим правилам и нормативам «Гигиенические требования к </w:t>
      </w:r>
      <w:r w:rsidRPr="00A275A5">
        <w:rPr>
          <w:rFonts w:ascii="Times New Roman" w:hAnsi="Times New Roman" w:cs="Times New Roman"/>
          <w:sz w:val="28"/>
          <w:szCs w:val="28"/>
        </w:rPr>
        <w:lastRenderedPageBreak/>
        <w:t>персональным электронно-вычислительным машинам и организации работы. СанПиН 2.2.2/2.4.1340-03».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322" w:lineRule="exact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2.17.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На видном месте располагаются схемы размещения средств пожаротушения и путей эвакуации посетителей и специалистов Администрации.</w:t>
      </w:r>
    </w:p>
    <w:p w:rsidR="00284A74" w:rsidRPr="00A275A5" w:rsidRDefault="00284A74" w:rsidP="00284A74">
      <w:pPr>
        <w:pStyle w:val="a4"/>
        <w:shd w:val="clear" w:color="auto" w:fill="auto"/>
        <w:tabs>
          <w:tab w:val="left" w:pos="1440"/>
        </w:tabs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2.18. Предоставление муниципальной услуги осуществляется в специально выделенных для этой цели помещениях.</w:t>
      </w:r>
    </w:p>
    <w:p w:rsidR="00284A74" w:rsidRPr="00A275A5" w:rsidRDefault="00284A74" w:rsidP="00284A74">
      <w:pPr>
        <w:pStyle w:val="a4"/>
        <w:shd w:val="clear" w:color="auto" w:fill="auto"/>
        <w:tabs>
          <w:tab w:val="left" w:pos="1440"/>
        </w:tabs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2.19. Помещения, в которых осуществляется предоставление муниципальной услуги, оборудуются:</w:t>
      </w:r>
    </w:p>
    <w:p w:rsidR="00284A74" w:rsidRPr="00A275A5" w:rsidRDefault="00284A74" w:rsidP="00284A74">
      <w:pPr>
        <w:pStyle w:val="a4"/>
        <w:shd w:val="clear" w:color="auto" w:fill="auto"/>
        <w:tabs>
          <w:tab w:val="left" w:pos="1080"/>
        </w:tabs>
        <w:spacing w:before="0" w:after="0" w:line="326" w:lineRule="exact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- информационными стендами, содержащими визуальную и текстовую информацию;</w:t>
      </w:r>
    </w:p>
    <w:p w:rsidR="00284A74" w:rsidRPr="00A275A5" w:rsidRDefault="00284A74" w:rsidP="00284A74">
      <w:pPr>
        <w:pStyle w:val="a4"/>
        <w:shd w:val="clear" w:color="auto" w:fill="auto"/>
        <w:tabs>
          <w:tab w:val="left" w:pos="1080"/>
        </w:tabs>
        <w:spacing w:before="0" w:after="0" w:line="322" w:lineRule="exact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- стульями и столами для возможности оформления документов.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322" w:lineRule="exact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На информационных стендах Администрации размещается информация, предусмотренная пунктом 1.5 Административного регламента.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322" w:lineRule="exact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2.20. Количество мест ожидания определяется исходя из фактической нагрузки и возможностей для их размещения в здании.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322" w:lineRule="exact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 Администрации.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322" w:lineRule="exact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2.21.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284A74" w:rsidRPr="00A275A5" w:rsidRDefault="00284A74" w:rsidP="00284A74">
      <w:pPr>
        <w:pStyle w:val="ConsPlusNormal"/>
        <w:tabs>
          <w:tab w:val="center" w:pos="142"/>
        </w:tabs>
        <w:ind w:right="59"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2.22. Кабинеты приема заявителей должны иметь информационные таблички (вывески) с указанием:</w:t>
      </w:r>
    </w:p>
    <w:p w:rsidR="00284A74" w:rsidRPr="00A275A5" w:rsidRDefault="00284A74" w:rsidP="00284A74">
      <w:pPr>
        <w:pStyle w:val="a4"/>
        <w:shd w:val="clear" w:color="auto" w:fill="auto"/>
        <w:tabs>
          <w:tab w:val="center" w:pos="142"/>
          <w:tab w:val="left" w:pos="1080"/>
        </w:tabs>
        <w:spacing w:before="0" w:after="0" w:line="322" w:lineRule="exact"/>
        <w:ind w:right="59"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- номера кабинета;</w:t>
      </w:r>
    </w:p>
    <w:p w:rsidR="00284A74" w:rsidRPr="00A275A5" w:rsidRDefault="00284A74" w:rsidP="00284A74">
      <w:pPr>
        <w:pStyle w:val="a4"/>
        <w:shd w:val="clear" w:color="auto" w:fill="auto"/>
        <w:tabs>
          <w:tab w:val="center" w:pos="142"/>
          <w:tab w:val="left" w:pos="1080"/>
        </w:tabs>
        <w:spacing w:before="0" w:after="0" w:line="322" w:lineRule="exact"/>
        <w:ind w:right="59"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- фамилии, имени, отчества (при наличии) и должности специалистов Администрации в чьи должностные обязанности входит предоставление муниципальной услуги.</w:t>
      </w:r>
    </w:p>
    <w:p w:rsidR="00284A74" w:rsidRPr="00A275A5" w:rsidRDefault="00284A74" w:rsidP="00284A74">
      <w:pPr>
        <w:pStyle w:val="a4"/>
        <w:shd w:val="clear" w:color="auto" w:fill="auto"/>
        <w:tabs>
          <w:tab w:val="center" w:pos="142"/>
          <w:tab w:val="left" w:pos="1080"/>
        </w:tabs>
        <w:spacing w:before="0" w:after="0" w:line="322" w:lineRule="exact"/>
        <w:ind w:right="59"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 xml:space="preserve">Рабочее место специалиста Администрации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A275A5">
        <w:rPr>
          <w:rFonts w:ascii="Times New Roman" w:hAnsi="Times New Roman" w:cs="Times New Roman"/>
          <w:sz w:val="28"/>
          <w:szCs w:val="28"/>
        </w:rPr>
        <w:t>брелками</w:t>
      </w:r>
      <w:proofErr w:type="spellEnd"/>
      <w:r w:rsidRPr="00A275A5">
        <w:rPr>
          <w:rFonts w:ascii="Times New Roman" w:hAnsi="Times New Roman" w:cs="Times New Roman"/>
          <w:sz w:val="28"/>
          <w:szCs w:val="28"/>
        </w:rPr>
        <w:t>-коммуникаторами).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Специалисты Администрации обеспечиваются личными нагрудными карточками (</w:t>
      </w:r>
      <w:proofErr w:type="spellStart"/>
      <w:r w:rsidRPr="00A275A5">
        <w:rPr>
          <w:rFonts w:ascii="Times New Roman" w:hAnsi="Times New Roman" w:cs="Times New Roman"/>
          <w:sz w:val="28"/>
          <w:szCs w:val="28"/>
        </w:rPr>
        <w:t>бейджами</w:t>
      </w:r>
      <w:proofErr w:type="spellEnd"/>
      <w:r w:rsidRPr="00A275A5">
        <w:rPr>
          <w:rFonts w:ascii="Times New Roman" w:hAnsi="Times New Roman" w:cs="Times New Roman"/>
          <w:sz w:val="28"/>
          <w:szCs w:val="28"/>
        </w:rPr>
        <w:t>) с указанием фамилии, имени, отчества (при его наличии) и должности.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322" w:lineRule="exact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2.23.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322" w:lineRule="exact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lastRenderedPageBreak/>
        <w:t>2.24.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284A74" w:rsidRPr="00A275A5" w:rsidRDefault="00284A74" w:rsidP="00284A74">
      <w:pPr>
        <w:widowControl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275A5">
        <w:rPr>
          <w:sz w:val="28"/>
          <w:szCs w:val="28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284A74" w:rsidRPr="00A275A5" w:rsidRDefault="00284A74" w:rsidP="00284A74">
      <w:pPr>
        <w:widowControl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275A5">
        <w:rPr>
          <w:sz w:val="28"/>
          <w:szCs w:val="28"/>
        </w:rPr>
        <w:t xml:space="preserve">2.25. На </w:t>
      </w:r>
      <w:proofErr w:type="gramStart"/>
      <w:r w:rsidRPr="00A275A5">
        <w:rPr>
          <w:sz w:val="28"/>
          <w:szCs w:val="28"/>
        </w:rPr>
        <w:t>территории, прилегающей к зданию Администрации выделяется</w:t>
      </w:r>
      <w:proofErr w:type="gramEnd"/>
      <w:r w:rsidRPr="00A275A5">
        <w:rPr>
          <w:sz w:val="28"/>
          <w:szCs w:val="28"/>
        </w:rPr>
        <w:t xml:space="preserve"> не менее 10 процентов мест (но не менее одного места) для бесплатной парковки транспортных средств, управляемых инвалидами  I, II групп, и транспортных средств, перевозящих таких инвалидов и (или) детей-инвалидов. На граждан из числа инвалидов </w:t>
      </w:r>
      <w:r w:rsidRPr="00A275A5">
        <w:rPr>
          <w:sz w:val="28"/>
          <w:szCs w:val="28"/>
          <w:lang w:val="en-US"/>
        </w:rPr>
        <w:t>III</w:t>
      </w:r>
      <w:r w:rsidRPr="00A275A5">
        <w:rPr>
          <w:sz w:val="28"/>
          <w:szCs w:val="28"/>
        </w:rPr>
        <w:t xml:space="preserve"> группы распространяются данные нормы в порядке, установленном Правительством Российской Федерации.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2.26. Специалисты Администрации обеспечивают сопровождение инвалидов, имеющих стойкие расстройства функции зрения и самостоятельного передвижения, и оказание им помощи в получении услуги.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 xml:space="preserve">2.27. </w:t>
      </w:r>
      <w:proofErr w:type="gramStart"/>
      <w:r w:rsidRPr="00A275A5">
        <w:rPr>
          <w:rFonts w:ascii="Times New Roman" w:hAnsi="Times New Roman" w:cs="Times New Roman"/>
          <w:sz w:val="28"/>
          <w:szCs w:val="28"/>
        </w:rPr>
        <w:t xml:space="preserve">Обеспечивается допуск в здание Администрации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 </w:t>
      </w:r>
      <w:proofErr w:type="gramEnd"/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 xml:space="preserve">2.28. В помещениях для предоставления муниципальной услуги 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 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 xml:space="preserve">2.29. 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A275A5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A275A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275A5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A275A5">
        <w:rPr>
          <w:rFonts w:ascii="Times New Roman" w:hAnsi="Times New Roman" w:cs="Times New Roman"/>
          <w:sz w:val="28"/>
          <w:szCs w:val="28"/>
        </w:rPr>
        <w:t>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2.30. Специалисты Администрации оказывают помощь инвалидам в преодолении барьеров, мешающих получению ими услуг наравне с другими лицами.</w:t>
      </w:r>
    </w:p>
    <w:p w:rsidR="00284A74" w:rsidRPr="00A275A5" w:rsidRDefault="00284A74" w:rsidP="00284A74">
      <w:pPr>
        <w:pStyle w:val="21"/>
        <w:keepNext/>
        <w:keepLines/>
        <w:shd w:val="clear" w:color="auto" w:fill="auto"/>
        <w:spacing w:before="0" w:after="0" w:line="240" w:lineRule="auto"/>
        <w:ind w:firstLine="0"/>
        <w:rPr>
          <w:rStyle w:val="20"/>
          <w:rFonts w:ascii="Times New Roman" w:hAnsi="Times New Roman" w:cs="Times New Roman"/>
          <w:bCs/>
          <w:sz w:val="28"/>
          <w:szCs w:val="28"/>
        </w:rPr>
      </w:pPr>
      <w:bookmarkStart w:id="4" w:name="bookmark2"/>
    </w:p>
    <w:p w:rsidR="00284A74" w:rsidRPr="00A275A5" w:rsidRDefault="00284A74" w:rsidP="00284A74">
      <w:pPr>
        <w:pStyle w:val="41"/>
        <w:shd w:val="clear" w:color="auto" w:fill="auto"/>
        <w:spacing w:after="0" w:line="331" w:lineRule="exact"/>
        <w:ind w:firstLine="567"/>
        <w:rPr>
          <w:rStyle w:val="40"/>
          <w:rFonts w:ascii="Times New Roman" w:hAnsi="Times New Roman" w:cs="Times New Roman"/>
          <w:bCs/>
          <w:sz w:val="28"/>
          <w:szCs w:val="28"/>
        </w:rPr>
      </w:pPr>
      <w:r w:rsidRPr="00A275A5">
        <w:rPr>
          <w:rStyle w:val="40"/>
          <w:rFonts w:ascii="Times New Roman" w:hAnsi="Times New Roman" w:cs="Times New Roman"/>
          <w:bCs/>
          <w:sz w:val="28"/>
          <w:szCs w:val="28"/>
        </w:rPr>
        <w:t>Показатели доступности и качества муниципальной услуги</w:t>
      </w:r>
      <w:bookmarkEnd w:id="4"/>
    </w:p>
    <w:p w:rsidR="00284A74" w:rsidRPr="00A275A5" w:rsidRDefault="00284A74" w:rsidP="00284A74">
      <w:pPr>
        <w:pStyle w:val="21"/>
        <w:keepNext/>
        <w:keepLines/>
        <w:shd w:val="clear" w:color="auto" w:fill="auto"/>
        <w:spacing w:before="0"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84A74" w:rsidRPr="00A275A5" w:rsidRDefault="00284A74" w:rsidP="00284A74">
      <w:pPr>
        <w:pStyle w:val="a4"/>
        <w:shd w:val="clear" w:color="auto" w:fill="auto"/>
        <w:tabs>
          <w:tab w:val="left" w:pos="720"/>
        </w:tabs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 xml:space="preserve">2.31. Показателями доступности предоставления муниципальной услуги </w:t>
      </w:r>
      <w:r w:rsidRPr="00A275A5">
        <w:rPr>
          <w:rFonts w:ascii="Times New Roman" w:hAnsi="Times New Roman" w:cs="Times New Roman"/>
          <w:sz w:val="28"/>
          <w:szCs w:val="28"/>
        </w:rPr>
        <w:lastRenderedPageBreak/>
        <w:t>являются: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а) предоставление возможности получения муниципальной услуги в Администрации;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б) транспортная или пешая доступность к местам предоставления муниципальной услуги;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в)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г) соблюдение требований Административного регламента о порядке информирования по предоставлению муниципальной услуги.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2.32. Показателями качества предоставления муниципальной услуги являются: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а) соблюдение сроков предоставления муниципальной услуги;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б)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в)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г)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2.33. В процессе предоставления муниципальной услуги заявитель взаимодействует со специалистами Администрации: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а) при подаче документов для получения муниципальной услуги;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Style w:val="40"/>
          <w:rFonts w:ascii="Times New Roman" w:hAnsi="Times New Roman" w:cs="Times New Roman"/>
          <w:b w:val="0"/>
          <w:bCs w:val="0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б) при получении результата предоставления муниципальной услуги.</w:t>
      </w:r>
    </w:p>
    <w:p w:rsidR="00284A74" w:rsidRPr="00A275A5" w:rsidRDefault="00284A74" w:rsidP="00284A74">
      <w:pPr>
        <w:pStyle w:val="41"/>
        <w:shd w:val="clear" w:color="auto" w:fill="auto"/>
        <w:spacing w:after="0" w:line="240" w:lineRule="auto"/>
        <w:ind w:firstLine="567"/>
        <w:jc w:val="both"/>
        <w:rPr>
          <w:rStyle w:val="40"/>
          <w:rFonts w:ascii="Times New Roman" w:hAnsi="Times New Roman" w:cs="Times New Roman"/>
          <w:b/>
          <w:bCs/>
          <w:sz w:val="28"/>
          <w:szCs w:val="28"/>
        </w:rPr>
      </w:pP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275A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Иные требования, в том числе учитывающие особенности предоставления муниципальной услуги в </w:t>
      </w:r>
      <w:hyperlink r:id="rId13" w:anchor="/document/12177515/entry/2005" w:history="1">
        <w:r w:rsidRPr="00A275A5">
          <w:rPr>
            <w:rFonts w:ascii="Times New Roman" w:hAnsi="Times New Roman" w:cs="Times New Roman"/>
            <w:b/>
            <w:color w:val="000000"/>
            <w:sz w:val="28"/>
            <w:szCs w:val="28"/>
            <w:lang w:eastAsia="ru-RU"/>
          </w:rPr>
          <w:t>многофункциональных центрах</w:t>
        </w:r>
      </w:hyperlink>
      <w:r w:rsidRPr="00A275A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и особенности </w:t>
      </w:r>
      <w:hyperlink r:id="rId14" w:anchor="/document/12177515/entry/206" w:history="1">
        <w:r w:rsidRPr="00A275A5">
          <w:rPr>
            <w:rFonts w:ascii="Times New Roman" w:hAnsi="Times New Roman" w:cs="Times New Roman"/>
            <w:b/>
            <w:color w:val="000000"/>
            <w:sz w:val="28"/>
            <w:szCs w:val="28"/>
            <w:lang w:eastAsia="ru-RU"/>
          </w:rPr>
          <w:t>предоставления  муниципальной услуги в электронной форме</w:t>
        </w:r>
      </w:hyperlink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2.34. Для получения муниципальной услуги заявителю необходимо подать заявление на предоставление муниципальной услуги в Администрацию.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2.35. По выбору заявителя результат предоставления муниципальной услуги направляется в виде: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а) документа на бумажном носителе, который Заявитель получает непосредственно при личном обращении в Администрацию;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б) в виде документа на бумажном носителе, который направляется заявителю посредством почтового отправления с уведомлением о вручении;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в) в виде электронного документа, который направляется заявителю на адрес официальной электронной почты, указанный в заявлении.</w:t>
      </w:r>
    </w:p>
    <w:p w:rsidR="00284A74" w:rsidRPr="00A275A5" w:rsidRDefault="00284A74" w:rsidP="00284A74">
      <w:pPr>
        <w:pStyle w:val="a4"/>
        <w:spacing w:before="0" w:after="0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2.36. При предоставлении муниципальной услуги в электронной форме посредством Регионального портала, заявителю обеспечивается:</w:t>
      </w:r>
    </w:p>
    <w:p w:rsidR="00284A74" w:rsidRPr="00A275A5" w:rsidRDefault="00284A74" w:rsidP="00284A74">
      <w:pPr>
        <w:pStyle w:val="a4"/>
        <w:spacing w:before="0" w:after="0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а) получение информации о порядке и сроках предоставления муниципальной услуги;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 xml:space="preserve">б) досудебное (внесудебное) обжалование решений и действий (бездействия) Администрации, должностного лица Администрации, муниципального </w:t>
      </w:r>
      <w:r w:rsidRPr="00A275A5">
        <w:rPr>
          <w:rFonts w:ascii="Times New Roman" w:hAnsi="Times New Roman" w:cs="Times New Roman"/>
          <w:sz w:val="28"/>
          <w:szCs w:val="28"/>
        </w:rPr>
        <w:lastRenderedPageBreak/>
        <w:t>служащего.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Style w:val="40"/>
          <w:rFonts w:ascii="Times New Roman" w:hAnsi="Times New Roman" w:cs="Times New Roman"/>
          <w:b w:val="0"/>
          <w:bCs w:val="0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2.37. Муниципальная услуга не предоставляется в многофункциональных центрах предоставления государственных и муниципальных услуг.</w:t>
      </w:r>
    </w:p>
    <w:p w:rsidR="00284A74" w:rsidRPr="00A275A5" w:rsidRDefault="00284A74" w:rsidP="00284A74">
      <w:pPr>
        <w:pStyle w:val="41"/>
        <w:shd w:val="clear" w:color="auto" w:fill="auto"/>
        <w:spacing w:after="0" w:line="240" w:lineRule="auto"/>
        <w:ind w:firstLine="567"/>
        <w:jc w:val="both"/>
        <w:rPr>
          <w:rStyle w:val="40"/>
          <w:rFonts w:ascii="Times New Roman" w:hAnsi="Times New Roman" w:cs="Times New Roman"/>
          <w:b/>
          <w:bCs/>
          <w:sz w:val="28"/>
          <w:szCs w:val="28"/>
        </w:rPr>
      </w:pPr>
    </w:p>
    <w:p w:rsidR="00284A74" w:rsidRPr="00A275A5" w:rsidRDefault="00284A74" w:rsidP="00284A74">
      <w:pPr>
        <w:pStyle w:val="41"/>
        <w:shd w:val="clear" w:color="auto" w:fill="auto"/>
        <w:spacing w:after="0" w:line="331" w:lineRule="exact"/>
        <w:ind w:firstLine="567"/>
        <w:rPr>
          <w:rStyle w:val="40"/>
          <w:rFonts w:ascii="Times New Roman" w:hAnsi="Times New Roman" w:cs="Times New Roman"/>
          <w:bCs/>
          <w:sz w:val="28"/>
          <w:szCs w:val="28"/>
        </w:rPr>
      </w:pPr>
      <w:bookmarkStart w:id="5" w:name="bookmark5"/>
      <w:r w:rsidRPr="00A275A5">
        <w:rPr>
          <w:rStyle w:val="40"/>
          <w:rFonts w:ascii="Times New Roman" w:hAnsi="Times New Roman" w:cs="Times New Roman"/>
          <w:bCs/>
          <w:sz w:val="28"/>
          <w:szCs w:val="28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</w:t>
      </w:r>
    </w:p>
    <w:p w:rsidR="00284A74" w:rsidRPr="00A275A5" w:rsidRDefault="00284A74" w:rsidP="00284A74">
      <w:pPr>
        <w:pStyle w:val="41"/>
        <w:shd w:val="clear" w:color="auto" w:fill="auto"/>
        <w:spacing w:after="0" w:line="240" w:lineRule="auto"/>
        <w:ind w:firstLine="567"/>
        <w:jc w:val="both"/>
        <w:rPr>
          <w:rStyle w:val="40"/>
          <w:rFonts w:ascii="Times New Roman" w:hAnsi="Times New Roman" w:cs="Times New Roman"/>
          <w:b/>
          <w:bCs/>
          <w:sz w:val="28"/>
          <w:szCs w:val="28"/>
        </w:rPr>
      </w:pP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3.1.1. Прием и регистрация заявления и документов для получения муниципальной услуги и определение исполнителя, ответственного за работу с поступившими заявлением и документами.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3.1.2. Рассмотрение заявления и документов, принятие решения и подготовка результатов предоставления муниципальной услуги.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3.1.3. Выдача заявителю результата предоставления муниципальной услуги.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3.1.4. Порядок исправления допущенных опечаток и ошибок в выданных в результате предоставления муниципальной услуги документах.</w:t>
      </w:r>
    </w:p>
    <w:p w:rsidR="00284A74" w:rsidRPr="00A275A5" w:rsidRDefault="00284A74" w:rsidP="00284A74">
      <w:pPr>
        <w:pStyle w:val="41"/>
        <w:shd w:val="clear" w:color="auto" w:fill="auto"/>
        <w:spacing w:after="0" w:line="240" w:lineRule="auto"/>
        <w:ind w:firstLine="567"/>
        <w:jc w:val="both"/>
        <w:rPr>
          <w:rStyle w:val="40"/>
          <w:rFonts w:ascii="Times New Roman" w:hAnsi="Times New Roman" w:cs="Times New Roman"/>
          <w:b/>
          <w:bCs/>
          <w:sz w:val="28"/>
          <w:szCs w:val="28"/>
        </w:rPr>
      </w:pPr>
    </w:p>
    <w:p w:rsidR="00284A74" w:rsidRPr="00A275A5" w:rsidRDefault="00284A74" w:rsidP="00284A74">
      <w:pPr>
        <w:pStyle w:val="41"/>
        <w:shd w:val="clear" w:color="auto" w:fill="auto"/>
        <w:spacing w:after="0" w:line="331" w:lineRule="exact"/>
        <w:ind w:firstLine="567"/>
        <w:rPr>
          <w:rStyle w:val="40"/>
          <w:rFonts w:ascii="Times New Roman" w:hAnsi="Times New Roman" w:cs="Times New Roman"/>
          <w:bCs/>
          <w:sz w:val="28"/>
          <w:szCs w:val="28"/>
        </w:rPr>
      </w:pPr>
      <w:r w:rsidRPr="00A275A5">
        <w:rPr>
          <w:rStyle w:val="40"/>
          <w:rFonts w:ascii="Times New Roman" w:hAnsi="Times New Roman" w:cs="Times New Roman"/>
          <w:bCs/>
          <w:sz w:val="28"/>
          <w:szCs w:val="28"/>
        </w:rPr>
        <w:t>Прием и регистрация заявления и документов для получения муниципальной услуги и определение исполнителя, ответственного за работу с поступившими заявлением и документами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3.2. Основанием для начала административной процедуры является поступление  заявления и документов для предоставления муниципальной услуги в Администрацию.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При представлении заявителем документов устанавливается личность заявителя, проверяются его полномочия, 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3.3. При приеме у заявителя заявления и документов, специалист Администрации, ответственный за прием и регистрацию документов, необходимых для предоставления муниципальной услуги: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1) проверяет правильность заполнения заявления в соответствии с требованиями, установленными законодательством и комплектность документов;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 xml:space="preserve">2) выдает расписку о принятии заявления с описью представленных документов и указанием </w:t>
      </w:r>
      <w:proofErr w:type="gramStart"/>
      <w:r w:rsidRPr="00A275A5">
        <w:rPr>
          <w:rFonts w:ascii="Times New Roman" w:hAnsi="Times New Roman" w:cs="Times New Roman"/>
          <w:sz w:val="28"/>
          <w:szCs w:val="28"/>
        </w:rPr>
        <w:t>срока получения результата предоставления муниципальной услуги</w:t>
      </w:r>
      <w:proofErr w:type="gramEnd"/>
      <w:r w:rsidRPr="00A275A5">
        <w:rPr>
          <w:rFonts w:ascii="Times New Roman" w:hAnsi="Times New Roman" w:cs="Times New Roman"/>
          <w:sz w:val="28"/>
          <w:szCs w:val="28"/>
        </w:rPr>
        <w:t>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3.4. В случае</w:t>
      </w:r>
      <w:proofErr w:type="gramStart"/>
      <w:r w:rsidRPr="00A275A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275A5">
        <w:rPr>
          <w:rFonts w:ascii="Times New Roman" w:hAnsi="Times New Roman" w:cs="Times New Roman"/>
          <w:sz w:val="28"/>
          <w:szCs w:val="28"/>
        </w:rPr>
        <w:t xml:space="preserve"> если заявление представлено в Администрацию посредством почтового отправления, копия заявления о предоставлении муниципальной услуги с отметкой о получении направляется Администрацией заявителю посредством почтового отправления.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 xml:space="preserve">3.5. Поступившие заявление и документы, регистрируются в день </w:t>
      </w:r>
      <w:r w:rsidRPr="00A275A5">
        <w:rPr>
          <w:rFonts w:ascii="Times New Roman" w:hAnsi="Times New Roman" w:cs="Times New Roman"/>
          <w:sz w:val="28"/>
          <w:szCs w:val="28"/>
        </w:rPr>
        <w:lastRenderedPageBreak/>
        <w:t>поступления с присвоением входящего номера и указанием даты получения.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3.6. Зарегистрированное заявление и документы передаются на рассмотрение главе Администрации, который определяет ответственного исполнителя за работу с поступившим заявлением и документами (далее – ответственный исполнитель).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3.7. Критерием для приема и регистрации заявления и документов является поступление заявления и документов.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3.8. Результатом административной процедуры является прием и регистрация поступившего заявления и документов, определение ответственного исполнителя.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3.9. Способом фиксации результата выполнения административной процедуры - присвоение заявлению и документам регистрационного номера.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3.10. Продолжительность административной процедуры составляет 1 (один) рабочий день со дня поступления заявления о предоставлении муниципальной услуги и документов.</w:t>
      </w:r>
    </w:p>
    <w:p w:rsidR="00284A74" w:rsidRPr="00A275A5" w:rsidRDefault="00284A74" w:rsidP="00284A74">
      <w:pPr>
        <w:pStyle w:val="41"/>
        <w:shd w:val="clear" w:color="auto" w:fill="auto"/>
        <w:spacing w:after="0" w:line="240" w:lineRule="auto"/>
        <w:ind w:firstLine="567"/>
        <w:jc w:val="both"/>
        <w:rPr>
          <w:rStyle w:val="40"/>
          <w:rFonts w:ascii="Times New Roman" w:hAnsi="Times New Roman" w:cs="Times New Roman"/>
          <w:b/>
          <w:bCs/>
          <w:sz w:val="28"/>
          <w:szCs w:val="28"/>
        </w:rPr>
      </w:pPr>
    </w:p>
    <w:p w:rsidR="00284A74" w:rsidRPr="00A275A5" w:rsidRDefault="00284A74" w:rsidP="00284A74">
      <w:pPr>
        <w:pStyle w:val="41"/>
        <w:shd w:val="clear" w:color="auto" w:fill="auto"/>
        <w:spacing w:after="0" w:line="331" w:lineRule="exact"/>
        <w:ind w:firstLine="567"/>
        <w:rPr>
          <w:rStyle w:val="40"/>
          <w:rFonts w:ascii="Times New Roman" w:hAnsi="Times New Roman" w:cs="Times New Roman"/>
          <w:bCs/>
          <w:sz w:val="28"/>
          <w:szCs w:val="28"/>
        </w:rPr>
      </w:pPr>
      <w:r w:rsidRPr="00A275A5">
        <w:rPr>
          <w:rStyle w:val="40"/>
          <w:rFonts w:ascii="Times New Roman" w:hAnsi="Times New Roman" w:cs="Times New Roman"/>
          <w:bCs/>
          <w:sz w:val="28"/>
          <w:szCs w:val="28"/>
        </w:rPr>
        <w:t>Рассмотрение заявления и документов, принятие решения и подготовка результатов предоставления муниципальной услуги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3.11. Основанием для начала административной процедуры является поступление зарегистрированного заявления и приложенных к нему документов на рассмотрение ответственному исполнителю.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3.12. Ответственный исполнитель: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1) устанавливает наличие документов, необходимых для предоставления муниципальной услуги, полноту и правильность их оформления;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2) принадлежность заявителя к категории лиц, имеющих право на получение муниципальной услуги;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3) проверяет соответствие представленных документов требованиям законодательства Российской Федерации и Административного регламента.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 xml:space="preserve">3.13. По результатам проверки представленных документов, в случае отсутствия оснований для отказа в предоставлении муниципальной услуги, предусмотренных пунктом 2.10 Административного регламента, ответственный исполнитель подготавливает </w:t>
      </w:r>
      <w:r w:rsidRPr="00A275A5">
        <w:rPr>
          <w:rFonts w:ascii="Times New Roman" w:hAnsi="Times New Roman" w:cs="Times New Roman"/>
          <w:color w:val="000000"/>
          <w:sz w:val="28"/>
          <w:szCs w:val="28"/>
        </w:rPr>
        <w:t xml:space="preserve">проект письма о согласовании проектной документации </w:t>
      </w:r>
      <w:r w:rsidRPr="00A275A5">
        <w:rPr>
          <w:rFonts w:ascii="Times New Roman" w:hAnsi="Times New Roman" w:cs="Times New Roman"/>
          <w:sz w:val="28"/>
          <w:szCs w:val="28"/>
        </w:rPr>
        <w:t>в двух экземплярах и передает их на подпись главе Администрации.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 xml:space="preserve">Глава Администрации рассматривает подготовленный </w:t>
      </w:r>
      <w:r w:rsidRPr="00A275A5">
        <w:rPr>
          <w:rFonts w:ascii="Times New Roman" w:hAnsi="Times New Roman" w:cs="Times New Roman"/>
          <w:color w:val="000000"/>
          <w:sz w:val="28"/>
          <w:szCs w:val="28"/>
        </w:rPr>
        <w:t>проект письма о согласовании проектной документации,</w:t>
      </w:r>
      <w:r w:rsidRPr="00A275A5">
        <w:rPr>
          <w:rFonts w:ascii="Times New Roman" w:hAnsi="Times New Roman" w:cs="Times New Roman"/>
          <w:sz w:val="28"/>
          <w:szCs w:val="28"/>
        </w:rPr>
        <w:t xml:space="preserve"> подписывает его, после чего специалист Администрации, ответственный за регистрацию, регистрирует </w:t>
      </w:r>
      <w:r w:rsidRPr="00A275A5">
        <w:rPr>
          <w:rFonts w:ascii="Times New Roman" w:hAnsi="Times New Roman" w:cs="Times New Roman"/>
          <w:color w:val="000000"/>
          <w:sz w:val="28"/>
          <w:szCs w:val="28"/>
        </w:rPr>
        <w:t>проект письма о согласовании проектной документации</w:t>
      </w:r>
      <w:r w:rsidRPr="00A275A5">
        <w:rPr>
          <w:rFonts w:ascii="Times New Roman" w:hAnsi="Times New Roman" w:cs="Times New Roman"/>
          <w:sz w:val="28"/>
          <w:szCs w:val="28"/>
        </w:rPr>
        <w:t xml:space="preserve"> в установленном порядке и передает их ответственному исполнителю.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 xml:space="preserve">3.14. При наличии оснований для отказа в предоставлении муниципальной услуги ответственный исполнитель готовит проект уведомления об отказе в </w:t>
      </w:r>
      <w:r w:rsidRPr="00A275A5">
        <w:rPr>
          <w:rFonts w:ascii="Times New Roman" w:hAnsi="Times New Roman" w:cs="Times New Roman"/>
          <w:color w:val="000000"/>
          <w:sz w:val="28"/>
          <w:szCs w:val="28"/>
        </w:rPr>
        <w:t>согласовании проектной документации</w:t>
      </w:r>
      <w:r w:rsidRPr="00A275A5">
        <w:rPr>
          <w:rFonts w:ascii="Times New Roman" w:hAnsi="Times New Roman" w:cs="Times New Roman"/>
          <w:sz w:val="28"/>
          <w:szCs w:val="28"/>
        </w:rPr>
        <w:t xml:space="preserve"> в двух экземплярах. 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 xml:space="preserve">Указанное уведомление составляется в форме письма на имя заявителя и должно содержать указание на причины отказа в предоставлении муниципальной услуги. Проект уведомления об отказе в </w:t>
      </w:r>
      <w:r w:rsidRPr="00A275A5">
        <w:rPr>
          <w:rFonts w:ascii="Times New Roman" w:hAnsi="Times New Roman" w:cs="Times New Roman"/>
          <w:color w:val="000000"/>
          <w:sz w:val="28"/>
          <w:szCs w:val="28"/>
        </w:rPr>
        <w:t>согласовании проектной документации передаются на подпись главе Администрации.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 xml:space="preserve">Отказ </w:t>
      </w:r>
      <w:r w:rsidRPr="00A275A5">
        <w:rPr>
          <w:rFonts w:ascii="Times New Roman" w:hAnsi="Times New Roman" w:cs="Times New Roman"/>
          <w:color w:val="000000"/>
          <w:sz w:val="28"/>
          <w:szCs w:val="28"/>
        </w:rPr>
        <w:t>в согласовании проектной документации</w:t>
      </w:r>
      <w:r w:rsidRPr="00A275A5">
        <w:rPr>
          <w:rFonts w:ascii="Times New Roman" w:hAnsi="Times New Roman" w:cs="Times New Roman"/>
          <w:sz w:val="28"/>
          <w:szCs w:val="28"/>
        </w:rPr>
        <w:t xml:space="preserve"> не является препятствием для повторного обращения заявителя за выдачей </w:t>
      </w:r>
      <w:r w:rsidRPr="00A275A5">
        <w:rPr>
          <w:rFonts w:ascii="Times New Roman" w:hAnsi="Times New Roman" w:cs="Times New Roman"/>
          <w:color w:val="000000"/>
          <w:sz w:val="28"/>
          <w:szCs w:val="28"/>
        </w:rPr>
        <w:t xml:space="preserve">письма о согласовании проектной </w:t>
      </w:r>
      <w:r w:rsidRPr="00A275A5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документации.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3.15. Глава Администрации рассматривает подготовленный проект уведомления об отказе в согласовании проектной документации и подписывает его.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3.16. Критерием принятия решения о предоставлении или отказе в предоставлении муниципальной услуги являются наличие или отсутствие оснований, указанных в пункте 2.10 Административного регламента.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3.17. Результатом административной процедуры является рассмотрение заявления и документов, принятие решения и подготовка результатов предоставления муниципальной услуги.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 xml:space="preserve">3.18. Способом фиксации результата выполнения административной процедуры является подписанное и зарегистрированное </w:t>
      </w:r>
      <w:r w:rsidRPr="00A275A5">
        <w:rPr>
          <w:rFonts w:ascii="Times New Roman" w:hAnsi="Times New Roman" w:cs="Times New Roman"/>
          <w:color w:val="000000"/>
          <w:sz w:val="28"/>
          <w:szCs w:val="28"/>
        </w:rPr>
        <w:t>письмо о согласовании проектной документации</w:t>
      </w:r>
      <w:r w:rsidRPr="00A275A5">
        <w:rPr>
          <w:rFonts w:ascii="Times New Roman" w:hAnsi="Times New Roman" w:cs="Times New Roman"/>
          <w:sz w:val="28"/>
          <w:szCs w:val="28"/>
        </w:rPr>
        <w:t xml:space="preserve">, либо уведомление об отказе </w:t>
      </w:r>
      <w:r w:rsidRPr="00A275A5">
        <w:rPr>
          <w:rFonts w:ascii="Times New Roman" w:hAnsi="Times New Roman" w:cs="Times New Roman"/>
          <w:color w:val="000000"/>
          <w:sz w:val="28"/>
          <w:szCs w:val="28"/>
        </w:rPr>
        <w:t>в согласовании проектной документации.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3.19. Максимальный срок выполнения административной процедуры составляет 9 (девять) рабочих дней со дня поступления зарегистрированного заявления и приложенных к нему документов на рассмотрение ответственному исполнителю.</w:t>
      </w:r>
    </w:p>
    <w:p w:rsidR="00284A74" w:rsidRPr="00A275A5" w:rsidRDefault="00284A74" w:rsidP="00284A74">
      <w:pPr>
        <w:pStyle w:val="41"/>
        <w:shd w:val="clear" w:color="auto" w:fill="auto"/>
        <w:spacing w:after="0" w:line="331" w:lineRule="exact"/>
        <w:ind w:firstLine="567"/>
        <w:rPr>
          <w:rStyle w:val="40"/>
          <w:rFonts w:ascii="Times New Roman" w:hAnsi="Times New Roman" w:cs="Times New Roman"/>
          <w:bCs/>
          <w:sz w:val="28"/>
          <w:szCs w:val="28"/>
        </w:rPr>
      </w:pPr>
      <w:bookmarkStart w:id="6" w:name="bookmark3"/>
      <w:r w:rsidRPr="00A275A5">
        <w:rPr>
          <w:rStyle w:val="40"/>
          <w:rFonts w:ascii="Times New Roman" w:hAnsi="Times New Roman" w:cs="Times New Roman"/>
          <w:bCs/>
          <w:sz w:val="28"/>
          <w:szCs w:val="28"/>
        </w:rPr>
        <w:t>Выдача заявителю результата предоставления муниципальной услуги</w:t>
      </w:r>
      <w:bookmarkEnd w:id="6"/>
    </w:p>
    <w:p w:rsidR="00284A74" w:rsidRPr="00A275A5" w:rsidRDefault="00284A74" w:rsidP="00284A74">
      <w:pPr>
        <w:pStyle w:val="41"/>
        <w:shd w:val="clear" w:color="auto" w:fill="auto"/>
        <w:spacing w:after="0" w:line="240" w:lineRule="auto"/>
        <w:ind w:firstLine="567"/>
        <w:jc w:val="both"/>
        <w:rPr>
          <w:rStyle w:val="40"/>
          <w:rFonts w:ascii="Times New Roman" w:hAnsi="Times New Roman" w:cs="Times New Roman"/>
          <w:b/>
          <w:bCs/>
          <w:sz w:val="28"/>
          <w:szCs w:val="28"/>
        </w:rPr>
      </w:pP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 xml:space="preserve">3.20. Основанием для начала административной процедуры является подписанное главой Администрации и зарегистрированное </w:t>
      </w:r>
      <w:r w:rsidRPr="00A275A5">
        <w:rPr>
          <w:rFonts w:ascii="Times New Roman" w:hAnsi="Times New Roman" w:cs="Times New Roman"/>
          <w:color w:val="000000"/>
          <w:sz w:val="28"/>
          <w:szCs w:val="28"/>
        </w:rPr>
        <w:t>письмо о согласовании проектной документации, либо подписанное главой</w:t>
      </w:r>
      <w:r w:rsidRPr="00A275A5">
        <w:rPr>
          <w:rFonts w:ascii="Times New Roman" w:hAnsi="Times New Roman" w:cs="Times New Roman"/>
          <w:sz w:val="28"/>
          <w:szCs w:val="28"/>
        </w:rPr>
        <w:t xml:space="preserve"> Администрации и зарегистрированное уведомление об отказе в согласовании проектной документации</w:t>
      </w:r>
      <w:proofErr w:type="gramStart"/>
      <w:r w:rsidRPr="00A275A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 xml:space="preserve">3.21. Ответственный исполнитель любым доступным способом </w:t>
      </w:r>
      <w:proofErr w:type="gramStart"/>
      <w:r w:rsidRPr="00A275A5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Pr="00A275A5">
        <w:rPr>
          <w:rFonts w:ascii="Times New Roman" w:hAnsi="Times New Roman" w:cs="Times New Roman"/>
          <w:sz w:val="28"/>
          <w:szCs w:val="28"/>
        </w:rPr>
        <w:t xml:space="preserve"> </w:t>
      </w:r>
      <w:r w:rsidRPr="00A275A5">
        <w:rPr>
          <w:rFonts w:ascii="Times New Roman" w:hAnsi="Times New Roman" w:cs="Times New Roman"/>
          <w:color w:val="000000"/>
          <w:sz w:val="28"/>
          <w:szCs w:val="28"/>
        </w:rPr>
        <w:t>письма о согласовании проектной документации</w:t>
      </w:r>
      <w:r w:rsidRPr="00A275A5">
        <w:rPr>
          <w:rFonts w:ascii="Times New Roman" w:hAnsi="Times New Roman" w:cs="Times New Roman"/>
          <w:sz w:val="28"/>
          <w:szCs w:val="28"/>
        </w:rPr>
        <w:t xml:space="preserve"> </w:t>
      </w:r>
      <w:r w:rsidRPr="00A275A5">
        <w:rPr>
          <w:rFonts w:ascii="Times New Roman" w:hAnsi="Times New Roman" w:cs="Times New Roman"/>
          <w:color w:val="000000"/>
          <w:sz w:val="28"/>
          <w:szCs w:val="28"/>
        </w:rPr>
        <w:t>либо уведомления об отказе в согласовании проектной документации уведомляет заявителя о необходимости получения результата предоставления муниципальной услуги с указанием времени и места получения.</w:t>
      </w:r>
    </w:p>
    <w:p w:rsidR="00284A74" w:rsidRPr="00A275A5" w:rsidRDefault="00284A74" w:rsidP="00284A74">
      <w:pPr>
        <w:pStyle w:val="a4"/>
        <w:shd w:val="clear" w:color="auto" w:fill="auto"/>
        <w:tabs>
          <w:tab w:val="left" w:pos="720"/>
        </w:tabs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3.22. Прибывший в назначенный день в Администрацию заявитель предъявляет документы, удостоверяющие личность. Ответственный исполнитель проверяет предъявленные документы.</w:t>
      </w:r>
    </w:p>
    <w:p w:rsidR="00284A74" w:rsidRPr="00A275A5" w:rsidRDefault="00284A74" w:rsidP="00284A74">
      <w:pPr>
        <w:pStyle w:val="a4"/>
        <w:shd w:val="clear" w:color="auto" w:fill="auto"/>
        <w:tabs>
          <w:tab w:val="left" w:pos="720"/>
        </w:tabs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Pr="00A275A5">
        <w:rPr>
          <w:rFonts w:ascii="Times New Roman" w:hAnsi="Times New Roman" w:cs="Times New Roman"/>
          <w:color w:val="000000"/>
          <w:sz w:val="28"/>
          <w:szCs w:val="28"/>
        </w:rPr>
        <w:t>согласования проектной документации, ответственный исполнитель</w:t>
      </w:r>
      <w:r w:rsidRPr="00A275A5">
        <w:rPr>
          <w:rFonts w:ascii="Times New Roman" w:hAnsi="Times New Roman" w:cs="Times New Roman"/>
          <w:sz w:val="28"/>
          <w:szCs w:val="28"/>
        </w:rPr>
        <w:t xml:space="preserve"> предлагает заявителю указать</w:t>
      </w:r>
      <w:r w:rsidRPr="00A275A5">
        <w:rPr>
          <w:rFonts w:ascii="Times New Roman" w:hAnsi="Times New Roman" w:cs="Times New Roman"/>
          <w:color w:val="000000"/>
          <w:sz w:val="28"/>
          <w:szCs w:val="28"/>
        </w:rPr>
        <w:t xml:space="preserve"> в Журнале учета выдачи согласованной проектной документации (далее – Журнал)</w:t>
      </w:r>
      <w:r w:rsidRPr="00A275A5">
        <w:rPr>
          <w:rFonts w:ascii="Times New Roman" w:hAnsi="Times New Roman" w:cs="Times New Roman"/>
          <w:sz w:val="28"/>
          <w:szCs w:val="28"/>
        </w:rPr>
        <w:t xml:space="preserve"> по форме, утвержденной приложением № 2 к Приказу Министерства культуры РФ от 05.06.2015 № 1749, свои фамилию, имя, отчество (при наличии), поставить подпись и дату получения результата предоставления муниципальной услуги.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 xml:space="preserve">После внесения этих данных в Журнал, ответственный исполнитель выдает заявителю </w:t>
      </w:r>
      <w:r w:rsidRPr="00A275A5">
        <w:rPr>
          <w:rFonts w:ascii="Times New Roman" w:hAnsi="Times New Roman" w:cs="Times New Roman"/>
          <w:color w:val="000000"/>
          <w:sz w:val="28"/>
          <w:szCs w:val="28"/>
        </w:rPr>
        <w:t>письмо о</w:t>
      </w:r>
      <w:r w:rsidRPr="00A275A5">
        <w:rPr>
          <w:rFonts w:ascii="Times New Roman" w:hAnsi="Times New Roman" w:cs="Times New Roman"/>
          <w:sz w:val="28"/>
          <w:szCs w:val="28"/>
        </w:rPr>
        <w:t xml:space="preserve"> согласовании проектной документации с согласованной проектной документацией, в 1 (одном) экземпляре.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В случае отказа в согласовании проектной документации, ответственный исполнитель выдает заявителю уведомление об отказе в согласовании проектной документации.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 xml:space="preserve">3.23. По выбору заявителя результат предоставления муниципальной услуги </w:t>
      </w:r>
      <w:r w:rsidRPr="00A275A5">
        <w:rPr>
          <w:rFonts w:ascii="Times New Roman" w:hAnsi="Times New Roman" w:cs="Times New Roman"/>
          <w:sz w:val="28"/>
          <w:szCs w:val="28"/>
        </w:rPr>
        <w:lastRenderedPageBreak/>
        <w:t>направляется ему ответственным исполнителем посредством почтового отправления с уведомлением о вручении.</w:t>
      </w:r>
    </w:p>
    <w:p w:rsidR="00284A74" w:rsidRPr="00A275A5" w:rsidRDefault="00284A74" w:rsidP="00284A74">
      <w:pPr>
        <w:pStyle w:val="a4"/>
        <w:shd w:val="clear" w:color="auto" w:fill="auto"/>
        <w:tabs>
          <w:tab w:val="left" w:pos="720"/>
        </w:tabs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3.24. В случае если в заявлении указан способ получения результата предоставления муниципальной услуги в виде электронного документа, который направляется заявителю посредством официальной электронной почты, результат предоставления муниципальной направляется заявителю ответственным исполнителем на адрес электронной почты.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 xml:space="preserve">3.25. </w:t>
      </w:r>
      <w:proofErr w:type="gramStart"/>
      <w:r w:rsidRPr="00A275A5">
        <w:rPr>
          <w:rFonts w:ascii="Times New Roman" w:hAnsi="Times New Roman" w:cs="Times New Roman"/>
          <w:sz w:val="28"/>
          <w:szCs w:val="28"/>
        </w:rPr>
        <w:t xml:space="preserve">Критерием для выдачи результата предоставления муниципальной услуги является наличие зарегистрированного в установленном в Администрации порядке делопроизводства </w:t>
      </w:r>
      <w:r w:rsidRPr="00A275A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275A5">
        <w:rPr>
          <w:rFonts w:ascii="Times New Roman" w:hAnsi="Times New Roman" w:cs="Times New Roman"/>
          <w:color w:val="000000"/>
          <w:sz w:val="28"/>
          <w:szCs w:val="28"/>
        </w:rPr>
        <w:t>письма о согласовании проектной документации, либо уведомления об отказе в согласовании проектной документации.</w:t>
      </w:r>
      <w:proofErr w:type="gramEnd"/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 xml:space="preserve">3.26. Результатом выполнения административной процедуры является </w:t>
      </w:r>
      <w:r w:rsidRPr="00A275A5">
        <w:rPr>
          <w:rFonts w:ascii="Times New Roman" w:hAnsi="Times New Roman" w:cs="Times New Roman"/>
          <w:color w:val="000000"/>
          <w:sz w:val="28"/>
          <w:szCs w:val="28"/>
        </w:rPr>
        <w:t>письмо о согласовании проектной документации, либо уведомление об отказе в согласовании проектной документации.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A275A5">
        <w:rPr>
          <w:rFonts w:ascii="Times New Roman" w:hAnsi="Times New Roman" w:cs="Times New Roman"/>
          <w:color w:val="000000"/>
          <w:sz w:val="28"/>
          <w:szCs w:val="28"/>
        </w:rPr>
        <w:t>3.27. Способом фиксации результата выполнения административной процедуры является отметка в Журнале учета выдачи согласованной проектной документации, либо выдача уведомления об отказе в согласовании проектной документации.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3.28. Продолжительность административной процедуры составляет не более  3 (трех) рабочих дней со дня подписания главой Администрации результата предоставления муниципальной услуги.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84A74" w:rsidRPr="00A275A5" w:rsidRDefault="00284A74" w:rsidP="00284A74">
      <w:pPr>
        <w:pStyle w:val="41"/>
        <w:shd w:val="clear" w:color="auto" w:fill="auto"/>
        <w:spacing w:after="0" w:line="331" w:lineRule="exact"/>
        <w:ind w:firstLine="567"/>
        <w:rPr>
          <w:rStyle w:val="40"/>
          <w:rFonts w:ascii="Times New Roman" w:hAnsi="Times New Roman" w:cs="Times New Roman"/>
          <w:bCs/>
          <w:sz w:val="28"/>
          <w:szCs w:val="28"/>
        </w:rPr>
      </w:pPr>
      <w:r w:rsidRPr="00A275A5">
        <w:rPr>
          <w:rStyle w:val="40"/>
          <w:rFonts w:ascii="Times New Roman" w:hAnsi="Times New Roman" w:cs="Times New Roman"/>
          <w:bCs/>
          <w:sz w:val="28"/>
          <w:szCs w:val="28"/>
        </w:rPr>
        <w:t xml:space="preserve">Порядок исправления допущенных опечаток и ошибок </w:t>
      </w:r>
      <w:proofErr w:type="gramStart"/>
      <w:r w:rsidRPr="00A275A5">
        <w:rPr>
          <w:rStyle w:val="40"/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A275A5">
        <w:rPr>
          <w:rStyle w:val="40"/>
          <w:rFonts w:ascii="Times New Roman" w:hAnsi="Times New Roman" w:cs="Times New Roman"/>
          <w:bCs/>
          <w:sz w:val="28"/>
          <w:szCs w:val="28"/>
        </w:rPr>
        <w:t xml:space="preserve"> выданных</w:t>
      </w:r>
    </w:p>
    <w:p w:rsidR="00284A74" w:rsidRPr="00A275A5" w:rsidRDefault="00284A74" w:rsidP="00284A74">
      <w:pPr>
        <w:pStyle w:val="41"/>
        <w:shd w:val="clear" w:color="auto" w:fill="auto"/>
        <w:spacing w:after="0" w:line="331" w:lineRule="exact"/>
        <w:ind w:firstLine="567"/>
        <w:rPr>
          <w:rStyle w:val="40"/>
          <w:rFonts w:ascii="Times New Roman" w:hAnsi="Times New Roman" w:cs="Times New Roman"/>
          <w:bCs/>
          <w:sz w:val="28"/>
          <w:szCs w:val="28"/>
        </w:rPr>
      </w:pPr>
      <w:r w:rsidRPr="00A275A5">
        <w:rPr>
          <w:rStyle w:val="40"/>
          <w:rFonts w:ascii="Times New Roman" w:hAnsi="Times New Roman" w:cs="Times New Roman"/>
          <w:bCs/>
          <w:sz w:val="28"/>
          <w:szCs w:val="28"/>
        </w:rPr>
        <w:t>в результате предоставления муниципальной услуги документах</w:t>
      </w:r>
    </w:p>
    <w:p w:rsidR="00284A74" w:rsidRPr="00A275A5" w:rsidRDefault="00284A74" w:rsidP="00284A74">
      <w:pPr>
        <w:pStyle w:val="41"/>
        <w:shd w:val="clear" w:color="auto" w:fill="auto"/>
        <w:spacing w:after="0" w:line="240" w:lineRule="auto"/>
        <w:ind w:firstLine="567"/>
        <w:jc w:val="both"/>
        <w:rPr>
          <w:rStyle w:val="40"/>
          <w:rFonts w:ascii="Times New Roman" w:hAnsi="Times New Roman" w:cs="Times New Roman"/>
          <w:b/>
          <w:bCs/>
          <w:sz w:val="28"/>
          <w:szCs w:val="28"/>
        </w:rPr>
      </w:pPr>
    </w:p>
    <w:p w:rsidR="00284A74" w:rsidRPr="00A275A5" w:rsidRDefault="00284A74" w:rsidP="00284A74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A275A5">
        <w:rPr>
          <w:rFonts w:ascii="Times New Roman" w:hAnsi="Times New Roman" w:cs="Times New Roman"/>
          <w:position w:val="-2"/>
          <w:sz w:val="28"/>
          <w:szCs w:val="28"/>
        </w:rPr>
        <w:t>3.29.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284A74" w:rsidRPr="00A275A5" w:rsidRDefault="00284A74" w:rsidP="00284A74">
      <w:pPr>
        <w:ind w:firstLine="567"/>
        <w:jc w:val="both"/>
        <w:rPr>
          <w:sz w:val="28"/>
          <w:szCs w:val="28"/>
        </w:rPr>
      </w:pPr>
      <w:r w:rsidRPr="00A275A5">
        <w:rPr>
          <w:sz w:val="28"/>
          <w:szCs w:val="28"/>
        </w:rPr>
        <w:t>3.30. При обращении об исправлении технической ошибки заявитель представляет:</w:t>
      </w:r>
    </w:p>
    <w:p w:rsidR="00284A74" w:rsidRPr="00A275A5" w:rsidRDefault="00284A74" w:rsidP="00284A74">
      <w:pPr>
        <w:ind w:firstLine="567"/>
        <w:jc w:val="both"/>
        <w:rPr>
          <w:sz w:val="28"/>
          <w:szCs w:val="28"/>
        </w:rPr>
      </w:pPr>
      <w:r w:rsidRPr="00A275A5">
        <w:rPr>
          <w:sz w:val="28"/>
          <w:szCs w:val="28"/>
        </w:rPr>
        <w:t>- заявление об исправлении технической ошибки;</w:t>
      </w:r>
    </w:p>
    <w:p w:rsidR="00284A74" w:rsidRPr="00A275A5" w:rsidRDefault="00284A74" w:rsidP="00284A74">
      <w:pPr>
        <w:ind w:firstLine="567"/>
        <w:jc w:val="both"/>
        <w:rPr>
          <w:sz w:val="28"/>
          <w:szCs w:val="28"/>
        </w:rPr>
      </w:pPr>
      <w:r w:rsidRPr="00A275A5">
        <w:rPr>
          <w:sz w:val="28"/>
          <w:szCs w:val="28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284A74" w:rsidRPr="00A275A5" w:rsidRDefault="00284A74" w:rsidP="00284A74">
      <w:pPr>
        <w:ind w:firstLine="567"/>
        <w:jc w:val="both"/>
        <w:rPr>
          <w:sz w:val="28"/>
          <w:szCs w:val="28"/>
        </w:rPr>
      </w:pPr>
      <w:r w:rsidRPr="00A275A5">
        <w:rPr>
          <w:sz w:val="28"/>
          <w:szCs w:val="28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284A74" w:rsidRPr="00A275A5" w:rsidRDefault="00284A74" w:rsidP="00284A74">
      <w:pPr>
        <w:ind w:firstLine="567"/>
        <w:jc w:val="both"/>
        <w:rPr>
          <w:sz w:val="28"/>
          <w:szCs w:val="28"/>
        </w:rPr>
      </w:pPr>
      <w:r w:rsidRPr="00A275A5">
        <w:rPr>
          <w:sz w:val="28"/>
          <w:szCs w:val="28"/>
        </w:rPr>
        <w:t>3.31.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 в установленном порядке.</w:t>
      </w:r>
    </w:p>
    <w:p w:rsidR="00284A74" w:rsidRPr="00A275A5" w:rsidRDefault="00284A74" w:rsidP="00284A74">
      <w:pPr>
        <w:ind w:firstLine="567"/>
        <w:jc w:val="both"/>
        <w:rPr>
          <w:sz w:val="28"/>
          <w:szCs w:val="28"/>
        </w:rPr>
      </w:pPr>
      <w:r w:rsidRPr="00A275A5">
        <w:rPr>
          <w:sz w:val="28"/>
          <w:szCs w:val="28"/>
        </w:rPr>
        <w:t>3.32.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284A74" w:rsidRPr="00A275A5" w:rsidRDefault="00284A74" w:rsidP="00284A74">
      <w:pPr>
        <w:ind w:firstLine="567"/>
        <w:jc w:val="both"/>
        <w:rPr>
          <w:sz w:val="28"/>
          <w:szCs w:val="28"/>
        </w:rPr>
      </w:pPr>
      <w:r w:rsidRPr="00A275A5">
        <w:rPr>
          <w:sz w:val="28"/>
          <w:szCs w:val="28"/>
        </w:rPr>
        <w:t xml:space="preserve">3.33. Критерием принятия решения по исправлению технической ошибки в выданном в результате предоставления муниципальной услуги документе </w:t>
      </w:r>
      <w:r w:rsidRPr="00A275A5">
        <w:rPr>
          <w:sz w:val="28"/>
          <w:szCs w:val="28"/>
        </w:rPr>
        <w:lastRenderedPageBreak/>
        <w:t>является наличие опечатки и (или) ошибки.</w:t>
      </w:r>
    </w:p>
    <w:p w:rsidR="00284A74" w:rsidRPr="00A275A5" w:rsidRDefault="00284A74" w:rsidP="00284A74">
      <w:pPr>
        <w:ind w:firstLine="567"/>
        <w:jc w:val="both"/>
        <w:rPr>
          <w:color w:val="000000"/>
          <w:sz w:val="28"/>
          <w:szCs w:val="28"/>
        </w:rPr>
      </w:pPr>
      <w:r w:rsidRPr="00A275A5">
        <w:rPr>
          <w:sz w:val="28"/>
          <w:szCs w:val="28"/>
        </w:rPr>
        <w:t xml:space="preserve">3.34. </w:t>
      </w:r>
      <w:proofErr w:type="gramStart"/>
      <w:r w:rsidRPr="00A275A5">
        <w:rPr>
          <w:sz w:val="28"/>
          <w:szCs w:val="28"/>
        </w:rPr>
        <w:t xml:space="preserve">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</w:t>
      </w:r>
      <w:r w:rsidRPr="00A275A5">
        <w:rPr>
          <w:color w:val="000000"/>
          <w:sz w:val="28"/>
          <w:szCs w:val="28"/>
        </w:rPr>
        <w:t>проекта письма о согласовании проектной документации либо уведомления об отказе в согласовании проектной документации.</w:t>
      </w:r>
      <w:proofErr w:type="gramEnd"/>
    </w:p>
    <w:p w:rsidR="00284A74" w:rsidRPr="00A275A5" w:rsidRDefault="00284A74" w:rsidP="00284A74">
      <w:pPr>
        <w:ind w:firstLine="567"/>
        <w:jc w:val="both"/>
        <w:rPr>
          <w:sz w:val="28"/>
          <w:szCs w:val="28"/>
        </w:rPr>
      </w:pPr>
      <w:r w:rsidRPr="00A275A5">
        <w:rPr>
          <w:sz w:val="28"/>
          <w:szCs w:val="28"/>
        </w:rPr>
        <w:t xml:space="preserve">3.35. </w:t>
      </w:r>
      <w:proofErr w:type="gramStart"/>
      <w:r w:rsidRPr="00A275A5">
        <w:rPr>
          <w:sz w:val="28"/>
          <w:szCs w:val="28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284A74" w:rsidRPr="00A275A5" w:rsidRDefault="00284A74" w:rsidP="00284A74">
      <w:pPr>
        <w:ind w:firstLine="567"/>
        <w:jc w:val="both"/>
        <w:rPr>
          <w:color w:val="000000"/>
          <w:sz w:val="28"/>
          <w:szCs w:val="28"/>
        </w:rPr>
      </w:pPr>
      <w:r w:rsidRPr="00A275A5">
        <w:rPr>
          <w:sz w:val="28"/>
          <w:szCs w:val="28"/>
        </w:rPr>
        <w:t xml:space="preserve">3.36. </w:t>
      </w:r>
      <w:proofErr w:type="gramStart"/>
      <w:r w:rsidRPr="00A275A5">
        <w:rPr>
          <w:sz w:val="28"/>
          <w:szCs w:val="28"/>
        </w:rPr>
        <w:t xml:space="preserve">Ответственный исполнитель передает подготовленный </w:t>
      </w:r>
      <w:r w:rsidRPr="00A275A5">
        <w:rPr>
          <w:color w:val="000000"/>
          <w:sz w:val="28"/>
          <w:szCs w:val="28"/>
        </w:rPr>
        <w:t>проект письма о согласовании проектной документации либо уведомление об отказе в согласовании проектной документации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  <w:proofErr w:type="gramEnd"/>
    </w:p>
    <w:p w:rsidR="00284A74" w:rsidRPr="00A275A5" w:rsidRDefault="00284A74" w:rsidP="00284A74">
      <w:pPr>
        <w:ind w:firstLine="567"/>
        <w:jc w:val="both"/>
        <w:rPr>
          <w:color w:val="000000"/>
          <w:sz w:val="28"/>
          <w:szCs w:val="28"/>
        </w:rPr>
      </w:pPr>
      <w:r w:rsidRPr="00A275A5">
        <w:rPr>
          <w:color w:val="000000"/>
          <w:sz w:val="28"/>
          <w:szCs w:val="28"/>
        </w:rPr>
        <w:t xml:space="preserve">3.37. </w:t>
      </w:r>
      <w:proofErr w:type="gramStart"/>
      <w:r w:rsidRPr="00A275A5">
        <w:rPr>
          <w:color w:val="000000"/>
          <w:sz w:val="28"/>
          <w:szCs w:val="28"/>
        </w:rPr>
        <w:t>Глава Администрации подписывает проект письма о согласовании проектной документации либо уведомление об отказе в согласовании проектной документации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  <w:proofErr w:type="gramEnd"/>
    </w:p>
    <w:p w:rsidR="00284A74" w:rsidRPr="00A275A5" w:rsidRDefault="00284A74" w:rsidP="00284A74">
      <w:pPr>
        <w:ind w:firstLine="567"/>
        <w:jc w:val="both"/>
        <w:rPr>
          <w:sz w:val="28"/>
          <w:szCs w:val="28"/>
        </w:rPr>
      </w:pPr>
      <w:r w:rsidRPr="00A275A5">
        <w:rPr>
          <w:color w:val="000000"/>
          <w:sz w:val="28"/>
          <w:szCs w:val="28"/>
        </w:rPr>
        <w:t xml:space="preserve">3.38. </w:t>
      </w:r>
      <w:proofErr w:type="gramStart"/>
      <w:r w:rsidRPr="00A275A5">
        <w:rPr>
          <w:color w:val="000000"/>
          <w:sz w:val="28"/>
          <w:szCs w:val="28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</w:t>
      </w:r>
      <w:r w:rsidRPr="00A275A5">
        <w:rPr>
          <w:sz w:val="28"/>
          <w:szCs w:val="28"/>
        </w:rPr>
        <w:t>окументе не может превышать 5 (пяти) рабочих дней с даты регистрации заявления об исправлении технической ошибки в Администрации.</w:t>
      </w:r>
      <w:proofErr w:type="gramEnd"/>
    </w:p>
    <w:p w:rsidR="00284A74" w:rsidRPr="00A275A5" w:rsidRDefault="00284A74" w:rsidP="00284A74">
      <w:pPr>
        <w:ind w:firstLine="567"/>
        <w:jc w:val="both"/>
        <w:rPr>
          <w:sz w:val="28"/>
          <w:szCs w:val="28"/>
        </w:rPr>
      </w:pPr>
      <w:r w:rsidRPr="00A275A5">
        <w:rPr>
          <w:sz w:val="28"/>
          <w:szCs w:val="28"/>
        </w:rPr>
        <w:t>3.39.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284A74" w:rsidRPr="00A275A5" w:rsidRDefault="00284A74" w:rsidP="00284A74">
      <w:pPr>
        <w:ind w:firstLine="567"/>
        <w:jc w:val="both"/>
        <w:rPr>
          <w:color w:val="000000"/>
          <w:sz w:val="28"/>
          <w:szCs w:val="28"/>
        </w:rPr>
      </w:pPr>
      <w:r w:rsidRPr="00A275A5">
        <w:rPr>
          <w:sz w:val="28"/>
          <w:szCs w:val="28"/>
        </w:rPr>
        <w:t xml:space="preserve">а) в случае наличия технической ошибки в выданном в результате предоставления муниципальной услуги документе - </w:t>
      </w:r>
      <w:r w:rsidRPr="00A275A5">
        <w:rPr>
          <w:color w:val="000000"/>
          <w:sz w:val="28"/>
          <w:szCs w:val="28"/>
        </w:rPr>
        <w:t>проект письма о согласовании проектной документации, либо уведомление об отказе в согласовании проектной документации;</w:t>
      </w:r>
    </w:p>
    <w:p w:rsidR="00284A74" w:rsidRPr="00A275A5" w:rsidRDefault="00284A74" w:rsidP="00284A74">
      <w:pPr>
        <w:ind w:firstLine="567"/>
        <w:jc w:val="both"/>
        <w:rPr>
          <w:sz w:val="28"/>
          <w:szCs w:val="28"/>
        </w:rPr>
      </w:pPr>
      <w:proofErr w:type="gramStart"/>
      <w:r w:rsidRPr="00A275A5">
        <w:rPr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284A74" w:rsidRPr="00A275A5" w:rsidRDefault="00284A74" w:rsidP="00284A74">
      <w:pPr>
        <w:ind w:firstLine="567"/>
        <w:jc w:val="both"/>
        <w:rPr>
          <w:sz w:val="28"/>
          <w:szCs w:val="28"/>
        </w:rPr>
      </w:pPr>
      <w:r w:rsidRPr="00A275A5">
        <w:rPr>
          <w:sz w:val="28"/>
          <w:szCs w:val="28"/>
        </w:rPr>
        <w:t>3.40.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284A74" w:rsidRPr="00A275A5" w:rsidRDefault="00284A74" w:rsidP="00284A74">
      <w:pPr>
        <w:ind w:firstLine="567"/>
        <w:jc w:val="both"/>
        <w:rPr>
          <w:color w:val="000000"/>
          <w:sz w:val="28"/>
          <w:szCs w:val="28"/>
        </w:rPr>
      </w:pPr>
      <w:r w:rsidRPr="00A275A5">
        <w:rPr>
          <w:sz w:val="28"/>
          <w:szCs w:val="28"/>
        </w:rPr>
        <w:t xml:space="preserve">а) в случае наличия технической ошибки в выданном в результате предоставления муниципальной услуги документе - </w:t>
      </w:r>
      <w:r w:rsidRPr="00A275A5">
        <w:rPr>
          <w:color w:val="000000"/>
          <w:sz w:val="28"/>
          <w:szCs w:val="28"/>
        </w:rPr>
        <w:t>проект письма о согласовании проектной документации либо уведомление об отказе в согласовании проектной документации;</w:t>
      </w:r>
    </w:p>
    <w:p w:rsidR="00284A74" w:rsidRPr="00A275A5" w:rsidRDefault="00284A74" w:rsidP="00284A74">
      <w:pPr>
        <w:ind w:firstLine="567"/>
        <w:jc w:val="both"/>
        <w:rPr>
          <w:sz w:val="28"/>
          <w:szCs w:val="28"/>
        </w:rPr>
      </w:pPr>
      <w:proofErr w:type="gramStart"/>
      <w:r w:rsidRPr="00A275A5">
        <w:rPr>
          <w:color w:val="000000"/>
          <w:sz w:val="28"/>
          <w:szCs w:val="28"/>
        </w:rPr>
        <w:t>б) в случае отсутствия технической ошибки в выданном</w:t>
      </w:r>
      <w:r w:rsidRPr="00A275A5">
        <w:rPr>
          <w:sz w:val="28"/>
          <w:szCs w:val="28"/>
        </w:rPr>
        <w:t xml:space="preserve"> в результате предоставления муниципальной услуги документе - уведомления об отсутствии </w:t>
      </w:r>
      <w:r w:rsidRPr="00A275A5">
        <w:rPr>
          <w:sz w:val="28"/>
          <w:szCs w:val="28"/>
        </w:rPr>
        <w:lastRenderedPageBreak/>
        <w:t>технической ошибки в выданном в результате предоставления муниципальной услуги документе.</w:t>
      </w:r>
      <w:proofErr w:type="gramEnd"/>
    </w:p>
    <w:p w:rsidR="00284A74" w:rsidRPr="00A275A5" w:rsidRDefault="00284A74" w:rsidP="00284A74">
      <w:pPr>
        <w:pStyle w:val="41"/>
        <w:shd w:val="clear" w:color="auto" w:fill="auto"/>
        <w:spacing w:after="0" w:line="331" w:lineRule="exact"/>
        <w:ind w:firstLine="0"/>
        <w:jc w:val="left"/>
        <w:rPr>
          <w:rStyle w:val="40"/>
          <w:rFonts w:ascii="Times New Roman" w:hAnsi="Times New Roman" w:cs="Times New Roman"/>
          <w:bCs/>
          <w:sz w:val="28"/>
          <w:szCs w:val="28"/>
        </w:rPr>
      </w:pPr>
    </w:p>
    <w:p w:rsidR="00284A74" w:rsidRPr="00A275A5" w:rsidRDefault="00284A74" w:rsidP="00284A74">
      <w:pPr>
        <w:pStyle w:val="41"/>
        <w:shd w:val="clear" w:color="auto" w:fill="auto"/>
        <w:spacing w:after="0" w:line="331" w:lineRule="exact"/>
        <w:ind w:firstLine="567"/>
        <w:rPr>
          <w:rStyle w:val="40"/>
          <w:rFonts w:ascii="Times New Roman" w:hAnsi="Times New Roman" w:cs="Times New Roman"/>
          <w:bCs/>
          <w:sz w:val="28"/>
          <w:szCs w:val="28"/>
        </w:rPr>
      </w:pPr>
      <w:r w:rsidRPr="00A275A5">
        <w:rPr>
          <w:rStyle w:val="40"/>
          <w:rFonts w:ascii="Times New Roman" w:hAnsi="Times New Roman" w:cs="Times New Roman"/>
          <w:bCs/>
          <w:sz w:val="28"/>
          <w:szCs w:val="28"/>
        </w:rPr>
        <w:t xml:space="preserve">IV. Формы </w:t>
      </w:r>
      <w:proofErr w:type="gramStart"/>
      <w:r w:rsidRPr="00A275A5">
        <w:rPr>
          <w:rStyle w:val="40"/>
          <w:rFonts w:ascii="Times New Roman" w:hAnsi="Times New Roman" w:cs="Times New Roman"/>
          <w:bCs/>
          <w:sz w:val="28"/>
          <w:szCs w:val="28"/>
        </w:rPr>
        <w:t>контроля за</w:t>
      </w:r>
      <w:proofErr w:type="gramEnd"/>
      <w:r w:rsidRPr="00A275A5">
        <w:rPr>
          <w:rStyle w:val="40"/>
          <w:rFonts w:ascii="Times New Roman" w:hAnsi="Times New Roman" w:cs="Times New Roman"/>
          <w:bCs/>
          <w:sz w:val="28"/>
          <w:szCs w:val="28"/>
        </w:rPr>
        <w:t xml:space="preserve"> исполнением Административного</w:t>
      </w:r>
      <w:bookmarkEnd w:id="5"/>
    </w:p>
    <w:p w:rsidR="00284A74" w:rsidRPr="00A275A5" w:rsidRDefault="00284A74" w:rsidP="00284A74">
      <w:pPr>
        <w:pStyle w:val="41"/>
        <w:shd w:val="clear" w:color="auto" w:fill="auto"/>
        <w:spacing w:after="0" w:line="331" w:lineRule="exact"/>
        <w:ind w:firstLine="567"/>
        <w:rPr>
          <w:rStyle w:val="40"/>
          <w:rFonts w:ascii="Times New Roman" w:hAnsi="Times New Roman" w:cs="Times New Roman"/>
          <w:bCs/>
          <w:sz w:val="28"/>
          <w:szCs w:val="28"/>
        </w:rPr>
      </w:pPr>
      <w:bookmarkStart w:id="7" w:name="bookmark6"/>
      <w:r w:rsidRPr="00A275A5">
        <w:rPr>
          <w:rStyle w:val="40"/>
          <w:rFonts w:ascii="Times New Roman" w:hAnsi="Times New Roman" w:cs="Times New Roman"/>
          <w:bCs/>
          <w:sz w:val="28"/>
          <w:szCs w:val="28"/>
        </w:rPr>
        <w:t>регламента</w:t>
      </w:r>
      <w:bookmarkEnd w:id="7"/>
    </w:p>
    <w:p w:rsidR="00284A74" w:rsidRPr="00A275A5" w:rsidRDefault="00284A74" w:rsidP="00284A74">
      <w:pPr>
        <w:pStyle w:val="a4"/>
        <w:shd w:val="clear" w:color="auto" w:fill="auto"/>
        <w:tabs>
          <w:tab w:val="left" w:pos="1144"/>
        </w:tabs>
        <w:spacing w:before="0" w:after="0" w:line="317" w:lineRule="exact"/>
        <w:ind w:left="600" w:firstLine="0"/>
        <w:rPr>
          <w:rFonts w:ascii="Times New Roman" w:hAnsi="Times New Roman" w:cs="Times New Roman"/>
          <w:sz w:val="28"/>
          <w:szCs w:val="28"/>
        </w:rPr>
      </w:pPr>
    </w:p>
    <w:p w:rsidR="00284A74" w:rsidRPr="00A275A5" w:rsidRDefault="00284A74" w:rsidP="00284A74">
      <w:pPr>
        <w:ind w:firstLine="567"/>
        <w:jc w:val="both"/>
        <w:rPr>
          <w:sz w:val="28"/>
          <w:szCs w:val="28"/>
        </w:rPr>
      </w:pPr>
      <w:r w:rsidRPr="00A275A5">
        <w:rPr>
          <w:sz w:val="28"/>
          <w:szCs w:val="28"/>
        </w:rPr>
        <w:t xml:space="preserve">4.1. </w:t>
      </w:r>
      <w:proofErr w:type="gramStart"/>
      <w:r w:rsidRPr="00A275A5">
        <w:rPr>
          <w:sz w:val="28"/>
          <w:szCs w:val="28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</w:t>
      </w:r>
      <w:r w:rsidR="00E16868" w:rsidRPr="00E16868">
        <w:rPr>
          <w:iCs/>
          <w:sz w:val="28"/>
          <w:szCs w:val="28"/>
        </w:rPr>
        <w:t xml:space="preserve">заместитель главы администрации </w:t>
      </w:r>
      <w:proofErr w:type="spellStart"/>
      <w:r w:rsidR="00E16868" w:rsidRPr="00E16868">
        <w:rPr>
          <w:iCs/>
          <w:sz w:val="28"/>
          <w:szCs w:val="28"/>
        </w:rPr>
        <w:t>Камешкирского</w:t>
      </w:r>
      <w:proofErr w:type="spellEnd"/>
      <w:r w:rsidR="00E16868" w:rsidRPr="00E16868">
        <w:rPr>
          <w:iCs/>
          <w:sz w:val="28"/>
          <w:szCs w:val="28"/>
        </w:rPr>
        <w:t xml:space="preserve"> района по вопросам ЖКХ и экономики</w:t>
      </w:r>
      <w:r w:rsidRPr="00A275A5">
        <w:rPr>
          <w:bCs/>
          <w:i/>
          <w:iCs/>
          <w:sz w:val="28"/>
          <w:szCs w:val="28"/>
        </w:rPr>
        <w:t>,</w:t>
      </w:r>
      <w:r w:rsidRPr="00A275A5">
        <w:rPr>
          <w:sz w:val="28"/>
          <w:szCs w:val="28"/>
        </w:rPr>
        <w:t xml:space="preserve">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284A74" w:rsidRPr="00A275A5" w:rsidRDefault="00284A74" w:rsidP="00284A74">
      <w:pPr>
        <w:ind w:firstLine="567"/>
        <w:jc w:val="both"/>
        <w:rPr>
          <w:sz w:val="28"/>
          <w:szCs w:val="28"/>
        </w:rPr>
      </w:pPr>
      <w:r w:rsidRPr="00A275A5">
        <w:rPr>
          <w:sz w:val="28"/>
          <w:szCs w:val="28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284A74" w:rsidRPr="00A275A5" w:rsidRDefault="00284A74" w:rsidP="00284A74">
      <w:pPr>
        <w:ind w:firstLine="567"/>
        <w:jc w:val="both"/>
        <w:rPr>
          <w:sz w:val="28"/>
          <w:szCs w:val="28"/>
        </w:rPr>
      </w:pPr>
      <w:r w:rsidRPr="00A275A5">
        <w:rPr>
          <w:sz w:val="28"/>
          <w:szCs w:val="28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284A74" w:rsidRPr="00A275A5" w:rsidRDefault="00284A74" w:rsidP="00284A74">
      <w:pPr>
        <w:ind w:firstLine="567"/>
        <w:jc w:val="both"/>
        <w:rPr>
          <w:sz w:val="28"/>
          <w:szCs w:val="28"/>
        </w:rPr>
      </w:pPr>
      <w:proofErr w:type="gramStart"/>
      <w:r w:rsidRPr="00A275A5">
        <w:rPr>
          <w:sz w:val="28"/>
          <w:szCs w:val="28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284A74" w:rsidRPr="00A275A5" w:rsidRDefault="00284A74" w:rsidP="00284A74">
      <w:pPr>
        <w:ind w:firstLine="567"/>
        <w:jc w:val="both"/>
        <w:rPr>
          <w:sz w:val="28"/>
          <w:szCs w:val="28"/>
        </w:rPr>
      </w:pPr>
      <w:r w:rsidRPr="00A275A5">
        <w:rPr>
          <w:sz w:val="28"/>
          <w:szCs w:val="28"/>
        </w:rPr>
        <w:t>Периодичность осуществления проверок определяется главой Администрации.</w:t>
      </w:r>
    </w:p>
    <w:p w:rsidR="00284A74" w:rsidRPr="00A275A5" w:rsidRDefault="00284A74" w:rsidP="00284A74">
      <w:pPr>
        <w:ind w:firstLine="567"/>
        <w:jc w:val="both"/>
        <w:rPr>
          <w:sz w:val="28"/>
          <w:szCs w:val="28"/>
        </w:rPr>
      </w:pPr>
      <w:r w:rsidRPr="00A275A5">
        <w:rPr>
          <w:sz w:val="28"/>
          <w:szCs w:val="28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284A74" w:rsidRPr="00A275A5" w:rsidRDefault="00284A74" w:rsidP="00284A74">
      <w:pPr>
        <w:ind w:firstLine="567"/>
        <w:jc w:val="both"/>
        <w:rPr>
          <w:sz w:val="28"/>
          <w:szCs w:val="28"/>
        </w:rPr>
      </w:pPr>
      <w:r w:rsidRPr="00A275A5">
        <w:rPr>
          <w:sz w:val="28"/>
          <w:szCs w:val="28"/>
        </w:rPr>
        <w:t>Плановые и внеплановые проверки проводятся на основании распоряжений Администрации.</w:t>
      </w:r>
    </w:p>
    <w:p w:rsidR="00284A74" w:rsidRPr="00A275A5" w:rsidRDefault="00284A74" w:rsidP="00284A74">
      <w:pPr>
        <w:ind w:firstLine="567"/>
        <w:jc w:val="both"/>
        <w:rPr>
          <w:sz w:val="28"/>
          <w:szCs w:val="28"/>
        </w:rPr>
      </w:pPr>
      <w:r w:rsidRPr="00A275A5">
        <w:rPr>
          <w:sz w:val="28"/>
          <w:szCs w:val="28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284A74" w:rsidRPr="00A275A5" w:rsidRDefault="00284A74" w:rsidP="00284A74">
      <w:pPr>
        <w:ind w:firstLine="567"/>
        <w:jc w:val="both"/>
        <w:rPr>
          <w:sz w:val="28"/>
          <w:szCs w:val="28"/>
        </w:rPr>
      </w:pPr>
      <w:r w:rsidRPr="00A275A5">
        <w:rPr>
          <w:sz w:val="28"/>
          <w:szCs w:val="28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284A74" w:rsidRPr="00A275A5" w:rsidRDefault="00284A74" w:rsidP="00284A74">
      <w:pPr>
        <w:ind w:firstLine="567"/>
        <w:jc w:val="both"/>
        <w:rPr>
          <w:sz w:val="28"/>
          <w:szCs w:val="28"/>
        </w:rPr>
      </w:pPr>
      <w:r w:rsidRPr="00A275A5">
        <w:rPr>
          <w:sz w:val="28"/>
          <w:szCs w:val="28"/>
        </w:rPr>
        <w:t xml:space="preserve">4.5. Ответственные исполнители несут персональную ответственность </w:t>
      </w:r>
      <w:proofErr w:type="gramStart"/>
      <w:r w:rsidRPr="00A275A5">
        <w:rPr>
          <w:sz w:val="28"/>
          <w:szCs w:val="28"/>
        </w:rPr>
        <w:t>за</w:t>
      </w:r>
      <w:proofErr w:type="gramEnd"/>
      <w:r w:rsidRPr="00A275A5">
        <w:rPr>
          <w:sz w:val="28"/>
          <w:szCs w:val="28"/>
        </w:rPr>
        <w:t>:</w:t>
      </w:r>
    </w:p>
    <w:p w:rsidR="00284A74" w:rsidRPr="00A275A5" w:rsidRDefault="00284A74" w:rsidP="00284A74">
      <w:pPr>
        <w:ind w:firstLine="567"/>
        <w:jc w:val="both"/>
        <w:rPr>
          <w:sz w:val="28"/>
          <w:szCs w:val="28"/>
        </w:rPr>
      </w:pPr>
      <w:r w:rsidRPr="00A275A5">
        <w:rPr>
          <w:sz w:val="28"/>
          <w:szCs w:val="28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284A74" w:rsidRPr="00A275A5" w:rsidRDefault="00284A74" w:rsidP="00284A74">
      <w:pPr>
        <w:ind w:firstLine="567"/>
        <w:jc w:val="both"/>
        <w:rPr>
          <w:sz w:val="28"/>
          <w:szCs w:val="28"/>
        </w:rPr>
      </w:pPr>
      <w:r w:rsidRPr="00A275A5">
        <w:rPr>
          <w:sz w:val="28"/>
          <w:szCs w:val="28"/>
        </w:rPr>
        <w:t>4.5.2. Соблюдение сроков выполнения административных процедур при предоставлении муниципальной услуги.</w:t>
      </w:r>
    </w:p>
    <w:p w:rsidR="00284A74" w:rsidRPr="00A275A5" w:rsidRDefault="00284A74" w:rsidP="00284A74">
      <w:pPr>
        <w:ind w:firstLine="567"/>
        <w:jc w:val="both"/>
        <w:rPr>
          <w:rStyle w:val="40"/>
          <w:b w:val="0"/>
          <w:bCs w:val="0"/>
          <w:sz w:val="28"/>
          <w:szCs w:val="28"/>
        </w:rPr>
      </w:pPr>
      <w:r w:rsidRPr="00A275A5">
        <w:rPr>
          <w:sz w:val="28"/>
          <w:szCs w:val="28"/>
        </w:rPr>
        <w:t xml:space="preserve">4.6. Граждане, их объединения и организации вправе контролировать предоставление муниципальной услуги путем получения информации при личном </w:t>
      </w:r>
      <w:r w:rsidRPr="00A275A5">
        <w:rPr>
          <w:sz w:val="28"/>
          <w:szCs w:val="28"/>
        </w:rPr>
        <w:lastRenderedPageBreak/>
        <w:t>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284A74" w:rsidRPr="00A275A5" w:rsidRDefault="00284A74" w:rsidP="00284A74">
      <w:pPr>
        <w:pStyle w:val="41"/>
        <w:shd w:val="clear" w:color="auto" w:fill="auto"/>
        <w:spacing w:after="0" w:line="331" w:lineRule="exact"/>
        <w:ind w:firstLine="567"/>
        <w:rPr>
          <w:rStyle w:val="40"/>
          <w:rFonts w:ascii="Times New Roman" w:hAnsi="Times New Roman" w:cs="Times New Roman"/>
          <w:bCs/>
          <w:sz w:val="28"/>
          <w:szCs w:val="28"/>
        </w:rPr>
      </w:pPr>
    </w:p>
    <w:p w:rsidR="00284A74" w:rsidRPr="00A275A5" w:rsidRDefault="00284A74" w:rsidP="00284A74">
      <w:pPr>
        <w:pStyle w:val="41"/>
        <w:shd w:val="clear" w:color="auto" w:fill="auto"/>
        <w:spacing w:after="0" w:line="331" w:lineRule="exact"/>
        <w:ind w:firstLine="567"/>
        <w:rPr>
          <w:rStyle w:val="40"/>
          <w:rFonts w:ascii="Times New Roman" w:hAnsi="Times New Roman" w:cs="Times New Roman"/>
          <w:bCs/>
          <w:sz w:val="28"/>
          <w:szCs w:val="28"/>
        </w:rPr>
      </w:pPr>
      <w:r w:rsidRPr="00A275A5">
        <w:rPr>
          <w:rStyle w:val="40"/>
          <w:rFonts w:ascii="Times New Roman" w:hAnsi="Times New Roman" w:cs="Times New Roman"/>
          <w:bCs/>
          <w:sz w:val="28"/>
          <w:szCs w:val="28"/>
        </w:rPr>
        <w:t xml:space="preserve">V. Досудебный (внесудебный) порядок обжалования решений и действий (бездействия) органа, предоставляющего муниципальную услугу, </w:t>
      </w:r>
    </w:p>
    <w:p w:rsidR="00284A74" w:rsidRPr="00A275A5" w:rsidRDefault="00284A74" w:rsidP="00284A74">
      <w:pPr>
        <w:pStyle w:val="41"/>
        <w:shd w:val="clear" w:color="auto" w:fill="auto"/>
        <w:spacing w:after="0" w:line="331" w:lineRule="exact"/>
        <w:ind w:firstLine="567"/>
        <w:rPr>
          <w:rStyle w:val="40"/>
          <w:rFonts w:ascii="Times New Roman" w:hAnsi="Times New Roman" w:cs="Times New Roman"/>
          <w:bCs/>
          <w:sz w:val="28"/>
          <w:szCs w:val="28"/>
        </w:rPr>
      </w:pPr>
      <w:r w:rsidRPr="00A275A5">
        <w:rPr>
          <w:rStyle w:val="40"/>
          <w:rFonts w:ascii="Times New Roman" w:hAnsi="Times New Roman" w:cs="Times New Roman"/>
          <w:bCs/>
          <w:sz w:val="28"/>
          <w:szCs w:val="28"/>
        </w:rPr>
        <w:t>а также их должностных лиц, муниципальных служащих, работников</w:t>
      </w:r>
    </w:p>
    <w:p w:rsidR="00284A74" w:rsidRPr="00A275A5" w:rsidRDefault="00284A74" w:rsidP="00284A7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284A74" w:rsidRPr="00A275A5" w:rsidRDefault="00284A74" w:rsidP="00284A74">
      <w:pPr>
        <w:pStyle w:val="41"/>
        <w:shd w:val="clear" w:color="auto" w:fill="auto"/>
        <w:spacing w:after="0" w:line="331" w:lineRule="exact"/>
        <w:ind w:firstLine="567"/>
        <w:rPr>
          <w:rStyle w:val="40"/>
          <w:rFonts w:ascii="Times New Roman" w:hAnsi="Times New Roman" w:cs="Times New Roman"/>
          <w:bCs/>
          <w:sz w:val="28"/>
          <w:szCs w:val="28"/>
        </w:rPr>
      </w:pPr>
      <w:proofErr w:type="gramStart"/>
      <w:r w:rsidRPr="00A275A5">
        <w:rPr>
          <w:rStyle w:val="40"/>
          <w:rFonts w:ascii="Times New Roman" w:hAnsi="Times New Roman" w:cs="Times New Roman"/>
          <w:bCs/>
          <w:sz w:val="28"/>
          <w:szCs w:val="28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284A74" w:rsidRPr="00A275A5" w:rsidRDefault="00284A74" w:rsidP="00284A7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284A74" w:rsidRPr="00A275A5" w:rsidRDefault="00284A74" w:rsidP="00284A7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275A5">
        <w:rPr>
          <w:sz w:val="28"/>
          <w:szCs w:val="28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</w:t>
      </w:r>
      <w:r w:rsidRPr="00A275A5">
        <w:rPr>
          <w:sz w:val="28"/>
          <w:szCs w:val="28"/>
        </w:rPr>
        <w:br/>
        <w:t>указанных в статье 11.1 Федерального закона от 27.07.2010 № 210-ФЗ</w:t>
      </w:r>
      <w:r w:rsidRPr="00A275A5">
        <w:rPr>
          <w:sz w:val="28"/>
          <w:szCs w:val="28"/>
        </w:rPr>
        <w:br/>
        <w:t>«Об организации предоставления государственных и муниципальных услуг» (далее - ФЗ № 210-ФЗ), и в порядке, предусмотренном главой 2.1</w:t>
      </w:r>
      <w:r w:rsidRPr="00A275A5">
        <w:rPr>
          <w:sz w:val="28"/>
          <w:szCs w:val="28"/>
        </w:rPr>
        <w:br/>
        <w:t>ФЗ № 210-ФЗ.</w:t>
      </w:r>
    </w:p>
    <w:p w:rsidR="00284A74" w:rsidRPr="00A275A5" w:rsidRDefault="00284A74" w:rsidP="00284A7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275A5">
        <w:rPr>
          <w:sz w:val="28"/>
          <w:szCs w:val="28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284A74" w:rsidRPr="00A275A5" w:rsidRDefault="00284A74" w:rsidP="00284A7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275A5">
        <w:rPr>
          <w:sz w:val="28"/>
          <w:szCs w:val="28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284A74" w:rsidRPr="00A275A5" w:rsidRDefault="00284A74" w:rsidP="00284A7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275A5">
        <w:rPr>
          <w:sz w:val="28"/>
          <w:szCs w:val="28"/>
        </w:rPr>
        <w:t xml:space="preserve">5.3. В случае установления в ходе или по результатам </w:t>
      </w:r>
      <w:proofErr w:type="gramStart"/>
      <w:r w:rsidRPr="00A275A5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A275A5">
        <w:rPr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284A74" w:rsidRPr="00A275A5" w:rsidRDefault="00284A74" w:rsidP="00284A74">
      <w:pPr>
        <w:ind w:firstLine="567"/>
        <w:jc w:val="both"/>
        <w:rPr>
          <w:sz w:val="28"/>
          <w:szCs w:val="28"/>
        </w:rPr>
      </w:pPr>
      <w:r w:rsidRPr="00A275A5">
        <w:rPr>
          <w:sz w:val="28"/>
          <w:szCs w:val="28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284A74" w:rsidRPr="00A275A5" w:rsidRDefault="00284A74" w:rsidP="00284A7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284A74" w:rsidRPr="00A275A5" w:rsidRDefault="00284A74" w:rsidP="00284A74">
      <w:pPr>
        <w:pStyle w:val="41"/>
        <w:shd w:val="clear" w:color="auto" w:fill="auto"/>
        <w:spacing w:after="0" w:line="331" w:lineRule="exact"/>
        <w:ind w:firstLine="567"/>
        <w:rPr>
          <w:rStyle w:val="40"/>
          <w:rFonts w:ascii="Times New Roman" w:hAnsi="Times New Roman" w:cs="Times New Roman"/>
          <w:bCs/>
          <w:sz w:val="28"/>
          <w:szCs w:val="28"/>
        </w:rPr>
      </w:pPr>
      <w:r w:rsidRPr="00A275A5">
        <w:rPr>
          <w:rStyle w:val="40"/>
          <w:rFonts w:ascii="Times New Roman" w:hAnsi="Times New Roman" w:cs="Times New Roman"/>
          <w:bCs/>
          <w:sz w:val="28"/>
          <w:szCs w:val="28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284A74" w:rsidRPr="00A275A5" w:rsidRDefault="00284A74" w:rsidP="00284A7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284A74" w:rsidRPr="00A275A5" w:rsidRDefault="00284A74" w:rsidP="00284A7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275A5">
        <w:rPr>
          <w:sz w:val="28"/>
          <w:szCs w:val="28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284A74" w:rsidRPr="00A275A5" w:rsidRDefault="00284A74" w:rsidP="00284A7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275A5">
        <w:rPr>
          <w:sz w:val="28"/>
          <w:szCs w:val="28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284A74" w:rsidRPr="00A275A5" w:rsidRDefault="00284A74" w:rsidP="00284A7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275A5">
        <w:rPr>
          <w:sz w:val="28"/>
          <w:szCs w:val="28"/>
        </w:rPr>
        <w:t xml:space="preserve">5.7. Жалоба на решения и действия (бездействие) главы Администрации подается главе Администрации. </w:t>
      </w:r>
    </w:p>
    <w:p w:rsidR="00284A74" w:rsidRPr="00A275A5" w:rsidRDefault="00284A74" w:rsidP="00284A74">
      <w:pPr>
        <w:pStyle w:val="ConsPlusNormal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284A74" w:rsidRPr="00A275A5" w:rsidRDefault="00284A74" w:rsidP="00284A74">
      <w:pPr>
        <w:pStyle w:val="41"/>
        <w:shd w:val="clear" w:color="auto" w:fill="auto"/>
        <w:spacing w:after="0" w:line="331" w:lineRule="exact"/>
        <w:ind w:firstLine="567"/>
        <w:rPr>
          <w:rStyle w:val="40"/>
          <w:rFonts w:ascii="Times New Roman" w:hAnsi="Times New Roman" w:cs="Times New Roman"/>
          <w:bCs/>
          <w:sz w:val="28"/>
          <w:szCs w:val="28"/>
        </w:rPr>
      </w:pPr>
    </w:p>
    <w:p w:rsidR="00284A74" w:rsidRPr="00A275A5" w:rsidRDefault="00284A74" w:rsidP="00284A74">
      <w:pPr>
        <w:pStyle w:val="41"/>
        <w:shd w:val="clear" w:color="auto" w:fill="auto"/>
        <w:spacing w:after="0" w:line="331" w:lineRule="exact"/>
        <w:ind w:firstLine="567"/>
        <w:rPr>
          <w:rStyle w:val="40"/>
          <w:rFonts w:ascii="Times New Roman" w:hAnsi="Times New Roman" w:cs="Times New Roman"/>
          <w:bCs/>
          <w:sz w:val="28"/>
          <w:szCs w:val="28"/>
        </w:rPr>
      </w:pPr>
    </w:p>
    <w:p w:rsidR="00284A74" w:rsidRPr="00A275A5" w:rsidRDefault="00284A74" w:rsidP="00284A74">
      <w:pPr>
        <w:pStyle w:val="41"/>
        <w:shd w:val="clear" w:color="auto" w:fill="auto"/>
        <w:spacing w:after="0" w:line="331" w:lineRule="exact"/>
        <w:ind w:firstLine="567"/>
        <w:rPr>
          <w:rStyle w:val="40"/>
          <w:rFonts w:ascii="Times New Roman" w:hAnsi="Times New Roman" w:cs="Times New Roman"/>
          <w:bCs/>
          <w:sz w:val="28"/>
          <w:szCs w:val="28"/>
        </w:rPr>
      </w:pPr>
      <w:r w:rsidRPr="00A275A5">
        <w:rPr>
          <w:rStyle w:val="40"/>
          <w:rFonts w:ascii="Times New Roman" w:hAnsi="Times New Roman" w:cs="Times New Roman"/>
          <w:bCs/>
          <w:sz w:val="28"/>
          <w:szCs w:val="28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284A74" w:rsidRPr="00A275A5" w:rsidRDefault="00284A74" w:rsidP="00284A7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284A74" w:rsidRPr="00A275A5" w:rsidRDefault="00284A74" w:rsidP="00284A7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275A5">
        <w:rPr>
          <w:sz w:val="28"/>
          <w:szCs w:val="28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 на официальном сайте Администрации, Едином портале, Региональном портале, а также в устной и (или) письменной форме.</w:t>
      </w:r>
    </w:p>
    <w:p w:rsidR="00284A74" w:rsidRPr="00A275A5" w:rsidRDefault="00284A74" w:rsidP="00284A74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4A74" w:rsidRPr="00A275A5" w:rsidRDefault="00284A74" w:rsidP="00284A74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4A74" w:rsidRPr="00A275A5" w:rsidRDefault="00284A74" w:rsidP="00284A74">
      <w:pPr>
        <w:pStyle w:val="41"/>
        <w:shd w:val="clear" w:color="auto" w:fill="auto"/>
        <w:spacing w:after="0" w:line="331" w:lineRule="exact"/>
        <w:ind w:firstLine="567"/>
        <w:rPr>
          <w:rStyle w:val="40"/>
          <w:rFonts w:ascii="Times New Roman" w:hAnsi="Times New Roman" w:cs="Times New Roman"/>
          <w:bCs/>
          <w:sz w:val="28"/>
          <w:szCs w:val="28"/>
        </w:rPr>
      </w:pPr>
      <w:r w:rsidRPr="00A275A5">
        <w:rPr>
          <w:rStyle w:val="40"/>
          <w:rFonts w:ascii="Times New Roman" w:hAnsi="Times New Roman" w:cs="Times New Roman"/>
          <w:bCs/>
          <w:sz w:val="28"/>
          <w:szCs w:val="28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284A74" w:rsidRPr="00A275A5" w:rsidRDefault="00284A74" w:rsidP="00284A7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284A74" w:rsidRPr="00A275A5" w:rsidRDefault="00284A74" w:rsidP="00284A7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275A5">
        <w:rPr>
          <w:sz w:val="28"/>
          <w:szCs w:val="28"/>
        </w:rPr>
        <w:t>5.10.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284A74" w:rsidRPr="00A275A5" w:rsidRDefault="00284A74" w:rsidP="00284A74">
      <w:pPr>
        <w:ind w:firstLine="567"/>
        <w:jc w:val="both"/>
        <w:rPr>
          <w:sz w:val="28"/>
          <w:szCs w:val="28"/>
        </w:rPr>
      </w:pPr>
      <w:r w:rsidRPr="00A275A5">
        <w:rPr>
          <w:sz w:val="28"/>
          <w:szCs w:val="28"/>
        </w:rPr>
        <w:t>- ФЗ № 210-ФЗ;</w:t>
      </w:r>
    </w:p>
    <w:p w:rsidR="00284A74" w:rsidRPr="005C4E88" w:rsidRDefault="00284A74" w:rsidP="00284A74">
      <w:pPr>
        <w:ind w:firstLine="567"/>
        <w:jc w:val="both"/>
        <w:rPr>
          <w:color w:val="000000" w:themeColor="text1"/>
          <w:sz w:val="28"/>
          <w:szCs w:val="28"/>
        </w:rPr>
      </w:pPr>
      <w:proofErr w:type="gramStart"/>
      <w:r w:rsidRPr="005C4E88">
        <w:rPr>
          <w:color w:val="000000" w:themeColor="text1"/>
          <w:sz w:val="28"/>
          <w:szCs w:val="28"/>
        </w:rPr>
        <w:t xml:space="preserve">- постановление Администрации </w:t>
      </w:r>
      <w:proofErr w:type="spellStart"/>
      <w:r w:rsidR="005C4E88" w:rsidRPr="005C4E88">
        <w:rPr>
          <w:color w:val="000000" w:themeColor="text1"/>
          <w:sz w:val="28"/>
          <w:szCs w:val="28"/>
        </w:rPr>
        <w:t>Камешкирского</w:t>
      </w:r>
      <w:proofErr w:type="spellEnd"/>
      <w:r w:rsidR="005C4E88" w:rsidRPr="005C4E88">
        <w:rPr>
          <w:color w:val="000000" w:themeColor="text1"/>
          <w:sz w:val="28"/>
          <w:szCs w:val="28"/>
        </w:rPr>
        <w:t xml:space="preserve"> района Пензенской области </w:t>
      </w:r>
      <w:r w:rsidRPr="005C4E88">
        <w:rPr>
          <w:color w:val="000000" w:themeColor="text1"/>
          <w:sz w:val="28"/>
          <w:szCs w:val="28"/>
        </w:rPr>
        <w:t xml:space="preserve"> «Об утверждении Порядка подачи и рассмотрения жалоб на решения и действия (бездействие) органов местного самоуправления </w:t>
      </w:r>
      <w:proofErr w:type="spellStart"/>
      <w:r w:rsidR="005C4E88" w:rsidRPr="005C4E88">
        <w:rPr>
          <w:color w:val="000000" w:themeColor="text1"/>
          <w:sz w:val="28"/>
          <w:szCs w:val="28"/>
        </w:rPr>
        <w:t>Камешкирского</w:t>
      </w:r>
      <w:proofErr w:type="spellEnd"/>
      <w:r w:rsidR="005C4E88" w:rsidRPr="005C4E88">
        <w:rPr>
          <w:color w:val="000000" w:themeColor="text1"/>
          <w:sz w:val="28"/>
          <w:szCs w:val="28"/>
        </w:rPr>
        <w:t xml:space="preserve"> района Пензенской области  </w:t>
      </w:r>
      <w:r w:rsidRPr="005C4E88">
        <w:rPr>
          <w:color w:val="000000" w:themeColor="text1"/>
          <w:sz w:val="28"/>
          <w:szCs w:val="28"/>
        </w:rPr>
        <w:t xml:space="preserve">и их должностных лиц, муниципальных служащих и Порядка подачи и рассмотрения жалоб на решения и действия (бездействие) многофункционального центра </w:t>
      </w:r>
      <w:proofErr w:type="spellStart"/>
      <w:r w:rsidR="005C4E88" w:rsidRPr="005C4E88">
        <w:rPr>
          <w:color w:val="000000" w:themeColor="text1"/>
          <w:sz w:val="28"/>
          <w:szCs w:val="28"/>
        </w:rPr>
        <w:t>Камешкирского</w:t>
      </w:r>
      <w:proofErr w:type="spellEnd"/>
      <w:r w:rsidR="005C4E88" w:rsidRPr="005C4E88">
        <w:rPr>
          <w:color w:val="000000" w:themeColor="text1"/>
          <w:sz w:val="28"/>
          <w:szCs w:val="28"/>
        </w:rPr>
        <w:t xml:space="preserve"> района Пензенской области  </w:t>
      </w:r>
      <w:r w:rsidRPr="005C4E88">
        <w:rPr>
          <w:color w:val="000000" w:themeColor="text1"/>
          <w:sz w:val="28"/>
          <w:szCs w:val="28"/>
        </w:rPr>
        <w:t>и его работников при предоставлении муниципальных услуг»</w:t>
      </w:r>
      <w:proofErr w:type="gramEnd"/>
    </w:p>
    <w:p w:rsidR="008A3CB7" w:rsidRPr="005C4E88" w:rsidRDefault="00715422">
      <w:pPr>
        <w:rPr>
          <w:color w:val="000000" w:themeColor="text1"/>
          <w:sz w:val="28"/>
          <w:szCs w:val="28"/>
        </w:rPr>
      </w:pPr>
    </w:p>
    <w:sectPr w:rsidR="008A3CB7" w:rsidRPr="005C4E88" w:rsidSect="00445B44">
      <w:headerReference w:type="default" r:id="rId15"/>
      <w:pgSz w:w="11909" w:h="16838"/>
      <w:pgMar w:top="1134" w:right="680" w:bottom="851" w:left="1247" w:header="540" w:footer="259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422" w:rsidRDefault="00715422" w:rsidP="00284A74">
      <w:r>
        <w:separator/>
      </w:r>
    </w:p>
  </w:endnote>
  <w:endnote w:type="continuationSeparator" w:id="0">
    <w:p w:rsidR="00715422" w:rsidRDefault="00715422" w:rsidP="00284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422" w:rsidRDefault="00715422" w:rsidP="00284A74">
      <w:r>
        <w:separator/>
      </w:r>
    </w:p>
  </w:footnote>
  <w:footnote w:type="continuationSeparator" w:id="0">
    <w:p w:rsidR="00715422" w:rsidRDefault="00715422" w:rsidP="00284A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51C" w:rsidRDefault="00284A74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4071620</wp:posOffset>
              </wp:positionH>
              <wp:positionV relativeFrom="page">
                <wp:posOffset>219075</wp:posOffset>
              </wp:positionV>
              <wp:extent cx="60325" cy="132715"/>
              <wp:effectExtent l="4445" t="0" r="0" b="127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325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451C" w:rsidRDefault="005A43BC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D6D9D" w:rsidRPr="009D6D9D">
                            <w:rPr>
                              <w:rStyle w:val="TrebuchetMS"/>
                              <w:noProof/>
                              <w:color w:val="000000"/>
                            </w:rP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320.6pt;margin-top:17.25pt;width:4.75pt;height:10.4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" filled="f" stroked="f">
              <v:textbox style="mso-fit-shape-to-text:t" inset="0,0,0,0">
                <w:txbxContent>
                  <w:p w:rsidR="0054451C" w:rsidRDefault="005A43BC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D6D9D" w:rsidRPr="009D6D9D">
                      <w:rPr>
                        <w:rStyle w:val="TrebuchetMS"/>
                        <w:noProof/>
                        <w:color w:val="000000"/>
                      </w:rPr>
                      <w:t>20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9BB4E0C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24B4501E"/>
    <w:multiLevelType w:val="hybridMultilevel"/>
    <w:tmpl w:val="75246A18"/>
    <w:lvl w:ilvl="0" w:tplc="EC843D92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A74"/>
    <w:rsid w:val="00284A74"/>
    <w:rsid w:val="00292128"/>
    <w:rsid w:val="0051165B"/>
    <w:rsid w:val="005A43BC"/>
    <w:rsid w:val="005C4E88"/>
    <w:rsid w:val="00715422"/>
    <w:rsid w:val="007B2542"/>
    <w:rsid w:val="009D6D9D"/>
    <w:rsid w:val="00A275A5"/>
    <w:rsid w:val="00A33187"/>
    <w:rsid w:val="00A60A0A"/>
    <w:rsid w:val="00AA7DD7"/>
    <w:rsid w:val="00B15661"/>
    <w:rsid w:val="00E16868"/>
    <w:rsid w:val="00FB49DC"/>
    <w:rsid w:val="00FC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A7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284A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284A74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84A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3">
    <w:name w:val="Основной текст Знак"/>
    <w:link w:val="a4"/>
    <w:rsid w:val="00284A74"/>
    <w:rPr>
      <w:sz w:val="26"/>
      <w:szCs w:val="26"/>
      <w:shd w:val="clear" w:color="auto" w:fill="FFFFFF"/>
    </w:rPr>
  </w:style>
  <w:style w:type="paragraph" w:styleId="a4">
    <w:name w:val="Body Text"/>
    <w:basedOn w:val="a"/>
    <w:link w:val="a3"/>
    <w:rsid w:val="00284A74"/>
    <w:pPr>
      <w:shd w:val="clear" w:color="auto" w:fill="FFFFFF"/>
      <w:spacing w:before="660" w:after="60" w:line="240" w:lineRule="atLeast"/>
      <w:ind w:hanging="68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284A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Основной текст + Курсив1"/>
    <w:rsid w:val="00284A74"/>
    <w:rPr>
      <w:rFonts w:ascii="Times New Roman" w:hAnsi="Times New Roman" w:cs="Times New Roman"/>
      <w:i/>
      <w:iCs/>
      <w:sz w:val="26"/>
      <w:szCs w:val="26"/>
      <w:u w:val="none"/>
      <w:lang w:bidi="ar-SA"/>
    </w:rPr>
  </w:style>
  <w:style w:type="character" w:customStyle="1" w:styleId="6">
    <w:name w:val="Основной текст (6)_"/>
    <w:link w:val="61"/>
    <w:rsid w:val="00284A74"/>
    <w:rPr>
      <w:b/>
      <w:bCs/>
      <w:shd w:val="clear" w:color="auto" w:fill="FFFFFF"/>
    </w:rPr>
  </w:style>
  <w:style w:type="character" w:customStyle="1" w:styleId="60">
    <w:name w:val="Основной текст (6)"/>
    <w:basedOn w:val="6"/>
    <w:rsid w:val="00284A74"/>
    <w:rPr>
      <w:b/>
      <w:bCs/>
      <w:shd w:val="clear" w:color="auto" w:fill="FFFFFF"/>
    </w:rPr>
  </w:style>
  <w:style w:type="paragraph" w:customStyle="1" w:styleId="61">
    <w:name w:val="Основной текст (6)1"/>
    <w:basedOn w:val="a"/>
    <w:link w:val="6"/>
    <w:rsid w:val="00284A74"/>
    <w:pPr>
      <w:shd w:val="clear" w:color="auto" w:fill="FFFFFF"/>
      <w:spacing w:before="300" w:line="317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4">
    <w:name w:val="Основной текст (4)_"/>
    <w:link w:val="41"/>
    <w:rsid w:val="00284A74"/>
    <w:rPr>
      <w:b/>
      <w:bCs/>
      <w:sz w:val="26"/>
      <w:szCs w:val="26"/>
      <w:shd w:val="clear" w:color="auto" w:fill="FFFFFF"/>
    </w:rPr>
  </w:style>
  <w:style w:type="character" w:customStyle="1" w:styleId="40">
    <w:name w:val="Основной текст (4)"/>
    <w:basedOn w:val="4"/>
    <w:rsid w:val="00284A74"/>
    <w:rPr>
      <w:b/>
      <w:bCs/>
      <w:sz w:val="26"/>
      <w:szCs w:val="26"/>
      <w:shd w:val="clear" w:color="auto" w:fill="FFFFFF"/>
    </w:rPr>
  </w:style>
  <w:style w:type="character" w:customStyle="1" w:styleId="2">
    <w:name w:val="Заголовок №2_"/>
    <w:link w:val="21"/>
    <w:rsid w:val="00284A74"/>
    <w:rPr>
      <w:b/>
      <w:bCs/>
      <w:sz w:val="26"/>
      <w:szCs w:val="26"/>
      <w:shd w:val="clear" w:color="auto" w:fill="FFFFFF"/>
    </w:rPr>
  </w:style>
  <w:style w:type="character" w:customStyle="1" w:styleId="20">
    <w:name w:val="Заголовок №2"/>
    <w:basedOn w:val="2"/>
    <w:rsid w:val="00284A74"/>
    <w:rPr>
      <w:b/>
      <w:b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284A74"/>
    <w:pPr>
      <w:shd w:val="clear" w:color="auto" w:fill="FFFFFF"/>
      <w:spacing w:after="60" w:line="240" w:lineRule="atLeast"/>
      <w:ind w:hanging="1960"/>
      <w:jc w:val="center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customStyle="1" w:styleId="21">
    <w:name w:val="Заголовок №21"/>
    <w:basedOn w:val="a"/>
    <w:link w:val="2"/>
    <w:rsid w:val="00284A74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a5">
    <w:name w:val="Колонтитул_"/>
    <w:link w:val="11"/>
    <w:rsid w:val="00284A74"/>
    <w:rPr>
      <w:sz w:val="17"/>
      <w:szCs w:val="17"/>
      <w:shd w:val="clear" w:color="auto" w:fill="FFFFFF"/>
    </w:rPr>
  </w:style>
  <w:style w:type="character" w:customStyle="1" w:styleId="TrebuchetMS">
    <w:name w:val="Колонтитул + Trebuchet MS"/>
    <w:aliases w:val="9 pt"/>
    <w:rsid w:val="00284A74"/>
    <w:rPr>
      <w:rFonts w:ascii="Trebuchet MS" w:hAnsi="Trebuchet MS" w:cs="Trebuchet MS"/>
      <w:sz w:val="18"/>
      <w:szCs w:val="18"/>
      <w:lang w:bidi="ar-SA"/>
    </w:rPr>
  </w:style>
  <w:style w:type="paragraph" w:customStyle="1" w:styleId="11">
    <w:name w:val="Колонтитул1"/>
    <w:basedOn w:val="a"/>
    <w:link w:val="a5"/>
    <w:rsid w:val="00284A74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styleId="a6">
    <w:name w:val="footnote text"/>
    <w:basedOn w:val="a"/>
    <w:link w:val="a7"/>
    <w:semiHidden/>
    <w:rsid w:val="00284A74"/>
    <w:pPr>
      <w:widowControl/>
    </w:pPr>
    <w:rPr>
      <w:rFonts w:ascii="Calibri" w:hAnsi="Calibri"/>
      <w:lang w:eastAsia="en-US"/>
    </w:rPr>
  </w:style>
  <w:style w:type="character" w:customStyle="1" w:styleId="a7">
    <w:name w:val="Текст сноски Знак"/>
    <w:basedOn w:val="a0"/>
    <w:link w:val="a6"/>
    <w:semiHidden/>
    <w:rsid w:val="00284A74"/>
    <w:rPr>
      <w:rFonts w:ascii="Calibri" w:eastAsia="Times New Roman" w:hAnsi="Calibri" w:cs="Times New Roman"/>
      <w:sz w:val="20"/>
      <w:szCs w:val="20"/>
    </w:rPr>
  </w:style>
  <w:style w:type="character" w:styleId="a8">
    <w:name w:val="footnote reference"/>
    <w:semiHidden/>
    <w:rsid w:val="00284A74"/>
    <w:rPr>
      <w:vertAlign w:val="superscript"/>
    </w:rPr>
  </w:style>
  <w:style w:type="character" w:styleId="a9">
    <w:name w:val="Hyperlink"/>
    <w:basedOn w:val="a0"/>
    <w:uiPriority w:val="99"/>
    <w:unhideWhenUsed/>
    <w:rsid w:val="00A275A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A7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284A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284A74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84A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3">
    <w:name w:val="Основной текст Знак"/>
    <w:link w:val="a4"/>
    <w:rsid w:val="00284A74"/>
    <w:rPr>
      <w:sz w:val="26"/>
      <w:szCs w:val="26"/>
      <w:shd w:val="clear" w:color="auto" w:fill="FFFFFF"/>
    </w:rPr>
  </w:style>
  <w:style w:type="paragraph" w:styleId="a4">
    <w:name w:val="Body Text"/>
    <w:basedOn w:val="a"/>
    <w:link w:val="a3"/>
    <w:rsid w:val="00284A74"/>
    <w:pPr>
      <w:shd w:val="clear" w:color="auto" w:fill="FFFFFF"/>
      <w:spacing w:before="660" w:after="60" w:line="240" w:lineRule="atLeast"/>
      <w:ind w:hanging="68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284A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Основной текст + Курсив1"/>
    <w:rsid w:val="00284A74"/>
    <w:rPr>
      <w:rFonts w:ascii="Times New Roman" w:hAnsi="Times New Roman" w:cs="Times New Roman"/>
      <w:i/>
      <w:iCs/>
      <w:sz w:val="26"/>
      <w:szCs w:val="26"/>
      <w:u w:val="none"/>
      <w:lang w:bidi="ar-SA"/>
    </w:rPr>
  </w:style>
  <w:style w:type="character" w:customStyle="1" w:styleId="6">
    <w:name w:val="Основной текст (6)_"/>
    <w:link w:val="61"/>
    <w:rsid w:val="00284A74"/>
    <w:rPr>
      <w:b/>
      <w:bCs/>
      <w:shd w:val="clear" w:color="auto" w:fill="FFFFFF"/>
    </w:rPr>
  </w:style>
  <w:style w:type="character" w:customStyle="1" w:styleId="60">
    <w:name w:val="Основной текст (6)"/>
    <w:basedOn w:val="6"/>
    <w:rsid w:val="00284A74"/>
    <w:rPr>
      <w:b/>
      <w:bCs/>
      <w:shd w:val="clear" w:color="auto" w:fill="FFFFFF"/>
    </w:rPr>
  </w:style>
  <w:style w:type="paragraph" w:customStyle="1" w:styleId="61">
    <w:name w:val="Основной текст (6)1"/>
    <w:basedOn w:val="a"/>
    <w:link w:val="6"/>
    <w:rsid w:val="00284A74"/>
    <w:pPr>
      <w:shd w:val="clear" w:color="auto" w:fill="FFFFFF"/>
      <w:spacing w:before="300" w:line="317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4">
    <w:name w:val="Основной текст (4)_"/>
    <w:link w:val="41"/>
    <w:rsid w:val="00284A74"/>
    <w:rPr>
      <w:b/>
      <w:bCs/>
      <w:sz w:val="26"/>
      <w:szCs w:val="26"/>
      <w:shd w:val="clear" w:color="auto" w:fill="FFFFFF"/>
    </w:rPr>
  </w:style>
  <w:style w:type="character" w:customStyle="1" w:styleId="40">
    <w:name w:val="Основной текст (4)"/>
    <w:basedOn w:val="4"/>
    <w:rsid w:val="00284A74"/>
    <w:rPr>
      <w:b/>
      <w:bCs/>
      <w:sz w:val="26"/>
      <w:szCs w:val="26"/>
      <w:shd w:val="clear" w:color="auto" w:fill="FFFFFF"/>
    </w:rPr>
  </w:style>
  <w:style w:type="character" w:customStyle="1" w:styleId="2">
    <w:name w:val="Заголовок №2_"/>
    <w:link w:val="21"/>
    <w:rsid w:val="00284A74"/>
    <w:rPr>
      <w:b/>
      <w:bCs/>
      <w:sz w:val="26"/>
      <w:szCs w:val="26"/>
      <w:shd w:val="clear" w:color="auto" w:fill="FFFFFF"/>
    </w:rPr>
  </w:style>
  <w:style w:type="character" w:customStyle="1" w:styleId="20">
    <w:name w:val="Заголовок №2"/>
    <w:basedOn w:val="2"/>
    <w:rsid w:val="00284A74"/>
    <w:rPr>
      <w:b/>
      <w:b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284A74"/>
    <w:pPr>
      <w:shd w:val="clear" w:color="auto" w:fill="FFFFFF"/>
      <w:spacing w:after="60" w:line="240" w:lineRule="atLeast"/>
      <w:ind w:hanging="1960"/>
      <w:jc w:val="center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customStyle="1" w:styleId="21">
    <w:name w:val="Заголовок №21"/>
    <w:basedOn w:val="a"/>
    <w:link w:val="2"/>
    <w:rsid w:val="00284A74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a5">
    <w:name w:val="Колонтитул_"/>
    <w:link w:val="11"/>
    <w:rsid w:val="00284A74"/>
    <w:rPr>
      <w:sz w:val="17"/>
      <w:szCs w:val="17"/>
      <w:shd w:val="clear" w:color="auto" w:fill="FFFFFF"/>
    </w:rPr>
  </w:style>
  <w:style w:type="character" w:customStyle="1" w:styleId="TrebuchetMS">
    <w:name w:val="Колонтитул + Trebuchet MS"/>
    <w:aliases w:val="9 pt"/>
    <w:rsid w:val="00284A74"/>
    <w:rPr>
      <w:rFonts w:ascii="Trebuchet MS" w:hAnsi="Trebuchet MS" w:cs="Trebuchet MS"/>
      <w:sz w:val="18"/>
      <w:szCs w:val="18"/>
      <w:lang w:bidi="ar-SA"/>
    </w:rPr>
  </w:style>
  <w:style w:type="paragraph" w:customStyle="1" w:styleId="11">
    <w:name w:val="Колонтитул1"/>
    <w:basedOn w:val="a"/>
    <w:link w:val="a5"/>
    <w:rsid w:val="00284A74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styleId="a6">
    <w:name w:val="footnote text"/>
    <w:basedOn w:val="a"/>
    <w:link w:val="a7"/>
    <w:semiHidden/>
    <w:rsid w:val="00284A74"/>
    <w:pPr>
      <w:widowControl/>
    </w:pPr>
    <w:rPr>
      <w:rFonts w:ascii="Calibri" w:hAnsi="Calibri"/>
      <w:lang w:eastAsia="en-US"/>
    </w:rPr>
  </w:style>
  <w:style w:type="character" w:customStyle="1" w:styleId="a7">
    <w:name w:val="Текст сноски Знак"/>
    <w:basedOn w:val="a0"/>
    <w:link w:val="a6"/>
    <w:semiHidden/>
    <w:rsid w:val="00284A74"/>
    <w:rPr>
      <w:rFonts w:ascii="Calibri" w:eastAsia="Times New Roman" w:hAnsi="Calibri" w:cs="Times New Roman"/>
      <w:sz w:val="20"/>
      <w:szCs w:val="20"/>
    </w:rPr>
  </w:style>
  <w:style w:type="character" w:styleId="a8">
    <w:name w:val="footnote reference"/>
    <w:semiHidden/>
    <w:rsid w:val="00284A74"/>
    <w:rPr>
      <w:vertAlign w:val="superscript"/>
    </w:rPr>
  </w:style>
  <w:style w:type="character" w:styleId="a9">
    <w:name w:val="Hyperlink"/>
    <w:basedOn w:val="a0"/>
    <w:uiPriority w:val="99"/>
    <w:unhideWhenUsed/>
    <w:rsid w:val="00A275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internet.garant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gosuslugi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kameshkir.pnzreg.ru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5DB74934A0286115A2D5B56E96ADC6BE97E53659B559ECC3380CAF49D1549B696A7102C360AFBC3874916D0E1D32A0A6A69676DBE966E28MEl8G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6915</Words>
  <Characters>39421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2020-11-13T08:48:00Z</dcterms:created>
  <dcterms:modified xsi:type="dcterms:W3CDTF">2020-11-13T11:39:00Z</dcterms:modified>
</cp:coreProperties>
</file>