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FE3" w:rsidRPr="00573BA5" w:rsidRDefault="00395FE3" w:rsidP="00395FE3">
      <w:pPr>
        <w:tabs>
          <w:tab w:val="left" w:pos="2982"/>
        </w:tabs>
        <w:jc w:val="center"/>
        <w:rPr>
          <w:rFonts w:ascii="Victoriana" w:hAnsi="Victoriana"/>
          <w:color w:val="000000" w:themeColor="text1"/>
          <w:sz w:val="32"/>
          <w:szCs w:val="32"/>
        </w:rPr>
      </w:pPr>
      <w:r w:rsidRPr="00573BA5">
        <w:rPr>
          <w:noProof/>
          <w:color w:val="000000" w:themeColor="text1"/>
        </w:rPr>
        <w:drawing>
          <wp:anchor distT="0" distB="0" distL="114300" distR="114300" simplePos="0" relativeHeight="251659264" behindDoc="0" locked="0" layoutInCell="1" allowOverlap="1" wp14:anchorId="15BDFD4F" wp14:editId="34AB786C">
            <wp:simplePos x="0" y="0"/>
            <wp:positionH relativeFrom="column">
              <wp:posOffset>587375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sidRPr="00573BA5">
        <w:rPr>
          <w:rFonts w:ascii="Monotype Corsiva" w:hAnsi="Monotype Corsiva"/>
          <w:color w:val="000000" w:themeColor="text1"/>
          <w:sz w:val="32"/>
          <w:szCs w:val="32"/>
        </w:rPr>
        <w:t>бесплатно</w:t>
      </w:r>
    </w:p>
    <w:p w:rsidR="00395FE3" w:rsidRPr="00573BA5" w:rsidRDefault="00395FE3" w:rsidP="00395FE3">
      <w:pPr>
        <w:tabs>
          <w:tab w:val="left" w:pos="2982"/>
        </w:tabs>
        <w:jc w:val="center"/>
        <w:rPr>
          <w:rFonts w:ascii="Victoriana" w:hAnsi="Victoriana"/>
          <w:color w:val="000000" w:themeColor="text1"/>
          <w:sz w:val="40"/>
          <w:szCs w:val="40"/>
        </w:rPr>
      </w:pPr>
    </w:p>
    <w:p w:rsidR="00395FE3" w:rsidRPr="00573BA5" w:rsidRDefault="00395FE3" w:rsidP="00395FE3">
      <w:pPr>
        <w:tabs>
          <w:tab w:val="left" w:pos="2982"/>
        </w:tabs>
        <w:jc w:val="center"/>
        <w:rPr>
          <w:rFonts w:ascii="Victoriana" w:hAnsi="Victoriana"/>
          <w:color w:val="000000" w:themeColor="text1"/>
          <w:sz w:val="40"/>
          <w:szCs w:val="40"/>
        </w:rPr>
      </w:pPr>
    </w:p>
    <w:p w:rsidR="00395FE3" w:rsidRPr="00573BA5" w:rsidRDefault="00395FE3" w:rsidP="00395FE3">
      <w:pPr>
        <w:tabs>
          <w:tab w:val="left" w:pos="2982"/>
        </w:tabs>
        <w:jc w:val="center"/>
        <w:rPr>
          <w:rFonts w:ascii="Monotype Corsiva" w:hAnsi="Monotype Corsiva"/>
          <w:b/>
          <w:color w:val="000000" w:themeColor="text1"/>
          <w:sz w:val="48"/>
          <w:szCs w:val="48"/>
        </w:rPr>
      </w:pPr>
      <w:r w:rsidRPr="00573BA5">
        <w:rPr>
          <w:rFonts w:ascii="Monotype Corsiva" w:hAnsi="Monotype Corsiva"/>
          <w:b/>
          <w:color w:val="000000" w:themeColor="text1"/>
          <w:sz w:val="48"/>
          <w:szCs w:val="48"/>
        </w:rPr>
        <w:t xml:space="preserve">№ </w:t>
      </w:r>
      <w:r>
        <w:rPr>
          <w:rFonts w:ascii="Monotype Corsiva" w:hAnsi="Monotype Corsiva"/>
          <w:b/>
          <w:color w:val="000000" w:themeColor="text1"/>
          <w:sz w:val="48"/>
          <w:szCs w:val="48"/>
        </w:rPr>
        <w:t>15</w:t>
      </w:r>
    </w:p>
    <w:p w:rsidR="00395FE3" w:rsidRPr="00573BA5" w:rsidRDefault="00395FE3" w:rsidP="00395FE3">
      <w:pPr>
        <w:tabs>
          <w:tab w:val="left" w:pos="2982"/>
        </w:tabs>
        <w:jc w:val="center"/>
        <w:rPr>
          <w:rFonts w:ascii="Monotype Corsiva" w:hAnsi="Monotype Corsiva"/>
          <w:b/>
          <w:color w:val="000000" w:themeColor="text1"/>
          <w:sz w:val="48"/>
          <w:szCs w:val="48"/>
        </w:rPr>
      </w:pPr>
      <w:r>
        <w:rPr>
          <w:rFonts w:ascii="Monotype Corsiva" w:hAnsi="Monotype Corsiva"/>
          <w:b/>
          <w:color w:val="000000" w:themeColor="text1"/>
          <w:sz w:val="48"/>
          <w:szCs w:val="48"/>
        </w:rPr>
        <w:t>2</w:t>
      </w:r>
      <w:r w:rsidR="000B73EA">
        <w:rPr>
          <w:rFonts w:ascii="Monotype Corsiva" w:hAnsi="Monotype Corsiva"/>
          <w:b/>
          <w:color w:val="000000" w:themeColor="text1"/>
          <w:sz w:val="48"/>
          <w:szCs w:val="48"/>
        </w:rPr>
        <w:t>2</w:t>
      </w:r>
      <w:r>
        <w:rPr>
          <w:rFonts w:ascii="Monotype Corsiva" w:hAnsi="Monotype Corsiva"/>
          <w:b/>
          <w:color w:val="000000" w:themeColor="text1"/>
          <w:sz w:val="48"/>
          <w:szCs w:val="48"/>
        </w:rPr>
        <w:t xml:space="preserve"> июня</w:t>
      </w:r>
      <w:r w:rsidRPr="00573BA5">
        <w:rPr>
          <w:rFonts w:ascii="Monotype Corsiva" w:hAnsi="Monotype Corsiva"/>
          <w:b/>
          <w:color w:val="000000" w:themeColor="text1"/>
          <w:sz w:val="48"/>
          <w:szCs w:val="48"/>
        </w:rPr>
        <w:t xml:space="preserve"> 2022 года</w:t>
      </w:r>
    </w:p>
    <w:p w:rsidR="00395FE3" w:rsidRPr="00573BA5" w:rsidRDefault="00395FE3" w:rsidP="00395FE3">
      <w:pPr>
        <w:tabs>
          <w:tab w:val="left" w:pos="2982"/>
        </w:tabs>
        <w:rPr>
          <w:color w:val="000000" w:themeColor="text1"/>
        </w:rPr>
      </w:pPr>
    </w:p>
    <w:p w:rsidR="00395FE3" w:rsidRPr="00573BA5" w:rsidRDefault="00395FE3" w:rsidP="00395FE3">
      <w:pPr>
        <w:tabs>
          <w:tab w:val="left" w:pos="2982"/>
        </w:tabs>
        <w:rPr>
          <w:color w:val="000000" w:themeColor="text1"/>
        </w:rPr>
      </w:pPr>
    </w:p>
    <w:p w:rsidR="00395FE3" w:rsidRPr="00573BA5" w:rsidRDefault="00395FE3" w:rsidP="00395FE3">
      <w:pPr>
        <w:tabs>
          <w:tab w:val="left" w:pos="2982"/>
        </w:tabs>
        <w:rPr>
          <w:color w:val="000000" w:themeColor="text1"/>
        </w:rPr>
      </w:pPr>
    </w:p>
    <w:p w:rsidR="00395FE3" w:rsidRPr="00573BA5" w:rsidRDefault="00395FE3" w:rsidP="00395FE3">
      <w:pPr>
        <w:pStyle w:val="ConsPlusNonformat"/>
        <w:widowControl/>
        <w:tabs>
          <w:tab w:val="left" w:pos="2982"/>
        </w:tabs>
        <w:jc w:val="center"/>
        <w:rPr>
          <w:rFonts w:ascii="Times New Roman" w:hAnsi="Times New Roman" w:cs="Times New Roman"/>
          <w:color w:val="000000" w:themeColor="text1"/>
          <w:sz w:val="28"/>
          <w:szCs w:val="28"/>
        </w:rPr>
      </w:pPr>
    </w:p>
    <w:p w:rsidR="00395FE3" w:rsidRPr="00573BA5" w:rsidRDefault="00395FE3" w:rsidP="00395FE3">
      <w:pPr>
        <w:pStyle w:val="ConsPlusNonformat"/>
        <w:widowControl/>
        <w:tabs>
          <w:tab w:val="left" w:pos="2982"/>
        </w:tabs>
        <w:jc w:val="center"/>
        <w:rPr>
          <w:rFonts w:ascii="Times New Roman" w:hAnsi="Times New Roman" w:cs="Times New Roman"/>
          <w:color w:val="000000" w:themeColor="text1"/>
          <w:sz w:val="28"/>
          <w:szCs w:val="28"/>
        </w:rPr>
      </w:pPr>
    </w:p>
    <w:p w:rsidR="00395FE3" w:rsidRPr="00573BA5" w:rsidRDefault="00395FE3" w:rsidP="00395FE3">
      <w:pPr>
        <w:pStyle w:val="ConsPlusNonformat"/>
        <w:widowControl/>
        <w:tabs>
          <w:tab w:val="left" w:pos="2982"/>
        </w:tabs>
        <w:jc w:val="center"/>
        <w:rPr>
          <w:rFonts w:ascii="Times New Roman" w:hAnsi="Times New Roman" w:cs="Times New Roman"/>
          <w:color w:val="000000" w:themeColor="text1"/>
          <w:sz w:val="28"/>
          <w:szCs w:val="28"/>
        </w:rPr>
      </w:pPr>
    </w:p>
    <w:p w:rsidR="00395FE3" w:rsidRPr="00573BA5" w:rsidRDefault="00395FE3" w:rsidP="00395FE3">
      <w:pPr>
        <w:pStyle w:val="ConsPlusNonformat"/>
        <w:widowControl/>
        <w:tabs>
          <w:tab w:val="left" w:pos="2982"/>
        </w:tabs>
        <w:jc w:val="center"/>
        <w:rPr>
          <w:rFonts w:ascii="Times New Roman" w:hAnsi="Times New Roman" w:cs="Times New Roman"/>
          <w:color w:val="000000" w:themeColor="text1"/>
          <w:sz w:val="28"/>
          <w:szCs w:val="28"/>
        </w:rPr>
      </w:pPr>
    </w:p>
    <w:p w:rsidR="00395FE3" w:rsidRPr="00573BA5" w:rsidRDefault="00395FE3" w:rsidP="00395FE3">
      <w:pPr>
        <w:pStyle w:val="ConsPlusNonformat"/>
        <w:widowControl/>
        <w:tabs>
          <w:tab w:val="left" w:pos="2982"/>
        </w:tabs>
        <w:jc w:val="center"/>
        <w:rPr>
          <w:rFonts w:ascii="Times New Roman" w:hAnsi="Times New Roman" w:cs="Times New Roman"/>
          <w:color w:val="000000" w:themeColor="text1"/>
          <w:sz w:val="28"/>
          <w:szCs w:val="28"/>
        </w:rPr>
      </w:pPr>
    </w:p>
    <w:p w:rsidR="00395FE3" w:rsidRPr="00573BA5" w:rsidRDefault="00395FE3" w:rsidP="00395FE3">
      <w:pPr>
        <w:pStyle w:val="ConsPlusNonformat"/>
        <w:widowControl/>
        <w:tabs>
          <w:tab w:val="left" w:pos="2982"/>
        </w:tabs>
        <w:jc w:val="center"/>
        <w:rPr>
          <w:rFonts w:ascii="Times New Roman" w:hAnsi="Times New Roman" w:cs="Times New Roman"/>
          <w:color w:val="000000" w:themeColor="text1"/>
          <w:sz w:val="28"/>
          <w:szCs w:val="28"/>
        </w:rPr>
      </w:pPr>
    </w:p>
    <w:p w:rsidR="00395FE3" w:rsidRPr="00573BA5" w:rsidRDefault="00395FE3" w:rsidP="00395FE3">
      <w:pPr>
        <w:pStyle w:val="ConsPlusNonformat"/>
        <w:widowControl/>
        <w:tabs>
          <w:tab w:val="left" w:pos="2982"/>
        </w:tabs>
        <w:jc w:val="center"/>
        <w:rPr>
          <w:rFonts w:ascii="Times New Roman" w:hAnsi="Times New Roman" w:cs="Times New Roman"/>
          <w:color w:val="000000" w:themeColor="text1"/>
          <w:sz w:val="28"/>
          <w:szCs w:val="28"/>
        </w:rPr>
      </w:pPr>
    </w:p>
    <w:p w:rsidR="00395FE3" w:rsidRPr="00573BA5" w:rsidRDefault="00395FE3" w:rsidP="00395FE3">
      <w:pPr>
        <w:pStyle w:val="ConsPlusNonformat"/>
        <w:widowControl/>
        <w:tabs>
          <w:tab w:val="left" w:pos="2982"/>
        </w:tabs>
        <w:jc w:val="center"/>
        <w:rPr>
          <w:rFonts w:ascii="Times New Roman" w:hAnsi="Times New Roman" w:cs="Times New Roman"/>
          <w:color w:val="000000" w:themeColor="text1"/>
          <w:sz w:val="28"/>
          <w:szCs w:val="28"/>
        </w:rPr>
      </w:pPr>
    </w:p>
    <w:p w:rsidR="00395FE3" w:rsidRPr="00573BA5" w:rsidRDefault="00395FE3" w:rsidP="00395FE3">
      <w:pPr>
        <w:pStyle w:val="ConsPlusNonformat"/>
        <w:widowControl/>
        <w:tabs>
          <w:tab w:val="left" w:pos="2982"/>
        </w:tabs>
        <w:jc w:val="center"/>
        <w:rPr>
          <w:rFonts w:ascii="Times New Roman" w:hAnsi="Times New Roman" w:cs="Times New Roman"/>
          <w:color w:val="000000" w:themeColor="text1"/>
          <w:sz w:val="24"/>
          <w:szCs w:val="24"/>
        </w:rPr>
      </w:pPr>
    </w:p>
    <w:p w:rsidR="00395FE3" w:rsidRPr="00573BA5" w:rsidRDefault="00395FE3" w:rsidP="00395FE3">
      <w:pPr>
        <w:pStyle w:val="ConsPlusNonformat"/>
        <w:widowControl/>
        <w:tabs>
          <w:tab w:val="left" w:pos="2982"/>
        </w:tabs>
        <w:jc w:val="center"/>
        <w:rPr>
          <w:rFonts w:ascii="Monotype Corsiva" w:hAnsi="Monotype Corsiva" w:cs="Times New Roman"/>
          <w:b/>
          <w:i/>
          <w:color w:val="000000" w:themeColor="text1"/>
          <w:sz w:val="66"/>
          <w:szCs w:val="66"/>
        </w:rPr>
      </w:pPr>
      <w:r w:rsidRPr="00573BA5">
        <w:rPr>
          <w:rFonts w:ascii="Monotype Corsiva" w:hAnsi="Monotype Corsiva" w:cs="Times New Roman"/>
          <w:b/>
          <w:color w:val="000000" w:themeColor="text1"/>
          <w:sz w:val="66"/>
          <w:szCs w:val="66"/>
        </w:rPr>
        <w:t>“КАМЕШКИРСКИЙ</w:t>
      </w:r>
      <w:r w:rsidRPr="00573BA5">
        <w:rPr>
          <w:rFonts w:ascii="Monotype Corsiva" w:hAnsi="Monotype Corsiva" w:cs="Times New Roman"/>
          <w:b/>
          <w:i/>
          <w:color w:val="000000" w:themeColor="text1"/>
          <w:sz w:val="66"/>
          <w:szCs w:val="66"/>
        </w:rPr>
        <w:t xml:space="preserve"> ВЕСТНИК”</w:t>
      </w:r>
    </w:p>
    <w:p w:rsidR="00395FE3" w:rsidRPr="00573BA5" w:rsidRDefault="00395FE3" w:rsidP="00395FE3">
      <w:pPr>
        <w:pStyle w:val="ConsPlusNonformat"/>
        <w:widowControl/>
        <w:tabs>
          <w:tab w:val="left" w:pos="2982"/>
        </w:tabs>
        <w:jc w:val="center"/>
        <w:rPr>
          <w:rFonts w:ascii="Monotype Corsiva" w:hAnsi="Monotype Corsiva" w:cs="Times New Roman"/>
          <w:color w:val="000000" w:themeColor="text1"/>
          <w:sz w:val="52"/>
          <w:szCs w:val="52"/>
        </w:rPr>
      </w:pPr>
    </w:p>
    <w:p w:rsidR="00395FE3" w:rsidRPr="00573BA5" w:rsidRDefault="00395FE3" w:rsidP="00395FE3">
      <w:pPr>
        <w:pStyle w:val="ConsPlusNormal0"/>
        <w:widowControl/>
        <w:tabs>
          <w:tab w:val="left" w:pos="2982"/>
        </w:tabs>
        <w:ind w:firstLine="0"/>
        <w:jc w:val="center"/>
        <w:rPr>
          <w:rFonts w:ascii="Monotype Corsiva" w:hAnsi="Monotype Corsiva" w:cs="Times New Roman"/>
          <w:b/>
          <w:color w:val="000000" w:themeColor="text1"/>
          <w:sz w:val="32"/>
          <w:szCs w:val="32"/>
        </w:rPr>
      </w:pPr>
      <w:r w:rsidRPr="00573BA5">
        <w:rPr>
          <w:rFonts w:ascii="Monotype Corsiva" w:hAnsi="Monotype Corsiva" w:cs="Times New Roman"/>
          <w:b/>
          <w:color w:val="000000" w:themeColor="text1"/>
          <w:sz w:val="32"/>
          <w:szCs w:val="32"/>
        </w:rPr>
        <w:t xml:space="preserve">Информационный бюллетень </w:t>
      </w:r>
      <w:proofErr w:type="spellStart"/>
      <w:r w:rsidRPr="00573BA5">
        <w:rPr>
          <w:rFonts w:ascii="Monotype Corsiva" w:hAnsi="Monotype Corsiva" w:cs="Times New Roman"/>
          <w:b/>
          <w:color w:val="000000" w:themeColor="text1"/>
          <w:sz w:val="32"/>
          <w:szCs w:val="32"/>
        </w:rPr>
        <w:t>Камешкирского</w:t>
      </w:r>
      <w:proofErr w:type="spellEnd"/>
      <w:r w:rsidRPr="00573BA5">
        <w:rPr>
          <w:rFonts w:ascii="Monotype Corsiva" w:hAnsi="Monotype Corsiva" w:cs="Times New Roman"/>
          <w:b/>
          <w:color w:val="000000" w:themeColor="text1"/>
          <w:sz w:val="32"/>
          <w:szCs w:val="32"/>
        </w:rPr>
        <w:t xml:space="preserve"> района Пензенской области</w:t>
      </w:r>
    </w:p>
    <w:p w:rsidR="00395FE3" w:rsidRPr="00573BA5" w:rsidRDefault="00395FE3" w:rsidP="00395FE3">
      <w:pPr>
        <w:pStyle w:val="ConsPlusNormal0"/>
        <w:widowControl/>
        <w:tabs>
          <w:tab w:val="left" w:pos="2982"/>
        </w:tabs>
        <w:ind w:firstLine="0"/>
        <w:jc w:val="center"/>
        <w:rPr>
          <w:rFonts w:ascii="Monotype Corsiva" w:hAnsi="Monotype Corsiva" w:cs="Times New Roman"/>
          <w:b/>
          <w:color w:val="000000" w:themeColor="text1"/>
          <w:sz w:val="32"/>
          <w:szCs w:val="32"/>
        </w:rPr>
      </w:pPr>
    </w:p>
    <w:p w:rsidR="00395FE3" w:rsidRPr="00573BA5" w:rsidRDefault="00395FE3" w:rsidP="00395FE3">
      <w:pPr>
        <w:pStyle w:val="ConsPlusNormal0"/>
        <w:widowControl/>
        <w:tabs>
          <w:tab w:val="left" w:pos="2982"/>
        </w:tabs>
        <w:ind w:firstLine="0"/>
        <w:jc w:val="center"/>
        <w:rPr>
          <w:rFonts w:ascii="Monotype Corsiva" w:hAnsi="Monotype Corsiva" w:cs="Times New Roman"/>
          <w:b/>
          <w:color w:val="000000" w:themeColor="text1"/>
          <w:sz w:val="40"/>
          <w:szCs w:val="40"/>
        </w:rPr>
      </w:pPr>
      <w:r w:rsidRPr="00573BA5">
        <w:rPr>
          <w:rFonts w:ascii="Monotype Corsiva" w:hAnsi="Monotype Corsiva" w:cs="Times New Roman"/>
          <w:b/>
          <w:color w:val="000000" w:themeColor="text1"/>
          <w:sz w:val="40"/>
          <w:szCs w:val="40"/>
        </w:rPr>
        <w:t xml:space="preserve">Издание официальных документов </w:t>
      </w:r>
    </w:p>
    <w:p w:rsidR="00395FE3" w:rsidRPr="00573BA5" w:rsidRDefault="00395FE3" w:rsidP="00395FE3">
      <w:pPr>
        <w:pStyle w:val="ConsPlusNormal0"/>
        <w:widowControl/>
        <w:tabs>
          <w:tab w:val="left" w:pos="2982"/>
        </w:tabs>
        <w:ind w:firstLine="0"/>
        <w:jc w:val="center"/>
        <w:rPr>
          <w:rFonts w:ascii="Monotype Corsiva" w:hAnsi="Monotype Corsiva" w:cs="Times New Roman"/>
          <w:b/>
          <w:color w:val="000000" w:themeColor="text1"/>
          <w:sz w:val="32"/>
          <w:szCs w:val="32"/>
        </w:rPr>
      </w:pPr>
    </w:p>
    <w:p w:rsidR="00395FE3" w:rsidRPr="00573BA5" w:rsidRDefault="00395FE3" w:rsidP="00395FE3">
      <w:pPr>
        <w:pStyle w:val="ConsPlusNormal0"/>
        <w:widowControl/>
        <w:tabs>
          <w:tab w:val="left" w:pos="2982"/>
        </w:tabs>
        <w:ind w:firstLine="0"/>
        <w:jc w:val="center"/>
        <w:rPr>
          <w:rFonts w:ascii="Monotype Corsiva" w:hAnsi="Monotype Corsiva" w:cs="Times New Roman"/>
          <w:color w:val="000000" w:themeColor="text1"/>
          <w:sz w:val="36"/>
          <w:szCs w:val="36"/>
        </w:rPr>
      </w:pPr>
    </w:p>
    <w:p w:rsidR="00395FE3" w:rsidRPr="00573BA5" w:rsidRDefault="00395FE3" w:rsidP="00395FE3">
      <w:pPr>
        <w:pStyle w:val="ConsPlusNonformat"/>
        <w:widowControl/>
        <w:tabs>
          <w:tab w:val="left" w:pos="2982"/>
        </w:tabs>
        <w:jc w:val="center"/>
        <w:rPr>
          <w:rFonts w:ascii="Monotype Corsiva" w:hAnsi="Monotype Corsiva" w:cs="Times New Roman"/>
          <w:b/>
          <w:color w:val="000000" w:themeColor="text1"/>
          <w:sz w:val="40"/>
          <w:szCs w:val="40"/>
        </w:rPr>
      </w:pPr>
    </w:p>
    <w:p w:rsidR="00395FE3" w:rsidRPr="00573BA5" w:rsidRDefault="00395FE3" w:rsidP="00395FE3">
      <w:pPr>
        <w:pStyle w:val="ConsPlusNonformat"/>
        <w:widowControl/>
        <w:tabs>
          <w:tab w:val="left" w:pos="2982"/>
        </w:tabs>
        <w:jc w:val="center"/>
        <w:rPr>
          <w:rFonts w:ascii="Monotype Corsiva" w:hAnsi="Monotype Corsiva"/>
          <w:b/>
          <w:color w:val="000000" w:themeColor="text1"/>
          <w:sz w:val="28"/>
          <w:szCs w:val="28"/>
        </w:rPr>
      </w:pPr>
      <w:r w:rsidRPr="00573BA5">
        <w:rPr>
          <w:rFonts w:ascii="Monotype Corsiva" w:hAnsi="Monotype Corsiva"/>
          <w:b/>
          <w:color w:val="000000" w:themeColor="text1"/>
          <w:sz w:val="28"/>
          <w:szCs w:val="28"/>
        </w:rPr>
        <w:t xml:space="preserve">Учредитель: Собрание представителей </w:t>
      </w:r>
      <w:proofErr w:type="spellStart"/>
      <w:r w:rsidRPr="00573BA5">
        <w:rPr>
          <w:rFonts w:ascii="Monotype Corsiva" w:hAnsi="Monotype Corsiva"/>
          <w:b/>
          <w:color w:val="000000" w:themeColor="text1"/>
          <w:sz w:val="28"/>
          <w:szCs w:val="28"/>
        </w:rPr>
        <w:t>Камешкирского</w:t>
      </w:r>
      <w:proofErr w:type="spellEnd"/>
      <w:r w:rsidRPr="00573BA5">
        <w:rPr>
          <w:rFonts w:ascii="Monotype Corsiva" w:hAnsi="Monotype Corsiva"/>
          <w:b/>
          <w:color w:val="000000" w:themeColor="text1"/>
          <w:sz w:val="28"/>
          <w:szCs w:val="28"/>
        </w:rPr>
        <w:t xml:space="preserve"> района Пензенской области (Решение от 20.06.2011 г. № 735-142\2)</w:t>
      </w:r>
    </w:p>
    <w:p w:rsidR="00395FE3" w:rsidRPr="00573BA5" w:rsidRDefault="00395FE3" w:rsidP="00395FE3">
      <w:pPr>
        <w:pStyle w:val="ConsPlusNormal0"/>
        <w:widowControl/>
        <w:tabs>
          <w:tab w:val="left" w:pos="2982"/>
        </w:tabs>
        <w:ind w:firstLine="0"/>
        <w:jc w:val="center"/>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 xml:space="preserve">Издатель: Администрация </w:t>
      </w:r>
      <w:proofErr w:type="spellStart"/>
      <w:r w:rsidRPr="00573BA5">
        <w:rPr>
          <w:rFonts w:ascii="Monotype Corsiva" w:hAnsi="Monotype Corsiva" w:cs="Times New Roman"/>
          <w:b/>
          <w:color w:val="000000" w:themeColor="text1"/>
          <w:sz w:val="28"/>
          <w:szCs w:val="28"/>
        </w:rPr>
        <w:t>Камешкирского</w:t>
      </w:r>
      <w:proofErr w:type="spellEnd"/>
      <w:r w:rsidRPr="00573BA5">
        <w:rPr>
          <w:rFonts w:ascii="Monotype Corsiva" w:hAnsi="Monotype Corsiva" w:cs="Times New Roman"/>
          <w:b/>
          <w:color w:val="000000" w:themeColor="text1"/>
          <w:sz w:val="28"/>
          <w:szCs w:val="28"/>
        </w:rPr>
        <w:t xml:space="preserve"> района Пензенской области</w:t>
      </w:r>
    </w:p>
    <w:p w:rsidR="00395FE3" w:rsidRPr="00573BA5" w:rsidRDefault="00395FE3" w:rsidP="00395FE3">
      <w:pPr>
        <w:pStyle w:val="ConsPlusNormal0"/>
        <w:widowControl/>
        <w:tabs>
          <w:tab w:val="left" w:pos="2982"/>
        </w:tabs>
        <w:ind w:firstLine="0"/>
        <w:jc w:val="center"/>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 xml:space="preserve">442450, Пензенская область, </w:t>
      </w:r>
      <w:proofErr w:type="spellStart"/>
      <w:r w:rsidRPr="00573BA5">
        <w:rPr>
          <w:rFonts w:ascii="Monotype Corsiva" w:hAnsi="Monotype Corsiva" w:cs="Times New Roman"/>
          <w:b/>
          <w:color w:val="000000" w:themeColor="text1"/>
          <w:sz w:val="28"/>
          <w:szCs w:val="28"/>
        </w:rPr>
        <w:t>с.Р</w:t>
      </w:r>
      <w:proofErr w:type="spellEnd"/>
      <w:r w:rsidRPr="00573BA5">
        <w:rPr>
          <w:rFonts w:ascii="Monotype Corsiva" w:hAnsi="Monotype Corsiva" w:cs="Times New Roman"/>
          <w:b/>
          <w:color w:val="000000" w:themeColor="text1"/>
          <w:sz w:val="28"/>
          <w:szCs w:val="28"/>
        </w:rPr>
        <w:t>. Камешкир, ул. Радищева, 15</w:t>
      </w:r>
    </w:p>
    <w:p w:rsidR="00395FE3" w:rsidRPr="00573BA5" w:rsidRDefault="00395FE3" w:rsidP="00395FE3">
      <w:pPr>
        <w:pStyle w:val="ConsPlusNormal0"/>
        <w:widowControl/>
        <w:tabs>
          <w:tab w:val="left" w:pos="2982"/>
        </w:tabs>
        <w:ind w:firstLine="0"/>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 xml:space="preserve">Редакция: Администрация </w:t>
      </w:r>
      <w:proofErr w:type="spellStart"/>
      <w:r w:rsidRPr="00573BA5">
        <w:rPr>
          <w:rFonts w:ascii="Monotype Corsiva" w:hAnsi="Monotype Corsiva" w:cs="Times New Roman"/>
          <w:b/>
          <w:color w:val="000000" w:themeColor="text1"/>
          <w:sz w:val="28"/>
          <w:szCs w:val="28"/>
        </w:rPr>
        <w:t>Камешкирского</w:t>
      </w:r>
      <w:proofErr w:type="spellEnd"/>
      <w:r w:rsidRPr="00573BA5">
        <w:rPr>
          <w:rFonts w:ascii="Monotype Corsiva" w:hAnsi="Monotype Corsiva" w:cs="Times New Roman"/>
          <w:b/>
          <w:color w:val="000000" w:themeColor="text1"/>
          <w:sz w:val="28"/>
          <w:szCs w:val="28"/>
        </w:rPr>
        <w:t xml:space="preserve"> района Пензенской области</w:t>
      </w:r>
    </w:p>
    <w:p w:rsidR="00395FE3" w:rsidRPr="00573BA5" w:rsidRDefault="00395FE3" w:rsidP="00395FE3">
      <w:pPr>
        <w:pStyle w:val="ConsPlusNormal0"/>
        <w:widowControl/>
        <w:tabs>
          <w:tab w:val="left" w:pos="2982"/>
        </w:tabs>
        <w:ind w:firstLine="0"/>
        <w:jc w:val="center"/>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 xml:space="preserve">442450, Пензенская область, </w:t>
      </w:r>
      <w:proofErr w:type="spellStart"/>
      <w:r w:rsidRPr="00573BA5">
        <w:rPr>
          <w:rFonts w:ascii="Monotype Corsiva" w:hAnsi="Monotype Corsiva" w:cs="Times New Roman"/>
          <w:b/>
          <w:color w:val="000000" w:themeColor="text1"/>
          <w:sz w:val="28"/>
          <w:szCs w:val="28"/>
        </w:rPr>
        <w:t>с.Р</w:t>
      </w:r>
      <w:proofErr w:type="spellEnd"/>
      <w:r w:rsidRPr="00573BA5">
        <w:rPr>
          <w:rFonts w:ascii="Monotype Corsiva" w:hAnsi="Monotype Corsiva" w:cs="Times New Roman"/>
          <w:b/>
          <w:color w:val="000000" w:themeColor="text1"/>
          <w:sz w:val="28"/>
          <w:szCs w:val="28"/>
        </w:rPr>
        <w:t>. Камешкир, ул. Радищева, 15</w:t>
      </w:r>
    </w:p>
    <w:p w:rsidR="00395FE3" w:rsidRPr="00573BA5" w:rsidRDefault="00395FE3" w:rsidP="00395FE3">
      <w:pPr>
        <w:pStyle w:val="ConsPlusNormal0"/>
        <w:widowControl/>
        <w:tabs>
          <w:tab w:val="left" w:pos="945"/>
          <w:tab w:val="left" w:pos="2982"/>
        </w:tabs>
        <w:ind w:firstLine="0"/>
        <w:rPr>
          <w:rFonts w:ascii="Monotype Corsiva" w:hAnsi="Monotype Corsiva" w:cs="Times New Roman"/>
          <w:b/>
          <w:color w:val="000000" w:themeColor="text1"/>
          <w:sz w:val="28"/>
          <w:szCs w:val="28"/>
        </w:rPr>
      </w:pPr>
    </w:p>
    <w:p w:rsidR="00395FE3" w:rsidRPr="00573BA5" w:rsidRDefault="00395FE3" w:rsidP="00395FE3">
      <w:pPr>
        <w:pStyle w:val="ConsPlusNormal0"/>
        <w:widowControl/>
        <w:tabs>
          <w:tab w:val="left" w:pos="2982"/>
        </w:tabs>
        <w:ind w:firstLine="0"/>
        <w:jc w:val="center"/>
        <w:rPr>
          <w:rFonts w:ascii="Monotype Corsiva" w:hAnsi="Monotype Corsiva" w:cs="Times New Roman"/>
          <w:b/>
          <w:color w:val="000000" w:themeColor="text1"/>
          <w:sz w:val="24"/>
          <w:szCs w:val="24"/>
        </w:rPr>
      </w:pPr>
    </w:p>
    <w:p w:rsidR="00395FE3" w:rsidRPr="00573BA5" w:rsidRDefault="00395FE3" w:rsidP="00395FE3">
      <w:pPr>
        <w:pStyle w:val="ConsPlusNormal0"/>
        <w:widowControl/>
        <w:tabs>
          <w:tab w:val="left" w:pos="2982"/>
        </w:tabs>
        <w:ind w:firstLine="0"/>
        <w:jc w:val="center"/>
        <w:rPr>
          <w:rFonts w:ascii="Monotype Corsiva" w:hAnsi="Monotype Corsiva" w:cs="Times New Roman"/>
          <w:b/>
          <w:color w:val="000000" w:themeColor="text1"/>
          <w:sz w:val="24"/>
          <w:szCs w:val="24"/>
        </w:rPr>
      </w:pPr>
      <w:r w:rsidRPr="00573BA5">
        <w:rPr>
          <w:rFonts w:ascii="Monotype Corsiva" w:hAnsi="Monotype Corsiva" w:cs="Times New Roman"/>
          <w:b/>
          <w:color w:val="000000" w:themeColor="text1"/>
          <w:sz w:val="24"/>
          <w:szCs w:val="24"/>
        </w:rPr>
        <w:t>Редактор: Чернухина И.А.                     тираж 20 экз.</w:t>
      </w:r>
    </w:p>
    <w:p w:rsidR="00395FE3" w:rsidRPr="00573BA5" w:rsidRDefault="00395FE3" w:rsidP="00395FE3">
      <w:pPr>
        <w:pStyle w:val="ConsPlusNormal0"/>
        <w:widowControl/>
        <w:tabs>
          <w:tab w:val="left" w:pos="2982"/>
        </w:tabs>
        <w:ind w:firstLine="0"/>
        <w:jc w:val="center"/>
        <w:rPr>
          <w:rFonts w:ascii="Monotype Corsiva" w:hAnsi="Monotype Corsiva" w:cs="Times New Roman"/>
          <w:b/>
          <w:color w:val="000000" w:themeColor="text1"/>
          <w:sz w:val="24"/>
          <w:szCs w:val="24"/>
        </w:rPr>
      </w:pPr>
      <w:r w:rsidRPr="00573BA5">
        <w:rPr>
          <w:rFonts w:ascii="Monotype Corsiva" w:hAnsi="Monotype Corsiva" w:cs="Times New Roman"/>
          <w:b/>
          <w:color w:val="000000" w:themeColor="text1"/>
          <w:sz w:val="24"/>
          <w:szCs w:val="24"/>
        </w:rPr>
        <w:t xml:space="preserve">                                                           (менее 1000 шт.)   </w:t>
      </w:r>
    </w:p>
    <w:p w:rsidR="00395FE3" w:rsidRPr="00573BA5" w:rsidRDefault="00395FE3" w:rsidP="00395FE3">
      <w:pPr>
        <w:pStyle w:val="ConsPlusNormal0"/>
        <w:widowControl/>
        <w:tabs>
          <w:tab w:val="left" w:pos="2982"/>
        </w:tabs>
        <w:ind w:firstLine="0"/>
        <w:jc w:val="center"/>
        <w:rPr>
          <w:rFonts w:ascii="Monotype Corsiva" w:hAnsi="Monotype Corsiva" w:cs="Times New Roman"/>
          <w:b/>
          <w:color w:val="000000" w:themeColor="text1"/>
          <w:sz w:val="24"/>
          <w:szCs w:val="24"/>
        </w:rPr>
      </w:pPr>
      <w:r w:rsidRPr="00573BA5">
        <w:rPr>
          <w:rFonts w:ascii="Monotype Corsiva" w:hAnsi="Monotype Corsiva" w:cs="Times New Roman"/>
          <w:b/>
          <w:color w:val="000000" w:themeColor="text1"/>
          <w:sz w:val="24"/>
          <w:szCs w:val="24"/>
        </w:rPr>
        <w:t>с. Р. Камешкир</w:t>
      </w:r>
    </w:p>
    <w:p w:rsidR="00395FE3" w:rsidRPr="00573BA5" w:rsidRDefault="00395FE3" w:rsidP="00395FE3">
      <w:pPr>
        <w:tabs>
          <w:tab w:val="left" w:pos="2982"/>
        </w:tabs>
        <w:rPr>
          <w:color w:val="000000" w:themeColor="text1"/>
        </w:rPr>
      </w:pPr>
    </w:p>
    <w:p w:rsidR="00395FE3" w:rsidRDefault="00395FE3" w:rsidP="00395FE3"/>
    <w:p w:rsidR="00395FE3" w:rsidRDefault="00395FE3" w:rsidP="00395FE3"/>
    <w:p w:rsidR="00395FE3" w:rsidRDefault="00395FE3" w:rsidP="00395FE3"/>
    <w:p w:rsidR="00395FE3" w:rsidRDefault="00395FE3" w:rsidP="00395FE3"/>
    <w:p w:rsidR="00395FE3" w:rsidRDefault="00395FE3" w:rsidP="00395FE3"/>
    <w:p w:rsidR="00395FE3" w:rsidRDefault="00395FE3" w:rsidP="00395FE3"/>
    <w:p w:rsidR="000D273D" w:rsidRPr="00551E35" w:rsidRDefault="000D273D" w:rsidP="000D273D">
      <w:pPr>
        <w:suppressAutoHyphens/>
        <w:outlineLvl w:val="0"/>
        <w:rPr>
          <w:color w:val="00000A"/>
          <w:sz w:val="28"/>
          <w:szCs w:val="28"/>
        </w:rPr>
      </w:pPr>
    </w:p>
    <w:p w:rsidR="000D273D" w:rsidRPr="00551E35" w:rsidRDefault="000D273D" w:rsidP="000D273D">
      <w:pPr>
        <w:suppressAutoHyphens/>
        <w:jc w:val="right"/>
        <w:outlineLvl w:val="0"/>
        <w:rPr>
          <w:color w:val="00000A"/>
          <w:sz w:val="28"/>
          <w:szCs w:val="28"/>
        </w:rPr>
      </w:pPr>
      <w:r>
        <w:rPr>
          <w:rFonts w:ascii="Calibri" w:eastAsia="Calibri" w:hAnsi="Calibri" w:cs="Calibri"/>
          <w:noProof/>
          <w:color w:val="00000A"/>
        </w:rPr>
        <w:drawing>
          <wp:anchor distT="0" distB="0" distL="114300" distR="114300" simplePos="0" relativeHeight="251661312" behindDoc="0" locked="0" layoutInCell="1" allowOverlap="1" wp14:anchorId="65C76B68" wp14:editId="2E706939">
            <wp:simplePos x="0" y="0"/>
            <wp:positionH relativeFrom="column">
              <wp:posOffset>2632075</wp:posOffset>
            </wp:positionH>
            <wp:positionV relativeFrom="paragraph">
              <wp:posOffset>54610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273D" w:rsidRPr="00551E35" w:rsidRDefault="000D273D" w:rsidP="000D273D">
      <w:pPr>
        <w:suppressAutoHyphens/>
        <w:rPr>
          <w:rFonts w:eastAsia="Calibri"/>
          <w:color w:val="00000A"/>
          <w:sz w:val="28"/>
          <w:szCs w:val="28"/>
          <w:lang w:eastAsia="ar-SA"/>
        </w:rPr>
      </w:pPr>
    </w:p>
    <w:p w:rsidR="000D273D" w:rsidRPr="00551E35" w:rsidRDefault="000D273D" w:rsidP="000D273D">
      <w:pPr>
        <w:suppressAutoHyphens/>
        <w:rPr>
          <w:rFonts w:eastAsia="Calibri"/>
          <w:color w:val="00000A"/>
          <w:sz w:val="28"/>
          <w:szCs w:val="28"/>
          <w:lang w:eastAsia="ar-SA"/>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0D273D" w:rsidRPr="00551E35" w:rsidTr="000D273D">
        <w:trPr>
          <w:trHeight w:val="397"/>
        </w:trPr>
        <w:tc>
          <w:tcPr>
            <w:tcW w:w="9606" w:type="dxa"/>
          </w:tcPr>
          <w:p w:rsidR="000D273D" w:rsidRPr="00551E35" w:rsidRDefault="000D273D" w:rsidP="000D273D">
            <w:pPr>
              <w:suppressAutoHyphens/>
              <w:rPr>
                <w:rFonts w:eastAsia="Calibri"/>
                <w:color w:val="00000A"/>
                <w:sz w:val="28"/>
                <w:szCs w:val="28"/>
                <w:lang w:eastAsia="ar-SA"/>
              </w:rPr>
            </w:pPr>
          </w:p>
        </w:tc>
      </w:tr>
      <w:tr w:rsidR="000D273D" w:rsidRPr="00551E35" w:rsidTr="000D273D">
        <w:tc>
          <w:tcPr>
            <w:tcW w:w="9606" w:type="dxa"/>
          </w:tcPr>
          <w:p w:rsidR="000D273D" w:rsidRPr="00551E35" w:rsidRDefault="000D273D" w:rsidP="000D273D">
            <w:pPr>
              <w:suppressAutoHyphens/>
              <w:jc w:val="center"/>
              <w:rPr>
                <w:rFonts w:eastAsia="Calibri"/>
                <w:b/>
                <w:color w:val="00000A"/>
                <w:sz w:val="28"/>
                <w:szCs w:val="28"/>
                <w:lang w:eastAsia="ar-SA"/>
              </w:rPr>
            </w:pPr>
            <w:r w:rsidRPr="00551E35">
              <w:rPr>
                <w:rFonts w:eastAsia="Calibri"/>
                <w:b/>
                <w:color w:val="00000A"/>
                <w:sz w:val="28"/>
                <w:szCs w:val="28"/>
                <w:lang w:eastAsia="ar-SA"/>
              </w:rPr>
              <w:t>АДМИНИСТРАЦИЯ</w:t>
            </w:r>
          </w:p>
        </w:tc>
      </w:tr>
      <w:tr w:rsidR="000D273D" w:rsidRPr="00551E35" w:rsidTr="000D273D">
        <w:trPr>
          <w:trHeight w:val="397"/>
        </w:trPr>
        <w:tc>
          <w:tcPr>
            <w:tcW w:w="9606" w:type="dxa"/>
          </w:tcPr>
          <w:p w:rsidR="000D273D" w:rsidRPr="00551E35" w:rsidRDefault="000D273D" w:rsidP="000D273D">
            <w:pPr>
              <w:suppressAutoHyphens/>
              <w:jc w:val="center"/>
              <w:rPr>
                <w:rFonts w:eastAsia="Calibri"/>
                <w:b/>
                <w:color w:val="00000A"/>
                <w:sz w:val="28"/>
                <w:szCs w:val="28"/>
                <w:lang w:eastAsia="ar-SA"/>
              </w:rPr>
            </w:pPr>
            <w:r w:rsidRPr="00551E35">
              <w:rPr>
                <w:rFonts w:eastAsia="Calibri"/>
                <w:b/>
                <w:color w:val="00000A"/>
                <w:sz w:val="28"/>
                <w:szCs w:val="28"/>
                <w:lang w:eastAsia="ar-SA"/>
              </w:rPr>
              <w:t>КАМЕШКИРСКОГО РАЙОНА ПЕНЗЕНСКОЙ ОБЛАСТИ</w:t>
            </w:r>
          </w:p>
        </w:tc>
      </w:tr>
      <w:tr w:rsidR="000D273D" w:rsidRPr="00551E35" w:rsidTr="000D273D">
        <w:trPr>
          <w:trHeight w:val="314"/>
        </w:trPr>
        <w:tc>
          <w:tcPr>
            <w:tcW w:w="9606" w:type="dxa"/>
          </w:tcPr>
          <w:p w:rsidR="000D273D" w:rsidRPr="00551E35" w:rsidRDefault="000D273D" w:rsidP="000D273D">
            <w:pPr>
              <w:suppressAutoHyphens/>
              <w:rPr>
                <w:rFonts w:eastAsia="Calibri"/>
                <w:b/>
                <w:color w:val="00000A"/>
                <w:sz w:val="28"/>
                <w:szCs w:val="28"/>
                <w:lang w:eastAsia="ar-SA"/>
              </w:rPr>
            </w:pPr>
          </w:p>
        </w:tc>
      </w:tr>
      <w:tr w:rsidR="000D273D" w:rsidRPr="00551E35" w:rsidTr="000D273D">
        <w:trPr>
          <w:trHeight w:val="548"/>
        </w:trPr>
        <w:tc>
          <w:tcPr>
            <w:tcW w:w="9606" w:type="dxa"/>
            <w:vAlign w:val="center"/>
          </w:tcPr>
          <w:p w:rsidR="000D273D" w:rsidRPr="00551E35" w:rsidRDefault="000D273D" w:rsidP="000D273D">
            <w:pPr>
              <w:suppressAutoHyphens/>
              <w:jc w:val="center"/>
              <w:rPr>
                <w:rFonts w:eastAsia="Calibri"/>
                <w:b/>
                <w:color w:val="00000A"/>
                <w:sz w:val="28"/>
                <w:szCs w:val="28"/>
                <w:lang w:eastAsia="ar-SA"/>
              </w:rPr>
            </w:pPr>
            <w:r w:rsidRPr="00551E35">
              <w:rPr>
                <w:rFonts w:eastAsia="Calibri"/>
                <w:b/>
                <w:color w:val="00000A"/>
                <w:sz w:val="28"/>
                <w:szCs w:val="28"/>
                <w:lang w:eastAsia="ar-SA"/>
              </w:rPr>
              <w:t>ПОСТАНОВЛЕНИЕ</w:t>
            </w:r>
          </w:p>
        </w:tc>
      </w:tr>
      <w:tr w:rsidR="000D273D" w:rsidRPr="00551E35" w:rsidTr="000D273D">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0D273D" w:rsidRPr="00551E35" w:rsidTr="000D273D">
              <w:tc>
                <w:tcPr>
                  <w:tcW w:w="284" w:type="dxa"/>
                  <w:vAlign w:val="bottom"/>
                </w:tcPr>
                <w:p w:rsidR="000D273D" w:rsidRPr="00551E35" w:rsidRDefault="000D273D" w:rsidP="000D273D">
                  <w:pPr>
                    <w:suppressAutoHyphens/>
                    <w:rPr>
                      <w:rFonts w:eastAsia="Calibri"/>
                      <w:b/>
                      <w:color w:val="00000A"/>
                      <w:sz w:val="28"/>
                      <w:szCs w:val="28"/>
                      <w:lang w:eastAsia="ar-SA"/>
                    </w:rPr>
                  </w:pPr>
                  <w:r w:rsidRPr="00551E35">
                    <w:rPr>
                      <w:rFonts w:eastAsia="Calibri"/>
                      <w:b/>
                      <w:color w:val="00000A"/>
                      <w:sz w:val="28"/>
                      <w:szCs w:val="28"/>
                      <w:lang w:eastAsia="ar-SA"/>
                    </w:rPr>
                    <w:t>от</w:t>
                  </w:r>
                </w:p>
              </w:tc>
              <w:tc>
                <w:tcPr>
                  <w:tcW w:w="2835" w:type="dxa"/>
                  <w:tcBorders>
                    <w:top w:val="nil"/>
                    <w:left w:val="nil"/>
                    <w:bottom w:val="single" w:sz="6" w:space="0" w:color="auto"/>
                    <w:right w:val="nil"/>
                  </w:tcBorders>
                </w:tcPr>
                <w:p w:rsidR="000D273D" w:rsidRPr="00551E35" w:rsidRDefault="000D273D" w:rsidP="000D273D">
                  <w:pPr>
                    <w:suppressAutoHyphens/>
                    <w:jc w:val="center"/>
                    <w:rPr>
                      <w:rFonts w:eastAsia="Calibri"/>
                      <w:b/>
                      <w:color w:val="00000A"/>
                      <w:sz w:val="28"/>
                      <w:szCs w:val="28"/>
                      <w:lang w:eastAsia="ar-SA"/>
                    </w:rPr>
                  </w:pPr>
                  <w:r>
                    <w:rPr>
                      <w:rFonts w:eastAsia="Calibri"/>
                      <w:b/>
                      <w:color w:val="00000A"/>
                      <w:sz w:val="28"/>
                      <w:szCs w:val="28"/>
                      <w:lang w:eastAsia="ar-SA"/>
                    </w:rPr>
                    <w:t>17.06.2022</w:t>
                  </w:r>
                </w:p>
              </w:tc>
              <w:tc>
                <w:tcPr>
                  <w:tcW w:w="397" w:type="dxa"/>
                  <w:vAlign w:val="bottom"/>
                </w:tcPr>
                <w:p w:rsidR="000D273D" w:rsidRPr="00551E35" w:rsidRDefault="000D273D" w:rsidP="000D273D">
                  <w:pPr>
                    <w:suppressAutoHyphens/>
                    <w:jc w:val="center"/>
                    <w:rPr>
                      <w:rFonts w:eastAsia="Calibri"/>
                      <w:b/>
                      <w:color w:val="00000A"/>
                      <w:sz w:val="28"/>
                      <w:szCs w:val="28"/>
                      <w:lang w:eastAsia="ar-SA"/>
                    </w:rPr>
                  </w:pPr>
                  <w:r w:rsidRPr="00551E35">
                    <w:rPr>
                      <w:rFonts w:eastAsia="Calibri"/>
                      <w:b/>
                      <w:color w:val="00000A"/>
                      <w:sz w:val="28"/>
                      <w:szCs w:val="28"/>
                      <w:lang w:eastAsia="ar-SA"/>
                    </w:rPr>
                    <w:t>№</w:t>
                  </w:r>
                </w:p>
              </w:tc>
              <w:tc>
                <w:tcPr>
                  <w:tcW w:w="1134" w:type="dxa"/>
                  <w:tcBorders>
                    <w:top w:val="nil"/>
                    <w:left w:val="nil"/>
                    <w:bottom w:val="single" w:sz="6" w:space="0" w:color="auto"/>
                    <w:right w:val="nil"/>
                  </w:tcBorders>
                </w:tcPr>
                <w:p w:rsidR="000D273D" w:rsidRPr="00551E35" w:rsidRDefault="000D273D" w:rsidP="000D273D">
                  <w:pPr>
                    <w:suppressAutoHyphens/>
                    <w:jc w:val="center"/>
                    <w:rPr>
                      <w:rFonts w:eastAsia="Calibri"/>
                      <w:b/>
                      <w:color w:val="00000A"/>
                      <w:sz w:val="28"/>
                      <w:szCs w:val="28"/>
                      <w:lang w:eastAsia="ar-SA"/>
                    </w:rPr>
                  </w:pPr>
                  <w:r>
                    <w:rPr>
                      <w:rFonts w:eastAsia="Calibri"/>
                      <w:b/>
                      <w:color w:val="00000A"/>
                      <w:sz w:val="28"/>
                      <w:szCs w:val="28"/>
                      <w:lang w:eastAsia="ar-SA"/>
                    </w:rPr>
                    <w:t>239</w:t>
                  </w:r>
                </w:p>
              </w:tc>
            </w:tr>
            <w:tr w:rsidR="000D273D" w:rsidRPr="00551E35" w:rsidTr="000D273D">
              <w:tc>
                <w:tcPr>
                  <w:tcW w:w="4650" w:type="dxa"/>
                  <w:gridSpan w:val="4"/>
                </w:tcPr>
                <w:p w:rsidR="000D273D" w:rsidRPr="00551E35" w:rsidRDefault="000D273D" w:rsidP="000D273D">
                  <w:pPr>
                    <w:suppressAutoHyphens/>
                    <w:jc w:val="center"/>
                    <w:rPr>
                      <w:rFonts w:eastAsia="Calibri"/>
                      <w:color w:val="00000A"/>
                      <w:sz w:val="28"/>
                      <w:szCs w:val="28"/>
                      <w:lang w:eastAsia="ar-SA"/>
                    </w:rPr>
                  </w:pPr>
                  <w:proofErr w:type="spellStart"/>
                  <w:r w:rsidRPr="00551E35">
                    <w:rPr>
                      <w:rFonts w:eastAsia="Calibri"/>
                      <w:color w:val="00000A"/>
                      <w:sz w:val="28"/>
                      <w:szCs w:val="28"/>
                      <w:lang w:eastAsia="ar-SA"/>
                    </w:rPr>
                    <w:t>с.Р.Камешкир</w:t>
                  </w:r>
                  <w:proofErr w:type="spellEnd"/>
                </w:p>
              </w:tc>
            </w:tr>
          </w:tbl>
          <w:p w:rsidR="000D273D" w:rsidRPr="00551E35" w:rsidRDefault="000D273D" w:rsidP="000D273D">
            <w:pPr>
              <w:suppressAutoHyphens/>
              <w:rPr>
                <w:rFonts w:eastAsia="Calibri"/>
                <w:color w:val="00000A"/>
                <w:sz w:val="28"/>
                <w:szCs w:val="28"/>
                <w:lang w:eastAsia="ar-SA"/>
              </w:rPr>
            </w:pPr>
          </w:p>
        </w:tc>
      </w:tr>
    </w:tbl>
    <w:p w:rsidR="000D273D" w:rsidRPr="00551E35" w:rsidRDefault="000D273D" w:rsidP="000D273D">
      <w:pPr>
        <w:suppressAutoHyphens/>
        <w:jc w:val="center"/>
        <w:rPr>
          <w:rFonts w:eastAsia="Calibri"/>
          <w:b/>
          <w:color w:val="00000A"/>
          <w:sz w:val="28"/>
          <w:szCs w:val="28"/>
          <w:lang w:eastAsia="ar-SA"/>
        </w:rPr>
      </w:pPr>
    </w:p>
    <w:p w:rsidR="000D273D" w:rsidRPr="000D273D" w:rsidRDefault="000D273D" w:rsidP="000D273D">
      <w:pPr>
        <w:suppressAutoHyphens/>
        <w:jc w:val="center"/>
        <w:rPr>
          <w:rFonts w:eastAsia="Calibri"/>
          <w:b/>
          <w:color w:val="00000A"/>
          <w:sz w:val="24"/>
          <w:szCs w:val="24"/>
          <w:lang w:eastAsia="ar-SA"/>
        </w:rPr>
      </w:pPr>
      <w:proofErr w:type="gramStart"/>
      <w:r w:rsidRPr="000D273D">
        <w:rPr>
          <w:rFonts w:eastAsia="Calibri"/>
          <w:b/>
          <w:color w:val="00000A"/>
          <w:sz w:val="24"/>
          <w:szCs w:val="24"/>
          <w:lang w:eastAsia="ar-SA"/>
        </w:rPr>
        <w:t xml:space="preserve">О внесении изменений в постановление администрации </w:t>
      </w:r>
      <w:proofErr w:type="spellStart"/>
      <w:r w:rsidRPr="000D273D">
        <w:rPr>
          <w:rFonts w:eastAsia="Calibri"/>
          <w:b/>
          <w:color w:val="00000A"/>
          <w:sz w:val="24"/>
          <w:szCs w:val="24"/>
          <w:lang w:eastAsia="ar-SA"/>
        </w:rPr>
        <w:t>Камешкирского</w:t>
      </w:r>
      <w:proofErr w:type="spellEnd"/>
      <w:r w:rsidRPr="000D273D">
        <w:rPr>
          <w:rFonts w:eastAsia="Calibri"/>
          <w:b/>
          <w:color w:val="00000A"/>
          <w:sz w:val="24"/>
          <w:szCs w:val="24"/>
          <w:lang w:eastAsia="ar-SA"/>
        </w:rPr>
        <w:t xml:space="preserve"> района Пензенской области</w:t>
      </w:r>
      <w:r w:rsidRPr="000D273D">
        <w:rPr>
          <w:rFonts w:eastAsia="Calibri"/>
          <w:i/>
          <w:color w:val="00000A"/>
          <w:sz w:val="24"/>
          <w:szCs w:val="24"/>
          <w:lang w:eastAsia="ar-SA"/>
        </w:rPr>
        <w:t xml:space="preserve"> </w:t>
      </w:r>
      <w:r w:rsidRPr="000D273D">
        <w:rPr>
          <w:rFonts w:eastAsia="Calibri"/>
          <w:b/>
          <w:i/>
          <w:color w:val="00000A"/>
          <w:sz w:val="24"/>
          <w:szCs w:val="24"/>
          <w:lang w:eastAsia="ar-SA"/>
        </w:rPr>
        <w:t xml:space="preserve"> </w:t>
      </w:r>
      <w:r w:rsidRPr="000D273D">
        <w:rPr>
          <w:rFonts w:eastAsia="Calibri"/>
          <w:b/>
          <w:color w:val="00000A"/>
          <w:sz w:val="24"/>
          <w:szCs w:val="24"/>
          <w:lang w:eastAsia="ar-SA"/>
        </w:rPr>
        <w:t>от 06.03.2019 № 81 «Об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roofErr w:type="gramEnd"/>
    </w:p>
    <w:p w:rsidR="000D273D" w:rsidRPr="000D273D" w:rsidRDefault="000D273D" w:rsidP="000D273D">
      <w:pPr>
        <w:suppressAutoHyphens/>
        <w:jc w:val="center"/>
        <w:rPr>
          <w:rFonts w:eastAsia="Calibri"/>
          <w:b/>
          <w:color w:val="00000A"/>
          <w:sz w:val="24"/>
          <w:szCs w:val="24"/>
          <w:lang w:eastAsia="ar-SA"/>
        </w:rPr>
      </w:pPr>
    </w:p>
    <w:p w:rsidR="000D273D" w:rsidRPr="000D273D" w:rsidRDefault="000D273D" w:rsidP="000D273D">
      <w:pPr>
        <w:suppressAutoHyphens/>
        <w:autoSpaceDE w:val="0"/>
        <w:ind w:firstLine="567"/>
        <w:jc w:val="both"/>
        <w:rPr>
          <w:rFonts w:eastAsia="Calibri"/>
          <w:color w:val="000000" w:themeColor="text1"/>
          <w:sz w:val="24"/>
          <w:szCs w:val="24"/>
          <w:lang w:eastAsia="ar-SA"/>
        </w:rPr>
      </w:pPr>
      <w:proofErr w:type="gramStart"/>
      <w:r w:rsidRPr="000D273D">
        <w:rPr>
          <w:rFonts w:eastAsia="Calibri"/>
          <w:color w:val="00000A"/>
          <w:sz w:val="24"/>
          <w:szCs w:val="24"/>
          <w:lang w:eastAsia="ar-SA"/>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0D273D">
        <w:rPr>
          <w:rFonts w:eastAsia="Calibri"/>
          <w:color w:val="00000A"/>
          <w:sz w:val="24"/>
          <w:szCs w:val="24"/>
          <w:lang w:eastAsia="ar-SA"/>
        </w:rPr>
        <w:t>Камешкирского</w:t>
      </w:r>
      <w:proofErr w:type="spellEnd"/>
      <w:r w:rsidRPr="000D273D">
        <w:rPr>
          <w:rFonts w:eastAsia="Calibri"/>
          <w:color w:val="00000A"/>
          <w:sz w:val="24"/>
          <w:szCs w:val="24"/>
          <w:lang w:eastAsia="ar-SA"/>
        </w:rPr>
        <w:t xml:space="preserve"> района Пензенской области </w:t>
      </w:r>
      <w:r w:rsidRPr="000D273D">
        <w:rPr>
          <w:rFonts w:eastAsia="Calibri"/>
          <w:color w:val="000000" w:themeColor="text1"/>
          <w:sz w:val="24"/>
          <w:szCs w:val="24"/>
          <w:lang w:eastAsia="ar-SA"/>
        </w:rPr>
        <w:t>от 25.02.2019 № 58 «</w:t>
      </w:r>
      <w:r w:rsidRPr="000D273D">
        <w:rPr>
          <w:bCs/>
          <w:color w:val="000000" w:themeColor="text1"/>
          <w:sz w:val="24"/>
          <w:szCs w:val="24"/>
        </w:rPr>
        <w:t xml:space="preserve">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0D273D">
        <w:rPr>
          <w:bCs/>
          <w:color w:val="000000" w:themeColor="text1"/>
          <w:sz w:val="24"/>
          <w:szCs w:val="24"/>
        </w:rPr>
        <w:t>Камешкирского</w:t>
      </w:r>
      <w:proofErr w:type="spellEnd"/>
      <w:r w:rsidRPr="000D273D">
        <w:rPr>
          <w:bCs/>
          <w:color w:val="000000" w:themeColor="text1"/>
          <w:sz w:val="24"/>
          <w:szCs w:val="24"/>
        </w:rPr>
        <w:t xml:space="preserve"> района Пензенской области</w:t>
      </w:r>
      <w:r w:rsidRPr="000D273D">
        <w:rPr>
          <w:rFonts w:eastAsia="Calibri"/>
          <w:color w:val="000000" w:themeColor="text1"/>
          <w:sz w:val="24"/>
          <w:szCs w:val="24"/>
          <w:lang w:eastAsia="ar-SA"/>
        </w:rPr>
        <w:t xml:space="preserve">» от 05.03.19 № 62  </w:t>
      </w:r>
      <w:r w:rsidRPr="000D273D">
        <w:rPr>
          <w:rFonts w:eastAsia="Calibri"/>
          <w:color w:val="00000A"/>
          <w:sz w:val="24"/>
          <w:szCs w:val="24"/>
          <w:lang w:eastAsia="ar-SA"/>
        </w:rPr>
        <w:t>«</w:t>
      </w:r>
      <w:r w:rsidRPr="000D273D">
        <w:rPr>
          <w:bCs/>
          <w:color w:val="000000"/>
          <w:sz w:val="24"/>
          <w:szCs w:val="24"/>
        </w:rPr>
        <w:t xml:space="preserve">Об утверждении реестра муниципальных услуг </w:t>
      </w:r>
      <w:proofErr w:type="spellStart"/>
      <w:r w:rsidRPr="000D273D">
        <w:rPr>
          <w:bCs/>
          <w:color w:val="000000"/>
          <w:sz w:val="24"/>
          <w:szCs w:val="24"/>
        </w:rPr>
        <w:t>Камешкирского</w:t>
      </w:r>
      <w:proofErr w:type="spellEnd"/>
      <w:r w:rsidRPr="000D273D">
        <w:rPr>
          <w:bCs/>
          <w:color w:val="000000"/>
          <w:sz w:val="24"/>
          <w:szCs w:val="24"/>
        </w:rPr>
        <w:t xml:space="preserve"> района Пензенской области</w:t>
      </w:r>
      <w:r w:rsidRPr="000D273D">
        <w:rPr>
          <w:rFonts w:eastAsia="Calibri"/>
          <w:color w:val="00000A"/>
          <w:sz w:val="24"/>
          <w:szCs w:val="24"/>
          <w:lang w:eastAsia="ar-SA"/>
        </w:rPr>
        <w:t>», руководствуясь</w:t>
      </w:r>
      <w:proofErr w:type="gramEnd"/>
      <w:r w:rsidRPr="000D273D">
        <w:rPr>
          <w:rFonts w:eastAsia="Calibri"/>
          <w:color w:val="00000A"/>
          <w:sz w:val="24"/>
          <w:szCs w:val="24"/>
          <w:lang w:eastAsia="ar-SA"/>
        </w:rPr>
        <w:t xml:space="preserve"> Уставом </w:t>
      </w:r>
      <w:proofErr w:type="spellStart"/>
      <w:r w:rsidRPr="000D273D">
        <w:rPr>
          <w:rFonts w:eastAsia="Calibri"/>
          <w:color w:val="00000A"/>
          <w:sz w:val="24"/>
          <w:szCs w:val="24"/>
          <w:lang w:eastAsia="ar-SA"/>
        </w:rPr>
        <w:t>Камешкирского</w:t>
      </w:r>
      <w:proofErr w:type="spellEnd"/>
      <w:r w:rsidRPr="000D273D">
        <w:rPr>
          <w:rFonts w:eastAsia="Calibri"/>
          <w:color w:val="00000A"/>
          <w:sz w:val="24"/>
          <w:szCs w:val="24"/>
          <w:lang w:eastAsia="ar-SA"/>
        </w:rPr>
        <w:t xml:space="preserve">  района Пензенской области, администрация </w:t>
      </w:r>
      <w:proofErr w:type="spellStart"/>
      <w:r w:rsidRPr="000D273D">
        <w:rPr>
          <w:rFonts w:eastAsia="Calibri"/>
          <w:color w:val="00000A"/>
          <w:sz w:val="24"/>
          <w:szCs w:val="24"/>
          <w:lang w:eastAsia="ar-SA"/>
        </w:rPr>
        <w:t>Камешкирского</w:t>
      </w:r>
      <w:proofErr w:type="spellEnd"/>
      <w:r w:rsidRPr="000D273D">
        <w:rPr>
          <w:rFonts w:eastAsia="Calibri"/>
          <w:color w:val="00000A"/>
          <w:sz w:val="24"/>
          <w:szCs w:val="24"/>
          <w:lang w:eastAsia="ar-SA"/>
        </w:rPr>
        <w:t xml:space="preserve"> района Пензенской области</w:t>
      </w:r>
    </w:p>
    <w:p w:rsidR="000D273D" w:rsidRPr="000D273D" w:rsidRDefault="000D273D" w:rsidP="000D273D">
      <w:pPr>
        <w:suppressAutoHyphens/>
        <w:ind w:firstLine="709"/>
        <w:jc w:val="center"/>
        <w:rPr>
          <w:rFonts w:eastAsia="Calibri"/>
          <w:b/>
          <w:color w:val="00000A"/>
          <w:sz w:val="24"/>
          <w:szCs w:val="24"/>
          <w:lang w:eastAsia="ar-SA"/>
        </w:rPr>
      </w:pPr>
      <w:r w:rsidRPr="000D273D">
        <w:rPr>
          <w:rFonts w:eastAsia="Calibri"/>
          <w:b/>
          <w:color w:val="00000A"/>
          <w:sz w:val="24"/>
          <w:szCs w:val="24"/>
          <w:lang w:eastAsia="ar-SA"/>
        </w:rPr>
        <w:t>постановляет:</w:t>
      </w:r>
    </w:p>
    <w:p w:rsidR="000D273D" w:rsidRPr="000D273D" w:rsidRDefault="000D273D" w:rsidP="000D273D">
      <w:pPr>
        <w:suppressAutoHyphens/>
        <w:ind w:firstLine="540"/>
        <w:jc w:val="both"/>
        <w:rPr>
          <w:rFonts w:ascii="Calibri" w:hAnsi="Calibri" w:cs="Calibri"/>
          <w:color w:val="00000A"/>
          <w:sz w:val="24"/>
          <w:szCs w:val="24"/>
          <w:lang w:eastAsia="ar-SA"/>
        </w:rPr>
      </w:pPr>
      <w:r w:rsidRPr="000D273D">
        <w:rPr>
          <w:color w:val="00000A"/>
          <w:sz w:val="24"/>
          <w:szCs w:val="24"/>
          <w:lang w:eastAsia="ar-SA"/>
        </w:rPr>
        <w:t xml:space="preserve"> </w:t>
      </w:r>
      <w:r w:rsidRPr="000D273D">
        <w:rPr>
          <w:rFonts w:ascii="Calibri" w:hAnsi="Calibri" w:cs="Calibri"/>
          <w:color w:val="00000A"/>
          <w:sz w:val="24"/>
          <w:szCs w:val="24"/>
          <w:lang w:eastAsia="ar-SA"/>
        </w:rPr>
        <w:t xml:space="preserve"> </w:t>
      </w:r>
    </w:p>
    <w:p w:rsidR="000D273D" w:rsidRPr="000D273D" w:rsidRDefault="000D273D" w:rsidP="000D273D">
      <w:pPr>
        <w:suppressAutoHyphens/>
        <w:ind w:firstLine="540"/>
        <w:jc w:val="both"/>
        <w:rPr>
          <w:sz w:val="24"/>
          <w:szCs w:val="24"/>
        </w:rPr>
      </w:pPr>
      <w:r w:rsidRPr="000D273D">
        <w:rPr>
          <w:rFonts w:eastAsia="Calibri"/>
          <w:color w:val="00000A"/>
          <w:sz w:val="24"/>
          <w:szCs w:val="24"/>
          <w:lang w:eastAsia="ar-SA"/>
        </w:rPr>
        <w:t xml:space="preserve">1. </w:t>
      </w:r>
      <w:proofErr w:type="gramStart"/>
      <w:r w:rsidRPr="000D273D">
        <w:rPr>
          <w:rFonts w:eastAsia="Calibri"/>
          <w:color w:val="00000A"/>
          <w:sz w:val="24"/>
          <w:szCs w:val="24"/>
          <w:lang w:eastAsia="ar-SA"/>
        </w:rPr>
        <w:t>Внести</w:t>
      </w:r>
      <w:r w:rsidRPr="000D273D">
        <w:rPr>
          <w:sz w:val="24"/>
          <w:szCs w:val="24"/>
        </w:rPr>
        <w:t xml:space="preserve"> </w:t>
      </w:r>
      <w:r w:rsidRPr="000D273D">
        <w:rPr>
          <w:rFonts w:eastAsia="Calibri"/>
          <w:color w:val="00000A"/>
          <w:sz w:val="24"/>
          <w:szCs w:val="24"/>
          <w:lang w:eastAsia="ar-SA"/>
        </w:rPr>
        <w:t xml:space="preserve">изменения в постановление администрации </w:t>
      </w:r>
      <w:proofErr w:type="spellStart"/>
      <w:r w:rsidRPr="000D273D">
        <w:rPr>
          <w:rFonts w:eastAsia="Calibri"/>
          <w:color w:val="00000A"/>
          <w:sz w:val="24"/>
          <w:szCs w:val="24"/>
          <w:lang w:eastAsia="ar-SA"/>
        </w:rPr>
        <w:t>Камешкирского</w:t>
      </w:r>
      <w:proofErr w:type="spellEnd"/>
      <w:r w:rsidRPr="000D273D">
        <w:rPr>
          <w:rFonts w:eastAsia="Calibri"/>
          <w:color w:val="00000A"/>
          <w:sz w:val="24"/>
          <w:szCs w:val="24"/>
          <w:lang w:eastAsia="ar-SA"/>
        </w:rPr>
        <w:t xml:space="preserve"> района Пензенской области  от 06.03.2019 № 81 «Об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а именно изложив</w:t>
      </w:r>
      <w:r w:rsidRPr="000D273D">
        <w:rPr>
          <w:sz w:val="24"/>
          <w:szCs w:val="24"/>
        </w:rPr>
        <w:t xml:space="preserve"> административный</w:t>
      </w:r>
      <w:proofErr w:type="gramEnd"/>
      <w:r w:rsidRPr="000D273D">
        <w:rPr>
          <w:sz w:val="24"/>
          <w:szCs w:val="24"/>
        </w:rPr>
        <w:t xml:space="preserve"> регламент предоставления муниципальной услуги в редакции, согласно приложению к настоящему постановлению.     </w:t>
      </w:r>
    </w:p>
    <w:p w:rsidR="000D273D" w:rsidRPr="000D273D" w:rsidRDefault="000D273D" w:rsidP="000D273D">
      <w:pPr>
        <w:suppressAutoHyphens/>
        <w:jc w:val="both"/>
        <w:rPr>
          <w:rFonts w:eastAsia="Calibri"/>
          <w:color w:val="00000A"/>
          <w:sz w:val="24"/>
          <w:szCs w:val="24"/>
          <w:lang w:eastAsia="ar-SA"/>
        </w:rPr>
      </w:pPr>
      <w:r w:rsidRPr="000D273D">
        <w:rPr>
          <w:rFonts w:eastAsia="Calibri"/>
          <w:color w:val="00000A"/>
          <w:sz w:val="24"/>
          <w:szCs w:val="24"/>
          <w:lang w:eastAsia="ar-SA"/>
        </w:rPr>
        <w:t xml:space="preserve">     2. Опубликовать настоящее постановление в информационном бюллетене «</w:t>
      </w:r>
      <w:proofErr w:type="spellStart"/>
      <w:r w:rsidRPr="000D273D">
        <w:rPr>
          <w:rFonts w:eastAsia="Calibri"/>
          <w:color w:val="00000A"/>
          <w:sz w:val="24"/>
          <w:szCs w:val="24"/>
          <w:lang w:eastAsia="ar-SA"/>
        </w:rPr>
        <w:t>Камешкирский</w:t>
      </w:r>
      <w:proofErr w:type="spellEnd"/>
      <w:r w:rsidRPr="000D273D">
        <w:rPr>
          <w:rFonts w:eastAsia="Calibri"/>
          <w:color w:val="00000A"/>
          <w:sz w:val="24"/>
          <w:szCs w:val="24"/>
          <w:lang w:eastAsia="ar-SA"/>
        </w:rPr>
        <w:t xml:space="preserve"> вестник».</w:t>
      </w:r>
    </w:p>
    <w:p w:rsidR="000D273D" w:rsidRPr="000D273D" w:rsidRDefault="000D273D" w:rsidP="000D273D">
      <w:pPr>
        <w:suppressAutoHyphens/>
        <w:jc w:val="both"/>
        <w:rPr>
          <w:rFonts w:eastAsia="Calibri"/>
          <w:color w:val="00000A"/>
          <w:sz w:val="24"/>
          <w:szCs w:val="24"/>
          <w:lang w:eastAsia="ar-SA"/>
        </w:rPr>
      </w:pPr>
      <w:r w:rsidRPr="000D273D">
        <w:rPr>
          <w:rFonts w:eastAsia="Calibri"/>
          <w:color w:val="00000A"/>
          <w:sz w:val="24"/>
          <w:szCs w:val="24"/>
          <w:lang w:eastAsia="ar-SA"/>
        </w:rPr>
        <w:t xml:space="preserve">     3. Настоящее постановление вступает в силу на следующий день после дня его официального опубликования.</w:t>
      </w:r>
    </w:p>
    <w:p w:rsidR="000D273D" w:rsidRPr="000D273D" w:rsidRDefault="000D273D" w:rsidP="000D273D">
      <w:pPr>
        <w:suppressAutoHyphens/>
        <w:jc w:val="both"/>
        <w:rPr>
          <w:rFonts w:eastAsia="Calibri"/>
          <w:color w:val="00000A"/>
          <w:sz w:val="24"/>
          <w:szCs w:val="24"/>
          <w:lang w:eastAsia="ar-SA"/>
        </w:rPr>
      </w:pPr>
      <w:r w:rsidRPr="000D273D">
        <w:rPr>
          <w:rFonts w:eastAsia="Calibri"/>
          <w:color w:val="00000A"/>
          <w:sz w:val="24"/>
          <w:szCs w:val="24"/>
          <w:lang w:eastAsia="ar-SA"/>
        </w:rPr>
        <w:t xml:space="preserve">    4. </w:t>
      </w:r>
      <w:proofErr w:type="gramStart"/>
      <w:r w:rsidRPr="000D273D">
        <w:rPr>
          <w:rFonts w:eastAsia="Calibri"/>
          <w:color w:val="00000A"/>
          <w:sz w:val="24"/>
          <w:szCs w:val="24"/>
          <w:lang w:eastAsia="ar-SA"/>
        </w:rPr>
        <w:t>Контроль за</w:t>
      </w:r>
      <w:proofErr w:type="gramEnd"/>
      <w:r w:rsidRPr="000D273D">
        <w:rPr>
          <w:rFonts w:eastAsia="Calibri"/>
          <w:color w:val="00000A"/>
          <w:sz w:val="24"/>
          <w:szCs w:val="24"/>
          <w:lang w:eastAsia="ar-SA"/>
        </w:rPr>
        <w:t xml:space="preserve"> исполнением настоящего постановления возложить на заместителя главы администрации </w:t>
      </w:r>
      <w:proofErr w:type="spellStart"/>
      <w:r w:rsidRPr="000D273D">
        <w:rPr>
          <w:rFonts w:eastAsia="Calibri"/>
          <w:color w:val="00000A"/>
          <w:sz w:val="24"/>
          <w:szCs w:val="24"/>
          <w:lang w:eastAsia="ar-SA"/>
        </w:rPr>
        <w:t>Камешкирского</w:t>
      </w:r>
      <w:proofErr w:type="spellEnd"/>
      <w:r w:rsidRPr="000D273D">
        <w:rPr>
          <w:rFonts w:eastAsia="Calibri"/>
          <w:color w:val="00000A"/>
          <w:sz w:val="24"/>
          <w:szCs w:val="24"/>
          <w:lang w:eastAsia="ar-SA"/>
        </w:rPr>
        <w:t xml:space="preserve"> района, курирующего вопросы ЖКХ и экономики.</w:t>
      </w:r>
    </w:p>
    <w:p w:rsidR="000D273D" w:rsidRPr="000D273D" w:rsidRDefault="000D273D" w:rsidP="000D273D">
      <w:pPr>
        <w:suppressAutoHyphens/>
        <w:jc w:val="both"/>
        <w:rPr>
          <w:rFonts w:eastAsia="Calibri"/>
          <w:color w:val="00000A"/>
          <w:sz w:val="24"/>
          <w:szCs w:val="24"/>
          <w:lang w:eastAsia="ar-SA"/>
        </w:rPr>
      </w:pPr>
    </w:p>
    <w:p w:rsidR="000D273D" w:rsidRPr="000D273D" w:rsidRDefault="000D273D" w:rsidP="000D273D">
      <w:pPr>
        <w:suppressAutoHyphens/>
        <w:jc w:val="both"/>
        <w:rPr>
          <w:rFonts w:eastAsia="Calibri"/>
          <w:color w:val="00000A"/>
          <w:sz w:val="24"/>
          <w:szCs w:val="24"/>
          <w:lang w:eastAsia="ar-SA"/>
        </w:rPr>
      </w:pPr>
    </w:p>
    <w:p w:rsidR="000D273D" w:rsidRPr="000D273D" w:rsidRDefault="000D273D" w:rsidP="000D273D">
      <w:pPr>
        <w:suppressAutoHyphens/>
        <w:rPr>
          <w:rFonts w:eastAsia="Calibri"/>
          <w:color w:val="00000A"/>
          <w:sz w:val="24"/>
          <w:szCs w:val="24"/>
          <w:lang w:eastAsia="ar-SA"/>
        </w:rPr>
      </w:pPr>
    </w:p>
    <w:p w:rsidR="000D273D" w:rsidRPr="000D273D" w:rsidRDefault="000D273D" w:rsidP="000D273D">
      <w:pPr>
        <w:suppressAutoHyphens/>
        <w:rPr>
          <w:rFonts w:eastAsia="Calibri"/>
          <w:color w:val="00000A"/>
          <w:sz w:val="24"/>
          <w:szCs w:val="24"/>
          <w:lang w:eastAsia="ar-SA"/>
        </w:rPr>
      </w:pPr>
      <w:r w:rsidRPr="000D273D">
        <w:rPr>
          <w:rFonts w:eastAsia="Calibri"/>
          <w:color w:val="00000A"/>
          <w:sz w:val="24"/>
          <w:szCs w:val="24"/>
          <w:lang w:eastAsia="ar-SA"/>
        </w:rPr>
        <w:t>Глава администрации</w:t>
      </w:r>
    </w:p>
    <w:p w:rsidR="000D273D" w:rsidRPr="000D273D" w:rsidRDefault="000D273D" w:rsidP="000D273D">
      <w:pPr>
        <w:suppressAutoHyphens/>
        <w:rPr>
          <w:rFonts w:eastAsia="Calibri"/>
          <w:color w:val="00000A"/>
          <w:sz w:val="24"/>
          <w:szCs w:val="24"/>
          <w:lang w:eastAsia="ar-SA"/>
        </w:rPr>
      </w:pPr>
      <w:proofErr w:type="spellStart"/>
      <w:r w:rsidRPr="000D273D">
        <w:rPr>
          <w:rFonts w:eastAsia="Calibri"/>
          <w:color w:val="00000A"/>
          <w:sz w:val="24"/>
          <w:szCs w:val="24"/>
          <w:lang w:eastAsia="ar-SA"/>
        </w:rPr>
        <w:t>Камешкирского</w:t>
      </w:r>
      <w:proofErr w:type="spellEnd"/>
      <w:r w:rsidRPr="000D273D">
        <w:rPr>
          <w:rFonts w:eastAsia="Calibri"/>
          <w:color w:val="00000A"/>
          <w:sz w:val="24"/>
          <w:szCs w:val="24"/>
          <w:lang w:eastAsia="ar-SA"/>
        </w:rPr>
        <w:t xml:space="preserve"> района                                                                     </w:t>
      </w:r>
      <w:proofErr w:type="spellStart"/>
      <w:r w:rsidRPr="000D273D">
        <w:rPr>
          <w:rFonts w:eastAsia="Calibri"/>
          <w:color w:val="00000A"/>
          <w:sz w:val="24"/>
          <w:szCs w:val="24"/>
          <w:lang w:eastAsia="ar-SA"/>
        </w:rPr>
        <w:t>П.А.Мигин</w:t>
      </w:r>
      <w:proofErr w:type="spellEnd"/>
    </w:p>
    <w:p w:rsidR="000D273D" w:rsidRPr="000D273D" w:rsidRDefault="000D273D" w:rsidP="000D273D">
      <w:pPr>
        <w:suppressAutoHyphens/>
        <w:rPr>
          <w:rFonts w:eastAsia="Calibri"/>
          <w:color w:val="00000A"/>
          <w:sz w:val="24"/>
          <w:szCs w:val="24"/>
          <w:lang w:eastAsia="ar-SA"/>
        </w:rPr>
      </w:pPr>
    </w:p>
    <w:p w:rsidR="000D273D" w:rsidRPr="000D273D" w:rsidRDefault="000D273D" w:rsidP="000D273D">
      <w:pPr>
        <w:suppressAutoHyphens/>
        <w:rPr>
          <w:rFonts w:eastAsia="Calibri"/>
          <w:color w:val="00000A"/>
          <w:sz w:val="24"/>
          <w:szCs w:val="24"/>
          <w:lang w:eastAsia="ar-SA"/>
        </w:rPr>
      </w:pPr>
    </w:p>
    <w:p w:rsidR="000D273D" w:rsidRPr="000D273D" w:rsidRDefault="000D273D" w:rsidP="000D273D">
      <w:pPr>
        <w:suppressAutoHyphens/>
        <w:jc w:val="right"/>
        <w:rPr>
          <w:sz w:val="24"/>
          <w:szCs w:val="24"/>
        </w:rPr>
      </w:pPr>
      <w:r w:rsidRPr="000D273D">
        <w:rPr>
          <w:sz w:val="24"/>
          <w:szCs w:val="24"/>
        </w:rPr>
        <w:t xml:space="preserve">Приложение </w:t>
      </w:r>
    </w:p>
    <w:p w:rsidR="000D273D" w:rsidRPr="000D273D" w:rsidRDefault="000D273D" w:rsidP="000D273D">
      <w:pPr>
        <w:suppressAutoHyphens/>
        <w:jc w:val="right"/>
        <w:rPr>
          <w:sz w:val="24"/>
          <w:szCs w:val="24"/>
        </w:rPr>
      </w:pPr>
    </w:p>
    <w:p w:rsidR="000D273D" w:rsidRPr="000D273D" w:rsidRDefault="000D273D" w:rsidP="000D273D">
      <w:pPr>
        <w:suppressAutoHyphens/>
        <w:jc w:val="right"/>
        <w:rPr>
          <w:sz w:val="24"/>
          <w:szCs w:val="24"/>
        </w:rPr>
      </w:pPr>
      <w:r w:rsidRPr="000D273D">
        <w:rPr>
          <w:sz w:val="24"/>
          <w:szCs w:val="24"/>
        </w:rPr>
        <w:t>Утвержден</w:t>
      </w:r>
    </w:p>
    <w:p w:rsidR="000D273D" w:rsidRPr="000D273D" w:rsidRDefault="000D273D" w:rsidP="000D273D">
      <w:pPr>
        <w:suppressAutoHyphens/>
        <w:jc w:val="right"/>
        <w:rPr>
          <w:sz w:val="24"/>
          <w:szCs w:val="24"/>
        </w:rPr>
      </w:pPr>
      <w:r w:rsidRPr="000D273D">
        <w:rPr>
          <w:sz w:val="24"/>
          <w:szCs w:val="24"/>
        </w:rPr>
        <w:t>постановлением</w:t>
      </w:r>
    </w:p>
    <w:p w:rsidR="000D273D" w:rsidRPr="000D273D" w:rsidRDefault="000D273D" w:rsidP="000D273D">
      <w:pPr>
        <w:suppressAutoHyphens/>
        <w:jc w:val="right"/>
        <w:rPr>
          <w:sz w:val="24"/>
          <w:szCs w:val="24"/>
        </w:rPr>
      </w:pPr>
      <w:r w:rsidRPr="000D273D">
        <w:rPr>
          <w:sz w:val="24"/>
          <w:szCs w:val="24"/>
        </w:rPr>
        <w:t xml:space="preserve">администрации </w:t>
      </w:r>
      <w:proofErr w:type="spellStart"/>
      <w:r w:rsidRPr="000D273D">
        <w:rPr>
          <w:sz w:val="24"/>
          <w:szCs w:val="24"/>
        </w:rPr>
        <w:t>Камешкирского</w:t>
      </w:r>
      <w:proofErr w:type="spellEnd"/>
      <w:r w:rsidRPr="000D273D">
        <w:rPr>
          <w:sz w:val="24"/>
          <w:szCs w:val="24"/>
        </w:rPr>
        <w:t xml:space="preserve"> района</w:t>
      </w:r>
    </w:p>
    <w:p w:rsidR="000D273D" w:rsidRPr="000D273D" w:rsidRDefault="000D273D" w:rsidP="000D273D">
      <w:pPr>
        <w:suppressAutoHyphens/>
        <w:jc w:val="right"/>
        <w:rPr>
          <w:sz w:val="24"/>
          <w:szCs w:val="24"/>
        </w:rPr>
      </w:pPr>
      <w:r w:rsidRPr="000D273D">
        <w:rPr>
          <w:sz w:val="24"/>
          <w:szCs w:val="24"/>
        </w:rPr>
        <w:t>Пензенской области</w:t>
      </w:r>
    </w:p>
    <w:p w:rsidR="000D273D" w:rsidRPr="000D273D" w:rsidRDefault="000D273D" w:rsidP="000D273D">
      <w:pPr>
        <w:suppressAutoHyphens/>
        <w:jc w:val="right"/>
        <w:rPr>
          <w:sz w:val="24"/>
          <w:szCs w:val="24"/>
        </w:rPr>
      </w:pPr>
      <w:r w:rsidRPr="000D273D">
        <w:rPr>
          <w:sz w:val="24"/>
          <w:szCs w:val="24"/>
        </w:rPr>
        <w:t>от ____________</w:t>
      </w:r>
      <w:proofErr w:type="gramStart"/>
      <w:r w:rsidRPr="000D273D">
        <w:rPr>
          <w:sz w:val="24"/>
          <w:szCs w:val="24"/>
        </w:rPr>
        <w:t>г</w:t>
      </w:r>
      <w:proofErr w:type="gramEnd"/>
      <w:r w:rsidRPr="000D273D">
        <w:rPr>
          <w:sz w:val="24"/>
          <w:szCs w:val="24"/>
        </w:rPr>
        <w:t xml:space="preserve"> № _______</w:t>
      </w:r>
    </w:p>
    <w:p w:rsidR="000D273D" w:rsidRPr="000D273D" w:rsidRDefault="000D273D" w:rsidP="000D273D">
      <w:pPr>
        <w:suppressAutoHyphens/>
        <w:jc w:val="right"/>
        <w:rPr>
          <w:color w:val="000000"/>
          <w:sz w:val="24"/>
          <w:szCs w:val="24"/>
          <w:lang w:eastAsia="ar-SA"/>
        </w:rPr>
      </w:pPr>
    </w:p>
    <w:p w:rsidR="000D273D" w:rsidRPr="000D273D" w:rsidRDefault="000D273D" w:rsidP="000D273D">
      <w:pPr>
        <w:suppressAutoHyphens/>
        <w:jc w:val="right"/>
        <w:rPr>
          <w:color w:val="000000"/>
          <w:sz w:val="24"/>
          <w:szCs w:val="24"/>
          <w:lang w:eastAsia="ar-SA"/>
        </w:rPr>
      </w:pPr>
    </w:p>
    <w:p w:rsidR="000D273D" w:rsidRPr="000D273D" w:rsidRDefault="000D273D" w:rsidP="000D273D">
      <w:pPr>
        <w:ind w:firstLine="567"/>
        <w:jc w:val="center"/>
        <w:outlineLvl w:val="1"/>
        <w:rPr>
          <w:rFonts w:ascii="Arial" w:hAnsi="Arial" w:cs="Arial"/>
          <w:b/>
          <w:bCs/>
          <w:color w:val="000000"/>
          <w:sz w:val="24"/>
          <w:szCs w:val="24"/>
        </w:rPr>
      </w:pPr>
    </w:p>
    <w:p w:rsidR="000D273D" w:rsidRPr="000D273D" w:rsidRDefault="000D273D" w:rsidP="000D273D">
      <w:pPr>
        <w:ind w:firstLine="567"/>
        <w:jc w:val="center"/>
        <w:outlineLvl w:val="1"/>
        <w:rPr>
          <w:b/>
          <w:bCs/>
          <w:color w:val="000000"/>
          <w:sz w:val="24"/>
          <w:szCs w:val="24"/>
        </w:rPr>
      </w:pPr>
      <w:r w:rsidRPr="000D273D">
        <w:rPr>
          <w:b/>
          <w:bCs/>
          <w:color w:val="000000"/>
          <w:sz w:val="24"/>
          <w:szCs w:val="24"/>
        </w:rPr>
        <w:t>Административный регламент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0D273D" w:rsidRPr="000D273D" w:rsidRDefault="000D273D" w:rsidP="000D273D">
      <w:pPr>
        <w:ind w:firstLine="567"/>
        <w:jc w:val="center"/>
        <w:rPr>
          <w:color w:val="000000"/>
          <w:sz w:val="24"/>
          <w:szCs w:val="24"/>
        </w:rPr>
      </w:pPr>
      <w:r w:rsidRPr="000D273D">
        <w:rPr>
          <w:b/>
          <w:bCs/>
          <w:color w:val="000000"/>
          <w:sz w:val="24"/>
          <w:szCs w:val="24"/>
        </w:rPr>
        <w:t> </w:t>
      </w:r>
    </w:p>
    <w:p w:rsidR="000D273D" w:rsidRPr="000D273D" w:rsidRDefault="000D273D" w:rsidP="000D273D">
      <w:pPr>
        <w:ind w:firstLine="567"/>
        <w:jc w:val="center"/>
        <w:outlineLvl w:val="1"/>
        <w:rPr>
          <w:b/>
          <w:bCs/>
          <w:color w:val="000000"/>
          <w:sz w:val="24"/>
          <w:szCs w:val="24"/>
        </w:rPr>
      </w:pPr>
      <w:r w:rsidRPr="000D273D">
        <w:rPr>
          <w:b/>
          <w:bCs/>
          <w:color w:val="000000"/>
          <w:sz w:val="24"/>
          <w:szCs w:val="24"/>
        </w:rPr>
        <w:t>1. Общие положения</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Предмет регулирования</w:t>
      </w:r>
    </w:p>
    <w:p w:rsidR="000D273D" w:rsidRPr="000D273D" w:rsidRDefault="000D273D" w:rsidP="000D273D">
      <w:pPr>
        <w:ind w:firstLine="567"/>
        <w:jc w:val="both"/>
        <w:rPr>
          <w:color w:val="000000"/>
          <w:sz w:val="24"/>
          <w:szCs w:val="24"/>
        </w:rPr>
      </w:pPr>
      <w:r w:rsidRPr="000D273D">
        <w:rPr>
          <w:color w:val="000000"/>
          <w:sz w:val="24"/>
          <w:szCs w:val="24"/>
        </w:rPr>
        <w:t xml:space="preserve">1.1. </w:t>
      </w:r>
      <w:proofErr w:type="gramStart"/>
      <w:r w:rsidRPr="000D273D">
        <w:rPr>
          <w:color w:val="000000"/>
          <w:sz w:val="24"/>
          <w:szCs w:val="24"/>
        </w:rPr>
        <w:t>Административный регламент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(далее - Административный регламент) устанавливает порядок и стандарт предоставления муниципальной услуги «Выдача разрешения на строительство объекта капитального строительства (в</w:t>
      </w:r>
      <w:proofErr w:type="gramEnd"/>
      <w:r w:rsidRPr="000D273D">
        <w:rPr>
          <w:color w:val="000000"/>
          <w:sz w:val="24"/>
          <w:szCs w:val="24"/>
        </w:rPr>
        <w:t xml:space="preserve">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(далее - муниципальная услуга), определяет сроки и последовательность административных процедур (действий) администрации </w:t>
      </w:r>
      <w:proofErr w:type="spellStart"/>
      <w:r w:rsidRPr="000D273D">
        <w:rPr>
          <w:color w:val="000000"/>
          <w:sz w:val="24"/>
          <w:szCs w:val="24"/>
        </w:rPr>
        <w:t>Камешкирского</w:t>
      </w:r>
      <w:proofErr w:type="spellEnd"/>
      <w:r w:rsidRPr="000D273D">
        <w:rPr>
          <w:color w:val="000000"/>
          <w:sz w:val="24"/>
          <w:szCs w:val="24"/>
        </w:rPr>
        <w:t xml:space="preserve"> района Пензенской области (далее - Администрация) при предоставлении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1.2. Предмет регулирования Административного регламента не распространяется на случаи,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0D273D" w:rsidRPr="000D273D" w:rsidRDefault="000D273D" w:rsidP="000D273D">
      <w:pPr>
        <w:ind w:firstLine="567"/>
        <w:jc w:val="both"/>
        <w:rPr>
          <w:color w:val="000000"/>
          <w:sz w:val="24"/>
          <w:szCs w:val="24"/>
        </w:rPr>
      </w:pPr>
      <w:r w:rsidRPr="000D273D">
        <w:rPr>
          <w:color w:val="000000"/>
          <w:sz w:val="24"/>
          <w:szCs w:val="24"/>
        </w:rPr>
        <w:t>Круг заявителей</w:t>
      </w:r>
    </w:p>
    <w:p w:rsidR="000D273D" w:rsidRPr="000D273D" w:rsidRDefault="000D273D" w:rsidP="000D273D">
      <w:pPr>
        <w:ind w:firstLine="567"/>
        <w:jc w:val="both"/>
        <w:rPr>
          <w:color w:val="000000"/>
          <w:sz w:val="24"/>
          <w:szCs w:val="24"/>
        </w:rPr>
      </w:pPr>
      <w:r w:rsidRPr="000D273D">
        <w:rPr>
          <w:color w:val="000000"/>
          <w:sz w:val="24"/>
          <w:szCs w:val="24"/>
        </w:rPr>
        <w:t>1.3. Заявителями при предоставлении муниципальной услуги (далее – заявитель) являются:</w:t>
      </w:r>
    </w:p>
    <w:p w:rsidR="000D273D" w:rsidRPr="000D273D" w:rsidRDefault="000D273D" w:rsidP="000D273D">
      <w:pPr>
        <w:ind w:firstLine="567"/>
        <w:jc w:val="both"/>
        <w:rPr>
          <w:color w:val="000000"/>
          <w:sz w:val="24"/>
          <w:szCs w:val="24"/>
        </w:rPr>
      </w:pPr>
      <w:proofErr w:type="gramStart"/>
      <w:r w:rsidRPr="000D273D">
        <w:rPr>
          <w:color w:val="000000"/>
          <w:sz w:val="24"/>
          <w:szCs w:val="24"/>
        </w:rPr>
        <w:t xml:space="preserve">1.3.1. физические и юридические лица (застройщики) либо их уполномоченные представители, действующие в силу закона или на основании доверенности, обеспечивающие на принадлежащих им земельных участках или на земельных участках иных правообладателей (которым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w:t>
      </w:r>
      <w:r w:rsidRPr="000D273D">
        <w:rPr>
          <w:color w:val="000000"/>
          <w:sz w:val="24"/>
          <w:szCs w:val="24"/>
        </w:rPr>
        <w:lastRenderedPageBreak/>
        <w:t>атомной энергии «</w:t>
      </w:r>
      <w:proofErr w:type="spellStart"/>
      <w:r w:rsidRPr="000D273D">
        <w:rPr>
          <w:color w:val="000000"/>
          <w:sz w:val="24"/>
          <w:szCs w:val="24"/>
        </w:rPr>
        <w:t>Росатом</w:t>
      </w:r>
      <w:proofErr w:type="spellEnd"/>
      <w:r w:rsidRPr="000D273D">
        <w:rPr>
          <w:color w:val="000000"/>
          <w:sz w:val="24"/>
          <w:szCs w:val="24"/>
        </w:rPr>
        <w:t>», Государственная корпорация по космической деятельности «</w:t>
      </w:r>
      <w:proofErr w:type="spellStart"/>
      <w:r w:rsidRPr="000D273D">
        <w:rPr>
          <w:color w:val="000000"/>
          <w:sz w:val="24"/>
          <w:szCs w:val="24"/>
        </w:rPr>
        <w:t>Роскосмос</w:t>
      </w:r>
      <w:proofErr w:type="spellEnd"/>
      <w:r w:rsidRPr="000D273D">
        <w:rPr>
          <w:color w:val="000000"/>
          <w:sz w:val="24"/>
          <w:szCs w:val="24"/>
        </w:rPr>
        <w:t>», органы</w:t>
      </w:r>
      <w:proofErr w:type="gramEnd"/>
      <w:r w:rsidRPr="000D273D">
        <w:rPr>
          <w:color w:val="000000"/>
          <w:sz w:val="24"/>
          <w:szCs w:val="24"/>
        </w:rPr>
        <w:t xml:space="preserve">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государственных (муниципальных) заказчиков) строительство, реконструкцию объектов капитального строительства.</w:t>
      </w:r>
    </w:p>
    <w:p w:rsidR="000D273D" w:rsidRPr="000D273D" w:rsidRDefault="000D273D" w:rsidP="000D273D">
      <w:pPr>
        <w:ind w:firstLine="567"/>
        <w:jc w:val="both"/>
        <w:rPr>
          <w:color w:val="000000"/>
          <w:sz w:val="24"/>
          <w:szCs w:val="24"/>
        </w:rPr>
      </w:pPr>
      <w:r w:rsidRPr="000D273D">
        <w:rPr>
          <w:color w:val="000000"/>
          <w:sz w:val="24"/>
          <w:szCs w:val="24"/>
        </w:rPr>
        <w:t>1.3.2. физическое или юридическое лицо, которое приобрело права на земельный участок с выданным прежнему правообладателю земельного участка разрешением на строительство, реконструкцию объекта капитального строительства;</w:t>
      </w:r>
    </w:p>
    <w:p w:rsidR="000D273D" w:rsidRPr="000D273D" w:rsidRDefault="000D273D" w:rsidP="000D273D">
      <w:pPr>
        <w:ind w:firstLine="567"/>
        <w:jc w:val="both"/>
        <w:rPr>
          <w:color w:val="000000"/>
          <w:sz w:val="24"/>
          <w:szCs w:val="24"/>
        </w:rPr>
      </w:pPr>
      <w:r w:rsidRPr="000D273D">
        <w:rPr>
          <w:color w:val="000000"/>
          <w:sz w:val="24"/>
          <w:szCs w:val="24"/>
        </w:rPr>
        <w:t>1.3.3. физическое или юридическое лицо, у которого возникло право на образованный земельный участок путем объединения земельных участков, и было выдано разрешение на строительство, реконструкцию объекта капитального строительства правообладателю одного из объединенных земельных участков;</w:t>
      </w:r>
    </w:p>
    <w:p w:rsidR="000D273D" w:rsidRPr="000D273D" w:rsidRDefault="000D273D" w:rsidP="000D273D">
      <w:pPr>
        <w:ind w:firstLine="567"/>
        <w:jc w:val="both"/>
        <w:rPr>
          <w:color w:val="000000"/>
          <w:sz w:val="24"/>
          <w:szCs w:val="24"/>
        </w:rPr>
      </w:pPr>
      <w:r w:rsidRPr="000D273D">
        <w:rPr>
          <w:color w:val="000000"/>
          <w:sz w:val="24"/>
          <w:szCs w:val="24"/>
        </w:rPr>
        <w:t>1.3.4. физическое или юридическое лицо, у которого возникло право на один из земельных участков, образованных путем раздела, перераспределения или выдела земельного участка, и прежнему правообладателю земельного участка было выдано разрешение на строительство, реконструкцию объекта капитального строительства;</w:t>
      </w:r>
    </w:p>
    <w:p w:rsidR="000D273D" w:rsidRPr="000D273D" w:rsidRDefault="000D273D" w:rsidP="000D273D">
      <w:pPr>
        <w:ind w:firstLine="567"/>
        <w:jc w:val="both"/>
        <w:rPr>
          <w:color w:val="000000"/>
          <w:sz w:val="24"/>
          <w:szCs w:val="24"/>
        </w:rPr>
      </w:pPr>
      <w:r w:rsidRPr="000D273D">
        <w:rPr>
          <w:color w:val="000000"/>
          <w:sz w:val="24"/>
          <w:szCs w:val="24"/>
        </w:rPr>
        <w:t>1.3.5. новый пользователь недр в случае переоформления лицензии на пользование недрами, который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rsidR="000D273D" w:rsidRPr="000D273D" w:rsidRDefault="000D273D" w:rsidP="000D273D">
      <w:pPr>
        <w:ind w:firstLine="567"/>
        <w:jc w:val="both"/>
        <w:rPr>
          <w:color w:val="000000"/>
          <w:sz w:val="24"/>
          <w:szCs w:val="24"/>
        </w:rPr>
      </w:pPr>
      <w:r w:rsidRPr="000D273D">
        <w:rPr>
          <w:color w:val="000000"/>
          <w:sz w:val="24"/>
          <w:szCs w:val="24"/>
        </w:rPr>
        <w:t>1.3.6. представители лиц, указанных в пунктах 1.3.2-1.3.5 Регламента, действующие в силу закона или на основании доверенности.</w:t>
      </w:r>
    </w:p>
    <w:p w:rsidR="000D273D" w:rsidRPr="000D273D" w:rsidRDefault="000D273D" w:rsidP="000D273D">
      <w:pPr>
        <w:ind w:firstLine="567"/>
        <w:jc w:val="both"/>
        <w:rPr>
          <w:color w:val="000000"/>
          <w:sz w:val="24"/>
          <w:szCs w:val="24"/>
        </w:rPr>
      </w:pPr>
      <w:r w:rsidRPr="000D273D">
        <w:rPr>
          <w:color w:val="000000"/>
          <w:sz w:val="24"/>
          <w:szCs w:val="24"/>
        </w:rPr>
        <w:t>Требования к порядку информирования о предоставлении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1.4.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в электронной форме.</w:t>
      </w:r>
    </w:p>
    <w:p w:rsidR="000D273D" w:rsidRPr="000D273D" w:rsidRDefault="000D273D" w:rsidP="000D273D">
      <w:pPr>
        <w:ind w:firstLine="567"/>
        <w:jc w:val="both"/>
        <w:rPr>
          <w:color w:val="000000"/>
          <w:sz w:val="24"/>
          <w:szCs w:val="24"/>
        </w:rPr>
      </w:pPr>
      <w:r w:rsidRPr="000D273D">
        <w:rPr>
          <w:color w:val="000000"/>
          <w:sz w:val="24"/>
          <w:szCs w:val="24"/>
        </w:rPr>
        <w:t>Информирование о предоставлении Администрацией муниципальной услуги осуществляется:</w:t>
      </w:r>
    </w:p>
    <w:p w:rsidR="000D273D" w:rsidRPr="000D273D" w:rsidRDefault="000D273D" w:rsidP="000D273D">
      <w:pPr>
        <w:ind w:firstLine="567"/>
        <w:jc w:val="both"/>
        <w:rPr>
          <w:color w:val="000000"/>
          <w:sz w:val="24"/>
          <w:szCs w:val="24"/>
        </w:rPr>
      </w:pPr>
      <w:r w:rsidRPr="000D273D">
        <w:rPr>
          <w:color w:val="000000"/>
          <w:sz w:val="24"/>
          <w:szCs w:val="24"/>
        </w:rPr>
        <w:t>1.4.1.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D273D" w:rsidRPr="000D273D" w:rsidRDefault="000D273D" w:rsidP="000D273D">
      <w:pPr>
        <w:ind w:firstLine="567"/>
        <w:jc w:val="both"/>
        <w:rPr>
          <w:color w:val="000000"/>
          <w:sz w:val="24"/>
          <w:szCs w:val="24"/>
        </w:rPr>
      </w:pPr>
      <w:r w:rsidRPr="000D273D">
        <w:rPr>
          <w:color w:val="000000"/>
          <w:sz w:val="24"/>
          <w:szCs w:val="24"/>
        </w:rPr>
        <w:t>1.4.2.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D273D" w:rsidRPr="000D273D" w:rsidRDefault="000D273D" w:rsidP="000D273D">
      <w:pPr>
        <w:ind w:firstLine="567"/>
        <w:jc w:val="both"/>
        <w:rPr>
          <w:color w:val="000000"/>
          <w:sz w:val="24"/>
          <w:szCs w:val="24"/>
        </w:rPr>
      </w:pPr>
      <w:r w:rsidRPr="000D273D">
        <w:rPr>
          <w:color w:val="000000"/>
          <w:sz w:val="24"/>
          <w:szCs w:val="24"/>
        </w:rPr>
        <w:t>1.4.3. посредством использования телефонной, почтовой связи, а также электронной почты;</w:t>
      </w:r>
    </w:p>
    <w:p w:rsidR="000D273D" w:rsidRPr="000D273D" w:rsidRDefault="000D273D" w:rsidP="000D273D">
      <w:pPr>
        <w:ind w:firstLine="567"/>
        <w:jc w:val="both"/>
        <w:rPr>
          <w:color w:val="000000"/>
          <w:sz w:val="24"/>
          <w:szCs w:val="24"/>
        </w:rPr>
      </w:pPr>
      <w:proofErr w:type="gramStart"/>
      <w:r w:rsidRPr="000D273D">
        <w:rPr>
          <w:color w:val="000000"/>
          <w:sz w:val="24"/>
          <w:szCs w:val="24"/>
        </w:rPr>
        <w:t>1.4.4. посредством размещения информации на официальном сайте Администрации в информационно-телекоммуникационной сети «Интернет» (https://kameshkir.pnzreg.ru/)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roofErr w:type="gramEnd"/>
    </w:p>
    <w:p w:rsidR="000D273D" w:rsidRPr="000D273D" w:rsidRDefault="000D273D" w:rsidP="000D273D">
      <w:pPr>
        <w:ind w:firstLine="567"/>
        <w:jc w:val="both"/>
        <w:rPr>
          <w:color w:val="000000"/>
          <w:sz w:val="24"/>
          <w:szCs w:val="24"/>
        </w:rPr>
      </w:pPr>
      <w:r w:rsidRPr="000D273D">
        <w:rPr>
          <w:color w:val="000000"/>
          <w:sz w:val="24"/>
          <w:szCs w:val="24"/>
        </w:rPr>
        <w:t>На Едином портале и Региональном портале, официальном сайте Администрации размещается следующая информация:</w:t>
      </w:r>
    </w:p>
    <w:p w:rsidR="000D273D" w:rsidRPr="000D273D" w:rsidRDefault="000D273D" w:rsidP="000D273D">
      <w:pPr>
        <w:ind w:firstLine="567"/>
        <w:jc w:val="both"/>
        <w:rPr>
          <w:color w:val="000000"/>
          <w:sz w:val="24"/>
          <w:szCs w:val="24"/>
        </w:rPr>
      </w:pPr>
      <w:r w:rsidRPr="000D273D">
        <w:rPr>
          <w:color w:val="000000"/>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D273D" w:rsidRPr="000D273D" w:rsidRDefault="000D273D" w:rsidP="000D273D">
      <w:pPr>
        <w:ind w:firstLine="567"/>
        <w:jc w:val="both"/>
        <w:rPr>
          <w:color w:val="000000"/>
          <w:sz w:val="24"/>
          <w:szCs w:val="24"/>
        </w:rPr>
      </w:pPr>
      <w:r w:rsidRPr="000D273D">
        <w:rPr>
          <w:color w:val="000000"/>
          <w:sz w:val="24"/>
          <w:szCs w:val="24"/>
        </w:rPr>
        <w:lastRenderedPageBreak/>
        <w:t>2)     круг заявителей;</w:t>
      </w:r>
    </w:p>
    <w:p w:rsidR="000D273D" w:rsidRPr="000D273D" w:rsidRDefault="000D273D" w:rsidP="000D273D">
      <w:pPr>
        <w:ind w:firstLine="567"/>
        <w:jc w:val="both"/>
        <w:rPr>
          <w:color w:val="000000"/>
          <w:sz w:val="24"/>
          <w:szCs w:val="24"/>
        </w:rPr>
      </w:pPr>
      <w:r w:rsidRPr="000D273D">
        <w:rPr>
          <w:color w:val="000000"/>
          <w:sz w:val="24"/>
          <w:szCs w:val="24"/>
        </w:rPr>
        <w:t>3)    срок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5)  размер государственной пошлины, взимаемой за предоставление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6) исчерпывающий перечень оснований для приостановления или отказа в предоставлении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8)   форма заявления, используемая при предоставлении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0D273D" w:rsidRPr="000D273D" w:rsidRDefault="000D273D" w:rsidP="000D273D">
      <w:pPr>
        <w:ind w:firstLine="567"/>
        <w:jc w:val="both"/>
        <w:rPr>
          <w:color w:val="000000"/>
          <w:sz w:val="24"/>
          <w:szCs w:val="24"/>
        </w:rPr>
      </w:pPr>
      <w:proofErr w:type="gramStart"/>
      <w:r w:rsidRPr="000D273D">
        <w:rPr>
          <w:color w:val="000000"/>
          <w:sz w:val="24"/>
          <w:szCs w:val="24"/>
        </w:rPr>
        <w:t>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0D273D" w:rsidRPr="000D273D" w:rsidRDefault="000D273D" w:rsidP="000D273D">
      <w:pPr>
        <w:ind w:firstLine="567"/>
        <w:jc w:val="both"/>
        <w:rPr>
          <w:color w:val="000000"/>
          <w:sz w:val="24"/>
          <w:szCs w:val="24"/>
        </w:rPr>
      </w:pPr>
      <w:r w:rsidRPr="000D273D">
        <w:rPr>
          <w:color w:val="000000"/>
          <w:sz w:val="24"/>
          <w:szCs w:val="24"/>
        </w:rPr>
        <w:t>1.5. Порядок, форма, место размещения и способы получения справочной информации.</w:t>
      </w:r>
    </w:p>
    <w:p w:rsidR="000D273D" w:rsidRPr="000D273D" w:rsidRDefault="000D273D" w:rsidP="000D273D">
      <w:pPr>
        <w:ind w:firstLine="567"/>
        <w:jc w:val="both"/>
        <w:rPr>
          <w:color w:val="000000"/>
          <w:sz w:val="24"/>
          <w:szCs w:val="24"/>
        </w:rPr>
      </w:pPr>
      <w:r w:rsidRPr="000D273D">
        <w:rPr>
          <w:color w:val="000000"/>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0D273D" w:rsidRPr="000D273D" w:rsidRDefault="000D273D" w:rsidP="000D273D">
      <w:pPr>
        <w:ind w:firstLine="567"/>
        <w:jc w:val="both"/>
        <w:rPr>
          <w:color w:val="000000"/>
          <w:sz w:val="24"/>
          <w:szCs w:val="24"/>
        </w:rPr>
      </w:pPr>
      <w:r w:rsidRPr="000D273D">
        <w:rPr>
          <w:color w:val="000000"/>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1.3 Административного регламента.</w:t>
      </w:r>
    </w:p>
    <w:p w:rsidR="000D273D" w:rsidRPr="000D273D" w:rsidRDefault="000D273D" w:rsidP="000D273D">
      <w:pPr>
        <w:ind w:firstLine="567"/>
        <w:jc w:val="both"/>
        <w:rPr>
          <w:color w:val="000000"/>
          <w:sz w:val="24"/>
          <w:szCs w:val="24"/>
        </w:rPr>
      </w:pPr>
      <w:r w:rsidRPr="000D273D">
        <w:rPr>
          <w:color w:val="000000"/>
          <w:sz w:val="24"/>
          <w:szCs w:val="24"/>
        </w:rPr>
        <w:t>Информирование осуществляется также путем оформления информационных стендов в здании Администрации, где размещается соответствующая справочная информация.</w:t>
      </w:r>
    </w:p>
    <w:p w:rsidR="000D273D" w:rsidRPr="000D273D" w:rsidRDefault="000D273D" w:rsidP="000D273D">
      <w:pPr>
        <w:ind w:firstLine="567"/>
        <w:jc w:val="both"/>
        <w:rPr>
          <w:color w:val="000000"/>
          <w:sz w:val="24"/>
          <w:szCs w:val="24"/>
        </w:rPr>
      </w:pPr>
      <w:r w:rsidRPr="000D273D">
        <w:rPr>
          <w:color w:val="000000"/>
          <w:sz w:val="24"/>
          <w:szCs w:val="24"/>
        </w:rPr>
        <w:t>Справочная информация размещается также на официальном сайте Администрации, Едином портале, Региональном портале.</w:t>
      </w:r>
    </w:p>
    <w:p w:rsidR="000D273D" w:rsidRPr="000D273D" w:rsidRDefault="000D273D" w:rsidP="000D273D">
      <w:pPr>
        <w:ind w:firstLine="567"/>
        <w:jc w:val="both"/>
        <w:rPr>
          <w:color w:val="000000"/>
          <w:sz w:val="24"/>
          <w:szCs w:val="24"/>
        </w:rPr>
      </w:pPr>
      <w:r w:rsidRPr="000D273D">
        <w:rPr>
          <w:color w:val="000000"/>
          <w:sz w:val="24"/>
          <w:szCs w:val="24"/>
        </w:rPr>
        <w:t>К справочной информации относится следующая информация:</w:t>
      </w:r>
    </w:p>
    <w:p w:rsidR="000D273D" w:rsidRPr="000D273D" w:rsidRDefault="000D273D" w:rsidP="000D273D">
      <w:pPr>
        <w:ind w:firstLine="567"/>
        <w:jc w:val="both"/>
        <w:rPr>
          <w:color w:val="000000"/>
          <w:sz w:val="24"/>
          <w:szCs w:val="24"/>
        </w:rPr>
      </w:pPr>
      <w:r w:rsidRPr="000D273D">
        <w:rPr>
          <w:color w:val="000000"/>
          <w:sz w:val="24"/>
          <w:szCs w:val="24"/>
        </w:rPr>
        <w:t>- место нахождения и график работы Администрации,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0D273D" w:rsidRPr="000D273D" w:rsidRDefault="000D273D" w:rsidP="000D273D">
      <w:pPr>
        <w:ind w:firstLine="567"/>
        <w:jc w:val="both"/>
        <w:rPr>
          <w:color w:val="000000"/>
          <w:sz w:val="24"/>
          <w:szCs w:val="24"/>
        </w:rPr>
      </w:pPr>
      <w:r w:rsidRPr="000D273D">
        <w:rPr>
          <w:color w:val="000000"/>
          <w:sz w:val="24"/>
          <w:szCs w:val="24"/>
        </w:rPr>
        <w:t>- справочные телефоны Администрации, организаций, участвующих в предоставлении муниципальной услуги, в том числе номер телефона-автоинформатора (при наличии);</w:t>
      </w:r>
    </w:p>
    <w:p w:rsidR="000D273D" w:rsidRPr="000D273D" w:rsidRDefault="000D273D" w:rsidP="000D273D">
      <w:pPr>
        <w:ind w:firstLine="567"/>
        <w:jc w:val="both"/>
        <w:rPr>
          <w:color w:val="000000"/>
          <w:sz w:val="24"/>
          <w:szCs w:val="24"/>
        </w:rPr>
      </w:pPr>
      <w:r w:rsidRPr="000D273D">
        <w:rPr>
          <w:color w:val="000000"/>
          <w:sz w:val="24"/>
          <w:szCs w:val="24"/>
        </w:rPr>
        <w:t>- адреса официальных сайтов в информационно-телекоммуникационной сети «Интернет» Администрации, организаций, участвующих в предоставлении муниципальной услуги, адреса их электронной почты.</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center"/>
        <w:outlineLvl w:val="1"/>
        <w:rPr>
          <w:b/>
          <w:bCs/>
          <w:color w:val="000000"/>
          <w:sz w:val="24"/>
          <w:szCs w:val="24"/>
        </w:rPr>
      </w:pPr>
      <w:r w:rsidRPr="000D273D">
        <w:rPr>
          <w:b/>
          <w:bCs/>
          <w:color w:val="000000"/>
          <w:sz w:val="24"/>
          <w:szCs w:val="24"/>
        </w:rPr>
        <w:t>2. Стандарт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Наименование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 xml:space="preserve">2.1. Наименование муниципальной услуги -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w:t>
      </w:r>
      <w:r w:rsidRPr="000D273D">
        <w:rPr>
          <w:color w:val="000000"/>
          <w:sz w:val="24"/>
          <w:szCs w:val="24"/>
        </w:rPr>
        <w:lastRenderedPageBreak/>
        <w:t>строительство объекта капитального строительства в связи с продлением срока действия такого разрешения).</w:t>
      </w:r>
    </w:p>
    <w:p w:rsidR="000D273D" w:rsidRPr="000D273D" w:rsidRDefault="000D273D" w:rsidP="000D273D">
      <w:pPr>
        <w:ind w:firstLine="567"/>
        <w:jc w:val="both"/>
        <w:rPr>
          <w:color w:val="000000"/>
          <w:sz w:val="24"/>
          <w:szCs w:val="24"/>
        </w:rPr>
      </w:pPr>
      <w:r w:rsidRPr="000D273D">
        <w:rPr>
          <w:color w:val="000000"/>
          <w:sz w:val="24"/>
          <w:szCs w:val="24"/>
        </w:rPr>
        <w:t>Разрешение на строительство выдается при осуществлении строительства, реконструкции объекта капитального строительства.</w:t>
      </w:r>
    </w:p>
    <w:p w:rsidR="000D273D" w:rsidRPr="000D273D" w:rsidRDefault="000D273D" w:rsidP="000D273D">
      <w:pPr>
        <w:ind w:firstLine="567"/>
        <w:jc w:val="both"/>
        <w:rPr>
          <w:color w:val="000000"/>
          <w:sz w:val="24"/>
          <w:szCs w:val="24"/>
        </w:rPr>
      </w:pPr>
      <w:r w:rsidRPr="000D273D">
        <w:rPr>
          <w:color w:val="000000"/>
          <w:sz w:val="24"/>
          <w:szCs w:val="24"/>
        </w:rPr>
        <w:t xml:space="preserve">Разрешение на строительство выдается за исключением случаев, предусмотренных частями 5 - 6 статьи 51 </w:t>
      </w:r>
      <w:proofErr w:type="spellStart"/>
      <w:r w:rsidRPr="000D273D">
        <w:rPr>
          <w:color w:val="000000"/>
          <w:sz w:val="24"/>
          <w:szCs w:val="24"/>
        </w:rPr>
        <w:t>ГрК</w:t>
      </w:r>
      <w:proofErr w:type="spellEnd"/>
      <w:r w:rsidRPr="000D273D">
        <w:rPr>
          <w:color w:val="000000"/>
          <w:sz w:val="24"/>
          <w:szCs w:val="24"/>
        </w:rPr>
        <w:t xml:space="preserve"> РФ и другими федеральными законами.</w:t>
      </w:r>
    </w:p>
    <w:p w:rsidR="000D273D" w:rsidRPr="000D273D" w:rsidRDefault="000D273D" w:rsidP="000D273D">
      <w:pPr>
        <w:ind w:firstLine="567"/>
        <w:jc w:val="both"/>
        <w:rPr>
          <w:color w:val="000000"/>
          <w:sz w:val="24"/>
          <w:szCs w:val="24"/>
        </w:rPr>
      </w:pPr>
      <w:r w:rsidRPr="000D273D">
        <w:rPr>
          <w:color w:val="000000"/>
          <w:sz w:val="24"/>
          <w:szCs w:val="24"/>
        </w:rPr>
        <w:t>Краткое наименование муниципальной услуги не предусмотрено.</w:t>
      </w:r>
    </w:p>
    <w:p w:rsidR="000D273D" w:rsidRPr="000D273D" w:rsidRDefault="000D273D" w:rsidP="000D273D">
      <w:pPr>
        <w:ind w:firstLine="567"/>
        <w:jc w:val="both"/>
        <w:rPr>
          <w:color w:val="000000"/>
          <w:sz w:val="24"/>
          <w:szCs w:val="24"/>
        </w:rPr>
      </w:pPr>
      <w:r w:rsidRPr="000D273D">
        <w:rPr>
          <w:color w:val="000000"/>
          <w:sz w:val="24"/>
          <w:szCs w:val="24"/>
        </w:rPr>
        <w:t>Наименование органа местного самоуправления, предоставляющего муниципальную услугу</w:t>
      </w:r>
    </w:p>
    <w:p w:rsidR="000D273D" w:rsidRPr="000D273D" w:rsidRDefault="000D273D" w:rsidP="000D273D">
      <w:pPr>
        <w:ind w:firstLine="567"/>
        <w:jc w:val="both"/>
        <w:rPr>
          <w:color w:val="000000"/>
          <w:sz w:val="24"/>
          <w:szCs w:val="24"/>
        </w:rPr>
      </w:pPr>
      <w:r w:rsidRPr="000D273D">
        <w:rPr>
          <w:color w:val="000000"/>
          <w:sz w:val="24"/>
          <w:szCs w:val="24"/>
        </w:rPr>
        <w:t>2.2. Предоставление муниципальной услуги осуществляет Администрация.</w:t>
      </w:r>
    </w:p>
    <w:p w:rsidR="000D273D" w:rsidRPr="000D273D" w:rsidRDefault="000D273D" w:rsidP="000D273D">
      <w:pPr>
        <w:ind w:firstLine="567"/>
        <w:jc w:val="both"/>
        <w:rPr>
          <w:color w:val="000000"/>
          <w:sz w:val="24"/>
          <w:szCs w:val="24"/>
        </w:rPr>
      </w:pPr>
      <w:r w:rsidRPr="000D273D">
        <w:rPr>
          <w:color w:val="000000"/>
          <w:sz w:val="24"/>
          <w:szCs w:val="24"/>
        </w:rPr>
        <w:t>Результат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2.3. Результатом предоставления муниципальной услуги является:</w:t>
      </w:r>
    </w:p>
    <w:p w:rsidR="000D273D" w:rsidRPr="000D273D" w:rsidRDefault="000D273D" w:rsidP="000D273D">
      <w:pPr>
        <w:ind w:firstLine="567"/>
        <w:jc w:val="both"/>
        <w:rPr>
          <w:color w:val="000000"/>
          <w:sz w:val="24"/>
          <w:szCs w:val="24"/>
        </w:rPr>
      </w:pPr>
      <w:r w:rsidRPr="000D273D">
        <w:rPr>
          <w:color w:val="000000"/>
          <w:sz w:val="24"/>
          <w:szCs w:val="24"/>
        </w:rPr>
        <w:t>- выдача разрешения на строительство;</w:t>
      </w:r>
    </w:p>
    <w:p w:rsidR="000D273D" w:rsidRPr="000D273D" w:rsidRDefault="000D273D" w:rsidP="000D273D">
      <w:pPr>
        <w:ind w:firstLine="567"/>
        <w:jc w:val="both"/>
        <w:rPr>
          <w:color w:val="000000"/>
          <w:sz w:val="24"/>
          <w:szCs w:val="24"/>
        </w:rPr>
      </w:pPr>
      <w:r w:rsidRPr="000D273D">
        <w:rPr>
          <w:color w:val="000000"/>
          <w:sz w:val="24"/>
          <w:szCs w:val="24"/>
        </w:rPr>
        <w:t>- отказ в выдаче разрешения на строительство;</w:t>
      </w:r>
    </w:p>
    <w:p w:rsidR="000D273D" w:rsidRPr="000D273D" w:rsidRDefault="000D273D" w:rsidP="000D273D">
      <w:pPr>
        <w:ind w:firstLine="567"/>
        <w:jc w:val="both"/>
        <w:rPr>
          <w:color w:val="000000"/>
          <w:sz w:val="24"/>
          <w:szCs w:val="24"/>
        </w:rPr>
      </w:pPr>
      <w:r w:rsidRPr="000D273D">
        <w:rPr>
          <w:color w:val="000000"/>
          <w:sz w:val="24"/>
          <w:szCs w:val="24"/>
        </w:rPr>
        <w:t>- внесение изменений в разрешение на строительство;</w:t>
      </w:r>
    </w:p>
    <w:p w:rsidR="000D273D" w:rsidRPr="000D273D" w:rsidRDefault="000D273D" w:rsidP="000D273D">
      <w:pPr>
        <w:ind w:firstLine="567"/>
        <w:jc w:val="both"/>
        <w:rPr>
          <w:color w:val="000000"/>
          <w:sz w:val="24"/>
          <w:szCs w:val="24"/>
        </w:rPr>
      </w:pPr>
      <w:r w:rsidRPr="000D273D">
        <w:rPr>
          <w:color w:val="000000"/>
          <w:sz w:val="24"/>
          <w:szCs w:val="24"/>
        </w:rPr>
        <w:t>- отказ во внесении изменений в разрешение на строительство.</w:t>
      </w:r>
    </w:p>
    <w:p w:rsidR="000D273D" w:rsidRPr="000D273D" w:rsidRDefault="000D273D" w:rsidP="000D273D">
      <w:pPr>
        <w:ind w:firstLine="567"/>
        <w:jc w:val="both"/>
        <w:rPr>
          <w:color w:val="000000"/>
          <w:sz w:val="24"/>
          <w:szCs w:val="24"/>
        </w:rPr>
      </w:pPr>
      <w:r w:rsidRPr="000D273D">
        <w:rPr>
          <w:color w:val="000000"/>
          <w:sz w:val="24"/>
          <w:szCs w:val="24"/>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0D273D">
        <w:rPr>
          <w:color w:val="000000"/>
          <w:sz w:val="24"/>
          <w:szCs w:val="24"/>
        </w:rPr>
        <w:t>срока действия результата предоставления муниципальной услуги</w:t>
      </w:r>
      <w:proofErr w:type="gramEnd"/>
      <w:r w:rsidRPr="000D273D">
        <w:rPr>
          <w:color w:val="000000"/>
          <w:sz w:val="24"/>
          <w:szCs w:val="24"/>
        </w:rPr>
        <w:t>.</w:t>
      </w:r>
    </w:p>
    <w:p w:rsidR="000D273D" w:rsidRPr="000D273D" w:rsidRDefault="000D273D" w:rsidP="000D273D">
      <w:pPr>
        <w:ind w:firstLine="567"/>
        <w:jc w:val="both"/>
        <w:rPr>
          <w:color w:val="000000"/>
          <w:sz w:val="24"/>
          <w:szCs w:val="24"/>
        </w:rPr>
      </w:pPr>
      <w:r w:rsidRPr="000D273D">
        <w:rPr>
          <w:color w:val="000000"/>
          <w:sz w:val="24"/>
          <w:szCs w:val="24"/>
        </w:rPr>
        <w:t>Срок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2.4. Срок предоставления муниципальной услуги не может превышать 5 рабочих дней со дня регистрации заявления о выдаче разрешения на строительство (далее - заявление);</w:t>
      </w:r>
    </w:p>
    <w:p w:rsidR="000D273D" w:rsidRPr="000D273D" w:rsidRDefault="000D273D" w:rsidP="000D273D">
      <w:pPr>
        <w:ind w:firstLine="567"/>
        <w:jc w:val="both"/>
        <w:rPr>
          <w:color w:val="000000"/>
          <w:sz w:val="24"/>
          <w:szCs w:val="24"/>
        </w:rPr>
      </w:pPr>
      <w:r w:rsidRPr="000D273D">
        <w:rPr>
          <w:color w:val="000000"/>
          <w:sz w:val="24"/>
          <w:szCs w:val="24"/>
        </w:rPr>
        <w:t xml:space="preserve">2.4.1. </w:t>
      </w:r>
      <w:proofErr w:type="gramStart"/>
      <w:r w:rsidRPr="000D273D">
        <w:rPr>
          <w:color w:val="000000"/>
          <w:sz w:val="24"/>
          <w:szCs w:val="24"/>
        </w:rPr>
        <w:t>Максимальный срок предоставления муниципальной услуги не может превышать пять рабочих дней, исчисляемых со дня поступления в Администрацию уведомления о переходе к физическому или юридическому лицу прав на земельные участки, права пользования недрами, об образовании земельного участка или со дня получения заявления застройщика о внесении изменений в разрешение на строительство (в том числе в связи с необходимостью продления срока действия разрешения</w:t>
      </w:r>
      <w:proofErr w:type="gramEnd"/>
      <w:r w:rsidRPr="000D273D">
        <w:rPr>
          <w:color w:val="000000"/>
          <w:sz w:val="24"/>
          <w:szCs w:val="24"/>
        </w:rPr>
        <w:t xml:space="preserve"> на строительство).</w:t>
      </w:r>
    </w:p>
    <w:p w:rsidR="000D273D" w:rsidRPr="000D273D" w:rsidRDefault="000D273D" w:rsidP="000D273D">
      <w:pPr>
        <w:ind w:firstLine="567"/>
        <w:jc w:val="both"/>
        <w:rPr>
          <w:color w:val="000000"/>
          <w:sz w:val="24"/>
          <w:szCs w:val="24"/>
        </w:rPr>
      </w:pPr>
      <w:r w:rsidRPr="000D273D">
        <w:rPr>
          <w:color w:val="000000"/>
          <w:sz w:val="24"/>
          <w:szCs w:val="24"/>
        </w:rPr>
        <w:t>Правовые основания для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2.5. Правовые основания для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и на Региональном портале.</w:t>
      </w:r>
    </w:p>
    <w:p w:rsidR="000D273D" w:rsidRPr="000D273D" w:rsidRDefault="000D273D" w:rsidP="000D273D">
      <w:pPr>
        <w:ind w:firstLine="567"/>
        <w:jc w:val="both"/>
        <w:rPr>
          <w:color w:val="000000"/>
          <w:sz w:val="24"/>
          <w:szCs w:val="24"/>
        </w:rPr>
      </w:pPr>
      <w:r w:rsidRPr="000D273D">
        <w:rPr>
          <w:color w:val="000000"/>
          <w:sz w:val="24"/>
          <w:szCs w:val="24"/>
        </w:rPr>
        <w:t>Администрация обеспечивает актуализацию перечня нормативных правовых актов, регулирующих предоставление муниципальной услуги, на официальном сайте Администрации и на Региональном портале.</w:t>
      </w:r>
    </w:p>
    <w:p w:rsidR="000D273D" w:rsidRPr="000D273D" w:rsidRDefault="000D273D" w:rsidP="000D273D">
      <w:pPr>
        <w:ind w:firstLine="567"/>
        <w:jc w:val="both"/>
        <w:rPr>
          <w:color w:val="000000"/>
          <w:sz w:val="24"/>
          <w:szCs w:val="24"/>
        </w:rPr>
      </w:pPr>
      <w:r w:rsidRPr="000D273D">
        <w:rPr>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2.6. Исчерпывающий перечень документов, необходимых для выдачи разрешения на строительство, которые заявитель представляет самостоятельно:</w:t>
      </w:r>
    </w:p>
    <w:p w:rsidR="000D273D" w:rsidRPr="000D273D" w:rsidRDefault="000D273D" w:rsidP="000D273D">
      <w:pPr>
        <w:ind w:firstLine="567"/>
        <w:jc w:val="both"/>
        <w:rPr>
          <w:color w:val="000000"/>
          <w:sz w:val="24"/>
          <w:szCs w:val="24"/>
        </w:rPr>
      </w:pPr>
      <w:r w:rsidRPr="000D273D">
        <w:rPr>
          <w:color w:val="000000"/>
          <w:sz w:val="24"/>
          <w:szCs w:val="24"/>
        </w:rPr>
        <w:t>2.6.1. заявление, составленное по форме согласно приложению 1 к настоящему Административному регламенту;</w:t>
      </w:r>
    </w:p>
    <w:p w:rsidR="000D273D" w:rsidRPr="000D273D" w:rsidRDefault="000D273D" w:rsidP="000D273D">
      <w:pPr>
        <w:ind w:firstLine="567"/>
        <w:jc w:val="both"/>
        <w:rPr>
          <w:color w:val="000000"/>
          <w:sz w:val="24"/>
          <w:szCs w:val="24"/>
        </w:rPr>
      </w:pPr>
      <w:r w:rsidRPr="000D273D">
        <w:rPr>
          <w:color w:val="000000"/>
          <w:sz w:val="24"/>
          <w:szCs w:val="24"/>
        </w:rPr>
        <w:t>2.6.2.  документ, удостоверяющий личность заявителя;</w:t>
      </w:r>
    </w:p>
    <w:p w:rsidR="000D273D" w:rsidRPr="000D273D" w:rsidRDefault="000D273D" w:rsidP="000D273D">
      <w:pPr>
        <w:ind w:firstLine="567"/>
        <w:jc w:val="both"/>
        <w:rPr>
          <w:color w:val="000000"/>
          <w:sz w:val="24"/>
          <w:szCs w:val="24"/>
        </w:rPr>
      </w:pPr>
      <w:r w:rsidRPr="000D273D">
        <w:rPr>
          <w:color w:val="000000"/>
          <w:sz w:val="24"/>
          <w:szCs w:val="24"/>
        </w:rPr>
        <w:t>2.6.3. документ, подтверждающий полномочия представителя физического или юридического лица, действовать от его имени;</w:t>
      </w:r>
    </w:p>
    <w:p w:rsidR="000D273D" w:rsidRPr="000D273D" w:rsidRDefault="000D273D" w:rsidP="000D273D">
      <w:pPr>
        <w:ind w:firstLine="567"/>
        <w:jc w:val="both"/>
        <w:rPr>
          <w:color w:val="000000"/>
          <w:sz w:val="24"/>
          <w:szCs w:val="24"/>
        </w:rPr>
      </w:pPr>
      <w:proofErr w:type="gramStart"/>
      <w:r w:rsidRPr="000D273D">
        <w:rPr>
          <w:color w:val="000000"/>
          <w:sz w:val="24"/>
          <w:szCs w:val="24"/>
        </w:rPr>
        <w:t xml:space="preserve">2.6.4. правоустанавливающие документы на земельный участок, в том числе соглашение об установлении сервитута, решение об установлении публичного сервитута, </w:t>
      </w:r>
      <w:r w:rsidRPr="000D273D">
        <w:rPr>
          <w:color w:val="000000"/>
          <w:sz w:val="24"/>
          <w:szCs w:val="24"/>
        </w:rPr>
        <w:lastRenderedPageBreak/>
        <w:t>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РФ, если иное не установлено частью</w:t>
      </w:r>
      <w:proofErr w:type="gramEnd"/>
      <w:r w:rsidRPr="000D273D">
        <w:rPr>
          <w:color w:val="000000"/>
          <w:sz w:val="24"/>
          <w:szCs w:val="24"/>
        </w:rPr>
        <w:t xml:space="preserve"> 7.3 статьи 51 Градостроительного Кодекса РФ;</w:t>
      </w:r>
    </w:p>
    <w:p w:rsidR="000D273D" w:rsidRPr="000D273D" w:rsidRDefault="000D273D" w:rsidP="000D273D">
      <w:pPr>
        <w:ind w:firstLine="567"/>
        <w:jc w:val="both"/>
        <w:rPr>
          <w:color w:val="000000"/>
          <w:sz w:val="24"/>
          <w:szCs w:val="24"/>
        </w:rPr>
      </w:pPr>
      <w:proofErr w:type="gramStart"/>
      <w:r w:rsidRPr="000D273D">
        <w:rPr>
          <w:color w:val="000000"/>
          <w:sz w:val="24"/>
          <w:szCs w:val="24"/>
        </w:rPr>
        <w:t>2.6.4.1.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0D273D">
        <w:rPr>
          <w:color w:val="000000"/>
          <w:sz w:val="24"/>
          <w:szCs w:val="24"/>
        </w:rPr>
        <w:t>Росатом</w:t>
      </w:r>
      <w:proofErr w:type="spellEnd"/>
      <w:r w:rsidRPr="000D273D">
        <w:rPr>
          <w:color w:val="000000"/>
          <w:sz w:val="24"/>
          <w:szCs w:val="24"/>
        </w:rPr>
        <w:t>", Государственной корпорацией по космической деятельности "</w:t>
      </w:r>
      <w:proofErr w:type="spellStart"/>
      <w:r w:rsidRPr="000D273D">
        <w:rPr>
          <w:color w:val="000000"/>
          <w:sz w:val="24"/>
          <w:szCs w:val="24"/>
        </w:rPr>
        <w:t>Роскосмос</w:t>
      </w:r>
      <w:proofErr w:type="spellEnd"/>
      <w:r w:rsidRPr="000D273D">
        <w:rPr>
          <w:color w:val="000000"/>
          <w:sz w:val="24"/>
          <w:szCs w:val="24"/>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w:t>
      </w:r>
      <w:proofErr w:type="gramEnd"/>
      <w:r w:rsidRPr="000D273D">
        <w:rPr>
          <w:color w:val="000000"/>
          <w:sz w:val="24"/>
          <w:szCs w:val="24"/>
        </w:rPr>
        <w:t xml:space="preserve"> соглашение;</w:t>
      </w:r>
    </w:p>
    <w:p w:rsidR="000D273D" w:rsidRPr="000D273D" w:rsidRDefault="000D273D" w:rsidP="000D273D">
      <w:pPr>
        <w:ind w:firstLine="567"/>
        <w:jc w:val="both"/>
        <w:rPr>
          <w:color w:val="000000"/>
          <w:sz w:val="24"/>
          <w:szCs w:val="24"/>
        </w:rPr>
      </w:pPr>
      <w:r w:rsidRPr="000D273D">
        <w:rPr>
          <w:color w:val="000000"/>
          <w:sz w:val="24"/>
          <w:szCs w:val="24"/>
        </w:rPr>
        <w:t>2.6.5. результаты инженерных изысканий и следующие материалы, содержащиеся в утвержденной в соответствии с частью 15 статьи 48 Градостроительного Кодекса РФ проектной документации:</w:t>
      </w:r>
    </w:p>
    <w:p w:rsidR="000D273D" w:rsidRPr="000D273D" w:rsidRDefault="000D273D" w:rsidP="000D273D">
      <w:pPr>
        <w:ind w:firstLine="567"/>
        <w:jc w:val="both"/>
        <w:rPr>
          <w:color w:val="000000"/>
          <w:sz w:val="24"/>
          <w:szCs w:val="24"/>
        </w:rPr>
      </w:pPr>
      <w:r w:rsidRPr="000D273D">
        <w:rPr>
          <w:color w:val="000000"/>
          <w:sz w:val="24"/>
          <w:szCs w:val="24"/>
        </w:rPr>
        <w:t>1) пояснительная записка;</w:t>
      </w:r>
    </w:p>
    <w:p w:rsidR="000D273D" w:rsidRPr="000D273D" w:rsidRDefault="000D273D" w:rsidP="000D273D">
      <w:pPr>
        <w:ind w:firstLine="567"/>
        <w:jc w:val="both"/>
        <w:rPr>
          <w:color w:val="000000"/>
          <w:sz w:val="24"/>
          <w:szCs w:val="24"/>
        </w:rPr>
      </w:pPr>
      <w:proofErr w:type="gramStart"/>
      <w:r w:rsidRPr="000D273D">
        <w:rPr>
          <w:color w:val="000000"/>
          <w:sz w:val="24"/>
          <w:szCs w:val="24"/>
        </w:rPr>
        <w:t>2)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0D273D" w:rsidRPr="000D273D" w:rsidRDefault="000D273D" w:rsidP="000D273D">
      <w:pPr>
        <w:ind w:firstLine="567"/>
        <w:jc w:val="both"/>
        <w:rPr>
          <w:color w:val="000000"/>
          <w:sz w:val="24"/>
          <w:szCs w:val="24"/>
        </w:rPr>
      </w:pPr>
      <w:proofErr w:type="gramStart"/>
      <w:r w:rsidRPr="000D273D">
        <w:rPr>
          <w:color w:val="000000"/>
          <w:sz w:val="24"/>
          <w:szCs w:val="24"/>
        </w:rPr>
        <w:t>3)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rsidR="000D273D" w:rsidRPr="000D273D" w:rsidRDefault="000D273D" w:rsidP="000D273D">
      <w:pPr>
        <w:ind w:firstLine="567"/>
        <w:jc w:val="both"/>
        <w:rPr>
          <w:color w:val="000000"/>
          <w:sz w:val="24"/>
          <w:szCs w:val="24"/>
        </w:rPr>
      </w:pPr>
      <w:r w:rsidRPr="000D273D">
        <w:rPr>
          <w:color w:val="000000"/>
          <w:sz w:val="24"/>
          <w:szCs w:val="24"/>
        </w:rPr>
        <w:t>4)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0D273D" w:rsidRPr="000D273D" w:rsidRDefault="000D273D" w:rsidP="000D273D">
      <w:pPr>
        <w:ind w:firstLine="567"/>
        <w:jc w:val="both"/>
        <w:rPr>
          <w:color w:val="000000"/>
          <w:sz w:val="24"/>
          <w:szCs w:val="24"/>
        </w:rPr>
      </w:pPr>
      <w:proofErr w:type="gramStart"/>
      <w:r w:rsidRPr="000D273D">
        <w:rPr>
          <w:color w:val="000000"/>
          <w:sz w:val="24"/>
          <w:szCs w:val="24"/>
        </w:rPr>
        <w:t>5)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РФ),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w:t>
      </w:r>
      <w:proofErr w:type="gramEnd"/>
      <w:r w:rsidRPr="000D273D">
        <w:rPr>
          <w:color w:val="000000"/>
          <w:sz w:val="24"/>
          <w:szCs w:val="24"/>
        </w:rPr>
        <w:t xml:space="preserve">, </w:t>
      </w:r>
      <w:proofErr w:type="gramStart"/>
      <w:r w:rsidRPr="000D273D">
        <w:rPr>
          <w:color w:val="000000"/>
          <w:sz w:val="24"/>
          <w:szCs w:val="24"/>
        </w:rPr>
        <w:t>предусмотренном частью 12.1 статьи 48 Градостроительного Кодекса РФ), если такая проектная документация подлежит экспертизе в соответствии со статьей 49 Градостроительного Кодекса РФ,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РФ,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РФ;</w:t>
      </w:r>
      <w:proofErr w:type="gramEnd"/>
    </w:p>
    <w:p w:rsidR="000D273D" w:rsidRPr="000D273D" w:rsidRDefault="000D273D" w:rsidP="000D273D">
      <w:pPr>
        <w:ind w:firstLine="567"/>
        <w:jc w:val="both"/>
        <w:rPr>
          <w:color w:val="000000"/>
          <w:sz w:val="24"/>
          <w:szCs w:val="24"/>
        </w:rPr>
      </w:pPr>
      <w:proofErr w:type="gramStart"/>
      <w:r w:rsidRPr="000D273D">
        <w:rPr>
          <w:color w:val="000000"/>
          <w:sz w:val="24"/>
          <w:szCs w:val="24"/>
        </w:rPr>
        <w:t xml:space="preserve">5.1.) подтверждение соответствия вносимых в проектную документацию изменений требованиям, указанным в части 3.8 статьи 49 Градостроительного Кодекса РФ,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w:t>
      </w:r>
      <w:r w:rsidRPr="000D273D">
        <w:rPr>
          <w:color w:val="000000"/>
          <w:sz w:val="24"/>
          <w:szCs w:val="24"/>
        </w:rPr>
        <w:lastRenderedPageBreak/>
        <w:t>привлеченным этим лицом в соответствии с Градостроительным Кодексом РФ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w:t>
      </w:r>
      <w:proofErr w:type="gramEnd"/>
      <w:r w:rsidRPr="000D273D">
        <w:rPr>
          <w:color w:val="000000"/>
          <w:sz w:val="24"/>
          <w:szCs w:val="24"/>
        </w:rPr>
        <w:t xml:space="preserve"> в соответствии с частью 3.8 статьи 49 Градостроительного Кодекса РФ;</w:t>
      </w:r>
    </w:p>
    <w:p w:rsidR="000D273D" w:rsidRPr="000D273D" w:rsidRDefault="000D273D" w:rsidP="000D273D">
      <w:pPr>
        <w:ind w:firstLine="567"/>
        <w:jc w:val="both"/>
        <w:rPr>
          <w:color w:val="000000"/>
          <w:sz w:val="24"/>
          <w:szCs w:val="24"/>
        </w:rPr>
      </w:pPr>
      <w:r w:rsidRPr="000D273D">
        <w:rPr>
          <w:color w:val="000000"/>
          <w:sz w:val="24"/>
          <w:szCs w:val="24"/>
        </w:rPr>
        <w:t>5.2.) подтверждение соответствия вносимых в проектную документацию изменений требованиям, указанным в части 3.9 статьи 49 Градостроительного Кодекса РФ,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РФ;</w:t>
      </w:r>
    </w:p>
    <w:p w:rsidR="000D273D" w:rsidRPr="000D273D" w:rsidRDefault="000D273D" w:rsidP="000D273D">
      <w:pPr>
        <w:ind w:firstLine="567"/>
        <w:jc w:val="both"/>
        <w:rPr>
          <w:sz w:val="24"/>
          <w:szCs w:val="24"/>
        </w:rPr>
      </w:pPr>
      <w:r w:rsidRPr="000D273D">
        <w:rPr>
          <w:sz w:val="24"/>
          <w:szCs w:val="24"/>
        </w:rPr>
        <w:t>6) согласие всех правообладателей объекта капитального строительства в случае реконструкции такого объекта, за исключением указанных в пункте 6.2 настоящего пункта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rsidR="000D273D" w:rsidRPr="000D273D" w:rsidRDefault="000D273D" w:rsidP="000D273D">
      <w:pPr>
        <w:ind w:firstLine="567"/>
        <w:jc w:val="both"/>
        <w:rPr>
          <w:color w:val="000000"/>
          <w:sz w:val="24"/>
          <w:szCs w:val="24"/>
        </w:rPr>
      </w:pPr>
      <w:proofErr w:type="gramStart"/>
      <w:r w:rsidRPr="000D273D">
        <w:rPr>
          <w:color w:val="000000"/>
          <w:sz w:val="24"/>
          <w:szCs w:val="24"/>
        </w:rPr>
        <w:t>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0D273D">
        <w:rPr>
          <w:color w:val="000000"/>
          <w:sz w:val="24"/>
          <w:szCs w:val="24"/>
        </w:rPr>
        <w:t>Росатом</w:t>
      </w:r>
      <w:proofErr w:type="spellEnd"/>
      <w:r w:rsidRPr="000D273D">
        <w:rPr>
          <w:color w:val="000000"/>
          <w:sz w:val="24"/>
          <w:szCs w:val="24"/>
        </w:rPr>
        <w:t>", Государственной корпорацией по космической деятельности "</w:t>
      </w:r>
      <w:proofErr w:type="spellStart"/>
      <w:r w:rsidRPr="000D273D">
        <w:rPr>
          <w:color w:val="000000"/>
          <w:sz w:val="24"/>
          <w:szCs w:val="24"/>
        </w:rPr>
        <w:t>Роскосмос</w:t>
      </w:r>
      <w:proofErr w:type="spellEnd"/>
      <w:r w:rsidRPr="000D273D">
        <w:rPr>
          <w:color w:val="000000"/>
          <w:sz w:val="24"/>
          <w:szCs w:val="24"/>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w:t>
      </w:r>
      <w:proofErr w:type="gramEnd"/>
      <w:r w:rsidRPr="000D273D">
        <w:rPr>
          <w:color w:val="000000"/>
          <w:sz w:val="24"/>
          <w:szCs w:val="24"/>
        </w:rPr>
        <w:t xml:space="preserve"> осуществляет соответственно функции и полномочия учредителя или права собственника имущества, - соглашение о проведении такой реконструкции, </w:t>
      </w:r>
      <w:proofErr w:type="gramStart"/>
      <w:r w:rsidRPr="000D273D">
        <w:rPr>
          <w:color w:val="000000"/>
          <w:sz w:val="24"/>
          <w:szCs w:val="24"/>
        </w:rPr>
        <w:t>определяющее</w:t>
      </w:r>
      <w:proofErr w:type="gramEnd"/>
      <w:r w:rsidRPr="000D273D">
        <w:rPr>
          <w:color w:val="000000"/>
          <w:sz w:val="24"/>
          <w:szCs w:val="24"/>
        </w:rPr>
        <w:t xml:space="preserve"> в том числе условия и порядок возмещения ущерба, причиненного указанному объекту при осуществлении реконструкции;</w:t>
      </w:r>
    </w:p>
    <w:p w:rsidR="000D273D" w:rsidRPr="000D273D" w:rsidRDefault="000D273D" w:rsidP="000D273D">
      <w:pPr>
        <w:ind w:firstLine="567"/>
        <w:jc w:val="both"/>
        <w:rPr>
          <w:color w:val="000000"/>
          <w:sz w:val="24"/>
          <w:szCs w:val="24"/>
        </w:rPr>
      </w:pPr>
      <w:r w:rsidRPr="000D273D">
        <w:rPr>
          <w:color w:val="000000"/>
          <w:sz w:val="24"/>
          <w:szCs w:val="24"/>
        </w:rPr>
        <w:t xml:space="preserve">6.2.) решение общего собрания собственников помещений и </w:t>
      </w:r>
      <w:proofErr w:type="spellStart"/>
      <w:r w:rsidRPr="000D273D">
        <w:rPr>
          <w:color w:val="000000"/>
          <w:sz w:val="24"/>
          <w:szCs w:val="24"/>
        </w:rPr>
        <w:t>машино</w:t>
      </w:r>
      <w:proofErr w:type="spellEnd"/>
      <w:r w:rsidRPr="000D273D">
        <w:rPr>
          <w:color w:val="000000"/>
          <w:sz w:val="24"/>
          <w:szCs w:val="24"/>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0D273D">
        <w:rPr>
          <w:color w:val="000000"/>
          <w:sz w:val="24"/>
          <w:szCs w:val="24"/>
        </w:rPr>
        <w:t>машино</w:t>
      </w:r>
      <w:proofErr w:type="spellEnd"/>
      <w:r w:rsidRPr="000D273D">
        <w:rPr>
          <w:color w:val="000000"/>
          <w:sz w:val="24"/>
          <w:szCs w:val="24"/>
        </w:rPr>
        <w:t>-мест в многоквартирном доме;</w:t>
      </w:r>
    </w:p>
    <w:p w:rsidR="000D273D" w:rsidRPr="000D273D" w:rsidRDefault="000D273D" w:rsidP="000D273D">
      <w:pPr>
        <w:ind w:firstLine="567"/>
        <w:jc w:val="both"/>
        <w:rPr>
          <w:color w:val="000000"/>
          <w:sz w:val="24"/>
          <w:szCs w:val="24"/>
        </w:rPr>
      </w:pPr>
      <w:r w:rsidRPr="000D273D">
        <w:rPr>
          <w:color w:val="000000"/>
          <w:sz w:val="24"/>
          <w:szCs w:val="24"/>
        </w:rPr>
        <w:t>7)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0D273D" w:rsidRPr="000D273D" w:rsidRDefault="000D273D" w:rsidP="000D273D">
      <w:pPr>
        <w:ind w:firstLine="567"/>
        <w:jc w:val="both"/>
        <w:rPr>
          <w:color w:val="000000"/>
          <w:sz w:val="24"/>
          <w:szCs w:val="24"/>
        </w:rPr>
      </w:pPr>
      <w:r w:rsidRPr="000D273D">
        <w:rPr>
          <w:color w:val="000000"/>
          <w:sz w:val="24"/>
          <w:szCs w:val="24"/>
        </w:rPr>
        <w:t>2.7. Исчерпывающий перечень документов, необходимых для внесения изменения в разрешение на строительство, которые заявитель представляет самостоятельно:</w:t>
      </w:r>
    </w:p>
    <w:p w:rsidR="000D273D" w:rsidRPr="000D273D" w:rsidRDefault="000D273D" w:rsidP="000D273D">
      <w:pPr>
        <w:ind w:firstLine="567"/>
        <w:jc w:val="both"/>
        <w:rPr>
          <w:color w:val="000000"/>
          <w:sz w:val="24"/>
          <w:szCs w:val="24"/>
        </w:rPr>
      </w:pPr>
      <w:r w:rsidRPr="000D273D">
        <w:rPr>
          <w:color w:val="000000"/>
          <w:sz w:val="24"/>
          <w:szCs w:val="24"/>
        </w:rPr>
        <w:t>Исчерпывающий перечень документов, необходимых для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2.7.1. Заявители, указанные в пунктах 1.3.2 - 1.3.5 Регламента, направляют в Администрацию уведомления в письменной форме согласно приложению 4 к Регламенту о переходе прав на земельные участки, права пользования недрами, об образовании земельного участка (далее – уведомление) с указанием реквизитов:</w:t>
      </w:r>
    </w:p>
    <w:p w:rsidR="000D273D" w:rsidRPr="000D273D" w:rsidRDefault="000D273D" w:rsidP="000D273D">
      <w:pPr>
        <w:ind w:firstLine="567"/>
        <w:jc w:val="both"/>
        <w:rPr>
          <w:color w:val="000000"/>
          <w:sz w:val="24"/>
          <w:szCs w:val="24"/>
        </w:rPr>
      </w:pPr>
      <w:r w:rsidRPr="000D273D">
        <w:rPr>
          <w:color w:val="000000"/>
          <w:sz w:val="24"/>
          <w:szCs w:val="24"/>
        </w:rPr>
        <w:t>1) правоустанавливающих документов на земельные участки в случае, указанном в части 21.5 статьи 51 Градостроительного кодекса РФ;</w:t>
      </w:r>
    </w:p>
    <w:p w:rsidR="000D273D" w:rsidRPr="000D273D" w:rsidRDefault="000D273D" w:rsidP="000D273D">
      <w:pPr>
        <w:ind w:firstLine="567"/>
        <w:jc w:val="both"/>
        <w:rPr>
          <w:color w:val="000000"/>
          <w:sz w:val="24"/>
          <w:szCs w:val="24"/>
        </w:rPr>
      </w:pPr>
      <w:r w:rsidRPr="000D273D">
        <w:rPr>
          <w:color w:val="000000"/>
          <w:sz w:val="24"/>
          <w:szCs w:val="24"/>
        </w:rPr>
        <w:t>2) решения об образовании земельных участков в случаях, предусмотренных частями 21.6 и 21.7 статьи 51 Градостроительного кодекса РФ,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0D273D" w:rsidRPr="000D273D" w:rsidRDefault="000D273D" w:rsidP="000D273D">
      <w:pPr>
        <w:ind w:firstLine="567"/>
        <w:jc w:val="both"/>
        <w:rPr>
          <w:color w:val="000000"/>
          <w:sz w:val="24"/>
          <w:szCs w:val="24"/>
        </w:rPr>
      </w:pPr>
      <w:r w:rsidRPr="000D273D">
        <w:rPr>
          <w:color w:val="000000"/>
          <w:sz w:val="24"/>
          <w:szCs w:val="24"/>
        </w:rPr>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w:t>
      </w:r>
      <w:r w:rsidRPr="000D273D">
        <w:rPr>
          <w:color w:val="000000"/>
          <w:sz w:val="24"/>
          <w:szCs w:val="24"/>
        </w:rPr>
        <w:lastRenderedPageBreak/>
        <w:t>предусмотренном частью 21.7 статьи 51 Градостроительного кодекса РФ;</w:t>
      </w:r>
    </w:p>
    <w:p w:rsidR="000D273D" w:rsidRPr="000D273D" w:rsidRDefault="000D273D" w:rsidP="000D273D">
      <w:pPr>
        <w:ind w:firstLine="567"/>
        <w:jc w:val="both"/>
        <w:rPr>
          <w:color w:val="000000"/>
          <w:sz w:val="24"/>
          <w:szCs w:val="24"/>
        </w:rPr>
      </w:pPr>
      <w:r w:rsidRPr="000D273D">
        <w:rPr>
          <w:color w:val="000000"/>
          <w:sz w:val="24"/>
          <w:szCs w:val="24"/>
        </w:rPr>
        <w:t>4) решения о предоставлении права пользования недрами и решения о переоформлении лицензии на право пользования недрами в случае, предусмотренном частью 21.9 статьи 51 Градостроительного кодекса РФ.</w:t>
      </w:r>
    </w:p>
    <w:p w:rsidR="000D273D" w:rsidRPr="000D273D" w:rsidRDefault="000D273D" w:rsidP="000D273D">
      <w:pPr>
        <w:ind w:firstLine="567"/>
        <w:jc w:val="both"/>
        <w:rPr>
          <w:color w:val="000000"/>
          <w:sz w:val="24"/>
          <w:szCs w:val="24"/>
        </w:rPr>
      </w:pPr>
      <w:r w:rsidRPr="000D273D">
        <w:rPr>
          <w:color w:val="000000"/>
          <w:sz w:val="24"/>
          <w:szCs w:val="24"/>
        </w:rPr>
        <w:t>Копии указанных документов могут быть представлены заявителем (представителем заявителя) одновременно с уведомлением.</w:t>
      </w:r>
    </w:p>
    <w:p w:rsidR="000D273D" w:rsidRPr="000D273D" w:rsidRDefault="000D273D" w:rsidP="000D273D">
      <w:pPr>
        <w:ind w:firstLine="567"/>
        <w:jc w:val="both"/>
        <w:rPr>
          <w:color w:val="000000"/>
          <w:sz w:val="24"/>
          <w:szCs w:val="24"/>
        </w:rPr>
      </w:pPr>
      <w:r w:rsidRPr="000D273D">
        <w:rPr>
          <w:color w:val="000000"/>
          <w:sz w:val="24"/>
          <w:szCs w:val="24"/>
        </w:rPr>
        <w:t>2.7.2. В случае поступления в Администрацию заявления заявителя (представителя заявителя) о внесении изменений в разрешение на строительство (далее – заявление),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строительство необходимы следующие документы:</w:t>
      </w:r>
    </w:p>
    <w:p w:rsidR="000D273D" w:rsidRPr="000D273D" w:rsidRDefault="000D273D" w:rsidP="000D273D">
      <w:pPr>
        <w:ind w:firstLine="567"/>
        <w:jc w:val="both"/>
        <w:rPr>
          <w:color w:val="000000"/>
          <w:sz w:val="24"/>
          <w:szCs w:val="24"/>
        </w:rPr>
      </w:pPr>
      <w:proofErr w:type="gramStart"/>
      <w:r w:rsidRPr="000D273D">
        <w:rPr>
          <w:color w:val="000000"/>
          <w:sz w:val="24"/>
          <w:szCs w:val="24"/>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РФ, если иное не установлено частью</w:t>
      </w:r>
      <w:proofErr w:type="gramEnd"/>
      <w:r w:rsidRPr="000D273D">
        <w:rPr>
          <w:color w:val="000000"/>
          <w:sz w:val="24"/>
          <w:szCs w:val="24"/>
        </w:rPr>
        <w:t xml:space="preserve"> 7.3 статьи 51 Градостроительного Кодекса РФ;</w:t>
      </w:r>
    </w:p>
    <w:p w:rsidR="000D273D" w:rsidRPr="000D273D" w:rsidRDefault="000D273D" w:rsidP="000D273D">
      <w:pPr>
        <w:ind w:firstLine="567"/>
        <w:jc w:val="both"/>
        <w:rPr>
          <w:color w:val="000000"/>
          <w:sz w:val="24"/>
          <w:szCs w:val="24"/>
        </w:rPr>
      </w:pPr>
      <w:proofErr w:type="gramStart"/>
      <w:r w:rsidRPr="000D273D">
        <w:rPr>
          <w:color w:val="000000"/>
          <w:sz w:val="24"/>
          <w:szCs w:val="24"/>
        </w:rPr>
        <w:t>1.1)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0D273D">
        <w:rPr>
          <w:color w:val="000000"/>
          <w:sz w:val="24"/>
          <w:szCs w:val="24"/>
        </w:rPr>
        <w:t>Росатом</w:t>
      </w:r>
      <w:proofErr w:type="spellEnd"/>
      <w:r w:rsidRPr="000D273D">
        <w:rPr>
          <w:color w:val="000000"/>
          <w:sz w:val="24"/>
          <w:szCs w:val="24"/>
        </w:rPr>
        <w:t>", Государственной корпорацией по космической деятельности "</w:t>
      </w:r>
      <w:proofErr w:type="spellStart"/>
      <w:r w:rsidRPr="000D273D">
        <w:rPr>
          <w:color w:val="000000"/>
          <w:sz w:val="24"/>
          <w:szCs w:val="24"/>
        </w:rPr>
        <w:t>Роскосмос</w:t>
      </w:r>
      <w:proofErr w:type="spellEnd"/>
      <w:r w:rsidRPr="000D273D">
        <w:rPr>
          <w:color w:val="000000"/>
          <w:sz w:val="24"/>
          <w:szCs w:val="24"/>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w:t>
      </w:r>
      <w:proofErr w:type="gramEnd"/>
      <w:r w:rsidRPr="000D273D">
        <w:rPr>
          <w:color w:val="000000"/>
          <w:sz w:val="24"/>
          <w:szCs w:val="24"/>
        </w:rPr>
        <w:t xml:space="preserve"> соглашение;</w:t>
      </w:r>
    </w:p>
    <w:p w:rsidR="000D273D" w:rsidRPr="000D273D" w:rsidRDefault="000D273D" w:rsidP="000D273D">
      <w:pPr>
        <w:ind w:firstLine="567"/>
        <w:jc w:val="both"/>
        <w:rPr>
          <w:color w:val="000000"/>
          <w:sz w:val="24"/>
          <w:szCs w:val="24"/>
        </w:rPr>
      </w:pPr>
      <w:proofErr w:type="gramStart"/>
      <w:r w:rsidRPr="000D273D">
        <w:rPr>
          <w:color w:val="000000"/>
          <w:sz w:val="24"/>
          <w:szCs w:val="24"/>
        </w:rPr>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w:t>
      </w:r>
      <w:proofErr w:type="gramEnd"/>
      <w:r w:rsidRPr="000D273D">
        <w:rPr>
          <w:color w:val="000000"/>
          <w:sz w:val="24"/>
          <w:szCs w:val="24"/>
        </w:rPr>
        <w:t xml:space="preserve"> </w:t>
      </w:r>
      <w:proofErr w:type="gramStart"/>
      <w:r w:rsidRPr="000D273D">
        <w:rPr>
          <w:color w:val="000000"/>
          <w:sz w:val="24"/>
          <w:szCs w:val="24"/>
        </w:rPr>
        <w:t>случае</w:t>
      </w:r>
      <w:proofErr w:type="gramEnd"/>
      <w:r w:rsidRPr="000D273D">
        <w:rPr>
          <w:color w:val="000000"/>
          <w:sz w:val="24"/>
          <w:szCs w:val="24"/>
        </w:rPr>
        <w:t xml:space="preserve"> выдачи разрешения на строительство линейного объекта, для размещения которого не требуется образование земельного участка;</w:t>
      </w:r>
    </w:p>
    <w:p w:rsidR="000D273D" w:rsidRPr="000D273D" w:rsidRDefault="000D273D" w:rsidP="000D273D">
      <w:pPr>
        <w:ind w:firstLine="567"/>
        <w:jc w:val="both"/>
        <w:rPr>
          <w:color w:val="000000"/>
          <w:sz w:val="24"/>
          <w:szCs w:val="24"/>
        </w:rPr>
      </w:pPr>
      <w:r w:rsidRPr="000D273D">
        <w:rPr>
          <w:color w:val="000000"/>
          <w:sz w:val="24"/>
          <w:szCs w:val="24"/>
        </w:rPr>
        <w:t>3) результаты инженерных изысканий и следующие материалы, содержащиеся в утвержденной в соответствии с частью 15 статьи 48 Градостроительного Кодекса РФ проектной документации:</w:t>
      </w:r>
    </w:p>
    <w:p w:rsidR="000D273D" w:rsidRPr="000D273D" w:rsidRDefault="000D273D" w:rsidP="000D273D">
      <w:pPr>
        <w:ind w:firstLine="567"/>
        <w:jc w:val="both"/>
        <w:rPr>
          <w:color w:val="000000"/>
          <w:sz w:val="24"/>
          <w:szCs w:val="24"/>
        </w:rPr>
      </w:pPr>
      <w:r w:rsidRPr="000D273D">
        <w:rPr>
          <w:color w:val="000000"/>
          <w:sz w:val="24"/>
          <w:szCs w:val="24"/>
        </w:rPr>
        <w:t>а)    пояснительная записка;</w:t>
      </w:r>
    </w:p>
    <w:p w:rsidR="000D273D" w:rsidRPr="000D273D" w:rsidRDefault="000D273D" w:rsidP="000D273D">
      <w:pPr>
        <w:ind w:firstLine="567"/>
        <w:jc w:val="both"/>
        <w:rPr>
          <w:color w:val="000000"/>
          <w:sz w:val="24"/>
          <w:szCs w:val="24"/>
        </w:rPr>
      </w:pPr>
      <w:proofErr w:type="gramStart"/>
      <w:r w:rsidRPr="000D273D">
        <w:rPr>
          <w:color w:val="000000"/>
          <w:sz w:val="24"/>
          <w:szCs w:val="24"/>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0D273D" w:rsidRPr="000D273D" w:rsidRDefault="000D273D" w:rsidP="000D273D">
      <w:pPr>
        <w:ind w:firstLine="567"/>
        <w:jc w:val="both"/>
        <w:rPr>
          <w:color w:val="000000"/>
          <w:sz w:val="24"/>
          <w:szCs w:val="24"/>
        </w:rPr>
      </w:pPr>
      <w:proofErr w:type="gramStart"/>
      <w:r w:rsidRPr="000D273D">
        <w:rPr>
          <w:color w:val="000000"/>
          <w:sz w:val="24"/>
          <w:szCs w:val="24"/>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rsidR="000D273D" w:rsidRPr="000D273D" w:rsidRDefault="000D273D" w:rsidP="000D273D">
      <w:pPr>
        <w:ind w:firstLine="567"/>
        <w:jc w:val="both"/>
        <w:rPr>
          <w:color w:val="000000"/>
          <w:sz w:val="24"/>
          <w:szCs w:val="24"/>
        </w:rPr>
      </w:pPr>
      <w:r w:rsidRPr="000D273D">
        <w:rPr>
          <w:color w:val="000000"/>
          <w:sz w:val="24"/>
          <w:szCs w:val="24"/>
        </w:rPr>
        <w:lastRenderedPageBreak/>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0D273D" w:rsidRPr="000D273D" w:rsidRDefault="000D273D" w:rsidP="000D273D">
      <w:pPr>
        <w:ind w:firstLine="567"/>
        <w:jc w:val="both"/>
        <w:rPr>
          <w:color w:val="000000"/>
          <w:sz w:val="24"/>
          <w:szCs w:val="24"/>
        </w:rPr>
      </w:pPr>
      <w:proofErr w:type="gramStart"/>
      <w:r w:rsidRPr="000D273D">
        <w:rPr>
          <w:color w:val="000000"/>
          <w:sz w:val="24"/>
          <w:szCs w:val="24"/>
        </w:rPr>
        <w:t>4)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РФ),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w:t>
      </w:r>
      <w:proofErr w:type="gramEnd"/>
      <w:r w:rsidRPr="000D273D">
        <w:rPr>
          <w:color w:val="000000"/>
          <w:sz w:val="24"/>
          <w:szCs w:val="24"/>
        </w:rPr>
        <w:t xml:space="preserve">, </w:t>
      </w:r>
      <w:proofErr w:type="gramStart"/>
      <w:r w:rsidRPr="000D273D">
        <w:rPr>
          <w:color w:val="000000"/>
          <w:sz w:val="24"/>
          <w:szCs w:val="24"/>
        </w:rPr>
        <w:t>предусмотренном частью 12.1 статьи 48 Градостроительного Кодекса РФ), если такая проектная документация подлежит экспертизе в соответствии со статьей 49 Градостроительного Кодекса РФ,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РФ,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РФ;</w:t>
      </w:r>
      <w:proofErr w:type="gramEnd"/>
    </w:p>
    <w:p w:rsidR="000D273D" w:rsidRPr="000D273D" w:rsidRDefault="000D273D" w:rsidP="000D273D">
      <w:pPr>
        <w:ind w:firstLine="567"/>
        <w:jc w:val="both"/>
        <w:rPr>
          <w:color w:val="000000"/>
          <w:sz w:val="24"/>
          <w:szCs w:val="24"/>
        </w:rPr>
      </w:pPr>
      <w:r w:rsidRPr="000D273D">
        <w:rPr>
          <w:color w:val="000000"/>
          <w:sz w:val="24"/>
          <w:szCs w:val="24"/>
        </w:rPr>
        <w:t>4.1) подтверждение соответствия вносимых в проектную документацию изменений требованиям, указанным в части 3.8 статьи 49 Градостроительного Кодекса РФ,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РФ специалистом по организации архитектурн</w:t>
      </w:r>
      <w:proofErr w:type="gramStart"/>
      <w:r w:rsidRPr="000D273D">
        <w:rPr>
          <w:color w:val="000000"/>
          <w:sz w:val="24"/>
          <w:szCs w:val="24"/>
        </w:rPr>
        <w:t>о-</w:t>
      </w:r>
      <w:proofErr w:type="gramEnd"/>
      <w:r w:rsidRPr="000D273D">
        <w:rPr>
          <w:color w:val="000000"/>
          <w:sz w:val="24"/>
          <w:szCs w:val="24"/>
        </w:rPr>
        <w:t xml:space="preserve"> 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РФ;</w:t>
      </w:r>
    </w:p>
    <w:p w:rsidR="000D273D" w:rsidRPr="000D273D" w:rsidRDefault="000D273D" w:rsidP="000D273D">
      <w:pPr>
        <w:ind w:firstLine="567"/>
        <w:jc w:val="both"/>
        <w:rPr>
          <w:color w:val="000000"/>
          <w:sz w:val="24"/>
          <w:szCs w:val="24"/>
        </w:rPr>
      </w:pPr>
      <w:r w:rsidRPr="000D273D">
        <w:rPr>
          <w:color w:val="000000"/>
          <w:sz w:val="24"/>
          <w:szCs w:val="24"/>
        </w:rPr>
        <w:t>4.2) подтверждение соответствия вносимых в проектную документацию изменений требованиям, указанным в части 3.9 статьи 49 Градостроительного Кодекса РФ,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РФ;</w:t>
      </w:r>
    </w:p>
    <w:p w:rsidR="000D273D" w:rsidRPr="000D273D" w:rsidRDefault="000D273D" w:rsidP="000D273D">
      <w:pPr>
        <w:ind w:firstLine="567"/>
        <w:jc w:val="both"/>
        <w:rPr>
          <w:color w:val="000000"/>
          <w:sz w:val="24"/>
          <w:szCs w:val="24"/>
        </w:rPr>
      </w:pPr>
      <w:r w:rsidRPr="000D273D">
        <w:rPr>
          <w:color w:val="000000"/>
          <w:sz w:val="24"/>
          <w:szCs w:val="24"/>
        </w:rPr>
        <w:t>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РФ);</w:t>
      </w:r>
    </w:p>
    <w:p w:rsidR="000D273D" w:rsidRPr="000D273D" w:rsidRDefault="000D273D" w:rsidP="000D273D">
      <w:pPr>
        <w:ind w:firstLine="567"/>
        <w:jc w:val="both"/>
        <w:rPr>
          <w:color w:val="000000"/>
          <w:sz w:val="24"/>
          <w:szCs w:val="24"/>
        </w:rPr>
      </w:pPr>
      <w:r w:rsidRPr="000D273D">
        <w:rPr>
          <w:color w:val="000000"/>
          <w:sz w:val="24"/>
          <w:szCs w:val="24"/>
        </w:rPr>
        <w:t>6)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РФ случаев реконструкции многоквартирного дома;</w:t>
      </w:r>
    </w:p>
    <w:p w:rsidR="000D273D" w:rsidRPr="000D273D" w:rsidRDefault="000D273D" w:rsidP="000D273D">
      <w:pPr>
        <w:ind w:firstLine="567"/>
        <w:jc w:val="both"/>
        <w:rPr>
          <w:color w:val="000000"/>
          <w:sz w:val="24"/>
          <w:szCs w:val="24"/>
        </w:rPr>
      </w:pPr>
      <w:proofErr w:type="gramStart"/>
      <w:r w:rsidRPr="000D273D">
        <w:rPr>
          <w:color w:val="000000"/>
          <w:sz w:val="24"/>
          <w:szCs w:val="24"/>
        </w:rPr>
        <w:t>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0D273D">
        <w:rPr>
          <w:color w:val="000000"/>
          <w:sz w:val="24"/>
          <w:szCs w:val="24"/>
        </w:rPr>
        <w:t>Росатом</w:t>
      </w:r>
      <w:proofErr w:type="spellEnd"/>
      <w:r w:rsidRPr="000D273D">
        <w:rPr>
          <w:color w:val="000000"/>
          <w:sz w:val="24"/>
          <w:szCs w:val="24"/>
        </w:rPr>
        <w:t>", Государственной корпорацией по космической деятельности "</w:t>
      </w:r>
      <w:proofErr w:type="spellStart"/>
      <w:r w:rsidRPr="000D273D">
        <w:rPr>
          <w:color w:val="000000"/>
          <w:sz w:val="24"/>
          <w:szCs w:val="24"/>
        </w:rPr>
        <w:t>Роскосмос</w:t>
      </w:r>
      <w:proofErr w:type="spellEnd"/>
      <w:r w:rsidRPr="000D273D">
        <w:rPr>
          <w:color w:val="000000"/>
          <w:sz w:val="24"/>
          <w:szCs w:val="24"/>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w:t>
      </w:r>
      <w:proofErr w:type="gramEnd"/>
      <w:r w:rsidRPr="000D273D">
        <w:rPr>
          <w:color w:val="000000"/>
          <w:sz w:val="24"/>
          <w:szCs w:val="24"/>
        </w:rPr>
        <w:t xml:space="preserve"> осуществляет соответственно функции и полномочия учредителя или права собственника имущества, - соглашение о проведении такой реконструкции, </w:t>
      </w:r>
      <w:proofErr w:type="gramStart"/>
      <w:r w:rsidRPr="000D273D">
        <w:rPr>
          <w:color w:val="000000"/>
          <w:sz w:val="24"/>
          <w:szCs w:val="24"/>
        </w:rPr>
        <w:t>определяющее</w:t>
      </w:r>
      <w:proofErr w:type="gramEnd"/>
      <w:r w:rsidRPr="000D273D">
        <w:rPr>
          <w:color w:val="000000"/>
          <w:sz w:val="24"/>
          <w:szCs w:val="24"/>
        </w:rPr>
        <w:t xml:space="preserve"> в том числе условия и порядок возмещения ущерба, причиненного указанному объекту при осуществлении реконструкции;</w:t>
      </w:r>
      <w:bookmarkStart w:id="0" w:name="Par25"/>
      <w:bookmarkEnd w:id="0"/>
    </w:p>
    <w:p w:rsidR="000D273D" w:rsidRPr="000D273D" w:rsidRDefault="000D273D" w:rsidP="000D273D">
      <w:pPr>
        <w:ind w:firstLine="567"/>
        <w:jc w:val="both"/>
        <w:rPr>
          <w:color w:val="000000"/>
          <w:sz w:val="24"/>
          <w:szCs w:val="24"/>
        </w:rPr>
      </w:pPr>
      <w:r w:rsidRPr="000D273D">
        <w:rPr>
          <w:color w:val="000000"/>
          <w:sz w:val="24"/>
          <w:szCs w:val="24"/>
        </w:rPr>
        <w:t xml:space="preserve">6.2) решение общего собрания собственников помещений и </w:t>
      </w:r>
      <w:proofErr w:type="spellStart"/>
      <w:r w:rsidRPr="000D273D">
        <w:rPr>
          <w:color w:val="000000"/>
          <w:sz w:val="24"/>
          <w:szCs w:val="24"/>
        </w:rPr>
        <w:t>машино</w:t>
      </w:r>
      <w:proofErr w:type="spellEnd"/>
      <w:r w:rsidRPr="000D273D">
        <w:rPr>
          <w:color w:val="000000"/>
          <w:sz w:val="24"/>
          <w:szCs w:val="24"/>
        </w:rPr>
        <w:t xml:space="preserve">-мест в многоквартирном доме, принятое в соответствии с жилищным законодательством в </w:t>
      </w:r>
      <w:r w:rsidRPr="000D273D">
        <w:rPr>
          <w:color w:val="000000"/>
          <w:sz w:val="24"/>
          <w:szCs w:val="24"/>
        </w:rPr>
        <w:lastRenderedPageBreak/>
        <w:t xml:space="preserve">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0D273D">
        <w:rPr>
          <w:color w:val="000000"/>
          <w:sz w:val="24"/>
          <w:szCs w:val="24"/>
        </w:rPr>
        <w:t>машино</w:t>
      </w:r>
      <w:proofErr w:type="spellEnd"/>
      <w:r w:rsidRPr="000D273D">
        <w:rPr>
          <w:color w:val="000000"/>
          <w:sz w:val="24"/>
          <w:szCs w:val="24"/>
        </w:rPr>
        <w:t>-мест в многоквартирном доме;</w:t>
      </w:r>
    </w:p>
    <w:p w:rsidR="000D273D" w:rsidRPr="000D273D" w:rsidRDefault="000D273D" w:rsidP="000D273D">
      <w:pPr>
        <w:ind w:firstLine="567"/>
        <w:jc w:val="both"/>
        <w:rPr>
          <w:color w:val="000000"/>
          <w:sz w:val="24"/>
          <w:szCs w:val="24"/>
        </w:rPr>
      </w:pPr>
      <w:r w:rsidRPr="000D273D">
        <w:rPr>
          <w:color w:val="000000"/>
          <w:sz w:val="24"/>
          <w:szCs w:val="24"/>
        </w:rPr>
        <w:t>7)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0D273D" w:rsidRPr="000D273D" w:rsidRDefault="000D273D" w:rsidP="000D273D">
      <w:pPr>
        <w:ind w:firstLine="567"/>
        <w:jc w:val="both"/>
        <w:rPr>
          <w:color w:val="000000"/>
          <w:sz w:val="24"/>
          <w:szCs w:val="24"/>
        </w:rPr>
      </w:pPr>
      <w:r w:rsidRPr="000D273D">
        <w:rPr>
          <w:color w:val="000000"/>
          <w:sz w:val="24"/>
          <w:szCs w:val="24"/>
        </w:rPr>
        <w:t>8)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0D273D" w:rsidRPr="000D273D" w:rsidRDefault="000D273D" w:rsidP="000D273D">
      <w:pPr>
        <w:ind w:firstLine="567"/>
        <w:jc w:val="both"/>
        <w:rPr>
          <w:color w:val="000000"/>
          <w:sz w:val="24"/>
          <w:szCs w:val="24"/>
        </w:rPr>
      </w:pPr>
      <w:proofErr w:type="gramStart"/>
      <w:r w:rsidRPr="000D273D">
        <w:rPr>
          <w:color w:val="000000"/>
          <w:sz w:val="24"/>
          <w:szCs w:val="24"/>
        </w:rPr>
        <w:t>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w:t>
      </w:r>
      <w:proofErr w:type="gramEnd"/>
      <w:r w:rsidRPr="000D273D">
        <w:rPr>
          <w:color w:val="000000"/>
          <w:sz w:val="24"/>
          <w:szCs w:val="24"/>
        </w:rPr>
        <w:t xml:space="preserve"> или ранее установленная зона с особыми условиями использования территории подлежит изменению;</w:t>
      </w:r>
    </w:p>
    <w:p w:rsidR="000D273D" w:rsidRPr="000D273D" w:rsidRDefault="000D273D" w:rsidP="000D273D">
      <w:pPr>
        <w:ind w:firstLine="567"/>
        <w:jc w:val="both"/>
        <w:rPr>
          <w:color w:val="000000"/>
          <w:sz w:val="24"/>
          <w:szCs w:val="24"/>
        </w:rPr>
      </w:pPr>
      <w:proofErr w:type="gramStart"/>
      <w:r w:rsidRPr="000D273D">
        <w:rPr>
          <w:color w:val="000000"/>
          <w:sz w:val="24"/>
          <w:szCs w:val="24"/>
        </w:rPr>
        <w:t>10) копия договора о развитии застроенной территории или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развития территории.</w:t>
      </w:r>
      <w:proofErr w:type="gramEnd"/>
    </w:p>
    <w:p w:rsidR="000D273D" w:rsidRPr="000D273D" w:rsidRDefault="000D273D" w:rsidP="000D273D">
      <w:pPr>
        <w:ind w:firstLine="567"/>
        <w:jc w:val="both"/>
        <w:rPr>
          <w:color w:val="000000"/>
          <w:sz w:val="24"/>
          <w:szCs w:val="24"/>
        </w:rPr>
      </w:pPr>
      <w:r w:rsidRPr="000D273D">
        <w:rPr>
          <w:color w:val="000000"/>
          <w:sz w:val="24"/>
          <w:szCs w:val="24"/>
        </w:rPr>
        <w:t>Заявление подается заявителем (представителем заявителя) по форме согласно приложению 4 к Регламенту.</w:t>
      </w:r>
    </w:p>
    <w:p w:rsidR="000D273D" w:rsidRPr="000D273D" w:rsidRDefault="000D273D" w:rsidP="000D273D">
      <w:pPr>
        <w:ind w:firstLine="567"/>
        <w:jc w:val="both"/>
        <w:rPr>
          <w:color w:val="000000"/>
          <w:sz w:val="24"/>
          <w:szCs w:val="24"/>
        </w:rPr>
      </w:pPr>
      <w:proofErr w:type="gramStart"/>
      <w:r w:rsidRPr="000D273D">
        <w:rPr>
          <w:color w:val="000000"/>
          <w:sz w:val="24"/>
          <w:szCs w:val="24"/>
        </w:rPr>
        <w:t>Уведомление, документы, предусмотренные пунктами 1 - 4 части 21.10 статьи 51 Градостроительного кодекса РФ,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а также документы, предусмотренные частью 7 статьи 51 Градостроительного кодекса РФ, в случаях, если их представление необходимо в соответствии с настоящей частью, могут быть направлены в</w:t>
      </w:r>
      <w:proofErr w:type="gramEnd"/>
      <w:r w:rsidRPr="000D273D">
        <w:rPr>
          <w:color w:val="000000"/>
          <w:sz w:val="24"/>
          <w:szCs w:val="24"/>
        </w:rPr>
        <w:t xml:space="preserve"> форме электронных документов.</w:t>
      </w:r>
    </w:p>
    <w:p w:rsidR="000D273D" w:rsidRPr="000D273D" w:rsidRDefault="000D273D" w:rsidP="000D273D">
      <w:pPr>
        <w:ind w:firstLine="567"/>
        <w:jc w:val="both"/>
        <w:rPr>
          <w:color w:val="000000"/>
          <w:sz w:val="24"/>
          <w:szCs w:val="24"/>
        </w:rPr>
      </w:pPr>
      <w:r w:rsidRPr="000D273D">
        <w:rPr>
          <w:color w:val="000000"/>
          <w:sz w:val="24"/>
          <w:szCs w:val="24"/>
        </w:rPr>
        <w:t>2.7.3. В случае поступления в Администрацию заявления заявителя (представителя заявителя) о внесении изменений в разрешение на строительство исключительно в связи с продлением срока действия такого разрешения, (далее – заявление) для принятия решения о внесении изменений в разрешение на строительство заявителю требуется подать только одно такое заявление.</w:t>
      </w:r>
    </w:p>
    <w:p w:rsidR="000D273D" w:rsidRPr="000D273D" w:rsidRDefault="000D273D" w:rsidP="000D273D">
      <w:pPr>
        <w:ind w:firstLine="567"/>
        <w:jc w:val="both"/>
        <w:rPr>
          <w:color w:val="000000"/>
          <w:sz w:val="24"/>
          <w:szCs w:val="24"/>
        </w:rPr>
      </w:pPr>
      <w:r w:rsidRPr="000D273D">
        <w:rPr>
          <w:color w:val="000000"/>
          <w:sz w:val="24"/>
          <w:szCs w:val="24"/>
        </w:rPr>
        <w:t>2.8.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0D273D" w:rsidRPr="000D273D" w:rsidRDefault="000D273D" w:rsidP="000D273D">
      <w:pPr>
        <w:ind w:firstLine="567"/>
        <w:jc w:val="both"/>
        <w:rPr>
          <w:color w:val="000000"/>
          <w:sz w:val="24"/>
          <w:szCs w:val="24"/>
        </w:rPr>
      </w:pPr>
      <w:r w:rsidRPr="000D273D">
        <w:rPr>
          <w:color w:val="000000"/>
          <w:sz w:val="24"/>
          <w:szCs w:val="24"/>
        </w:rPr>
        <w:t>1) лично по местонахождению Администрации;</w:t>
      </w:r>
    </w:p>
    <w:p w:rsidR="000D273D" w:rsidRPr="000D273D" w:rsidRDefault="000D273D" w:rsidP="000D273D">
      <w:pPr>
        <w:ind w:firstLine="567"/>
        <w:jc w:val="both"/>
        <w:rPr>
          <w:color w:val="000000"/>
          <w:sz w:val="24"/>
          <w:szCs w:val="24"/>
        </w:rPr>
      </w:pPr>
      <w:r w:rsidRPr="000D273D">
        <w:rPr>
          <w:color w:val="000000"/>
          <w:sz w:val="24"/>
          <w:szCs w:val="24"/>
        </w:rPr>
        <w:t>2) посредством почтового отправления с уведомлением о вручении по местонахождению Администрации;</w:t>
      </w:r>
    </w:p>
    <w:p w:rsidR="000D273D" w:rsidRPr="000D273D" w:rsidRDefault="000D273D" w:rsidP="000D273D">
      <w:pPr>
        <w:ind w:firstLine="567"/>
        <w:jc w:val="both"/>
        <w:rPr>
          <w:color w:val="000000"/>
          <w:sz w:val="24"/>
          <w:szCs w:val="24"/>
        </w:rPr>
      </w:pPr>
      <w:r w:rsidRPr="000D273D">
        <w:rPr>
          <w:color w:val="000000"/>
          <w:sz w:val="24"/>
          <w:szCs w:val="24"/>
        </w:rPr>
        <w:t>3) в форме электронного документа, подписанного простой электронной подписью или усиленной квалифицированной электронной подписью, с использованием единого портала государственных и муниципальных услуг или региональных порталов государственных и муниципальных услуг;</w:t>
      </w:r>
    </w:p>
    <w:p w:rsidR="000D273D" w:rsidRPr="000D273D" w:rsidRDefault="000D273D" w:rsidP="000D273D">
      <w:pPr>
        <w:ind w:firstLine="567"/>
        <w:jc w:val="both"/>
        <w:rPr>
          <w:color w:val="000000"/>
          <w:sz w:val="24"/>
          <w:szCs w:val="24"/>
        </w:rPr>
      </w:pPr>
      <w:r w:rsidRPr="000D273D">
        <w:rPr>
          <w:color w:val="000000"/>
          <w:sz w:val="24"/>
          <w:szCs w:val="24"/>
        </w:rPr>
        <w:t xml:space="preserve">4) на бумажном носителе через Многофункциональный центр предоставления государственных и муниципальных услуг (далее - МФЦ) в соответствии с соглашением о взаимодействии, заключенным между МФЦ и Администрацией, предоставляющей </w:t>
      </w:r>
      <w:r w:rsidRPr="000D273D">
        <w:rPr>
          <w:color w:val="000000"/>
          <w:sz w:val="24"/>
          <w:szCs w:val="24"/>
        </w:rPr>
        <w:lastRenderedPageBreak/>
        <w:t>муниципальную услугу, с момента вступления в силу соглашения о взаимодействии.</w:t>
      </w:r>
    </w:p>
    <w:p w:rsidR="000D273D" w:rsidRPr="000D273D" w:rsidRDefault="000D273D" w:rsidP="000D273D">
      <w:pPr>
        <w:ind w:firstLine="567"/>
        <w:jc w:val="both"/>
        <w:rPr>
          <w:color w:val="000000"/>
          <w:sz w:val="24"/>
          <w:szCs w:val="24"/>
        </w:rPr>
      </w:pPr>
      <w:r w:rsidRPr="000D273D">
        <w:rPr>
          <w:color w:val="000000"/>
          <w:sz w:val="24"/>
          <w:szCs w:val="24"/>
        </w:rPr>
        <w:t>5)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0D273D" w:rsidRPr="000D273D" w:rsidRDefault="000D273D" w:rsidP="000D273D">
      <w:pPr>
        <w:ind w:firstLine="567"/>
        <w:jc w:val="both"/>
        <w:rPr>
          <w:color w:val="000000"/>
          <w:sz w:val="24"/>
          <w:szCs w:val="24"/>
        </w:rPr>
      </w:pPr>
      <w:r w:rsidRPr="000D273D">
        <w:rPr>
          <w:color w:val="000000"/>
          <w:sz w:val="24"/>
          <w:szCs w:val="24"/>
        </w:rPr>
        <w:t>2.8.1. </w:t>
      </w:r>
      <w:proofErr w:type="gramStart"/>
      <w:r w:rsidRPr="000D273D">
        <w:rPr>
          <w:color w:val="000000"/>
          <w:sz w:val="24"/>
          <w:szCs w:val="24"/>
        </w:rPr>
        <w:t>Для застройщиков, наименования которых содержат слова "специализированный застройщик", также с использованием единой информационной системы жилищного строительства, предусмотренной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w:t>
      </w:r>
      <w:proofErr w:type="gramEnd"/>
      <w:r w:rsidRPr="000D273D">
        <w:rPr>
          <w:color w:val="000000"/>
          <w:sz w:val="24"/>
          <w:szCs w:val="24"/>
        </w:rPr>
        <w:t xml:space="preserve">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0D273D" w:rsidRPr="000D273D" w:rsidRDefault="000D273D" w:rsidP="000D273D">
      <w:pPr>
        <w:ind w:firstLine="567"/>
        <w:jc w:val="both"/>
        <w:rPr>
          <w:color w:val="000000"/>
          <w:sz w:val="24"/>
          <w:szCs w:val="24"/>
        </w:rPr>
      </w:pPr>
      <w:r w:rsidRPr="000D273D">
        <w:rPr>
          <w:color w:val="000000"/>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0D273D" w:rsidRPr="000D273D" w:rsidRDefault="000D273D" w:rsidP="000D273D">
      <w:pPr>
        <w:ind w:firstLine="567"/>
        <w:jc w:val="both"/>
        <w:rPr>
          <w:color w:val="000000"/>
          <w:sz w:val="24"/>
          <w:szCs w:val="24"/>
        </w:rPr>
      </w:pPr>
      <w:r w:rsidRPr="000D273D">
        <w:rPr>
          <w:color w:val="000000"/>
          <w:sz w:val="24"/>
          <w:szCs w:val="24"/>
        </w:rPr>
        <w:t>2.9. Исчерпывающий перечень документов, необходимых для выдачи разрешения на строительство, которые заявитель вправе представить по собственной инициативе:</w:t>
      </w:r>
    </w:p>
    <w:p w:rsidR="000D273D" w:rsidRPr="000D273D" w:rsidRDefault="000D273D" w:rsidP="000D273D">
      <w:pPr>
        <w:ind w:firstLine="567"/>
        <w:jc w:val="both"/>
        <w:rPr>
          <w:color w:val="000000"/>
          <w:sz w:val="24"/>
          <w:szCs w:val="24"/>
        </w:rPr>
      </w:pPr>
      <w:r w:rsidRPr="000D273D">
        <w:rPr>
          <w:color w:val="000000"/>
          <w:sz w:val="24"/>
          <w:szCs w:val="24"/>
        </w:rPr>
        <w:t>2.9.1. выписка из Единого государственного реестра недвижимости;</w:t>
      </w:r>
    </w:p>
    <w:p w:rsidR="000D273D" w:rsidRPr="000D273D" w:rsidRDefault="000D273D" w:rsidP="000D273D">
      <w:pPr>
        <w:ind w:firstLine="567"/>
        <w:jc w:val="both"/>
        <w:rPr>
          <w:color w:val="000000"/>
          <w:sz w:val="24"/>
          <w:szCs w:val="24"/>
        </w:rPr>
      </w:pPr>
      <w:r w:rsidRPr="000D273D">
        <w:rPr>
          <w:color w:val="000000"/>
          <w:sz w:val="24"/>
          <w:szCs w:val="24"/>
        </w:rPr>
        <w:t>2.9.2. выписка из Единого государственного реестра юридических лиц (в случае обращения юридического лица);</w:t>
      </w:r>
    </w:p>
    <w:p w:rsidR="000D273D" w:rsidRPr="000D273D" w:rsidRDefault="000D273D" w:rsidP="000D273D">
      <w:pPr>
        <w:ind w:firstLine="567"/>
        <w:jc w:val="both"/>
        <w:rPr>
          <w:color w:val="000000"/>
          <w:sz w:val="24"/>
          <w:szCs w:val="24"/>
        </w:rPr>
      </w:pPr>
      <w:proofErr w:type="gramStart"/>
      <w:r w:rsidRPr="000D273D">
        <w:rPr>
          <w:color w:val="000000"/>
          <w:sz w:val="24"/>
          <w:szCs w:val="24"/>
        </w:rPr>
        <w:t>2.9.3.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w:t>
      </w:r>
      <w:proofErr w:type="gramEnd"/>
      <w:r w:rsidRPr="000D273D">
        <w:rPr>
          <w:color w:val="000000"/>
          <w:sz w:val="24"/>
          <w:szCs w:val="24"/>
        </w:rPr>
        <w:t xml:space="preserve"> </w:t>
      </w:r>
      <w:proofErr w:type="gramStart"/>
      <w:r w:rsidRPr="000D273D">
        <w:rPr>
          <w:color w:val="000000"/>
          <w:sz w:val="24"/>
          <w:szCs w:val="24"/>
        </w:rPr>
        <w:t>случае</w:t>
      </w:r>
      <w:proofErr w:type="gramEnd"/>
      <w:r w:rsidRPr="000D273D">
        <w:rPr>
          <w:color w:val="000000"/>
          <w:sz w:val="24"/>
          <w:szCs w:val="24"/>
        </w:rPr>
        <w:t xml:space="preserve"> выдачи разрешения на строительство линейного объекта, для размещения которого не требуется образование земельного участка;</w:t>
      </w:r>
    </w:p>
    <w:p w:rsidR="000D273D" w:rsidRPr="000D273D" w:rsidRDefault="000D273D" w:rsidP="000D273D">
      <w:pPr>
        <w:ind w:firstLine="567"/>
        <w:jc w:val="both"/>
        <w:rPr>
          <w:color w:val="000000"/>
          <w:sz w:val="24"/>
          <w:szCs w:val="24"/>
        </w:rPr>
      </w:pPr>
      <w:r w:rsidRPr="000D273D">
        <w:rPr>
          <w:color w:val="000000"/>
          <w:sz w:val="24"/>
          <w:szCs w:val="24"/>
        </w:rPr>
        <w:t>2.9.4.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РФ);</w:t>
      </w:r>
    </w:p>
    <w:p w:rsidR="000D273D" w:rsidRPr="000D273D" w:rsidRDefault="000D273D" w:rsidP="000D273D">
      <w:pPr>
        <w:ind w:firstLine="567"/>
        <w:jc w:val="both"/>
        <w:rPr>
          <w:color w:val="000000"/>
          <w:sz w:val="24"/>
          <w:szCs w:val="24"/>
        </w:rPr>
      </w:pPr>
      <w:r w:rsidRPr="000D273D">
        <w:rPr>
          <w:color w:val="000000"/>
          <w:sz w:val="24"/>
          <w:szCs w:val="24"/>
        </w:rPr>
        <w:t>2.9.5.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0D273D" w:rsidRPr="000D273D" w:rsidRDefault="000D273D" w:rsidP="000D273D">
      <w:pPr>
        <w:ind w:firstLine="567"/>
        <w:jc w:val="both"/>
        <w:rPr>
          <w:color w:val="000000"/>
          <w:sz w:val="24"/>
          <w:szCs w:val="24"/>
        </w:rPr>
      </w:pPr>
      <w:proofErr w:type="gramStart"/>
      <w:r w:rsidRPr="000D273D">
        <w:rPr>
          <w:color w:val="000000"/>
          <w:sz w:val="24"/>
          <w:szCs w:val="24"/>
        </w:rPr>
        <w:t>2.9.6.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w:t>
      </w:r>
      <w:proofErr w:type="gramEnd"/>
      <w:r w:rsidRPr="000D273D">
        <w:rPr>
          <w:color w:val="000000"/>
          <w:sz w:val="24"/>
          <w:szCs w:val="24"/>
        </w:rPr>
        <w:t xml:space="preserve"> или ранее установленная зона с особыми условиями использования территории подлежит изменению;</w:t>
      </w:r>
    </w:p>
    <w:p w:rsidR="000D273D" w:rsidRPr="000D273D" w:rsidRDefault="000D273D" w:rsidP="000D273D">
      <w:pPr>
        <w:ind w:firstLine="567"/>
        <w:jc w:val="both"/>
        <w:rPr>
          <w:color w:val="000000"/>
          <w:sz w:val="24"/>
          <w:szCs w:val="24"/>
        </w:rPr>
      </w:pPr>
      <w:proofErr w:type="gramStart"/>
      <w:r w:rsidRPr="000D273D">
        <w:rPr>
          <w:color w:val="000000"/>
          <w:sz w:val="24"/>
          <w:szCs w:val="24"/>
        </w:rPr>
        <w:t xml:space="preserve">2.9.7. копия договора о развитии застроенной территории или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развитии </w:t>
      </w:r>
      <w:r w:rsidRPr="000D273D">
        <w:rPr>
          <w:color w:val="000000"/>
          <w:sz w:val="24"/>
          <w:szCs w:val="24"/>
        </w:rPr>
        <w:lastRenderedPageBreak/>
        <w:t>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развития территории.</w:t>
      </w:r>
      <w:proofErr w:type="gramEnd"/>
    </w:p>
    <w:p w:rsidR="000D273D" w:rsidRPr="000D273D" w:rsidRDefault="000D273D" w:rsidP="000D273D">
      <w:pPr>
        <w:ind w:firstLine="567"/>
        <w:jc w:val="both"/>
        <w:rPr>
          <w:color w:val="000000"/>
          <w:sz w:val="24"/>
          <w:szCs w:val="24"/>
        </w:rPr>
      </w:pPr>
      <w:r w:rsidRPr="000D273D">
        <w:rPr>
          <w:color w:val="000000"/>
          <w:sz w:val="24"/>
          <w:szCs w:val="24"/>
        </w:rPr>
        <w:t>2.9.8. документы (их копии или сведения, содержащиеся в них), указанные в подпункте 2.6.5 пункта 2.6 Административного регламента.</w:t>
      </w:r>
    </w:p>
    <w:p w:rsidR="000D273D" w:rsidRPr="000D273D" w:rsidRDefault="000D273D" w:rsidP="000D273D">
      <w:pPr>
        <w:ind w:firstLine="567"/>
        <w:jc w:val="both"/>
        <w:rPr>
          <w:color w:val="000000"/>
          <w:sz w:val="24"/>
          <w:szCs w:val="24"/>
        </w:rPr>
      </w:pPr>
      <w:r w:rsidRPr="000D273D">
        <w:rPr>
          <w:color w:val="000000"/>
          <w:sz w:val="24"/>
          <w:szCs w:val="24"/>
        </w:rPr>
        <w:t xml:space="preserve">2.10. </w:t>
      </w:r>
      <w:proofErr w:type="gramStart"/>
      <w:r w:rsidRPr="000D273D">
        <w:rPr>
          <w:color w:val="000000"/>
          <w:sz w:val="24"/>
          <w:szCs w:val="24"/>
        </w:rPr>
        <w:t>Документы (их копии или сведения, содержащиеся в них), указанные в пункте 2.9 Административного регламента, запрашиваются Администрацией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 если заявитель не представил указанные документы самостоятельно.</w:t>
      </w:r>
      <w:proofErr w:type="gramEnd"/>
    </w:p>
    <w:p w:rsidR="000D273D" w:rsidRPr="000D273D" w:rsidRDefault="000D273D" w:rsidP="000D273D">
      <w:pPr>
        <w:ind w:firstLine="567"/>
        <w:jc w:val="both"/>
        <w:rPr>
          <w:color w:val="000000"/>
          <w:sz w:val="24"/>
          <w:szCs w:val="24"/>
        </w:rPr>
      </w:pPr>
      <w:r w:rsidRPr="000D273D">
        <w:rPr>
          <w:color w:val="000000"/>
          <w:sz w:val="24"/>
          <w:szCs w:val="24"/>
        </w:rPr>
        <w:t>Неполучение или несвоевременное получение документов, запрошенных в соответствии с пунктом 2.9 Административного регламента, не может являться основанием для отказа в выдаче разрешения на строительство.</w:t>
      </w:r>
    </w:p>
    <w:p w:rsidR="000D273D" w:rsidRPr="000D273D" w:rsidRDefault="000D273D" w:rsidP="000D273D">
      <w:pPr>
        <w:ind w:firstLine="567"/>
        <w:jc w:val="both"/>
        <w:rPr>
          <w:color w:val="000000"/>
          <w:sz w:val="24"/>
          <w:szCs w:val="24"/>
        </w:rPr>
      </w:pPr>
      <w:r w:rsidRPr="000D273D">
        <w:rPr>
          <w:color w:val="000000"/>
          <w:sz w:val="24"/>
          <w:szCs w:val="24"/>
        </w:rPr>
        <w:t>2.11. Исчерпывающий перечень документов, необходимых для внесения изменения в разрешение на строительство, которые заявитель вправе представить по собственной инициативе:</w:t>
      </w:r>
    </w:p>
    <w:p w:rsidR="000D273D" w:rsidRPr="000D273D" w:rsidRDefault="000D273D" w:rsidP="000D273D">
      <w:pPr>
        <w:ind w:firstLine="567"/>
        <w:jc w:val="both"/>
        <w:rPr>
          <w:color w:val="000000"/>
          <w:sz w:val="24"/>
          <w:szCs w:val="24"/>
        </w:rPr>
      </w:pPr>
      <w:proofErr w:type="gramStart"/>
      <w:r w:rsidRPr="000D273D">
        <w:rPr>
          <w:color w:val="000000"/>
          <w:sz w:val="24"/>
          <w:szCs w:val="24"/>
        </w:rPr>
        <w:t>При поступлении в Администрацию уведомления, указанного в подпункте 2.7.1 пункта 2.7 Регламента, документы (их копии или сведения, содержащиеся в них), указанные в подпунктах 1 - 4 пункта 2.7.1 Регламента, запрашиваются Администрацией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w:t>
      </w:r>
      <w:proofErr w:type="gramEnd"/>
    </w:p>
    <w:p w:rsidR="000D273D" w:rsidRPr="000D273D" w:rsidRDefault="000D273D" w:rsidP="000D273D">
      <w:pPr>
        <w:ind w:firstLine="567"/>
        <w:jc w:val="both"/>
        <w:rPr>
          <w:color w:val="000000"/>
          <w:sz w:val="24"/>
          <w:szCs w:val="24"/>
        </w:rPr>
      </w:pPr>
      <w:r w:rsidRPr="000D273D">
        <w:rPr>
          <w:color w:val="000000"/>
          <w:sz w:val="24"/>
          <w:szCs w:val="24"/>
        </w:rPr>
        <w:t>Копии документов, предусмотренных подпунктом 1 пункта 2.7.1 Регламента, направляются заявителем (его представителем), указанным в пункте 1.3.2 Регламента самостоятельно, в случае, если в Едином государственном реестре недвижимости не содержатся сведения о правоустанавливающих документах на земельный участок.</w:t>
      </w:r>
    </w:p>
    <w:p w:rsidR="000D273D" w:rsidRPr="000D273D" w:rsidRDefault="000D273D" w:rsidP="000D273D">
      <w:pPr>
        <w:ind w:firstLine="567"/>
        <w:jc w:val="both"/>
        <w:rPr>
          <w:color w:val="000000"/>
          <w:sz w:val="24"/>
          <w:szCs w:val="24"/>
        </w:rPr>
      </w:pPr>
      <w:proofErr w:type="gramStart"/>
      <w:r w:rsidRPr="000D273D">
        <w:rPr>
          <w:color w:val="000000"/>
          <w:sz w:val="24"/>
          <w:szCs w:val="24"/>
        </w:rPr>
        <w:t>При поступлении заявления, указанного в пункте 2.7.2 Регламента, в Администрацию документы (их копии или сведения, содержащиеся в них), указанные в подпунктах 1 - 5, 7 и 8 пункта 2.7.2 Регламента, запрашиваются Администрацией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двух рабочих дней со</w:t>
      </w:r>
      <w:proofErr w:type="gramEnd"/>
      <w:r w:rsidRPr="000D273D">
        <w:rPr>
          <w:color w:val="000000"/>
          <w:sz w:val="24"/>
          <w:szCs w:val="24"/>
        </w:rPr>
        <w:t xml:space="preserve"> дня получения заявления о выдаче разрешения на строительство, если заявитель не представил указанные документы самостоятельно.</w:t>
      </w:r>
    </w:p>
    <w:p w:rsidR="000D273D" w:rsidRPr="000D273D" w:rsidRDefault="000D273D" w:rsidP="000D273D">
      <w:pPr>
        <w:ind w:firstLine="567"/>
        <w:jc w:val="both"/>
        <w:rPr>
          <w:color w:val="000000"/>
          <w:sz w:val="24"/>
          <w:szCs w:val="24"/>
        </w:rPr>
      </w:pPr>
      <w:r w:rsidRPr="000D273D">
        <w:rPr>
          <w:color w:val="000000"/>
          <w:sz w:val="24"/>
          <w:szCs w:val="24"/>
        </w:rPr>
        <w:t>Документы, указанные в подпунктах 1, 3 и 4 пункта 2.7.2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0D273D" w:rsidRPr="000D273D" w:rsidRDefault="000D273D" w:rsidP="000D273D">
      <w:pPr>
        <w:ind w:firstLine="567"/>
        <w:jc w:val="both"/>
        <w:rPr>
          <w:color w:val="000000"/>
          <w:sz w:val="24"/>
          <w:szCs w:val="24"/>
        </w:rPr>
      </w:pPr>
      <w:r w:rsidRPr="000D273D">
        <w:rPr>
          <w:color w:val="000000"/>
          <w:sz w:val="24"/>
          <w:szCs w:val="24"/>
        </w:rPr>
        <w:t>Документы, указанные в подпунктах 1.1, 6 - 6.2 пункта 2.7.2 Регламента, представляются заявителем самостоятельно.</w:t>
      </w:r>
    </w:p>
    <w:p w:rsidR="000D273D" w:rsidRPr="000D273D" w:rsidRDefault="000D273D" w:rsidP="000D273D">
      <w:pPr>
        <w:ind w:firstLine="567"/>
        <w:jc w:val="both"/>
        <w:rPr>
          <w:color w:val="000000"/>
          <w:sz w:val="24"/>
          <w:szCs w:val="24"/>
        </w:rPr>
      </w:pPr>
      <w:r w:rsidRPr="000D273D">
        <w:rPr>
          <w:color w:val="000000"/>
          <w:sz w:val="24"/>
          <w:szCs w:val="24"/>
        </w:rPr>
        <w:t>Исчерпывающий перечень оснований для отказа в приеме документов, необходимых для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2.12. В приеме к рассмотрению уведомления или заявления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(в случае подачи уведомления или заявления в форме электронного документа с использованием усиленной квалифицированной электронной подписи).</w:t>
      </w:r>
    </w:p>
    <w:p w:rsidR="000D273D" w:rsidRPr="000D273D" w:rsidRDefault="000D273D" w:rsidP="000D273D">
      <w:pPr>
        <w:ind w:firstLine="567"/>
        <w:jc w:val="both"/>
        <w:rPr>
          <w:color w:val="000000"/>
          <w:sz w:val="24"/>
          <w:szCs w:val="24"/>
        </w:rPr>
      </w:pPr>
      <w:r w:rsidRPr="000D273D">
        <w:rPr>
          <w:color w:val="000000"/>
          <w:sz w:val="24"/>
          <w:szCs w:val="24"/>
        </w:rPr>
        <w:t xml:space="preserve">Иных оснований для отказа в приеме документов, необходимых для предоставления </w:t>
      </w:r>
      <w:r w:rsidRPr="000D273D">
        <w:rPr>
          <w:color w:val="000000"/>
          <w:sz w:val="24"/>
          <w:szCs w:val="24"/>
        </w:rPr>
        <w:lastRenderedPageBreak/>
        <w:t>муниципальной услуги, не имеется.</w:t>
      </w:r>
    </w:p>
    <w:p w:rsidR="000D273D" w:rsidRPr="000D273D" w:rsidRDefault="000D273D" w:rsidP="000D273D">
      <w:pPr>
        <w:ind w:firstLine="567"/>
        <w:jc w:val="both"/>
        <w:rPr>
          <w:color w:val="000000"/>
          <w:sz w:val="24"/>
          <w:szCs w:val="24"/>
        </w:rPr>
      </w:pPr>
      <w:r w:rsidRPr="000D273D">
        <w:rPr>
          <w:color w:val="000000"/>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2.13. </w:t>
      </w:r>
      <w:bookmarkStart w:id="1" w:name="P206"/>
      <w:bookmarkEnd w:id="1"/>
      <w:r w:rsidRPr="000D273D">
        <w:rPr>
          <w:color w:val="000000"/>
          <w:sz w:val="24"/>
          <w:szCs w:val="24"/>
        </w:rPr>
        <w:t>В выдаче разрешения на строительство отказывается в случаях:</w:t>
      </w:r>
    </w:p>
    <w:p w:rsidR="000D273D" w:rsidRPr="000D273D" w:rsidRDefault="000D273D" w:rsidP="000D273D">
      <w:pPr>
        <w:ind w:firstLine="567"/>
        <w:jc w:val="both"/>
        <w:rPr>
          <w:color w:val="000000"/>
          <w:sz w:val="24"/>
          <w:szCs w:val="24"/>
        </w:rPr>
      </w:pPr>
      <w:r w:rsidRPr="000D273D">
        <w:rPr>
          <w:color w:val="000000"/>
          <w:sz w:val="24"/>
          <w:szCs w:val="24"/>
        </w:rPr>
        <w:t>2.13.1. отсутствия документов, предусмотренных пунктом 2.6 Административного регламента;</w:t>
      </w:r>
    </w:p>
    <w:p w:rsidR="000D273D" w:rsidRPr="000D273D" w:rsidRDefault="000D273D" w:rsidP="000D273D">
      <w:pPr>
        <w:ind w:firstLine="567"/>
        <w:jc w:val="both"/>
        <w:rPr>
          <w:color w:val="000000"/>
          <w:sz w:val="24"/>
          <w:szCs w:val="24"/>
        </w:rPr>
      </w:pPr>
      <w:r w:rsidRPr="000D273D">
        <w:rPr>
          <w:color w:val="000000"/>
          <w:sz w:val="24"/>
          <w:szCs w:val="24"/>
        </w:rPr>
        <w:t>2.13.2. получения информации по результатам межведомственного запроса о том, что у заявителя отсутствуют права на земельный участок;</w:t>
      </w:r>
    </w:p>
    <w:p w:rsidR="000D273D" w:rsidRPr="000D273D" w:rsidRDefault="000D273D" w:rsidP="000D273D">
      <w:pPr>
        <w:ind w:firstLine="567"/>
        <w:jc w:val="both"/>
        <w:rPr>
          <w:color w:val="000000"/>
          <w:sz w:val="24"/>
          <w:szCs w:val="24"/>
        </w:rPr>
      </w:pPr>
      <w:r w:rsidRPr="000D273D">
        <w:rPr>
          <w:color w:val="000000"/>
          <w:sz w:val="24"/>
          <w:szCs w:val="24"/>
        </w:rPr>
        <w:t>2.13.3. получения информации по результатам межведомственного запроса о том, что градостроительный план земельного участка не выдавался, или срок использования информации, указанной в градостроительном плане земельного участка для подготовки проектной документации, для получения разрешения на строительство, истек;</w:t>
      </w:r>
    </w:p>
    <w:p w:rsidR="000D273D" w:rsidRPr="000D273D" w:rsidRDefault="000D273D" w:rsidP="000D273D">
      <w:pPr>
        <w:ind w:firstLine="567"/>
        <w:jc w:val="both"/>
        <w:rPr>
          <w:color w:val="000000"/>
          <w:sz w:val="24"/>
          <w:szCs w:val="24"/>
        </w:rPr>
      </w:pPr>
      <w:r w:rsidRPr="000D273D">
        <w:rPr>
          <w:color w:val="000000"/>
          <w:sz w:val="24"/>
          <w:szCs w:val="24"/>
        </w:rPr>
        <w:t>2.13.4. получения информации по результатам межведомственного запроса о том, что заявителю не предоставлялось разрешение на отклонение от предельных параметров разрешенного строительства, реконструкции;</w:t>
      </w:r>
    </w:p>
    <w:p w:rsidR="000D273D" w:rsidRPr="000D273D" w:rsidRDefault="000D273D" w:rsidP="000D273D">
      <w:pPr>
        <w:ind w:firstLine="567"/>
        <w:jc w:val="both"/>
        <w:rPr>
          <w:color w:val="000000"/>
          <w:sz w:val="24"/>
          <w:szCs w:val="24"/>
        </w:rPr>
      </w:pPr>
      <w:proofErr w:type="gramStart"/>
      <w:r w:rsidRPr="000D273D">
        <w:rPr>
          <w:color w:val="000000"/>
          <w:sz w:val="24"/>
          <w:szCs w:val="24"/>
        </w:rPr>
        <w:t>2.13.5. несоответствия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0D273D" w:rsidRPr="000D273D" w:rsidRDefault="000D273D" w:rsidP="000D273D">
      <w:pPr>
        <w:ind w:firstLine="567"/>
        <w:jc w:val="both"/>
        <w:rPr>
          <w:color w:val="000000"/>
          <w:sz w:val="24"/>
          <w:szCs w:val="24"/>
        </w:rPr>
      </w:pPr>
      <w:r w:rsidRPr="000D273D">
        <w:rPr>
          <w:color w:val="000000"/>
          <w:sz w:val="24"/>
          <w:szCs w:val="24"/>
        </w:rPr>
        <w:t>2.13.6. несоответствия представленных документов требованиям к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0D273D" w:rsidRPr="000D273D" w:rsidRDefault="000D273D" w:rsidP="000D273D">
      <w:pPr>
        <w:ind w:firstLine="567"/>
        <w:jc w:val="both"/>
        <w:rPr>
          <w:color w:val="000000"/>
          <w:sz w:val="24"/>
          <w:szCs w:val="24"/>
        </w:rPr>
      </w:pPr>
      <w:r w:rsidRPr="000D273D">
        <w:rPr>
          <w:color w:val="000000"/>
          <w:sz w:val="24"/>
          <w:szCs w:val="24"/>
        </w:rPr>
        <w:t>2.13.7. несоответствия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0D273D" w:rsidRPr="000D273D" w:rsidRDefault="000D273D" w:rsidP="000D273D">
      <w:pPr>
        <w:ind w:firstLine="567"/>
        <w:jc w:val="both"/>
        <w:rPr>
          <w:color w:val="000000"/>
          <w:sz w:val="24"/>
          <w:szCs w:val="24"/>
        </w:rPr>
      </w:pPr>
      <w:proofErr w:type="gramStart"/>
      <w:r w:rsidRPr="000D273D">
        <w:rPr>
          <w:color w:val="000000"/>
          <w:sz w:val="24"/>
          <w:szCs w:val="24"/>
        </w:rPr>
        <w:t>2.13.8. получения информации по результатам межведомственного запроса о том, что заявителю не выдавалось либо отказано в выдаче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w:t>
      </w:r>
      <w:proofErr w:type="gramEnd"/>
      <w:r w:rsidRPr="000D273D">
        <w:rPr>
          <w:color w:val="000000"/>
          <w:sz w:val="24"/>
          <w:szCs w:val="24"/>
        </w:rPr>
        <w:t xml:space="preserve">, в </w:t>
      </w:r>
      <w:proofErr w:type="gramStart"/>
      <w:r w:rsidRPr="000D273D">
        <w:rPr>
          <w:color w:val="000000"/>
          <w:sz w:val="24"/>
          <w:szCs w:val="24"/>
        </w:rPr>
        <w:t>результате</w:t>
      </w:r>
      <w:proofErr w:type="gramEnd"/>
      <w:r w:rsidRPr="000D273D">
        <w:rPr>
          <w:color w:val="000000"/>
          <w:sz w:val="24"/>
          <w:szCs w:val="24"/>
        </w:rPr>
        <w:t xml:space="preserve">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0D273D" w:rsidRPr="000D273D" w:rsidRDefault="000D273D" w:rsidP="000D273D">
      <w:pPr>
        <w:ind w:firstLine="567"/>
        <w:jc w:val="both"/>
        <w:rPr>
          <w:color w:val="000000"/>
          <w:sz w:val="24"/>
          <w:szCs w:val="24"/>
        </w:rPr>
      </w:pPr>
      <w:r w:rsidRPr="000D273D">
        <w:rPr>
          <w:color w:val="000000"/>
          <w:sz w:val="24"/>
          <w:szCs w:val="24"/>
        </w:rPr>
        <w:t>2.13.9. получения информации по результатам межведомственного запроса о том, что в Едином государственном реестре заключений отсутствуют (заявителю не выдавались) документы (сведения), указанные в подпункте 2.6.5 пункта 2.6 Административного регламента;</w:t>
      </w:r>
    </w:p>
    <w:p w:rsidR="000D273D" w:rsidRPr="000D273D" w:rsidRDefault="000D273D" w:rsidP="000D273D">
      <w:pPr>
        <w:ind w:firstLine="567"/>
        <w:jc w:val="both"/>
        <w:rPr>
          <w:color w:val="000000"/>
          <w:sz w:val="24"/>
          <w:szCs w:val="24"/>
        </w:rPr>
      </w:pPr>
      <w:r w:rsidRPr="000D273D">
        <w:rPr>
          <w:color w:val="000000"/>
          <w:sz w:val="24"/>
          <w:szCs w:val="24"/>
        </w:rPr>
        <w:t>2.13.10. получения информации по результатам межведомственного запроса об отсутствии свидетельства об аккредитац</w:t>
      </w:r>
      <w:proofErr w:type="gramStart"/>
      <w:r w:rsidRPr="000D273D">
        <w:rPr>
          <w:color w:val="000000"/>
          <w:sz w:val="24"/>
          <w:szCs w:val="24"/>
        </w:rPr>
        <w:t>ии у ю</w:t>
      </w:r>
      <w:proofErr w:type="gramEnd"/>
      <w:r w:rsidRPr="000D273D">
        <w:rPr>
          <w:color w:val="000000"/>
          <w:sz w:val="24"/>
          <w:szCs w:val="24"/>
        </w:rPr>
        <w:t>ридического лица, выдавшего положительное заключение негосударственной экспертизы проектной документации, в случае, если заявителем представлено заключение негосударственной экспертизы проектной документации.</w:t>
      </w:r>
    </w:p>
    <w:p w:rsidR="000D273D" w:rsidRPr="000D273D" w:rsidRDefault="000D273D" w:rsidP="000D273D">
      <w:pPr>
        <w:ind w:firstLine="567"/>
        <w:jc w:val="both"/>
        <w:rPr>
          <w:color w:val="000000"/>
          <w:sz w:val="24"/>
          <w:szCs w:val="24"/>
        </w:rPr>
      </w:pPr>
      <w:r w:rsidRPr="000D273D">
        <w:rPr>
          <w:color w:val="000000"/>
          <w:sz w:val="24"/>
          <w:szCs w:val="24"/>
        </w:rPr>
        <w:t>2.14. Основания для приостановления муниципальной услуги не предусмотрены.</w:t>
      </w:r>
    </w:p>
    <w:p w:rsidR="000D273D" w:rsidRPr="000D273D" w:rsidRDefault="000D273D" w:rsidP="000D273D">
      <w:pPr>
        <w:ind w:firstLine="567"/>
        <w:jc w:val="both"/>
        <w:rPr>
          <w:color w:val="000000"/>
          <w:sz w:val="24"/>
          <w:szCs w:val="24"/>
        </w:rPr>
      </w:pPr>
      <w:r w:rsidRPr="000D273D">
        <w:rPr>
          <w:color w:val="000000"/>
          <w:sz w:val="24"/>
          <w:szCs w:val="24"/>
        </w:rPr>
        <w:t>2.15. Основанием для отказа во внесение изменений в разрешение на строительство является:</w:t>
      </w:r>
    </w:p>
    <w:p w:rsidR="000D273D" w:rsidRPr="000D273D" w:rsidRDefault="000D273D" w:rsidP="000D273D">
      <w:pPr>
        <w:ind w:firstLine="567"/>
        <w:jc w:val="both"/>
        <w:rPr>
          <w:color w:val="000000"/>
          <w:sz w:val="24"/>
          <w:szCs w:val="24"/>
        </w:rPr>
      </w:pPr>
      <w:proofErr w:type="gramStart"/>
      <w:r w:rsidRPr="000D273D">
        <w:rPr>
          <w:color w:val="000000"/>
          <w:sz w:val="24"/>
          <w:szCs w:val="24"/>
        </w:rPr>
        <w:t xml:space="preserve">2.15.1. отсутствие в уведомлении о переходе прав на земельный участок, права </w:t>
      </w:r>
      <w:r w:rsidRPr="000D273D">
        <w:rPr>
          <w:color w:val="000000"/>
          <w:sz w:val="24"/>
          <w:szCs w:val="24"/>
        </w:rPr>
        <w:lastRenderedPageBreak/>
        <w:t>пользования недрами, об образовании земельного участка реквизитов документов, предусмотренных соответственно пунктами 1 - 4 части 21.10 статьи 51 Градостроительного кодекса РФ, или отсутствие правоустанавливающего документа на земельный участок в случае, указанном в части 21.13 статьи 51 Градостроительного кодекса РФ, либо отсутствие документов, предусмотренных частью 7 статьи 51 Градостроительного кодекса РФ</w:t>
      </w:r>
      <w:proofErr w:type="gramEnd"/>
      <w:r w:rsidRPr="000D273D">
        <w:rPr>
          <w:color w:val="000000"/>
          <w:sz w:val="24"/>
          <w:szCs w:val="24"/>
        </w:rPr>
        <w:t>,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0D273D" w:rsidRPr="000D273D" w:rsidRDefault="000D273D" w:rsidP="000D273D">
      <w:pPr>
        <w:ind w:firstLine="567"/>
        <w:jc w:val="both"/>
        <w:rPr>
          <w:color w:val="000000"/>
          <w:sz w:val="24"/>
          <w:szCs w:val="24"/>
        </w:rPr>
      </w:pPr>
      <w:r w:rsidRPr="000D273D">
        <w:rPr>
          <w:color w:val="000000"/>
          <w:sz w:val="24"/>
          <w:szCs w:val="24"/>
        </w:rPr>
        <w:t>2.15.2.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0D273D" w:rsidRPr="000D273D" w:rsidRDefault="000D273D" w:rsidP="000D273D">
      <w:pPr>
        <w:ind w:firstLine="567"/>
        <w:jc w:val="both"/>
        <w:rPr>
          <w:color w:val="000000"/>
          <w:sz w:val="24"/>
          <w:szCs w:val="24"/>
        </w:rPr>
      </w:pPr>
      <w:proofErr w:type="gramStart"/>
      <w:r w:rsidRPr="000D273D">
        <w:rPr>
          <w:color w:val="000000"/>
          <w:sz w:val="24"/>
          <w:szCs w:val="24"/>
        </w:rPr>
        <w:t>2.15.3.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Градостроительного кодекса РФ.</w:t>
      </w:r>
      <w:proofErr w:type="gramEnd"/>
      <w:r w:rsidRPr="000D273D">
        <w:rPr>
          <w:color w:val="000000"/>
          <w:sz w:val="24"/>
          <w:szCs w:val="24"/>
        </w:rPr>
        <w:t xml:space="preserve"> При этом градостроительный план земельного участка должен быть выдан не ранее чем за три года до дня направления уведомления, указанного в части 21.10 статьи 51 Градостроительного кодекса РФ;</w:t>
      </w:r>
    </w:p>
    <w:p w:rsidR="000D273D" w:rsidRPr="000D273D" w:rsidRDefault="000D273D" w:rsidP="000D273D">
      <w:pPr>
        <w:ind w:firstLine="567"/>
        <w:jc w:val="both"/>
        <w:rPr>
          <w:color w:val="000000"/>
          <w:sz w:val="24"/>
          <w:szCs w:val="24"/>
        </w:rPr>
      </w:pPr>
      <w:proofErr w:type="gramStart"/>
      <w:r w:rsidRPr="000D273D">
        <w:rPr>
          <w:color w:val="000000"/>
          <w:sz w:val="24"/>
          <w:szCs w:val="24"/>
        </w:rPr>
        <w:t>2.15.4.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w:t>
      </w:r>
      <w:proofErr w:type="gramEnd"/>
      <w:r w:rsidRPr="000D273D">
        <w:rPr>
          <w:color w:val="000000"/>
          <w:sz w:val="24"/>
          <w:szCs w:val="24"/>
        </w:rPr>
        <w:t xml:space="preserve">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0D273D" w:rsidRPr="000D273D" w:rsidRDefault="000D273D" w:rsidP="000D273D">
      <w:pPr>
        <w:ind w:firstLine="567"/>
        <w:jc w:val="both"/>
        <w:rPr>
          <w:color w:val="000000"/>
          <w:sz w:val="24"/>
          <w:szCs w:val="24"/>
        </w:rPr>
      </w:pPr>
      <w:proofErr w:type="gramStart"/>
      <w:r w:rsidRPr="000D273D">
        <w:rPr>
          <w:color w:val="000000"/>
          <w:sz w:val="24"/>
          <w:szCs w:val="24"/>
        </w:rPr>
        <w:t>2.15.5.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Градостроительного кодекса РФ, или в случае поступления заявления застройщика о внесении изменений в разрешение на строительство, кроме</w:t>
      </w:r>
      <w:proofErr w:type="gramEnd"/>
      <w:r w:rsidRPr="000D273D">
        <w:rPr>
          <w:color w:val="000000"/>
          <w:sz w:val="24"/>
          <w:szCs w:val="24"/>
        </w:rPr>
        <w:t xml:space="preserve"> заявления </w:t>
      </w:r>
      <w:proofErr w:type="gramStart"/>
      <w:r w:rsidRPr="000D273D">
        <w:rPr>
          <w:color w:val="000000"/>
          <w:sz w:val="24"/>
          <w:szCs w:val="24"/>
        </w:rPr>
        <w:t>о внесении изменений в разрешение на строительство исключительно в связи с продлением</w:t>
      </w:r>
      <w:proofErr w:type="gramEnd"/>
      <w:r w:rsidRPr="000D273D">
        <w:rPr>
          <w:color w:val="000000"/>
          <w:sz w:val="24"/>
          <w:szCs w:val="24"/>
        </w:rPr>
        <w:t xml:space="preserve"> срока действия такого разрешения;</w:t>
      </w:r>
    </w:p>
    <w:p w:rsidR="000D273D" w:rsidRPr="000D273D" w:rsidRDefault="000D273D" w:rsidP="000D273D">
      <w:pPr>
        <w:ind w:firstLine="567"/>
        <w:jc w:val="both"/>
        <w:rPr>
          <w:color w:val="000000"/>
          <w:sz w:val="24"/>
          <w:szCs w:val="24"/>
        </w:rPr>
      </w:pPr>
      <w:r w:rsidRPr="000D273D">
        <w:rPr>
          <w:color w:val="000000"/>
          <w:sz w:val="24"/>
          <w:szCs w:val="24"/>
        </w:rPr>
        <w:t>2.15.6.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0D273D" w:rsidRPr="000D273D" w:rsidRDefault="000D273D" w:rsidP="000D273D">
      <w:pPr>
        <w:ind w:firstLine="567"/>
        <w:jc w:val="both"/>
        <w:rPr>
          <w:color w:val="000000"/>
          <w:sz w:val="24"/>
          <w:szCs w:val="24"/>
        </w:rPr>
      </w:pPr>
      <w:proofErr w:type="gramStart"/>
      <w:r w:rsidRPr="000D273D">
        <w:rPr>
          <w:color w:val="000000"/>
          <w:sz w:val="24"/>
          <w:szCs w:val="24"/>
        </w:rPr>
        <w:t>2.15.7. наличие у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w:t>
      </w:r>
      <w:proofErr w:type="spellStart"/>
      <w:r w:rsidRPr="000D273D">
        <w:rPr>
          <w:color w:val="000000"/>
          <w:sz w:val="24"/>
          <w:szCs w:val="24"/>
        </w:rPr>
        <w:t>Росатом</w:t>
      </w:r>
      <w:proofErr w:type="spellEnd"/>
      <w:r w:rsidRPr="000D273D">
        <w:rPr>
          <w:color w:val="000000"/>
          <w:sz w:val="24"/>
          <w:szCs w:val="24"/>
        </w:rPr>
        <w:t>" или Государственной корпорации по космической деятельности "</w:t>
      </w:r>
      <w:proofErr w:type="spellStart"/>
      <w:r w:rsidRPr="000D273D">
        <w:rPr>
          <w:color w:val="000000"/>
          <w:sz w:val="24"/>
          <w:szCs w:val="24"/>
        </w:rPr>
        <w:t>Роскосмос</w:t>
      </w:r>
      <w:proofErr w:type="spellEnd"/>
      <w:r w:rsidRPr="000D273D">
        <w:rPr>
          <w:color w:val="000000"/>
          <w:sz w:val="24"/>
          <w:szCs w:val="24"/>
        </w:rPr>
        <w:t>"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w:t>
      </w:r>
      <w:proofErr w:type="gramEnd"/>
      <w:r w:rsidRPr="000D273D">
        <w:rPr>
          <w:color w:val="000000"/>
          <w:sz w:val="24"/>
          <w:szCs w:val="24"/>
        </w:rPr>
        <w:t xml:space="preserve"> </w:t>
      </w:r>
      <w:proofErr w:type="gramStart"/>
      <w:r w:rsidRPr="000D273D">
        <w:rPr>
          <w:color w:val="000000"/>
          <w:sz w:val="24"/>
          <w:szCs w:val="24"/>
        </w:rPr>
        <w:t xml:space="preserve">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w:t>
      </w:r>
      <w:r w:rsidRPr="000D273D">
        <w:rPr>
          <w:color w:val="000000"/>
          <w:sz w:val="24"/>
          <w:szCs w:val="24"/>
        </w:rPr>
        <w:lastRenderedPageBreak/>
        <w:t>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РФ, в случае, если внесение изменений в разрешение на строительство связано с продлением срока действия</w:t>
      </w:r>
      <w:proofErr w:type="gramEnd"/>
      <w:r w:rsidRPr="000D273D">
        <w:rPr>
          <w:color w:val="000000"/>
          <w:sz w:val="24"/>
          <w:szCs w:val="24"/>
        </w:rPr>
        <w:t xml:space="preserve"> разрешения на строительство. </w:t>
      </w:r>
      <w:proofErr w:type="gramStart"/>
      <w:r w:rsidRPr="000D273D">
        <w:rPr>
          <w:color w:val="000000"/>
          <w:sz w:val="24"/>
          <w:szCs w:val="24"/>
        </w:rPr>
        <w:t>В этом случае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обязаны запросить такую информацию в 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roofErr w:type="gramEnd"/>
    </w:p>
    <w:p w:rsidR="000D273D" w:rsidRPr="000D273D" w:rsidRDefault="000D273D" w:rsidP="000D273D">
      <w:pPr>
        <w:ind w:firstLine="567"/>
        <w:jc w:val="both"/>
        <w:rPr>
          <w:color w:val="000000"/>
          <w:sz w:val="24"/>
          <w:szCs w:val="24"/>
        </w:rPr>
      </w:pPr>
      <w:r w:rsidRPr="000D273D">
        <w:rPr>
          <w:color w:val="000000"/>
          <w:sz w:val="24"/>
          <w:szCs w:val="24"/>
        </w:rPr>
        <w:t>2.15.8.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0D273D" w:rsidRPr="000D273D" w:rsidRDefault="000D273D" w:rsidP="000D273D">
      <w:pPr>
        <w:ind w:firstLine="567"/>
        <w:jc w:val="both"/>
        <w:rPr>
          <w:color w:val="000000"/>
          <w:sz w:val="24"/>
          <w:szCs w:val="24"/>
        </w:rPr>
      </w:pPr>
      <w:r w:rsidRPr="000D273D">
        <w:rPr>
          <w:color w:val="000000"/>
          <w:sz w:val="24"/>
          <w:szCs w:val="24"/>
        </w:rPr>
        <w:t>2.16. Основания для приостановления муниципальной услуги не предусмотрены.</w:t>
      </w:r>
    </w:p>
    <w:p w:rsidR="000D273D" w:rsidRPr="000D273D" w:rsidRDefault="000D273D" w:rsidP="000D273D">
      <w:pPr>
        <w:ind w:firstLine="567"/>
        <w:jc w:val="both"/>
        <w:rPr>
          <w:color w:val="000000"/>
          <w:sz w:val="24"/>
          <w:szCs w:val="24"/>
        </w:rPr>
      </w:pPr>
      <w:r w:rsidRPr="000D273D">
        <w:rPr>
          <w:color w:val="000000"/>
          <w:sz w:val="24"/>
          <w:szCs w:val="24"/>
        </w:rPr>
        <w:t>Перечень услуг, которые являются необходимыми и обязательными для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2.17. Услугами, являющимися необходимыми и обязательными для предоставления муниципальной услуги, в части выдачи разрешения на строительство, являются:</w:t>
      </w:r>
    </w:p>
    <w:p w:rsidR="000D273D" w:rsidRPr="000D273D" w:rsidRDefault="000D273D" w:rsidP="000D273D">
      <w:pPr>
        <w:ind w:firstLine="567"/>
        <w:jc w:val="both"/>
        <w:rPr>
          <w:color w:val="000000"/>
          <w:sz w:val="24"/>
          <w:szCs w:val="24"/>
        </w:rPr>
      </w:pPr>
      <w:r w:rsidRPr="000D273D">
        <w:rPr>
          <w:color w:val="000000"/>
          <w:sz w:val="24"/>
          <w:szCs w:val="24"/>
        </w:rPr>
        <w:t>2.17.1. государственная (негосударственная) экспертиза проектной документации в соответствии со статьей 49 Градостроительного кодекса РФ;</w:t>
      </w:r>
    </w:p>
    <w:p w:rsidR="000D273D" w:rsidRPr="000D273D" w:rsidRDefault="000D273D" w:rsidP="000D273D">
      <w:pPr>
        <w:ind w:firstLine="567"/>
        <w:jc w:val="both"/>
        <w:rPr>
          <w:color w:val="000000"/>
          <w:sz w:val="24"/>
          <w:szCs w:val="24"/>
        </w:rPr>
      </w:pPr>
      <w:r w:rsidRPr="000D273D">
        <w:rPr>
          <w:color w:val="000000"/>
          <w:sz w:val="24"/>
          <w:szCs w:val="24"/>
        </w:rPr>
        <w:t>2.17.2. государственная экологическая экспертиза проектной документации в случаях, предусмотренных частью 6 статьи 49 Градостроительного кодекса РФ.</w:t>
      </w:r>
    </w:p>
    <w:p w:rsidR="000D273D" w:rsidRPr="000D273D" w:rsidRDefault="000D273D" w:rsidP="000D273D">
      <w:pPr>
        <w:ind w:firstLine="567"/>
        <w:jc w:val="both"/>
        <w:rPr>
          <w:color w:val="000000"/>
          <w:sz w:val="24"/>
          <w:szCs w:val="24"/>
        </w:rPr>
      </w:pPr>
      <w:r w:rsidRPr="000D273D">
        <w:rPr>
          <w:color w:val="000000"/>
          <w:sz w:val="24"/>
          <w:szCs w:val="24"/>
        </w:rPr>
        <w:t>2.18. Для предоставления муниципальной услуги, в части внесения изменения в разрешение на строительство, не требуется предоставления иных государственных или муниципальных услуг.</w:t>
      </w:r>
    </w:p>
    <w:p w:rsidR="000D273D" w:rsidRPr="000D273D" w:rsidRDefault="000D273D" w:rsidP="000D273D">
      <w:pPr>
        <w:ind w:firstLine="567"/>
        <w:jc w:val="both"/>
        <w:rPr>
          <w:color w:val="000000"/>
          <w:sz w:val="24"/>
          <w:szCs w:val="24"/>
        </w:rPr>
      </w:pPr>
      <w:r w:rsidRPr="000D273D">
        <w:rPr>
          <w:color w:val="000000"/>
          <w:sz w:val="24"/>
          <w:szCs w:val="24"/>
        </w:rPr>
        <w:t>Порядок, размер и основания взимания платы за предоставление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2.19. Муниципальная услуга предоставляется бесплатно.</w:t>
      </w:r>
    </w:p>
    <w:p w:rsidR="000D273D" w:rsidRPr="000D273D" w:rsidRDefault="000D273D" w:rsidP="000D273D">
      <w:pPr>
        <w:ind w:firstLine="567"/>
        <w:jc w:val="both"/>
        <w:rPr>
          <w:color w:val="000000"/>
          <w:sz w:val="24"/>
          <w:szCs w:val="24"/>
        </w:rPr>
      </w:pPr>
      <w:r w:rsidRPr="000D273D">
        <w:rPr>
          <w:color w:val="000000"/>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2.20. Время ожидания в очереди не должно превышать:</w:t>
      </w:r>
    </w:p>
    <w:p w:rsidR="000D273D" w:rsidRPr="000D273D" w:rsidRDefault="000D273D" w:rsidP="000D273D">
      <w:pPr>
        <w:ind w:firstLine="567"/>
        <w:jc w:val="both"/>
        <w:rPr>
          <w:color w:val="000000"/>
          <w:sz w:val="24"/>
          <w:szCs w:val="24"/>
        </w:rPr>
      </w:pPr>
      <w:r w:rsidRPr="000D273D">
        <w:rPr>
          <w:color w:val="000000"/>
          <w:sz w:val="24"/>
          <w:szCs w:val="24"/>
        </w:rPr>
        <w:t>- при подаче заявления и (или) документов - 15 минут;</w:t>
      </w:r>
    </w:p>
    <w:p w:rsidR="000D273D" w:rsidRPr="000D273D" w:rsidRDefault="000D273D" w:rsidP="000D273D">
      <w:pPr>
        <w:ind w:firstLine="567"/>
        <w:jc w:val="both"/>
        <w:rPr>
          <w:color w:val="000000"/>
          <w:sz w:val="24"/>
          <w:szCs w:val="24"/>
        </w:rPr>
      </w:pPr>
      <w:r w:rsidRPr="000D273D">
        <w:rPr>
          <w:color w:val="000000"/>
          <w:sz w:val="24"/>
          <w:szCs w:val="24"/>
        </w:rPr>
        <w:t>- при получении результата предоставления муниципальной услуги - 15 минут.</w:t>
      </w:r>
    </w:p>
    <w:p w:rsidR="000D273D" w:rsidRPr="000D273D" w:rsidRDefault="000D273D" w:rsidP="000D273D">
      <w:pPr>
        <w:ind w:firstLine="567"/>
        <w:jc w:val="both"/>
        <w:rPr>
          <w:color w:val="000000"/>
          <w:sz w:val="24"/>
          <w:szCs w:val="24"/>
        </w:rPr>
      </w:pPr>
      <w:r w:rsidRPr="000D273D">
        <w:rPr>
          <w:color w:val="000000"/>
          <w:sz w:val="24"/>
          <w:szCs w:val="24"/>
        </w:rPr>
        <w:t>В целях оптимизации процесса предоставления муниципальной услуги осуществляется прием заявителей по предварительной записи.</w:t>
      </w:r>
    </w:p>
    <w:p w:rsidR="000D273D" w:rsidRPr="000D273D" w:rsidRDefault="000D273D" w:rsidP="000D273D">
      <w:pPr>
        <w:ind w:firstLine="567"/>
        <w:jc w:val="both"/>
        <w:rPr>
          <w:color w:val="000000"/>
          <w:sz w:val="24"/>
          <w:szCs w:val="24"/>
        </w:rPr>
      </w:pPr>
      <w:r w:rsidRPr="000D273D">
        <w:rPr>
          <w:color w:val="000000"/>
          <w:sz w:val="24"/>
          <w:szCs w:val="24"/>
        </w:rPr>
        <w:t>Запись на прием проводится посредством Единого портала, Регионального портала, по телефону или электронной почте Администрации.</w:t>
      </w:r>
    </w:p>
    <w:p w:rsidR="000D273D" w:rsidRPr="000D273D" w:rsidRDefault="000D273D" w:rsidP="000D273D">
      <w:pPr>
        <w:ind w:firstLine="567"/>
        <w:jc w:val="both"/>
        <w:rPr>
          <w:color w:val="000000"/>
          <w:sz w:val="24"/>
          <w:szCs w:val="24"/>
        </w:rPr>
      </w:pPr>
      <w:r w:rsidRPr="000D273D">
        <w:rPr>
          <w:color w:val="000000"/>
          <w:sz w:val="24"/>
          <w:szCs w:val="24"/>
        </w:rPr>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0D273D" w:rsidRPr="000D273D" w:rsidRDefault="000D273D" w:rsidP="000D273D">
      <w:pPr>
        <w:ind w:firstLine="567"/>
        <w:jc w:val="both"/>
        <w:rPr>
          <w:color w:val="000000"/>
          <w:sz w:val="24"/>
          <w:szCs w:val="24"/>
        </w:rPr>
      </w:pPr>
      <w:r w:rsidRPr="000D273D">
        <w:rPr>
          <w:color w:val="000000"/>
          <w:sz w:val="24"/>
          <w:szCs w:val="24"/>
        </w:rPr>
        <w:t>Запрещается требовать от заявителя совершения иных действий, кроме прохождения идентификац</w:t>
      </w:r>
      <w:proofErr w:type="gramStart"/>
      <w:r w:rsidRPr="000D273D">
        <w:rPr>
          <w:color w:val="000000"/>
          <w:sz w:val="24"/>
          <w:szCs w:val="24"/>
        </w:rPr>
        <w:t>ии и ау</w:t>
      </w:r>
      <w:proofErr w:type="gramEnd"/>
      <w:r w:rsidRPr="000D273D">
        <w:rPr>
          <w:color w:val="000000"/>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D273D" w:rsidRPr="000D273D" w:rsidRDefault="000D273D" w:rsidP="000D273D">
      <w:pPr>
        <w:ind w:firstLine="567"/>
        <w:jc w:val="both"/>
        <w:rPr>
          <w:color w:val="000000"/>
          <w:sz w:val="24"/>
          <w:szCs w:val="24"/>
        </w:rPr>
      </w:pPr>
      <w:r w:rsidRPr="000D273D">
        <w:rPr>
          <w:color w:val="000000"/>
          <w:sz w:val="24"/>
          <w:szCs w:val="24"/>
        </w:rPr>
        <w:t>Срок регистрации запроса заявителя о предоставлении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2.21. Регистрация запроса заявителя о предоставлении муниципальной услуги, в том числе в электронной форме, осуществляется в день его получения.</w:t>
      </w:r>
    </w:p>
    <w:p w:rsidR="000D273D" w:rsidRPr="000D273D" w:rsidRDefault="000D273D" w:rsidP="000D273D">
      <w:pPr>
        <w:ind w:firstLine="567"/>
        <w:jc w:val="both"/>
        <w:rPr>
          <w:color w:val="000000"/>
          <w:sz w:val="24"/>
          <w:szCs w:val="24"/>
        </w:rPr>
      </w:pPr>
      <w:r w:rsidRPr="000D273D">
        <w:rPr>
          <w:color w:val="000000"/>
          <w:sz w:val="24"/>
          <w:szCs w:val="24"/>
        </w:rPr>
        <w:t>2.22.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0D273D" w:rsidRPr="000D273D" w:rsidRDefault="000D273D" w:rsidP="000D273D">
      <w:pPr>
        <w:ind w:firstLine="567"/>
        <w:jc w:val="both"/>
        <w:rPr>
          <w:color w:val="000000"/>
          <w:sz w:val="24"/>
          <w:szCs w:val="24"/>
        </w:rPr>
      </w:pPr>
      <w:r w:rsidRPr="000D273D">
        <w:rPr>
          <w:color w:val="000000"/>
          <w:sz w:val="24"/>
          <w:szCs w:val="24"/>
        </w:rPr>
        <w:t xml:space="preserve">Регистрация заявления заявителя о предоставлении муниципальной услуги, </w:t>
      </w:r>
      <w:r w:rsidRPr="000D273D">
        <w:rPr>
          <w:color w:val="000000"/>
          <w:sz w:val="24"/>
          <w:szCs w:val="24"/>
        </w:rPr>
        <w:lastRenderedPageBreak/>
        <w:t>направленного в форме электронного документа с использованием Единого портала, Регионального портала осуществляется в автоматическом режиме.</w:t>
      </w:r>
    </w:p>
    <w:p w:rsidR="000D273D" w:rsidRPr="000D273D" w:rsidRDefault="000D273D" w:rsidP="000D273D">
      <w:pPr>
        <w:ind w:firstLine="567"/>
        <w:jc w:val="both"/>
        <w:rPr>
          <w:color w:val="000000"/>
          <w:sz w:val="24"/>
          <w:szCs w:val="24"/>
        </w:rPr>
      </w:pPr>
      <w:proofErr w:type="gramStart"/>
      <w:r w:rsidRPr="000D273D">
        <w:rPr>
          <w:color w:val="000000"/>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D273D" w:rsidRPr="000D273D" w:rsidRDefault="000D273D" w:rsidP="000D273D">
      <w:pPr>
        <w:ind w:firstLine="567"/>
        <w:jc w:val="both"/>
        <w:rPr>
          <w:color w:val="000000"/>
          <w:sz w:val="24"/>
          <w:szCs w:val="24"/>
        </w:rPr>
      </w:pPr>
      <w:r w:rsidRPr="000D273D">
        <w:rPr>
          <w:color w:val="000000"/>
          <w:sz w:val="24"/>
          <w:szCs w:val="24"/>
        </w:rPr>
        <w:t>2.23. Здания, в котором располагаются помещения Администрации, МФЦ должны быть расположены с учетом транспортной и пешеходной доступности для заявителей (представителей заявителей).</w:t>
      </w:r>
    </w:p>
    <w:p w:rsidR="000D273D" w:rsidRPr="000D273D" w:rsidRDefault="000D273D" w:rsidP="000D273D">
      <w:pPr>
        <w:ind w:firstLine="567"/>
        <w:jc w:val="both"/>
        <w:rPr>
          <w:color w:val="000000"/>
          <w:sz w:val="24"/>
          <w:szCs w:val="24"/>
        </w:rPr>
      </w:pPr>
      <w:r w:rsidRPr="000D273D">
        <w:rPr>
          <w:color w:val="000000"/>
          <w:sz w:val="24"/>
          <w:szCs w:val="24"/>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0D273D" w:rsidRPr="000D273D" w:rsidRDefault="000D273D" w:rsidP="000D273D">
      <w:pPr>
        <w:ind w:firstLine="567"/>
        <w:jc w:val="both"/>
        <w:rPr>
          <w:color w:val="000000"/>
          <w:sz w:val="24"/>
          <w:szCs w:val="24"/>
        </w:rPr>
      </w:pPr>
      <w:r w:rsidRPr="000D273D">
        <w:rPr>
          <w:color w:val="000000"/>
          <w:sz w:val="24"/>
          <w:szCs w:val="24"/>
        </w:rPr>
        <w:t>2.24. Предоставление муниципальной услуги осуществляется в специально выделенных для этой цели помещениях.</w:t>
      </w:r>
    </w:p>
    <w:p w:rsidR="000D273D" w:rsidRPr="000D273D" w:rsidRDefault="000D273D" w:rsidP="000D273D">
      <w:pPr>
        <w:ind w:firstLine="567"/>
        <w:jc w:val="both"/>
        <w:rPr>
          <w:color w:val="000000"/>
          <w:sz w:val="24"/>
          <w:szCs w:val="24"/>
        </w:rPr>
      </w:pPr>
      <w:r w:rsidRPr="000D273D">
        <w:rPr>
          <w:color w:val="000000"/>
          <w:sz w:val="24"/>
          <w:szCs w:val="24"/>
        </w:rPr>
        <w:t>Помещения, в которых осуществляется предоставление муниципальной услуги, оборудуются:</w:t>
      </w:r>
    </w:p>
    <w:p w:rsidR="000D273D" w:rsidRPr="000D273D" w:rsidRDefault="000D273D" w:rsidP="000D273D">
      <w:pPr>
        <w:ind w:firstLine="567"/>
        <w:jc w:val="both"/>
        <w:rPr>
          <w:color w:val="000000"/>
          <w:sz w:val="24"/>
          <w:szCs w:val="24"/>
        </w:rPr>
      </w:pPr>
      <w:r w:rsidRPr="000D273D">
        <w:rPr>
          <w:color w:val="000000"/>
          <w:sz w:val="24"/>
          <w:szCs w:val="24"/>
        </w:rPr>
        <w:t>- информационными стендами, содержащими визуальную и текстовую информацию;</w:t>
      </w:r>
    </w:p>
    <w:p w:rsidR="000D273D" w:rsidRPr="000D273D" w:rsidRDefault="000D273D" w:rsidP="000D273D">
      <w:pPr>
        <w:ind w:firstLine="567"/>
        <w:jc w:val="both"/>
        <w:rPr>
          <w:color w:val="000000"/>
          <w:sz w:val="24"/>
          <w:szCs w:val="24"/>
        </w:rPr>
      </w:pPr>
      <w:r w:rsidRPr="000D273D">
        <w:rPr>
          <w:color w:val="000000"/>
          <w:sz w:val="24"/>
          <w:szCs w:val="24"/>
        </w:rPr>
        <w:t>- стульями и столами для возможности оформления документов.</w:t>
      </w:r>
    </w:p>
    <w:p w:rsidR="000D273D" w:rsidRPr="000D273D" w:rsidRDefault="000D273D" w:rsidP="000D273D">
      <w:pPr>
        <w:ind w:firstLine="567"/>
        <w:jc w:val="both"/>
        <w:rPr>
          <w:color w:val="000000"/>
          <w:sz w:val="24"/>
          <w:szCs w:val="24"/>
        </w:rPr>
      </w:pPr>
      <w:r w:rsidRPr="000D273D">
        <w:rPr>
          <w:color w:val="000000"/>
          <w:sz w:val="24"/>
          <w:szCs w:val="24"/>
        </w:rPr>
        <w:t>На информационных стендах размещаются:</w:t>
      </w:r>
    </w:p>
    <w:p w:rsidR="000D273D" w:rsidRPr="000D273D" w:rsidRDefault="000D273D" w:rsidP="000D273D">
      <w:pPr>
        <w:ind w:firstLine="567"/>
        <w:jc w:val="both"/>
        <w:rPr>
          <w:color w:val="000000"/>
          <w:sz w:val="24"/>
          <w:szCs w:val="24"/>
        </w:rPr>
      </w:pPr>
      <w:r w:rsidRPr="000D273D">
        <w:rPr>
          <w:color w:val="000000"/>
          <w:sz w:val="24"/>
          <w:szCs w:val="24"/>
        </w:rPr>
        <w:t>-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0D273D" w:rsidRPr="000D273D" w:rsidRDefault="000D273D" w:rsidP="000D273D">
      <w:pPr>
        <w:ind w:firstLine="567"/>
        <w:jc w:val="both"/>
        <w:rPr>
          <w:color w:val="000000"/>
          <w:sz w:val="24"/>
          <w:szCs w:val="24"/>
        </w:rPr>
      </w:pPr>
      <w:r w:rsidRPr="000D273D">
        <w:rPr>
          <w:color w:val="000000"/>
          <w:sz w:val="24"/>
          <w:szCs w:val="24"/>
        </w:rPr>
        <w:t>- перечень документов, необходимых для предоставления муниципальной услуги, а также требования, предъявляемые к этим документам;</w:t>
      </w:r>
    </w:p>
    <w:p w:rsidR="000D273D" w:rsidRPr="000D273D" w:rsidRDefault="000D273D" w:rsidP="000D273D">
      <w:pPr>
        <w:ind w:firstLine="567"/>
        <w:jc w:val="both"/>
        <w:rPr>
          <w:color w:val="000000"/>
          <w:sz w:val="24"/>
          <w:szCs w:val="24"/>
        </w:rPr>
      </w:pPr>
      <w:r w:rsidRPr="000D273D">
        <w:rPr>
          <w:color w:val="000000"/>
          <w:sz w:val="24"/>
          <w:szCs w:val="24"/>
        </w:rPr>
        <w:t>- образец заполнения заявления;</w:t>
      </w:r>
    </w:p>
    <w:p w:rsidR="000D273D" w:rsidRPr="000D273D" w:rsidRDefault="000D273D" w:rsidP="000D273D">
      <w:pPr>
        <w:ind w:firstLine="567"/>
        <w:jc w:val="both"/>
        <w:rPr>
          <w:color w:val="000000"/>
          <w:sz w:val="24"/>
          <w:szCs w:val="24"/>
        </w:rPr>
      </w:pPr>
      <w:proofErr w:type="gramStart"/>
      <w:r w:rsidRPr="000D273D">
        <w:rPr>
          <w:color w:val="000000"/>
          <w:sz w:val="24"/>
          <w:szCs w:val="24"/>
        </w:rPr>
        <w:t>- порядок досудебного (внесудебного) обжалования действий (бездействия) и решений, принятых (осуществляемых) в ходе предоставления муниципальной услуги.</w:t>
      </w:r>
      <w:proofErr w:type="gramEnd"/>
    </w:p>
    <w:p w:rsidR="000D273D" w:rsidRPr="000D273D" w:rsidRDefault="000D273D" w:rsidP="000D273D">
      <w:pPr>
        <w:ind w:firstLine="567"/>
        <w:jc w:val="both"/>
        <w:rPr>
          <w:color w:val="000000"/>
          <w:sz w:val="24"/>
          <w:szCs w:val="24"/>
        </w:rPr>
      </w:pPr>
      <w:r w:rsidRPr="000D273D">
        <w:rPr>
          <w:color w:val="000000"/>
          <w:sz w:val="24"/>
          <w:szCs w:val="24"/>
        </w:rPr>
        <w:t>2.25. Количество мест ожидания определяется исходя из фактической нагрузки и возможностей для их размещения в здании.</w:t>
      </w:r>
    </w:p>
    <w:p w:rsidR="000D273D" w:rsidRPr="000D273D" w:rsidRDefault="000D273D" w:rsidP="000D273D">
      <w:pPr>
        <w:ind w:firstLine="567"/>
        <w:jc w:val="both"/>
        <w:rPr>
          <w:color w:val="000000"/>
          <w:sz w:val="24"/>
          <w:szCs w:val="24"/>
        </w:rPr>
      </w:pPr>
      <w:r w:rsidRPr="000D273D">
        <w:rPr>
          <w:color w:val="000000"/>
          <w:sz w:val="24"/>
          <w:szCs w:val="24"/>
        </w:rPr>
        <w:t>Места ожидания должны соответствовать комфортным условиям для заявителей (представителей заявителей) и оптимальным условиям работы специалистов.</w:t>
      </w:r>
    </w:p>
    <w:p w:rsidR="000D273D" w:rsidRPr="000D273D" w:rsidRDefault="000D273D" w:rsidP="000D273D">
      <w:pPr>
        <w:ind w:firstLine="567"/>
        <w:jc w:val="both"/>
        <w:rPr>
          <w:color w:val="000000"/>
          <w:sz w:val="24"/>
          <w:szCs w:val="24"/>
        </w:rPr>
      </w:pPr>
      <w:r w:rsidRPr="000D273D">
        <w:rPr>
          <w:color w:val="000000"/>
          <w:sz w:val="24"/>
          <w:szCs w:val="24"/>
        </w:rPr>
        <w:t>2.26. Места для заполнения документов оборудуются стульями, столами (стойками) и обеспечиваются бланками заявлений и образцами их заполнения.</w:t>
      </w:r>
    </w:p>
    <w:p w:rsidR="000D273D" w:rsidRPr="000D273D" w:rsidRDefault="000D273D" w:rsidP="000D273D">
      <w:pPr>
        <w:ind w:firstLine="567"/>
        <w:jc w:val="both"/>
        <w:rPr>
          <w:color w:val="000000"/>
          <w:sz w:val="24"/>
          <w:szCs w:val="24"/>
        </w:rPr>
      </w:pPr>
      <w:r w:rsidRPr="000D273D">
        <w:rPr>
          <w:color w:val="000000"/>
          <w:sz w:val="24"/>
          <w:szCs w:val="24"/>
        </w:rPr>
        <w:t>2.27. Кабинеты приема заявителей (представителей заявителей) должны иметь информационные таблички (вывески) с указанием:</w:t>
      </w:r>
    </w:p>
    <w:p w:rsidR="000D273D" w:rsidRPr="000D273D" w:rsidRDefault="000D273D" w:rsidP="000D273D">
      <w:pPr>
        <w:ind w:firstLine="567"/>
        <w:jc w:val="both"/>
        <w:rPr>
          <w:color w:val="000000"/>
          <w:sz w:val="24"/>
          <w:szCs w:val="24"/>
        </w:rPr>
      </w:pPr>
      <w:r w:rsidRPr="000D273D">
        <w:rPr>
          <w:color w:val="000000"/>
          <w:sz w:val="24"/>
          <w:szCs w:val="24"/>
        </w:rPr>
        <w:t>- номера кабинета;</w:t>
      </w:r>
    </w:p>
    <w:p w:rsidR="000D273D" w:rsidRPr="000D273D" w:rsidRDefault="000D273D" w:rsidP="000D273D">
      <w:pPr>
        <w:ind w:firstLine="567"/>
        <w:jc w:val="both"/>
        <w:rPr>
          <w:color w:val="000000"/>
          <w:sz w:val="24"/>
          <w:szCs w:val="24"/>
        </w:rPr>
      </w:pPr>
      <w:r w:rsidRPr="000D273D">
        <w:rPr>
          <w:color w:val="000000"/>
          <w:sz w:val="24"/>
          <w:szCs w:val="24"/>
        </w:rPr>
        <w:t>- фамилии, имени, отчества (при наличии) и должности специалиста.</w:t>
      </w:r>
    </w:p>
    <w:p w:rsidR="000D273D" w:rsidRPr="000D273D" w:rsidRDefault="000D273D" w:rsidP="000D273D">
      <w:pPr>
        <w:ind w:firstLine="567"/>
        <w:jc w:val="both"/>
        <w:rPr>
          <w:color w:val="000000"/>
          <w:sz w:val="24"/>
          <w:szCs w:val="24"/>
        </w:rPr>
      </w:pPr>
      <w:r w:rsidRPr="000D273D">
        <w:rPr>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0D273D" w:rsidRPr="000D273D" w:rsidRDefault="000D273D" w:rsidP="000D273D">
      <w:pPr>
        <w:ind w:firstLine="567"/>
        <w:jc w:val="both"/>
        <w:rPr>
          <w:color w:val="000000"/>
          <w:sz w:val="24"/>
          <w:szCs w:val="24"/>
        </w:rPr>
      </w:pPr>
      <w:r w:rsidRPr="000D273D">
        <w:rPr>
          <w:color w:val="000000"/>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0D273D" w:rsidRPr="000D273D" w:rsidRDefault="000D273D" w:rsidP="000D273D">
      <w:pPr>
        <w:ind w:firstLine="567"/>
        <w:jc w:val="both"/>
        <w:rPr>
          <w:color w:val="000000"/>
          <w:sz w:val="24"/>
          <w:szCs w:val="24"/>
        </w:rPr>
      </w:pPr>
      <w:r w:rsidRPr="000D273D">
        <w:rPr>
          <w:color w:val="000000"/>
          <w:sz w:val="24"/>
          <w:szCs w:val="24"/>
        </w:rPr>
        <w:t>2.28.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(представителей заявителей).</w:t>
      </w:r>
    </w:p>
    <w:p w:rsidR="000D273D" w:rsidRPr="000D273D" w:rsidRDefault="000D273D" w:rsidP="000D273D">
      <w:pPr>
        <w:ind w:firstLine="567"/>
        <w:jc w:val="both"/>
        <w:rPr>
          <w:color w:val="000000"/>
          <w:sz w:val="24"/>
          <w:szCs w:val="24"/>
        </w:rPr>
      </w:pPr>
      <w:r w:rsidRPr="000D273D">
        <w:rPr>
          <w:color w:val="000000"/>
          <w:sz w:val="24"/>
          <w:szCs w:val="24"/>
        </w:rPr>
        <w:t>2.29.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0D273D" w:rsidRPr="000D273D" w:rsidRDefault="000D273D" w:rsidP="000D273D">
      <w:pPr>
        <w:ind w:firstLine="567"/>
        <w:jc w:val="both"/>
        <w:rPr>
          <w:color w:val="000000"/>
          <w:sz w:val="24"/>
          <w:szCs w:val="24"/>
        </w:rPr>
      </w:pPr>
      <w:r w:rsidRPr="000D273D">
        <w:rPr>
          <w:color w:val="000000"/>
          <w:sz w:val="24"/>
          <w:szCs w:val="24"/>
        </w:rPr>
        <w:lastRenderedPageBreak/>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0D273D" w:rsidRPr="000D273D" w:rsidRDefault="000D273D" w:rsidP="000D273D">
      <w:pPr>
        <w:ind w:firstLine="567"/>
        <w:jc w:val="both"/>
        <w:rPr>
          <w:color w:val="000000"/>
          <w:sz w:val="24"/>
          <w:szCs w:val="24"/>
        </w:rPr>
      </w:pPr>
      <w:r w:rsidRPr="000D273D">
        <w:rPr>
          <w:color w:val="000000"/>
          <w:sz w:val="24"/>
          <w:szCs w:val="24"/>
        </w:rPr>
        <w:t>На территории, прилегающей к зданию Администрации, МФЦ, оборудуется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0D273D" w:rsidRPr="000D273D" w:rsidRDefault="000D273D" w:rsidP="000D273D">
      <w:pPr>
        <w:ind w:firstLine="567"/>
        <w:jc w:val="both"/>
        <w:rPr>
          <w:color w:val="000000"/>
          <w:sz w:val="24"/>
          <w:szCs w:val="24"/>
        </w:rPr>
      </w:pPr>
      <w:r w:rsidRPr="000D273D">
        <w:rPr>
          <w:color w:val="000000"/>
          <w:sz w:val="24"/>
          <w:szCs w:val="24"/>
        </w:rPr>
        <w:t>Указанные места не должны занимать иные транспортные средства, за исключением случаев, предусмотренных правилами дорожного движения.</w:t>
      </w:r>
    </w:p>
    <w:p w:rsidR="000D273D" w:rsidRPr="000D273D" w:rsidRDefault="000D273D" w:rsidP="000D273D">
      <w:pPr>
        <w:ind w:firstLine="567"/>
        <w:jc w:val="both"/>
        <w:rPr>
          <w:color w:val="000000"/>
          <w:sz w:val="24"/>
          <w:szCs w:val="24"/>
        </w:rPr>
      </w:pPr>
      <w:r w:rsidRPr="000D273D">
        <w:rPr>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D273D" w:rsidRPr="000D273D" w:rsidRDefault="000D273D" w:rsidP="000D273D">
      <w:pPr>
        <w:ind w:firstLine="567"/>
        <w:jc w:val="both"/>
        <w:rPr>
          <w:color w:val="000000"/>
          <w:sz w:val="24"/>
          <w:szCs w:val="24"/>
        </w:rPr>
      </w:pPr>
      <w:r w:rsidRPr="000D273D">
        <w:rPr>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0D273D" w:rsidRPr="000D273D" w:rsidRDefault="000D273D" w:rsidP="000D273D">
      <w:pPr>
        <w:ind w:firstLine="567"/>
        <w:jc w:val="both"/>
        <w:rPr>
          <w:color w:val="000000"/>
          <w:sz w:val="24"/>
          <w:szCs w:val="24"/>
        </w:rPr>
      </w:pPr>
      <w:r w:rsidRPr="000D273D">
        <w:rPr>
          <w:color w:val="000000"/>
          <w:sz w:val="24"/>
          <w:szCs w:val="24"/>
        </w:rPr>
        <w:t>Прием заявителей (представителей заявителей)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0D273D" w:rsidRPr="000D273D" w:rsidRDefault="000D273D" w:rsidP="000D273D">
      <w:pPr>
        <w:ind w:firstLine="567"/>
        <w:jc w:val="both"/>
        <w:rPr>
          <w:color w:val="000000"/>
          <w:sz w:val="24"/>
          <w:szCs w:val="24"/>
        </w:rPr>
      </w:pPr>
      <w:r w:rsidRPr="000D273D">
        <w:rPr>
          <w:color w:val="000000"/>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0D273D">
        <w:rPr>
          <w:color w:val="000000"/>
          <w:sz w:val="24"/>
          <w:szCs w:val="24"/>
        </w:rPr>
        <w:t>сурдопереводчика</w:t>
      </w:r>
      <w:proofErr w:type="spellEnd"/>
      <w:r w:rsidRPr="000D273D">
        <w:rPr>
          <w:color w:val="000000"/>
          <w:sz w:val="24"/>
          <w:szCs w:val="24"/>
        </w:rPr>
        <w:t xml:space="preserve"> и </w:t>
      </w:r>
      <w:proofErr w:type="spellStart"/>
      <w:r w:rsidRPr="000D273D">
        <w:rPr>
          <w:color w:val="000000"/>
          <w:sz w:val="24"/>
          <w:szCs w:val="24"/>
        </w:rPr>
        <w:t>тифлосурдопереводчика</w:t>
      </w:r>
      <w:proofErr w:type="spellEnd"/>
      <w:r w:rsidRPr="000D273D">
        <w:rPr>
          <w:color w:val="000000"/>
          <w:sz w:val="24"/>
          <w:szCs w:val="24"/>
        </w:rPr>
        <w:t>.</w:t>
      </w:r>
    </w:p>
    <w:p w:rsidR="000D273D" w:rsidRPr="000D273D" w:rsidRDefault="000D273D" w:rsidP="000D273D">
      <w:pPr>
        <w:ind w:firstLine="567"/>
        <w:jc w:val="both"/>
        <w:rPr>
          <w:color w:val="000000"/>
          <w:sz w:val="24"/>
          <w:szCs w:val="24"/>
        </w:rPr>
      </w:pPr>
      <w:r w:rsidRPr="000D273D">
        <w:rPr>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0D273D" w:rsidRPr="000D273D" w:rsidRDefault="000D273D" w:rsidP="000D273D">
      <w:pPr>
        <w:ind w:firstLine="567"/>
        <w:jc w:val="both"/>
        <w:rPr>
          <w:color w:val="000000"/>
          <w:sz w:val="24"/>
          <w:szCs w:val="24"/>
        </w:rPr>
      </w:pPr>
      <w:r w:rsidRPr="000D273D">
        <w:rPr>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D273D" w:rsidRPr="000D273D" w:rsidRDefault="000D273D" w:rsidP="000D273D">
      <w:pPr>
        <w:ind w:firstLine="567"/>
        <w:jc w:val="both"/>
        <w:rPr>
          <w:color w:val="000000"/>
          <w:sz w:val="24"/>
          <w:szCs w:val="24"/>
        </w:rPr>
      </w:pPr>
      <w:r w:rsidRPr="000D273D">
        <w:rPr>
          <w:color w:val="000000"/>
          <w:sz w:val="24"/>
          <w:szCs w:val="24"/>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0D273D">
        <w:rPr>
          <w:color w:val="000000"/>
          <w:sz w:val="24"/>
          <w:szCs w:val="24"/>
        </w:rPr>
        <w:t>брелками</w:t>
      </w:r>
      <w:proofErr w:type="spellEnd"/>
      <w:r w:rsidRPr="000D273D">
        <w:rPr>
          <w:color w:val="000000"/>
          <w:sz w:val="24"/>
          <w:szCs w:val="24"/>
        </w:rPr>
        <w:t>-коммуникаторами).</w:t>
      </w:r>
    </w:p>
    <w:p w:rsidR="000D273D" w:rsidRPr="000D273D" w:rsidRDefault="000D273D" w:rsidP="000D273D">
      <w:pPr>
        <w:ind w:firstLine="567"/>
        <w:jc w:val="both"/>
        <w:rPr>
          <w:color w:val="000000"/>
          <w:sz w:val="24"/>
          <w:szCs w:val="24"/>
        </w:rPr>
      </w:pPr>
      <w:r w:rsidRPr="000D273D">
        <w:rPr>
          <w:color w:val="000000"/>
          <w:sz w:val="24"/>
          <w:szCs w:val="24"/>
        </w:rPr>
        <w:t>Специалисты Администрации, МФЦ обеспечиваются личными нагрудными карточками (</w:t>
      </w:r>
      <w:proofErr w:type="spellStart"/>
      <w:r w:rsidRPr="000D273D">
        <w:rPr>
          <w:color w:val="000000"/>
          <w:sz w:val="24"/>
          <w:szCs w:val="24"/>
        </w:rPr>
        <w:t>бейджами</w:t>
      </w:r>
      <w:proofErr w:type="spellEnd"/>
      <w:r w:rsidRPr="000D273D">
        <w:rPr>
          <w:color w:val="000000"/>
          <w:sz w:val="24"/>
          <w:szCs w:val="24"/>
        </w:rPr>
        <w:t>) с указанием фамилии, имени, отчества (при наличии) и должности.</w:t>
      </w:r>
    </w:p>
    <w:p w:rsidR="000D273D" w:rsidRPr="000D273D" w:rsidRDefault="000D273D" w:rsidP="000D273D">
      <w:pPr>
        <w:ind w:firstLine="567"/>
        <w:jc w:val="both"/>
        <w:rPr>
          <w:color w:val="000000"/>
          <w:sz w:val="24"/>
          <w:szCs w:val="24"/>
        </w:rPr>
      </w:pPr>
      <w:r w:rsidRPr="000D273D">
        <w:rPr>
          <w:color w:val="000000"/>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0D273D" w:rsidRPr="000D273D" w:rsidRDefault="000D273D" w:rsidP="000D273D">
      <w:pPr>
        <w:ind w:firstLine="567"/>
        <w:jc w:val="both"/>
        <w:rPr>
          <w:color w:val="000000"/>
          <w:sz w:val="24"/>
          <w:szCs w:val="24"/>
        </w:rPr>
      </w:pPr>
      <w:r w:rsidRPr="000D273D">
        <w:rPr>
          <w:color w:val="000000"/>
          <w:sz w:val="24"/>
          <w:szCs w:val="24"/>
        </w:rPr>
        <w:t>2.30. Показателями доступности предоставления муниципальной услуги являются:</w:t>
      </w:r>
    </w:p>
    <w:p w:rsidR="000D273D" w:rsidRPr="000D273D" w:rsidRDefault="000D273D" w:rsidP="000D273D">
      <w:pPr>
        <w:ind w:firstLine="567"/>
        <w:jc w:val="both"/>
        <w:rPr>
          <w:color w:val="000000"/>
          <w:sz w:val="24"/>
          <w:szCs w:val="24"/>
        </w:rPr>
      </w:pPr>
      <w:r w:rsidRPr="000D273D">
        <w:rPr>
          <w:color w:val="000000"/>
          <w:sz w:val="24"/>
          <w:szCs w:val="24"/>
        </w:rPr>
        <w:t>2.30.1. транспортная доступность к месту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2.30.2. обеспечение беспрепятственного доступа лиц к помещениям, в которых предоставляется муниципальная услуга;</w:t>
      </w:r>
    </w:p>
    <w:p w:rsidR="000D273D" w:rsidRPr="000D273D" w:rsidRDefault="000D273D" w:rsidP="000D273D">
      <w:pPr>
        <w:ind w:firstLine="567"/>
        <w:jc w:val="both"/>
        <w:rPr>
          <w:color w:val="000000"/>
          <w:sz w:val="24"/>
          <w:szCs w:val="24"/>
        </w:rPr>
      </w:pPr>
      <w:r w:rsidRPr="000D273D">
        <w:rPr>
          <w:color w:val="000000"/>
          <w:sz w:val="24"/>
          <w:szCs w:val="24"/>
        </w:rPr>
        <w:t>2.30.3.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0D273D" w:rsidRPr="000D273D" w:rsidRDefault="000D273D" w:rsidP="000D273D">
      <w:pPr>
        <w:ind w:firstLine="567"/>
        <w:jc w:val="both"/>
        <w:rPr>
          <w:color w:val="000000"/>
          <w:sz w:val="24"/>
          <w:szCs w:val="24"/>
        </w:rPr>
      </w:pPr>
      <w:r w:rsidRPr="000D273D">
        <w:rPr>
          <w:color w:val="000000"/>
          <w:sz w:val="24"/>
          <w:szCs w:val="24"/>
        </w:rPr>
        <w:t>2.30.4. размещение информации о порядке предоставления муниципальной услуги на информационных стендах;</w:t>
      </w:r>
    </w:p>
    <w:p w:rsidR="000D273D" w:rsidRPr="000D273D" w:rsidRDefault="000D273D" w:rsidP="000D273D">
      <w:pPr>
        <w:ind w:firstLine="567"/>
        <w:jc w:val="both"/>
        <w:rPr>
          <w:color w:val="000000"/>
          <w:sz w:val="24"/>
          <w:szCs w:val="24"/>
        </w:rPr>
      </w:pPr>
      <w:r w:rsidRPr="000D273D">
        <w:rPr>
          <w:color w:val="000000"/>
          <w:sz w:val="24"/>
          <w:szCs w:val="24"/>
        </w:rPr>
        <w:t>2.30.5. размещение информации о порядке предоставления муниципальной услуги в средствах массовой информации;</w:t>
      </w:r>
    </w:p>
    <w:p w:rsidR="000D273D" w:rsidRPr="000D273D" w:rsidRDefault="000D273D" w:rsidP="000D273D">
      <w:pPr>
        <w:ind w:firstLine="567"/>
        <w:jc w:val="both"/>
        <w:rPr>
          <w:color w:val="000000"/>
          <w:sz w:val="24"/>
          <w:szCs w:val="24"/>
        </w:rPr>
      </w:pPr>
      <w:r w:rsidRPr="000D273D">
        <w:rPr>
          <w:color w:val="000000"/>
          <w:sz w:val="24"/>
          <w:szCs w:val="24"/>
        </w:rPr>
        <w:lastRenderedPageBreak/>
        <w:t>2.30.6. возможность получения заявителем (представителем заявителя) информации о ходе предоставления муниципальной услуги с использованием Единого портала и (или) Регионального портала.</w:t>
      </w:r>
    </w:p>
    <w:p w:rsidR="000D273D" w:rsidRPr="000D273D" w:rsidRDefault="000D273D" w:rsidP="000D273D">
      <w:pPr>
        <w:ind w:firstLine="567"/>
        <w:jc w:val="both"/>
        <w:rPr>
          <w:color w:val="000000"/>
          <w:sz w:val="24"/>
          <w:szCs w:val="24"/>
        </w:rPr>
      </w:pPr>
      <w:r w:rsidRPr="000D273D">
        <w:rPr>
          <w:color w:val="000000"/>
          <w:sz w:val="24"/>
          <w:szCs w:val="24"/>
        </w:rPr>
        <w:t>2.30.7. возможность получения заявителем (представителем заявителя) информации о ходе предоставления муниципальной услуги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0D273D" w:rsidRPr="000D273D" w:rsidRDefault="000D273D" w:rsidP="000D273D">
      <w:pPr>
        <w:ind w:firstLine="567"/>
        <w:jc w:val="both"/>
        <w:rPr>
          <w:color w:val="000000"/>
          <w:sz w:val="24"/>
          <w:szCs w:val="24"/>
        </w:rPr>
      </w:pPr>
      <w:r w:rsidRPr="000D273D">
        <w:rPr>
          <w:color w:val="000000"/>
          <w:sz w:val="24"/>
          <w:szCs w:val="24"/>
        </w:rPr>
        <w:t>2.31. Показателями качества предоставления муниципальной услуги являются:</w:t>
      </w:r>
    </w:p>
    <w:p w:rsidR="000D273D" w:rsidRPr="000D273D" w:rsidRDefault="000D273D" w:rsidP="000D273D">
      <w:pPr>
        <w:ind w:firstLine="567"/>
        <w:jc w:val="both"/>
        <w:rPr>
          <w:color w:val="000000"/>
          <w:sz w:val="24"/>
          <w:szCs w:val="24"/>
        </w:rPr>
      </w:pPr>
      <w:r w:rsidRPr="000D273D">
        <w:rPr>
          <w:color w:val="000000"/>
          <w:sz w:val="24"/>
          <w:szCs w:val="24"/>
        </w:rPr>
        <w:t>2.31.1.   соблюдение сроков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2.31.2. соблюдение установленного времени ожидания в очереди при подаче заявления и при получении результата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2.31.3.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2.31.4.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0D273D" w:rsidRPr="000D273D" w:rsidRDefault="000D273D" w:rsidP="000D273D">
      <w:pPr>
        <w:ind w:firstLine="567"/>
        <w:jc w:val="both"/>
        <w:rPr>
          <w:color w:val="000000"/>
          <w:sz w:val="24"/>
          <w:szCs w:val="24"/>
        </w:rPr>
      </w:pPr>
      <w:r w:rsidRPr="000D273D">
        <w:rPr>
          <w:color w:val="000000"/>
          <w:sz w:val="24"/>
          <w:szCs w:val="24"/>
        </w:rPr>
        <w:t>2.32. В процессе предоставления муниципальной услуги заявитель (представитель заявителя) взаимодействует с муниципальными служащими Администрации:</w:t>
      </w:r>
    </w:p>
    <w:p w:rsidR="000D273D" w:rsidRPr="000D273D" w:rsidRDefault="000D273D" w:rsidP="000D273D">
      <w:pPr>
        <w:ind w:firstLine="567"/>
        <w:jc w:val="both"/>
        <w:rPr>
          <w:color w:val="000000"/>
          <w:sz w:val="24"/>
          <w:szCs w:val="24"/>
        </w:rPr>
      </w:pPr>
      <w:r w:rsidRPr="000D273D">
        <w:rPr>
          <w:color w:val="000000"/>
          <w:sz w:val="24"/>
          <w:szCs w:val="24"/>
        </w:rPr>
        <w:t>2.32.1. при подаче документов для получения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2.32.2. при получении результата оказания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0D273D" w:rsidRPr="000D273D" w:rsidRDefault="000D273D" w:rsidP="000D273D">
      <w:pPr>
        <w:ind w:firstLine="567"/>
        <w:jc w:val="both"/>
        <w:rPr>
          <w:color w:val="000000"/>
          <w:sz w:val="24"/>
          <w:szCs w:val="24"/>
        </w:rPr>
      </w:pPr>
      <w:r w:rsidRPr="000D273D">
        <w:rPr>
          <w:color w:val="000000"/>
          <w:sz w:val="24"/>
          <w:szCs w:val="24"/>
        </w:rPr>
        <w:t>2.33. При предоставлении муниципальной услуги в электронной форме посредством Единого портала и (или) Регионального портала заявителю (представителю заявителя) обеспечивается:</w:t>
      </w:r>
    </w:p>
    <w:p w:rsidR="000D273D" w:rsidRPr="000D273D" w:rsidRDefault="000D273D" w:rsidP="000D273D">
      <w:pPr>
        <w:ind w:firstLine="567"/>
        <w:jc w:val="both"/>
        <w:rPr>
          <w:color w:val="000000"/>
          <w:sz w:val="24"/>
          <w:szCs w:val="24"/>
        </w:rPr>
      </w:pPr>
      <w:r w:rsidRPr="000D273D">
        <w:rPr>
          <w:color w:val="000000"/>
          <w:sz w:val="24"/>
          <w:szCs w:val="24"/>
        </w:rPr>
        <w:t>а) получение информации о порядке и сроках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б) формирование заявления о предоставлении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в) прием и регистрация заявления и (или) иных документов, необходимых для предоставления услуги;</w:t>
      </w:r>
    </w:p>
    <w:p w:rsidR="000D273D" w:rsidRPr="000D273D" w:rsidRDefault="000D273D" w:rsidP="000D273D">
      <w:pPr>
        <w:ind w:firstLine="567"/>
        <w:jc w:val="both"/>
        <w:rPr>
          <w:color w:val="000000"/>
          <w:sz w:val="24"/>
          <w:szCs w:val="24"/>
        </w:rPr>
      </w:pPr>
      <w:r w:rsidRPr="000D273D">
        <w:rPr>
          <w:color w:val="000000"/>
          <w:sz w:val="24"/>
          <w:szCs w:val="24"/>
        </w:rPr>
        <w:t>г) получение сведений о ходе выполнения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д) получение результата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е) досудебное (внесудебное) обжалование решений и действий (бездействия) Администрации, его должностных лиц.</w:t>
      </w:r>
    </w:p>
    <w:p w:rsidR="000D273D" w:rsidRPr="000D273D" w:rsidRDefault="000D273D" w:rsidP="000D273D">
      <w:pPr>
        <w:ind w:firstLine="567"/>
        <w:jc w:val="both"/>
        <w:rPr>
          <w:color w:val="000000"/>
          <w:sz w:val="24"/>
          <w:szCs w:val="24"/>
        </w:rPr>
      </w:pPr>
      <w:r w:rsidRPr="000D273D">
        <w:rPr>
          <w:color w:val="000000"/>
          <w:sz w:val="24"/>
          <w:szCs w:val="24"/>
        </w:rPr>
        <w:t>ж) осуществление оценки качества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 xml:space="preserve">2.34. </w:t>
      </w:r>
      <w:proofErr w:type="gramStart"/>
      <w:r w:rsidRPr="000D273D">
        <w:rPr>
          <w:color w:val="000000"/>
          <w:sz w:val="24"/>
          <w:szCs w:val="24"/>
        </w:rPr>
        <w:t>Информация о ходе предоставления муниципальной услуги направляется заявителю (представителю заявителя)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а также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по выбору заявителя (представителя</w:t>
      </w:r>
      <w:proofErr w:type="gramEnd"/>
      <w:r w:rsidRPr="000D273D">
        <w:rPr>
          <w:color w:val="000000"/>
          <w:sz w:val="24"/>
          <w:szCs w:val="24"/>
        </w:rPr>
        <w:t xml:space="preserve"> заявителя).</w:t>
      </w:r>
    </w:p>
    <w:p w:rsidR="000D273D" w:rsidRPr="000D273D" w:rsidRDefault="000D273D" w:rsidP="000D273D">
      <w:pPr>
        <w:ind w:firstLine="567"/>
        <w:jc w:val="both"/>
        <w:rPr>
          <w:color w:val="000000"/>
          <w:sz w:val="24"/>
          <w:szCs w:val="24"/>
        </w:rPr>
      </w:pPr>
      <w:r w:rsidRPr="000D273D">
        <w:rPr>
          <w:color w:val="000000"/>
          <w:sz w:val="24"/>
          <w:szCs w:val="24"/>
        </w:rPr>
        <w:t>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В МФЦ осуществляются прием и выдача документов только при личном обращении заявителя (представителя заявителя).</w:t>
      </w:r>
    </w:p>
    <w:p w:rsidR="000D273D" w:rsidRPr="000D273D" w:rsidRDefault="000D273D" w:rsidP="000D273D">
      <w:pPr>
        <w:ind w:firstLine="567"/>
        <w:jc w:val="both"/>
        <w:rPr>
          <w:color w:val="000000"/>
          <w:sz w:val="24"/>
          <w:szCs w:val="24"/>
        </w:rPr>
      </w:pPr>
      <w:r w:rsidRPr="000D273D">
        <w:rPr>
          <w:color w:val="000000"/>
          <w:sz w:val="24"/>
          <w:szCs w:val="24"/>
        </w:rPr>
        <w:t xml:space="preserve">2.35. </w:t>
      </w:r>
      <w:proofErr w:type="gramStart"/>
      <w:r w:rsidRPr="000D273D">
        <w:rPr>
          <w:color w:val="000000"/>
          <w:sz w:val="24"/>
          <w:szCs w:val="24"/>
        </w:rPr>
        <w:t xml:space="preserve">Документы, указанные в пунктах 2.6 и 2.9 Административного регламента, </w:t>
      </w:r>
      <w:r w:rsidRPr="000D273D">
        <w:rPr>
          <w:color w:val="000000"/>
          <w:sz w:val="24"/>
          <w:szCs w:val="24"/>
        </w:rPr>
        <w:lastRenderedPageBreak/>
        <w:t>которые необходимы для предоставления муниципальной услуги, направляются в Администрацию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w:t>
      </w:r>
      <w:proofErr w:type="gramEnd"/>
      <w:r w:rsidRPr="000D273D">
        <w:rPr>
          <w:color w:val="000000"/>
          <w:sz w:val="24"/>
          <w:szCs w:val="24"/>
        </w:rPr>
        <w:t xml:space="preserve"> форме;</w:t>
      </w:r>
    </w:p>
    <w:p w:rsidR="000D273D" w:rsidRPr="000D273D" w:rsidRDefault="000D273D" w:rsidP="000D273D">
      <w:pPr>
        <w:ind w:firstLine="567"/>
        <w:jc w:val="both"/>
        <w:rPr>
          <w:color w:val="000000"/>
          <w:sz w:val="24"/>
          <w:szCs w:val="24"/>
        </w:rPr>
      </w:pPr>
      <w:r w:rsidRPr="000D273D">
        <w:rPr>
          <w:color w:val="000000"/>
          <w:sz w:val="24"/>
          <w:szCs w:val="24"/>
        </w:rPr>
        <w:t xml:space="preserve">2.36. </w:t>
      </w:r>
      <w:proofErr w:type="gramStart"/>
      <w:r w:rsidRPr="000D273D">
        <w:rPr>
          <w:color w:val="000000"/>
          <w:sz w:val="24"/>
          <w:szCs w:val="24"/>
        </w:rPr>
        <w:t>При подаче заявления в электронной форме с использованием Единого портала и (или) Регионального портала, оно формируется посредством заполнения интерактивной формы запроса на Едином портале, Региональном портале без необходимости дополнительной подачи заявления в какой-либо иной форме и подписывается заявителем (представителем заявителя) в соответствии с требованиями Федерального закона от 06.04.2011 № 63-ФЗ «Об электронной подписи» простой электронной подписью либо усиленной неквалифицированной электронной подписью</w:t>
      </w:r>
      <w:proofErr w:type="gramEnd"/>
      <w:r w:rsidRPr="000D273D">
        <w:rPr>
          <w:color w:val="000000"/>
          <w:sz w:val="24"/>
          <w:szCs w:val="24"/>
        </w:rPr>
        <w:t>,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0D273D">
        <w:rPr>
          <w:color w:val="000000"/>
          <w:sz w:val="24"/>
          <w:szCs w:val="24"/>
        </w:rPr>
        <w:t>1</w:t>
      </w:r>
      <w:proofErr w:type="gramEnd"/>
      <w:r w:rsidRPr="000D273D">
        <w:rPr>
          <w:color w:val="000000"/>
          <w:sz w:val="24"/>
          <w:szCs w:val="24"/>
        </w:rPr>
        <w:t>, КС2, КС3.</w:t>
      </w:r>
    </w:p>
    <w:p w:rsidR="000D273D" w:rsidRPr="000D273D" w:rsidRDefault="000D273D" w:rsidP="000D273D">
      <w:pPr>
        <w:ind w:firstLine="567"/>
        <w:jc w:val="both"/>
        <w:rPr>
          <w:color w:val="000000"/>
          <w:sz w:val="24"/>
          <w:szCs w:val="24"/>
        </w:rPr>
      </w:pPr>
      <w:r w:rsidRPr="000D273D">
        <w:rPr>
          <w:color w:val="000000"/>
          <w:sz w:val="24"/>
          <w:szCs w:val="24"/>
        </w:rPr>
        <w:t>2.37. Образцы заполнения электронной формы заявления размещаются на Едином портале, Региональном портале.</w:t>
      </w:r>
    </w:p>
    <w:p w:rsidR="000D273D" w:rsidRPr="000D273D" w:rsidRDefault="000D273D" w:rsidP="000D273D">
      <w:pPr>
        <w:ind w:firstLine="567"/>
        <w:jc w:val="both"/>
        <w:rPr>
          <w:color w:val="000000"/>
          <w:sz w:val="24"/>
          <w:szCs w:val="24"/>
        </w:rPr>
      </w:pPr>
      <w:r w:rsidRPr="000D273D">
        <w:rPr>
          <w:color w:val="000000"/>
          <w:sz w:val="24"/>
          <w:szCs w:val="24"/>
        </w:rPr>
        <w:t>После заполнения каждого из полей электронной формы заявления автоматически осуществляется его форматно-логическая проверка.</w:t>
      </w:r>
    </w:p>
    <w:p w:rsidR="000D273D" w:rsidRPr="000D273D" w:rsidRDefault="000D273D" w:rsidP="000D273D">
      <w:pPr>
        <w:ind w:firstLine="567"/>
        <w:jc w:val="both"/>
        <w:rPr>
          <w:color w:val="000000"/>
          <w:sz w:val="24"/>
          <w:szCs w:val="24"/>
        </w:rPr>
      </w:pPr>
      <w:r w:rsidRPr="000D273D">
        <w:rPr>
          <w:color w:val="000000"/>
          <w:sz w:val="24"/>
          <w:szCs w:val="24"/>
        </w:rPr>
        <w:t>При выявлении некорректно заполненного поля электронной формы заявления заявитель (представитель заявителя)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D273D" w:rsidRPr="000D273D" w:rsidRDefault="000D273D" w:rsidP="000D273D">
      <w:pPr>
        <w:ind w:firstLine="567"/>
        <w:jc w:val="both"/>
        <w:rPr>
          <w:color w:val="000000"/>
          <w:sz w:val="24"/>
          <w:szCs w:val="24"/>
        </w:rPr>
      </w:pPr>
      <w:r w:rsidRPr="000D273D">
        <w:rPr>
          <w:color w:val="000000"/>
          <w:sz w:val="24"/>
          <w:szCs w:val="24"/>
        </w:rPr>
        <w:t>2.38. При формировании заявления обеспечивается:</w:t>
      </w:r>
    </w:p>
    <w:p w:rsidR="000D273D" w:rsidRPr="000D273D" w:rsidRDefault="000D273D" w:rsidP="000D273D">
      <w:pPr>
        <w:ind w:firstLine="567"/>
        <w:jc w:val="both"/>
        <w:rPr>
          <w:color w:val="000000"/>
          <w:sz w:val="24"/>
          <w:szCs w:val="24"/>
        </w:rPr>
      </w:pPr>
      <w:r w:rsidRPr="000D273D">
        <w:rPr>
          <w:color w:val="000000"/>
          <w:sz w:val="24"/>
          <w:szCs w:val="24"/>
        </w:rPr>
        <w:t>а) возможность копирования и сохранения заявления и (или) иных документов, необходимых для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б) возможность печати на бумажном носителе копии электронной формы заявления;</w:t>
      </w:r>
    </w:p>
    <w:p w:rsidR="000D273D" w:rsidRPr="000D273D" w:rsidRDefault="000D273D" w:rsidP="000D273D">
      <w:pPr>
        <w:ind w:firstLine="567"/>
        <w:jc w:val="both"/>
        <w:rPr>
          <w:color w:val="000000"/>
          <w:sz w:val="24"/>
          <w:szCs w:val="24"/>
        </w:rPr>
      </w:pPr>
      <w:r w:rsidRPr="000D273D">
        <w:rPr>
          <w:color w:val="000000"/>
          <w:sz w:val="24"/>
          <w:szCs w:val="24"/>
        </w:rPr>
        <w:t>в)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0D273D" w:rsidRPr="000D273D" w:rsidRDefault="000D273D" w:rsidP="000D273D">
      <w:pPr>
        <w:ind w:firstLine="567"/>
        <w:jc w:val="both"/>
        <w:rPr>
          <w:color w:val="000000"/>
          <w:sz w:val="24"/>
          <w:szCs w:val="24"/>
        </w:rPr>
      </w:pPr>
      <w:proofErr w:type="gramStart"/>
      <w:r w:rsidRPr="000D273D">
        <w:rPr>
          <w:color w:val="000000"/>
          <w:sz w:val="24"/>
          <w:szCs w:val="24"/>
        </w:rPr>
        <w:t>г) заполнение полей электронной формы заявления до начала ввода сведений заявителем (представителем заявителя)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Региональном портале, в части, касающейся сведений, отсутствующих в</w:t>
      </w:r>
      <w:proofErr w:type="gramEnd"/>
      <w:r w:rsidRPr="000D273D">
        <w:rPr>
          <w:color w:val="000000"/>
          <w:sz w:val="24"/>
          <w:szCs w:val="24"/>
        </w:rPr>
        <w:t xml:space="preserve"> ЕСИА;</w:t>
      </w:r>
    </w:p>
    <w:p w:rsidR="000D273D" w:rsidRPr="000D273D" w:rsidRDefault="000D273D" w:rsidP="000D273D">
      <w:pPr>
        <w:ind w:firstLine="567"/>
        <w:jc w:val="both"/>
        <w:rPr>
          <w:color w:val="000000"/>
          <w:sz w:val="24"/>
          <w:szCs w:val="24"/>
        </w:rPr>
      </w:pPr>
      <w:r w:rsidRPr="000D273D">
        <w:rPr>
          <w:color w:val="000000"/>
          <w:sz w:val="24"/>
          <w:szCs w:val="24"/>
        </w:rPr>
        <w:t xml:space="preserve">д) возможность вернуться на любой из этапов заполнения электронной формы заявления без </w:t>
      </w:r>
      <w:proofErr w:type="gramStart"/>
      <w:r w:rsidRPr="000D273D">
        <w:rPr>
          <w:color w:val="000000"/>
          <w:sz w:val="24"/>
          <w:szCs w:val="24"/>
        </w:rPr>
        <w:t>потери</w:t>
      </w:r>
      <w:proofErr w:type="gramEnd"/>
      <w:r w:rsidRPr="000D273D">
        <w:rPr>
          <w:color w:val="000000"/>
          <w:sz w:val="24"/>
          <w:szCs w:val="24"/>
        </w:rPr>
        <w:t xml:space="preserve"> ранее введенной информации;</w:t>
      </w:r>
    </w:p>
    <w:p w:rsidR="000D273D" w:rsidRPr="000D273D" w:rsidRDefault="000D273D" w:rsidP="000D273D">
      <w:pPr>
        <w:ind w:firstLine="567"/>
        <w:jc w:val="both"/>
        <w:rPr>
          <w:color w:val="000000"/>
          <w:sz w:val="24"/>
          <w:szCs w:val="24"/>
        </w:rPr>
      </w:pPr>
      <w:r w:rsidRPr="000D273D">
        <w:rPr>
          <w:color w:val="000000"/>
          <w:sz w:val="24"/>
          <w:szCs w:val="24"/>
        </w:rPr>
        <w:t>е) возможность доступа заявителя (представителя заявителя) на Едином портале, Региональном портале к ранее поданному им заявлению в течение не менее одного года, а также частично сформированного заявления – в течение не менее 3 месяцев.</w:t>
      </w:r>
    </w:p>
    <w:p w:rsidR="000D273D" w:rsidRPr="000D273D" w:rsidRDefault="000D273D" w:rsidP="000D273D">
      <w:pPr>
        <w:ind w:firstLine="567"/>
        <w:jc w:val="both"/>
        <w:rPr>
          <w:color w:val="000000"/>
          <w:sz w:val="24"/>
          <w:szCs w:val="24"/>
        </w:rPr>
      </w:pPr>
      <w:r w:rsidRPr="000D273D">
        <w:rPr>
          <w:color w:val="000000"/>
          <w:sz w:val="24"/>
          <w:szCs w:val="24"/>
        </w:rPr>
        <w:t>2.39.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Регионального портала, а также, если заявление подписано усиленной квалифицированной электронной подписью.</w:t>
      </w:r>
    </w:p>
    <w:p w:rsidR="000D273D" w:rsidRPr="000D273D" w:rsidRDefault="000D273D" w:rsidP="000D273D">
      <w:pPr>
        <w:ind w:firstLine="567"/>
        <w:jc w:val="both"/>
        <w:rPr>
          <w:color w:val="000000"/>
          <w:sz w:val="24"/>
          <w:szCs w:val="24"/>
        </w:rPr>
      </w:pPr>
      <w:r w:rsidRPr="000D273D">
        <w:rPr>
          <w:color w:val="000000"/>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0D273D" w:rsidRPr="000D273D" w:rsidRDefault="000D273D" w:rsidP="000D273D">
      <w:pPr>
        <w:ind w:firstLine="567"/>
        <w:jc w:val="both"/>
        <w:rPr>
          <w:color w:val="000000"/>
          <w:sz w:val="24"/>
          <w:szCs w:val="24"/>
        </w:rPr>
      </w:pPr>
      <w:r w:rsidRPr="000D273D">
        <w:rPr>
          <w:color w:val="000000"/>
          <w:sz w:val="24"/>
          <w:szCs w:val="24"/>
        </w:rPr>
        <w:lastRenderedPageBreak/>
        <w:t>Заявление и прилагаемые к нему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0D273D" w:rsidRPr="000D273D" w:rsidRDefault="000D273D" w:rsidP="000D273D">
      <w:pPr>
        <w:ind w:firstLine="567"/>
        <w:jc w:val="both"/>
        <w:rPr>
          <w:color w:val="000000"/>
          <w:sz w:val="24"/>
          <w:szCs w:val="24"/>
        </w:rPr>
      </w:pPr>
      <w:r w:rsidRPr="000D273D">
        <w:rPr>
          <w:color w:val="000000"/>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0D273D" w:rsidRPr="000D273D" w:rsidRDefault="000D273D" w:rsidP="000D273D">
      <w:pPr>
        <w:ind w:firstLine="567"/>
        <w:jc w:val="both"/>
        <w:rPr>
          <w:color w:val="000000"/>
          <w:sz w:val="24"/>
          <w:szCs w:val="24"/>
        </w:rPr>
      </w:pPr>
      <w:r w:rsidRPr="000D273D">
        <w:rPr>
          <w:color w:val="000000"/>
          <w:sz w:val="24"/>
          <w:szCs w:val="24"/>
        </w:rPr>
        <w:t>Рекомендуемый формат PDF.</w:t>
      </w:r>
    </w:p>
    <w:p w:rsidR="000D273D" w:rsidRPr="000D273D" w:rsidRDefault="000D273D" w:rsidP="000D273D">
      <w:pPr>
        <w:ind w:firstLine="567"/>
        <w:jc w:val="both"/>
        <w:rPr>
          <w:color w:val="000000"/>
          <w:sz w:val="24"/>
          <w:szCs w:val="24"/>
        </w:rPr>
      </w:pPr>
      <w:r w:rsidRPr="000D273D">
        <w:rPr>
          <w:color w:val="000000"/>
          <w:sz w:val="24"/>
          <w:szCs w:val="24"/>
        </w:rPr>
        <w:t>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p>
    <w:p w:rsidR="000D273D" w:rsidRPr="000D273D" w:rsidRDefault="000D273D" w:rsidP="000D273D">
      <w:pPr>
        <w:ind w:firstLine="567"/>
        <w:jc w:val="both"/>
        <w:rPr>
          <w:color w:val="000000"/>
          <w:sz w:val="24"/>
          <w:szCs w:val="24"/>
        </w:rPr>
      </w:pPr>
      <w:r w:rsidRPr="000D273D">
        <w:rPr>
          <w:color w:val="000000"/>
          <w:sz w:val="24"/>
          <w:szCs w:val="24"/>
        </w:rPr>
        <w:t xml:space="preserve">2.40. </w:t>
      </w:r>
      <w:proofErr w:type="gramStart"/>
      <w:r w:rsidRPr="000D273D">
        <w:rPr>
          <w:color w:val="000000"/>
          <w:sz w:val="24"/>
          <w:szCs w:val="24"/>
        </w:rPr>
        <w:t>По выбору заявителя (представителя заявителя) результат предоставления муниципальной услуги, уведомление о получении заявления и документов, представляемых, в том числе, в форме электронных документов, копия заявления с отметкой о его получении, решение об отказе в приеме к рассмотрению документов, письмо о возвращении заявления и прилагаемых к нему документов без рассмотрения направляются в виде:</w:t>
      </w:r>
      <w:proofErr w:type="gramEnd"/>
    </w:p>
    <w:p w:rsidR="000D273D" w:rsidRPr="000D273D" w:rsidRDefault="000D273D" w:rsidP="000D273D">
      <w:pPr>
        <w:ind w:firstLine="567"/>
        <w:jc w:val="both"/>
        <w:rPr>
          <w:color w:val="000000"/>
          <w:sz w:val="24"/>
          <w:szCs w:val="24"/>
        </w:rPr>
      </w:pPr>
      <w:r w:rsidRPr="000D273D">
        <w:rPr>
          <w:color w:val="000000"/>
          <w:sz w:val="24"/>
          <w:szCs w:val="24"/>
        </w:rPr>
        <w:t>- документа на бумажном носителе, который заявитель (представитель заявителя) получает непосредственно при личном обращении в Администрацию либо МФЦ (в случае подачи заявления я через МФЦ);</w:t>
      </w:r>
    </w:p>
    <w:p w:rsidR="000D273D" w:rsidRPr="000D273D" w:rsidRDefault="000D273D" w:rsidP="000D273D">
      <w:pPr>
        <w:ind w:firstLine="567"/>
        <w:jc w:val="both"/>
        <w:rPr>
          <w:color w:val="000000"/>
          <w:sz w:val="24"/>
          <w:szCs w:val="24"/>
        </w:rPr>
      </w:pPr>
      <w:r w:rsidRPr="000D273D">
        <w:rPr>
          <w:color w:val="000000"/>
          <w:sz w:val="24"/>
          <w:szCs w:val="24"/>
        </w:rPr>
        <w:t>- документа на бумажном носителе, который направляется заявителю (представителю заявителя) посредством почтового отправления;</w:t>
      </w:r>
    </w:p>
    <w:p w:rsidR="000D273D" w:rsidRPr="000D273D" w:rsidRDefault="000D273D" w:rsidP="000D273D">
      <w:pPr>
        <w:ind w:firstLine="567"/>
        <w:jc w:val="both"/>
        <w:rPr>
          <w:color w:val="000000"/>
          <w:sz w:val="24"/>
          <w:szCs w:val="24"/>
        </w:rPr>
      </w:pPr>
      <w:r w:rsidRPr="000D273D">
        <w:rPr>
          <w:color w:val="000000"/>
          <w:sz w:val="24"/>
          <w:szCs w:val="24"/>
        </w:rPr>
        <w:t>- в форме электронного документа, подписанного усиленной квалифицированной подписью, посредством Единого портала и (или) Регионального портала (в случае подачи заявления в электронной форме посредством Единого портала и (или) Регионального портала).</w:t>
      </w:r>
    </w:p>
    <w:p w:rsidR="000D273D" w:rsidRPr="000D273D" w:rsidRDefault="000D273D" w:rsidP="000D273D">
      <w:pPr>
        <w:ind w:firstLine="567"/>
        <w:jc w:val="both"/>
        <w:rPr>
          <w:color w:val="000000"/>
          <w:sz w:val="24"/>
          <w:szCs w:val="24"/>
        </w:rPr>
      </w:pPr>
      <w:r w:rsidRPr="000D273D">
        <w:rPr>
          <w:color w:val="000000"/>
          <w:sz w:val="24"/>
          <w:szCs w:val="24"/>
        </w:rPr>
        <w:t>- в форме электронного документа,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0D273D" w:rsidRPr="000D273D" w:rsidRDefault="000D273D" w:rsidP="000D273D">
      <w:pPr>
        <w:ind w:firstLine="567"/>
        <w:jc w:val="both"/>
        <w:rPr>
          <w:color w:val="000000"/>
          <w:sz w:val="24"/>
          <w:szCs w:val="24"/>
        </w:rPr>
      </w:pPr>
      <w:r w:rsidRPr="000D273D">
        <w:rPr>
          <w:color w:val="000000"/>
          <w:sz w:val="24"/>
          <w:szCs w:val="24"/>
        </w:rPr>
        <w:t xml:space="preserve">2.41. </w:t>
      </w:r>
      <w:proofErr w:type="gramStart"/>
      <w:r w:rsidRPr="000D273D">
        <w:rPr>
          <w:color w:val="000000"/>
          <w:sz w:val="24"/>
          <w:szCs w:val="24"/>
        </w:rPr>
        <w:t>Заявитель вправе оценить качество предоставления муниципальной услуги на всех стадиях ее предоставления (получение информации о порядке и сроках предоставления муниципальной услуги; формирование заявления о предоставлении муниципальной услуги; прием и регистрация заявления и иных документов, необходимых для предоставления муниципальной услуги; получение сведений о ходе предоставления муниципальной услуги; осуществление оценки качества предоставления муниципальной услуги;</w:t>
      </w:r>
      <w:proofErr w:type="gramEnd"/>
      <w:r w:rsidRPr="000D273D">
        <w:rPr>
          <w:color w:val="000000"/>
          <w:sz w:val="24"/>
          <w:szCs w:val="24"/>
        </w:rPr>
        <w:t xml:space="preserve"> досудебное (внесудебное) обжалование решений и действий (бездействия) Администрации, его должностных лиц), непосредственно после их получения, посредством заполнения опросной формы, размещенной в личном кабинете заявителя на Региональном портале.</w:t>
      </w:r>
    </w:p>
    <w:p w:rsidR="000D273D" w:rsidRPr="000D273D" w:rsidRDefault="000D273D" w:rsidP="000D273D">
      <w:pPr>
        <w:ind w:firstLine="567"/>
        <w:jc w:val="both"/>
        <w:rPr>
          <w:color w:val="000000"/>
          <w:sz w:val="24"/>
          <w:szCs w:val="24"/>
        </w:rPr>
      </w:pPr>
      <w:r w:rsidRPr="000D273D">
        <w:rPr>
          <w:color w:val="000000"/>
          <w:sz w:val="24"/>
          <w:szCs w:val="24"/>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 xml:space="preserve">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w:t>
      </w:r>
      <w:proofErr w:type="gramStart"/>
      <w:r w:rsidRPr="000D273D">
        <w:rPr>
          <w:color w:val="000000"/>
          <w:sz w:val="24"/>
          <w:szCs w:val="24"/>
        </w:rPr>
        <w:t>с</w:t>
      </w:r>
      <w:proofErr w:type="gramEnd"/>
      <w:r w:rsidRPr="000D273D">
        <w:rPr>
          <w:color w:val="000000"/>
          <w:sz w:val="24"/>
          <w:szCs w:val="24"/>
        </w:rPr>
        <w:t xml:space="preserve"> ссылкой на просмотр статистики по данной услуге.</w:t>
      </w:r>
    </w:p>
    <w:p w:rsidR="000D273D" w:rsidRPr="000D273D" w:rsidRDefault="000D273D" w:rsidP="000D273D">
      <w:pPr>
        <w:ind w:firstLine="567"/>
        <w:jc w:val="both"/>
        <w:rPr>
          <w:color w:val="000000"/>
          <w:sz w:val="24"/>
          <w:szCs w:val="24"/>
        </w:rPr>
      </w:pPr>
      <w:r w:rsidRPr="000D273D">
        <w:rPr>
          <w:color w:val="000000"/>
          <w:sz w:val="24"/>
          <w:szCs w:val="24"/>
        </w:rPr>
        <w:t xml:space="preserve">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w:t>
      </w:r>
      <w:r w:rsidRPr="000D273D">
        <w:rPr>
          <w:color w:val="000000"/>
          <w:sz w:val="24"/>
          <w:szCs w:val="24"/>
        </w:rPr>
        <w:lastRenderedPageBreak/>
        <w:t>муниципальной услуги.</w:t>
      </w:r>
    </w:p>
    <w:p w:rsidR="000D273D" w:rsidRPr="000D273D" w:rsidRDefault="000D273D" w:rsidP="000D273D">
      <w:pPr>
        <w:ind w:firstLine="567"/>
        <w:jc w:val="center"/>
        <w:rPr>
          <w:b/>
          <w:bCs/>
          <w:color w:val="000000"/>
          <w:sz w:val="24"/>
          <w:szCs w:val="24"/>
        </w:rPr>
      </w:pPr>
      <w:r w:rsidRPr="000D273D">
        <w:rPr>
          <w:b/>
          <w:bCs/>
          <w:color w:val="000000"/>
          <w:sz w:val="24"/>
          <w:szCs w:val="24"/>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3.1. Предоставление муниципальной услуги включает в себя следующие административные процедуры:</w:t>
      </w:r>
    </w:p>
    <w:p w:rsidR="000D273D" w:rsidRPr="000D273D" w:rsidRDefault="000D273D" w:rsidP="000D273D">
      <w:pPr>
        <w:ind w:firstLine="567"/>
        <w:jc w:val="both"/>
        <w:rPr>
          <w:color w:val="000000"/>
          <w:sz w:val="24"/>
          <w:szCs w:val="24"/>
        </w:rPr>
      </w:pPr>
      <w:r w:rsidRPr="000D273D">
        <w:rPr>
          <w:color w:val="000000"/>
          <w:sz w:val="24"/>
          <w:szCs w:val="24"/>
        </w:rPr>
        <w:t>3.1.1. прием и регистрация заявления и документов, необходимых для предоставления муниципальной услуги, визирование главой Администрации заявления на предоставление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3.1.2. формирование и направление межведомственных запросов, получение документов по запросу;</w:t>
      </w:r>
    </w:p>
    <w:p w:rsidR="000D273D" w:rsidRPr="000D273D" w:rsidRDefault="000D273D" w:rsidP="000D273D">
      <w:pPr>
        <w:ind w:firstLine="567"/>
        <w:jc w:val="both"/>
        <w:rPr>
          <w:color w:val="000000"/>
          <w:sz w:val="24"/>
          <w:szCs w:val="24"/>
        </w:rPr>
      </w:pPr>
      <w:r w:rsidRPr="000D273D">
        <w:rPr>
          <w:color w:val="000000"/>
          <w:sz w:val="24"/>
          <w:szCs w:val="24"/>
        </w:rPr>
        <w:t>3.1.3. проверка представленных документов, принятие решения о предоставлении (отказе в предоставлении)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3.1.4. выдача результата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Прием и регистрация заявления и документов, необходимых для предоставления муниципальной услуги, визирование главой Администрации заявления на предоставление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3.2. Основанием для начала административной процедуры является обращение заявителя с заявлением для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3.3. Заявление представляется заявителем (представителем заявителя) в Администрацию или МФЦ.</w:t>
      </w:r>
    </w:p>
    <w:p w:rsidR="000D273D" w:rsidRPr="000D273D" w:rsidRDefault="000D273D" w:rsidP="000D273D">
      <w:pPr>
        <w:ind w:firstLine="567"/>
        <w:jc w:val="both"/>
        <w:rPr>
          <w:color w:val="000000"/>
          <w:sz w:val="24"/>
          <w:szCs w:val="24"/>
        </w:rPr>
      </w:pPr>
      <w:r w:rsidRPr="000D273D">
        <w:rPr>
          <w:color w:val="000000"/>
          <w:sz w:val="24"/>
          <w:szCs w:val="24"/>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0D273D" w:rsidRPr="000D273D" w:rsidRDefault="000D273D" w:rsidP="000D273D">
      <w:pPr>
        <w:ind w:firstLine="567"/>
        <w:jc w:val="both"/>
        <w:rPr>
          <w:color w:val="000000"/>
          <w:sz w:val="24"/>
          <w:szCs w:val="24"/>
        </w:rPr>
      </w:pPr>
      <w:r w:rsidRPr="000D273D">
        <w:rPr>
          <w:color w:val="000000"/>
          <w:sz w:val="24"/>
          <w:szCs w:val="24"/>
        </w:rPr>
        <w:t>Заявление подписывается заявителем либо представителем заявителя.</w:t>
      </w:r>
    </w:p>
    <w:p w:rsidR="000D273D" w:rsidRPr="000D273D" w:rsidRDefault="000D273D" w:rsidP="000D273D">
      <w:pPr>
        <w:ind w:firstLine="567"/>
        <w:jc w:val="both"/>
        <w:rPr>
          <w:color w:val="000000"/>
          <w:sz w:val="24"/>
          <w:szCs w:val="24"/>
        </w:rPr>
      </w:pPr>
      <w:r w:rsidRPr="000D273D">
        <w:rPr>
          <w:color w:val="000000"/>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0D273D" w:rsidRPr="000D273D" w:rsidRDefault="000D273D" w:rsidP="000D273D">
      <w:pPr>
        <w:ind w:firstLine="567"/>
        <w:jc w:val="both"/>
        <w:rPr>
          <w:color w:val="000000"/>
          <w:sz w:val="24"/>
          <w:szCs w:val="24"/>
        </w:rPr>
      </w:pPr>
      <w:r w:rsidRPr="000D273D">
        <w:rPr>
          <w:color w:val="000000"/>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0D273D" w:rsidRPr="000D273D" w:rsidRDefault="000D273D" w:rsidP="000D273D">
      <w:pPr>
        <w:ind w:firstLine="567"/>
        <w:jc w:val="both"/>
        <w:rPr>
          <w:color w:val="000000"/>
          <w:sz w:val="24"/>
          <w:szCs w:val="24"/>
        </w:rPr>
      </w:pPr>
      <w:r w:rsidRPr="000D273D">
        <w:rPr>
          <w:color w:val="000000"/>
          <w:sz w:val="24"/>
          <w:szCs w:val="24"/>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0D273D" w:rsidRPr="000D273D" w:rsidRDefault="000D273D" w:rsidP="000D273D">
      <w:pPr>
        <w:ind w:firstLine="567"/>
        <w:jc w:val="both"/>
        <w:rPr>
          <w:color w:val="000000"/>
          <w:sz w:val="24"/>
          <w:szCs w:val="24"/>
        </w:rPr>
      </w:pPr>
      <w:r w:rsidRPr="000D273D">
        <w:rPr>
          <w:color w:val="000000"/>
          <w:sz w:val="24"/>
          <w:szCs w:val="24"/>
        </w:rPr>
        <w:t>3.5. При приеме заявления сотрудник администрации, ответственный за прием и регистрацию документов по предоставлению муниципальной услуги проверяет:</w:t>
      </w:r>
    </w:p>
    <w:p w:rsidR="000D273D" w:rsidRPr="000D273D" w:rsidRDefault="000D273D" w:rsidP="000D273D">
      <w:pPr>
        <w:ind w:firstLine="567"/>
        <w:jc w:val="both"/>
        <w:rPr>
          <w:color w:val="000000"/>
          <w:sz w:val="24"/>
          <w:szCs w:val="24"/>
        </w:rPr>
      </w:pPr>
      <w:r w:rsidRPr="000D273D">
        <w:rPr>
          <w:color w:val="000000"/>
          <w:sz w:val="24"/>
          <w:szCs w:val="24"/>
        </w:rPr>
        <w:t>- правильность заполнения заявления;</w:t>
      </w:r>
    </w:p>
    <w:p w:rsidR="000D273D" w:rsidRPr="000D273D" w:rsidRDefault="000D273D" w:rsidP="000D273D">
      <w:pPr>
        <w:ind w:firstLine="567"/>
        <w:jc w:val="both"/>
        <w:rPr>
          <w:color w:val="000000"/>
          <w:sz w:val="24"/>
          <w:szCs w:val="24"/>
        </w:rPr>
      </w:pPr>
      <w:r w:rsidRPr="000D273D">
        <w:rPr>
          <w:color w:val="000000"/>
          <w:sz w:val="24"/>
          <w:szCs w:val="24"/>
        </w:rPr>
        <w:t>- действительность основного документа, удостоверяющего личность заявителя, и (или) доверенности от уполномоченного лица;</w:t>
      </w:r>
    </w:p>
    <w:p w:rsidR="000D273D" w:rsidRPr="000D273D" w:rsidRDefault="000D273D" w:rsidP="000D273D">
      <w:pPr>
        <w:ind w:firstLine="567"/>
        <w:jc w:val="both"/>
        <w:rPr>
          <w:color w:val="000000"/>
          <w:sz w:val="24"/>
          <w:szCs w:val="24"/>
        </w:rPr>
      </w:pPr>
      <w:r w:rsidRPr="000D273D">
        <w:rPr>
          <w:color w:val="000000"/>
          <w:sz w:val="24"/>
          <w:szCs w:val="24"/>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0D273D" w:rsidRPr="000D273D" w:rsidRDefault="000D273D" w:rsidP="000D273D">
      <w:pPr>
        <w:ind w:firstLine="567"/>
        <w:jc w:val="both"/>
        <w:rPr>
          <w:color w:val="000000"/>
          <w:sz w:val="24"/>
          <w:szCs w:val="24"/>
        </w:rPr>
      </w:pPr>
      <w:r w:rsidRPr="000D273D">
        <w:rPr>
          <w:color w:val="000000"/>
          <w:sz w:val="24"/>
          <w:szCs w:val="24"/>
        </w:rPr>
        <w:t>- комплектность документов, прилагаемых к заявлению.</w:t>
      </w:r>
    </w:p>
    <w:p w:rsidR="000D273D" w:rsidRPr="000D273D" w:rsidRDefault="000D273D" w:rsidP="000D273D">
      <w:pPr>
        <w:ind w:firstLine="567"/>
        <w:jc w:val="both"/>
        <w:rPr>
          <w:color w:val="000000"/>
          <w:sz w:val="24"/>
          <w:szCs w:val="24"/>
        </w:rPr>
      </w:pPr>
      <w:r w:rsidRPr="000D273D">
        <w:rPr>
          <w:color w:val="000000"/>
          <w:sz w:val="24"/>
          <w:szCs w:val="24"/>
        </w:rPr>
        <w:t>3.6. Поступившие заявление и документы, в том числе из МФЦ, регистрируются с присвоением входящего номера и указанием даты получения.</w:t>
      </w:r>
    </w:p>
    <w:p w:rsidR="000D273D" w:rsidRPr="000D273D" w:rsidRDefault="000D273D" w:rsidP="000D273D">
      <w:pPr>
        <w:ind w:firstLine="567"/>
        <w:jc w:val="both"/>
        <w:rPr>
          <w:color w:val="000000"/>
          <w:sz w:val="24"/>
          <w:szCs w:val="24"/>
        </w:rPr>
      </w:pPr>
      <w:r w:rsidRPr="000D273D">
        <w:rPr>
          <w:color w:val="000000"/>
          <w:sz w:val="24"/>
          <w:szCs w:val="24"/>
        </w:rPr>
        <w:t xml:space="preserve">3.7. Если заявление и документы представляются заявителем (представителем заявителя) в Администрацию или МФЦ лично, то заявителю (представителю заявителя) то </w:t>
      </w:r>
      <w:r w:rsidRPr="000D273D">
        <w:rPr>
          <w:color w:val="000000"/>
          <w:sz w:val="24"/>
          <w:szCs w:val="24"/>
        </w:rPr>
        <w:lastRenderedPageBreak/>
        <w:t>заявителю (представителю заявителя) выдается копия заявления с отметкой о получении.</w:t>
      </w:r>
    </w:p>
    <w:p w:rsidR="000D273D" w:rsidRPr="000D273D" w:rsidRDefault="000D273D" w:rsidP="000D273D">
      <w:pPr>
        <w:ind w:firstLine="567"/>
        <w:jc w:val="both"/>
        <w:rPr>
          <w:color w:val="000000"/>
          <w:sz w:val="24"/>
          <w:szCs w:val="24"/>
        </w:rPr>
      </w:pPr>
      <w:r w:rsidRPr="000D273D">
        <w:rPr>
          <w:color w:val="000000"/>
          <w:sz w:val="24"/>
          <w:szCs w:val="24"/>
        </w:rPr>
        <w:t>3.8. В случае</w:t>
      </w:r>
      <w:proofErr w:type="gramStart"/>
      <w:r w:rsidRPr="000D273D">
        <w:rPr>
          <w:color w:val="000000"/>
          <w:sz w:val="24"/>
          <w:szCs w:val="24"/>
        </w:rPr>
        <w:t>,</w:t>
      </w:r>
      <w:proofErr w:type="gramEnd"/>
      <w:r w:rsidRPr="000D273D">
        <w:rPr>
          <w:color w:val="000000"/>
          <w:sz w:val="24"/>
          <w:szCs w:val="24"/>
        </w:rPr>
        <w:t xml:space="preserve"> если заявление и документы представлены в Администрацию посредством почтового отправления, копия заявления с отметкой о получении направляется Администрацией заявителю указанным в заявлении способом.</w:t>
      </w:r>
    </w:p>
    <w:p w:rsidR="000D273D" w:rsidRPr="000D273D" w:rsidRDefault="000D273D" w:rsidP="000D273D">
      <w:pPr>
        <w:ind w:firstLine="567"/>
        <w:jc w:val="both"/>
        <w:rPr>
          <w:color w:val="000000"/>
          <w:sz w:val="24"/>
          <w:szCs w:val="24"/>
        </w:rPr>
      </w:pPr>
      <w:r w:rsidRPr="000D273D">
        <w:rPr>
          <w:color w:val="000000"/>
          <w:sz w:val="24"/>
          <w:szCs w:val="24"/>
        </w:rPr>
        <w:t>3.9. Получение заявления и документов, представляемых в форме электронных документов, подтверждается Администрацией путем направления заявителю (представителю заявителя) уведомления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в день поступления заявления Администрацию.</w:t>
      </w:r>
    </w:p>
    <w:p w:rsidR="000D273D" w:rsidRPr="000D273D" w:rsidRDefault="000D273D" w:rsidP="000D273D">
      <w:pPr>
        <w:ind w:firstLine="567"/>
        <w:jc w:val="both"/>
        <w:rPr>
          <w:color w:val="000000"/>
          <w:sz w:val="24"/>
          <w:szCs w:val="24"/>
        </w:rPr>
      </w:pPr>
      <w:r w:rsidRPr="000D273D">
        <w:rPr>
          <w:color w:val="000000"/>
          <w:sz w:val="24"/>
          <w:szCs w:val="24"/>
        </w:rPr>
        <w:t>3.10. Заявление и документы (при их наличии), представленные заявителем (представителем заявителя) через МФЦ передаются МФЦ в Администрацию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МФЦ.</w:t>
      </w:r>
    </w:p>
    <w:p w:rsidR="000D273D" w:rsidRPr="000D273D" w:rsidRDefault="000D273D" w:rsidP="000D273D">
      <w:pPr>
        <w:ind w:firstLine="567"/>
        <w:jc w:val="both"/>
        <w:rPr>
          <w:color w:val="000000"/>
          <w:sz w:val="24"/>
          <w:szCs w:val="24"/>
        </w:rPr>
      </w:pPr>
      <w:r w:rsidRPr="000D273D">
        <w:rPr>
          <w:color w:val="000000"/>
          <w:sz w:val="24"/>
          <w:szCs w:val="24"/>
        </w:rPr>
        <w:t xml:space="preserve">3.11. </w:t>
      </w:r>
      <w:proofErr w:type="gramStart"/>
      <w:r w:rsidRPr="000D273D">
        <w:rPr>
          <w:color w:val="000000"/>
          <w:sz w:val="24"/>
          <w:szCs w:val="24"/>
        </w:rPr>
        <w:t>При поступлении обращения за получением услуг в электронной форме, подписанного усиленной квалифицированной электронной подписью, сотрудник администрации, ответственный за прием и регистрацию документов по предоставлению муниципальной услуги,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ФЗ № 63-ФЗ.</w:t>
      </w:r>
      <w:proofErr w:type="gramEnd"/>
    </w:p>
    <w:p w:rsidR="000D273D" w:rsidRPr="000D273D" w:rsidRDefault="000D273D" w:rsidP="000D273D">
      <w:pPr>
        <w:ind w:firstLine="567"/>
        <w:jc w:val="both"/>
        <w:rPr>
          <w:color w:val="000000"/>
          <w:sz w:val="24"/>
          <w:szCs w:val="24"/>
        </w:rPr>
      </w:pPr>
      <w:r w:rsidRPr="000D273D">
        <w:rPr>
          <w:color w:val="000000"/>
          <w:sz w:val="24"/>
          <w:szCs w:val="24"/>
        </w:rPr>
        <w:t xml:space="preserve">3.12.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отказ в приеме к рассмотрению документов для предоставления муниципальной услуги </w:t>
      </w:r>
      <w:r w:rsidRPr="000D273D">
        <w:rPr>
          <w:color w:val="000000" w:themeColor="text1"/>
          <w:sz w:val="24"/>
          <w:szCs w:val="24"/>
        </w:rPr>
        <w:t>«Выдача разрешения на строительство» по форме согласно приложению № 2; отказ в приеме к рассмотрению документов для предоставления муниципальной услуги «Внесение изменений в разрешение на строительство» согласно приложению № 6</w:t>
      </w:r>
      <w:r w:rsidRPr="000D273D">
        <w:rPr>
          <w:color w:val="000000"/>
          <w:sz w:val="24"/>
          <w:szCs w:val="24"/>
        </w:rPr>
        <w:t> к административному регламенту с указанием пунктов статьи 11 ФЗ № 63-ФЗ, которые послужили основанием для принятия указанного решения, указанным заявителем в заявлении способом.</w:t>
      </w:r>
    </w:p>
    <w:p w:rsidR="000D273D" w:rsidRPr="000D273D" w:rsidRDefault="000D273D" w:rsidP="000D273D">
      <w:pPr>
        <w:ind w:firstLine="567"/>
        <w:jc w:val="both"/>
        <w:rPr>
          <w:color w:val="000000"/>
          <w:sz w:val="24"/>
          <w:szCs w:val="24"/>
        </w:rPr>
      </w:pPr>
      <w:r w:rsidRPr="000D273D">
        <w:rPr>
          <w:color w:val="000000"/>
          <w:sz w:val="24"/>
          <w:szCs w:val="24"/>
        </w:rPr>
        <w:t>3.13. Зарегистрированное заявление и документы при отсутствии оснований, предусмотренных пунктом 2.12 административного регламента,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w:t>
      </w:r>
    </w:p>
    <w:p w:rsidR="000D273D" w:rsidRPr="000D273D" w:rsidRDefault="000D273D" w:rsidP="000D273D">
      <w:pPr>
        <w:ind w:firstLine="567"/>
        <w:jc w:val="both"/>
        <w:rPr>
          <w:color w:val="000000"/>
          <w:sz w:val="24"/>
          <w:szCs w:val="24"/>
        </w:rPr>
      </w:pPr>
      <w:r w:rsidRPr="000D273D">
        <w:rPr>
          <w:color w:val="000000"/>
          <w:sz w:val="24"/>
          <w:szCs w:val="24"/>
        </w:rPr>
        <w:t>3.14. Продолжительность административной процедуры (максимальный срок ее выполнения) составляет 1 рабочий день.</w:t>
      </w:r>
    </w:p>
    <w:p w:rsidR="000D273D" w:rsidRPr="000D273D" w:rsidRDefault="000D273D" w:rsidP="000D273D">
      <w:pPr>
        <w:ind w:firstLine="567"/>
        <w:jc w:val="both"/>
        <w:rPr>
          <w:color w:val="000000"/>
          <w:sz w:val="24"/>
          <w:szCs w:val="24"/>
        </w:rPr>
      </w:pPr>
      <w:r w:rsidRPr="000D273D">
        <w:rPr>
          <w:color w:val="000000"/>
          <w:sz w:val="24"/>
          <w:szCs w:val="24"/>
        </w:rPr>
        <w:t>3.15.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rsidR="000D273D" w:rsidRPr="000D273D" w:rsidRDefault="000D273D" w:rsidP="000D273D">
      <w:pPr>
        <w:ind w:firstLine="567"/>
        <w:jc w:val="both"/>
        <w:rPr>
          <w:color w:val="000000"/>
          <w:sz w:val="24"/>
          <w:szCs w:val="24"/>
        </w:rPr>
      </w:pPr>
      <w:r w:rsidRPr="000D273D">
        <w:rPr>
          <w:color w:val="000000"/>
          <w:sz w:val="24"/>
          <w:szCs w:val="24"/>
        </w:rPr>
        <w:t>Формирование и направление межведомственных запросов, получение документов по запросу</w:t>
      </w:r>
    </w:p>
    <w:p w:rsidR="000D273D" w:rsidRPr="000D273D" w:rsidRDefault="000D273D" w:rsidP="000D273D">
      <w:pPr>
        <w:ind w:firstLine="567"/>
        <w:jc w:val="both"/>
        <w:rPr>
          <w:color w:val="000000"/>
          <w:sz w:val="24"/>
          <w:szCs w:val="24"/>
        </w:rPr>
      </w:pPr>
      <w:r w:rsidRPr="000D273D">
        <w:rPr>
          <w:color w:val="000000"/>
          <w:sz w:val="24"/>
          <w:szCs w:val="24"/>
        </w:rPr>
        <w:t>3.16. Основанием для начала административной процедуры является отсутствие в качестве приложения к заявлению (уведомлению) документов, подлежащих запросу в рамках межведомственного взаимодействия.</w:t>
      </w:r>
    </w:p>
    <w:p w:rsidR="000D273D" w:rsidRPr="000D273D" w:rsidRDefault="000D273D" w:rsidP="000D273D">
      <w:pPr>
        <w:ind w:firstLine="567"/>
        <w:jc w:val="both"/>
        <w:rPr>
          <w:color w:val="000000"/>
          <w:sz w:val="24"/>
          <w:szCs w:val="24"/>
        </w:rPr>
      </w:pPr>
      <w:r w:rsidRPr="000D273D">
        <w:rPr>
          <w:color w:val="000000"/>
          <w:sz w:val="24"/>
          <w:szCs w:val="24"/>
        </w:rPr>
        <w:t>3.17. Межведомственные запросы направляются в течение двух дней со дня поступления заявления в Администрацию.</w:t>
      </w:r>
    </w:p>
    <w:p w:rsidR="000D273D" w:rsidRPr="000D273D" w:rsidRDefault="000D273D" w:rsidP="000D273D">
      <w:pPr>
        <w:ind w:firstLine="567"/>
        <w:jc w:val="both"/>
        <w:rPr>
          <w:color w:val="000000"/>
          <w:sz w:val="24"/>
          <w:szCs w:val="24"/>
        </w:rPr>
      </w:pPr>
      <w:r w:rsidRPr="000D273D">
        <w:rPr>
          <w:color w:val="000000"/>
          <w:sz w:val="24"/>
          <w:szCs w:val="24"/>
        </w:rPr>
        <w:t>3.18. Направление межведомственных запросов осуществляется в соответствии с требованиями ФЗ № 210-ФЗ.</w:t>
      </w:r>
    </w:p>
    <w:p w:rsidR="000D273D" w:rsidRPr="000D273D" w:rsidRDefault="000D273D" w:rsidP="000D273D">
      <w:pPr>
        <w:ind w:firstLine="567"/>
        <w:jc w:val="both"/>
        <w:rPr>
          <w:color w:val="000000"/>
          <w:sz w:val="24"/>
          <w:szCs w:val="24"/>
        </w:rPr>
      </w:pPr>
      <w:r w:rsidRPr="000D273D">
        <w:rPr>
          <w:color w:val="000000"/>
          <w:sz w:val="24"/>
          <w:szCs w:val="24"/>
        </w:rPr>
        <w:t>3.19. Ответы на межведомственные запросы на бумажном носителе приобщаются к заявлению.</w:t>
      </w:r>
    </w:p>
    <w:p w:rsidR="000D273D" w:rsidRPr="000D273D" w:rsidRDefault="000D273D" w:rsidP="000D273D">
      <w:pPr>
        <w:ind w:firstLine="567"/>
        <w:jc w:val="both"/>
        <w:rPr>
          <w:color w:val="000000"/>
          <w:sz w:val="24"/>
          <w:szCs w:val="24"/>
        </w:rPr>
      </w:pPr>
      <w:r w:rsidRPr="000D273D">
        <w:rPr>
          <w:color w:val="000000"/>
          <w:sz w:val="24"/>
          <w:szCs w:val="24"/>
        </w:rPr>
        <w:lastRenderedPageBreak/>
        <w:t>3.20. Продолжительность административной процедуры (максимальный срок ее выполнения) не должен превышать двух рабочих дней со дня поступления заявления в Администрацию.</w:t>
      </w:r>
    </w:p>
    <w:p w:rsidR="000D273D" w:rsidRPr="000D273D" w:rsidRDefault="000D273D" w:rsidP="000D273D">
      <w:pPr>
        <w:ind w:firstLine="567"/>
        <w:jc w:val="both"/>
        <w:rPr>
          <w:color w:val="000000"/>
          <w:sz w:val="24"/>
          <w:szCs w:val="24"/>
        </w:rPr>
      </w:pPr>
      <w:r w:rsidRPr="000D273D">
        <w:rPr>
          <w:color w:val="000000"/>
          <w:sz w:val="24"/>
          <w:szCs w:val="24"/>
        </w:rPr>
        <w:t>3.21. Результатом административной процедуры является получение ответов на межведомственные запросы о предоставлении документов и информации для предоставления муниципальной услуги.</w:t>
      </w:r>
    </w:p>
    <w:p w:rsidR="000D273D" w:rsidRPr="000D273D" w:rsidRDefault="000D273D" w:rsidP="000D273D">
      <w:pPr>
        <w:ind w:firstLine="567"/>
        <w:jc w:val="both"/>
        <w:rPr>
          <w:color w:val="000000"/>
          <w:sz w:val="24"/>
          <w:szCs w:val="24"/>
        </w:rPr>
      </w:pPr>
      <w:bookmarkStart w:id="2" w:name="__DdeLink__2951_91139366042"/>
      <w:bookmarkEnd w:id="2"/>
      <w:r w:rsidRPr="000D273D">
        <w:rPr>
          <w:color w:val="000000"/>
          <w:sz w:val="24"/>
          <w:szCs w:val="24"/>
        </w:rPr>
        <w:t>Проверка представленных документов, принятие решения о предоставлении (отказе в предоставлении)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3.22. Основанием для начала административной процедуры является поступление зарегистрированного заявления на выдачу разрешения на строительство или внесения изменений в разрешение на строительство и приложенного к нему комплекта документов на рассмотрение ответственному исполнителю.</w:t>
      </w:r>
    </w:p>
    <w:p w:rsidR="000D273D" w:rsidRPr="000D273D" w:rsidRDefault="000D273D" w:rsidP="000D273D">
      <w:pPr>
        <w:ind w:firstLine="567"/>
        <w:jc w:val="both"/>
        <w:rPr>
          <w:color w:val="000000"/>
          <w:sz w:val="24"/>
          <w:szCs w:val="24"/>
        </w:rPr>
      </w:pPr>
      <w:r w:rsidRPr="000D273D">
        <w:rPr>
          <w:color w:val="000000"/>
          <w:sz w:val="24"/>
          <w:szCs w:val="24"/>
        </w:rPr>
        <w:t>Фамилия, имя и отчество (при наличии) ответственного исполнителя, телефон сообщаются заявителю по его обращению.</w:t>
      </w:r>
    </w:p>
    <w:p w:rsidR="000D273D" w:rsidRPr="000D273D" w:rsidRDefault="000D273D" w:rsidP="000D273D">
      <w:pPr>
        <w:ind w:firstLine="567"/>
        <w:jc w:val="both"/>
        <w:rPr>
          <w:color w:val="000000"/>
          <w:sz w:val="24"/>
          <w:szCs w:val="24"/>
        </w:rPr>
      </w:pPr>
      <w:r w:rsidRPr="000D273D">
        <w:rPr>
          <w:color w:val="000000"/>
          <w:sz w:val="24"/>
          <w:szCs w:val="24"/>
        </w:rPr>
        <w:t>3.23. При подаче заявления о выдаче разрешения на строительство, ответственный исполнитель осуществляет проверку:</w:t>
      </w:r>
    </w:p>
    <w:p w:rsidR="000D273D" w:rsidRPr="000D273D" w:rsidRDefault="000D273D" w:rsidP="000D273D">
      <w:pPr>
        <w:ind w:firstLine="567"/>
        <w:jc w:val="both"/>
        <w:rPr>
          <w:color w:val="000000"/>
          <w:sz w:val="24"/>
          <w:szCs w:val="24"/>
        </w:rPr>
      </w:pPr>
      <w:r w:rsidRPr="000D273D">
        <w:rPr>
          <w:color w:val="000000"/>
          <w:sz w:val="24"/>
          <w:szCs w:val="24"/>
        </w:rPr>
        <w:t>3.23.1. полноты и достоверности сведений, содержащихся в представленных документах;</w:t>
      </w:r>
    </w:p>
    <w:p w:rsidR="000D273D" w:rsidRPr="000D273D" w:rsidRDefault="000D273D" w:rsidP="000D273D">
      <w:pPr>
        <w:ind w:firstLine="567"/>
        <w:jc w:val="both"/>
        <w:rPr>
          <w:color w:val="000000"/>
          <w:sz w:val="24"/>
          <w:szCs w:val="24"/>
        </w:rPr>
      </w:pPr>
      <w:r w:rsidRPr="000D273D">
        <w:rPr>
          <w:color w:val="000000"/>
          <w:sz w:val="24"/>
          <w:szCs w:val="24"/>
        </w:rPr>
        <w:t>3.23.2. согласованности представленной информации между отдельными документами комплекта;</w:t>
      </w:r>
    </w:p>
    <w:p w:rsidR="000D273D" w:rsidRPr="000D273D" w:rsidRDefault="000D273D" w:rsidP="000D273D">
      <w:pPr>
        <w:ind w:firstLine="567"/>
        <w:jc w:val="both"/>
        <w:rPr>
          <w:color w:val="000000"/>
          <w:sz w:val="24"/>
          <w:szCs w:val="24"/>
        </w:rPr>
      </w:pPr>
      <w:proofErr w:type="gramStart"/>
      <w:r w:rsidRPr="000D273D">
        <w:rPr>
          <w:color w:val="000000"/>
          <w:sz w:val="24"/>
          <w:szCs w:val="24"/>
        </w:rPr>
        <w:t>3.23.3.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w:t>
      </w:r>
      <w:proofErr w:type="gramEnd"/>
      <w:r w:rsidRPr="000D273D">
        <w:rPr>
          <w:color w:val="000000"/>
          <w:sz w:val="24"/>
          <w:szCs w:val="24"/>
        </w:rPr>
        <w:t xml:space="preserve"> </w:t>
      </w:r>
      <w:proofErr w:type="gramStart"/>
      <w:r w:rsidRPr="000D273D">
        <w:rPr>
          <w:color w:val="000000"/>
          <w:sz w:val="24"/>
          <w:szCs w:val="24"/>
        </w:rPr>
        <w:t>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roofErr w:type="gramEnd"/>
      <w:r w:rsidRPr="000D273D">
        <w:rPr>
          <w:color w:val="000000"/>
          <w:sz w:val="24"/>
          <w:szCs w:val="24"/>
        </w:rPr>
        <w:t xml:space="preserve">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0D273D" w:rsidRPr="000D273D" w:rsidRDefault="000D273D" w:rsidP="000D273D">
      <w:pPr>
        <w:ind w:firstLine="567"/>
        <w:jc w:val="both"/>
        <w:rPr>
          <w:color w:val="000000"/>
          <w:sz w:val="24"/>
          <w:szCs w:val="24"/>
        </w:rPr>
      </w:pPr>
      <w:r w:rsidRPr="000D273D">
        <w:rPr>
          <w:color w:val="000000"/>
          <w:sz w:val="24"/>
          <w:szCs w:val="24"/>
        </w:rPr>
        <w:t xml:space="preserve">3.24. </w:t>
      </w:r>
      <w:proofErr w:type="gramStart"/>
      <w:r w:rsidRPr="000D273D">
        <w:rPr>
          <w:color w:val="000000"/>
          <w:sz w:val="24"/>
          <w:szCs w:val="24"/>
        </w:rPr>
        <w:t>При</w:t>
      </w:r>
      <w:proofErr w:type="gramEnd"/>
      <w:r w:rsidRPr="000D273D">
        <w:rPr>
          <w:color w:val="000000"/>
          <w:sz w:val="24"/>
          <w:szCs w:val="24"/>
        </w:rPr>
        <w:t xml:space="preserve"> подачи заявления о внесение изменений в разрешение на строительство, ответственный исполнитель осуществляет проверку:</w:t>
      </w:r>
    </w:p>
    <w:p w:rsidR="000D273D" w:rsidRPr="000D273D" w:rsidRDefault="000D273D" w:rsidP="000D273D">
      <w:pPr>
        <w:ind w:firstLine="567"/>
        <w:jc w:val="both"/>
        <w:rPr>
          <w:color w:val="000000"/>
          <w:sz w:val="24"/>
          <w:szCs w:val="24"/>
        </w:rPr>
      </w:pPr>
      <w:r w:rsidRPr="000D273D">
        <w:rPr>
          <w:color w:val="000000"/>
          <w:sz w:val="24"/>
          <w:szCs w:val="24"/>
        </w:rPr>
        <w:t>3.24.1. проверку достоверности сведений, содержащихся в представленных заявителем документах;</w:t>
      </w:r>
    </w:p>
    <w:p w:rsidR="000D273D" w:rsidRPr="000D273D" w:rsidRDefault="000D273D" w:rsidP="000D273D">
      <w:pPr>
        <w:ind w:firstLine="567"/>
        <w:jc w:val="both"/>
        <w:rPr>
          <w:color w:val="000000"/>
          <w:sz w:val="24"/>
          <w:szCs w:val="24"/>
        </w:rPr>
      </w:pPr>
      <w:r w:rsidRPr="000D273D">
        <w:rPr>
          <w:color w:val="000000"/>
          <w:sz w:val="24"/>
          <w:szCs w:val="24"/>
        </w:rPr>
        <w:t>3.24.2. подготовку проекта решения о внесении изменений в разрешение на строительство;</w:t>
      </w:r>
    </w:p>
    <w:p w:rsidR="000D273D" w:rsidRPr="000D273D" w:rsidRDefault="000D273D" w:rsidP="000D273D">
      <w:pPr>
        <w:ind w:firstLine="567"/>
        <w:jc w:val="both"/>
        <w:rPr>
          <w:color w:val="000000"/>
          <w:sz w:val="24"/>
          <w:szCs w:val="24"/>
        </w:rPr>
      </w:pPr>
      <w:r w:rsidRPr="000D273D">
        <w:rPr>
          <w:color w:val="000000"/>
          <w:sz w:val="24"/>
          <w:szCs w:val="24"/>
        </w:rPr>
        <w:t>3.24.3. проводит процедуры внутреннего согласования проекта решения о внесении изменений в разрешение на строительство;</w:t>
      </w:r>
    </w:p>
    <w:p w:rsidR="000D273D" w:rsidRPr="000D273D" w:rsidRDefault="000D273D" w:rsidP="000D273D">
      <w:pPr>
        <w:ind w:firstLine="567"/>
        <w:jc w:val="both"/>
        <w:rPr>
          <w:color w:val="000000"/>
          <w:sz w:val="24"/>
          <w:szCs w:val="24"/>
        </w:rPr>
      </w:pPr>
      <w:r w:rsidRPr="000D273D">
        <w:rPr>
          <w:color w:val="000000"/>
          <w:sz w:val="24"/>
          <w:szCs w:val="24"/>
        </w:rPr>
        <w:t>3.24.4. проверку наличия оснований для отказа во внесении изменений в разрешение на строительство, предусмотренных пунктом 2.15 Регламента;</w:t>
      </w:r>
    </w:p>
    <w:p w:rsidR="000D273D" w:rsidRPr="000D273D" w:rsidRDefault="000D273D" w:rsidP="000D273D">
      <w:pPr>
        <w:ind w:firstLine="567"/>
        <w:jc w:val="both"/>
        <w:rPr>
          <w:color w:val="000000"/>
          <w:sz w:val="24"/>
          <w:szCs w:val="24"/>
        </w:rPr>
      </w:pPr>
      <w:r w:rsidRPr="000D273D">
        <w:rPr>
          <w:color w:val="000000"/>
          <w:sz w:val="24"/>
          <w:szCs w:val="24"/>
        </w:rPr>
        <w:t>3.24.5. в случае наличия оснований для отказа во внесении изменений в разрешение на строительство, подготавливает проект решения об отказе во внесении изменений в разрешение на строительство;</w:t>
      </w:r>
    </w:p>
    <w:p w:rsidR="000D273D" w:rsidRPr="000D273D" w:rsidRDefault="000D273D" w:rsidP="000D273D">
      <w:pPr>
        <w:ind w:firstLine="567"/>
        <w:jc w:val="both"/>
        <w:rPr>
          <w:color w:val="000000"/>
          <w:sz w:val="24"/>
          <w:szCs w:val="24"/>
        </w:rPr>
      </w:pPr>
      <w:r w:rsidRPr="000D273D">
        <w:rPr>
          <w:color w:val="000000"/>
          <w:sz w:val="24"/>
          <w:szCs w:val="24"/>
        </w:rPr>
        <w:t xml:space="preserve">3.24.6. направляет подготовленный проект решения о внесении изменений в разрешение на строительство или об отказе во внесении изменений в разрешение на </w:t>
      </w:r>
      <w:r w:rsidRPr="000D273D">
        <w:rPr>
          <w:color w:val="000000"/>
          <w:sz w:val="24"/>
          <w:szCs w:val="24"/>
        </w:rPr>
        <w:lastRenderedPageBreak/>
        <w:t>строительство на подпись.</w:t>
      </w:r>
    </w:p>
    <w:p w:rsidR="000D273D" w:rsidRPr="000D273D" w:rsidRDefault="000D273D" w:rsidP="000D273D">
      <w:pPr>
        <w:ind w:firstLine="567"/>
        <w:jc w:val="both"/>
        <w:rPr>
          <w:color w:val="000000"/>
          <w:sz w:val="24"/>
          <w:szCs w:val="24"/>
        </w:rPr>
      </w:pPr>
      <w:r w:rsidRPr="000D273D">
        <w:rPr>
          <w:color w:val="000000"/>
          <w:sz w:val="24"/>
          <w:szCs w:val="24"/>
        </w:rPr>
        <w:t>3.25. По результатам проверки представленных документов, в случае отсутствия оснований для отказа в выдаче разрешения на строительство, предусмотренных пунктом 2.13 Административного регламента, ответственный исполнитель подготавливает проект разрешения на строительство.</w:t>
      </w:r>
    </w:p>
    <w:p w:rsidR="000D273D" w:rsidRPr="000D273D" w:rsidRDefault="000D273D" w:rsidP="000D273D">
      <w:pPr>
        <w:ind w:firstLine="567"/>
        <w:jc w:val="both"/>
        <w:rPr>
          <w:color w:val="000000"/>
          <w:sz w:val="24"/>
          <w:szCs w:val="24"/>
        </w:rPr>
      </w:pPr>
      <w:proofErr w:type="gramStart"/>
      <w:r w:rsidRPr="000D273D">
        <w:rPr>
          <w:color w:val="000000"/>
          <w:sz w:val="24"/>
          <w:szCs w:val="24"/>
        </w:rPr>
        <w:t>В случае отсутствия оснований для отказа во внесение изменений в разрешение на строительство</w:t>
      </w:r>
      <w:proofErr w:type="gramEnd"/>
      <w:r w:rsidRPr="000D273D">
        <w:rPr>
          <w:color w:val="000000"/>
          <w:sz w:val="24"/>
          <w:szCs w:val="24"/>
        </w:rPr>
        <w:t>, предусмотренных пунктом 2.15 Административного регламента, ответственный исполнитель подготавливает проект решения о внесении изменений в разрешение на строительство.</w:t>
      </w:r>
    </w:p>
    <w:p w:rsidR="000D273D" w:rsidRPr="000D273D" w:rsidRDefault="000D273D" w:rsidP="000D273D">
      <w:pPr>
        <w:ind w:firstLine="567"/>
        <w:jc w:val="both"/>
        <w:rPr>
          <w:color w:val="000000"/>
          <w:sz w:val="24"/>
          <w:szCs w:val="24"/>
        </w:rPr>
      </w:pPr>
      <w:r w:rsidRPr="000D273D">
        <w:rPr>
          <w:color w:val="000000"/>
          <w:sz w:val="24"/>
          <w:szCs w:val="24"/>
        </w:rPr>
        <w:t>3.26. Проект разрешения на строительство оформляется в двух экземплярах по установленной форме.</w:t>
      </w:r>
    </w:p>
    <w:p w:rsidR="000D273D" w:rsidRPr="000D273D" w:rsidRDefault="000D273D" w:rsidP="000D273D">
      <w:pPr>
        <w:ind w:firstLine="567"/>
        <w:jc w:val="both"/>
        <w:rPr>
          <w:color w:val="000000"/>
          <w:sz w:val="24"/>
          <w:szCs w:val="24"/>
        </w:rPr>
      </w:pPr>
      <w:r w:rsidRPr="000D273D">
        <w:rPr>
          <w:color w:val="000000"/>
          <w:sz w:val="24"/>
          <w:szCs w:val="24"/>
        </w:rPr>
        <w:t>Проект решения о внесении изменений в разрешение на строительство или об отказе во внесении изменений в разрешение на строительство оформляется в форме постановления.</w:t>
      </w:r>
    </w:p>
    <w:p w:rsidR="000D273D" w:rsidRPr="000D273D" w:rsidRDefault="000D273D" w:rsidP="000D273D">
      <w:pPr>
        <w:ind w:firstLine="567"/>
        <w:jc w:val="both"/>
        <w:rPr>
          <w:color w:val="000000"/>
          <w:sz w:val="24"/>
          <w:szCs w:val="24"/>
        </w:rPr>
      </w:pPr>
      <w:r w:rsidRPr="000D273D">
        <w:rPr>
          <w:color w:val="000000"/>
          <w:sz w:val="24"/>
          <w:szCs w:val="24"/>
        </w:rPr>
        <w:t>3.27. Подготовленный ответственным исполнителем проект разрешения на строительство подписывается начальником отдела архитектуры</w:t>
      </w:r>
      <w:proofErr w:type="gramStart"/>
      <w:r w:rsidRPr="000D273D">
        <w:rPr>
          <w:color w:val="000000"/>
          <w:sz w:val="24"/>
          <w:szCs w:val="24"/>
        </w:rPr>
        <w:t xml:space="preserve"> ,</w:t>
      </w:r>
      <w:proofErr w:type="gramEnd"/>
      <w:r w:rsidRPr="000D273D">
        <w:rPr>
          <w:color w:val="000000"/>
          <w:sz w:val="24"/>
          <w:szCs w:val="24"/>
        </w:rPr>
        <w:t xml:space="preserve"> строительства и ЖКХ администрации в срок, не позднее, чем за один день до истечения установленного срока рассмотрения заявления о выдаче разрешения на строительство.</w:t>
      </w:r>
    </w:p>
    <w:p w:rsidR="000D273D" w:rsidRPr="000D273D" w:rsidRDefault="000D273D" w:rsidP="000D273D">
      <w:pPr>
        <w:ind w:firstLine="567"/>
        <w:jc w:val="both"/>
        <w:rPr>
          <w:color w:val="000000"/>
          <w:sz w:val="24"/>
          <w:szCs w:val="24"/>
        </w:rPr>
      </w:pPr>
      <w:r w:rsidRPr="000D273D">
        <w:rPr>
          <w:color w:val="000000"/>
          <w:sz w:val="24"/>
          <w:szCs w:val="24"/>
        </w:rPr>
        <w:t>Проект постановления о внесении изменений в разрешение на строительство или об отказе во внесении изменений в разрешение на строительство представляется главе Администрации для подписания в срок, не позднее, чем за один рабочий день до истечения установленного срока рассмотрения уведомления (заявления).</w:t>
      </w:r>
    </w:p>
    <w:p w:rsidR="000D273D" w:rsidRPr="000D273D" w:rsidRDefault="000D273D" w:rsidP="000D273D">
      <w:pPr>
        <w:ind w:firstLine="567"/>
        <w:jc w:val="both"/>
        <w:rPr>
          <w:color w:val="000000"/>
          <w:sz w:val="24"/>
          <w:szCs w:val="24"/>
        </w:rPr>
      </w:pPr>
      <w:r w:rsidRPr="000D273D">
        <w:rPr>
          <w:color w:val="000000"/>
          <w:sz w:val="24"/>
          <w:szCs w:val="24"/>
        </w:rPr>
        <w:t xml:space="preserve">3.28. </w:t>
      </w:r>
      <w:proofErr w:type="gramStart"/>
      <w:r w:rsidRPr="000D273D">
        <w:rPr>
          <w:color w:val="000000"/>
          <w:sz w:val="24"/>
          <w:szCs w:val="24"/>
        </w:rPr>
        <w:t>В случае выявления оснований для отказа в выдаче разрешения на строительство, указанных в пункте 2.13 Административного регламента, ответственный исполнитель, в течение трех рабочих дней готовит проект письма об отказе в выдаче разрешения на строительство с указанием причин отказа и с визой начальника отдела, представляет на подпись главе Администрации в срок, не позднее, чем за один день до истечения установленного срока</w:t>
      </w:r>
      <w:proofErr w:type="gramEnd"/>
      <w:r w:rsidRPr="000D273D">
        <w:rPr>
          <w:color w:val="000000"/>
          <w:sz w:val="24"/>
          <w:szCs w:val="24"/>
        </w:rPr>
        <w:t xml:space="preserve"> рассмотрения заявления о выдаче разрешения на строительство (не позднее четырех рабочих дней со дня поступления заявления).</w:t>
      </w:r>
    </w:p>
    <w:p w:rsidR="000D273D" w:rsidRPr="000D273D" w:rsidRDefault="000D273D" w:rsidP="000D273D">
      <w:pPr>
        <w:ind w:firstLine="567"/>
        <w:jc w:val="both"/>
        <w:rPr>
          <w:color w:val="000000"/>
          <w:sz w:val="24"/>
          <w:szCs w:val="24"/>
        </w:rPr>
      </w:pPr>
      <w:r w:rsidRPr="000D273D">
        <w:rPr>
          <w:color w:val="000000"/>
          <w:sz w:val="24"/>
          <w:szCs w:val="24"/>
        </w:rPr>
        <w:t>3.29. Подготовленный проект документа вместе с документами, представленными заявителем (представителем заявителя), направляются на подпись главе Администрации.</w:t>
      </w:r>
    </w:p>
    <w:p w:rsidR="000D273D" w:rsidRPr="000D273D" w:rsidRDefault="000D273D" w:rsidP="000D273D">
      <w:pPr>
        <w:ind w:firstLine="567"/>
        <w:jc w:val="both"/>
        <w:rPr>
          <w:color w:val="000000"/>
          <w:sz w:val="24"/>
          <w:szCs w:val="24"/>
        </w:rPr>
      </w:pPr>
      <w:r w:rsidRPr="000D273D">
        <w:rPr>
          <w:color w:val="000000"/>
          <w:sz w:val="24"/>
          <w:szCs w:val="24"/>
        </w:rPr>
        <w:t>3.30. Глава Администрации рассматривает подготовленный проект документа и подписывает его.</w:t>
      </w:r>
    </w:p>
    <w:p w:rsidR="000D273D" w:rsidRPr="000D273D" w:rsidRDefault="000D273D" w:rsidP="000D273D">
      <w:pPr>
        <w:ind w:firstLine="567"/>
        <w:jc w:val="both"/>
        <w:rPr>
          <w:color w:val="000000"/>
          <w:sz w:val="24"/>
          <w:szCs w:val="24"/>
        </w:rPr>
      </w:pPr>
      <w:r w:rsidRPr="000D273D">
        <w:rPr>
          <w:color w:val="000000"/>
          <w:sz w:val="24"/>
          <w:szCs w:val="24"/>
        </w:rPr>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0D273D" w:rsidRPr="000D273D" w:rsidRDefault="000D273D" w:rsidP="000D273D">
      <w:pPr>
        <w:ind w:firstLine="567"/>
        <w:jc w:val="both"/>
        <w:rPr>
          <w:color w:val="000000"/>
          <w:sz w:val="24"/>
          <w:szCs w:val="24"/>
        </w:rPr>
      </w:pPr>
      <w:r w:rsidRPr="000D273D">
        <w:rPr>
          <w:color w:val="000000"/>
          <w:sz w:val="24"/>
          <w:szCs w:val="24"/>
        </w:rPr>
        <w:t>3.31. Результатом административной процедуры является подписанное разрешение на строительство либо письмо об отказе в выдаче такого разрешения, либо пописанное постановление о внесении изменений в разрешение на строительство или об отказе во внесении изменений в разрешение на строительство.</w:t>
      </w:r>
    </w:p>
    <w:p w:rsidR="000D273D" w:rsidRPr="000D273D" w:rsidRDefault="000D273D" w:rsidP="000D273D">
      <w:pPr>
        <w:ind w:firstLine="567"/>
        <w:jc w:val="both"/>
        <w:rPr>
          <w:color w:val="000000"/>
          <w:sz w:val="24"/>
          <w:szCs w:val="24"/>
        </w:rPr>
      </w:pPr>
      <w:r w:rsidRPr="000D273D">
        <w:rPr>
          <w:color w:val="000000"/>
          <w:sz w:val="24"/>
          <w:szCs w:val="24"/>
        </w:rPr>
        <w:t>3.32. Максимальный срок выполнения административной процедуры — четыре рабочих дня со дня поступления заявления ответственному исполнителю.</w:t>
      </w:r>
    </w:p>
    <w:p w:rsidR="000D273D" w:rsidRPr="000D273D" w:rsidRDefault="000D273D" w:rsidP="000D273D">
      <w:pPr>
        <w:ind w:firstLine="567"/>
        <w:jc w:val="both"/>
        <w:rPr>
          <w:color w:val="000000"/>
          <w:sz w:val="24"/>
          <w:szCs w:val="24"/>
        </w:rPr>
      </w:pPr>
      <w:r w:rsidRPr="000D273D">
        <w:rPr>
          <w:color w:val="000000"/>
          <w:sz w:val="24"/>
          <w:szCs w:val="24"/>
        </w:rPr>
        <w:t>Максимальный срок выполнения административной процедуры по внесению изменений в разрешение на строительство, не должен превышать один рабочий день.</w:t>
      </w:r>
    </w:p>
    <w:p w:rsidR="000D273D" w:rsidRPr="000D273D" w:rsidRDefault="000D273D" w:rsidP="000D273D">
      <w:pPr>
        <w:ind w:firstLine="567"/>
        <w:jc w:val="both"/>
        <w:rPr>
          <w:color w:val="000000"/>
          <w:sz w:val="24"/>
          <w:szCs w:val="24"/>
        </w:rPr>
      </w:pPr>
      <w:r w:rsidRPr="000D273D">
        <w:rPr>
          <w:color w:val="000000"/>
          <w:sz w:val="24"/>
          <w:szCs w:val="24"/>
        </w:rPr>
        <w:t>Выдача результата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3.33. Основанием для начала административной процедуры является подписанное разрешение на строительство или зарегистрированное письмо об отказе в выдаче разрешения на строительство, либо подписанное главой Администрации постановление о внесении изменений в разрешение на строительство или об отказе во внесении изменений в разрешение на строительство.</w:t>
      </w:r>
    </w:p>
    <w:p w:rsidR="000D273D" w:rsidRPr="000D273D" w:rsidRDefault="000D273D" w:rsidP="000D273D">
      <w:pPr>
        <w:ind w:firstLine="567"/>
        <w:jc w:val="both"/>
        <w:rPr>
          <w:color w:val="000000"/>
          <w:sz w:val="24"/>
          <w:szCs w:val="24"/>
        </w:rPr>
      </w:pPr>
      <w:r w:rsidRPr="000D273D">
        <w:rPr>
          <w:color w:val="000000"/>
          <w:sz w:val="24"/>
          <w:szCs w:val="24"/>
        </w:rPr>
        <w:t>3.34. Разрешения на строительство учитываются в Журнале выданных разрешений на строительство под отдельным порядковым номером.</w:t>
      </w:r>
    </w:p>
    <w:p w:rsidR="000D273D" w:rsidRPr="000D273D" w:rsidRDefault="000D273D" w:rsidP="000D273D">
      <w:pPr>
        <w:ind w:firstLine="567"/>
        <w:jc w:val="both"/>
        <w:rPr>
          <w:color w:val="000000"/>
          <w:sz w:val="24"/>
          <w:szCs w:val="24"/>
        </w:rPr>
      </w:pPr>
      <w:r w:rsidRPr="000D273D">
        <w:rPr>
          <w:color w:val="000000"/>
          <w:sz w:val="24"/>
          <w:szCs w:val="24"/>
        </w:rPr>
        <w:lastRenderedPageBreak/>
        <w:t>Форма Журнала выданных разрешений на строительство приведена в приложении 3 к Административному регламенту.</w:t>
      </w:r>
    </w:p>
    <w:p w:rsidR="000D273D" w:rsidRPr="000D273D" w:rsidRDefault="000D273D" w:rsidP="000D273D">
      <w:pPr>
        <w:ind w:firstLine="567"/>
        <w:jc w:val="both"/>
        <w:rPr>
          <w:color w:val="000000"/>
          <w:sz w:val="24"/>
          <w:szCs w:val="24"/>
        </w:rPr>
      </w:pPr>
      <w:r w:rsidRPr="000D273D">
        <w:rPr>
          <w:color w:val="000000"/>
          <w:sz w:val="24"/>
          <w:szCs w:val="24"/>
        </w:rPr>
        <w:t>3.35. Один экземпляр разрешения на строительство или письма об отказе в выдаче разрешения на строительство выдаются непосредственно заявителю (его представителю) либо направляются им способом, указанным в заявлении, не позднее рабочего дня, следующего за четвертым рабочим днем со дня поступления заявления в Администрацию.</w:t>
      </w:r>
    </w:p>
    <w:p w:rsidR="000D273D" w:rsidRPr="000D273D" w:rsidRDefault="000D273D" w:rsidP="000D273D">
      <w:pPr>
        <w:ind w:firstLine="567"/>
        <w:jc w:val="both"/>
        <w:rPr>
          <w:color w:val="000000"/>
          <w:sz w:val="24"/>
          <w:szCs w:val="24"/>
        </w:rPr>
      </w:pPr>
      <w:r w:rsidRPr="000D273D">
        <w:rPr>
          <w:color w:val="000000"/>
          <w:sz w:val="24"/>
          <w:szCs w:val="24"/>
        </w:rPr>
        <w:t>Разрешение на строительство выдается в форме электронного документа, подписанного электронной подписью, в случае, если это указано в заявлении о выдаче разрешения на строительство.</w:t>
      </w:r>
    </w:p>
    <w:p w:rsidR="000D273D" w:rsidRPr="000D273D" w:rsidRDefault="000D273D" w:rsidP="000D273D">
      <w:pPr>
        <w:ind w:firstLine="567"/>
        <w:jc w:val="both"/>
        <w:rPr>
          <w:color w:val="000000"/>
          <w:sz w:val="24"/>
          <w:szCs w:val="24"/>
        </w:rPr>
      </w:pPr>
      <w:r w:rsidRPr="000D273D">
        <w:rPr>
          <w:color w:val="000000"/>
          <w:sz w:val="24"/>
          <w:szCs w:val="24"/>
        </w:rPr>
        <w:t>3.36.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не позднее рабочего дня, следующего за четвертым рабочим днем со дня поступления заявления в Администрацию.</w:t>
      </w:r>
    </w:p>
    <w:p w:rsidR="000D273D" w:rsidRPr="000D273D" w:rsidRDefault="000D273D" w:rsidP="000D273D">
      <w:pPr>
        <w:ind w:firstLine="567"/>
        <w:jc w:val="both"/>
        <w:rPr>
          <w:color w:val="000000"/>
          <w:sz w:val="24"/>
          <w:szCs w:val="24"/>
        </w:rPr>
      </w:pPr>
      <w:r w:rsidRPr="000D273D">
        <w:rPr>
          <w:color w:val="000000"/>
          <w:sz w:val="24"/>
          <w:szCs w:val="24"/>
        </w:rPr>
        <w:t>3.37. Администрация по заявлению заявителя может выдать разрешение на отдельные этапы строительства, реконструкции на срок, предусмотренный проектной документацией.</w:t>
      </w:r>
    </w:p>
    <w:p w:rsidR="000D273D" w:rsidRPr="000D273D" w:rsidRDefault="000D273D" w:rsidP="000D273D">
      <w:pPr>
        <w:ind w:firstLine="567"/>
        <w:jc w:val="both"/>
        <w:rPr>
          <w:color w:val="000000"/>
          <w:sz w:val="24"/>
          <w:szCs w:val="24"/>
        </w:rPr>
      </w:pPr>
      <w:r w:rsidRPr="000D273D">
        <w:rPr>
          <w:color w:val="000000"/>
          <w:sz w:val="24"/>
          <w:szCs w:val="24"/>
        </w:rPr>
        <w:t>3.38.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требованиями законодательства Российской Федерации о государственной тайне.</w:t>
      </w:r>
    </w:p>
    <w:p w:rsidR="000D273D" w:rsidRPr="000D273D" w:rsidRDefault="000D273D" w:rsidP="000D273D">
      <w:pPr>
        <w:ind w:firstLine="567"/>
        <w:jc w:val="both"/>
        <w:rPr>
          <w:color w:val="000000"/>
          <w:sz w:val="24"/>
          <w:szCs w:val="24"/>
        </w:rPr>
      </w:pPr>
      <w:r w:rsidRPr="000D273D">
        <w:rPr>
          <w:color w:val="000000"/>
          <w:sz w:val="24"/>
          <w:szCs w:val="24"/>
        </w:rPr>
        <w:t>3.39. Разрешение на строительство выдается на срок, предусмотренный проектом организации строительства объекта капитального строительства.</w:t>
      </w:r>
    </w:p>
    <w:p w:rsidR="000D273D" w:rsidRPr="000D273D" w:rsidRDefault="000D273D" w:rsidP="000D273D">
      <w:pPr>
        <w:ind w:firstLine="567"/>
        <w:jc w:val="both"/>
        <w:rPr>
          <w:color w:val="000000"/>
          <w:sz w:val="24"/>
          <w:szCs w:val="24"/>
        </w:rPr>
      </w:pPr>
      <w:r w:rsidRPr="000D273D">
        <w:rPr>
          <w:color w:val="000000"/>
          <w:sz w:val="24"/>
          <w:szCs w:val="24"/>
        </w:rPr>
        <w:t>3.40. Постановление о внесении изменений в разрешение на строительство или об отказе во внесении изменений в разрешение на строительство направляются заявителю (представителю заявителя) одним из способов, указанным в уведомлении (заявлении):</w:t>
      </w:r>
    </w:p>
    <w:p w:rsidR="000D273D" w:rsidRPr="000D273D" w:rsidRDefault="000D273D" w:rsidP="000D273D">
      <w:pPr>
        <w:ind w:firstLine="567"/>
        <w:jc w:val="both"/>
        <w:rPr>
          <w:color w:val="000000"/>
          <w:sz w:val="24"/>
          <w:szCs w:val="24"/>
        </w:rPr>
      </w:pPr>
      <w:r w:rsidRPr="000D273D">
        <w:rPr>
          <w:color w:val="000000"/>
          <w:sz w:val="24"/>
          <w:szCs w:val="24"/>
        </w:rPr>
        <w:t>- в форме документа на бумажном носителе посредством выдачи заявителю (представителю заявителя) лично под расписку не позднее рабочего дня, следующего за четвертым рабочим днем со дня поступления уведомления (заявления) в Администрацию;</w:t>
      </w:r>
    </w:p>
    <w:p w:rsidR="000D273D" w:rsidRPr="000D273D" w:rsidRDefault="000D273D" w:rsidP="000D273D">
      <w:pPr>
        <w:ind w:firstLine="567"/>
        <w:jc w:val="both"/>
        <w:rPr>
          <w:color w:val="000000"/>
          <w:sz w:val="24"/>
          <w:szCs w:val="24"/>
        </w:rPr>
      </w:pPr>
      <w:r w:rsidRPr="000D273D">
        <w:rPr>
          <w:color w:val="000000"/>
          <w:sz w:val="24"/>
          <w:szCs w:val="24"/>
        </w:rPr>
        <w:t>- в форме документа на бумажном носителе посредством направления документа не позднее рабочего дня, следующего за четвертым рабочим днем со дня поступления уведомления (заявления) в Администрацию, посредством почтового отправления по указанному в уведомлении (заявлении) почтовому адресу.</w:t>
      </w:r>
    </w:p>
    <w:p w:rsidR="000D273D" w:rsidRPr="000D273D" w:rsidRDefault="000D273D" w:rsidP="000D273D">
      <w:pPr>
        <w:ind w:firstLine="567"/>
        <w:jc w:val="both"/>
        <w:rPr>
          <w:color w:val="000000"/>
          <w:sz w:val="24"/>
          <w:szCs w:val="24"/>
        </w:rPr>
      </w:pPr>
      <w:r w:rsidRPr="000D273D">
        <w:rPr>
          <w:color w:val="000000"/>
          <w:sz w:val="24"/>
          <w:szCs w:val="24"/>
        </w:rPr>
        <w:t>При наличии в уведомлении (заявлении) указания о выдаче результата предоставления муниципальной услуги через МФЦ по месту представления уведомления (заявления) Администрация обеспечивает передачу документа в МФЦ для выдачи заявителю не позднее рабочего дня, следующего за четвертым рабочим днем со дня поступления уведомления (заявления) в Администрацию.</w:t>
      </w:r>
    </w:p>
    <w:p w:rsidR="000D273D" w:rsidRPr="000D273D" w:rsidRDefault="000D273D" w:rsidP="000D273D">
      <w:pPr>
        <w:ind w:firstLine="567"/>
        <w:jc w:val="both"/>
        <w:rPr>
          <w:color w:val="000000"/>
          <w:sz w:val="24"/>
          <w:szCs w:val="24"/>
        </w:rPr>
      </w:pPr>
      <w:r w:rsidRPr="000D273D">
        <w:rPr>
          <w:color w:val="000000"/>
          <w:sz w:val="24"/>
          <w:szCs w:val="24"/>
        </w:rPr>
        <w:t>Постановление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 подписанного электронной подписью, в случае, если это указано в заявлении о внесении изменений в разрешение на строительство.</w:t>
      </w:r>
    </w:p>
    <w:p w:rsidR="000D273D" w:rsidRPr="000D273D" w:rsidRDefault="000D273D" w:rsidP="000D273D">
      <w:pPr>
        <w:ind w:firstLine="567"/>
        <w:jc w:val="both"/>
        <w:rPr>
          <w:color w:val="000000"/>
          <w:sz w:val="24"/>
          <w:szCs w:val="24"/>
        </w:rPr>
      </w:pPr>
      <w:r w:rsidRPr="000D273D">
        <w:rPr>
          <w:color w:val="000000"/>
          <w:sz w:val="24"/>
          <w:szCs w:val="24"/>
        </w:rPr>
        <w:t>3.41. Продолжительность административной процедуры (максимальный срок ее выполнения) составляет 1 рабочий день.</w:t>
      </w:r>
    </w:p>
    <w:p w:rsidR="000D273D" w:rsidRPr="000D273D" w:rsidRDefault="000D273D" w:rsidP="000D273D">
      <w:pPr>
        <w:ind w:firstLine="567"/>
        <w:jc w:val="both"/>
        <w:rPr>
          <w:color w:val="000000"/>
          <w:sz w:val="24"/>
          <w:szCs w:val="24"/>
        </w:rPr>
      </w:pPr>
      <w:r w:rsidRPr="000D273D">
        <w:rPr>
          <w:color w:val="000000"/>
          <w:sz w:val="24"/>
          <w:szCs w:val="24"/>
        </w:rPr>
        <w:t>3.42. Результатом административной процедуры является выдача (направление) результата предоставления муниципальной услуги заявителю (представителю заявителя).</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center"/>
        <w:outlineLvl w:val="1"/>
        <w:rPr>
          <w:b/>
          <w:bCs/>
          <w:color w:val="000000"/>
          <w:sz w:val="24"/>
          <w:szCs w:val="24"/>
        </w:rPr>
      </w:pPr>
      <w:r w:rsidRPr="000D273D">
        <w:rPr>
          <w:b/>
          <w:bCs/>
          <w:color w:val="000000"/>
          <w:sz w:val="24"/>
          <w:szCs w:val="24"/>
        </w:rPr>
        <w:t xml:space="preserve">4. Формы </w:t>
      </w:r>
      <w:proofErr w:type="gramStart"/>
      <w:r w:rsidRPr="000D273D">
        <w:rPr>
          <w:b/>
          <w:bCs/>
          <w:color w:val="000000"/>
          <w:sz w:val="24"/>
          <w:szCs w:val="24"/>
        </w:rPr>
        <w:t>контроля за</w:t>
      </w:r>
      <w:proofErr w:type="gramEnd"/>
      <w:r w:rsidRPr="000D273D">
        <w:rPr>
          <w:b/>
          <w:bCs/>
          <w:color w:val="000000"/>
          <w:sz w:val="24"/>
          <w:szCs w:val="24"/>
        </w:rPr>
        <w:t xml:space="preserve"> исполнением Административного регламента</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 xml:space="preserve">4.1. </w:t>
      </w:r>
      <w:proofErr w:type="gramStart"/>
      <w:r w:rsidRPr="000D273D">
        <w:rPr>
          <w:color w:val="000000"/>
          <w:sz w:val="24"/>
          <w:szCs w:val="24"/>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сотрудником администрации </w:t>
      </w:r>
      <w:proofErr w:type="spellStart"/>
      <w:r w:rsidRPr="000D273D">
        <w:rPr>
          <w:color w:val="000000"/>
          <w:sz w:val="24"/>
          <w:szCs w:val="24"/>
        </w:rPr>
        <w:t>Камешкирского</w:t>
      </w:r>
      <w:proofErr w:type="spellEnd"/>
      <w:r w:rsidRPr="000D273D">
        <w:rPr>
          <w:color w:val="000000"/>
          <w:sz w:val="24"/>
          <w:szCs w:val="24"/>
        </w:rPr>
        <w:t xml:space="preserve"> района </w:t>
      </w:r>
      <w:r w:rsidRPr="000D273D">
        <w:rPr>
          <w:color w:val="000000"/>
          <w:sz w:val="24"/>
          <w:szCs w:val="24"/>
        </w:rPr>
        <w:lastRenderedPageBreak/>
        <w:t>Пензенской области,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0D273D" w:rsidRPr="000D273D" w:rsidRDefault="000D273D" w:rsidP="000D273D">
      <w:pPr>
        <w:ind w:firstLine="567"/>
        <w:jc w:val="both"/>
        <w:rPr>
          <w:color w:val="000000"/>
          <w:sz w:val="24"/>
          <w:szCs w:val="24"/>
        </w:rPr>
      </w:pPr>
      <w:r w:rsidRPr="000D273D">
        <w:rPr>
          <w:color w:val="000000"/>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4.2. В Администрации проводятся плановые и внеплановые проверки полноты и качества исполнения муниципальной услуги.</w:t>
      </w:r>
    </w:p>
    <w:p w:rsidR="000D273D" w:rsidRPr="000D273D" w:rsidRDefault="000D273D" w:rsidP="000D273D">
      <w:pPr>
        <w:ind w:firstLine="567"/>
        <w:jc w:val="both"/>
        <w:rPr>
          <w:color w:val="000000"/>
          <w:sz w:val="24"/>
          <w:szCs w:val="24"/>
        </w:rPr>
      </w:pPr>
      <w:proofErr w:type="gramStart"/>
      <w:r w:rsidRPr="000D273D">
        <w:rPr>
          <w:color w:val="000000"/>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0D273D" w:rsidRPr="000D273D" w:rsidRDefault="000D273D" w:rsidP="000D273D">
      <w:pPr>
        <w:ind w:firstLine="567"/>
        <w:jc w:val="both"/>
        <w:rPr>
          <w:color w:val="000000"/>
          <w:sz w:val="24"/>
          <w:szCs w:val="24"/>
        </w:rPr>
      </w:pPr>
      <w:r w:rsidRPr="000D273D">
        <w:rPr>
          <w:color w:val="000000"/>
          <w:sz w:val="24"/>
          <w:szCs w:val="24"/>
        </w:rPr>
        <w:t>Периодичность осуществления проверок определяется главой Администрации.</w:t>
      </w:r>
    </w:p>
    <w:p w:rsidR="000D273D" w:rsidRPr="000D273D" w:rsidRDefault="000D273D" w:rsidP="000D273D">
      <w:pPr>
        <w:ind w:firstLine="567"/>
        <w:jc w:val="both"/>
        <w:rPr>
          <w:color w:val="000000"/>
          <w:sz w:val="24"/>
          <w:szCs w:val="24"/>
        </w:rPr>
      </w:pPr>
      <w:r w:rsidRPr="000D273D">
        <w:rPr>
          <w:color w:val="000000"/>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граждан и юридических лиц, связанных с нарушениями при предоставлении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Плановые и внеплановые проверки проводятся на основании распоряжений Администрации.</w:t>
      </w:r>
    </w:p>
    <w:p w:rsidR="000D273D" w:rsidRPr="000D273D" w:rsidRDefault="000D273D" w:rsidP="000D273D">
      <w:pPr>
        <w:ind w:firstLine="567"/>
        <w:jc w:val="both"/>
        <w:rPr>
          <w:color w:val="000000"/>
          <w:sz w:val="24"/>
          <w:szCs w:val="24"/>
        </w:rPr>
      </w:pPr>
      <w:r w:rsidRPr="000D273D">
        <w:rPr>
          <w:color w:val="000000"/>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D273D" w:rsidRPr="000D273D" w:rsidRDefault="000D273D" w:rsidP="000D273D">
      <w:pPr>
        <w:ind w:firstLine="567"/>
        <w:jc w:val="both"/>
        <w:rPr>
          <w:color w:val="000000"/>
          <w:sz w:val="24"/>
          <w:szCs w:val="24"/>
        </w:rPr>
      </w:pPr>
      <w:r w:rsidRPr="000D273D">
        <w:rPr>
          <w:color w:val="000000"/>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0D273D" w:rsidRPr="000D273D" w:rsidRDefault="000D273D" w:rsidP="000D273D">
      <w:pPr>
        <w:ind w:firstLine="567"/>
        <w:jc w:val="both"/>
        <w:rPr>
          <w:color w:val="000000"/>
          <w:sz w:val="24"/>
          <w:szCs w:val="24"/>
        </w:rPr>
      </w:pPr>
      <w:r w:rsidRPr="000D273D">
        <w:rPr>
          <w:color w:val="000000"/>
          <w:sz w:val="24"/>
          <w:szCs w:val="24"/>
        </w:rPr>
        <w:t xml:space="preserve">4.5. Ответственные исполнители несут персональную ответственность </w:t>
      </w:r>
      <w:proofErr w:type="gramStart"/>
      <w:r w:rsidRPr="000D273D">
        <w:rPr>
          <w:color w:val="000000"/>
          <w:sz w:val="24"/>
          <w:szCs w:val="24"/>
        </w:rPr>
        <w:t>за</w:t>
      </w:r>
      <w:proofErr w:type="gramEnd"/>
      <w:r w:rsidRPr="000D273D">
        <w:rPr>
          <w:color w:val="000000"/>
          <w:sz w:val="24"/>
          <w:szCs w:val="24"/>
        </w:rPr>
        <w:t>:</w:t>
      </w:r>
    </w:p>
    <w:p w:rsidR="000D273D" w:rsidRPr="000D273D" w:rsidRDefault="000D273D" w:rsidP="000D273D">
      <w:pPr>
        <w:ind w:firstLine="567"/>
        <w:jc w:val="both"/>
        <w:rPr>
          <w:color w:val="000000"/>
          <w:sz w:val="24"/>
          <w:szCs w:val="24"/>
        </w:rPr>
      </w:pPr>
      <w:r w:rsidRPr="000D273D">
        <w:rPr>
          <w:color w:val="000000"/>
          <w:sz w:val="24"/>
          <w:szCs w:val="24"/>
        </w:rPr>
        <w:t>4.5.1. соответствие результатов рассмотрения документов требованиям законодательства Российской Федерации;</w:t>
      </w:r>
    </w:p>
    <w:p w:rsidR="000D273D" w:rsidRPr="000D273D" w:rsidRDefault="000D273D" w:rsidP="000D273D">
      <w:pPr>
        <w:ind w:firstLine="567"/>
        <w:jc w:val="both"/>
        <w:rPr>
          <w:color w:val="000000"/>
          <w:sz w:val="24"/>
          <w:szCs w:val="24"/>
        </w:rPr>
      </w:pPr>
      <w:r w:rsidRPr="000D273D">
        <w:rPr>
          <w:color w:val="000000"/>
          <w:sz w:val="24"/>
          <w:szCs w:val="24"/>
        </w:rPr>
        <w:t>4.5.2. соблюдение сроков выполнения административных процедур при предоставлении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 xml:space="preserve">4.6. </w:t>
      </w:r>
      <w:proofErr w:type="gramStart"/>
      <w:r w:rsidRPr="000D273D">
        <w:rPr>
          <w:color w:val="000000"/>
          <w:sz w:val="24"/>
          <w:szCs w:val="24"/>
        </w:rPr>
        <w:t>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с использованием единого портала государственных и муниципальных услуг или региональных порталов государственных и муниципальных услуг,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roofErr w:type="gramEnd"/>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center"/>
        <w:outlineLvl w:val="1"/>
        <w:rPr>
          <w:b/>
          <w:bCs/>
          <w:color w:val="000000"/>
          <w:sz w:val="24"/>
          <w:szCs w:val="24"/>
        </w:rPr>
      </w:pPr>
      <w:r w:rsidRPr="000D273D">
        <w:rPr>
          <w:b/>
          <w:bCs/>
          <w:color w:val="000000"/>
          <w:sz w:val="24"/>
          <w:szCs w:val="24"/>
        </w:rPr>
        <w:t>5. Досудебный (внесудебный) порядок обжалования решений и действий (бездействия) органа, предоставляющего муниципальную услугу, МФЦ, работников МФЦ, а также их должностных лиц, муниципальных служащих</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proofErr w:type="gramStart"/>
      <w:r w:rsidRPr="000D273D">
        <w:rPr>
          <w:color w:val="000000"/>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0D273D" w:rsidRPr="000D273D" w:rsidRDefault="000D273D" w:rsidP="000D273D">
      <w:pPr>
        <w:ind w:firstLine="567"/>
        <w:jc w:val="both"/>
        <w:rPr>
          <w:color w:val="000000"/>
          <w:sz w:val="24"/>
          <w:szCs w:val="24"/>
        </w:rPr>
      </w:pPr>
      <w:r w:rsidRPr="000D273D">
        <w:rPr>
          <w:color w:val="000000"/>
          <w:sz w:val="24"/>
          <w:szCs w:val="24"/>
        </w:rPr>
        <w:t xml:space="preserve">5.1. </w:t>
      </w:r>
      <w:proofErr w:type="gramStart"/>
      <w:r w:rsidRPr="000D273D">
        <w:rPr>
          <w:color w:val="000000"/>
          <w:sz w:val="24"/>
          <w:szCs w:val="24"/>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0D273D" w:rsidRPr="000D273D" w:rsidRDefault="000D273D" w:rsidP="000D273D">
      <w:pPr>
        <w:ind w:firstLine="567"/>
        <w:jc w:val="both"/>
        <w:rPr>
          <w:color w:val="000000"/>
          <w:sz w:val="24"/>
          <w:szCs w:val="24"/>
        </w:rPr>
      </w:pPr>
      <w:r w:rsidRPr="000D273D">
        <w:rPr>
          <w:color w:val="000000"/>
          <w:sz w:val="24"/>
          <w:szCs w:val="24"/>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lastRenderedPageBreak/>
        <w:t>Заявитель имеет право на получение исчерпывающей информации и документов, необходимых для обоснования и рассмотрения жалобы.</w:t>
      </w:r>
    </w:p>
    <w:p w:rsidR="000D273D" w:rsidRPr="000D273D" w:rsidRDefault="000D273D" w:rsidP="000D273D">
      <w:pPr>
        <w:ind w:firstLine="567"/>
        <w:jc w:val="both"/>
        <w:rPr>
          <w:color w:val="000000"/>
          <w:sz w:val="24"/>
          <w:szCs w:val="24"/>
        </w:rPr>
      </w:pPr>
      <w:r w:rsidRPr="000D273D">
        <w:rPr>
          <w:color w:val="000000"/>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 xml:space="preserve">5.3. В случае установления в ходе или по результатам </w:t>
      </w:r>
      <w:proofErr w:type="gramStart"/>
      <w:r w:rsidRPr="000D273D">
        <w:rPr>
          <w:color w:val="000000"/>
          <w:sz w:val="24"/>
          <w:szCs w:val="24"/>
        </w:rPr>
        <w:t>рассмотрения жалобы признаков состава административного правонарушения</w:t>
      </w:r>
      <w:proofErr w:type="gramEnd"/>
      <w:r w:rsidRPr="000D273D">
        <w:rPr>
          <w:color w:val="000000"/>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0D273D" w:rsidRPr="000D273D" w:rsidRDefault="000D273D" w:rsidP="000D273D">
      <w:pPr>
        <w:ind w:firstLine="567"/>
        <w:jc w:val="both"/>
        <w:rPr>
          <w:color w:val="000000"/>
          <w:sz w:val="24"/>
          <w:szCs w:val="24"/>
        </w:rPr>
      </w:pPr>
      <w:r w:rsidRPr="000D273D">
        <w:rPr>
          <w:color w:val="000000"/>
          <w:sz w:val="24"/>
          <w:szCs w:val="24"/>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0D273D" w:rsidRPr="000D273D" w:rsidRDefault="000D273D" w:rsidP="000D273D">
      <w:pPr>
        <w:ind w:firstLine="567"/>
        <w:jc w:val="both"/>
        <w:rPr>
          <w:color w:val="000000"/>
          <w:sz w:val="24"/>
          <w:szCs w:val="24"/>
        </w:rPr>
      </w:pPr>
      <w:r w:rsidRPr="000D273D">
        <w:rPr>
          <w:color w:val="000000"/>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D273D" w:rsidRPr="000D273D" w:rsidRDefault="000D273D" w:rsidP="000D273D">
      <w:pPr>
        <w:ind w:firstLine="567"/>
        <w:jc w:val="both"/>
        <w:rPr>
          <w:color w:val="000000"/>
          <w:sz w:val="24"/>
          <w:szCs w:val="24"/>
        </w:rPr>
      </w:pPr>
      <w:r w:rsidRPr="000D273D">
        <w:rPr>
          <w:color w:val="000000"/>
          <w:sz w:val="24"/>
          <w:szCs w:val="24"/>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0D273D" w:rsidRPr="000D273D" w:rsidRDefault="000D273D" w:rsidP="000D273D">
      <w:pPr>
        <w:ind w:firstLine="567"/>
        <w:jc w:val="both"/>
        <w:rPr>
          <w:color w:val="000000"/>
          <w:sz w:val="24"/>
          <w:szCs w:val="24"/>
        </w:rPr>
      </w:pPr>
      <w:r w:rsidRPr="000D273D">
        <w:rPr>
          <w:color w:val="000000"/>
          <w:sz w:val="24"/>
          <w:szCs w:val="24"/>
        </w:rPr>
        <w:t>5.6. Жалоба на решения и действия (бездействие) главы Администрации подается главе Администрации. Жалоба регистрируется в день поступления.</w:t>
      </w:r>
    </w:p>
    <w:p w:rsidR="000D273D" w:rsidRPr="000D273D" w:rsidRDefault="000D273D" w:rsidP="000D273D">
      <w:pPr>
        <w:ind w:firstLine="567"/>
        <w:jc w:val="both"/>
        <w:rPr>
          <w:color w:val="000000"/>
          <w:sz w:val="24"/>
          <w:szCs w:val="24"/>
        </w:rPr>
      </w:pPr>
      <w:r w:rsidRPr="000D273D">
        <w:rPr>
          <w:color w:val="000000"/>
          <w:sz w:val="24"/>
          <w:szCs w:val="24"/>
        </w:rPr>
        <w:t xml:space="preserve">5.7. Жалоба на решения, принятые главой Администрации, подается в порядке, установленном законодательством Российской Федерации в уполномоченный исполнительный орган государственной власти Пензенской области, к компетенции которого относится осуществление </w:t>
      </w:r>
      <w:proofErr w:type="gramStart"/>
      <w:r w:rsidRPr="000D273D">
        <w:rPr>
          <w:color w:val="000000"/>
          <w:sz w:val="24"/>
          <w:szCs w:val="24"/>
        </w:rPr>
        <w:t>контроля за</w:t>
      </w:r>
      <w:proofErr w:type="gramEnd"/>
      <w:r w:rsidRPr="000D273D">
        <w:rPr>
          <w:color w:val="000000"/>
          <w:sz w:val="24"/>
          <w:szCs w:val="24"/>
        </w:rPr>
        <w:t xml:space="preserve"> соблюдением органами местного самоуправления законодательства о градостроительной деятельности.</w:t>
      </w:r>
    </w:p>
    <w:p w:rsidR="000D273D" w:rsidRPr="000D273D" w:rsidRDefault="000D273D" w:rsidP="000D273D">
      <w:pPr>
        <w:ind w:firstLine="567"/>
        <w:jc w:val="both"/>
        <w:rPr>
          <w:color w:val="000000"/>
          <w:sz w:val="24"/>
          <w:szCs w:val="24"/>
        </w:rPr>
      </w:pPr>
      <w:r w:rsidRPr="000D273D">
        <w:rPr>
          <w:color w:val="000000"/>
          <w:sz w:val="24"/>
          <w:szCs w:val="24"/>
        </w:rPr>
        <w:t xml:space="preserve">5.8. </w:t>
      </w:r>
      <w:proofErr w:type="gramStart"/>
      <w:r w:rsidRPr="000D273D">
        <w:rPr>
          <w:color w:val="000000"/>
          <w:sz w:val="24"/>
          <w:szCs w:val="24"/>
        </w:rPr>
        <w:t>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w:t>
      </w:r>
      <w:proofErr w:type="gramEnd"/>
      <w:r w:rsidRPr="000D273D">
        <w:rPr>
          <w:color w:val="000000"/>
          <w:sz w:val="24"/>
          <w:szCs w:val="24"/>
        </w:rPr>
        <w:t xml:space="preserve"> Федерального закона от 27.07.2010 N 210-ФЗ «Об организации предоставления государственных и муниципальных услуг» (далее ФЗ № 210-ФЗ), либо в порядке, установленном антимонопольным законодательством Российской Федерации, в антимонопольный орган.</w:t>
      </w:r>
    </w:p>
    <w:p w:rsidR="000D273D" w:rsidRPr="000D273D" w:rsidRDefault="000D273D" w:rsidP="000D273D">
      <w:pPr>
        <w:ind w:firstLine="567"/>
        <w:jc w:val="both"/>
        <w:rPr>
          <w:color w:val="000000"/>
          <w:sz w:val="24"/>
          <w:szCs w:val="24"/>
        </w:rPr>
      </w:pPr>
      <w:r w:rsidRPr="000D273D">
        <w:rPr>
          <w:color w:val="000000"/>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Едином портале, Региональном портале.</w:t>
      </w:r>
    </w:p>
    <w:p w:rsidR="000D273D" w:rsidRPr="000D273D" w:rsidRDefault="000D273D" w:rsidP="000D273D">
      <w:pPr>
        <w:ind w:firstLine="567"/>
        <w:jc w:val="both"/>
        <w:rPr>
          <w:color w:val="000000"/>
          <w:sz w:val="24"/>
          <w:szCs w:val="24"/>
        </w:rPr>
      </w:pPr>
      <w:r w:rsidRPr="000D273D">
        <w:rPr>
          <w:color w:val="000000"/>
          <w:sz w:val="24"/>
          <w:szCs w:val="24"/>
        </w:rPr>
        <w:t>Указанная информация также может быть сообщена заявителю в устной и (или) в письменной форме.</w:t>
      </w:r>
    </w:p>
    <w:p w:rsidR="000D273D" w:rsidRPr="000D273D" w:rsidRDefault="000D273D" w:rsidP="000D273D">
      <w:pPr>
        <w:ind w:firstLine="567"/>
        <w:jc w:val="both"/>
        <w:rPr>
          <w:color w:val="000000"/>
          <w:sz w:val="24"/>
          <w:szCs w:val="24"/>
        </w:rPr>
      </w:pPr>
      <w:r w:rsidRPr="000D273D">
        <w:rPr>
          <w:color w:val="000000"/>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0D273D" w:rsidRPr="000D273D" w:rsidRDefault="000D273D" w:rsidP="000D273D">
      <w:pPr>
        <w:ind w:firstLine="567"/>
        <w:jc w:val="both"/>
        <w:rPr>
          <w:color w:val="000000"/>
          <w:sz w:val="24"/>
          <w:szCs w:val="24"/>
        </w:rPr>
      </w:pPr>
      <w:r w:rsidRPr="000D273D">
        <w:rPr>
          <w:color w:val="000000"/>
          <w:sz w:val="24"/>
          <w:szCs w:val="24"/>
        </w:rPr>
        <w:lastRenderedPageBreak/>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0D273D" w:rsidRPr="000D273D" w:rsidRDefault="000D273D" w:rsidP="000D273D">
      <w:pPr>
        <w:ind w:firstLine="567"/>
        <w:jc w:val="both"/>
        <w:rPr>
          <w:color w:val="000000"/>
          <w:sz w:val="24"/>
          <w:szCs w:val="24"/>
        </w:rPr>
      </w:pPr>
      <w:r w:rsidRPr="000D273D">
        <w:rPr>
          <w:color w:val="000000"/>
          <w:sz w:val="24"/>
          <w:szCs w:val="24"/>
        </w:rPr>
        <w:t>- ФЗ № 210-ФЗ;</w:t>
      </w:r>
    </w:p>
    <w:p w:rsidR="000D273D" w:rsidRPr="000D273D" w:rsidRDefault="000D273D" w:rsidP="000D273D">
      <w:pPr>
        <w:ind w:firstLine="567"/>
        <w:jc w:val="both"/>
        <w:rPr>
          <w:color w:val="000000"/>
          <w:sz w:val="24"/>
          <w:szCs w:val="24"/>
        </w:rPr>
      </w:pPr>
      <w:proofErr w:type="gramStart"/>
      <w:r w:rsidRPr="000D273D">
        <w:rPr>
          <w:color w:val="000000"/>
          <w:sz w:val="24"/>
          <w:szCs w:val="24"/>
        </w:rPr>
        <w:t xml:space="preserve">- постановление Администрации  </w:t>
      </w:r>
      <w:proofErr w:type="spellStart"/>
      <w:r w:rsidRPr="000D273D">
        <w:rPr>
          <w:color w:val="000000"/>
          <w:sz w:val="24"/>
          <w:szCs w:val="24"/>
        </w:rPr>
        <w:t>Камешкирского</w:t>
      </w:r>
      <w:proofErr w:type="spellEnd"/>
      <w:r w:rsidRPr="000D273D">
        <w:rPr>
          <w:color w:val="000000"/>
          <w:sz w:val="24"/>
          <w:szCs w:val="24"/>
        </w:rPr>
        <w:t xml:space="preserve"> </w:t>
      </w:r>
      <w:r w:rsidRPr="000D273D">
        <w:rPr>
          <w:color w:val="000000" w:themeColor="text1"/>
          <w:sz w:val="24"/>
          <w:szCs w:val="24"/>
        </w:rPr>
        <w:t xml:space="preserve">района «Об утверждении Порядка подачи и рассмотрения жалоб на решения и действия (бездействие) органов местного самоуправления администрации </w:t>
      </w:r>
      <w:proofErr w:type="spellStart"/>
      <w:r w:rsidRPr="000D273D">
        <w:rPr>
          <w:color w:val="000000" w:themeColor="text1"/>
          <w:sz w:val="24"/>
          <w:szCs w:val="24"/>
        </w:rPr>
        <w:t>Камешкирского</w:t>
      </w:r>
      <w:proofErr w:type="spellEnd"/>
      <w:r w:rsidRPr="000D273D">
        <w:rPr>
          <w:color w:val="000000" w:themeColor="text1"/>
          <w:sz w:val="24"/>
          <w:szCs w:val="24"/>
        </w:rPr>
        <w:t xml:space="preserve"> района Пензенской области </w:t>
      </w:r>
      <w:r w:rsidRPr="000D273D">
        <w:rPr>
          <w:color w:val="000000"/>
          <w:sz w:val="24"/>
          <w:szCs w:val="24"/>
        </w:rPr>
        <w:t xml:space="preserve">и их должностных лиц, муниципальных служащих и Порядка подачи и рассмотрения жалоб на решения и действия (бездействие) многофункционального центра </w:t>
      </w:r>
      <w:proofErr w:type="spellStart"/>
      <w:r w:rsidRPr="000D273D">
        <w:rPr>
          <w:color w:val="000000"/>
          <w:sz w:val="24"/>
          <w:szCs w:val="24"/>
        </w:rPr>
        <w:t>Камешкирского</w:t>
      </w:r>
      <w:proofErr w:type="spellEnd"/>
      <w:r w:rsidRPr="000D273D">
        <w:rPr>
          <w:color w:val="000000"/>
          <w:sz w:val="24"/>
          <w:szCs w:val="24"/>
        </w:rPr>
        <w:t xml:space="preserve"> района Пензенской области и его работников при предоставлении муниципальных услуг».</w:t>
      </w:r>
      <w:proofErr w:type="gramEnd"/>
    </w:p>
    <w:p w:rsidR="000D273D" w:rsidRPr="000D273D" w:rsidRDefault="000D273D" w:rsidP="000D273D">
      <w:pPr>
        <w:ind w:firstLine="567"/>
        <w:jc w:val="both"/>
        <w:rPr>
          <w:color w:val="000000" w:themeColor="text1"/>
          <w:sz w:val="24"/>
          <w:szCs w:val="24"/>
        </w:rPr>
      </w:pPr>
      <w:r w:rsidRPr="000D273D">
        <w:rPr>
          <w:color w:val="000000" w:themeColor="text1"/>
          <w:sz w:val="24"/>
          <w:szCs w:val="24"/>
        </w:rPr>
        <w:t>5.11. Особенности подачи и рассмотрения жалоб на решения и действия (бездействие) Администрац</w:t>
      </w:r>
      <w:proofErr w:type="gramStart"/>
      <w:r w:rsidRPr="000D273D">
        <w:rPr>
          <w:color w:val="000000" w:themeColor="text1"/>
          <w:sz w:val="24"/>
          <w:szCs w:val="24"/>
        </w:rPr>
        <w:t>ии и её</w:t>
      </w:r>
      <w:proofErr w:type="gramEnd"/>
      <w:r w:rsidRPr="000D273D">
        <w:rPr>
          <w:color w:val="000000" w:themeColor="text1"/>
          <w:sz w:val="24"/>
          <w:szCs w:val="24"/>
        </w:rPr>
        <w:t xml:space="preserve"> должностных лиц, муниципальных служащих, а также на решения и действия (бездействие) МФЦ, работников МФЦ устанавливаются муниципальными правовыми актами </w:t>
      </w:r>
      <w:proofErr w:type="spellStart"/>
      <w:r w:rsidRPr="000D273D">
        <w:rPr>
          <w:color w:val="000000" w:themeColor="text1"/>
          <w:sz w:val="24"/>
          <w:szCs w:val="24"/>
        </w:rPr>
        <w:t>Камешкирского</w:t>
      </w:r>
      <w:proofErr w:type="spellEnd"/>
      <w:r w:rsidRPr="000D273D">
        <w:rPr>
          <w:color w:val="000000" w:themeColor="text1"/>
          <w:sz w:val="24"/>
          <w:szCs w:val="24"/>
        </w:rPr>
        <w:t xml:space="preserve"> района Пензенской области в соответствии со статьей 11.2 Федерального закона № 210-ФЗ.</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right"/>
        <w:rPr>
          <w:color w:val="000000"/>
          <w:sz w:val="24"/>
          <w:szCs w:val="24"/>
        </w:rPr>
      </w:pPr>
      <w:r w:rsidRPr="000D273D">
        <w:rPr>
          <w:color w:val="000000"/>
          <w:sz w:val="24"/>
          <w:szCs w:val="24"/>
        </w:rPr>
        <w:t>Приложение 1</w:t>
      </w:r>
    </w:p>
    <w:p w:rsidR="000D273D" w:rsidRPr="000D273D" w:rsidRDefault="000D273D" w:rsidP="000D273D">
      <w:pPr>
        <w:ind w:firstLine="567"/>
        <w:jc w:val="right"/>
        <w:rPr>
          <w:color w:val="000000"/>
          <w:sz w:val="24"/>
          <w:szCs w:val="24"/>
        </w:rPr>
      </w:pPr>
      <w:r w:rsidRPr="000D273D">
        <w:rPr>
          <w:color w:val="000000"/>
          <w:sz w:val="24"/>
          <w:szCs w:val="24"/>
        </w:rPr>
        <w:t>к административному регламенту</w:t>
      </w:r>
    </w:p>
    <w:p w:rsidR="000D273D" w:rsidRPr="000D273D" w:rsidRDefault="000D273D" w:rsidP="000D273D">
      <w:pPr>
        <w:ind w:firstLine="567"/>
        <w:jc w:val="right"/>
        <w:rPr>
          <w:color w:val="000000"/>
          <w:sz w:val="24"/>
          <w:szCs w:val="24"/>
        </w:rPr>
      </w:pPr>
      <w:r w:rsidRPr="000D273D">
        <w:rPr>
          <w:color w:val="000000"/>
          <w:sz w:val="24"/>
          <w:szCs w:val="24"/>
        </w:rPr>
        <w:t>по представлению</w:t>
      </w:r>
    </w:p>
    <w:p w:rsidR="000D273D" w:rsidRPr="000D273D" w:rsidRDefault="000D273D" w:rsidP="000D273D">
      <w:pPr>
        <w:ind w:firstLine="567"/>
        <w:jc w:val="right"/>
        <w:rPr>
          <w:color w:val="000000"/>
          <w:sz w:val="24"/>
          <w:szCs w:val="24"/>
        </w:rPr>
      </w:pPr>
      <w:r w:rsidRPr="000D273D">
        <w:rPr>
          <w:color w:val="000000"/>
          <w:sz w:val="24"/>
          <w:szCs w:val="24"/>
        </w:rPr>
        <w:t>муниципальной услуги</w:t>
      </w:r>
    </w:p>
    <w:p w:rsidR="000D273D" w:rsidRPr="000D273D" w:rsidRDefault="000D273D" w:rsidP="000D273D">
      <w:pPr>
        <w:ind w:firstLine="567"/>
        <w:jc w:val="right"/>
        <w:rPr>
          <w:color w:val="000000"/>
          <w:sz w:val="24"/>
          <w:szCs w:val="24"/>
        </w:rPr>
      </w:pPr>
      <w:r w:rsidRPr="000D273D">
        <w:rPr>
          <w:color w:val="000000"/>
          <w:sz w:val="24"/>
          <w:szCs w:val="24"/>
        </w:rPr>
        <w:t>«Выдача разрешения на строительство объекта</w:t>
      </w:r>
    </w:p>
    <w:p w:rsidR="000D273D" w:rsidRPr="000D273D" w:rsidRDefault="000D273D" w:rsidP="000D273D">
      <w:pPr>
        <w:ind w:firstLine="567"/>
        <w:jc w:val="right"/>
        <w:rPr>
          <w:color w:val="000000"/>
          <w:sz w:val="24"/>
          <w:szCs w:val="24"/>
        </w:rPr>
      </w:pPr>
      <w:proofErr w:type="gramStart"/>
      <w:r w:rsidRPr="000D273D">
        <w:rPr>
          <w:color w:val="000000"/>
          <w:sz w:val="24"/>
          <w:szCs w:val="24"/>
        </w:rPr>
        <w:t>капитального строительства (в том числе внесение</w:t>
      </w:r>
      <w:proofErr w:type="gramEnd"/>
    </w:p>
    <w:p w:rsidR="000D273D" w:rsidRPr="000D273D" w:rsidRDefault="000D273D" w:rsidP="000D273D">
      <w:pPr>
        <w:ind w:firstLine="567"/>
        <w:jc w:val="right"/>
        <w:rPr>
          <w:color w:val="000000"/>
          <w:sz w:val="24"/>
          <w:szCs w:val="24"/>
        </w:rPr>
      </w:pPr>
      <w:r w:rsidRPr="000D273D">
        <w:rPr>
          <w:color w:val="000000"/>
          <w:sz w:val="24"/>
          <w:szCs w:val="24"/>
        </w:rPr>
        <w:t>изменений в разрешение на строительство объекта</w:t>
      </w:r>
    </w:p>
    <w:p w:rsidR="000D273D" w:rsidRPr="000D273D" w:rsidRDefault="000D273D" w:rsidP="000D273D">
      <w:pPr>
        <w:ind w:firstLine="567"/>
        <w:jc w:val="right"/>
        <w:rPr>
          <w:color w:val="000000"/>
          <w:sz w:val="24"/>
          <w:szCs w:val="24"/>
        </w:rPr>
      </w:pPr>
      <w:r w:rsidRPr="000D273D">
        <w:rPr>
          <w:color w:val="000000"/>
          <w:sz w:val="24"/>
          <w:szCs w:val="24"/>
        </w:rPr>
        <w:t>капитального строительства и внесение</w:t>
      </w:r>
    </w:p>
    <w:p w:rsidR="000D273D" w:rsidRPr="000D273D" w:rsidRDefault="000D273D" w:rsidP="000D273D">
      <w:pPr>
        <w:ind w:firstLine="567"/>
        <w:jc w:val="right"/>
        <w:rPr>
          <w:color w:val="000000"/>
          <w:sz w:val="24"/>
          <w:szCs w:val="24"/>
        </w:rPr>
      </w:pPr>
      <w:r w:rsidRPr="000D273D">
        <w:rPr>
          <w:color w:val="000000"/>
          <w:sz w:val="24"/>
          <w:szCs w:val="24"/>
        </w:rPr>
        <w:t>изменений в разрешение на строительство</w:t>
      </w:r>
    </w:p>
    <w:p w:rsidR="000D273D" w:rsidRPr="000D273D" w:rsidRDefault="000D273D" w:rsidP="000D273D">
      <w:pPr>
        <w:ind w:firstLine="567"/>
        <w:jc w:val="right"/>
        <w:rPr>
          <w:color w:val="000000"/>
          <w:sz w:val="24"/>
          <w:szCs w:val="24"/>
        </w:rPr>
      </w:pPr>
      <w:r w:rsidRPr="000D273D">
        <w:rPr>
          <w:color w:val="000000"/>
          <w:sz w:val="24"/>
          <w:szCs w:val="24"/>
        </w:rPr>
        <w:t>объекта капитального строительства</w:t>
      </w:r>
    </w:p>
    <w:p w:rsidR="000D273D" w:rsidRPr="000D273D" w:rsidRDefault="000D273D" w:rsidP="000D273D">
      <w:pPr>
        <w:ind w:firstLine="567"/>
        <w:jc w:val="right"/>
        <w:rPr>
          <w:color w:val="000000"/>
          <w:sz w:val="24"/>
          <w:szCs w:val="24"/>
        </w:rPr>
      </w:pPr>
      <w:r w:rsidRPr="000D273D">
        <w:rPr>
          <w:color w:val="000000"/>
          <w:sz w:val="24"/>
          <w:szCs w:val="24"/>
        </w:rPr>
        <w:t>в связи с продлением срока</w:t>
      </w:r>
    </w:p>
    <w:p w:rsidR="000D273D" w:rsidRPr="000D273D" w:rsidRDefault="000D273D" w:rsidP="000D273D">
      <w:pPr>
        <w:ind w:firstLine="567"/>
        <w:jc w:val="right"/>
        <w:rPr>
          <w:color w:val="000000"/>
          <w:sz w:val="24"/>
          <w:szCs w:val="24"/>
        </w:rPr>
      </w:pPr>
      <w:r w:rsidRPr="000D273D">
        <w:rPr>
          <w:color w:val="000000"/>
          <w:sz w:val="24"/>
          <w:szCs w:val="24"/>
        </w:rPr>
        <w:t>действия такого разрешения)»</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right"/>
        <w:rPr>
          <w:color w:val="000000"/>
          <w:sz w:val="24"/>
          <w:szCs w:val="24"/>
        </w:rPr>
      </w:pPr>
      <w:r w:rsidRPr="000D273D">
        <w:rPr>
          <w:color w:val="000000"/>
          <w:sz w:val="24"/>
          <w:szCs w:val="24"/>
        </w:rPr>
        <w:t>Форма заявления для выдачи разрешения на строительство</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right"/>
        <w:rPr>
          <w:color w:val="000000"/>
          <w:sz w:val="24"/>
          <w:szCs w:val="24"/>
        </w:rPr>
      </w:pPr>
      <w:r w:rsidRPr="000D273D">
        <w:rPr>
          <w:color w:val="000000"/>
          <w:sz w:val="24"/>
          <w:szCs w:val="24"/>
        </w:rPr>
        <w:t xml:space="preserve">Главе Администрации </w:t>
      </w:r>
      <w:proofErr w:type="spellStart"/>
      <w:r w:rsidRPr="000D273D">
        <w:rPr>
          <w:color w:val="000000"/>
          <w:sz w:val="24"/>
          <w:szCs w:val="24"/>
        </w:rPr>
        <w:t>Камешкирского</w:t>
      </w:r>
      <w:proofErr w:type="spellEnd"/>
      <w:r w:rsidRPr="000D273D">
        <w:rPr>
          <w:color w:val="000000"/>
          <w:sz w:val="24"/>
          <w:szCs w:val="24"/>
        </w:rPr>
        <w:t xml:space="preserve"> района</w:t>
      </w:r>
    </w:p>
    <w:p w:rsidR="000D273D" w:rsidRPr="000D273D" w:rsidRDefault="000D273D" w:rsidP="000D273D">
      <w:pPr>
        <w:ind w:firstLine="567"/>
        <w:jc w:val="right"/>
        <w:rPr>
          <w:color w:val="000000"/>
          <w:sz w:val="24"/>
          <w:szCs w:val="24"/>
        </w:rPr>
      </w:pPr>
      <w:r w:rsidRPr="000D273D">
        <w:rPr>
          <w:color w:val="000000"/>
          <w:sz w:val="24"/>
          <w:szCs w:val="24"/>
        </w:rPr>
        <w:t>Пензенской области</w:t>
      </w:r>
    </w:p>
    <w:p w:rsidR="000D273D" w:rsidRPr="000D273D" w:rsidRDefault="000D273D" w:rsidP="000D273D">
      <w:pPr>
        <w:ind w:firstLine="567"/>
        <w:jc w:val="right"/>
        <w:rPr>
          <w:color w:val="000000"/>
          <w:sz w:val="24"/>
          <w:szCs w:val="24"/>
        </w:rPr>
      </w:pPr>
      <w:r w:rsidRPr="000D273D">
        <w:rPr>
          <w:color w:val="000000"/>
          <w:sz w:val="24"/>
          <w:szCs w:val="24"/>
        </w:rPr>
        <w:t>от ____________________________________</w:t>
      </w:r>
    </w:p>
    <w:p w:rsidR="000D273D" w:rsidRPr="000D273D" w:rsidRDefault="000D273D" w:rsidP="000D273D">
      <w:pPr>
        <w:ind w:firstLine="567"/>
        <w:jc w:val="right"/>
        <w:rPr>
          <w:color w:val="000000"/>
          <w:sz w:val="24"/>
          <w:szCs w:val="24"/>
        </w:rPr>
      </w:pPr>
      <w:proofErr w:type="gramStart"/>
      <w:r w:rsidRPr="000D273D">
        <w:rPr>
          <w:color w:val="000000"/>
          <w:sz w:val="24"/>
          <w:szCs w:val="24"/>
        </w:rPr>
        <w:t>(наименование застройщика</w:t>
      </w:r>
      <w:proofErr w:type="gramEnd"/>
    </w:p>
    <w:p w:rsidR="000D273D" w:rsidRPr="000D273D" w:rsidRDefault="000D273D" w:rsidP="000D273D">
      <w:pPr>
        <w:ind w:firstLine="567"/>
        <w:jc w:val="right"/>
        <w:rPr>
          <w:color w:val="000000"/>
          <w:sz w:val="24"/>
          <w:szCs w:val="24"/>
        </w:rPr>
      </w:pPr>
      <w:r w:rsidRPr="000D273D">
        <w:rPr>
          <w:color w:val="000000"/>
          <w:sz w:val="24"/>
          <w:szCs w:val="24"/>
        </w:rPr>
        <w:t>______________________________________</w:t>
      </w:r>
    </w:p>
    <w:p w:rsidR="000D273D" w:rsidRPr="000D273D" w:rsidRDefault="000D273D" w:rsidP="000D273D">
      <w:pPr>
        <w:ind w:firstLine="567"/>
        <w:jc w:val="right"/>
        <w:rPr>
          <w:color w:val="000000"/>
          <w:sz w:val="24"/>
          <w:szCs w:val="24"/>
        </w:rPr>
      </w:pPr>
      <w:r w:rsidRPr="000D273D">
        <w:rPr>
          <w:color w:val="000000"/>
          <w:sz w:val="24"/>
          <w:szCs w:val="24"/>
        </w:rPr>
        <w:t>(Ф.И.О. (при наличии)) - для граждан,</w:t>
      </w:r>
    </w:p>
    <w:p w:rsidR="000D273D" w:rsidRPr="000D273D" w:rsidRDefault="000D273D" w:rsidP="000D273D">
      <w:pPr>
        <w:ind w:firstLine="567"/>
        <w:jc w:val="right"/>
        <w:rPr>
          <w:color w:val="000000"/>
          <w:sz w:val="24"/>
          <w:szCs w:val="24"/>
        </w:rPr>
      </w:pPr>
      <w:r w:rsidRPr="000D273D">
        <w:rPr>
          <w:color w:val="000000"/>
          <w:sz w:val="24"/>
          <w:szCs w:val="24"/>
        </w:rPr>
        <w:t>______________________________________</w:t>
      </w:r>
    </w:p>
    <w:p w:rsidR="000D273D" w:rsidRPr="000D273D" w:rsidRDefault="000D273D" w:rsidP="000D273D">
      <w:pPr>
        <w:ind w:firstLine="567"/>
        <w:jc w:val="right"/>
        <w:rPr>
          <w:color w:val="000000"/>
          <w:sz w:val="24"/>
          <w:szCs w:val="24"/>
        </w:rPr>
      </w:pPr>
      <w:r w:rsidRPr="000D273D">
        <w:rPr>
          <w:color w:val="000000"/>
          <w:sz w:val="24"/>
          <w:szCs w:val="24"/>
        </w:rPr>
        <w:t>полное наименование организации -</w:t>
      </w:r>
    </w:p>
    <w:p w:rsidR="000D273D" w:rsidRPr="000D273D" w:rsidRDefault="000D273D" w:rsidP="000D273D">
      <w:pPr>
        <w:ind w:firstLine="567"/>
        <w:jc w:val="right"/>
        <w:rPr>
          <w:color w:val="000000"/>
          <w:sz w:val="24"/>
          <w:szCs w:val="24"/>
        </w:rPr>
      </w:pPr>
      <w:r w:rsidRPr="000D273D">
        <w:rPr>
          <w:color w:val="000000"/>
          <w:sz w:val="24"/>
          <w:szCs w:val="24"/>
        </w:rPr>
        <w:t>для юридических лиц),</w:t>
      </w:r>
    </w:p>
    <w:p w:rsidR="000D273D" w:rsidRPr="000D273D" w:rsidRDefault="000D273D" w:rsidP="000D273D">
      <w:pPr>
        <w:ind w:firstLine="567"/>
        <w:jc w:val="right"/>
        <w:rPr>
          <w:color w:val="000000"/>
          <w:sz w:val="24"/>
          <w:szCs w:val="24"/>
        </w:rPr>
      </w:pPr>
      <w:r w:rsidRPr="000D273D">
        <w:rPr>
          <w:color w:val="000000"/>
          <w:sz w:val="24"/>
          <w:szCs w:val="24"/>
        </w:rPr>
        <w:t>______________________________________</w:t>
      </w:r>
    </w:p>
    <w:p w:rsidR="000D273D" w:rsidRPr="000D273D" w:rsidRDefault="000D273D" w:rsidP="000D273D">
      <w:pPr>
        <w:ind w:firstLine="567"/>
        <w:jc w:val="right"/>
        <w:rPr>
          <w:color w:val="000000"/>
          <w:sz w:val="24"/>
          <w:szCs w:val="24"/>
        </w:rPr>
      </w:pPr>
      <w:r w:rsidRPr="000D273D">
        <w:rPr>
          <w:color w:val="000000"/>
          <w:sz w:val="24"/>
          <w:szCs w:val="24"/>
        </w:rPr>
        <w:t>почтовый индекс и адрес</w:t>
      </w:r>
    </w:p>
    <w:p w:rsidR="000D273D" w:rsidRPr="000D273D" w:rsidRDefault="000D273D" w:rsidP="000D273D">
      <w:pPr>
        <w:ind w:firstLine="567"/>
        <w:jc w:val="right"/>
        <w:rPr>
          <w:color w:val="000000"/>
          <w:sz w:val="24"/>
          <w:szCs w:val="24"/>
        </w:rPr>
      </w:pPr>
      <w:proofErr w:type="gramStart"/>
      <w:r w:rsidRPr="000D273D">
        <w:rPr>
          <w:color w:val="000000"/>
          <w:sz w:val="24"/>
          <w:szCs w:val="24"/>
        </w:rPr>
        <w:t>(по усмотрению заявителя номера факсов,</w:t>
      </w:r>
      <w:proofErr w:type="gramEnd"/>
    </w:p>
    <w:p w:rsidR="000D273D" w:rsidRPr="000D273D" w:rsidRDefault="000D273D" w:rsidP="000D273D">
      <w:pPr>
        <w:ind w:firstLine="567"/>
        <w:jc w:val="right"/>
        <w:rPr>
          <w:color w:val="000000"/>
          <w:sz w:val="24"/>
          <w:szCs w:val="24"/>
        </w:rPr>
      </w:pPr>
      <w:r w:rsidRPr="000D273D">
        <w:rPr>
          <w:color w:val="000000"/>
          <w:sz w:val="24"/>
          <w:szCs w:val="24"/>
        </w:rPr>
        <w:t>телексов, адрес электронной почты)</w:t>
      </w:r>
    </w:p>
    <w:p w:rsidR="000D273D" w:rsidRPr="000D273D" w:rsidRDefault="000D273D" w:rsidP="000D273D">
      <w:pPr>
        <w:ind w:firstLine="567"/>
        <w:jc w:val="right"/>
        <w:rPr>
          <w:color w:val="000000"/>
          <w:sz w:val="24"/>
          <w:szCs w:val="24"/>
        </w:rPr>
      </w:pPr>
      <w:r w:rsidRPr="000D273D">
        <w:rPr>
          <w:color w:val="000000"/>
          <w:sz w:val="24"/>
          <w:szCs w:val="24"/>
        </w:rPr>
        <w:t>Контактные телефоны: _________________</w:t>
      </w:r>
    </w:p>
    <w:p w:rsidR="000D273D" w:rsidRPr="000D273D" w:rsidRDefault="000D273D" w:rsidP="000D273D">
      <w:pPr>
        <w:ind w:firstLine="567"/>
        <w:jc w:val="right"/>
        <w:rPr>
          <w:color w:val="000000"/>
          <w:sz w:val="24"/>
          <w:szCs w:val="24"/>
        </w:rPr>
      </w:pPr>
      <w:r w:rsidRPr="000D273D">
        <w:rPr>
          <w:color w:val="000000"/>
          <w:sz w:val="24"/>
          <w:szCs w:val="24"/>
        </w:rPr>
        <w:t>______________________________________</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center"/>
        <w:outlineLvl w:val="1"/>
        <w:rPr>
          <w:b/>
          <w:bCs/>
          <w:color w:val="000000"/>
          <w:sz w:val="24"/>
          <w:szCs w:val="24"/>
        </w:rPr>
      </w:pPr>
      <w:bookmarkStart w:id="3" w:name="P581"/>
      <w:bookmarkEnd w:id="3"/>
      <w:r w:rsidRPr="000D273D">
        <w:rPr>
          <w:b/>
          <w:bCs/>
          <w:color w:val="000000"/>
          <w:sz w:val="24"/>
          <w:szCs w:val="24"/>
        </w:rPr>
        <w:t>ЗАЯВЛЕНИЕ</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Прошу выдать разрешение на строительство с целью _____________________________________________________________________________</w:t>
      </w:r>
    </w:p>
    <w:p w:rsidR="000D273D" w:rsidRPr="000D273D" w:rsidRDefault="000D273D" w:rsidP="000D273D">
      <w:pPr>
        <w:ind w:firstLine="567"/>
        <w:jc w:val="both"/>
        <w:rPr>
          <w:color w:val="000000"/>
          <w:sz w:val="24"/>
          <w:szCs w:val="24"/>
        </w:rPr>
      </w:pPr>
      <w:r w:rsidRPr="000D273D">
        <w:rPr>
          <w:color w:val="000000"/>
          <w:sz w:val="24"/>
          <w:szCs w:val="24"/>
        </w:rPr>
        <w:lastRenderedPageBreak/>
        <w:t>______________________________________________________________</w:t>
      </w:r>
    </w:p>
    <w:p w:rsidR="000D273D" w:rsidRPr="000D273D" w:rsidRDefault="000D273D" w:rsidP="000D273D">
      <w:pPr>
        <w:ind w:firstLine="567"/>
        <w:jc w:val="center"/>
        <w:rPr>
          <w:color w:val="000000"/>
          <w:sz w:val="24"/>
          <w:szCs w:val="24"/>
        </w:rPr>
      </w:pPr>
      <w:r w:rsidRPr="000D273D">
        <w:rPr>
          <w:color w:val="000000"/>
          <w:sz w:val="24"/>
          <w:szCs w:val="24"/>
        </w:rPr>
        <w:t>(строительства, реконструкции)</w:t>
      </w:r>
    </w:p>
    <w:p w:rsidR="000D273D" w:rsidRPr="000D273D" w:rsidRDefault="000D273D" w:rsidP="000D273D">
      <w:pPr>
        <w:ind w:firstLine="567"/>
        <w:jc w:val="both"/>
        <w:rPr>
          <w:color w:val="000000"/>
          <w:sz w:val="24"/>
          <w:szCs w:val="24"/>
        </w:rPr>
      </w:pPr>
      <w:r w:rsidRPr="000D273D">
        <w:rPr>
          <w:color w:val="000000"/>
          <w:sz w:val="24"/>
          <w:szCs w:val="24"/>
        </w:rPr>
        <w:t>объекта капитального строительства _________________________________________________________________</w:t>
      </w:r>
    </w:p>
    <w:p w:rsidR="000D273D" w:rsidRPr="000D273D" w:rsidRDefault="000D273D" w:rsidP="000D273D">
      <w:pPr>
        <w:ind w:firstLine="567"/>
        <w:jc w:val="both"/>
        <w:rPr>
          <w:color w:val="000000"/>
          <w:sz w:val="24"/>
          <w:szCs w:val="24"/>
        </w:rPr>
      </w:pPr>
      <w:r w:rsidRPr="000D273D">
        <w:rPr>
          <w:color w:val="000000"/>
          <w:sz w:val="24"/>
          <w:szCs w:val="24"/>
        </w:rPr>
        <w:t>по адресу:______________________________________________________________</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К заявлению прилагаю следующие документы:</w:t>
      </w:r>
    </w:p>
    <w:p w:rsidR="000D273D" w:rsidRPr="000D273D" w:rsidRDefault="000D273D" w:rsidP="000D273D">
      <w:pPr>
        <w:ind w:firstLine="567"/>
        <w:jc w:val="both"/>
        <w:rPr>
          <w:color w:val="000000"/>
          <w:sz w:val="24"/>
          <w:szCs w:val="24"/>
        </w:rPr>
      </w:pPr>
      <w:r w:rsidRPr="000D273D">
        <w:rPr>
          <w:color w:val="000000"/>
          <w:sz w:val="24"/>
          <w:szCs w:val="24"/>
        </w:rPr>
        <w:t>1) ___________________________________________________________;</w:t>
      </w:r>
    </w:p>
    <w:p w:rsidR="000D273D" w:rsidRPr="000D273D" w:rsidRDefault="000D273D" w:rsidP="000D273D">
      <w:pPr>
        <w:ind w:firstLine="567"/>
        <w:jc w:val="both"/>
        <w:rPr>
          <w:color w:val="000000"/>
          <w:sz w:val="24"/>
          <w:szCs w:val="24"/>
        </w:rPr>
      </w:pPr>
      <w:r w:rsidRPr="000D273D">
        <w:rPr>
          <w:color w:val="000000"/>
          <w:sz w:val="24"/>
          <w:szCs w:val="24"/>
        </w:rPr>
        <w:t>2) ___________________________________________________________;</w:t>
      </w:r>
    </w:p>
    <w:p w:rsidR="000D273D" w:rsidRPr="000D273D" w:rsidRDefault="000D273D" w:rsidP="000D273D">
      <w:pPr>
        <w:ind w:firstLine="567"/>
        <w:jc w:val="both"/>
        <w:rPr>
          <w:color w:val="000000"/>
          <w:sz w:val="24"/>
          <w:szCs w:val="24"/>
        </w:rPr>
      </w:pPr>
      <w:r w:rsidRPr="000D273D">
        <w:rPr>
          <w:color w:val="000000"/>
          <w:sz w:val="24"/>
          <w:szCs w:val="24"/>
        </w:rPr>
        <w:t>3) ___________________________________________________________;</w:t>
      </w:r>
    </w:p>
    <w:p w:rsidR="000D273D" w:rsidRPr="000D273D" w:rsidRDefault="000D273D" w:rsidP="000D273D">
      <w:pPr>
        <w:ind w:firstLine="567"/>
        <w:jc w:val="both"/>
        <w:rPr>
          <w:color w:val="000000"/>
          <w:sz w:val="24"/>
          <w:szCs w:val="24"/>
        </w:rPr>
      </w:pPr>
      <w:r w:rsidRPr="000D273D">
        <w:rPr>
          <w:color w:val="000000"/>
          <w:sz w:val="24"/>
          <w:szCs w:val="24"/>
        </w:rPr>
        <w:t>4) ___________________________________________________________.</w:t>
      </w:r>
    </w:p>
    <w:p w:rsidR="000D273D" w:rsidRPr="000D273D" w:rsidRDefault="000D273D" w:rsidP="000D273D">
      <w:pPr>
        <w:ind w:firstLine="567"/>
        <w:jc w:val="both"/>
        <w:rPr>
          <w:color w:val="000000"/>
          <w:sz w:val="24"/>
          <w:szCs w:val="24"/>
        </w:rPr>
      </w:pPr>
      <w:r w:rsidRPr="000D273D">
        <w:rPr>
          <w:color w:val="000000"/>
          <w:sz w:val="24"/>
          <w:szCs w:val="24"/>
        </w:rPr>
        <w:t>5) ___________________________________________________________;</w:t>
      </w:r>
    </w:p>
    <w:p w:rsidR="000D273D" w:rsidRPr="000D273D" w:rsidRDefault="000D273D" w:rsidP="000D273D">
      <w:pPr>
        <w:ind w:firstLine="567"/>
        <w:jc w:val="both"/>
        <w:rPr>
          <w:color w:val="000000"/>
          <w:sz w:val="24"/>
          <w:szCs w:val="24"/>
        </w:rPr>
      </w:pPr>
      <w:r w:rsidRPr="000D273D">
        <w:rPr>
          <w:color w:val="000000"/>
          <w:sz w:val="24"/>
          <w:szCs w:val="24"/>
        </w:rPr>
        <w:t>6) ___________________________________________________________;</w:t>
      </w:r>
    </w:p>
    <w:p w:rsidR="000D273D" w:rsidRPr="000D273D" w:rsidRDefault="000D273D" w:rsidP="000D273D">
      <w:pPr>
        <w:ind w:firstLine="567"/>
        <w:jc w:val="both"/>
        <w:rPr>
          <w:color w:val="000000"/>
          <w:sz w:val="24"/>
          <w:szCs w:val="24"/>
        </w:rPr>
      </w:pPr>
      <w:r w:rsidRPr="000D273D">
        <w:rPr>
          <w:color w:val="000000"/>
          <w:sz w:val="24"/>
          <w:szCs w:val="24"/>
        </w:rPr>
        <w:t>7) ___________________________________________________________;</w:t>
      </w:r>
    </w:p>
    <w:p w:rsidR="000D273D" w:rsidRPr="000D273D" w:rsidRDefault="000D273D" w:rsidP="000D273D">
      <w:pPr>
        <w:ind w:firstLine="567"/>
        <w:jc w:val="both"/>
        <w:rPr>
          <w:color w:val="000000"/>
          <w:sz w:val="24"/>
          <w:szCs w:val="24"/>
        </w:rPr>
      </w:pPr>
      <w:r w:rsidRPr="000D273D">
        <w:rPr>
          <w:color w:val="000000"/>
          <w:sz w:val="24"/>
          <w:szCs w:val="24"/>
        </w:rPr>
        <w:t>8) ___________________________________________________________.</w:t>
      </w:r>
    </w:p>
    <w:p w:rsidR="000D273D" w:rsidRPr="000D273D" w:rsidRDefault="000D273D" w:rsidP="000D273D">
      <w:pPr>
        <w:ind w:firstLine="567"/>
        <w:jc w:val="both"/>
        <w:rPr>
          <w:color w:val="000000"/>
          <w:sz w:val="24"/>
          <w:szCs w:val="24"/>
        </w:rPr>
      </w:pPr>
      <w:r w:rsidRPr="000D273D">
        <w:rPr>
          <w:color w:val="000000"/>
          <w:sz w:val="24"/>
          <w:szCs w:val="24"/>
        </w:rPr>
        <w:t>9) ___________________________________________________________;</w:t>
      </w:r>
    </w:p>
    <w:p w:rsidR="000D273D" w:rsidRPr="000D273D" w:rsidRDefault="000D273D" w:rsidP="000D273D">
      <w:pPr>
        <w:ind w:firstLine="567"/>
        <w:jc w:val="both"/>
        <w:rPr>
          <w:color w:val="000000"/>
          <w:sz w:val="24"/>
          <w:szCs w:val="24"/>
        </w:rPr>
      </w:pPr>
      <w:r w:rsidRPr="000D273D">
        <w:rPr>
          <w:color w:val="000000"/>
          <w:sz w:val="24"/>
          <w:szCs w:val="24"/>
        </w:rPr>
        <w:t>10)__________________________________________________________;</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Уведомления, в том числе об отказе в выдаче разрешения на строительство, решение об отказе в приеме к рассмотрению документов, расписки и иные результаты рассмотрения документов прошу (нужное отметить в квадрате):</w:t>
      </w:r>
    </w:p>
    <w:p w:rsidR="000D273D" w:rsidRPr="000D273D" w:rsidRDefault="000D273D" w:rsidP="000D273D">
      <w:pPr>
        <w:ind w:firstLine="567"/>
        <w:jc w:val="both"/>
        <w:rPr>
          <w:color w:val="000000"/>
          <w:sz w:val="24"/>
          <w:szCs w:val="24"/>
        </w:rPr>
      </w:pPr>
      <w:r w:rsidRPr="000D273D">
        <w:rPr>
          <w:color w:val="000000"/>
          <w:sz w:val="24"/>
          <w:szCs w:val="24"/>
        </w:rPr>
        <w:t> </w:t>
      </w:r>
    </w:p>
    <w:tbl>
      <w:tblPr>
        <w:tblW w:w="9236" w:type="dxa"/>
        <w:tblCellMar>
          <w:left w:w="0" w:type="dxa"/>
          <w:right w:w="0" w:type="dxa"/>
        </w:tblCellMar>
        <w:tblLook w:val="04A0" w:firstRow="1" w:lastRow="0" w:firstColumn="1" w:lastColumn="0" w:noHBand="0" w:noVBand="1"/>
      </w:tblPr>
      <w:tblGrid>
        <w:gridCol w:w="276"/>
        <w:gridCol w:w="8960"/>
      </w:tblGrid>
      <w:tr w:rsidR="000D273D" w:rsidRPr="000D273D" w:rsidTr="000D273D">
        <w:tc>
          <w:tcPr>
            <w:tcW w:w="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273D" w:rsidRPr="000D273D" w:rsidRDefault="000D273D" w:rsidP="000D273D">
            <w:pPr>
              <w:rPr>
                <w:sz w:val="24"/>
                <w:szCs w:val="24"/>
              </w:rPr>
            </w:pPr>
            <w:r w:rsidRPr="000D273D">
              <w:rPr>
                <w:sz w:val="24"/>
                <w:szCs w:val="24"/>
              </w:rPr>
              <w:t> </w:t>
            </w:r>
          </w:p>
        </w:tc>
        <w:tc>
          <w:tcPr>
            <w:tcW w:w="896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0D273D" w:rsidRPr="000D273D" w:rsidRDefault="000D273D" w:rsidP="000D273D">
            <w:pPr>
              <w:rPr>
                <w:sz w:val="24"/>
                <w:szCs w:val="24"/>
              </w:rPr>
            </w:pPr>
            <w:r w:rsidRPr="000D273D">
              <w:rPr>
                <w:sz w:val="24"/>
                <w:szCs w:val="24"/>
              </w:rPr>
              <w:t xml:space="preserve">направлять в форме электронного документа через личный кабинет </w:t>
            </w:r>
          </w:p>
          <w:p w:rsidR="000D273D" w:rsidRPr="000D273D" w:rsidRDefault="000D273D" w:rsidP="000D273D">
            <w:pPr>
              <w:rPr>
                <w:sz w:val="24"/>
                <w:szCs w:val="24"/>
              </w:rPr>
            </w:pPr>
            <w:r w:rsidRPr="000D273D">
              <w:rPr>
                <w:sz w:val="24"/>
                <w:szCs w:val="24"/>
              </w:rPr>
              <w:t>Единого портала и (или) Регионального портала</w:t>
            </w:r>
          </w:p>
        </w:tc>
      </w:tr>
      <w:tr w:rsidR="000D273D" w:rsidRPr="000D273D" w:rsidTr="000D273D">
        <w:tc>
          <w:tcPr>
            <w:tcW w:w="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273D" w:rsidRPr="000D273D" w:rsidRDefault="000D273D" w:rsidP="000D273D">
            <w:pPr>
              <w:rPr>
                <w:sz w:val="24"/>
                <w:szCs w:val="24"/>
              </w:rPr>
            </w:pPr>
            <w:r w:rsidRPr="000D273D">
              <w:rPr>
                <w:sz w:val="24"/>
                <w:szCs w:val="24"/>
              </w:rPr>
              <w:t> </w:t>
            </w:r>
          </w:p>
        </w:tc>
        <w:tc>
          <w:tcPr>
            <w:tcW w:w="896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0D273D" w:rsidRPr="000D273D" w:rsidRDefault="000D273D" w:rsidP="000D273D">
            <w:pPr>
              <w:rPr>
                <w:sz w:val="24"/>
                <w:szCs w:val="24"/>
              </w:rPr>
            </w:pPr>
            <w:r w:rsidRPr="000D273D">
              <w:rPr>
                <w:sz w:val="24"/>
                <w:szCs w:val="24"/>
              </w:rPr>
              <w:t xml:space="preserve">выдать на бумажном носителе непосредственно </w:t>
            </w:r>
            <w:proofErr w:type="gramStart"/>
            <w:r w:rsidRPr="000D273D">
              <w:rPr>
                <w:sz w:val="24"/>
                <w:szCs w:val="24"/>
              </w:rPr>
              <w:t>при</w:t>
            </w:r>
            <w:proofErr w:type="gramEnd"/>
            <w:r w:rsidRPr="000D273D">
              <w:rPr>
                <w:sz w:val="24"/>
                <w:szCs w:val="24"/>
              </w:rPr>
              <w:t xml:space="preserve"> личном </w:t>
            </w:r>
          </w:p>
          <w:p w:rsidR="000D273D" w:rsidRPr="000D273D" w:rsidRDefault="000D273D" w:rsidP="000D273D">
            <w:pPr>
              <w:rPr>
                <w:sz w:val="24"/>
                <w:szCs w:val="24"/>
              </w:rPr>
            </w:pPr>
            <w:proofErr w:type="gramStart"/>
            <w:r w:rsidRPr="000D273D">
              <w:rPr>
                <w:sz w:val="24"/>
                <w:szCs w:val="24"/>
              </w:rPr>
              <w:t>обращении</w:t>
            </w:r>
            <w:proofErr w:type="gramEnd"/>
            <w:r w:rsidRPr="000D273D">
              <w:rPr>
                <w:sz w:val="24"/>
                <w:szCs w:val="24"/>
              </w:rPr>
              <w:t> заявителя (представителя заявителя) в Администрацию</w:t>
            </w:r>
          </w:p>
        </w:tc>
      </w:tr>
      <w:tr w:rsidR="000D273D" w:rsidRPr="000D273D" w:rsidTr="000D273D">
        <w:tc>
          <w:tcPr>
            <w:tcW w:w="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273D" w:rsidRPr="000D273D" w:rsidRDefault="000D273D" w:rsidP="000D273D">
            <w:pPr>
              <w:rPr>
                <w:sz w:val="24"/>
                <w:szCs w:val="24"/>
              </w:rPr>
            </w:pPr>
            <w:r w:rsidRPr="000D273D">
              <w:rPr>
                <w:sz w:val="24"/>
                <w:szCs w:val="24"/>
              </w:rPr>
              <w:t> </w:t>
            </w:r>
          </w:p>
        </w:tc>
        <w:tc>
          <w:tcPr>
            <w:tcW w:w="896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0D273D" w:rsidRPr="000D273D" w:rsidRDefault="000D273D" w:rsidP="000D273D">
            <w:pPr>
              <w:rPr>
                <w:sz w:val="24"/>
                <w:szCs w:val="24"/>
              </w:rPr>
            </w:pPr>
            <w:r w:rsidRPr="000D273D">
              <w:rPr>
                <w:sz w:val="24"/>
                <w:szCs w:val="24"/>
              </w:rPr>
              <w:t>выдать на бумажном носителе через МФЦ</w:t>
            </w:r>
          </w:p>
        </w:tc>
      </w:tr>
      <w:tr w:rsidR="000D273D" w:rsidRPr="000D273D" w:rsidTr="000D273D">
        <w:tc>
          <w:tcPr>
            <w:tcW w:w="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273D" w:rsidRPr="000D273D" w:rsidRDefault="000D273D" w:rsidP="000D273D">
            <w:pPr>
              <w:rPr>
                <w:sz w:val="24"/>
                <w:szCs w:val="24"/>
              </w:rPr>
            </w:pPr>
            <w:r w:rsidRPr="000D273D">
              <w:rPr>
                <w:sz w:val="24"/>
                <w:szCs w:val="24"/>
              </w:rPr>
              <w:t> </w:t>
            </w:r>
          </w:p>
        </w:tc>
        <w:tc>
          <w:tcPr>
            <w:tcW w:w="8960"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0D273D" w:rsidRPr="000D273D" w:rsidRDefault="000D273D" w:rsidP="000D273D">
            <w:pPr>
              <w:rPr>
                <w:sz w:val="24"/>
                <w:szCs w:val="24"/>
              </w:rPr>
            </w:pPr>
            <w:r w:rsidRPr="000D273D">
              <w:rPr>
                <w:sz w:val="24"/>
                <w:szCs w:val="24"/>
              </w:rPr>
              <w:t>направлять на бумажном носителе посредством почтового отправления</w:t>
            </w:r>
          </w:p>
        </w:tc>
      </w:tr>
    </w:tbl>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Разрешение на строительство прошу (нужное отметить в квадрате)</w:t>
      </w:r>
    </w:p>
    <w:p w:rsidR="000D273D" w:rsidRPr="000D273D" w:rsidRDefault="000D273D" w:rsidP="000D273D">
      <w:pPr>
        <w:ind w:firstLine="567"/>
        <w:jc w:val="both"/>
        <w:rPr>
          <w:color w:val="000000"/>
          <w:sz w:val="24"/>
          <w:szCs w:val="24"/>
        </w:rPr>
      </w:pPr>
      <w:r w:rsidRPr="000D273D">
        <w:rPr>
          <w:color w:val="000000"/>
          <w:sz w:val="24"/>
          <w:szCs w:val="24"/>
        </w:rPr>
        <w:t>:</w:t>
      </w:r>
    </w:p>
    <w:tbl>
      <w:tblPr>
        <w:tblW w:w="9180" w:type="dxa"/>
        <w:tblCellMar>
          <w:left w:w="0" w:type="dxa"/>
          <w:right w:w="0" w:type="dxa"/>
        </w:tblCellMar>
        <w:tblLook w:val="04A0" w:firstRow="1" w:lastRow="0" w:firstColumn="1" w:lastColumn="0" w:noHBand="0" w:noVBand="1"/>
      </w:tblPr>
      <w:tblGrid>
        <w:gridCol w:w="276"/>
        <w:gridCol w:w="8904"/>
      </w:tblGrid>
      <w:tr w:rsidR="000D273D" w:rsidRPr="000D273D" w:rsidTr="000D273D">
        <w:tc>
          <w:tcPr>
            <w:tcW w:w="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273D" w:rsidRPr="000D273D" w:rsidRDefault="000D273D" w:rsidP="000D273D">
            <w:pPr>
              <w:rPr>
                <w:sz w:val="24"/>
                <w:szCs w:val="24"/>
              </w:rPr>
            </w:pPr>
            <w:r w:rsidRPr="000D273D">
              <w:rPr>
                <w:sz w:val="24"/>
                <w:szCs w:val="24"/>
              </w:rPr>
              <w:t> </w:t>
            </w:r>
          </w:p>
        </w:tc>
        <w:tc>
          <w:tcPr>
            <w:tcW w:w="890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0D273D" w:rsidRPr="000D273D" w:rsidRDefault="000D273D" w:rsidP="000D273D">
            <w:pPr>
              <w:rPr>
                <w:sz w:val="24"/>
                <w:szCs w:val="24"/>
              </w:rPr>
            </w:pPr>
            <w:r w:rsidRPr="000D273D">
              <w:rPr>
                <w:sz w:val="24"/>
                <w:szCs w:val="24"/>
              </w:rPr>
              <w:t xml:space="preserve">направить в форме электронного документа через личный кабинет Единого портала </w:t>
            </w:r>
          </w:p>
          <w:p w:rsidR="000D273D" w:rsidRPr="000D273D" w:rsidRDefault="000D273D" w:rsidP="000D273D">
            <w:pPr>
              <w:rPr>
                <w:sz w:val="24"/>
                <w:szCs w:val="24"/>
              </w:rPr>
            </w:pPr>
            <w:r w:rsidRPr="000D273D">
              <w:rPr>
                <w:sz w:val="24"/>
                <w:szCs w:val="24"/>
              </w:rPr>
              <w:t>и (или) Регионального портала</w:t>
            </w:r>
          </w:p>
        </w:tc>
      </w:tr>
      <w:tr w:rsidR="000D273D" w:rsidRPr="000D273D" w:rsidTr="000D273D">
        <w:tc>
          <w:tcPr>
            <w:tcW w:w="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273D" w:rsidRPr="000D273D" w:rsidRDefault="000D273D" w:rsidP="000D273D">
            <w:pPr>
              <w:rPr>
                <w:sz w:val="24"/>
                <w:szCs w:val="24"/>
              </w:rPr>
            </w:pPr>
            <w:r w:rsidRPr="000D273D">
              <w:rPr>
                <w:sz w:val="24"/>
                <w:szCs w:val="24"/>
              </w:rPr>
              <w:t> </w:t>
            </w:r>
          </w:p>
        </w:tc>
        <w:tc>
          <w:tcPr>
            <w:tcW w:w="890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0D273D" w:rsidRPr="000D273D" w:rsidRDefault="000D273D" w:rsidP="000D273D">
            <w:pPr>
              <w:rPr>
                <w:sz w:val="24"/>
                <w:szCs w:val="24"/>
              </w:rPr>
            </w:pPr>
            <w:r w:rsidRPr="000D273D">
              <w:rPr>
                <w:sz w:val="24"/>
                <w:szCs w:val="24"/>
              </w:rPr>
              <w:t>выдать на бумажном носителе непосредственно при личном обращении </w:t>
            </w:r>
          </w:p>
          <w:p w:rsidR="000D273D" w:rsidRPr="000D273D" w:rsidRDefault="000D273D" w:rsidP="000D273D">
            <w:pPr>
              <w:rPr>
                <w:sz w:val="24"/>
                <w:szCs w:val="24"/>
              </w:rPr>
            </w:pPr>
            <w:r w:rsidRPr="000D273D">
              <w:rPr>
                <w:sz w:val="24"/>
                <w:szCs w:val="24"/>
              </w:rPr>
              <w:t>заявителя (представителя заявителя) в Администрацию</w:t>
            </w:r>
          </w:p>
        </w:tc>
      </w:tr>
      <w:tr w:rsidR="000D273D" w:rsidRPr="000D273D" w:rsidTr="000D273D">
        <w:tc>
          <w:tcPr>
            <w:tcW w:w="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273D" w:rsidRPr="000D273D" w:rsidRDefault="000D273D" w:rsidP="000D273D">
            <w:pPr>
              <w:rPr>
                <w:sz w:val="24"/>
                <w:szCs w:val="24"/>
              </w:rPr>
            </w:pPr>
            <w:r w:rsidRPr="000D273D">
              <w:rPr>
                <w:sz w:val="24"/>
                <w:szCs w:val="24"/>
              </w:rPr>
              <w:t> </w:t>
            </w:r>
          </w:p>
        </w:tc>
        <w:tc>
          <w:tcPr>
            <w:tcW w:w="890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0D273D" w:rsidRPr="000D273D" w:rsidRDefault="000D273D" w:rsidP="000D273D">
            <w:pPr>
              <w:rPr>
                <w:sz w:val="24"/>
                <w:szCs w:val="24"/>
              </w:rPr>
            </w:pPr>
            <w:r w:rsidRPr="000D273D">
              <w:rPr>
                <w:sz w:val="24"/>
                <w:szCs w:val="24"/>
              </w:rPr>
              <w:t>выдать на бумажном носителе через МФЦ</w:t>
            </w:r>
          </w:p>
        </w:tc>
      </w:tr>
      <w:tr w:rsidR="000D273D" w:rsidRPr="000D273D" w:rsidTr="000D273D">
        <w:tc>
          <w:tcPr>
            <w:tcW w:w="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273D" w:rsidRPr="000D273D" w:rsidRDefault="000D273D" w:rsidP="000D273D">
            <w:pPr>
              <w:rPr>
                <w:sz w:val="24"/>
                <w:szCs w:val="24"/>
              </w:rPr>
            </w:pPr>
            <w:r w:rsidRPr="000D273D">
              <w:rPr>
                <w:sz w:val="24"/>
                <w:szCs w:val="24"/>
              </w:rPr>
              <w:t> </w:t>
            </w:r>
          </w:p>
        </w:tc>
        <w:tc>
          <w:tcPr>
            <w:tcW w:w="890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0D273D" w:rsidRPr="000D273D" w:rsidRDefault="000D273D" w:rsidP="000D273D">
            <w:pPr>
              <w:rPr>
                <w:sz w:val="24"/>
                <w:szCs w:val="24"/>
              </w:rPr>
            </w:pPr>
            <w:r w:rsidRPr="000D273D">
              <w:rPr>
                <w:sz w:val="24"/>
                <w:szCs w:val="24"/>
              </w:rPr>
              <w:t>направить на бумажном носителе посредством почтового отправления</w:t>
            </w:r>
          </w:p>
        </w:tc>
      </w:tr>
    </w:tbl>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Заявитель __________________________________________________________________________________________________________ ________________</w:t>
      </w:r>
    </w:p>
    <w:p w:rsidR="000D273D" w:rsidRPr="000D273D" w:rsidRDefault="000D273D" w:rsidP="000D273D">
      <w:pPr>
        <w:ind w:firstLine="567"/>
        <w:jc w:val="center"/>
        <w:rPr>
          <w:color w:val="000000"/>
          <w:sz w:val="24"/>
          <w:szCs w:val="24"/>
        </w:rPr>
      </w:pPr>
      <w:r w:rsidRPr="000D273D">
        <w:rPr>
          <w:color w:val="000000"/>
          <w:sz w:val="24"/>
          <w:szCs w:val="24"/>
        </w:rPr>
        <w:t>(фамилия, имя, отчеств</w:t>
      </w:r>
      <w:proofErr w:type="gramStart"/>
      <w:r w:rsidRPr="000D273D">
        <w:rPr>
          <w:color w:val="000000"/>
          <w:sz w:val="24"/>
          <w:szCs w:val="24"/>
        </w:rPr>
        <w:t>о(</w:t>
      </w:r>
      <w:proofErr w:type="gramEnd"/>
      <w:r w:rsidRPr="000D273D">
        <w:rPr>
          <w:color w:val="000000"/>
          <w:sz w:val="24"/>
          <w:szCs w:val="24"/>
        </w:rPr>
        <w:t>при наличии) (подпись)</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right"/>
        <w:rPr>
          <w:color w:val="000000"/>
          <w:sz w:val="24"/>
          <w:szCs w:val="24"/>
        </w:rPr>
      </w:pPr>
      <w:r w:rsidRPr="000D273D">
        <w:rPr>
          <w:color w:val="000000"/>
          <w:sz w:val="24"/>
          <w:szCs w:val="24"/>
        </w:rPr>
        <w:t>Дата «____» ____________ 20____г.</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right"/>
        <w:rPr>
          <w:color w:val="000000"/>
          <w:sz w:val="24"/>
          <w:szCs w:val="24"/>
        </w:rPr>
      </w:pPr>
      <w:r>
        <w:rPr>
          <w:color w:val="000000"/>
          <w:sz w:val="24"/>
          <w:szCs w:val="24"/>
        </w:rPr>
        <w:t>Прил</w:t>
      </w:r>
      <w:r w:rsidRPr="000D273D">
        <w:rPr>
          <w:color w:val="000000"/>
          <w:sz w:val="24"/>
          <w:szCs w:val="24"/>
        </w:rPr>
        <w:t>ожение 2</w:t>
      </w:r>
    </w:p>
    <w:p w:rsidR="000D273D" w:rsidRPr="000D273D" w:rsidRDefault="000D273D" w:rsidP="000D273D">
      <w:pPr>
        <w:ind w:firstLine="567"/>
        <w:jc w:val="right"/>
        <w:rPr>
          <w:color w:val="000000"/>
          <w:sz w:val="24"/>
          <w:szCs w:val="24"/>
        </w:rPr>
      </w:pPr>
      <w:r w:rsidRPr="000D273D">
        <w:rPr>
          <w:color w:val="000000"/>
          <w:sz w:val="24"/>
          <w:szCs w:val="24"/>
        </w:rPr>
        <w:t>к административному регламенту</w:t>
      </w:r>
    </w:p>
    <w:p w:rsidR="000D273D" w:rsidRPr="000D273D" w:rsidRDefault="000D273D" w:rsidP="000D273D">
      <w:pPr>
        <w:ind w:firstLine="567"/>
        <w:jc w:val="right"/>
        <w:rPr>
          <w:color w:val="000000"/>
          <w:sz w:val="24"/>
          <w:szCs w:val="24"/>
        </w:rPr>
      </w:pPr>
      <w:r w:rsidRPr="000D273D">
        <w:rPr>
          <w:color w:val="000000"/>
          <w:sz w:val="24"/>
          <w:szCs w:val="24"/>
        </w:rPr>
        <w:t>по представлению</w:t>
      </w:r>
    </w:p>
    <w:p w:rsidR="000D273D" w:rsidRPr="000D273D" w:rsidRDefault="000D273D" w:rsidP="000D273D">
      <w:pPr>
        <w:ind w:firstLine="567"/>
        <w:jc w:val="right"/>
        <w:rPr>
          <w:color w:val="000000"/>
          <w:sz w:val="24"/>
          <w:szCs w:val="24"/>
        </w:rPr>
      </w:pPr>
      <w:r w:rsidRPr="000D273D">
        <w:rPr>
          <w:color w:val="000000"/>
          <w:sz w:val="24"/>
          <w:szCs w:val="24"/>
        </w:rPr>
        <w:t>муниципальной услуги</w:t>
      </w:r>
    </w:p>
    <w:p w:rsidR="000D273D" w:rsidRPr="000D273D" w:rsidRDefault="000D273D" w:rsidP="000D273D">
      <w:pPr>
        <w:ind w:firstLine="567"/>
        <w:jc w:val="right"/>
        <w:rPr>
          <w:color w:val="000000"/>
          <w:sz w:val="24"/>
          <w:szCs w:val="24"/>
        </w:rPr>
      </w:pPr>
      <w:r w:rsidRPr="000D273D">
        <w:rPr>
          <w:color w:val="000000"/>
          <w:sz w:val="24"/>
          <w:szCs w:val="24"/>
        </w:rPr>
        <w:t>«Выдача разрешения на строительство объекта</w:t>
      </w:r>
    </w:p>
    <w:p w:rsidR="000D273D" w:rsidRPr="000D273D" w:rsidRDefault="000D273D" w:rsidP="000D273D">
      <w:pPr>
        <w:ind w:firstLine="567"/>
        <w:jc w:val="right"/>
        <w:rPr>
          <w:color w:val="000000"/>
          <w:sz w:val="24"/>
          <w:szCs w:val="24"/>
        </w:rPr>
      </w:pPr>
      <w:proofErr w:type="gramStart"/>
      <w:r w:rsidRPr="000D273D">
        <w:rPr>
          <w:color w:val="000000"/>
          <w:sz w:val="24"/>
          <w:szCs w:val="24"/>
        </w:rPr>
        <w:t>капитального строительства (в том числе внесение</w:t>
      </w:r>
      <w:proofErr w:type="gramEnd"/>
    </w:p>
    <w:p w:rsidR="000D273D" w:rsidRPr="000D273D" w:rsidRDefault="000D273D" w:rsidP="000D273D">
      <w:pPr>
        <w:ind w:firstLine="567"/>
        <w:jc w:val="right"/>
        <w:rPr>
          <w:color w:val="000000"/>
          <w:sz w:val="24"/>
          <w:szCs w:val="24"/>
        </w:rPr>
      </w:pPr>
      <w:r w:rsidRPr="000D273D">
        <w:rPr>
          <w:color w:val="000000"/>
          <w:sz w:val="24"/>
          <w:szCs w:val="24"/>
        </w:rPr>
        <w:t>изменений в разрешение на строительство объекта</w:t>
      </w:r>
    </w:p>
    <w:p w:rsidR="000D273D" w:rsidRPr="000D273D" w:rsidRDefault="000D273D" w:rsidP="000D273D">
      <w:pPr>
        <w:ind w:firstLine="567"/>
        <w:jc w:val="right"/>
        <w:rPr>
          <w:color w:val="000000"/>
          <w:sz w:val="24"/>
          <w:szCs w:val="24"/>
        </w:rPr>
      </w:pPr>
      <w:r w:rsidRPr="000D273D">
        <w:rPr>
          <w:color w:val="000000"/>
          <w:sz w:val="24"/>
          <w:szCs w:val="24"/>
        </w:rPr>
        <w:lastRenderedPageBreak/>
        <w:t>капитального строительства и внесение</w:t>
      </w:r>
    </w:p>
    <w:p w:rsidR="000D273D" w:rsidRPr="000D273D" w:rsidRDefault="000D273D" w:rsidP="000D273D">
      <w:pPr>
        <w:ind w:firstLine="567"/>
        <w:jc w:val="right"/>
        <w:rPr>
          <w:color w:val="000000"/>
          <w:sz w:val="24"/>
          <w:szCs w:val="24"/>
        </w:rPr>
      </w:pPr>
      <w:r w:rsidRPr="000D273D">
        <w:rPr>
          <w:color w:val="000000"/>
          <w:sz w:val="24"/>
          <w:szCs w:val="24"/>
        </w:rPr>
        <w:t>изменений в разрешение на строительство</w:t>
      </w:r>
    </w:p>
    <w:p w:rsidR="000D273D" w:rsidRPr="000D273D" w:rsidRDefault="000D273D" w:rsidP="000D273D">
      <w:pPr>
        <w:ind w:firstLine="567"/>
        <w:jc w:val="right"/>
        <w:rPr>
          <w:color w:val="000000"/>
          <w:sz w:val="24"/>
          <w:szCs w:val="24"/>
        </w:rPr>
      </w:pPr>
      <w:r w:rsidRPr="000D273D">
        <w:rPr>
          <w:color w:val="000000"/>
          <w:sz w:val="24"/>
          <w:szCs w:val="24"/>
        </w:rPr>
        <w:t>объекта капитального строительства</w:t>
      </w:r>
    </w:p>
    <w:p w:rsidR="000D273D" w:rsidRPr="000D273D" w:rsidRDefault="000D273D" w:rsidP="000D273D">
      <w:pPr>
        <w:ind w:firstLine="567"/>
        <w:jc w:val="right"/>
        <w:rPr>
          <w:color w:val="000000"/>
          <w:sz w:val="24"/>
          <w:szCs w:val="24"/>
        </w:rPr>
      </w:pPr>
      <w:r w:rsidRPr="000D273D">
        <w:rPr>
          <w:color w:val="000000"/>
          <w:sz w:val="24"/>
          <w:szCs w:val="24"/>
        </w:rPr>
        <w:t>в связи с продлением срока</w:t>
      </w:r>
    </w:p>
    <w:p w:rsidR="000D273D" w:rsidRPr="000D273D" w:rsidRDefault="000D273D" w:rsidP="000D273D">
      <w:pPr>
        <w:ind w:firstLine="567"/>
        <w:jc w:val="right"/>
        <w:rPr>
          <w:color w:val="000000"/>
          <w:sz w:val="24"/>
          <w:szCs w:val="24"/>
        </w:rPr>
      </w:pPr>
      <w:r w:rsidRPr="000D273D">
        <w:rPr>
          <w:color w:val="000000"/>
          <w:sz w:val="24"/>
          <w:szCs w:val="24"/>
        </w:rPr>
        <w:t>действия такого разрешения)»</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right"/>
        <w:rPr>
          <w:color w:val="000000"/>
          <w:sz w:val="24"/>
          <w:szCs w:val="24"/>
        </w:rPr>
      </w:pPr>
      <w:r w:rsidRPr="000D273D">
        <w:rPr>
          <w:color w:val="000000"/>
          <w:sz w:val="24"/>
          <w:szCs w:val="24"/>
        </w:rPr>
        <w:t>______________________________________________</w:t>
      </w:r>
    </w:p>
    <w:p w:rsidR="000D273D" w:rsidRPr="000D273D" w:rsidRDefault="000D273D" w:rsidP="000D273D">
      <w:pPr>
        <w:ind w:firstLine="567"/>
        <w:jc w:val="right"/>
        <w:rPr>
          <w:color w:val="000000"/>
          <w:sz w:val="24"/>
          <w:szCs w:val="24"/>
        </w:rPr>
      </w:pPr>
      <w:proofErr w:type="gramStart"/>
      <w:r w:rsidRPr="000D273D">
        <w:rPr>
          <w:color w:val="000000"/>
          <w:sz w:val="24"/>
          <w:szCs w:val="24"/>
        </w:rPr>
        <w:t>(Ф.И.О.(отчество при наличии) заявителя,</w:t>
      </w:r>
      <w:proofErr w:type="gramEnd"/>
    </w:p>
    <w:p w:rsidR="000D273D" w:rsidRPr="000D273D" w:rsidRDefault="000D273D" w:rsidP="000D273D">
      <w:pPr>
        <w:ind w:firstLine="567"/>
        <w:jc w:val="right"/>
        <w:rPr>
          <w:color w:val="000000"/>
          <w:sz w:val="24"/>
          <w:szCs w:val="24"/>
        </w:rPr>
      </w:pPr>
      <w:r w:rsidRPr="000D273D">
        <w:rPr>
          <w:color w:val="000000"/>
          <w:sz w:val="24"/>
          <w:szCs w:val="24"/>
        </w:rPr>
        <w:t>адрес регистрации</w:t>
      </w:r>
    </w:p>
    <w:p w:rsidR="000D273D" w:rsidRPr="000D273D" w:rsidRDefault="000D273D" w:rsidP="000D273D">
      <w:pPr>
        <w:ind w:firstLine="567"/>
        <w:jc w:val="right"/>
        <w:rPr>
          <w:color w:val="000000"/>
          <w:sz w:val="24"/>
          <w:szCs w:val="24"/>
        </w:rPr>
      </w:pPr>
      <w:r w:rsidRPr="000D273D">
        <w:rPr>
          <w:color w:val="000000"/>
          <w:sz w:val="24"/>
          <w:szCs w:val="24"/>
        </w:rPr>
        <w:t>______________________________________________</w:t>
      </w:r>
    </w:p>
    <w:p w:rsidR="000D273D" w:rsidRPr="000D273D" w:rsidRDefault="000D273D" w:rsidP="000D273D">
      <w:pPr>
        <w:ind w:firstLine="567"/>
        <w:jc w:val="right"/>
        <w:rPr>
          <w:color w:val="000000"/>
          <w:sz w:val="24"/>
          <w:szCs w:val="24"/>
        </w:rPr>
      </w:pPr>
      <w:r w:rsidRPr="000D273D">
        <w:rPr>
          <w:color w:val="000000"/>
          <w:sz w:val="24"/>
          <w:szCs w:val="24"/>
        </w:rPr>
        <w:t>наименование заявителя,</w:t>
      </w:r>
    </w:p>
    <w:p w:rsidR="000D273D" w:rsidRPr="000D273D" w:rsidRDefault="000D273D" w:rsidP="000D273D">
      <w:pPr>
        <w:ind w:firstLine="567"/>
        <w:jc w:val="right"/>
        <w:rPr>
          <w:color w:val="000000"/>
          <w:sz w:val="24"/>
          <w:szCs w:val="24"/>
        </w:rPr>
      </w:pPr>
      <w:r w:rsidRPr="000D273D">
        <w:rPr>
          <w:color w:val="000000"/>
          <w:sz w:val="24"/>
          <w:szCs w:val="24"/>
        </w:rPr>
        <w:t>место нахождения)</w:t>
      </w:r>
    </w:p>
    <w:p w:rsidR="000D273D" w:rsidRPr="000D273D" w:rsidRDefault="000D273D" w:rsidP="000D273D">
      <w:pPr>
        <w:ind w:firstLine="567"/>
        <w:jc w:val="right"/>
        <w:rPr>
          <w:color w:val="000000"/>
          <w:sz w:val="24"/>
          <w:szCs w:val="24"/>
        </w:rPr>
      </w:pPr>
      <w:r w:rsidRPr="000D273D">
        <w:rPr>
          <w:color w:val="000000"/>
          <w:sz w:val="24"/>
          <w:szCs w:val="24"/>
        </w:rPr>
        <w:t> </w:t>
      </w:r>
    </w:p>
    <w:p w:rsidR="000D273D" w:rsidRPr="000D273D" w:rsidRDefault="000D273D" w:rsidP="000D273D">
      <w:pPr>
        <w:ind w:firstLine="567"/>
        <w:jc w:val="center"/>
        <w:outlineLvl w:val="1"/>
        <w:rPr>
          <w:b/>
          <w:bCs/>
          <w:color w:val="000000"/>
          <w:sz w:val="24"/>
          <w:szCs w:val="24"/>
        </w:rPr>
      </w:pPr>
      <w:r w:rsidRPr="000D273D">
        <w:rPr>
          <w:b/>
          <w:bCs/>
          <w:color w:val="000000"/>
          <w:sz w:val="24"/>
          <w:szCs w:val="24"/>
        </w:rPr>
        <w:t>Отказ</w:t>
      </w:r>
    </w:p>
    <w:p w:rsidR="000D273D" w:rsidRPr="000D273D" w:rsidRDefault="000D273D" w:rsidP="000D273D">
      <w:pPr>
        <w:ind w:firstLine="567"/>
        <w:jc w:val="center"/>
        <w:outlineLvl w:val="1"/>
        <w:rPr>
          <w:b/>
          <w:bCs/>
          <w:color w:val="000000"/>
          <w:sz w:val="24"/>
          <w:szCs w:val="24"/>
        </w:rPr>
      </w:pPr>
      <w:r w:rsidRPr="000D273D">
        <w:rPr>
          <w:b/>
          <w:bCs/>
          <w:color w:val="000000"/>
          <w:sz w:val="24"/>
          <w:szCs w:val="24"/>
        </w:rPr>
        <w:t>в приеме к рассмотрению документов для выдачи разрешения на строительство</w:t>
      </w:r>
    </w:p>
    <w:tbl>
      <w:tblPr>
        <w:tblW w:w="20" w:type="dxa"/>
        <w:tblCellMar>
          <w:left w:w="0" w:type="dxa"/>
          <w:right w:w="0" w:type="dxa"/>
        </w:tblCellMar>
        <w:tblLook w:val="04A0" w:firstRow="1" w:lastRow="0" w:firstColumn="1" w:lastColumn="0" w:noHBand="0" w:noVBand="1"/>
      </w:tblPr>
      <w:tblGrid>
        <w:gridCol w:w="60"/>
      </w:tblGrid>
      <w:tr w:rsidR="000D273D" w:rsidRPr="000D273D" w:rsidTr="000D273D">
        <w:tc>
          <w:tcPr>
            <w:tcW w:w="20" w:type="dxa"/>
            <w:hideMark/>
          </w:tcPr>
          <w:p w:rsidR="000D273D" w:rsidRPr="000D273D" w:rsidRDefault="000D273D" w:rsidP="000D273D">
            <w:pPr>
              <w:ind w:firstLine="567"/>
              <w:jc w:val="both"/>
              <w:rPr>
                <w:sz w:val="24"/>
                <w:szCs w:val="24"/>
              </w:rPr>
            </w:pPr>
            <w:r w:rsidRPr="000D273D">
              <w:rPr>
                <w:sz w:val="24"/>
                <w:szCs w:val="24"/>
              </w:rPr>
              <w:t> </w:t>
            </w:r>
          </w:p>
        </w:tc>
      </w:tr>
    </w:tbl>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 xml:space="preserve">Вам отказано в приеме к рассмотрению документов, представленных Вами для получения муниципальной услуги </w:t>
      </w:r>
      <w:proofErr w:type="gramStart"/>
      <w:r w:rsidRPr="000D273D">
        <w:rPr>
          <w:color w:val="000000"/>
          <w:sz w:val="24"/>
          <w:szCs w:val="24"/>
        </w:rPr>
        <w:t>в</w:t>
      </w:r>
      <w:proofErr w:type="gramEnd"/>
      <w:r w:rsidRPr="000D273D">
        <w:rPr>
          <w:color w:val="000000"/>
          <w:sz w:val="24"/>
          <w:szCs w:val="24"/>
        </w:rPr>
        <w:t>_________________________________________________________________________________________________________________________________________</w:t>
      </w:r>
    </w:p>
    <w:p w:rsidR="000D273D" w:rsidRPr="000D273D" w:rsidRDefault="000D273D" w:rsidP="000D273D">
      <w:pPr>
        <w:ind w:firstLine="567"/>
        <w:jc w:val="both"/>
        <w:rPr>
          <w:color w:val="000000"/>
          <w:sz w:val="24"/>
          <w:szCs w:val="24"/>
        </w:rPr>
      </w:pPr>
      <w:r w:rsidRPr="000D273D">
        <w:rPr>
          <w:color w:val="000000"/>
          <w:sz w:val="24"/>
          <w:szCs w:val="24"/>
        </w:rPr>
        <w:t>______________________________________________________________________________________________________________________________________</w:t>
      </w:r>
    </w:p>
    <w:p w:rsidR="000D273D" w:rsidRPr="000D273D" w:rsidRDefault="000D273D" w:rsidP="000D273D">
      <w:pPr>
        <w:ind w:firstLine="567"/>
        <w:jc w:val="center"/>
        <w:rPr>
          <w:color w:val="000000"/>
          <w:sz w:val="24"/>
          <w:szCs w:val="24"/>
        </w:rPr>
      </w:pPr>
      <w:r w:rsidRPr="000D273D">
        <w:rPr>
          <w:color w:val="000000"/>
          <w:sz w:val="24"/>
          <w:szCs w:val="24"/>
        </w:rPr>
        <w:t>(указать орган либо учреждение, в которое поданы документы)</w:t>
      </w:r>
    </w:p>
    <w:p w:rsidR="000D273D" w:rsidRPr="000D273D" w:rsidRDefault="000D273D" w:rsidP="000D273D">
      <w:pPr>
        <w:ind w:firstLine="567"/>
        <w:jc w:val="both"/>
        <w:rPr>
          <w:color w:val="000000"/>
          <w:sz w:val="24"/>
          <w:szCs w:val="24"/>
        </w:rPr>
      </w:pPr>
      <w:r w:rsidRPr="000D273D">
        <w:rPr>
          <w:color w:val="000000"/>
          <w:sz w:val="24"/>
          <w:szCs w:val="24"/>
        </w:rPr>
        <w:t>по следующим основаниям ______________________________________________________________________________________________________________</w:t>
      </w:r>
    </w:p>
    <w:p w:rsidR="000D273D" w:rsidRPr="000D273D" w:rsidRDefault="000D273D" w:rsidP="000D273D">
      <w:pPr>
        <w:ind w:firstLine="567"/>
        <w:jc w:val="center"/>
        <w:rPr>
          <w:color w:val="000000"/>
          <w:sz w:val="24"/>
          <w:szCs w:val="24"/>
        </w:rPr>
      </w:pPr>
      <w:r w:rsidRPr="000D273D">
        <w:rPr>
          <w:color w:val="000000"/>
          <w:sz w:val="24"/>
          <w:szCs w:val="24"/>
        </w:rPr>
        <w:t>(указываются причины отказа в приеме к рассмотрению документов со ссылкой на правовой акт)</w:t>
      </w:r>
    </w:p>
    <w:p w:rsidR="000D273D" w:rsidRPr="000D273D" w:rsidRDefault="000D273D" w:rsidP="000D273D">
      <w:pPr>
        <w:ind w:firstLine="567"/>
        <w:jc w:val="both"/>
        <w:rPr>
          <w:color w:val="000000"/>
          <w:sz w:val="24"/>
          <w:szCs w:val="24"/>
        </w:rPr>
      </w:pPr>
      <w:r w:rsidRPr="000D273D">
        <w:rPr>
          <w:color w:val="000000"/>
          <w:sz w:val="24"/>
          <w:szCs w:val="24"/>
        </w:rPr>
        <w:t>После устранения причин отказа Вы имеете право вновь обратиться за предоставлением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 xml:space="preserve">В соответствии с законодательством Российской Федерации Вы вправе обжаловать отказ в приеме к рассмотрению документов в досудебном порядке путем обращения с жалобой </w:t>
      </w:r>
      <w:proofErr w:type="gramStart"/>
      <w:r w:rsidRPr="000D273D">
        <w:rPr>
          <w:color w:val="000000"/>
          <w:sz w:val="24"/>
          <w:szCs w:val="24"/>
        </w:rPr>
        <w:t>в</w:t>
      </w:r>
      <w:proofErr w:type="gramEnd"/>
    </w:p>
    <w:p w:rsidR="000D273D" w:rsidRPr="000D273D" w:rsidRDefault="000D273D" w:rsidP="000D273D">
      <w:pPr>
        <w:ind w:firstLine="567"/>
        <w:jc w:val="both"/>
        <w:rPr>
          <w:color w:val="000000"/>
          <w:sz w:val="24"/>
          <w:szCs w:val="24"/>
        </w:rPr>
      </w:pPr>
      <w:r w:rsidRPr="000D273D">
        <w:rPr>
          <w:color w:val="000000"/>
          <w:sz w:val="24"/>
          <w:szCs w:val="24"/>
        </w:rPr>
        <w:t>______________________________________________________________________________________________________________________________________</w:t>
      </w:r>
    </w:p>
    <w:p w:rsidR="000D273D" w:rsidRPr="000D273D" w:rsidRDefault="000D273D" w:rsidP="000D273D">
      <w:pPr>
        <w:ind w:firstLine="567"/>
        <w:jc w:val="both"/>
        <w:rPr>
          <w:color w:val="000000"/>
          <w:sz w:val="24"/>
          <w:szCs w:val="24"/>
        </w:rPr>
      </w:pPr>
      <w:r w:rsidRPr="000D273D">
        <w:rPr>
          <w:color w:val="000000"/>
          <w:sz w:val="24"/>
          <w:szCs w:val="24"/>
        </w:rPr>
        <w:t>а также обратиться за защитой своих законных прав и интересов в судебные органы.</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________________________________________ _____________________________________________________________________________________________</w:t>
      </w:r>
    </w:p>
    <w:p w:rsidR="000D273D" w:rsidRPr="000D273D" w:rsidRDefault="000D273D" w:rsidP="000D273D">
      <w:pPr>
        <w:ind w:firstLine="567"/>
        <w:jc w:val="center"/>
        <w:rPr>
          <w:color w:val="000000"/>
          <w:sz w:val="24"/>
          <w:szCs w:val="24"/>
        </w:rPr>
      </w:pPr>
      <w:r w:rsidRPr="000D273D">
        <w:rPr>
          <w:color w:val="000000"/>
          <w:sz w:val="24"/>
          <w:szCs w:val="24"/>
        </w:rPr>
        <w:t>(Ф.И.О. (отчество при наличии), должность сотрудника, (подпись) осуществляющего прием документов)</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A"/>
          <w:sz w:val="24"/>
          <w:szCs w:val="24"/>
        </w:rPr>
      </w:pPr>
    </w:p>
    <w:p w:rsidR="000D273D" w:rsidRPr="000D273D" w:rsidRDefault="000D273D" w:rsidP="000D273D">
      <w:pPr>
        <w:ind w:firstLine="567"/>
        <w:jc w:val="both"/>
        <w:rPr>
          <w:color w:val="00000A"/>
          <w:sz w:val="24"/>
          <w:szCs w:val="24"/>
        </w:rPr>
      </w:pPr>
      <w:r w:rsidRPr="000D273D">
        <w:rPr>
          <w:color w:val="800000"/>
          <w:sz w:val="24"/>
          <w:szCs w:val="24"/>
        </w:rPr>
        <w:t> </w:t>
      </w:r>
    </w:p>
    <w:p w:rsidR="000D273D" w:rsidRPr="000D273D" w:rsidRDefault="000D273D" w:rsidP="000D273D">
      <w:pPr>
        <w:ind w:firstLine="567"/>
        <w:jc w:val="right"/>
        <w:rPr>
          <w:color w:val="000000"/>
          <w:sz w:val="24"/>
          <w:szCs w:val="24"/>
        </w:rPr>
      </w:pPr>
      <w:bookmarkStart w:id="4" w:name="Par561"/>
      <w:bookmarkEnd w:id="4"/>
      <w:r w:rsidRPr="000D273D">
        <w:rPr>
          <w:color w:val="000000"/>
          <w:sz w:val="24"/>
          <w:szCs w:val="24"/>
        </w:rPr>
        <w:t>Приложение 3</w:t>
      </w:r>
    </w:p>
    <w:p w:rsidR="000D273D" w:rsidRPr="000D273D" w:rsidRDefault="000D273D" w:rsidP="000D273D">
      <w:pPr>
        <w:ind w:firstLine="567"/>
        <w:jc w:val="right"/>
        <w:rPr>
          <w:color w:val="000000"/>
          <w:sz w:val="24"/>
          <w:szCs w:val="24"/>
        </w:rPr>
      </w:pPr>
      <w:r w:rsidRPr="000D273D">
        <w:rPr>
          <w:color w:val="000000"/>
          <w:sz w:val="24"/>
          <w:szCs w:val="24"/>
        </w:rPr>
        <w:t>к административному регламенту</w:t>
      </w:r>
    </w:p>
    <w:p w:rsidR="000D273D" w:rsidRPr="000D273D" w:rsidRDefault="000D273D" w:rsidP="000D273D">
      <w:pPr>
        <w:ind w:firstLine="567"/>
        <w:jc w:val="right"/>
        <w:rPr>
          <w:color w:val="000000"/>
          <w:sz w:val="24"/>
          <w:szCs w:val="24"/>
        </w:rPr>
      </w:pPr>
      <w:r w:rsidRPr="000D273D">
        <w:rPr>
          <w:color w:val="000000"/>
          <w:sz w:val="24"/>
          <w:szCs w:val="24"/>
        </w:rPr>
        <w:t>по представлению</w:t>
      </w:r>
    </w:p>
    <w:p w:rsidR="000D273D" w:rsidRPr="000D273D" w:rsidRDefault="000D273D" w:rsidP="000D273D">
      <w:pPr>
        <w:ind w:firstLine="567"/>
        <w:jc w:val="right"/>
        <w:rPr>
          <w:color w:val="000000"/>
          <w:sz w:val="24"/>
          <w:szCs w:val="24"/>
        </w:rPr>
      </w:pPr>
      <w:r w:rsidRPr="000D273D">
        <w:rPr>
          <w:color w:val="000000"/>
          <w:sz w:val="24"/>
          <w:szCs w:val="24"/>
        </w:rPr>
        <w:t>муниципальной услуги</w:t>
      </w:r>
    </w:p>
    <w:p w:rsidR="000D273D" w:rsidRPr="000D273D" w:rsidRDefault="000D273D" w:rsidP="000D273D">
      <w:pPr>
        <w:ind w:firstLine="567"/>
        <w:jc w:val="right"/>
        <w:rPr>
          <w:color w:val="000000"/>
          <w:sz w:val="24"/>
          <w:szCs w:val="24"/>
        </w:rPr>
      </w:pPr>
      <w:r w:rsidRPr="000D273D">
        <w:rPr>
          <w:color w:val="000000"/>
          <w:sz w:val="24"/>
          <w:szCs w:val="24"/>
        </w:rPr>
        <w:t>«Выдача разрешения на строительство объекта</w:t>
      </w:r>
    </w:p>
    <w:p w:rsidR="000D273D" w:rsidRPr="000D273D" w:rsidRDefault="000D273D" w:rsidP="000D273D">
      <w:pPr>
        <w:ind w:firstLine="567"/>
        <w:jc w:val="right"/>
        <w:rPr>
          <w:color w:val="000000"/>
          <w:sz w:val="24"/>
          <w:szCs w:val="24"/>
        </w:rPr>
      </w:pPr>
      <w:proofErr w:type="gramStart"/>
      <w:r w:rsidRPr="000D273D">
        <w:rPr>
          <w:color w:val="000000"/>
          <w:sz w:val="24"/>
          <w:szCs w:val="24"/>
        </w:rPr>
        <w:lastRenderedPageBreak/>
        <w:t>капитального строительства (в том числе внесение</w:t>
      </w:r>
      <w:proofErr w:type="gramEnd"/>
    </w:p>
    <w:p w:rsidR="000D273D" w:rsidRPr="000D273D" w:rsidRDefault="000D273D" w:rsidP="000D273D">
      <w:pPr>
        <w:ind w:firstLine="567"/>
        <w:jc w:val="right"/>
        <w:rPr>
          <w:color w:val="000000"/>
          <w:sz w:val="24"/>
          <w:szCs w:val="24"/>
        </w:rPr>
      </w:pPr>
      <w:r w:rsidRPr="000D273D">
        <w:rPr>
          <w:color w:val="000000"/>
          <w:sz w:val="24"/>
          <w:szCs w:val="24"/>
        </w:rPr>
        <w:t>изменений в разрешение на строительство объекта</w:t>
      </w:r>
    </w:p>
    <w:p w:rsidR="000D273D" w:rsidRPr="000D273D" w:rsidRDefault="000D273D" w:rsidP="000D273D">
      <w:pPr>
        <w:ind w:firstLine="567"/>
        <w:jc w:val="right"/>
        <w:rPr>
          <w:color w:val="000000"/>
          <w:sz w:val="24"/>
          <w:szCs w:val="24"/>
        </w:rPr>
      </w:pPr>
      <w:r w:rsidRPr="000D273D">
        <w:rPr>
          <w:color w:val="000000"/>
          <w:sz w:val="24"/>
          <w:szCs w:val="24"/>
        </w:rPr>
        <w:t>капитального строительства и внесение</w:t>
      </w:r>
    </w:p>
    <w:p w:rsidR="000D273D" w:rsidRPr="000D273D" w:rsidRDefault="000D273D" w:rsidP="000D273D">
      <w:pPr>
        <w:ind w:firstLine="567"/>
        <w:jc w:val="right"/>
        <w:rPr>
          <w:color w:val="000000"/>
          <w:sz w:val="24"/>
          <w:szCs w:val="24"/>
        </w:rPr>
      </w:pPr>
      <w:r w:rsidRPr="000D273D">
        <w:rPr>
          <w:color w:val="000000"/>
          <w:sz w:val="24"/>
          <w:szCs w:val="24"/>
        </w:rPr>
        <w:t>изменений в разрешение на строительство</w:t>
      </w:r>
    </w:p>
    <w:p w:rsidR="000D273D" w:rsidRPr="000D273D" w:rsidRDefault="000D273D" w:rsidP="000D273D">
      <w:pPr>
        <w:ind w:firstLine="567"/>
        <w:jc w:val="right"/>
        <w:rPr>
          <w:color w:val="000000"/>
          <w:sz w:val="24"/>
          <w:szCs w:val="24"/>
        </w:rPr>
      </w:pPr>
      <w:r w:rsidRPr="000D273D">
        <w:rPr>
          <w:color w:val="000000"/>
          <w:sz w:val="24"/>
          <w:szCs w:val="24"/>
        </w:rPr>
        <w:t>объекта капитального строительства</w:t>
      </w:r>
    </w:p>
    <w:p w:rsidR="000D273D" w:rsidRPr="000D273D" w:rsidRDefault="000D273D" w:rsidP="000D273D">
      <w:pPr>
        <w:ind w:firstLine="567"/>
        <w:jc w:val="right"/>
        <w:rPr>
          <w:color w:val="000000"/>
          <w:sz w:val="24"/>
          <w:szCs w:val="24"/>
        </w:rPr>
      </w:pPr>
      <w:r w:rsidRPr="000D273D">
        <w:rPr>
          <w:color w:val="000000"/>
          <w:sz w:val="24"/>
          <w:szCs w:val="24"/>
        </w:rPr>
        <w:t>в связи с продлением срока</w:t>
      </w:r>
    </w:p>
    <w:p w:rsidR="000D273D" w:rsidRPr="000D273D" w:rsidRDefault="000D273D" w:rsidP="000D273D">
      <w:pPr>
        <w:ind w:firstLine="567"/>
        <w:jc w:val="right"/>
        <w:rPr>
          <w:color w:val="000000"/>
          <w:sz w:val="24"/>
          <w:szCs w:val="24"/>
        </w:rPr>
      </w:pPr>
      <w:r w:rsidRPr="000D273D">
        <w:rPr>
          <w:color w:val="000000"/>
          <w:sz w:val="24"/>
          <w:szCs w:val="24"/>
        </w:rPr>
        <w:t>действия такого разрешения)»</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center"/>
        <w:outlineLvl w:val="1"/>
        <w:rPr>
          <w:b/>
          <w:bCs/>
          <w:color w:val="000000"/>
          <w:sz w:val="24"/>
          <w:szCs w:val="24"/>
        </w:rPr>
      </w:pPr>
      <w:r w:rsidRPr="000D273D">
        <w:rPr>
          <w:b/>
          <w:bCs/>
          <w:color w:val="000000"/>
          <w:sz w:val="24"/>
          <w:szCs w:val="24"/>
        </w:rPr>
        <w:t>Журнал выданных разрешений на строительство</w:t>
      </w:r>
    </w:p>
    <w:p w:rsidR="000D273D" w:rsidRPr="000D273D" w:rsidRDefault="000D273D" w:rsidP="000D273D">
      <w:pPr>
        <w:ind w:firstLine="567"/>
        <w:jc w:val="both"/>
        <w:rPr>
          <w:color w:val="000000"/>
          <w:sz w:val="24"/>
          <w:szCs w:val="24"/>
        </w:rPr>
      </w:pPr>
      <w:r w:rsidRPr="000D273D">
        <w:rPr>
          <w:color w:val="000000"/>
          <w:sz w:val="24"/>
          <w:szCs w:val="24"/>
        </w:rPr>
        <w:t> </w:t>
      </w:r>
    </w:p>
    <w:tbl>
      <w:tblPr>
        <w:tblW w:w="9408" w:type="dxa"/>
        <w:tblCellMar>
          <w:left w:w="0" w:type="dxa"/>
          <w:right w:w="0" w:type="dxa"/>
        </w:tblCellMar>
        <w:tblLook w:val="04A0" w:firstRow="1" w:lastRow="0" w:firstColumn="1" w:lastColumn="0" w:noHBand="0" w:noVBand="1"/>
      </w:tblPr>
      <w:tblGrid>
        <w:gridCol w:w="478"/>
        <w:gridCol w:w="1701"/>
        <w:gridCol w:w="1559"/>
        <w:gridCol w:w="2126"/>
        <w:gridCol w:w="1580"/>
        <w:gridCol w:w="1964"/>
      </w:tblGrid>
      <w:tr w:rsidR="000D273D" w:rsidRPr="000D273D" w:rsidTr="000D273D">
        <w:tc>
          <w:tcPr>
            <w:tcW w:w="478" w:type="dxa"/>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0D273D" w:rsidRPr="000D273D" w:rsidRDefault="000D273D" w:rsidP="000D273D">
            <w:pPr>
              <w:jc w:val="center"/>
              <w:rPr>
                <w:sz w:val="24"/>
                <w:szCs w:val="24"/>
              </w:rPr>
            </w:pPr>
            <w:r w:rsidRPr="000D273D">
              <w:rPr>
                <w:sz w:val="24"/>
                <w:szCs w:val="24"/>
              </w:rPr>
              <w:t>№</w:t>
            </w:r>
          </w:p>
          <w:p w:rsidR="000D273D" w:rsidRPr="000D273D" w:rsidRDefault="000D273D" w:rsidP="000D273D">
            <w:pPr>
              <w:jc w:val="center"/>
              <w:rPr>
                <w:sz w:val="24"/>
                <w:szCs w:val="24"/>
              </w:rPr>
            </w:pPr>
            <w:proofErr w:type="gramStart"/>
            <w:r w:rsidRPr="000D273D">
              <w:rPr>
                <w:sz w:val="24"/>
                <w:szCs w:val="24"/>
              </w:rPr>
              <w:t>п</w:t>
            </w:r>
            <w:proofErr w:type="gramEnd"/>
            <w:r w:rsidRPr="000D273D">
              <w:rPr>
                <w:sz w:val="24"/>
                <w:szCs w:val="24"/>
              </w:rPr>
              <w:t>/п</w:t>
            </w:r>
          </w:p>
        </w:tc>
        <w:tc>
          <w:tcPr>
            <w:tcW w:w="1701" w:type="dxa"/>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0D273D" w:rsidRPr="000D273D" w:rsidRDefault="000D273D" w:rsidP="000D273D">
            <w:pPr>
              <w:jc w:val="center"/>
              <w:rPr>
                <w:sz w:val="24"/>
                <w:szCs w:val="24"/>
              </w:rPr>
            </w:pPr>
            <w:r w:rsidRPr="000D273D">
              <w:rPr>
                <w:sz w:val="24"/>
                <w:szCs w:val="24"/>
              </w:rPr>
              <w:t>Наименование и реквизиты входящего документа</w:t>
            </w:r>
          </w:p>
        </w:tc>
        <w:tc>
          <w:tcPr>
            <w:tcW w:w="1559" w:type="dxa"/>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0D273D" w:rsidRPr="000D273D" w:rsidRDefault="000D273D" w:rsidP="000D273D">
            <w:pPr>
              <w:jc w:val="center"/>
              <w:rPr>
                <w:sz w:val="24"/>
                <w:szCs w:val="24"/>
              </w:rPr>
            </w:pPr>
            <w:r w:rsidRPr="000D273D">
              <w:rPr>
                <w:sz w:val="24"/>
                <w:szCs w:val="24"/>
              </w:rPr>
              <w:t>Застройщик</w:t>
            </w:r>
          </w:p>
        </w:tc>
        <w:tc>
          <w:tcPr>
            <w:tcW w:w="2126" w:type="dxa"/>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0D273D" w:rsidRPr="000D273D" w:rsidRDefault="000D273D" w:rsidP="000D273D">
            <w:pPr>
              <w:jc w:val="center"/>
              <w:rPr>
                <w:sz w:val="24"/>
                <w:szCs w:val="24"/>
              </w:rPr>
            </w:pPr>
            <w:r w:rsidRPr="000D273D">
              <w:rPr>
                <w:sz w:val="24"/>
                <w:szCs w:val="24"/>
              </w:rPr>
              <w:t>Наименование и адрес объекта капитального строительства</w:t>
            </w:r>
          </w:p>
        </w:tc>
        <w:tc>
          <w:tcPr>
            <w:tcW w:w="1580" w:type="dxa"/>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0D273D" w:rsidRPr="000D273D" w:rsidRDefault="000D273D" w:rsidP="000D273D">
            <w:pPr>
              <w:jc w:val="center"/>
              <w:rPr>
                <w:sz w:val="24"/>
                <w:szCs w:val="24"/>
              </w:rPr>
            </w:pPr>
            <w:r w:rsidRPr="000D273D">
              <w:rPr>
                <w:sz w:val="24"/>
                <w:szCs w:val="24"/>
              </w:rPr>
              <w:t>Дата</w:t>
            </w:r>
          </w:p>
          <w:p w:rsidR="000D273D" w:rsidRPr="000D273D" w:rsidRDefault="000D273D" w:rsidP="000D273D">
            <w:pPr>
              <w:jc w:val="center"/>
              <w:rPr>
                <w:sz w:val="24"/>
                <w:szCs w:val="24"/>
              </w:rPr>
            </w:pPr>
            <w:r w:rsidRPr="000D273D">
              <w:rPr>
                <w:sz w:val="24"/>
                <w:szCs w:val="24"/>
              </w:rPr>
              <w:t>и № разрешения на строительство</w:t>
            </w:r>
          </w:p>
          <w:p w:rsidR="000D273D" w:rsidRPr="000D273D" w:rsidRDefault="000D273D" w:rsidP="000D273D">
            <w:pPr>
              <w:jc w:val="center"/>
              <w:rPr>
                <w:sz w:val="24"/>
                <w:szCs w:val="24"/>
              </w:rPr>
            </w:pPr>
            <w:r w:rsidRPr="000D273D">
              <w:rPr>
                <w:sz w:val="24"/>
                <w:szCs w:val="24"/>
              </w:rPr>
              <w:t> </w:t>
            </w:r>
          </w:p>
        </w:tc>
        <w:tc>
          <w:tcPr>
            <w:tcW w:w="1964" w:type="dxa"/>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0D273D" w:rsidRPr="000D273D" w:rsidRDefault="000D273D" w:rsidP="000D273D">
            <w:pPr>
              <w:jc w:val="center"/>
              <w:rPr>
                <w:sz w:val="24"/>
                <w:szCs w:val="24"/>
              </w:rPr>
            </w:pPr>
            <w:r w:rsidRPr="000D273D">
              <w:rPr>
                <w:sz w:val="24"/>
                <w:szCs w:val="24"/>
              </w:rPr>
              <w:t>Дата и роспись в получении</w:t>
            </w:r>
          </w:p>
          <w:p w:rsidR="000D273D" w:rsidRPr="000D273D" w:rsidRDefault="000D273D" w:rsidP="000D273D">
            <w:pPr>
              <w:jc w:val="center"/>
              <w:rPr>
                <w:sz w:val="24"/>
                <w:szCs w:val="24"/>
              </w:rPr>
            </w:pPr>
            <w:r w:rsidRPr="000D273D">
              <w:rPr>
                <w:sz w:val="24"/>
                <w:szCs w:val="24"/>
              </w:rPr>
              <w:t>(отметка о направлении (выдаче) в эл. виде с указанием даты)</w:t>
            </w:r>
          </w:p>
        </w:tc>
      </w:tr>
      <w:tr w:rsidR="000D273D" w:rsidRPr="000D273D" w:rsidTr="000D273D">
        <w:tc>
          <w:tcPr>
            <w:tcW w:w="478" w:type="dxa"/>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0D273D" w:rsidRPr="000D273D" w:rsidRDefault="000D273D" w:rsidP="000D273D">
            <w:pPr>
              <w:rPr>
                <w:sz w:val="24"/>
                <w:szCs w:val="24"/>
              </w:rPr>
            </w:pPr>
            <w:r w:rsidRPr="000D273D">
              <w:rPr>
                <w:sz w:val="24"/>
                <w:szCs w:val="24"/>
              </w:rPr>
              <w:t> </w:t>
            </w:r>
          </w:p>
        </w:tc>
        <w:tc>
          <w:tcPr>
            <w:tcW w:w="1701" w:type="dxa"/>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0D273D" w:rsidRPr="000D273D" w:rsidRDefault="000D273D" w:rsidP="000D273D">
            <w:pPr>
              <w:rPr>
                <w:sz w:val="24"/>
                <w:szCs w:val="24"/>
              </w:rPr>
            </w:pPr>
            <w:r w:rsidRPr="000D273D">
              <w:rPr>
                <w:sz w:val="24"/>
                <w:szCs w:val="24"/>
              </w:rPr>
              <w:t> </w:t>
            </w:r>
          </w:p>
        </w:tc>
        <w:tc>
          <w:tcPr>
            <w:tcW w:w="1559" w:type="dxa"/>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0D273D" w:rsidRPr="000D273D" w:rsidRDefault="000D273D" w:rsidP="000D273D">
            <w:pPr>
              <w:rPr>
                <w:sz w:val="24"/>
                <w:szCs w:val="24"/>
              </w:rPr>
            </w:pPr>
            <w:r w:rsidRPr="000D273D">
              <w:rPr>
                <w:sz w:val="24"/>
                <w:szCs w:val="24"/>
              </w:rPr>
              <w:t> </w:t>
            </w:r>
          </w:p>
        </w:tc>
        <w:tc>
          <w:tcPr>
            <w:tcW w:w="2126" w:type="dxa"/>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0D273D" w:rsidRPr="000D273D" w:rsidRDefault="000D273D" w:rsidP="000D273D">
            <w:pPr>
              <w:rPr>
                <w:sz w:val="24"/>
                <w:szCs w:val="24"/>
              </w:rPr>
            </w:pPr>
            <w:r w:rsidRPr="000D273D">
              <w:rPr>
                <w:sz w:val="24"/>
                <w:szCs w:val="24"/>
              </w:rPr>
              <w:t> </w:t>
            </w:r>
          </w:p>
        </w:tc>
        <w:tc>
          <w:tcPr>
            <w:tcW w:w="1580" w:type="dxa"/>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0D273D" w:rsidRPr="000D273D" w:rsidRDefault="000D273D" w:rsidP="000D273D">
            <w:pPr>
              <w:rPr>
                <w:sz w:val="24"/>
                <w:szCs w:val="24"/>
              </w:rPr>
            </w:pPr>
            <w:r w:rsidRPr="000D273D">
              <w:rPr>
                <w:sz w:val="24"/>
                <w:szCs w:val="24"/>
              </w:rPr>
              <w:t> </w:t>
            </w:r>
          </w:p>
        </w:tc>
        <w:tc>
          <w:tcPr>
            <w:tcW w:w="1964" w:type="dxa"/>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0D273D" w:rsidRPr="000D273D" w:rsidRDefault="000D273D" w:rsidP="000D273D">
            <w:pPr>
              <w:rPr>
                <w:sz w:val="24"/>
                <w:szCs w:val="24"/>
              </w:rPr>
            </w:pPr>
            <w:r w:rsidRPr="000D273D">
              <w:rPr>
                <w:sz w:val="24"/>
                <w:szCs w:val="24"/>
              </w:rPr>
              <w:t> </w:t>
            </w:r>
          </w:p>
        </w:tc>
      </w:tr>
      <w:tr w:rsidR="000D273D" w:rsidRPr="000D273D" w:rsidTr="000D273D">
        <w:tc>
          <w:tcPr>
            <w:tcW w:w="478" w:type="dxa"/>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0D273D" w:rsidRPr="000D273D" w:rsidRDefault="000D273D" w:rsidP="000D273D">
            <w:pPr>
              <w:rPr>
                <w:sz w:val="24"/>
                <w:szCs w:val="24"/>
              </w:rPr>
            </w:pPr>
            <w:r w:rsidRPr="000D273D">
              <w:rPr>
                <w:sz w:val="24"/>
                <w:szCs w:val="24"/>
              </w:rPr>
              <w:t> </w:t>
            </w:r>
          </w:p>
        </w:tc>
        <w:tc>
          <w:tcPr>
            <w:tcW w:w="1701" w:type="dxa"/>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0D273D" w:rsidRPr="000D273D" w:rsidRDefault="000D273D" w:rsidP="000D273D">
            <w:pPr>
              <w:rPr>
                <w:sz w:val="24"/>
                <w:szCs w:val="24"/>
              </w:rPr>
            </w:pPr>
            <w:r w:rsidRPr="000D273D">
              <w:rPr>
                <w:sz w:val="24"/>
                <w:szCs w:val="24"/>
              </w:rPr>
              <w:t> </w:t>
            </w:r>
          </w:p>
        </w:tc>
        <w:tc>
          <w:tcPr>
            <w:tcW w:w="1559" w:type="dxa"/>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0D273D" w:rsidRPr="000D273D" w:rsidRDefault="000D273D" w:rsidP="000D273D">
            <w:pPr>
              <w:rPr>
                <w:sz w:val="24"/>
                <w:szCs w:val="24"/>
              </w:rPr>
            </w:pPr>
            <w:r w:rsidRPr="000D273D">
              <w:rPr>
                <w:sz w:val="24"/>
                <w:szCs w:val="24"/>
              </w:rPr>
              <w:t> </w:t>
            </w:r>
          </w:p>
        </w:tc>
        <w:tc>
          <w:tcPr>
            <w:tcW w:w="2126" w:type="dxa"/>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0D273D" w:rsidRPr="000D273D" w:rsidRDefault="000D273D" w:rsidP="000D273D">
            <w:pPr>
              <w:rPr>
                <w:sz w:val="24"/>
                <w:szCs w:val="24"/>
              </w:rPr>
            </w:pPr>
            <w:r w:rsidRPr="000D273D">
              <w:rPr>
                <w:sz w:val="24"/>
                <w:szCs w:val="24"/>
              </w:rPr>
              <w:t> </w:t>
            </w:r>
          </w:p>
        </w:tc>
        <w:tc>
          <w:tcPr>
            <w:tcW w:w="1580" w:type="dxa"/>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0D273D" w:rsidRPr="000D273D" w:rsidRDefault="000D273D" w:rsidP="000D273D">
            <w:pPr>
              <w:rPr>
                <w:sz w:val="24"/>
                <w:szCs w:val="24"/>
              </w:rPr>
            </w:pPr>
            <w:r w:rsidRPr="000D273D">
              <w:rPr>
                <w:sz w:val="24"/>
                <w:szCs w:val="24"/>
              </w:rPr>
              <w:t> </w:t>
            </w:r>
          </w:p>
        </w:tc>
        <w:tc>
          <w:tcPr>
            <w:tcW w:w="1964" w:type="dxa"/>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0D273D" w:rsidRPr="000D273D" w:rsidRDefault="000D273D" w:rsidP="000D273D">
            <w:pPr>
              <w:rPr>
                <w:sz w:val="24"/>
                <w:szCs w:val="24"/>
              </w:rPr>
            </w:pPr>
            <w:r w:rsidRPr="000D273D">
              <w:rPr>
                <w:sz w:val="24"/>
                <w:szCs w:val="24"/>
              </w:rPr>
              <w:t> </w:t>
            </w:r>
          </w:p>
        </w:tc>
      </w:tr>
      <w:tr w:rsidR="000D273D" w:rsidRPr="000D273D" w:rsidTr="000D273D">
        <w:tc>
          <w:tcPr>
            <w:tcW w:w="478" w:type="dxa"/>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0D273D" w:rsidRPr="000D273D" w:rsidRDefault="000D273D" w:rsidP="000D273D">
            <w:pPr>
              <w:rPr>
                <w:sz w:val="24"/>
                <w:szCs w:val="24"/>
              </w:rPr>
            </w:pPr>
            <w:r w:rsidRPr="000D273D">
              <w:rPr>
                <w:sz w:val="24"/>
                <w:szCs w:val="24"/>
              </w:rPr>
              <w:t> </w:t>
            </w:r>
          </w:p>
        </w:tc>
        <w:tc>
          <w:tcPr>
            <w:tcW w:w="1701" w:type="dxa"/>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0D273D" w:rsidRPr="000D273D" w:rsidRDefault="000D273D" w:rsidP="000D273D">
            <w:pPr>
              <w:rPr>
                <w:sz w:val="24"/>
                <w:szCs w:val="24"/>
              </w:rPr>
            </w:pPr>
            <w:r w:rsidRPr="000D273D">
              <w:rPr>
                <w:sz w:val="24"/>
                <w:szCs w:val="24"/>
              </w:rPr>
              <w:t> </w:t>
            </w:r>
          </w:p>
        </w:tc>
        <w:tc>
          <w:tcPr>
            <w:tcW w:w="1559" w:type="dxa"/>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0D273D" w:rsidRPr="000D273D" w:rsidRDefault="000D273D" w:rsidP="000D273D">
            <w:pPr>
              <w:rPr>
                <w:sz w:val="24"/>
                <w:szCs w:val="24"/>
              </w:rPr>
            </w:pPr>
            <w:r w:rsidRPr="000D273D">
              <w:rPr>
                <w:sz w:val="24"/>
                <w:szCs w:val="24"/>
              </w:rPr>
              <w:t> </w:t>
            </w:r>
          </w:p>
        </w:tc>
        <w:tc>
          <w:tcPr>
            <w:tcW w:w="2126" w:type="dxa"/>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0D273D" w:rsidRPr="000D273D" w:rsidRDefault="000D273D" w:rsidP="000D273D">
            <w:pPr>
              <w:rPr>
                <w:sz w:val="24"/>
                <w:szCs w:val="24"/>
              </w:rPr>
            </w:pPr>
            <w:r w:rsidRPr="000D273D">
              <w:rPr>
                <w:sz w:val="24"/>
                <w:szCs w:val="24"/>
              </w:rPr>
              <w:t> </w:t>
            </w:r>
          </w:p>
        </w:tc>
        <w:tc>
          <w:tcPr>
            <w:tcW w:w="1580" w:type="dxa"/>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0D273D" w:rsidRPr="000D273D" w:rsidRDefault="000D273D" w:rsidP="000D273D">
            <w:pPr>
              <w:rPr>
                <w:sz w:val="24"/>
                <w:szCs w:val="24"/>
              </w:rPr>
            </w:pPr>
            <w:r w:rsidRPr="000D273D">
              <w:rPr>
                <w:sz w:val="24"/>
                <w:szCs w:val="24"/>
              </w:rPr>
              <w:t> </w:t>
            </w:r>
          </w:p>
        </w:tc>
        <w:tc>
          <w:tcPr>
            <w:tcW w:w="1964" w:type="dxa"/>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0D273D" w:rsidRPr="000D273D" w:rsidRDefault="000D273D" w:rsidP="000D273D">
            <w:pPr>
              <w:rPr>
                <w:sz w:val="24"/>
                <w:szCs w:val="24"/>
              </w:rPr>
            </w:pPr>
            <w:r w:rsidRPr="000D273D">
              <w:rPr>
                <w:sz w:val="24"/>
                <w:szCs w:val="24"/>
              </w:rPr>
              <w:t> </w:t>
            </w:r>
          </w:p>
        </w:tc>
      </w:tr>
      <w:tr w:rsidR="000D273D" w:rsidRPr="000D273D" w:rsidTr="000D273D">
        <w:tc>
          <w:tcPr>
            <w:tcW w:w="478" w:type="dxa"/>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0D273D" w:rsidRPr="000D273D" w:rsidRDefault="000D273D" w:rsidP="000D273D">
            <w:pPr>
              <w:rPr>
                <w:sz w:val="24"/>
                <w:szCs w:val="24"/>
              </w:rPr>
            </w:pPr>
            <w:r w:rsidRPr="000D273D">
              <w:rPr>
                <w:sz w:val="24"/>
                <w:szCs w:val="24"/>
              </w:rPr>
              <w:t> </w:t>
            </w:r>
          </w:p>
        </w:tc>
        <w:tc>
          <w:tcPr>
            <w:tcW w:w="1701" w:type="dxa"/>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0D273D" w:rsidRPr="000D273D" w:rsidRDefault="000D273D" w:rsidP="000D273D">
            <w:pPr>
              <w:rPr>
                <w:sz w:val="24"/>
                <w:szCs w:val="24"/>
              </w:rPr>
            </w:pPr>
            <w:r w:rsidRPr="000D273D">
              <w:rPr>
                <w:sz w:val="24"/>
                <w:szCs w:val="24"/>
              </w:rPr>
              <w:t> </w:t>
            </w:r>
          </w:p>
        </w:tc>
        <w:tc>
          <w:tcPr>
            <w:tcW w:w="1559" w:type="dxa"/>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0D273D" w:rsidRPr="000D273D" w:rsidRDefault="000D273D" w:rsidP="000D273D">
            <w:pPr>
              <w:rPr>
                <w:sz w:val="24"/>
                <w:szCs w:val="24"/>
              </w:rPr>
            </w:pPr>
            <w:r w:rsidRPr="000D273D">
              <w:rPr>
                <w:sz w:val="24"/>
                <w:szCs w:val="24"/>
              </w:rPr>
              <w:t> </w:t>
            </w:r>
          </w:p>
        </w:tc>
        <w:tc>
          <w:tcPr>
            <w:tcW w:w="2126" w:type="dxa"/>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0D273D" w:rsidRPr="000D273D" w:rsidRDefault="000D273D" w:rsidP="000D273D">
            <w:pPr>
              <w:rPr>
                <w:sz w:val="24"/>
                <w:szCs w:val="24"/>
              </w:rPr>
            </w:pPr>
            <w:r w:rsidRPr="000D273D">
              <w:rPr>
                <w:sz w:val="24"/>
                <w:szCs w:val="24"/>
              </w:rPr>
              <w:t> </w:t>
            </w:r>
          </w:p>
        </w:tc>
        <w:tc>
          <w:tcPr>
            <w:tcW w:w="1580" w:type="dxa"/>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0D273D" w:rsidRPr="000D273D" w:rsidRDefault="000D273D" w:rsidP="000D273D">
            <w:pPr>
              <w:rPr>
                <w:sz w:val="24"/>
                <w:szCs w:val="24"/>
              </w:rPr>
            </w:pPr>
            <w:r w:rsidRPr="000D273D">
              <w:rPr>
                <w:sz w:val="24"/>
                <w:szCs w:val="24"/>
              </w:rPr>
              <w:t> </w:t>
            </w:r>
          </w:p>
        </w:tc>
        <w:tc>
          <w:tcPr>
            <w:tcW w:w="1964" w:type="dxa"/>
            <w:tcBorders>
              <w:top w:val="single" w:sz="6" w:space="0" w:color="000000"/>
              <w:left w:val="single" w:sz="6" w:space="0" w:color="000000"/>
              <w:bottom w:val="single" w:sz="6" w:space="0" w:color="000000"/>
              <w:right w:val="single" w:sz="6" w:space="0" w:color="000000"/>
            </w:tcBorders>
            <w:tcMar>
              <w:top w:w="102" w:type="dxa"/>
              <w:left w:w="52" w:type="dxa"/>
              <w:bottom w:w="102" w:type="dxa"/>
              <w:right w:w="62" w:type="dxa"/>
            </w:tcMar>
            <w:hideMark/>
          </w:tcPr>
          <w:p w:rsidR="000D273D" w:rsidRPr="000D273D" w:rsidRDefault="000D273D" w:rsidP="000D273D">
            <w:pPr>
              <w:rPr>
                <w:sz w:val="24"/>
                <w:szCs w:val="24"/>
              </w:rPr>
            </w:pPr>
            <w:r w:rsidRPr="000D273D">
              <w:rPr>
                <w:sz w:val="24"/>
                <w:szCs w:val="24"/>
              </w:rPr>
              <w:t> </w:t>
            </w:r>
          </w:p>
        </w:tc>
      </w:tr>
    </w:tbl>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right"/>
        <w:rPr>
          <w:color w:val="000000"/>
          <w:sz w:val="24"/>
          <w:szCs w:val="24"/>
        </w:rPr>
      </w:pPr>
    </w:p>
    <w:p w:rsidR="000D273D" w:rsidRPr="000D273D" w:rsidRDefault="000D273D" w:rsidP="000D273D">
      <w:pPr>
        <w:ind w:firstLine="567"/>
        <w:jc w:val="right"/>
        <w:rPr>
          <w:color w:val="000000"/>
          <w:sz w:val="24"/>
          <w:szCs w:val="24"/>
        </w:rPr>
      </w:pPr>
      <w:r w:rsidRPr="000D273D">
        <w:rPr>
          <w:color w:val="000000"/>
          <w:sz w:val="24"/>
          <w:szCs w:val="24"/>
        </w:rPr>
        <w:t>Приложение 4</w:t>
      </w:r>
    </w:p>
    <w:p w:rsidR="000D273D" w:rsidRPr="000D273D" w:rsidRDefault="000D273D" w:rsidP="000D273D">
      <w:pPr>
        <w:ind w:firstLine="567"/>
        <w:jc w:val="right"/>
        <w:rPr>
          <w:color w:val="000000"/>
          <w:sz w:val="24"/>
          <w:szCs w:val="24"/>
        </w:rPr>
      </w:pPr>
      <w:r w:rsidRPr="000D273D">
        <w:rPr>
          <w:color w:val="000000"/>
          <w:sz w:val="24"/>
          <w:szCs w:val="24"/>
        </w:rPr>
        <w:t>к административному регламенту</w:t>
      </w:r>
    </w:p>
    <w:p w:rsidR="000D273D" w:rsidRPr="000D273D" w:rsidRDefault="000D273D" w:rsidP="000D273D">
      <w:pPr>
        <w:ind w:firstLine="567"/>
        <w:jc w:val="right"/>
        <w:rPr>
          <w:color w:val="000000"/>
          <w:sz w:val="24"/>
          <w:szCs w:val="24"/>
        </w:rPr>
      </w:pPr>
      <w:r w:rsidRPr="000D273D">
        <w:rPr>
          <w:color w:val="000000"/>
          <w:sz w:val="24"/>
          <w:szCs w:val="24"/>
        </w:rPr>
        <w:t>по представлению</w:t>
      </w:r>
    </w:p>
    <w:p w:rsidR="000D273D" w:rsidRPr="000D273D" w:rsidRDefault="000D273D" w:rsidP="000D273D">
      <w:pPr>
        <w:ind w:firstLine="567"/>
        <w:jc w:val="right"/>
        <w:rPr>
          <w:color w:val="000000"/>
          <w:sz w:val="24"/>
          <w:szCs w:val="24"/>
        </w:rPr>
      </w:pPr>
      <w:r w:rsidRPr="000D273D">
        <w:rPr>
          <w:color w:val="000000"/>
          <w:sz w:val="24"/>
          <w:szCs w:val="24"/>
        </w:rPr>
        <w:t>муниципальной услуги</w:t>
      </w:r>
    </w:p>
    <w:p w:rsidR="000D273D" w:rsidRPr="000D273D" w:rsidRDefault="000D273D" w:rsidP="000D273D">
      <w:pPr>
        <w:ind w:firstLine="567"/>
        <w:jc w:val="right"/>
        <w:rPr>
          <w:color w:val="000000"/>
          <w:sz w:val="24"/>
          <w:szCs w:val="24"/>
        </w:rPr>
      </w:pPr>
      <w:r w:rsidRPr="000D273D">
        <w:rPr>
          <w:color w:val="000000"/>
          <w:sz w:val="24"/>
          <w:szCs w:val="24"/>
        </w:rPr>
        <w:t>«Выдача разрешения на строительство объекта</w:t>
      </w:r>
    </w:p>
    <w:p w:rsidR="000D273D" w:rsidRPr="000D273D" w:rsidRDefault="000D273D" w:rsidP="000D273D">
      <w:pPr>
        <w:ind w:firstLine="567"/>
        <w:jc w:val="right"/>
        <w:rPr>
          <w:color w:val="000000"/>
          <w:sz w:val="24"/>
          <w:szCs w:val="24"/>
        </w:rPr>
      </w:pPr>
      <w:proofErr w:type="gramStart"/>
      <w:r w:rsidRPr="000D273D">
        <w:rPr>
          <w:color w:val="000000"/>
          <w:sz w:val="24"/>
          <w:szCs w:val="24"/>
        </w:rPr>
        <w:t>капитального строительства (в том числе внесение</w:t>
      </w:r>
      <w:proofErr w:type="gramEnd"/>
    </w:p>
    <w:p w:rsidR="000D273D" w:rsidRPr="000D273D" w:rsidRDefault="000D273D" w:rsidP="000D273D">
      <w:pPr>
        <w:ind w:firstLine="567"/>
        <w:jc w:val="right"/>
        <w:rPr>
          <w:color w:val="000000"/>
          <w:sz w:val="24"/>
          <w:szCs w:val="24"/>
        </w:rPr>
      </w:pPr>
      <w:r w:rsidRPr="000D273D">
        <w:rPr>
          <w:color w:val="000000"/>
          <w:sz w:val="24"/>
          <w:szCs w:val="24"/>
        </w:rPr>
        <w:t>изменений в разрешение на строительство объекта</w:t>
      </w:r>
    </w:p>
    <w:p w:rsidR="000D273D" w:rsidRPr="000D273D" w:rsidRDefault="000D273D" w:rsidP="000D273D">
      <w:pPr>
        <w:ind w:firstLine="567"/>
        <w:jc w:val="right"/>
        <w:rPr>
          <w:color w:val="000000"/>
          <w:sz w:val="24"/>
          <w:szCs w:val="24"/>
        </w:rPr>
      </w:pPr>
      <w:r w:rsidRPr="000D273D">
        <w:rPr>
          <w:color w:val="000000"/>
          <w:sz w:val="24"/>
          <w:szCs w:val="24"/>
        </w:rPr>
        <w:t>капитального строительства и внесение</w:t>
      </w:r>
    </w:p>
    <w:p w:rsidR="000D273D" w:rsidRPr="000D273D" w:rsidRDefault="000D273D" w:rsidP="000D273D">
      <w:pPr>
        <w:ind w:firstLine="567"/>
        <w:jc w:val="right"/>
        <w:rPr>
          <w:color w:val="000000"/>
          <w:sz w:val="24"/>
          <w:szCs w:val="24"/>
        </w:rPr>
      </w:pPr>
      <w:r w:rsidRPr="000D273D">
        <w:rPr>
          <w:color w:val="000000"/>
          <w:sz w:val="24"/>
          <w:szCs w:val="24"/>
        </w:rPr>
        <w:t>изменений в разрешение на строительство</w:t>
      </w:r>
    </w:p>
    <w:p w:rsidR="000D273D" w:rsidRPr="000D273D" w:rsidRDefault="000D273D" w:rsidP="000D273D">
      <w:pPr>
        <w:ind w:firstLine="567"/>
        <w:jc w:val="right"/>
        <w:rPr>
          <w:color w:val="000000"/>
          <w:sz w:val="24"/>
          <w:szCs w:val="24"/>
        </w:rPr>
      </w:pPr>
      <w:r w:rsidRPr="000D273D">
        <w:rPr>
          <w:color w:val="000000"/>
          <w:sz w:val="24"/>
          <w:szCs w:val="24"/>
        </w:rPr>
        <w:t>объекта капитального строительства</w:t>
      </w:r>
    </w:p>
    <w:p w:rsidR="000D273D" w:rsidRPr="000D273D" w:rsidRDefault="000D273D" w:rsidP="000D273D">
      <w:pPr>
        <w:ind w:firstLine="567"/>
        <w:jc w:val="right"/>
        <w:rPr>
          <w:color w:val="000000"/>
          <w:sz w:val="24"/>
          <w:szCs w:val="24"/>
        </w:rPr>
      </w:pPr>
      <w:r w:rsidRPr="000D273D">
        <w:rPr>
          <w:color w:val="000000"/>
          <w:sz w:val="24"/>
          <w:szCs w:val="24"/>
        </w:rPr>
        <w:t>в связи с продлением срока</w:t>
      </w:r>
    </w:p>
    <w:p w:rsidR="000D273D" w:rsidRPr="000D273D" w:rsidRDefault="000D273D" w:rsidP="000D273D">
      <w:pPr>
        <w:ind w:firstLine="567"/>
        <w:jc w:val="right"/>
        <w:rPr>
          <w:color w:val="000000"/>
          <w:sz w:val="24"/>
          <w:szCs w:val="24"/>
        </w:rPr>
      </w:pPr>
      <w:r w:rsidRPr="000D273D">
        <w:rPr>
          <w:color w:val="000000"/>
          <w:sz w:val="24"/>
          <w:szCs w:val="24"/>
        </w:rPr>
        <w:t>действия такого разрешения)»</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center"/>
        <w:outlineLvl w:val="1"/>
        <w:rPr>
          <w:b/>
          <w:bCs/>
          <w:color w:val="000000"/>
          <w:sz w:val="24"/>
          <w:szCs w:val="24"/>
        </w:rPr>
      </w:pPr>
      <w:r w:rsidRPr="000D273D">
        <w:rPr>
          <w:color w:val="000000"/>
          <w:sz w:val="24"/>
          <w:szCs w:val="24"/>
        </w:rPr>
        <w:t>Форма</w:t>
      </w:r>
    </w:p>
    <w:p w:rsidR="000D273D" w:rsidRPr="000D273D" w:rsidRDefault="000D273D" w:rsidP="000D273D">
      <w:pPr>
        <w:ind w:firstLine="567"/>
        <w:jc w:val="center"/>
        <w:outlineLvl w:val="1"/>
        <w:rPr>
          <w:b/>
          <w:bCs/>
          <w:color w:val="000000"/>
          <w:sz w:val="24"/>
          <w:szCs w:val="24"/>
        </w:rPr>
      </w:pPr>
      <w:r w:rsidRPr="000D273D">
        <w:rPr>
          <w:color w:val="000000"/>
          <w:sz w:val="24"/>
          <w:szCs w:val="24"/>
        </w:rPr>
        <w:t>уведомления </w:t>
      </w:r>
      <w:proofErr w:type="gramStart"/>
      <w:r w:rsidRPr="000D273D">
        <w:rPr>
          <w:color w:val="000000"/>
          <w:sz w:val="24"/>
          <w:szCs w:val="24"/>
        </w:rPr>
        <w:t>для</w:t>
      </w:r>
      <w:proofErr w:type="gramEnd"/>
      <w:r w:rsidRPr="000D273D">
        <w:rPr>
          <w:color w:val="000000"/>
          <w:sz w:val="24"/>
          <w:szCs w:val="24"/>
        </w:rPr>
        <w:t xml:space="preserve"> </w:t>
      </w:r>
      <w:proofErr w:type="gramStart"/>
      <w:r w:rsidRPr="000D273D">
        <w:rPr>
          <w:color w:val="000000"/>
          <w:sz w:val="24"/>
          <w:szCs w:val="24"/>
        </w:rPr>
        <w:t>внесение</w:t>
      </w:r>
      <w:proofErr w:type="gramEnd"/>
      <w:r w:rsidRPr="000D273D">
        <w:rPr>
          <w:color w:val="000000"/>
          <w:sz w:val="24"/>
          <w:szCs w:val="24"/>
        </w:rPr>
        <w:t xml:space="preserve"> изменений в разрешение на строительство</w:t>
      </w:r>
    </w:p>
    <w:p w:rsidR="000D273D" w:rsidRPr="000D273D" w:rsidRDefault="000D273D" w:rsidP="000D273D">
      <w:pPr>
        <w:ind w:firstLine="567"/>
        <w:jc w:val="right"/>
        <w:rPr>
          <w:color w:val="000000"/>
          <w:sz w:val="24"/>
          <w:szCs w:val="24"/>
        </w:rPr>
      </w:pPr>
      <w:r w:rsidRPr="000D273D">
        <w:rPr>
          <w:color w:val="000000"/>
          <w:sz w:val="24"/>
          <w:szCs w:val="24"/>
        </w:rPr>
        <w:t> </w:t>
      </w:r>
    </w:p>
    <w:p w:rsidR="000D273D" w:rsidRPr="000D273D" w:rsidRDefault="000D273D" w:rsidP="000D273D">
      <w:pPr>
        <w:ind w:firstLine="567"/>
        <w:jc w:val="right"/>
        <w:rPr>
          <w:color w:val="000000"/>
          <w:sz w:val="24"/>
          <w:szCs w:val="24"/>
        </w:rPr>
      </w:pPr>
      <w:r w:rsidRPr="000D273D">
        <w:rPr>
          <w:color w:val="000000"/>
          <w:sz w:val="24"/>
          <w:szCs w:val="24"/>
        </w:rPr>
        <w:t>В ____________________________________________</w:t>
      </w:r>
    </w:p>
    <w:p w:rsidR="000D273D" w:rsidRPr="000D273D" w:rsidRDefault="000D273D" w:rsidP="000D273D">
      <w:pPr>
        <w:ind w:firstLine="567"/>
        <w:jc w:val="right"/>
        <w:rPr>
          <w:color w:val="000000"/>
          <w:sz w:val="24"/>
          <w:szCs w:val="24"/>
        </w:rPr>
      </w:pPr>
      <w:r w:rsidRPr="000D273D">
        <w:rPr>
          <w:color w:val="000000"/>
          <w:sz w:val="24"/>
          <w:szCs w:val="24"/>
        </w:rPr>
        <w:t>(наименование органа местного самоуправления)</w:t>
      </w:r>
    </w:p>
    <w:p w:rsidR="000D273D" w:rsidRPr="000D273D" w:rsidRDefault="000D273D" w:rsidP="000D273D">
      <w:pPr>
        <w:ind w:firstLine="567"/>
        <w:jc w:val="right"/>
        <w:rPr>
          <w:color w:val="000000"/>
          <w:sz w:val="24"/>
          <w:szCs w:val="24"/>
        </w:rPr>
      </w:pPr>
      <w:r w:rsidRPr="000D273D">
        <w:rPr>
          <w:color w:val="000000"/>
          <w:sz w:val="24"/>
          <w:szCs w:val="24"/>
        </w:rPr>
        <w:t>_____________________________________________</w:t>
      </w:r>
    </w:p>
    <w:p w:rsidR="000D273D" w:rsidRPr="000D273D" w:rsidRDefault="000D273D" w:rsidP="000D273D">
      <w:pPr>
        <w:ind w:firstLine="567"/>
        <w:jc w:val="right"/>
        <w:rPr>
          <w:color w:val="000000"/>
          <w:sz w:val="24"/>
          <w:szCs w:val="24"/>
        </w:rPr>
      </w:pPr>
      <w:r w:rsidRPr="000D273D">
        <w:rPr>
          <w:color w:val="000000"/>
          <w:sz w:val="24"/>
          <w:szCs w:val="24"/>
        </w:rPr>
        <w:t>(Ф.И.О.)</w:t>
      </w:r>
    </w:p>
    <w:p w:rsidR="000D273D" w:rsidRPr="000D273D" w:rsidRDefault="000D273D" w:rsidP="000D273D">
      <w:pPr>
        <w:ind w:firstLine="567"/>
        <w:jc w:val="right"/>
        <w:rPr>
          <w:color w:val="000000"/>
          <w:sz w:val="24"/>
          <w:szCs w:val="24"/>
        </w:rPr>
      </w:pPr>
      <w:r w:rsidRPr="000D273D">
        <w:rPr>
          <w:color w:val="000000"/>
          <w:sz w:val="24"/>
          <w:szCs w:val="24"/>
        </w:rPr>
        <w:t>_____________________________________________</w:t>
      </w:r>
    </w:p>
    <w:p w:rsidR="000D273D" w:rsidRPr="000D273D" w:rsidRDefault="000D273D" w:rsidP="000D273D">
      <w:pPr>
        <w:ind w:firstLine="567"/>
        <w:jc w:val="right"/>
        <w:rPr>
          <w:color w:val="000000"/>
          <w:sz w:val="24"/>
          <w:szCs w:val="24"/>
        </w:rPr>
      </w:pPr>
      <w:proofErr w:type="gramStart"/>
      <w:r w:rsidRPr="000D273D">
        <w:rPr>
          <w:color w:val="000000"/>
          <w:sz w:val="24"/>
          <w:szCs w:val="24"/>
        </w:rPr>
        <w:t>(наименование организации, юридический адрес,</w:t>
      </w:r>
      <w:proofErr w:type="gramEnd"/>
    </w:p>
    <w:p w:rsidR="000D273D" w:rsidRPr="000D273D" w:rsidRDefault="000D273D" w:rsidP="000D273D">
      <w:pPr>
        <w:ind w:firstLine="567"/>
        <w:jc w:val="right"/>
        <w:rPr>
          <w:color w:val="000000"/>
          <w:sz w:val="24"/>
          <w:szCs w:val="24"/>
        </w:rPr>
      </w:pPr>
      <w:r w:rsidRPr="000D273D">
        <w:rPr>
          <w:color w:val="000000"/>
          <w:sz w:val="24"/>
          <w:szCs w:val="24"/>
        </w:rPr>
        <w:t>_____________________________________________</w:t>
      </w:r>
    </w:p>
    <w:p w:rsidR="000D273D" w:rsidRPr="000D273D" w:rsidRDefault="000D273D" w:rsidP="000D273D">
      <w:pPr>
        <w:ind w:firstLine="567"/>
        <w:jc w:val="right"/>
        <w:rPr>
          <w:color w:val="000000"/>
          <w:sz w:val="24"/>
          <w:szCs w:val="24"/>
        </w:rPr>
      </w:pPr>
      <w:r w:rsidRPr="000D273D">
        <w:rPr>
          <w:color w:val="000000"/>
          <w:sz w:val="24"/>
          <w:szCs w:val="24"/>
        </w:rPr>
        <w:t>реквизиты (ИНН, ОГРН) - для юридических лиц, Ф.И.О.,</w:t>
      </w:r>
    </w:p>
    <w:p w:rsidR="000D273D" w:rsidRPr="000D273D" w:rsidRDefault="000D273D" w:rsidP="000D273D">
      <w:pPr>
        <w:ind w:firstLine="567"/>
        <w:jc w:val="right"/>
        <w:rPr>
          <w:color w:val="000000"/>
          <w:sz w:val="24"/>
          <w:szCs w:val="24"/>
        </w:rPr>
      </w:pPr>
      <w:r w:rsidRPr="000D273D">
        <w:rPr>
          <w:color w:val="000000"/>
          <w:sz w:val="24"/>
          <w:szCs w:val="24"/>
        </w:rPr>
        <w:t>_____________________________________________</w:t>
      </w:r>
    </w:p>
    <w:p w:rsidR="000D273D" w:rsidRPr="000D273D" w:rsidRDefault="000D273D" w:rsidP="000D273D">
      <w:pPr>
        <w:ind w:firstLine="567"/>
        <w:jc w:val="right"/>
        <w:rPr>
          <w:color w:val="000000"/>
          <w:sz w:val="24"/>
          <w:szCs w:val="24"/>
        </w:rPr>
      </w:pPr>
      <w:r w:rsidRPr="000D273D">
        <w:rPr>
          <w:color w:val="000000"/>
          <w:sz w:val="24"/>
          <w:szCs w:val="24"/>
        </w:rPr>
        <w:lastRenderedPageBreak/>
        <w:t>данные документа, удостоверяющего личность,</w:t>
      </w:r>
    </w:p>
    <w:p w:rsidR="000D273D" w:rsidRPr="000D273D" w:rsidRDefault="000D273D" w:rsidP="000D273D">
      <w:pPr>
        <w:ind w:firstLine="567"/>
        <w:jc w:val="right"/>
        <w:rPr>
          <w:color w:val="000000"/>
          <w:sz w:val="24"/>
          <w:szCs w:val="24"/>
        </w:rPr>
      </w:pPr>
      <w:r w:rsidRPr="000D273D">
        <w:rPr>
          <w:color w:val="000000"/>
          <w:sz w:val="24"/>
          <w:szCs w:val="24"/>
        </w:rPr>
        <w:t>_____________________________________________</w:t>
      </w:r>
    </w:p>
    <w:p w:rsidR="000D273D" w:rsidRPr="000D273D" w:rsidRDefault="000D273D" w:rsidP="000D273D">
      <w:pPr>
        <w:ind w:firstLine="567"/>
        <w:jc w:val="right"/>
        <w:rPr>
          <w:color w:val="000000"/>
          <w:sz w:val="24"/>
          <w:szCs w:val="24"/>
        </w:rPr>
      </w:pPr>
      <w:r w:rsidRPr="000D273D">
        <w:rPr>
          <w:color w:val="000000"/>
          <w:sz w:val="24"/>
          <w:szCs w:val="24"/>
        </w:rPr>
        <w:t>место жительства - для физических лиц)</w:t>
      </w:r>
    </w:p>
    <w:p w:rsidR="000D273D" w:rsidRPr="000D273D" w:rsidRDefault="000D273D" w:rsidP="000D273D">
      <w:pPr>
        <w:ind w:firstLine="567"/>
        <w:jc w:val="right"/>
        <w:rPr>
          <w:color w:val="000000"/>
          <w:sz w:val="24"/>
          <w:szCs w:val="24"/>
        </w:rPr>
      </w:pPr>
      <w:r w:rsidRPr="000D273D">
        <w:rPr>
          <w:color w:val="000000"/>
          <w:sz w:val="24"/>
          <w:szCs w:val="24"/>
        </w:rPr>
        <w:t>_____________________________________________</w:t>
      </w:r>
    </w:p>
    <w:p w:rsidR="000D273D" w:rsidRPr="000D273D" w:rsidRDefault="000D273D" w:rsidP="000D273D">
      <w:pPr>
        <w:ind w:firstLine="567"/>
        <w:jc w:val="right"/>
        <w:rPr>
          <w:color w:val="000000"/>
          <w:sz w:val="24"/>
          <w:szCs w:val="24"/>
        </w:rPr>
      </w:pPr>
      <w:proofErr w:type="gramStart"/>
      <w:r w:rsidRPr="000D273D">
        <w:rPr>
          <w:color w:val="000000"/>
          <w:sz w:val="24"/>
          <w:szCs w:val="24"/>
        </w:rPr>
        <w:t>(телефон, факс, адрес электронной почты</w:t>
      </w:r>
      <w:proofErr w:type="gramEnd"/>
    </w:p>
    <w:p w:rsidR="000D273D" w:rsidRPr="000D273D" w:rsidRDefault="000D273D" w:rsidP="000D273D">
      <w:pPr>
        <w:ind w:firstLine="567"/>
        <w:jc w:val="right"/>
        <w:rPr>
          <w:color w:val="000000"/>
          <w:sz w:val="24"/>
          <w:szCs w:val="24"/>
        </w:rPr>
      </w:pPr>
      <w:r w:rsidRPr="000D273D">
        <w:rPr>
          <w:color w:val="000000"/>
          <w:sz w:val="24"/>
          <w:szCs w:val="24"/>
        </w:rPr>
        <w:t>_____________________________________________</w:t>
      </w:r>
    </w:p>
    <w:p w:rsidR="000D273D" w:rsidRPr="000D273D" w:rsidRDefault="000D273D" w:rsidP="000D273D">
      <w:pPr>
        <w:ind w:firstLine="567"/>
        <w:jc w:val="right"/>
        <w:rPr>
          <w:color w:val="000000"/>
          <w:sz w:val="24"/>
          <w:szCs w:val="24"/>
        </w:rPr>
      </w:pPr>
      <w:r w:rsidRPr="000D273D">
        <w:rPr>
          <w:color w:val="000000"/>
          <w:sz w:val="24"/>
          <w:szCs w:val="24"/>
        </w:rPr>
        <w:t>указываются по желанию заявителя)</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center"/>
        <w:outlineLvl w:val="1"/>
        <w:rPr>
          <w:b/>
          <w:bCs/>
          <w:color w:val="000000"/>
          <w:sz w:val="24"/>
          <w:szCs w:val="24"/>
        </w:rPr>
      </w:pPr>
      <w:bookmarkStart w:id="5" w:name="P477"/>
      <w:bookmarkEnd w:id="5"/>
      <w:r w:rsidRPr="000D273D">
        <w:rPr>
          <w:b/>
          <w:bCs/>
          <w:color w:val="000000"/>
          <w:sz w:val="24"/>
          <w:szCs w:val="24"/>
        </w:rPr>
        <w:t>Уведомление о переходе прав на земельные участки, права пользования недрами, об образовании земельного участка</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В соответствии со статьей 51 Градостроительного кодекса Российской Федерации на основании реквизитов:</w:t>
      </w:r>
    </w:p>
    <w:p w:rsidR="000D273D" w:rsidRPr="000D273D" w:rsidRDefault="000D273D" w:rsidP="000D273D">
      <w:pPr>
        <w:ind w:firstLine="567"/>
        <w:jc w:val="both"/>
        <w:rPr>
          <w:color w:val="000000"/>
          <w:sz w:val="24"/>
          <w:szCs w:val="24"/>
        </w:rPr>
      </w:pPr>
      <w:r w:rsidRPr="000D273D">
        <w:rPr>
          <w:color w:val="000000"/>
          <w:sz w:val="24"/>
          <w:szCs w:val="24"/>
        </w:rPr>
        <w:t>1) ________________________________________________________</w:t>
      </w:r>
    </w:p>
    <w:p w:rsidR="000D273D" w:rsidRPr="000D273D" w:rsidRDefault="000D273D" w:rsidP="000D273D">
      <w:pPr>
        <w:ind w:firstLine="567"/>
        <w:jc w:val="both"/>
        <w:rPr>
          <w:color w:val="000000"/>
          <w:sz w:val="24"/>
          <w:szCs w:val="24"/>
        </w:rPr>
      </w:pPr>
      <w:r w:rsidRPr="000D273D">
        <w:rPr>
          <w:color w:val="000000"/>
          <w:sz w:val="24"/>
          <w:szCs w:val="24"/>
        </w:rPr>
        <w:t>правоустанавливающих документов на земельные участки в случае, указанном в части 21.5 статьи 51 Градостроительного кодекса Российской Федерации;</w:t>
      </w:r>
    </w:p>
    <w:p w:rsidR="000D273D" w:rsidRPr="000D273D" w:rsidRDefault="000D273D" w:rsidP="000D273D">
      <w:pPr>
        <w:ind w:firstLine="567"/>
        <w:jc w:val="both"/>
        <w:rPr>
          <w:color w:val="000000"/>
          <w:sz w:val="24"/>
          <w:szCs w:val="24"/>
        </w:rPr>
      </w:pPr>
      <w:r w:rsidRPr="000D273D">
        <w:rPr>
          <w:color w:val="000000"/>
          <w:sz w:val="24"/>
          <w:szCs w:val="24"/>
        </w:rPr>
        <w:t>2) ________________________________________________________</w:t>
      </w:r>
    </w:p>
    <w:p w:rsidR="000D273D" w:rsidRPr="000D273D" w:rsidRDefault="000D273D" w:rsidP="000D273D">
      <w:pPr>
        <w:ind w:firstLine="567"/>
        <w:jc w:val="both"/>
        <w:rPr>
          <w:color w:val="000000"/>
          <w:sz w:val="24"/>
          <w:szCs w:val="24"/>
        </w:rPr>
      </w:pPr>
      <w:r w:rsidRPr="000D273D">
        <w:rPr>
          <w:color w:val="000000"/>
          <w:sz w:val="24"/>
          <w:szCs w:val="24"/>
        </w:rPr>
        <w:t>решения об образовании земельных участков в случаях, предусмотренных частями 21.6 и 21.7 статьи 51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0D273D" w:rsidRPr="000D273D" w:rsidRDefault="000D273D" w:rsidP="000D273D">
      <w:pPr>
        <w:ind w:firstLine="567"/>
        <w:jc w:val="both"/>
        <w:rPr>
          <w:color w:val="000000"/>
          <w:sz w:val="24"/>
          <w:szCs w:val="24"/>
        </w:rPr>
      </w:pPr>
      <w:r w:rsidRPr="000D273D">
        <w:rPr>
          <w:color w:val="000000"/>
          <w:sz w:val="24"/>
          <w:szCs w:val="24"/>
        </w:rPr>
        <w:t>3) ________________________________________________________</w:t>
      </w:r>
    </w:p>
    <w:p w:rsidR="000D273D" w:rsidRPr="000D273D" w:rsidRDefault="000D273D" w:rsidP="000D273D">
      <w:pPr>
        <w:ind w:firstLine="567"/>
        <w:jc w:val="both"/>
        <w:rPr>
          <w:color w:val="000000"/>
          <w:sz w:val="24"/>
          <w:szCs w:val="24"/>
        </w:rPr>
      </w:pPr>
      <w:r w:rsidRPr="000D273D">
        <w:rPr>
          <w:color w:val="000000"/>
          <w:sz w:val="24"/>
          <w:szCs w:val="24"/>
        </w:rPr>
        <w:t>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Градостроительного кодекса Российской Федерации;</w:t>
      </w:r>
    </w:p>
    <w:p w:rsidR="000D273D" w:rsidRPr="000D273D" w:rsidRDefault="000D273D" w:rsidP="000D273D">
      <w:pPr>
        <w:ind w:firstLine="567"/>
        <w:jc w:val="both"/>
        <w:rPr>
          <w:color w:val="000000"/>
          <w:sz w:val="24"/>
          <w:szCs w:val="24"/>
        </w:rPr>
      </w:pPr>
      <w:r w:rsidRPr="000D273D">
        <w:rPr>
          <w:color w:val="000000"/>
          <w:sz w:val="24"/>
          <w:szCs w:val="24"/>
        </w:rPr>
        <w:t>4) _______________________________________________________</w:t>
      </w:r>
    </w:p>
    <w:p w:rsidR="000D273D" w:rsidRPr="000D273D" w:rsidRDefault="000D273D" w:rsidP="000D273D">
      <w:pPr>
        <w:ind w:firstLine="567"/>
        <w:jc w:val="both"/>
        <w:rPr>
          <w:color w:val="000000"/>
          <w:sz w:val="24"/>
          <w:szCs w:val="24"/>
        </w:rPr>
      </w:pPr>
      <w:r w:rsidRPr="000D273D">
        <w:rPr>
          <w:color w:val="000000"/>
          <w:sz w:val="24"/>
          <w:szCs w:val="24"/>
        </w:rPr>
        <w:t>решения о предоставлении права пользования недрами и решения о переоформлении лицензии на право пользования недрами в случае, предусмотренном частью 21.9 статьи 51 Градостроительного кодекса Российской Федерации.</w:t>
      </w:r>
    </w:p>
    <w:p w:rsidR="000D273D" w:rsidRPr="000D273D" w:rsidRDefault="000D273D" w:rsidP="000D273D">
      <w:pPr>
        <w:ind w:firstLine="567"/>
        <w:jc w:val="center"/>
        <w:rPr>
          <w:color w:val="000000"/>
          <w:sz w:val="24"/>
          <w:szCs w:val="24"/>
        </w:rPr>
      </w:pPr>
      <w:r w:rsidRPr="000D273D">
        <w:rPr>
          <w:color w:val="000000"/>
          <w:sz w:val="24"/>
          <w:szCs w:val="24"/>
        </w:rPr>
        <w:t>(Выбрать одно из оснований)</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Прошу внести изменения в разрешение на строительство ____________________________________________________________________________________</w:t>
      </w:r>
    </w:p>
    <w:p w:rsidR="000D273D" w:rsidRPr="000D273D" w:rsidRDefault="000D273D" w:rsidP="000D273D">
      <w:pPr>
        <w:ind w:firstLine="567"/>
        <w:jc w:val="center"/>
        <w:rPr>
          <w:color w:val="000000"/>
          <w:sz w:val="24"/>
          <w:szCs w:val="24"/>
        </w:rPr>
      </w:pPr>
      <w:r w:rsidRPr="000D273D">
        <w:rPr>
          <w:color w:val="000000"/>
          <w:sz w:val="24"/>
          <w:szCs w:val="24"/>
        </w:rPr>
        <w:t>(реквизиты разрешения на строительство)</w:t>
      </w:r>
    </w:p>
    <w:p w:rsidR="000D273D" w:rsidRPr="000D273D" w:rsidRDefault="000D273D" w:rsidP="000D273D">
      <w:pPr>
        <w:ind w:firstLine="567"/>
        <w:jc w:val="both"/>
        <w:rPr>
          <w:color w:val="000000"/>
          <w:sz w:val="24"/>
          <w:szCs w:val="24"/>
        </w:rPr>
      </w:pPr>
      <w:r w:rsidRPr="000D273D">
        <w:rPr>
          <w:color w:val="000000"/>
          <w:sz w:val="24"/>
          <w:szCs w:val="24"/>
        </w:rPr>
        <w:t>______________________________________________________________________________________________________________________________________</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объекта капитального строительства</w:t>
      </w:r>
    </w:p>
    <w:p w:rsidR="000D273D" w:rsidRPr="000D273D" w:rsidRDefault="000D273D" w:rsidP="000D273D">
      <w:pPr>
        <w:ind w:firstLine="567"/>
        <w:jc w:val="both"/>
        <w:rPr>
          <w:color w:val="000000"/>
          <w:sz w:val="24"/>
          <w:szCs w:val="24"/>
        </w:rPr>
      </w:pPr>
      <w:r w:rsidRPr="000D273D">
        <w:rPr>
          <w:color w:val="000000"/>
          <w:sz w:val="24"/>
          <w:szCs w:val="24"/>
        </w:rPr>
        <w:t>______________________________________________________________________________________________________________________________________</w:t>
      </w:r>
    </w:p>
    <w:p w:rsidR="000D273D" w:rsidRPr="000D273D" w:rsidRDefault="000D273D" w:rsidP="000D273D">
      <w:pPr>
        <w:ind w:firstLine="567"/>
        <w:jc w:val="center"/>
        <w:rPr>
          <w:color w:val="000000"/>
          <w:sz w:val="24"/>
          <w:szCs w:val="24"/>
        </w:rPr>
      </w:pPr>
      <w:r w:rsidRPr="000D273D">
        <w:rPr>
          <w:color w:val="000000"/>
          <w:sz w:val="24"/>
          <w:szCs w:val="24"/>
        </w:rPr>
        <w:t>(наименование объекта согласно проекту)</w:t>
      </w:r>
    </w:p>
    <w:p w:rsidR="000D273D" w:rsidRPr="000D273D" w:rsidRDefault="000D273D" w:rsidP="000D273D">
      <w:pPr>
        <w:ind w:firstLine="567"/>
        <w:jc w:val="both"/>
        <w:rPr>
          <w:color w:val="000000"/>
          <w:sz w:val="24"/>
          <w:szCs w:val="24"/>
        </w:rPr>
      </w:pPr>
      <w:r w:rsidRPr="000D273D">
        <w:rPr>
          <w:color w:val="000000"/>
          <w:sz w:val="24"/>
          <w:szCs w:val="24"/>
        </w:rPr>
        <w:t>по адресу:_________________________</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Информацию о результатах предоставления муниципальной услуги прошу направить</w:t>
      </w:r>
    </w:p>
    <w:p w:rsidR="000D273D" w:rsidRPr="000D273D" w:rsidRDefault="000D273D" w:rsidP="000D273D">
      <w:pPr>
        <w:ind w:firstLine="567"/>
        <w:jc w:val="both"/>
        <w:rPr>
          <w:color w:val="000000"/>
          <w:sz w:val="24"/>
          <w:szCs w:val="24"/>
        </w:rPr>
      </w:pPr>
      <w:r w:rsidRPr="000D273D">
        <w:rPr>
          <w:color w:val="000000"/>
          <w:sz w:val="24"/>
          <w:szCs w:val="24"/>
        </w:rPr>
        <w:t>______________________________________________________________________________________________________________________________________</w:t>
      </w:r>
    </w:p>
    <w:p w:rsidR="000D273D" w:rsidRPr="000D273D" w:rsidRDefault="000D273D" w:rsidP="000D273D">
      <w:pPr>
        <w:ind w:firstLine="567"/>
        <w:jc w:val="center"/>
        <w:rPr>
          <w:color w:val="000000"/>
          <w:sz w:val="24"/>
          <w:szCs w:val="24"/>
        </w:rPr>
      </w:pPr>
      <w:r w:rsidRPr="000D273D">
        <w:rPr>
          <w:color w:val="000000"/>
          <w:sz w:val="24"/>
          <w:szCs w:val="24"/>
        </w:rPr>
        <w:t>(указать способ направления)</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lastRenderedPageBreak/>
        <w:t>Дата _____________</w:t>
      </w:r>
    </w:p>
    <w:p w:rsidR="000D273D" w:rsidRPr="000D273D" w:rsidRDefault="000D273D" w:rsidP="000D273D">
      <w:pPr>
        <w:ind w:firstLine="567"/>
        <w:jc w:val="both"/>
        <w:rPr>
          <w:color w:val="000000"/>
          <w:sz w:val="24"/>
          <w:szCs w:val="24"/>
        </w:rPr>
      </w:pPr>
      <w:r w:rsidRPr="000D273D">
        <w:rPr>
          <w:color w:val="000000"/>
          <w:sz w:val="24"/>
          <w:szCs w:val="24"/>
        </w:rPr>
        <w:t>__________________</w:t>
      </w:r>
    </w:p>
    <w:p w:rsidR="000D273D" w:rsidRPr="000D273D" w:rsidRDefault="000D273D" w:rsidP="000D273D">
      <w:pPr>
        <w:ind w:firstLine="567"/>
        <w:jc w:val="both"/>
        <w:rPr>
          <w:color w:val="000000"/>
          <w:sz w:val="24"/>
          <w:szCs w:val="24"/>
        </w:rPr>
      </w:pPr>
      <w:r w:rsidRPr="000D273D">
        <w:rPr>
          <w:color w:val="000000"/>
          <w:sz w:val="24"/>
          <w:szCs w:val="24"/>
        </w:rPr>
        <w:t>(подпись заявителя) _______________________________________________________________________________________________ (расшифровка подписи)</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Подпись должностного лица, уполномоченного на прием документов,</w:t>
      </w:r>
    </w:p>
    <w:p w:rsidR="000D273D" w:rsidRPr="000D273D" w:rsidRDefault="000D273D" w:rsidP="000D273D">
      <w:pPr>
        <w:ind w:firstLine="567"/>
        <w:jc w:val="both"/>
        <w:rPr>
          <w:color w:val="000000"/>
          <w:sz w:val="24"/>
          <w:szCs w:val="24"/>
        </w:rPr>
      </w:pPr>
      <w:r w:rsidRPr="000D273D">
        <w:rPr>
          <w:color w:val="000000"/>
          <w:sz w:val="24"/>
          <w:szCs w:val="24"/>
        </w:rPr>
        <w:t>________________________________</w:t>
      </w:r>
    </w:p>
    <w:p w:rsidR="000D273D" w:rsidRPr="000D273D" w:rsidRDefault="000D273D" w:rsidP="000D273D">
      <w:pPr>
        <w:ind w:firstLine="567"/>
        <w:jc w:val="both"/>
        <w:rPr>
          <w:color w:val="000000"/>
          <w:sz w:val="24"/>
          <w:szCs w:val="24"/>
        </w:rPr>
      </w:pPr>
      <w:r w:rsidRPr="000D273D">
        <w:rPr>
          <w:color w:val="000000"/>
          <w:sz w:val="24"/>
          <w:szCs w:val="24"/>
        </w:rPr>
        <w:t>/ФИО/</w:t>
      </w:r>
    </w:p>
    <w:p w:rsidR="000D273D" w:rsidRPr="000D273D" w:rsidRDefault="000D273D" w:rsidP="000D273D">
      <w:pPr>
        <w:ind w:firstLine="567"/>
        <w:jc w:val="both"/>
        <w:rPr>
          <w:color w:val="000000"/>
          <w:sz w:val="24"/>
          <w:szCs w:val="24"/>
        </w:rPr>
      </w:pPr>
      <w:r w:rsidRPr="000D273D">
        <w:rPr>
          <w:color w:val="000000"/>
          <w:sz w:val="24"/>
          <w:szCs w:val="24"/>
        </w:rPr>
        <w:t xml:space="preserve">Дата _____________ </w:t>
      </w:r>
      <w:proofErr w:type="spellStart"/>
      <w:r w:rsidRPr="000D273D">
        <w:rPr>
          <w:color w:val="000000"/>
          <w:sz w:val="24"/>
          <w:szCs w:val="24"/>
        </w:rPr>
        <w:t>вх</w:t>
      </w:r>
      <w:proofErr w:type="spellEnd"/>
      <w:r w:rsidRPr="000D273D">
        <w:rPr>
          <w:color w:val="000000"/>
          <w:sz w:val="24"/>
          <w:szCs w:val="24"/>
        </w:rPr>
        <w:t>. № ________</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right"/>
        <w:rPr>
          <w:color w:val="000000"/>
          <w:sz w:val="24"/>
          <w:szCs w:val="24"/>
        </w:rPr>
      </w:pPr>
      <w:r w:rsidRPr="000D273D">
        <w:rPr>
          <w:color w:val="000000"/>
          <w:sz w:val="24"/>
          <w:szCs w:val="24"/>
        </w:rPr>
        <w:t>Приложение 5</w:t>
      </w:r>
    </w:p>
    <w:p w:rsidR="000D273D" w:rsidRPr="000D273D" w:rsidRDefault="000D273D" w:rsidP="000D273D">
      <w:pPr>
        <w:ind w:firstLine="567"/>
        <w:jc w:val="right"/>
        <w:rPr>
          <w:color w:val="000000"/>
          <w:sz w:val="24"/>
          <w:szCs w:val="24"/>
        </w:rPr>
      </w:pPr>
      <w:r w:rsidRPr="000D273D">
        <w:rPr>
          <w:color w:val="000000"/>
          <w:sz w:val="24"/>
          <w:szCs w:val="24"/>
        </w:rPr>
        <w:t>к административному регламенту</w:t>
      </w:r>
    </w:p>
    <w:p w:rsidR="000D273D" w:rsidRPr="000D273D" w:rsidRDefault="000D273D" w:rsidP="000D273D">
      <w:pPr>
        <w:ind w:firstLine="567"/>
        <w:jc w:val="right"/>
        <w:rPr>
          <w:color w:val="000000"/>
          <w:sz w:val="24"/>
          <w:szCs w:val="24"/>
        </w:rPr>
      </w:pPr>
      <w:r w:rsidRPr="000D273D">
        <w:rPr>
          <w:color w:val="000000"/>
          <w:sz w:val="24"/>
          <w:szCs w:val="24"/>
        </w:rPr>
        <w:t>по представлению</w:t>
      </w:r>
    </w:p>
    <w:p w:rsidR="000D273D" w:rsidRPr="000D273D" w:rsidRDefault="000D273D" w:rsidP="000D273D">
      <w:pPr>
        <w:ind w:firstLine="567"/>
        <w:jc w:val="right"/>
        <w:rPr>
          <w:color w:val="000000"/>
          <w:sz w:val="24"/>
          <w:szCs w:val="24"/>
        </w:rPr>
      </w:pPr>
      <w:r w:rsidRPr="000D273D">
        <w:rPr>
          <w:color w:val="000000"/>
          <w:sz w:val="24"/>
          <w:szCs w:val="24"/>
        </w:rPr>
        <w:t>муниципальной услуги</w:t>
      </w:r>
    </w:p>
    <w:p w:rsidR="000D273D" w:rsidRPr="000D273D" w:rsidRDefault="000D273D" w:rsidP="000D273D">
      <w:pPr>
        <w:ind w:firstLine="567"/>
        <w:jc w:val="right"/>
        <w:rPr>
          <w:color w:val="000000"/>
          <w:sz w:val="24"/>
          <w:szCs w:val="24"/>
        </w:rPr>
      </w:pPr>
      <w:r w:rsidRPr="000D273D">
        <w:rPr>
          <w:color w:val="000000"/>
          <w:sz w:val="24"/>
          <w:szCs w:val="24"/>
        </w:rPr>
        <w:t>«Выдача разрешения на строительство объекта</w:t>
      </w:r>
    </w:p>
    <w:p w:rsidR="000D273D" w:rsidRPr="000D273D" w:rsidRDefault="000D273D" w:rsidP="000D273D">
      <w:pPr>
        <w:ind w:firstLine="567"/>
        <w:jc w:val="right"/>
        <w:rPr>
          <w:color w:val="000000"/>
          <w:sz w:val="24"/>
          <w:szCs w:val="24"/>
        </w:rPr>
      </w:pPr>
      <w:proofErr w:type="gramStart"/>
      <w:r w:rsidRPr="000D273D">
        <w:rPr>
          <w:color w:val="000000"/>
          <w:sz w:val="24"/>
          <w:szCs w:val="24"/>
        </w:rPr>
        <w:t>капитального строительства (в том числе внесение</w:t>
      </w:r>
      <w:proofErr w:type="gramEnd"/>
    </w:p>
    <w:p w:rsidR="000D273D" w:rsidRPr="000D273D" w:rsidRDefault="000D273D" w:rsidP="000D273D">
      <w:pPr>
        <w:ind w:firstLine="567"/>
        <w:jc w:val="right"/>
        <w:rPr>
          <w:color w:val="000000"/>
          <w:sz w:val="24"/>
          <w:szCs w:val="24"/>
        </w:rPr>
      </w:pPr>
      <w:r w:rsidRPr="000D273D">
        <w:rPr>
          <w:color w:val="000000"/>
          <w:sz w:val="24"/>
          <w:szCs w:val="24"/>
        </w:rPr>
        <w:t>изменений в разрешение на строительство объекта</w:t>
      </w:r>
    </w:p>
    <w:p w:rsidR="000D273D" w:rsidRPr="000D273D" w:rsidRDefault="000D273D" w:rsidP="000D273D">
      <w:pPr>
        <w:ind w:firstLine="567"/>
        <w:jc w:val="right"/>
        <w:rPr>
          <w:color w:val="000000"/>
          <w:sz w:val="24"/>
          <w:szCs w:val="24"/>
        </w:rPr>
      </w:pPr>
      <w:r w:rsidRPr="000D273D">
        <w:rPr>
          <w:color w:val="000000"/>
          <w:sz w:val="24"/>
          <w:szCs w:val="24"/>
        </w:rPr>
        <w:t>капитального строительства и внесение</w:t>
      </w:r>
    </w:p>
    <w:p w:rsidR="000D273D" w:rsidRPr="000D273D" w:rsidRDefault="000D273D" w:rsidP="000D273D">
      <w:pPr>
        <w:ind w:firstLine="567"/>
        <w:jc w:val="right"/>
        <w:rPr>
          <w:color w:val="000000"/>
          <w:sz w:val="24"/>
          <w:szCs w:val="24"/>
        </w:rPr>
      </w:pPr>
      <w:r w:rsidRPr="000D273D">
        <w:rPr>
          <w:color w:val="000000"/>
          <w:sz w:val="24"/>
          <w:szCs w:val="24"/>
        </w:rPr>
        <w:t>изменений в разрешение на строительство</w:t>
      </w:r>
    </w:p>
    <w:p w:rsidR="000D273D" w:rsidRPr="000D273D" w:rsidRDefault="000D273D" w:rsidP="000D273D">
      <w:pPr>
        <w:ind w:firstLine="567"/>
        <w:jc w:val="right"/>
        <w:rPr>
          <w:color w:val="000000"/>
          <w:sz w:val="24"/>
          <w:szCs w:val="24"/>
        </w:rPr>
      </w:pPr>
      <w:r w:rsidRPr="000D273D">
        <w:rPr>
          <w:color w:val="000000"/>
          <w:sz w:val="24"/>
          <w:szCs w:val="24"/>
        </w:rPr>
        <w:t>объекта капитального строительства</w:t>
      </w:r>
    </w:p>
    <w:p w:rsidR="000D273D" w:rsidRPr="000D273D" w:rsidRDefault="000D273D" w:rsidP="000D273D">
      <w:pPr>
        <w:ind w:firstLine="567"/>
        <w:jc w:val="right"/>
        <w:rPr>
          <w:color w:val="000000"/>
          <w:sz w:val="24"/>
          <w:szCs w:val="24"/>
        </w:rPr>
      </w:pPr>
      <w:r w:rsidRPr="000D273D">
        <w:rPr>
          <w:color w:val="000000"/>
          <w:sz w:val="24"/>
          <w:szCs w:val="24"/>
        </w:rPr>
        <w:t>в связи с продлением срока</w:t>
      </w:r>
    </w:p>
    <w:p w:rsidR="000D273D" w:rsidRPr="000D273D" w:rsidRDefault="000D273D" w:rsidP="000D273D">
      <w:pPr>
        <w:ind w:firstLine="567"/>
        <w:jc w:val="right"/>
        <w:rPr>
          <w:color w:val="000000"/>
          <w:sz w:val="24"/>
          <w:szCs w:val="24"/>
        </w:rPr>
      </w:pPr>
      <w:r w:rsidRPr="000D273D">
        <w:rPr>
          <w:color w:val="000000"/>
          <w:sz w:val="24"/>
          <w:szCs w:val="24"/>
        </w:rPr>
        <w:t>действия такого разрешения)»</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center"/>
        <w:rPr>
          <w:color w:val="000000"/>
          <w:sz w:val="24"/>
          <w:szCs w:val="24"/>
        </w:rPr>
      </w:pPr>
      <w:r w:rsidRPr="000D273D">
        <w:rPr>
          <w:color w:val="000000"/>
          <w:sz w:val="24"/>
          <w:szCs w:val="24"/>
        </w:rPr>
        <w:t>Форма</w:t>
      </w:r>
    </w:p>
    <w:p w:rsidR="000D273D" w:rsidRPr="000D273D" w:rsidRDefault="000D273D" w:rsidP="000D273D">
      <w:pPr>
        <w:ind w:firstLine="567"/>
        <w:jc w:val="center"/>
        <w:rPr>
          <w:color w:val="000000"/>
          <w:sz w:val="24"/>
          <w:szCs w:val="24"/>
        </w:rPr>
      </w:pPr>
      <w:r w:rsidRPr="000D273D">
        <w:rPr>
          <w:color w:val="000000"/>
          <w:sz w:val="24"/>
          <w:szCs w:val="24"/>
        </w:rPr>
        <w:t xml:space="preserve">заявления </w:t>
      </w:r>
      <w:proofErr w:type="gramStart"/>
      <w:r w:rsidRPr="000D273D">
        <w:rPr>
          <w:color w:val="000000"/>
          <w:sz w:val="24"/>
          <w:szCs w:val="24"/>
        </w:rPr>
        <w:t>для</w:t>
      </w:r>
      <w:proofErr w:type="gramEnd"/>
      <w:r w:rsidRPr="000D273D">
        <w:rPr>
          <w:color w:val="000000"/>
          <w:sz w:val="24"/>
          <w:szCs w:val="24"/>
        </w:rPr>
        <w:t xml:space="preserve"> </w:t>
      </w:r>
      <w:proofErr w:type="gramStart"/>
      <w:r w:rsidRPr="000D273D">
        <w:rPr>
          <w:color w:val="000000"/>
          <w:sz w:val="24"/>
          <w:szCs w:val="24"/>
        </w:rPr>
        <w:t>внесение</w:t>
      </w:r>
      <w:proofErr w:type="gramEnd"/>
      <w:r w:rsidRPr="000D273D">
        <w:rPr>
          <w:color w:val="000000"/>
          <w:sz w:val="24"/>
          <w:szCs w:val="24"/>
        </w:rPr>
        <w:t xml:space="preserve"> изменений в разрешение на строительство</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right"/>
        <w:rPr>
          <w:color w:val="000000"/>
          <w:sz w:val="24"/>
          <w:szCs w:val="24"/>
        </w:rPr>
      </w:pPr>
      <w:r w:rsidRPr="000D273D">
        <w:rPr>
          <w:color w:val="000000"/>
          <w:sz w:val="24"/>
          <w:szCs w:val="24"/>
        </w:rPr>
        <w:t>В ____________________________________________</w:t>
      </w:r>
    </w:p>
    <w:p w:rsidR="000D273D" w:rsidRPr="000D273D" w:rsidRDefault="000D273D" w:rsidP="000D273D">
      <w:pPr>
        <w:ind w:firstLine="567"/>
        <w:jc w:val="right"/>
        <w:rPr>
          <w:color w:val="000000"/>
          <w:sz w:val="24"/>
          <w:szCs w:val="24"/>
        </w:rPr>
      </w:pPr>
      <w:r w:rsidRPr="000D273D">
        <w:rPr>
          <w:color w:val="000000"/>
          <w:sz w:val="24"/>
          <w:szCs w:val="24"/>
        </w:rPr>
        <w:t>(наименование органа местного самоуправления)</w:t>
      </w:r>
    </w:p>
    <w:p w:rsidR="000D273D" w:rsidRPr="000D273D" w:rsidRDefault="000D273D" w:rsidP="000D273D">
      <w:pPr>
        <w:ind w:firstLine="567"/>
        <w:jc w:val="right"/>
        <w:rPr>
          <w:color w:val="000000"/>
          <w:sz w:val="24"/>
          <w:szCs w:val="24"/>
        </w:rPr>
      </w:pPr>
      <w:r w:rsidRPr="000D273D">
        <w:rPr>
          <w:color w:val="000000"/>
          <w:sz w:val="24"/>
          <w:szCs w:val="24"/>
        </w:rPr>
        <w:t>_____________________________________________</w:t>
      </w:r>
    </w:p>
    <w:p w:rsidR="000D273D" w:rsidRPr="000D273D" w:rsidRDefault="000D273D" w:rsidP="000D273D">
      <w:pPr>
        <w:ind w:firstLine="567"/>
        <w:jc w:val="right"/>
        <w:rPr>
          <w:color w:val="000000"/>
          <w:sz w:val="24"/>
          <w:szCs w:val="24"/>
        </w:rPr>
      </w:pPr>
      <w:r w:rsidRPr="000D273D">
        <w:rPr>
          <w:color w:val="000000"/>
          <w:sz w:val="24"/>
          <w:szCs w:val="24"/>
        </w:rPr>
        <w:t>(Ф.И.О.)</w:t>
      </w:r>
    </w:p>
    <w:p w:rsidR="000D273D" w:rsidRPr="000D273D" w:rsidRDefault="000D273D" w:rsidP="000D273D">
      <w:pPr>
        <w:ind w:firstLine="567"/>
        <w:jc w:val="right"/>
        <w:rPr>
          <w:color w:val="000000"/>
          <w:sz w:val="24"/>
          <w:szCs w:val="24"/>
        </w:rPr>
      </w:pPr>
      <w:r w:rsidRPr="000D273D">
        <w:rPr>
          <w:color w:val="000000"/>
          <w:sz w:val="24"/>
          <w:szCs w:val="24"/>
        </w:rPr>
        <w:t>_____________________________________________</w:t>
      </w:r>
    </w:p>
    <w:p w:rsidR="000D273D" w:rsidRPr="000D273D" w:rsidRDefault="000D273D" w:rsidP="000D273D">
      <w:pPr>
        <w:ind w:firstLine="567"/>
        <w:jc w:val="right"/>
        <w:rPr>
          <w:color w:val="000000"/>
          <w:sz w:val="24"/>
          <w:szCs w:val="24"/>
        </w:rPr>
      </w:pPr>
      <w:proofErr w:type="gramStart"/>
      <w:r w:rsidRPr="000D273D">
        <w:rPr>
          <w:color w:val="000000"/>
          <w:sz w:val="24"/>
          <w:szCs w:val="24"/>
        </w:rPr>
        <w:t>(наименование организации, юридический адрес,</w:t>
      </w:r>
      <w:proofErr w:type="gramEnd"/>
    </w:p>
    <w:p w:rsidR="000D273D" w:rsidRPr="000D273D" w:rsidRDefault="000D273D" w:rsidP="000D273D">
      <w:pPr>
        <w:ind w:firstLine="567"/>
        <w:jc w:val="right"/>
        <w:rPr>
          <w:color w:val="000000"/>
          <w:sz w:val="24"/>
          <w:szCs w:val="24"/>
        </w:rPr>
      </w:pPr>
      <w:r w:rsidRPr="000D273D">
        <w:rPr>
          <w:color w:val="000000"/>
          <w:sz w:val="24"/>
          <w:szCs w:val="24"/>
        </w:rPr>
        <w:t>_____________________________________________</w:t>
      </w:r>
    </w:p>
    <w:p w:rsidR="000D273D" w:rsidRPr="000D273D" w:rsidRDefault="000D273D" w:rsidP="000D273D">
      <w:pPr>
        <w:ind w:firstLine="567"/>
        <w:jc w:val="right"/>
        <w:rPr>
          <w:color w:val="000000"/>
          <w:sz w:val="24"/>
          <w:szCs w:val="24"/>
        </w:rPr>
      </w:pPr>
      <w:r w:rsidRPr="000D273D">
        <w:rPr>
          <w:color w:val="000000"/>
          <w:sz w:val="24"/>
          <w:szCs w:val="24"/>
        </w:rPr>
        <w:t>реквизиты (ИНН, ОГРН) - для юридических лиц,</w:t>
      </w:r>
    </w:p>
    <w:p w:rsidR="000D273D" w:rsidRPr="000D273D" w:rsidRDefault="000D273D" w:rsidP="000D273D">
      <w:pPr>
        <w:ind w:firstLine="567"/>
        <w:jc w:val="right"/>
        <w:rPr>
          <w:color w:val="000000"/>
          <w:sz w:val="24"/>
          <w:szCs w:val="24"/>
        </w:rPr>
      </w:pPr>
      <w:r w:rsidRPr="000D273D">
        <w:rPr>
          <w:color w:val="000000"/>
          <w:sz w:val="24"/>
          <w:szCs w:val="24"/>
        </w:rPr>
        <w:t>Ф.И.О.,</w:t>
      </w:r>
    </w:p>
    <w:p w:rsidR="000D273D" w:rsidRPr="000D273D" w:rsidRDefault="000D273D" w:rsidP="000D273D">
      <w:pPr>
        <w:ind w:firstLine="567"/>
        <w:jc w:val="right"/>
        <w:rPr>
          <w:color w:val="000000"/>
          <w:sz w:val="24"/>
          <w:szCs w:val="24"/>
        </w:rPr>
      </w:pPr>
      <w:r w:rsidRPr="000D273D">
        <w:rPr>
          <w:color w:val="000000"/>
          <w:sz w:val="24"/>
          <w:szCs w:val="24"/>
        </w:rPr>
        <w:t>_____________________________________________</w:t>
      </w:r>
    </w:p>
    <w:p w:rsidR="000D273D" w:rsidRPr="000D273D" w:rsidRDefault="000D273D" w:rsidP="000D273D">
      <w:pPr>
        <w:ind w:firstLine="567"/>
        <w:jc w:val="right"/>
        <w:rPr>
          <w:color w:val="000000"/>
          <w:sz w:val="24"/>
          <w:szCs w:val="24"/>
        </w:rPr>
      </w:pPr>
      <w:r w:rsidRPr="000D273D">
        <w:rPr>
          <w:color w:val="000000"/>
          <w:sz w:val="24"/>
          <w:szCs w:val="24"/>
        </w:rPr>
        <w:t>данные документа, удостоверяющего личность,</w:t>
      </w:r>
    </w:p>
    <w:p w:rsidR="000D273D" w:rsidRPr="000D273D" w:rsidRDefault="000D273D" w:rsidP="000D273D">
      <w:pPr>
        <w:ind w:firstLine="567"/>
        <w:jc w:val="right"/>
        <w:rPr>
          <w:color w:val="000000"/>
          <w:sz w:val="24"/>
          <w:szCs w:val="24"/>
        </w:rPr>
      </w:pPr>
      <w:r w:rsidRPr="000D273D">
        <w:rPr>
          <w:color w:val="000000"/>
          <w:sz w:val="24"/>
          <w:szCs w:val="24"/>
        </w:rPr>
        <w:t>_____________________________________________</w:t>
      </w:r>
    </w:p>
    <w:p w:rsidR="000D273D" w:rsidRPr="000D273D" w:rsidRDefault="000D273D" w:rsidP="000D273D">
      <w:pPr>
        <w:ind w:firstLine="567"/>
        <w:jc w:val="right"/>
        <w:rPr>
          <w:color w:val="000000"/>
          <w:sz w:val="24"/>
          <w:szCs w:val="24"/>
        </w:rPr>
      </w:pPr>
      <w:r w:rsidRPr="000D273D">
        <w:rPr>
          <w:color w:val="000000"/>
          <w:sz w:val="24"/>
          <w:szCs w:val="24"/>
        </w:rPr>
        <w:t>место жительства - для физических лиц)</w:t>
      </w:r>
    </w:p>
    <w:p w:rsidR="000D273D" w:rsidRPr="000D273D" w:rsidRDefault="000D273D" w:rsidP="000D273D">
      <w:pPr>
        <w:ind w:firstLine="567"/>
        <w:jc w:val="right"/>
        <w:rPr>
          <w:color w:val="000000"/>
          <w:sz w:val="24"/>
          <w:szCs w:val="24"/>
        </w:rPr>
      </w:pPr>
      <w:r w:rsidRPr="000D273D">
        <w:rPr>
          <w:color w:val="000000"/>
          <w:sz w:val="24"/>
          <w:szCs w:val="24"/>
        </w:rPr>
        <w:t>_____________________________________________</w:t>
      </w:r>
    </w:p>
    <w:p w:rsidR="000D273D" w:rsidRPr="000D273D" w:rsidRDefault="000D273D" w:rsidP="000D273D">
      <w:pPr>
        <w:ind w:firstLine="567"/>
        <w:jc w:val="right"/>
        <w:rPr>
          <w:color w:val="000000"/>
          <w:sz w:val="24"/>
          <w:szCs w:val="24"/>
        </w:rPr>
      </w:pPr>
      <w:proofErr w:type="gramStart"/>
      <w:r w:rsidRPr="000D273D">
        <w:rPr>
          <w:color w:val="000000"/>
          <w:sz w:val="24"/>
          <w:szCs w:val="24"/>
        </w:rPr>
        <w:t>(телефон, факс, адрес электронной почты</w:t>
      </w:r>
      <w:proofErr w:type="gramEnd"/>
    </w:p>
    <w:p w:rsidR="000D273D" w:rsidRPr="000D273D" w:rsidRDefault="000D273D" w:rsidP="000D273D">
      <w:pPr>
        <w:ind w:firstLine="567"/>
        <w:jc w:val="right"/>
        <w:rPr>
          <w:color w:val="000000"/>
          <w:sz w:val="24"/>
          <w:szCs w:val="24"/>
        </w:rPr>
      </w:pPr>
      <w:r w:rsidRPr="000D273D">
        <w:rPr>
          <w:color w:val="000000"/>
          <w:sz w:val="24"/>
          <w:szCs w:val="24"/>
        </w:rPr>
        <w:t>_____________________________________________</w:t>
      </w:r>
    </w:p>
    <w:p w:rsidR="000D273D" w:rsidRPr="000D273D" w:rsidRDefault="000D273D" w:rsidP="000D273D">
      <w:pPr>
        <w:ind w:firstLine="567"/>
        <w:jc w:val="right"/>
        <w:rPr>
          <w:color w:val="000000"/>
          <w:sz w:val="24"/>
          <w:szCs w:val="24"/>
        </w:rPr>
      </w:pPr>
      <w:r w:rsidRPr="000D273D">
        <w:rPr>
          <w:color w:val="000000"/>
          <w:sz w:val="24"/>
          <w:szCs w:val="24"/>
        </w:rPr>
        <w:t>указываются по желанию заявителя)</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center"/>
        <w:outlineLvl w:val="1"/>
        <w:rPr>
          <w:b/>
          <w:bCs/>
          <w:color w:val="000000"/>
          <w:sz w:val="24"/>
          <w:szCs w:val="24"/>
        </w:rPr>
      </w:pPr>
      <w:r w:rsidRPr="000D273D">
        <w:rPr>
          <w:b/>
          <w:bCs/>
          <w:color w:val="000000"/>
          <w:sz w:val="24"/>
          <w:szCs w:val="24"/>
        </w:rPr>
        <w:t>Заявление</w:t>
      </w:r>
    </w:p>
    <w:p w:rsidR="000D273D" w:rsidRPr="000D273D" w:rsidRDefault="000D273D" w:rsidP="000D273D">
      <w:pPr>
        <w:ind w:firstLine="567"/>
        <w:jc w:val="center"/>
        <w:outlineLvl w:val="1"/>
        <w:rPr>
          <w:b/>
          <w:bCs/>
          <w:color w:val="000000"/>
          <w:sz w:val="24"/>
          <w:szCs w:val="24"/>
        </w:rPr>
      </w:pPr>
      <w:r w:rsidRPr="000D273D">
        <w:rPr>
          <w:b/>
          <w:bCs/>
          <w:color w:val="000000"/>
          <w:sz w:val="24"/>
          <w:szCs w:val="24"/>
        </w:rPr>
        <w:t>о внесении изменений в разрешение на строительство</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В соответствии со статьей 51 Градостроительного кодекса Российской Федерации прошу внести изменения в разрешение на строительство _________________________________________________________________</w:t>
      </w:r>
      <w:r w:rsidRPr="000D273D">
        <w:rPr>
          <w:color w:val="000000"/>
          <w:sz w:val="24"/>
          <w:szCs w:val="24"/>
        </w:rPr>
        <w:lastRenderedPageBreak/>
        <w:t>_________________________________________________________________________</w:t>
      </w:r>
    </w:p>
    <w:p w:rsidR="000D273D" w:rsidRPr="000D273D" w:rsidRDefault="000D273D" w:rsidP="000D273D">
      <w:pPr>
        <w:ind w:firstLine="567"/>
        <w:jc w:val="both"/>
        <w:rPr>
          <w:color w:val="000000"/>
          <w:sz w:val="24"/>
          <w:szCs w:val="24"/>
        </w:rPr>
      </w:pPr>
      <w:r w:rsidRPr="000D273D">
        <w:rPr>
          <w:color w:val="000000"/>
          <w:sz w:val="24"/>
          <w:szCs w:val="24"/>
        </w:rPr>
        <w:t>объекта капитального строительства</w:t>
      </w:r>
    </w:p>
    <w:p w:rsidR="000D273D" w:rsidRPr="000D273D" w:rsidRDefault="000D273D" w:rsidP="000D273D">
      <w:pPr>
        <w:ind w:firstLine="567"/>
        <w:jc w:val="both"/>
        <w:rPr>
          <w:color w:val="000000"/>
          <w:sz w:val="24"/>
          <w:szCs w:val="24"/>
        </w:rPr>
      </w:pPr>
      <w:r w:rsidRPr="000D273D">
        <w:rPr>
          <w:color w:val="000000"/>
          <w:sz w:val="24"/>
          <w:szCs w:val="24"/>
        </w:rPr>
        <w:t>_____________________________________________________________________________________________________________________________________</w:t>
      </w:r>
    </w:p>
    <w:p w:rsidR="000D273D" w:rsidRPr="000D273D" w:rsidRDefault="000D273D" w:rsidP="000D273D">
      <w:pPr>
        <w:ind w:firstLine="567"/>
        <w:jc w:val="center"/>
        <w:rPr>
          <w:color w:val="000000"/>
          <w:sz w:val="24"/>
          <w:szCs w:val="24"/>
        </w:rPr>
      </w:pPr>
      <w:r w:rsidRPr="000D273D">
        <w:rPr>
          <w:color w:val="000000"/>
          <w:sz w:val="24"/>
          <w:szCs w:val="24"/>
        </w:rPr>
        <w:t>(наименование объекта согласно проекту)</w:t>
      </w:r>
    </w:p>
    <w:p w:rsidR="000D273D" w:rsidRPr="000D273D" w:rsidRDefault="000D273D" w:rsidP="000D273D">
      <w:pPr>
        <w:ind w:firstLine="567"/>
        <w:jc w:val="both"/>
        <w:rPr>
          <w:color w:val="000000"/>
          <w:sz w:val="24"/>
          <w:szCs w:val="24"/>
        </w:rPr>
      </w:pPr>
      <w:r w:rsidRPr="000D273D">
        <w:rPr>
          <w:color w:val="000000"/>
          <w:sz w:val="24"/>
          <w:szCs w:val="24"/>
        </w:rPr>
        <w:t>по адресу: ____________________________________________________________________________________________________________________________</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Информацию о ходе, результатах предоставления муниципальной услуги (сообщения, уведомления) прошу направить __________________________________________________________________________________________________________________________________________</w:t>
      </w:r>
    </w:p>
    <w:p w:rsidR="000D273D" w:rsidRPr="000D273D" w:rsidRDefault="000D273D" w:rsidP="000D273D">
      <w:pPr>
        <w:ind w:firstLine="567"/>
        <w:jc w:val="center"/>
        <w:rPr>
          <w:color w:val="000000"/>
          <w:sz w:val="24"/>
          <w:szCs w:val="24"/>
        </w:rPr>
      </w:pPr>
      <w:r w:rsidRPr="000D273D">
        <w:rPr>
          <w:color w:val="000000"/>
          <w:sz w:val="24"/>
          <w:szCs w:val="24"/>
        </w:rPr>
        <w:t>(указать способ направления).</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Приложение*:</w:t>
      </w:r>
    </w:p>
    <w:p w:rsidR="000D273D" w:rsidRPr="000D273D" w:rsidRDefault="000D273D" w:rsidP="000D273D">
      <w:pPr>
        <w:ind w:firstLine="567"/>
        <w:jc w:val="both"/>
        <w:rPr>
          <w:color w:val="000000"/>
          <w:sz w:val="24"/>
          <w:szCs w:val="24"/>
        </w:rPr>
      </w:pPr>
      <w:r w:rsidRPr="000D273D">
        <w:rPr>
          <w:color w:val="000000"/>
          <w:sz w:val="24"/>
          <w:szCs w:val="24"/>
        </w:rPr>
        <w:t>1….</w:t>
      </w:r>
    </w:p>
    <w:p w:rsidR="000D273D" w:rsidRPr="000D273D" w:rsidRDefault="000D273D" w:rsidP="000D273D">
      <w:pPr>
        <w:ind w:firstLine="567"/>
        <w:jc w:val="both"/>
        <w:rPr>
          <w:color w:val="000000"/>
          <w:sz w:val="24"/>
          <w:szCs w:val="24"/>
        </w:rPr>
      </w:pPr>
      <w:r w:rsidRPr="000D273D">
        <w:rPr>
          <w:color w:val="000000"/>
          <w:sz w:val="24"/>
          <w:szCs w:val="24"/>
        </w:rPr>
        <w:t>2…..</w:t>
      </w:r>
    </w:p>
    <w:p w:rsidR="000D273D" w:rsidRPr="000D273D" w:rsidRDefault="000D273D" w:rsidP="000D273D">
      <w:pPr>
        <w:ind w:firstLine="567"/>
        <w:jc w:val="both"/>
        <w:rPr>
          <w:color w:val="000000"/>
          <w:sz w:val="24"/>
          <w:szCs w:val="24"/>
        </w:rPr>
      </w:pPr>
      <w:r w:rsidRPr="000D273D">
        <w:rPr>
          <w:color w:val="000000"/>
          <w:sz w:val="24"/>
          <w:szCs w:val="24"/>
        </w:rPr>
        <w:t>….</w:t>
      </w:r>
    </w:p>
    <w:p w:rsidR="000D273D" w:rsidRPr="000D273D" w:rsidRDefault="000D273D" w:rsidP="000D273D">
      <w:pPr>
        <w:ind w:firstLine="567"/>
        <w:jc w:val="both"/>
        <w:rPr>
          <w:color w:val="000000"/>
          <w:sz w:val="24"/>
          <w:szCs w:val="24"/>
        </w:rPr>
      </w:pPr>
      <w:r w:rsidRPr="000D273D">
        <w:rPr>
          <w:color w:val="000000"/>
          <w:sz w:val="24"/>
          <w:szCs w:val="24"/>
        </w:rPr>
        <w:t>* указываются документы, прикладываемые заявителем (его представителем) к заявлению о внесении изменений в разрешение на строительство.</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Дата _____________</w:t>
      </w:r>
    </w:p>
    <w:p w:rsidR="000D273D" w:rsidRPr="000D273D" w:rsidRDefault="000D273D" w:rsidP="000D273D">
      <w:pPr>
        <w:ind w:firstLine="567"/>
        <w:jc w:val="both"/>
        <w:rPr>
          <w:color w:val="000000"/>
          <w:sz w:val="24"/>
          <w:szCs w:val="24"/>
        </w:rPr>
      </w:pPr>
      <w:r w:rsidRPr="000D273D">
        <w:rPr>
          <w:color w:val="000000"/>
          <w:sz w:val="24"/>
          <w:szCs w:val="24"/>
        </w:rPr>
        <w:t>__________________ (подпись заявителя) _____________________________________________________________________________ (расшифровка подписи)</w:t>
      </w:r>
    </w:p>
    <w:p w:rsidR="000D273D" w:rsidRPr="000D273D" w:rsidRDefault="000D273D" w:rsidP="000D273D">
      <w:pPr>
        <w:ind w:firstLine="567"/>
        <w:jc w:val="both"/>
        <w:rPr>
          <w:color w:val="000000"/>
          <w:sz w:val="24"/>
          <w:szCs w:val="24"/>
        </w:rPr>
      </w:pPr>
      <w:r w:rsidRPr="000D273D">
        <w:rPr>
          <w:color w:val="000000"/>
          <w:sz w:val="24"/>
          <w:szCs w:val="24"/>
        </w:rPr>
        <w:t>Подпись должностного лица, уполномоченного на прием документов,</w:t>
      </w:r>
    </w:p>
    <w:p w:rsidR="000D273D" w:rsidRPr="000D273D" w:rsidRDefault="000D273D" w:rsidP="000D273D">
      <w:pPr>
        <w:ind w:firstLine="567"/>
        <w:jc w:val="both"/>
        <w:rPr>
          <w:color w:val="000000"/>
          <w:sz w:val="24"/>
          <w:szCs w:val="24"/>
        </w:rPr>
      </w:pPr>
      <w:r w:rsidRPr="000D273D">
        <w:rPr>
          <w:color w:val="000000"/>
          <w:sz w:val="24"/>
          <w:szCs w:val="24"/>
        </w:rPr>
        <w:t xml:space="preserve">___________ (ФИО) Дата _____________ </w:t>
      </w:r>
      <w:proofErr w:type="spellStart"/>
      <w:r w:rsidRPr="000D273D">
        <w:rPr>
          <w:color w:val="000000"/>
          <w:sz w:val="24"/>
          <w:szCs w:val="24"/>
        </w:rPr>
        <w:t>вх</w:t>
      </w:r>
      <w:proofErr w:type="spellEnd"/>
      <w:r w:rsidRPr="000D273D">
        <w:rPr>
          <w:color w:val="000000"/>
          <w:sz w:val="24"/>
          <w:szCs w:val="24"/>
        </w:rPr>
        <w:t>. N ________</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right"/>
        <w:rPr>
          <w:color w:val="000000"/>
          <w:sz w:val="24"/>
          <w:szCs w:val="24"/>
        </w:rPr>
      </w:pPr>
    </w:p>
    <w:p w:rsidR="000D273D" w:rsidRPr="000D273D" w:rsidRDefault="000D273D" w:rsidP="000D273D">
      <w:pPr>
        <w:ind w:firstLine="567"/>
        <w:jc w:val="right"/>
        <w:rPr>
          <w:color w:val="000000"/>
          <w:sz w:val="24"/>
          <w:szCs w:val="24"/>
        </w:rPr>
      </w:pPr>
      <w:r w:rsidRPr="000D273D">
        <w:rPr>
          <w:color w:val="000000"/>
          <w:sz w:val="24"/>
          <w:szCs w:val="24"/>
        </w:rPr>
        <w:t>Приложение 6</w:t>
      </w:r>
    </w:p>
    <w:p w:rsidR="000D273D" w:rsidRPr="000D273D" w:rsidRDefault="000D273D" w:rsidP="000D273D">
      <w:pPr>
        <w:ind w:firstLine="567"/>
        <w:jc w:val="right"/>
        <w:rPr>
          <w:color w:val="000000"/>
          <w:sz w:val="24"/>
          <w:szCs w:val="24"/>
        </w:rPr>
      </w:pPr>
      <w:r w:rsidRPr="000D273D">
        <w:rPr>
          <w:color w:val="000000"/>
          <w:sz w:val="24"/>
          <w:szCs w:val="24"/>
        </w:rPr>
        <w:t>к административному регламенту</w:t>
      </w:r>
    </w:p>
    <w:p w:rsidR="000D273D" w:rsidRPr="000D273D" w:rsidRDefault="000D273D" w:rsidP="000D273D">
      <w:pPr>
        <w:ind w:firstLine="567"/>
        <w:jc w:val="right"/>
        <w:rPr>
          <w:color w:val="000000"/>
          <w:sz w:val="24"/>
          <w:szCs w:val="24"/>
        </w:rPr>
      </w:pPr>
      <w:r w:rsidRPr="000D273D">
        <w:rPr>
          <w:color w:val="000000"/>
          <w:sz w:val="24"/>
          <w:szCs w:val="24"/>
        </w:rPr>
        <w:t>по представлению</w:t>
      </w:r>
    </w:p>
    <w:p w:rsidR="000D273D" w:rsidRPr="000D273D" w:rsidRDefault="000D273D" w:rsidP="000D273D">
      <w:pPr>
        <w:ind w:firstLine="567"/>
        <w:jc w:val="right"/>
        <w:rPr>
          <w:color w:val="000000"/>
          <w:sz w:val="24"/>
          <w:szCs w:val="24"/>
        </w:rPr>
      </w:pPr>
      <w:r w:rsidRPr="000D273D">
        <w:rPr>
          <w:color w:val="000000"/>
          <w:sz w:val="24"/>
          <w:szCs w:val="24"/>
        </w:rPr>
        <w:t>муниципальной услуги</w:t>
      </w:r>
    </w:p>
    <w:p w:rsidR="000D273D" w:rsidRPr="000D273D" w:rsidRDefault="000D273D" w:rsidP="000D273D">
      <w:pPr>
        <w:ind w:firstLine="567"/>
        <w:jc w:val="right"/>
        <w:rPr>
          <w:color w:val="000000"/>
          <w:sz w:val="24"/>
          <w:szCs w:val="24"/>
        </w:rPr>
      </w:pPr>
      <w:r w:rsidRPr="000D273D">
        <w:rPr>
          <w:color w:val="000000"/>
          <w:sz w:val="24"/>
          <w:szCs w:val="24"/>
        </w:rPr>
        <w:t>«Выдача разрешения на строительство объекта</w:t>
      </w:r>
    </w:p>
    <w:p w:rsidR="000D273D" w:rsidRPr="000D273D" w:rsidRDefault="000D273D" w:rsidP="000D273D">
      <w:pPr>
        <w:ind w:firstLine="567"/>
        <w:jc w:val="right"/>
        <w:rPr>
          <w:color w:val="000000"/>
          <w:sz w:val="24"/>
          <w:szCs w:val="24"/>
        </w:rPr>
      </w:pPr>
      <w:proofErr w:type="gramStart"/>
      <w:r w:rsidRPr="000D273D">
        <w:rPr>
          <w:color w:val="000000"/>
          <w:sz w:val="24"/>
          <w:szCs w:val="24"/>
        </w:rPr>
        <w:t>капитального строительства (в том числе внесение</w:t>
      </w:r>
      <w:proofErr w:type="gramEnd"/>
    </w:p>
    <w:p w:rsidR="000D273D" w:rsidRPr="000D273D" w:rsidRDefault="000D273D" w:rsidP="000D273D">
      <w:pPr>
        <w:ind w:firstLine="567"/>
        <w:jc w:val="right"/>
        <w:rPr>
          <w:color w:val="000000"/>
          <w:sz w:val="24"/>
          <w:szCs w:val="24"/>
        </w:rPr>
      </w:pPr>
      <w:r w:rsidRPr="000D273D">
        <w:rPr>
          <w:color w:val="000000"/>
          <w:sz w:val="24"/>
          <w:szCs w:val="24"/>
        </w:rPr>
        <w:t>изменений в разрешение на строительство объекта</w:t>
      </w:r>
    </w:p>
    <w:p w:rsidR="000D273D" w:rsidRPr="000D273D" w:rsidRDefault="000D273D" w:rsidP="000D273D">
      <w:pPr>
        <w:ind w:firstLine="567"/>
        <w:jc w:val="right"/>
        <w:rPr>
          <w:color w:val="000000"/>
          <w:sz w:val="24"/>
          <w:szCs w:val="24"/>
        </w:rPr>
      </w:pPr>
      <w:r w:rsidRPr="000D273D">
        <w:rPr>
          <w:color w:val="000000"/>
          <w:sz w:val="24"/>
          <w:szCs w:val="24"/>
        </w:rPr>
        <w:t>капитального строительства и внесение</w:t>
      </w:r>
    </w:p>
    <w:p w:rsidR="000D273D" w:rsidRPr="000D273D" w:rsidRDefault="000D273D" w:rsidP="000D273D">
      <w:pPr>
        <w:ind w:firstLine="567"/>
        <w:jc w:val="right"/>
        <w:rPr>
          <w:color w:val="000000"/>
          <w:sz w:val="24"/>
          <w:szCs w:val="24"/>
        </w:rPr>
      </w:pPr>
      <w:r w:rsidRPr="000D273D">
        <w:rPr>
          <w:color w:val="000000"/>
          <w:sz w:val="24"/>
          <w:szCs w:val="24"/>
        </w:rPr>
        <w:t>изменений в разрешение на строительство</w:t>
      </w:r>
    </w:p>
    <w:p w:rsidR="000D273D" w:rsidRPr="000D273D" w:rsidRDefault="000D273D" w:rsidP="000D273D">
      <w:pPr>
        <w:ind w:firstLine="567"/>
        <w:jc w:val="right"/>
        <w:rPr>
          <w:color w:val="000000"/>
          <w:sz w:val="24"/>
          <w:szCs w:val="24"/>
        </w:rPr>
      </w:pPr>
      <w:r w:rsidRPr="000D273D">
        <w:rPr>
          <w:color w:val="000000"/>
          <w:sz w:val="24"/>
          <w:szCs w:val="24"/>
        </w:rPr>
        <w:t>объекта капитального строительства</w:t>
      </w:r>
    </w:p>
    <w:p w:rsidR="000D273D" w:rsidRPr="000D273D" w:rsidRDefault="000D273D" w:rsidP="000D273D">
      <w:pPr>
        <w:ind w:firstLine="567"/>
        <w:jc w:val="right"/>
        <w:rPr>
          <w:color w:val="000000"/>
          <w:sz w:val="24"/>
          <w:szCs w:val="24"/>
        </w:rPr>
      </w:pPr>
      <w:r w:rsidRPr="000D273D">
        <w:rPr>
          <w:color w:val="000000"/>
          <w:sz w:val="24"/>
          <w:szCs w:val="24"/>
        </w:rPr>
        <w:t>в связи с продлением срока</w:t>
      </w:r>
    </w:p>
    <w:p w:rsidR="000D273D" w:rsidRPr="000D273D" w:rsidRDefault="000D273D" w:rsidP="000D273D">
      <w:pPr>
        <w:ind w:firstLine="567"/>
        <w:jc w:val="right"/>
        <w:rPr>
          <w:color w:val="000000"/>
          <w:sz w:val="24"/>
          <w:szCs w:val="24"/>
        </w:rPr>
      </w:pPr>
      <w:r w:rsidRPr="000D273D">
        <w:rPr>
          <w:color w:val="000000"/>
          <w:sz w:val="24"/>
          <w:szCs w:val="24"/>
        </w:rPr>
        <w:t>действия такого разрешения)»</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right"/>
        <w:rPr>
          <w:color w:val="000000"/>
          <w:sz w:val="24"/>
          <w:szCs w:val="24"/>
        </w:rPr>
      </w:pPr>
      <w:r w:rsidRPr="000D273D">
        <w:rPr>
          <w:color w:val="000000"/>
          <w:sz w:val="24"/>
          <w:szCs w:val="24"/>
        </w:rPr>
        <w:t>________________________________</w:t>
      </w:r>
    </w:p>
    <w:p w:rsidR="000D273D" w:rsidRPr="000D273D" w:rsidRDefault="000D273D" w:rsidP="000D273D">
      <w:pPr>
        <w:ind w:firstLine="567"/>
        <w:jc w:val="right"/>
        <w:rPr>
          <w:color w:val="000000"/>
          <w:sz w:val="24"/>
          <w:szCs w:val="24"/>
        </w:rPr>
      </w:pPr>
      <w:proofErr w:type="gramStart"/>
      <w:r w:rsidRPr="000D273D">
        <w:rPr>
          <w:color w:val="000000"/>
          <w:sz w:val="24"/>
          <w:szCs w:val="24"/>
        </w:rPr>
        <w:t>(Ф.И.О. (отчество при наличии)</w:t>
      </w:r>
      <w:proofErr w:type="gramEnd"/>
    </w:p>
    <w:p w:rsidR="000D273D" w:rsidRPr="000D273D" w:rsidRDefault="000D273D" w:rsidP="000D273D">
      <w:pPr>
        <w:ind w:firstLine="567"/>
        <w:jc w:val="right"/>
        <w:rPr>
          <w:color w:val="000000"/>
          <w:sz w:val="24"/>
          <w:szCs w:val="24"/>
        </w:rPr>
      </w:pPr>
      <w:r w:rsidRPr="000D273D">
        <w:rPr>
          <w:color w:val="000000"/>
          <w:sz w:val="24"/>
          <w:szCs w:val="24"/>
        </w:rPr>
        <w:t>заявителя, адрес регистрации</w:t>
      </w:r>
    </w:p>
    <w:p w:rsidR="000D273D" w:rsidRPr="000D273D" w:rsidRDefault="000D273D" w:rsidP="000D273D">
      <w:pPr>
        <w:ind w:firstLine="567"/>
        <w:jc w:val="right"/>
        <w:rPr>
          <w:color w:val="000000"/>
          <w:sz w:val="24"/>
          <w:szCs w:val="24"/>
        </w:rPr>
      </w:pPr>
      <w:r w:rsidRPr="000D273D">
        <w:rPr>
          <w:color w:val="000000"/>
          <w:sz w:val="24"/>
          <w:szCs w:val="24"/>
        </w:rPr>
        <w:t>________________________________</w:t>
      </w:r>
    </w:p>
    <w:p w:rsidR="000D273D" w:rsidRPr="000D273D" w:rsidRDefault="000D273D" w:rsidP="000D273D">
      <w:pPr>
        <w:ind w:firstLine="567"/>
        <w:jc w:val="right"/>
        <w:rPr>
          <w:color w:val="000000"/>
          <w:sz w:val="24"/>
          <w:szCs w:val="24"/>
        </w:rPr>
      </w:pPr>
      <w:r w:rsidRPr="000D273D">
        <w:rPr>
          <w:color w:val="000000"/>
          <w:sz w:val="24"/>
          <w:szCs w:val="24"/>
        </w:rPr>
        <w:t>наименование заявителя,</w:t>
      </w:r>
    </w:p>
    <w:p w:rsidR="000D273D" w:rsidRPr="000D273D" w:rsidRDefault="000D273D" w:rsidP="000D273D">
      <w:pPr>
        <w:ind w:firstLine="567"/>
        <w:jc w:val="right"/>
        <w:rPr>
          <w:color w:val="000000"/>
          <w:sz w:val="24"/>
          <w:szCs w:val="24"/>
        </w:rPr>
      </w:pPr>
      <w:r w:rsidRPr="000D273D">
        <w:rPr>
          <w:color w:val="000000"/>
          <w:sz w:val="24"/>
          <w:szCs w:val="24"/>
        </w:rPr>
        <w:t>место нахождения)</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center"/>
        <w:outlineLvl w:val="1"/>
        <w:rPr>
          <w:b/>
          <w:bCs/>
          <w:color w:val="000000"/>
          <w:sz w:val="24"/>
          <w:szCs w:val="24"/>
        </w:rPr>
      </w:pPr>
      <w:r w:rsidRPr="000D273D">
        <w:rPr>
          <w:b/>
          <w:bCs/>
          <w:color w:val="000000"/>
          <w:sz w:val="24"/>
          <w:szCs w:val="24"/>
        </w:rPr>
        <w:t>Отказ</w:t>
      </w:r>
    </w:p>
    <w:p w:rsidR="000D273D" w:rsidRPr="000D273D" w:rsidRDefault="000D273D" w:rsidP="000D273D">
      <w:pPr>
        <w:ind w:firstLine="567"/>
        <w:jc w:val="center"/>
        <w:outlineLvl w:val="1"/>
        <w:rPr>
          <w:b/>
          <w:bCs/>
          <w:color w:val="000000"/>
          <w:sz w:val="24"/>
          <w:szCs w:val="24"/>
        </w:rPr>
      </w:pPr>
      <w:r w:rsidRPr="000D273D">
        <w:rPr>
          <w:b/>
          <w:bCs/>
          <w:color w:val="000000"/>
          <w:sz w:val="24"/>
          <w:szCs w:val="24"/>
        </w:rPr>
        <w:t xml:space="preserve">в приеме к рассмотрению документов для предоставления муниципальной </w:t>
      </w:r>
      <w:r w:rsidRPr="000D273D">
        <w:rPr>
          <w:b/>
          <w:bCs/>
          <w:color w:val="000000"/>
          <w:sz w:val="24"/>
          <w:szCs w:val="24"/>
        </w:rPr>
        <w:lastRenderedPageBreak/>
        <w:t>услуги "Внесение изменений в разрешения на строительство"</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 xml:space="preserve">Вам отказано в приеме к рассмотрению документов, представленных Вами для получения муниципальной услуги </w:t>
      </w:r>
      <w:proofErr w:type="gramStart"/>
      <w:r w:rsidRPr="000D273D">
        <w:rPr>
          <w:color w:val="000000"/>
          <w:sz w:val="24"/>
          <w:szCs w:val="24"/>
        </w:rPr>
        <w:t>в</w:t>
      </w:r>
      <w:proofErr w:type="gramEnd"/>
    </w:p>
    <w:p w:rsidR="000D273D" w:rsidRPr="000D273D" w:rsidRDefault="000D273D" w:rsidP="000D273D">
      <w:pPr>
        <w:ind w:firstLine="567"/>
        <w:jc w:val="both"/>
        <w:rPr>
          <w:color w:val="000000"/>
          <w:sz w:val="24"/>
          <w:szCs w:val="24"/>
        </w:rPr>
      </w:pPr>
      <w:r w:rsidRPr="000D273D">
        <w:rPr>
          <w:color w:val="000000"/>
          <w:sz w:val="24"/>
          <w:szCs w:val="24"/>
        </w:rPr>
        <w:t>______________________________________________________________________________________________________________________________________</w:t>
      </w:r>
    </w:p>
    <w:p w:rsidR="000D273D" w:rsidRPr="000D273D" w:rsidRDefault="000D273D" w:rsidP="000D273D">
      <w:pPr>
        <w:ind w:firstLine="567"/>
        <w:jc w:val="center"/>
        <w:rPr>
          <w:color w:val="000000"/>
          <w:sz w:val="24"/>
          <w:szCs w:val="24"/>
        </w:rPr>
      </w:pPr>
      <w:r w:rsidRPr="000D273D">
        <w:rPr>
          <w:color w:val="000000"/>
          <w:sz w:val="24"/>
          <w:szCs w:val="24"/>
        </w:rPr>
        <w:t xml:space="preserve"> (указать орган либо учреждение, в которое поданы документы)</w:t>
      </w:r>
    </w:p>
    <w:p w:rsidR="000D273D" w:rsidRPr="000D273D" w:rsidRDefault="000D273D" w:rsidP="000D273D">
      <w:pPr>
        <w:ind w:firstLine="567"/>
        <w:jc w:val="both"/>
        <w:rPr>
          <w:color w:val="000000"/>
          <w:sz w:val="24"/>
          <w:szCs w:val="24"/>
        </w:rPr>
      </w:pPr>
      <w:r w:rsidRPr="000D273D">
        <w:rPr>
          <w:color w:val="000000"/>
          <w:sz w:val="24"/>
          <w:szCs w:val="24"/>
        </w:rPr>
        <w:t>по следующим основаниям ______________________________________________________________________________________________________________</w:t>
      </w:r>
    </w:p>
    <w:p w:rsidR="000D273D" w:rsidRPr="000D273D" w:rsidRDefault="000D273D" w:rsidP="000D273D">
      <w:pPr>
        <w:ind w:firstLine="567"/>
        <w:jc w:val="center"/>
        <w:rPr>
          <w:color w:val="000000"/>
          <w:sz w:val="24"/>
          <w:szCs w:val="24"/>
        </w:rPr>
      </w:pPr>
      <w:r w:rsidRPr="000D273D">
        <w:rPr>
          <w:color w:val="000000"/>
          <w:sz w:val="24"/>
          <w:szCs w:val="24"/>
        </w:rPr>
        <w:t xml:space="preserve"> (указываются причины отказа в приеме к рассмотрению документов со ссылкой на правовой акт)</w:t>
      </w:r>
    </w:p>
    <w:p w:rsidR="000D273D" w:rsidRPr="000D273D" w:rsidRDefault="000D273D" w:rsidP="000D273D">
      <w:pPr>
        <w:ind w:firstLine="567"/>
        <w:jc w:val="both"/>
        <w:rPr>
          <w:color w:val="000000"/>
          <w:sz w:val="24"/>
          <w:szCs w:val="24"/>
        </w:rPr>
      </w:pPr>
      <w:r w:rsidRPr="000D273D">
        <w:rPr>
          <w:color w:val="000000"/>
          <w:sz w:val="24"/>
          <w:szCs w:val="24"/>
        </w:rPr>
        <w:t>После устранения причин отказа Вы имеете право вновь обратиться за предоставлением государственной услуги.</w:t>
      </w:r>
    </w:p>
    <w:p w:rsidR="000D273D" w:rsidRPr="000D273D" w:rsidRDefault="000D273D" w:rsidP="000D273D">
      <w:pPr>
        <w:ind w:firstLine="567"/>
        <w:jc w:val="both"/>
        <w:rPr>
          <w:color w:val="000000"/>
          <w:sz w:val="24"/>
          <w:szCs w:val="24"/>
        </w:rPr>
      </w:pPr>
      <w:r w:rsidRPr="000D273D">
        <w:rPr>
          <w:color w:val="000000"/>
          <w:sz w:val="24"/>
          <w:szCs w:val="24"/>
        </w:rPr>
        <w:t>В соответствии с действующим законодательством Вы вправе обжаловать отказ в приеме к рассмотрению документов в досудебном порядке путем</w:t>
      </w:r>
    </w:p>
    <w:p w:rsidR="000D273D" w:rsidRPr="000D273D" w:rsidRDefault="000D273D" w:rsidP="000D273D">
      <w:pPr>
        <w:ind w:firstLine="567"/>
        <w:jc w:val="both"/>
        <w:rPr>
          <w:color w:val="000000"/>
          <w:sz w:val="24"/>
          <w:szCs w:val="24"/>
        </w:rPr>
      </w:pPr>
      <w:r w:rsidRPr="000D273D">
        <w:rPr>
          <w:color w:val="000000"/>
          <w:sz w:val="24"/>
          <w:szCs w:val="24"/>
        </w:rPr>
        <w:t xml:space="preserve">обращения с жалобой </w:t>
      </w:r>
      <w:proofErr w:type="gramStart"/>
      <w:r w:rsidRPr="000D273D">
        <w:rPr>
          <w:color w:val="000000"/>
          <w:sz w:val="24"/>
          <w:szCs w:val="24"/>
        </w:rPr>
        <w:t>в</w:t>
      </w:r>
      <w:proofErr w:type="gramEnd"/>
    </w:p>
    <w:p w:rsidR="000D273D" w:rsidRPr="000D273D" w:rsidRDefault="000D273D" w:rsidP="000D273D">
      <w:pPr>
        <w:ind w:firstLine="567"/>
        <w:jc w:val="both"/>
        <w:rPr>
          <w:color w:val="000000"/>
          <w:sz w:val="24"/>
          <w:szCs w:val="24"/>
        </w:rPr>
      </w:pPr>
      <w:r w:rsidRPr="000D273D">
        <w:rPr>
          <w:color w:val="000000"/>
          <w:sz w:val="24"/>
          <w:szCs w:val="24"/>
        </w:rPr>
        <w:t>______________________________________________________________________________________________________________________________________</w:t>
      </w:r>
    </w:p>
    <w:p w:rsidR="000D273D" w:rsidRPr="000D273D" w:rsidRDefault="000D273D" w:rsidP="000D273D">
      <w:pPr>
        <w:ind w:firstLine="567"/>
        <w:jc w:val="both"/>
        <w:rPr>
          <w:color w:val="000000"/>
          <w:sz w:val="24"/>
          <w:szCs w:val="24"/>
        </w:rPr>
      </w:pPr>
      <w:r w:rsidRPr="000D273D">
        <w:rPr>
          <w:color w:val="000000"/>
          <w:sz w:val="24"/>
          <w:szCs w:val="24"/>
        </w:rPr>
        <w:t>а также обратиться за защитой своих законных прав и интересов в судебные органы.</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_____________________________________________________________________________________________________________ ________________________</w:t>
      </w:r>
    </w:p>
    <w:p w:rsidR="000D273D" w:rsidRPr="000D273D" w:rsidRDefault="000D273D" w:rsidP="000D273D">
      <w:pPr>
        <w:ind w:firstLine="567"/>
        <w:jc w:val="center"/>
        <w:rPr>
          <w:color w:val="000000"/>
          <w:sz w:val="24"/>
          <w:szCs w:val="24"/>
        </w:rPr>
      </w:pPr>
      <w:r w:rsidRPr="000D273D">
        <w:rPr>
          <w:color w:val="000000"/>
          <w:sz w:val="24"/>
          <w:szCs w:val="24"/>
        </w:rPr>
        <w:t>(подпись) (Ф.И.О. (отчество при наличии), должность сотрудника, осуществляющего прием документов)</w:t>
      </w:r>
    </w:p>
    <w:p w:rsidR="000D273D" w:rsidRPr="000D273D" w:rsidRDefault="000D273D" w:rsidP="000D273D">
      <w:pPr>
        <w:ind w:firstLine="567"/>
        <w:jc w:val="both"/>
        <w:rPr>
          <w:color w:val="00000A"/>
          <w:sz w:val="24"/>
          <w:szCs w:val="24"/>
        </w:rPr>
      </w:pPr>
      <w:r w:rsidRPr="000D273D">
        <w:rPr>
          <w:color w:val="00000A"/>
          <w:sz w:val="24"/>
          <w:szCs w:val="24"/>
        </w:rPr>
        <w:t> </w:t>
      </w:r>
    </w:p>
    <w:p w:rsidR="000D273D" w:rsidRPr="000D273D" w:rsidRDefault="000D273D" w:rsidP="000D273D">
      <w:pPr>
        <w:rPr>
          <w:sz w:val="24"/>
          <w:szCs w:val="24"/>
        </w:rPr>
      </w:pPr>
    </w:p>
    <w:p w:rsidR="000D273D" w:rsidRPr="000D273D" w:rsidRDefault="000D273D" w:rsidP="000D273D">
      <w:pPr>
        <w:ind w:firstLine="567"/>
        <w:jc w:val="center"/>
        <w:rPr>
          <w:sz w:val="24"/>
          <w:szCs w:val="24"/>
        </w:rPr>
      </w:pPr>
    </w:p>
    <w:p w:rsidR="000D273D" w:rsidRPr="000D273D" w:rsidRDefault="000D273D" w:rsidP="000D273D">
      <w:pPr>
        <w:shd w:val="clear" w:color="auto" w:fill="FFFFFF"/>
        <w:tabs>
          <w:tab w:val="left" w:pos="1010"/>
        </w:tabs>
        <w:ind w:right="590" w:firstLine="720"/>
        <w:rPr>
          <w:b/>
          <w:bCs/>
          <w:spacing w:val="-10"/>
          <w:sz w:val="24"/>
          <w:szCs w:val="24"/>
        </w:rPr>
      </w:pPr>
      <w:r w:rsidRPr="000D273D">
        <w:rPr>
          <w:noProof/>
          <w:sz w:val="24"/>
          <w:szCs w:val="24"/>
        </w:rPr>
        <w:drawing>
          <wp:anchor distT="0" distB="0" distL="114300" distR="114300" simplePos="0" relativeHeight="251663360" behindDoc="0" locked="0" layoutInCell="1" allowOverlap="1" wp14:anchorId="0DEADD17" wp14:editId="06306BC3">
            <wp:simplePos x="0" y="0"/>
            <wp:positionH relativeFrom="column">
              <wp:posOffset>2516505</wp:posOffset>
            </wp:positionH>
            <wp:positionV relativeFrom="paragraph">
              <wp:posOffset>-369570</wp:posOffset>
            </wp:positionV>
            <wp:extent cx="866775" cy="1057275"/>
            <wp:effectExtent l="0" t="0" r="9525" b="9525"/>
            <wp:wrapSquare wrapText="right"/>
            <wp:docPr id="3" name="Рисунок 3" descr="Описание: 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1057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273D" w:rsidRPr="000D273D" w:rsidRDefault="000D273D" w:rsidP="000D273D">
      <w:pPr>
        <w:autoSpaceDE w:val="0"/>
        <w:autoSpaceDN w:val="0"/>
        <w:adjustRightInd w:val="0"/>
        <w:jc w:val="center"/>
        <w:rPr>
          <w:sz w:val="24"/>
          <w:szCs w:val="24"/>
        </w:rPr>
      </w:pPr>
    </w:p>
    <w:p w:rsidR="000D273D" w:rsidRPr="000D273D" w:rsidRDefault="000D273D" w:rsidP="000D273D">
      <w:pPr>
        <w:autoSpaceDE w:val="0"/>
        <w:autoSpaceDN w:val="0"/>
        <w:adjustRightInd w:val="0"/>
        <w:ind w:right="-5"/>
        <w:jc w:val="center"/>
        <w:rPr>
          <w:b/>
          <w:bCs/>
          <w:sz w:val="24"/>
          <w:szCs w:val="24"/>
        </w:rPr>
      </w:pPr>
    </w:p>
    <w:p w:rsidR="000D273D" w:rsidRPr="000D273D" w:rsidRDefault="000D273D" w:rsidP="000D273D">
      <w:pPr>
        <w:autoSpaceDE w:val="0"/>
        <w:autoSpaceDN w:val="0"/>
        <w:adjustRightInd w:val="0"/>
        <w:ind w:right="-5"/>
        <w:jc w:val="center"/>
        <w:rPr>
          <w:b/>
          <w:bCs/>
          <w:sz w:val="24"/>
          <w:szCs w:val="24"/>
        </w:rPr>
      </w:pPr>
    </w:p>
    <w:tbl>
      <w:tblPr>
        <w:tblpPr w:leftFromText="180" w:rightFromText="180" w:vertAnchor="text" w:horzAnchor="margin" w:tblpY="171"/>
        <w:tblW w:w="9606" w:type="dxa"/>
        <w:tblLayout w:type="fixed"/>
        <w:tblCellMar>
          <w:left w:w="0" w:type="dxa"/>
          <w:right w:w="0" w:type="dxa"/>
        </w:tblCellMar>
        <w:tblLook w:val="01E0" w:firstRow="1" w:lastRow="1" w:firstColumn="1" w:lastColumn="1" w:noHBand="0" w:noVBand="0"/>
      </w:tblPr>
      <w:tblGrid>
        <w:gridCol w:w="9606"/>
      </w:tblGrid>
      <w:tr w:rsidR="000D273D" w:rsidRPr="000D273D" w:rsidTr="000D273D">
        <w:trPr>
          <w:trHeight w:val="397"/>
        </w:trPr>
        <w:tc>
          <w:tcPr>
            <w:tcW w:w="9606" w:type="dxa"/>
          </w:tcPr>
          <w:p w:rsidR="000D273D" w:rsidRPr="000D273D" w:rsidRDefault="000D273D" w:rsidP="000D273D">
            <w:pPr>
              <w:autoSpaceDE w:val="0"/>
              <w:autoSpaceDN w:val="0"/>
              <w:adjustRightInd w:val="0"/>
              <w:jc w:val="center"/>
              <w:rPr>
                <w:sz w:val="24"/>
                <w:szCs w:val="24"/>
              </w:rPr>
            </w:pPr>
          </w:p>
          <w:p w:rsidR="000D273D" w:rsidRPr="000D273D" w:rsidRDefault="000D273D" w:rsidP="000D273D">
            <w:pPr>
              <w:autoSpaceDE w:val="0"/>
              <w:autoSpaceDN w:val="0"/>
              <w:adjustRightInd w:val="0"/>
              <w:jc w:val="center"/>
              <w:rPr>
                <w:sz w:val="24"/>
                <w:szCs w:val="24"/>
              </w:rPr>
            </w:pPr>
          </w:p>
        </w:tc>
      </w:tr>
      <w:tr w:rsidR="000D273D" w:rsidRPr="000D273D" w:rsidTr="000D273D">
        <w:tc>
          <w:tcPr>
            <w:tcW w:w="9606" w:type="dxa"/>
          </w:tcPr>
          <w:p w:rsidR="000D273D" w:rsidRPr="000D273D" w:rsidRDefault="000D273D" w:rsidP="000D273D">
            <w:pPr>
              <w:autoSpaceDE w:val="0"/>
              <w:autoSpaceDN w:val="0"/>
              <w:adjustRightInd w:val="0"/>
              <w:jc w:val="center"/>
              <w:rPr>
                <w:b/>
                <w:sz w:val="24"/>
                <w:szCs w:val="24"/>
              </w:rPr>
            </w:pPr>
            <w:r w:rsidRPr="000D273D">
              <w:rPr>
                <w:b/>
                <w:sz w:val="24"/>
                <w:szCs w:val="24"/>
              </w:rPr>
              <w:t>АДМИНИСТРАЦИЯ</w:t>
            </w:r>
          </w:p>
        </w:tc>
      </w:tr>
      <w:tr w:rsidR="000D273D" w:rsidRPr="000D273D" w:rsidTr="000D273D">
        <w:trPr>
          <w:trHeight w:val="397"/>
        </w:trPr>
        <w:tc>
          <w:tcPr>
            <w:tcW w:w="9606" w:type="dxa"/>
          </w:tcPr>
          <w:p w:rsidR="000D273D" w:rsidRPr="000D273D" w:rsidRDefault="000D273D" w:rsidP="000D273D">
            <w:pPr>
              <w:autoSpaceDE w:val="0"/>
              <w:autoSpaceDN w:val="0"/>
              <w:adjustRightInd w:val="0"/>
              <w:jc w:val="center"/>
              <w:rPr>
                <w:b/>
                <w:sz w:val="24"/>
                <w:szCs w:val="24"/>
              </w:rPr>
            </w:pPr>
            <w:r w:rsidRPr="000D273D">
              <w:rPr>
                <w:b/>
                <w:sz w:val="24"/>
                <w:szCs w:val="24"/>
              </w:rPr>
              <w:t>КАМЕШКИРСКОГО РАЙОНА ПЕНЗЕНСКОЙ ОБЛАСТИ</w:t>
            </w:r>
          </w:p>
        </w:tc>
      </w:tr>
      <w:tr w:rsidR="000D273D" w:rsidRPr="000D273D" w:rsidTr="000D273D">
        <w:trPr>
          <w:trHeight w:val="314"/>
        </w:trPr>
        <w:tc>
          <w:tcPr>
            <w:tcW w:w="9606" w:type="dxa"/>
          </w:tcPr>
          <w:p w:rsidR="000D273D" w:rsidRPr="000D273D" w:rsidRDefault="000D273D" w:rsidP="000D273D">
            <w:pPr>
              <w:autoSpaceDE w:val="0"/>
              <w:autoSpaceDN w:val="0"/>
              <w:adjustRightInd w:val="0"/>
              <w:jc w:val="center"/>
              <w:rPr>
                <w:b/>
                <w:sz w:val="24"/>
                <w:szCs w:val="24"/>
              </w:rPr>
            </w:pPr>
          </w:p>
        </w:tc>
      </w:tr>
      <w:tr w:rsidR="000D273D" w:rsidRPr="000D273D" w:rsidTr="000D273D">
        <w:trPr>
          <w:trHeight w:val="548"/>
        </w:trPr>
        <w:tc>
          <w:tcPr>
            <w:tcW w:w="9606" w:type="dxa"/>
            <w:vAlign w:val="center"/>
          </w:tcPr>
          <w:p w:rsidR="000D273D" w:rsidRPr="000D273D" w:rsidRDefault="000D273D" w:rsidP="000D273D">
            <w:pPr>
              <w:autoSpaceDE w:val="0"/>
              <w:autoSpaceDN w:val="0"/>
              <w:adjustRightInd w:val="0"/>
              <w:jc w:val="center"/>
              <w:rPr>
                <w:b/>
                <w:sz w:val="24"/>
                <w:szCs w:val="24"/>
              </w:rPr>
            </w:pPr>
            <w:r w:rsidRPr="000D273D">
              <w:rPr>
                <w:b/>
                <w:sz w:val="24"/>
                <w:szCs w:val="24"/>
              </w:rPr>
              <w:t>ПОСТАНОВЛЕНИЕ</w:t>
            </w:r>
          </w:p>
        </w:tc>
      </w:tr>
      <w:tr w:rsidR="000D273D" w:rsidRPr="000D273D" w:rsidTr="000D273D">
        <w:trPr>
          <w:trHeight w:val="212"/>
        </w:trPr>
        <w:tc>
          <w:tcPr>
            <w:tcW w:w="9606" w:type="dxa"/>
            <w:vAlign w:val="center"/>
          </w:tcPr>
          <w:p w:rsidR="000D273D" w:rsidRPr="000D273D" w:rsidRDefault="000D273D" w:rsidP="000D273D">
            <w:pPr>
              <w:autoSpaceDE w:val="0"/>
              <w:autoSpaceDN w:val="0"/>
              <w:adjustRightInd w:val="0"/>
              <w:jc w:val="center"/>
              <w:rPr>
                <w:b/>
                <w:sz w:val="24"/>
                <w:szCs w:val="24"/>
              </w:rPr>
            </w:pPr>
          </w:p>
        </w:tc>
      </w:tr>
    </w:tbl>
    <w:p w:rsidR="000D273D" w:rsidRPr="000D273D" w:rsidRDefault="000D273D" w:rsidP="000D273D">
      <w:pPr>
        <w:autoSpaceDE w:val="0"/>
        <w:autoSpaceDN w:val="0"/>
        <w:adjustRightInd w:val="0"/>
        <w:jc w:val="center"/>
        <w:rPr>
          <w:sz w:val="24"/>
          <w:szCs w:val="24"/>
        </w:rPr>
      </w:pPr>
    </w:p>
    <w:tbl>
      <w:tblPr>
        <w:tblpPr w:leftFromText="180" w:rightFromText="180" w:vertAnchor="text" w:horzAnchor="margin" w:tblpXSpec="center" w:tblpY="119"/>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0D273D" w:rsidRPr="000D273D" w:rsidTr="000D273D">
        <w:tc>
          <w:tcPr>
            <w:tcW w:w="284" w:type="dxa"/>
            <w:vAlign w:val="bottom"/>
          </w:tcPr>
          <w:p w:rsidR="000D273D" w:rsidRPr="000D273D" w:rsidRDefault="000D273D" w:rsidP="000D273D">
            <w:pPr>
              <w:autoSpaceDE w:val="0"/>
              <w:autoSpaceDN w:val="0"/>
              <w:adjustRightInd w:val="0"/>
              <w:jc w:val="center"/>
              <w:rPr>
                <w:b/>
                <w:sz w:val="24"/>
                <w:szCs w:val="24"/>
              </w:rPr>
            </w:pPr>
            <w:r w:rsidRPr="000D273D">
              <w:rPr>
                <w:b/>
                <w:sz w:val="24"/>
                <w:szCs w:val="24"/>
              </w:rPr>
              <w:t>от</w:t>
            </w:r>
          </w:p>
        </w:tc>
        <w:tc>
          <w:tcPr>
            <w:tcW w:w="2835" w:type="dxa"/>
            <w:tcBorders>
              <w:top w:val="nil"/>
              <w:left w:val="nil"/>
              <w:bottom w:val="single" w:sz="6" w:space="0" w:color="auto"/>
              <w:right w:val="nil"/>
            </w:tcBorders>
          </w:tcPr>
          <w:p w:rsidR="000D273D" w:rsidRPr="000D273D" w:rsidRDefault="000D273D" w:rsidP="000D273D">
            <w:pPr>
              <w:autoSpaceDE w:val="0"/>
              <w:autoSpaceDN w:val="0"/>
              <w:adjustRightInd w:val="0"/>
              <w:jc w:val="center"/>
              <w:rPr>
                <w:b/>
                <w:sz w:val="24"/>
                <w:szCs w:val="24"/>
              </w:rPr>
            </w:pPr>
            <w:r w:rsidRPr="000D273D">
              <w:rPr>
                <w:b/>
                <w:sz w:val="24"/>
                <w:szCs w:val="24"/>
              </w:rPr>
              <w:t>17.06.2022 г.</w:t>
            </w:r>
          </w:p>
        </w:tc>
        <w:tc>
          <w:tcPr>
            <w:tcW w:w="397" w:type="dxa"/>
            <w:vAlign w:val="bottom"/>
          </w:tcPr>
          <w:p w:rsidR="000D273D" w:rsidRPr="000D273D" w:rsidRDefault="000D273D" w:rsidP="000D273D">
            <w:pPr>
              <w:autoSpaceDE w:val="0"/>
              <w:autoSpaceDN w:val="0"/>
              <w:adjustRightInd w:val="0"/>
              <w:jc w:val="center"/>
              <w:rPr>
                <w:b/>
                <w:sz w:val="24"/>
                <w:szCs w:val="24"/>
              </w:rPr>
            </w:pPr>
            <w:r w:rsidRPr="000D273D">
              <w:rPr>
                <w:b/>
                <w:sz w:val="24"/>
                <w:szCs w:val="24"/>
              </w:rPr>
              <w:t>№</w:t>
            </w:r>
          </w:p>
        </w:tc>
        <w:tc>
          <w:tcPr>
            <w:tcW w:w="1134" w:type="dxa"/>
            <w:tcBorders>
              <w:top w:val="nil"/>
              <w:left w:val="nil"/>
              <w:bottom w:val="single" w:sz="6" w:space="0" w:color="auto"/>
              <w:right w:val="nil"/>
            </w:tcBorders>
          </w:tcPr>
          <w:p w:rsidR="000D273D" w:rsidRPr="000D273D" w:rsidRDefault="000D273D" w:rsidP="000D273D">
            <w:pPr>
              <w:autoSpaceDE w:val="0"/>
              <w:autoSpaceDN w:val="0"/>
              <w:adjustRightInd w:val="0"/>
              <w:jc w:val="center"/>
              <w:rPr>
                <w:b/>
                <w:sz w:val="24"/>
                <w:szCs w:val="24"/>
              </w:rPr>
            </w:pPr>
            <w:r w:rsidRPr="000D273D">
              <w:rPr>
                <w:b/>
                <w:sz w:val="24"/>
                <w:szCs w:val="24"/>
              </w:rPr>
              <w:t>240</w:t>
            </w:r>
          </w:p>
        </w:tc>
      </w:tr>
      <w:tr w:rsidR="000D273D" w:rsidRPr="000D273D" w:rsidTr="000D273D">
        <w:tc>
          <w:tcPr>
            <w:tcW w:w="4650" w:type="dxa"/>
            <w:gridSpan w:val="4"/>
          </w:tcPr>
          <w:p w:rsidR="000D273D" w:rsidRPr="000D273D" w:rsidRDefault="000D273D" w:rsidP="000D273D">
            <w:pPr>
              <w:autoSpaceDE w:val="0"/>
              <w:autoSpaceDN w:val="0"/>
              <w:adjustRightInd w:val="0"/>
              <w:rPr>
                <w:sz w:val="24"/>
                <w:szCs w:val="24"/>
              </w:rPr>
            </w:pPr>
            <w:r w:rsidRPr="000D273D">
              <w:rPr>
                <w:sz w:val="24"/>
                <w:szCs w:val="24"/>
              </w:rPr>
              <w:t xml:space="preserve">                </w:t>
            </w:r>
            <w:proofErr w:type="spellStart"/>
            <w:r w:rsidRPr="000D273D">
              <w:rPr>
                <w:sz w:val="24"/>
                <w:szCs w:val="24"/>
              </w:rPr>
              <w:t>с.Р.Камешкир</w:t>
            </w:r>
            <w:proofErr w:type="spellEnd"/>
          </w:p>
        </w:tc>
      </w:tr>
    </w:tbl>
    <w:p w:rsidR="000D273D" w:rsidRPr="000D273D" w:rsidRDefault="000D273D" w:rsidP="000D273D">
      <w:pPr>
        <w:autoSpaceDE w:val="0"/>
        <w:autoSpaceDN w:val="0"/>
        <w:adjustRightInd w:val="0"/>
        <w:rPr>
          <w:sz w:val="24"/>
          <w:szCs w:val="24"/>
        </w:rPr>
      </w:pPr>
    </w:p>
    <w:p w:rsidR="000D273D" w:rsidRPr="000D273D" w:rsidRDefault="000D273D" w:rsidP="000D273D">
      <w:pPr>
        <w:autoSpaceDE w:val="0"/>
        <w:autoSpaceDN w:val="0"/>
        <w:adjustRightInd w:val="0"/>
        <w:rPr>
          <w:sz w:val="24"/>
          <w:szCs w:val="24"/>
        </w:rPr>
      </w:pPr>
    </w:p>
    <w:p w:rsidR="000D273D" w:rsidRPr="000D273D" w:rsidRDefault="000D273D" w:rsidP="000D273D">
      <w:pPr>
        <w:shd w:val="clear" w:color="auto" w:fill="FFFFFF"/>
        <w:tabs>
          <w:tab w:val="left" w:pos="1010"/>
        </w:tabs>
        <w:ind w:right="590" w:firstLine="720"/>
        <w:rPr>
          <w:b/>
          <w:bCs/>
          <w:spacing w:val="-10"/>
          <w:sz w:val="24"/>
          <w:szCs w:val="24"/>
        </w:rPr>
      </w:pPr>
    </w:p>
    <w:p w:rsidR="000D273D" w:rsidRPr="000D273D" w:rsidRDefault="000D273D" w:rsidP="000D273D">
      <w:pPr>
        <w:shd w:val="clear" w:color="auto" w:fill="FFFFFF"/>
        <w:tabs>
          <w:tab w:val="left" w:pos="1010"/>
        </w:tabs>
        <w:ind w:right="590" w:firstLine="720"/>
        <w:rPr>
          <w:b/>
          <w:bCs/>
          <w:spacing w:val="-10"/>
          <w:sz w:val="24"/>
          <w:szCs w:val="24"/>
        </w:rPr>
      </w:pPr>
    </w:p>
    <w:p w:rsidR="000D273D" w:rsidRPr="000D273D" w:rsidRDefault="000D273D" w:rsidP="000D273D">
      <w:pPr>
        <w:jc w:val="center"/>
        <w:rPr>
          <w:b/>
          <w:sz w:val="24"/>
          <w:szCs w:val="24"/>
        </w:rPr>
      </w:pPr>
      <w:r w:rsidRPr="000D273D">
        <w:rPr>
          <w:b/>
          <w:sz w:val="24"/>
          <w:szCs w:val="24"/>
        </w:rPr>
        <w:t xml:space="preserve">Об утверждении Положения о муниципальной системе оповещения населения </w:t>
      </w:r>
      <w:proofErr w:type="spellStart"/>
      <w:r w:rsidRPr="000D273D">
        <w:rPr>
          <w:b/>
          <w:sz w:val="24"/>
          <w:szCs w:val="24"/>
        </w:rPr>
        <w:t>Камешкирского</w:t>
      </w:r>
      <w:proofErr w:type="spellEnd"/>
      <w:r w:rsidRPr="000D273D">
        <w:rPr>
          <w:b/>
          <w:sz w:val="24"/>
          <w:szCs w:val="24"/>
        </w:rPr>
        <w:t xml:space="preserve"> района Пензенской области</w:t>
      </w:r>
    </w:p>
    <w:p w:rsidR="000D273D" w:rsidRPr="000D273D" w:rsidRDefault="000D273D" w:rsidP="000D273D">
      <w:pPr>
        <w:rPr>
          <w:sz w:val="24"/>
          <w:szCs w:val="24"/>
        </w:rPr>
      </w:pPr>
    </w:p>
    <w:p w:rsidR="000D273D" w:rsidRPr="000D273D" w:rsidRDefault="000D273D" w:rsidP="000D273D">
      <w:pPr>
        <w:pStyle w:val="ConsPlusTitle"/>
        <w:jc w:val="both"/>
        <w:rPr>
          <w:sz w:val="24"/>
          <w:szCs w:val="24"/>
        </w:rPr>
      </w:pPr>
      <w:proofErr w:type="gramStart"/>
      <w:r w:rsidRPr="000D273D">
        <w:rPr>
          <w:b w:val="0"/>
          <w:sz w:val="24"/>
          <w:szCs w:val="24"/>
        </w:rPr>
        <w:t xml:space="preserve">В соответствии с Федеральными законами от 21.12.1994 </w:t>
      </w:r>
      <w:hyperlink r:id="rId9" w:history="1">
        <w:r w:rsidRPr="000D273D">
          <w:rPr>
            <w:b w:val="0"/>
            <w:sz w:val="24"/>
            <w:szCs w:val="24"/>
          </w:rPr>
          <w:t>N 68-ФЗ</w:t>
        </w:r>
      </w:hyperlink>
      <w:r w:rsidRPr="000D273D">
        <w:rPr>
          <w:b w:val="0"/>
          <w:sz w:val="24"/>
          <w:szCs w:val="24"/>
        </w:rPr>
        <w:t xml:space="preserve"> "О защите населения и территорий от чрезвычайных ситуаций природного и техногенного характера" (с последующими изменениями), от 12.02.1998 </w:t>
      </w:r>
      <w:hyperlink r:id="rId10" w:history="1">
        <w:r w:rsidRPr="000D273D">
          <w:rPr>
            <w:b w:val="0"/>
            <w:sz w:val="24"/>
            <w:szCs w:val="24"/>
          </w:rPr>
          <w:t>N 28-ФЗ</w:t>
        </w:r>
      </w:hyperlink>
      <w:r w:rsidRPr="000D273D">
        <w:rPr>
          <w:b w:val="0"/>
          <w:sz w:val="24"/>
          <w:szCs w:val="24"/>
        </w:rPr>
        <w:t xml:space="preserve"> "О гражданской обороне" (с </w:t>
      </w:r>
      <w:r w:rsidRPr="000D273D">
        <w:rPr>
          <w:b w:val="0"/>
          <w:sz w:val="24"/>
          <w:szCs w:val="24"/>
        </w:rPr>
        <w:lastRenderedPageBreak/>
        <w:t xml:space="preserve">последующими изменениями), от 07.07.2003 </w:t>
      </w:r>
      <w:hyperlink r:id="rId11" w:history="1">
        <w:r w:rsidRPr="000D273D">
          <w:rPr>
            <w:b w:val="0"/>
            <w:sz w:val="24"/>
            <w:szCs w:val="24"/>
          </w:rPr>
          <w:t>N 126-ФЗ</w:t>
        </w:r>
      </w:hyperlink>
      <w:r w:rsidRPr="000D273D">
        <w:rPr>
          <w:b w:val="0"/>
          <w:sz w:val="24"/>
          <w:szCs w:val="24"/>
        </w:rPr>
        <w:t xml:space="preserve"> "О связи" (с последующими изменениями), </w:t>
      </w:r>
      <w:hyperlink r:id="rId12" w:history="1">
        <w:r w:rsidRPr="000D273D">
          <w:rPr>
            <w:b w:val="0"/>
            <w:sz w:val="24"/>
            <w:szCs w:val="24"/>
          </w:rPr>
          <w:t>Положением</w:t>
        </w:r>
      </w:hyperlink>
      <w:r w:rsidRPr="000D273D">
        <w:rPr>
          <w:b w:val="0"/>
          <w:sz w:val="24"/>
          <w:szCs w:val="24"/>
        </w:rPr>
        <w:t xml:space="preserve"> о системах оповещения населения, утвержденным приказом Министерства Российской Федерации по делам гражданской обороны, чрезвычайным ситуациям и</w:t>
      </w:r>
      <w:proofErr w:type="gramEnd"/>
      <w:r w:rsidRPr="000D273D">
        <w:rPr>
          <w:b w:val="0"/>
          <w:sz w:val="24"/>
          <w:szCs w:val="24"/>
        </w:rPr>
        <w:t xml:space="preserve"> </w:t>
      </w:r>
      <w:proofErr w:type="gramStart"/>
      <w:r w:rsidRPr="000D273D">
        <w:rPr>
          <w:b w:val="0"/>
          <w:sz w:val="24"/>
          <w:szCs w:val="24"/>
        </w:rPr>
        <w:t>ликвидации последствий стихийных бедствий и Министерства цифрового развития, связи и массовых коммуникаций Российской Федерации от 31.07.2020 N 578/365, постановления Правительства Пензенской области от  3 сентября 2021г №551-пП «Об утверждении положения о региональной системе оповещения населения Пензенской области»</w:t>
      </w:r>
      <w:r w:rsidRPr="000D273D">
        <w:rPr>
          <w:b w:val="0"/>
          <w:kern w:val="2"/>
          <w:sz w:val="24"/>
          <w:szCs w:val="24"/>
        </w:rPr>
        <w:t xml:space="preserve">, </w:t>
      </w:r>
      <w:r w:rsidRPr="000D273D">
        <w:rPr>
          <w:b w:val="0"/>
          <w:sz w:val="24"/>
          <w:szCs w:val="24"/>
        </w:rPr>
        <w:t xml:space="preserve">руководствуясь статьей 21 Устава </w:t>
      </w:r>
      <w:proofErr w:type="spellStart"/>
      <w:r w:rsidRPr="000D273D">
        <w:rPr>
          <w:b w:val="0"/>
          <w:sz w:val="24"/>
          <w:szCs w:val="24"/>
        </w:rPr>
        <w:t>Камешкирского</w:t>
      </w:r>
      <w:proofErr w:type="spellEnd"/>
      <w:r w:rsidRPr="000D273D">
        <w:rPr>
          <w:b w:val="0"/>
          <w:sz w:val="24"/>
          <w:szCs w:val="24"/>
        </w:rPr>
        <w:t xml:space="preserve"> района Пензенской области, администрация </w:t>
      </w:r>
      <w:proofErr w:type="spellStart"/>
      <w:r w:rsidRPr="000D273D">
        <w:rPr>
          <w:b w:val="0"/>
          <w:sz w:val="24"/>
          <w:szCs w:val="24"/>
        </w:rPr>
        <w:t>Камешкирского</w:t>
      </w:r>
      <w:proofErr w:type="spellEnd"/>
      <w:r w:rsidRPr="000D273D">
        <w:rPr>
          <w:b w:val="0"/>
          <w:sz w:val="24"/>
          <w:szCs w:val="24"/>
        </w:rPr>
        <w:t xml:space="preserve"> района Пензенской области</w:t>
      </w:r>
      <w:r w:rsidRPr="000D273D">
        <w:rPr>
          <w:sz w:val="24"/>
          <w:szCs w:val="24"/>
        </w:rPr>
        <w:t xml:space="preserve">  </w:t>
      </w:r>
      <w:proofErr w:type="gramEnd"/>
    </w:p>
    <w:p w:rsidR="000D273D" w:rsidRPr="000D273D" w:rsidRDefault="000D273D" w:rsidP="000D273D">
      <w:pPr>
        <w:pStyle w:val="ConsPlusTitle"/>
        <w:jc w:val="both"/>
        <w:rPr>
          <w:sz w:val="24"/>
          <w:szCs w:val="24"/>
        </w:rPr>
      </w:pPr>
    </w:p>
    <w:p w:rsidR="000D273D" w:rsidRPr="000D273D" w:rsidRDefault="000D273D" w:rsidP="000D273D">
      <w:pPr>
        <w:pStyle w:val="ConsPlusTitle"/>
        <w:jc w:val="center"/>
        <w:rPr>
          <w:b w:val="0"/>
          <w:spacing w:val="60"/>
          <w:sz w:val="24"/>
          <w:szCs w:val="24"/>
        </w:rPr>
      </w:pPr>
      <w:r w:rsidRPr="000D273D">
        <w:rPr>
          <w:b w:val="0"/>
          <w:spacing w:val="60"/>
          <w:sz w:val="24"/>
          <w:szCs w:val="24"/>
        </w:rPr>
        <w:t>постановляет:</w:t>
      </w:r>
    </w:p>
    <w:p w:rsidR="000D273D" w:rsidRPr="000D273D" w:rsidRDefault="000D273D" w:rsidP="000D273D">
      <w:pPr>
        <w:pStyle w:val="ConsPlusTitle"/>
        <w:jc w:val="both"/>
        <w:rPr>
          <w:b w:val="0"/>
          <w:sz w:val="24"/>
          <w:szCs w:val="24"/>
        </w:rPr>
      </w:pPr>
    </w:p>
    <w:p w:rsidR="000D273D" w:rsidRPr="000D273D" w:rsidRDefault="000D273D" w:rsidP="000D273D">
      <w:pPr>
        <w:shd w:val="clear" w:color="auto" w:fill="FFFFFF"/>
        <w:spacing w:line="223" w:lineRule="auto"/>
        <w:jc w:val="both"/>
        <w:rPr>
          <w:kern w:val="2"/>
          <w:sz w:val="24"/>
          <w:szCs w:val="24"/>
        </w:rPr>
      </w:pPr>
      <w:r w:rsidRPr="000D273D">
        <w:rPr>
          <w:kern w:val="2"/>
          <w:sz w:val="24"/>
          <w:szCs w:val="24"/>
        </w:rPr>
        <w:t xml:space="preserve">         1.Утвердить Положение о муниципальной системе оповещения населения </w:t>
      </w:r>
      <w:proofErr w:type="spellStart"/>
      <w:r w:rsidRPr="000D273D">
        <w:rPr>
          <w:kern w:val="2"/>
          <w:sz w:val="24"/>
          <w:szCs w:val="24"/>
        </w:rPr>
        <w:t>Камешкирского</w:t>
      </w:r>
      <w:proofErr w:type="spellEnd"/>
      <w:r w:rsidRPr="000D273D">
        <w:rPr>
          <w:kern w:val="2"/>
          <w:sz w:val="24"/>
          <w:szCs w:val="24"/>
        </w:rPr>
        <w:t xml:space="preserve"> района Пензенской области согласно приложению №1.</w:t>
      </w:r>
    </w:p>
    <w:p w:rsidR="000D273D" w:rsidRPr="000D273D" w:rsidRDefault="000D273D" w:rsidP="000D273D">
      <w:pPr>
        <w:shd w:val="clear" w:color="auto" w:fill="FFFFFF"/>
        <w:spacing w:line="223" w:lineRule="auto"/>
        <w:jc w:val="both"/>
        <w:rPr>
          <w:kern w:val="2"/>
          <w:sz w:val="24"/>
          <w:szCs w:val="24"/>
        </w:rPr>
      </w:pPr>
      <w:r w:rsidRPr="000D273D">
        <w:rPr>
          <w:kern w:val="2"/>
          <w:sz w:val="24"/>
          <w:szCs w:val="24"/>
        </w:rPr>
        <w:t>2. Опубликовать настоящее постановление в информационном бюллетене «</w:t>
      </w:r>
      <w:proofErr w:type="spellStart"/>
      <w:r w:rsidRPr="000D273D">
        <w:rPr>
          <w:kern w:val="2"/>
          <w:sz w:val="24"/>
          <w:szCs w:val="24"/>
        </w:rPr>
        <w:t>Камешкирский</w:t>
      </w:r>
      <w:proofErr w:type="spellEnd"/>
      <w:r w:rsidRPr="000D273D">
        <w:rPr>
          <w:kern w:val="2"/>
          <w:sz w:val="24"/>
          <w:szCs w:val="24"/>
        </w:rPr>
        <w:t xml:space="preserve"> вестник».</w:t>
      </w:r>
    </w:p>
    <w:p w:rsidR="000D273D" w:rsidRPr="000D273D" w:rsidRDefault="000D273D" w:rsidP="000D273D">
      <w:pPr>
        <w:spacing w:before="20"/>
        <w:jc w:val="both"/>
        <w:rPr>
          <w:color w:val="000000"/>
          <w:sz w:val="24"/>
          <w:szCs w:val="24"/>
        </w:rPr>
      </w:pPr>
      <w:r w:rsidRPr="000D273D">
        <w:rPr>
          <w:color w:val="000000"/>
          <w:sz w:val="24"/>
          <w:szCs w:val="24"/>
        </w:rPr>
        <w:t xml:space="preserve">         2.Настоящее постановление вступает в силу на следующий день после дня его официального опубликования.</w:t>
      </w:r>
    </w:p>
    <w:p w:rsidR="000D273D" w:rsidRPr="000D273D" w:rsidRDefault="000D273D" w:rsidP="000D273D">
      <w:pPr>
        <w:jc w:val="both"/>
        <w:rPr>
          <w:sz w:val="24"/>
          <w:szCs w:val="24"/>
        </w:rPr>
      </w:pPr>
      <w:r w:rsidRPr="000D273D">
        <w:rPr>
          <w:color w:val="000000"/>
          <w:sz w:val="24"/>
          <w:szCs w:val="24"/>
        </w:rPr>
        <w:t xml:space="preserve">         3.</w:t>
      </w:r>
      <w:proofErr w:type="gramStart"/>
      <w:r w:rsidRPr="000D273D">
        <w:rPr>
          <w:color w:val="000000"/>
          <w:sz w:val="24"/>
          <w:szCs w:val="24"/>
        </w:rPr>
        <w:t>Контроль за</w:t>
      </w:r>
      <w:proofErr w:type="gramEnd"/>
      <w:r w:rsidRPr="000D273D">
        <w:rPr>
          <w:color w:val="000000"/>
          <w:sz w:val="24"/>
          <w:szCs w:val="24"/>
        </w:rPr>
        <w:t xml:space="preserve"> исполнением настоящего постановления возложить на заместителя главы администрации </w:t>
      </w:r>
      <w:proofErr w:type="spellStart"/>
      <w:r w:rsidRPr="000D273D">
        <w:rPr>
          <w:color w:val="000000"/>
          <w:sz w:val="24"/>
          <w:szCs w:val="24"/>
        </w:rPr>
        <w:t>Камешкирского</w:t>
      </w:r>
      <w:proofErr w:type="spellEnd"/>
      <w:r w:rsidRPr="000D273D">
        <w:rPr>
          <w:color w:val="000000"/>
          <w:sz w:val="24"/>
          <w:szCs w:val="24"/>
        </w:rPr>
        <w:t xml:space="preserve"> района Пензенской области, </w:t>
      </w:r>
      <w:r w:rsidRPr="000D273D">
        <w:rPr>
          <w:sz w:val="24"/>
          <w:szCs w:val="24"/>
        </w:rPr>
        <w:t>курирующего вопросы</w:t>
      </w:r>
      <w:r w:rsidRPr="000D273D">
        <w:rPr>
          <w:spacing w:val="-6"/>
          <w:sz w:val="24"/>
          <w:szCs w:val="24"/>
        </w:rPr>
        <w:t xml:space="preserve"> ЖКХ и экономики</w:t>
      </w:r>
      <w:r w:rsidRPr="000D273D">
        <w:rPr>
          <w:sz w:val="24"/>
          <w:szCs w:val="24"/>
        </w:rPr>
        <w:t>.</w:t>
      </w:r>
    </w:p>
    <w:p w:rsidR="000D273D" w:rsidRPr="000D273D" w:rsidRDefault="000D273D" w:rsidP="000D273D">
      <w:pPr>
        <w:autoSpaceDE w:val="0"/>
        <w:autoSpaceDN w:val="0"/>
        <w:adjustRightInd w:val="0"/>
        <w:jc w:val="both"/>
        <w:rPr>
          <w:sz w:val="24"/>
          <w:szCs w:val="24"/>
        </w:rPr>
      </w:pPr>
      <w:r w:rsidRPr="000D273D">
        <w:rPr>
          <w:sz w:val="24"/>
          <w:szCs w:val="24"/>
        </w:rPr>
        <w:t>Глава администрации</w:t>
      </w:r>
    </w:p>
    <w:p w:rsidR="000D273D" w:rsidRPr="000D273D" w:rsidRDefault="000D273D" w:rsidP="000D273D">
      <w:pPr>
        <w:autoSpaceDE w:val="0"/>
        <w:autoSpaceDN w:val="0"/>
        <w:adjustRightInd w:val="0"/>
        <w:jc w:val="both"/>
        <w:rPr>
          <w:sz w:val="24"/>
          <w:szCs w:val="24"/>
        </w:rPr>
      </w:pPr>
      <w:proofErr w:type="spellStart"/>
      <w:r w:rsidRPr="000D273D">
        <w:rPr>
          <w:sz w:val="24"/>
          <w:szCs w:val="24"/>
        </w:rPr>
        <w:t>Камешкирского</w:t>
      </w:r>
      <w:proofErr w:type="spellEnd"/>
      <w:r w:rsidRPr="000D273D">
        <w:rPr>
          <w:sz w:val="24"/>
          <w:szCs w:val="24"/>
        </w:rPr>
        <w:t xml:space="preserve"> района                                                                         П.А. </w:t>
      </w:r>
      <w:proofErr w:type="spellStart"/>
      <w:r w:rsidRPr="000D273D">
        <w:rPr>
          <w:sz w:val="24"/>
          <w:szCs w:val="24"/>
        </w:rPr>
        <w:t>Мигин</w:t>
      </w:r>
      <w:proofErr w:type="spellEnd"/>
    </w:p>
    <w:p w:rsidR="000D273D" w:rsidRPr="000D273D" w:rsidRDefault="000D273D" w:rsidP="000D273D">
      <w:pPr>
        <w:pStyle w:val="3"/>
        <w:tabs>
          <w:tab w:val="left" w:pos="0"/>
        </w:tabs>
        <w:spacing w:before="0"/>
        <w:jc w:val="right"/>
        <w:rPr>
          <w:rFonts w:ascii="Times New Roman" w:hAnsi="Times New Roman" w:cs="Times New Roman"/>
          <w:b w:val="0"/>
          <w:color w:val="000000" w:themeColor="text1"/>
          <w:sz w:val="24"/>
          <w:szCs w:val="24"/>
        </w:rPr>
      </w:pPr>
      <w:r w:rsidRPr="000D273D">
        <w:rPr>
          <w:rFonts w:ascii="Times New Roman" w:hAnsi="Times New Roman" w:cs="Times New Roman"/>
          <w:b w:val="0"/>
          <w:color w:val="000000" w:themeColor="text1"/>
          <w:sz w:val="24"/>
          <w:szCs w:val="24"/>
        </w:rPr>
        <w:t>Приложение №1</w:t>
      </w:r>
    </w:p>
    <w:p w:rsidR="000D273D" w:rsidRPr="000D273D" w:rsidRDefault="000D273D" w:rsidP="000D273D">
      <w:pPr>
        <w:jc w:val="right"/>
        <w:rPr>
          <w:color w:val="000000" w:themeColor="text1"/>
          <w:sz w:val="24"/>
          <w:szCs w:val="24"/>
        </w:rPr>
      </w:pPr>
      <w:r w:rsidRPr="000D273D">
        <w:rPr>
          <w:color w:val="000000" w:themeColor="text1"/>
          <w:sz w:val="24"/>
          <w:szCs w:val="24"/>
        </w:rPr>
        <w:t>УТВЕРЖДЕН</w:t>
      </w:r>
    </w:p>
    <w:p w:rsidR="000D273D" w:rsidRPr="000D273D" w:rsidRDefault="000D273D" w:rsidP="000D273D">
      <w:pPr>
        <w:pStyle w:val="3"/>
        <w:tabs>
          <w:tab w:val="left" w:pos="0"/>
        </w:tabs>
        <w:spacing w:before="0"/>
        <w:jc w:val="right"/>
        <w:rPr>
          <w:rFonts w:ascii="Times New Roman" w:hAnsi="Times New Roman" w:cs="Times New Roman"/>
          <w:b w:val="0"/>
          <w:color w:val="000000" w:themeColor="text1"/>
          <w:sz w:val="24"/>
          <w:szCs w:val="24"/>
        </w:rPr>
      </w:pPr>
      <w:r w:rsidRPr="000D273D">
        <w:rPr>
          <w:rFonts w:ascii="Times New Roman" w:hAnsi="Times New Roman" w:cs="Times New Roman"/>
          <w:color w:val="000000" w:themeColor="text1"/>
          <w:sz w:val="24"/>
          <w:szCs w:val="24"/>
        </w:rPr>
        <w:t xml:space="preserve"> </w:t>
      </w:r>
      <w:r w:rsidRPr="000D273D">
        <w:rPr>
          <w:rFonts w:ascii="Times New Roman" w:hAnsi="Times New Roman" w:cs="Times New Roman"/>
          <w:b w:val="0"/>
          <w:color w:val="000000" w:themeColor="text1"/>
          <w:sz w:val="24"/>
          <w:szCs w:val="24"/>
        </w:rPr>
        <w:t xml:space="preserve">постановлением администрации </w:t>
      </w:r>
    </w:p>
    <w:p w:rsidR="000D273D" w:rsidRPr="000D273D" w:rsidRDefault="000D273D" w:rsidP="000D273D">
      <w:pPr>
        <w:jc w:val="right"/>
        <w:rPr>
          <w:sz w:val="24"/>
          <w:szCs w:val="24"/>
        </w:rPr>
      </w:pPr>
      <w:proofErr w:type="spellStart"/>
      <w:r w:rsidRPr="000D273D">
        <w:rPr>
          <w:sz w:val="24"/>
          <w:szCs w:val="24"/>
        </w:rPr>
        <w:t>Камешкирского</w:t>
      </w:r>
      <w:proofErr w:type="spellEnd"/>
      <w:r w:rsidRPr="000D273D">
        <w:rPr>
          <w:sz w:val="24"/>
          <w:szCs w:val="24"/>
        </w:rPr>
        <w:t xml:space="preserve"> района Пензенской области </w:t>
      </w:r>
    </w:p>
    <w:p w:rsidR="000D273D" w:rsidRPr="000D273D" w:rsidRDefault="000D273D" w:rsidP="000D273D">
      <w:pPr>
        <w:jc w:val="right"/>
        <w:rPr>
          <w:sz w:val="24"/>
          <w:szCs w:val="24"/>
        </w:rPr>
      </w:pPr>
      <w:r w:rsidRPr="000D273D">
        <w:rPr>
          <w:sz w:val="24"/>
          <w:szCs w:val="24"/>
        </w:rPr>
        <w:t>от 17.06.2022  №240</w:t>
      </w:r>
    </w:p>
    <w:p w:rsidR="000D273D" w:rsidRPr="000D273D" w:rsidRDefault="000D273D" w:rsidP="000D273D">
      <w:pPr>
        <w:pStyle w:val="ConsPlusTitle"/>
        <w:rPr>
          <w:sz w:val="24"/>
          <w:szCs w:val="24"/>
        </w:rPr>
      </w:pPr>
    </w:p>
    <w:p w:rsidR="000D273D" w:rsidRPr="000D273D" w:rsidRDefault="000D273D" w:rsidP="000D273D">
      <w:pPr>
        <w:pStyle w:val="ConsPlusTitle"/>
        <w:jc w:val="center"/>
        <w:rPr>
          <w:sz w:val="24"/>
          <w:szCs w:val="24"/>
        </w:rPr>
      </w:pPr>
      <w:r w:rsidRPr="000D273D">
        <w:rPr>
          <w:sz w:val="24"/>
          <w:szCs w:val="24"/>
        </w:rPr>
        <w:t xml:space="preserve">ПОЛОЖЕНИЕ О </w:t>
      </w:r>
      <w:r w:rsidRPr="000D273D">
        <w:rPr>
          <w:kern w:val="2"/>
          <w:sz w:val="24"/>
          <w:szCs w:val="24"/>
        </w:rPr>
        <w:t xml:space="preserve">МУНИЦИПАЛЬНОЙ </w:t>
      </w:r>
      <w:r w:rsidRPr="000D273D">
        <w:rPr>
          <w:sz w:val="24"/>
          <w:szCs w:val="24"/>
        </w:rPr>
        <w:t>СИСТЕМЕ ОПОВЕЩЕНИЯ НАСЕЛЕНИЯ КАМЕШКИРСКОГО РАЙОНА ПЕНЗЕНСКОЙ ОБЛАСТИ</w:t>
      </w:r>
      <w:bookmarkStart w:id="6" w:name="P54"/>
      <w:bookmarkEnd w:id="6"/>
    </w:p>
    <w:p w:rsidR="000D273D" w:rsidRPr="000D273D" w:rsidRDefault="000D273D" w:rsidP="000D273D">
      <w:pPr>
        <w:pStyle w:val="ConsPlusTitle"/>
        <w:jc w:val="center"/>
        <w:rPr>
          <w:sz w:val="24"/>
          <w:szCs w:val="24"/>
        </w:rPr>
      </w:pPr>
    </w:p>
    <w:p w:rsidR="000D273D" w:rsidRPr="000D273D" w:rsidRDefault="000D273D" w:rsidP="000D273D">
      <w:pPr>
        <w:pStyle w:val="ConsPlusTitle"/>
        <w:rPr>
          <w:sz w:val="24"/>
          <w:szCs w:val="24"/>
        </w:rPr>
      </w:pPr>
    </w:p>
    <w:p w:rsidR="000D273D" w:rsidRPr="000D273D" w:rsidRDefault="000D273D" w:rsidP="000D273D">
      <w:pPr>
        <w:pStyle w:val="ConsPlusTitle"/>
        <w:jc w:val="center"/>
        <w:outlineLvl w:val="1"/>
        <w:rPr>
          <w:sz w:val="24"/>
          <w:szCs w:val="24"/>
        </w:rPr>
      </w:pPr>
      <w:r w:rsidRPr="000D273D">
        <w:rPr>
          <w:sz w:val="24"/>
          <w:szCs w:val="24"/>
        </w:rPr>
        <w:t>1. Общие положения</w:t>
      </w:r>
    </w:p>
    <w:p w:rsidR="000D273D" w:rsidRPr="000D273D" w:rsidRDefault="000D273D" w:rsidP="000D273D">
      <w:pPr>
        <w:pStyle w:val="ConsPlusNormal0"/>
        <w:jc w:val="both"/>
        <w:rPr>
          <w:rFonts w:ascii="Times New Roman" w:hAnsi="Times New Roman" w:cs="Times New Roman"/>
          <w:sz w:val="24"/>
          <w:szCs w:val="24"/>
        </w:rPr>
      </w:pPr>
    </w:p>
    <w:p w:rsidR="000D273D" w:rsidRPr="000D273D" w:rsidRDefault="000D273D" w:rsidP="000D273D">
      <w:pPr>
        <w:pStyle w:val="ConsPlusNormal0"/>
        <w:ind w:firstLine="540"/>
        <w:jc w:val="both"/>
        <w:rPr>
          <w:rFonts w:ascii="Times New Roman" w:hAnsi="Times New Roman" w:cs="Times New Roman"/>
          <w:sz w:val="24"/>
          <w:szCs w:val="24"/>
        </w:rPr>
      </w:pPr>
      <w:r w:rsidRPr="000D273D">
        <w:rPr>
          <w:rFonts w:ascii="Times New Roman" w:hAnsi="Times New Roman" w:cs="Times New Roman"/>
          <w:sz w:val="24"/>
          <w:szCs w:val="24"/>
        </w:rPr>
        <w:t xml:space="preserve">1.1. </w:t>
      </w:r>
      <w:proofErr w:type="gramStart"/>
      <w:r w:rsidRPr="000D273D">
        <w:rPr>
          <w:rFonts w:ascii="Times New Roman" w:hAnsi="Times New Roman" w:cs="Times New Roman"/>
          <w:sz w:val="24"/>
          <w:szCs w:val="24"/>
        </w:rPr>
        <w:t xml:space="preserve">Положение о муниципальной системе оповещения населения </w:t>
      </w:r>
      <w:proofErr w:type="spellStart"/>
      <w:r w:rsidRPr="000D273D">
        <w:rPr>
          <w:rFonts w:ascii="Times New Roman" w:hAnsi="Times New Roman" w:cs="Times New Roman"/>
          <w:sz w:val="24"/>
          <w:szCs w:val="24"/>
        </w:rPr>
        <w:t>Камешкирского</w:t>
      </w:r>
      <w:proofErr w:type="spellEnd"/>
      <w:r w:rsidRPr="000D273D">
        <w:rPr>
          <w:rFonts w:ascii="Times New Roman" w:hAnsi="Times New Roman" w:cs="Times New Roman"/>
          <w:sz w:val="24"/>
          <w:szCs w:val="24"/>
        </w:rPr>
        <w:t xml:space="preserve"> района Пензенской области (далее - МСО) разработано в соответствии с федеральными законами Российской Федерации от 21.12.1994 </w:t>
      </w:r>
      <w:hyperlink r:id="rId13" w:history="1">
        <w:r w:rsidRPr="000D273D">
          <w:rPr>
            <w:rFonts w:ascii="Times New Roman" w:hAnsi="Times New Roman" w:cs="Times New Roman"/>
            <w:sz w:val="24"/>
            <w:szCs w:val="24"/>
          </w:rPr>
          <w:t>N 68-ФЗ</w:t>
        </w:r>
      </w:hyperlink>
      <w:r w:rsidRPr="000D273D">
        <w:rPr>
          <w:rFonts w:ascii="Times New Roman" w:hAnsi="Times New Roman" w:cs="Times New Roman"/>
          <w:sz w:val="24"/>
          <w:szCs w:val="24"/>
        </w:rPr>
        <w:t xml:space="preserve"> "О защите населения и территорий от чрезвычайных ситуаций природного и техногенного характера", от 12.02.1998 </w:t>
      </w:r>
      <w:hyperlink r:id="rId14" w:history="1">
        <w:r w:rsidRPr="000D273D">
          <w:rPr>
            <w:rFonts w:ascii="Times New Roman" w:hAnsi="Times New Roman" w:cs="Times New Roman"/>
            <w:sz w:val="24"/>
            <w:szCs w:val="24"/>
          </w:rPr>
          <w:t>N 28-ФЗ</w:t>
        </w:r>
      </w:hyperlink>
      <w:r w:rsidRPr="000D273D">
        <w:rPr>
          <w:rFonts w:ascii="Times New Roman" w:hAnsi="Times New Roman" w:cs="Times New Roman"/>
          <w:sz w:val="24"/>
          <w:szCs w:val="24"/>
        </w:rPr>
        <w:t xml:space="preserve"> "О гражданской обороне", от 07.07.2003 </w:t>
      </w:r>
      <w:hyperlink r:id="rId15" w:history="1">
        <w:r w:rsidRPr="000D273D">
          <w:rPr>
            <w:rFonts w:ascii="Times New Roman" w:hAnsi="Times New Roman" w:cs="Times New Roman"/>
            <w:sz w:val="24"/>
            <w:szCs w:val="24"/>
          </w:rPr>
          <w:t>N 126-ФЗ</w:t>
        </w:r>
      </w:hyperlink>
      <w:r w:rsidRPr="000D273D">
        <w:rPr>
          <w:rFonts w:ascii="Times New Roman" w:hAnsi="Times New Roman" w:cs="Times New Roman"/>
          <w:sz w:val="24"/>
          <w:szCs w:val="24"/>
        </w:rPr>
        <w:t xml:space="preserve"> "О связи", от 26.02.1997 </w:t>
      </w:r>
      <w:hyperlink r:id="rId16" w:history="1">
        <w:r w:rsidRPr="000D273D">
          <w:rPr>
            <w:rFonts w:ascii="Times New Roman" w:hAnsi="Times New Roman" w:cs="Times New Roman"/>
            <w:sz w:val="24"/>
            <w:szCs w:val="24"/>
          </w:rPr>
          <w:t>N 31-ФЗ</w:t>
        </w:r>
      </w:hyperlink>
      <w:r w:rsidRPr="000D273D">
        <w:rPr>
          <w:rFonts w:ascii="Times New Roman" w:hAnsi="Times New Roman" w:cs="Times New Roman"/>
          <w:sz w:val="24"/>
          <w:szCs w:val="24"/>
        </w:rPr>
        <w:t xml:space="preserve"> "О мобилизационной подготовке и мобилизации в Российской</w:t>
      </w:r>
      <w:proofErr w:type="gramEnd"/>
      <w:r w:rsidRPr="000D273D">
        <w:rPr>
          <w:rFonts w:ascii="Times New Roman" w:hAnsi="Times New Roman" w:cs="Times New Roman"/>
          <w:sz w:val="24"/>
          <w:szCs w:val="24"/>
        </w:rPr>
        <w:t xml:space="preserve"> </w:t>
      </w:r>
      <w:proofErr w:type="gramStart"/>
      <w:r w:rsidRPr="000D273D">
        <w:rPr>
          <w:rFonts w:ascii="Times New Roman" w:hAnsi="Times New Roman" w:cs="Times New Roman"/>
          <w:sz w:val="24"/>
          <w:szCs w:val="24"/>
        </w:rPr>
        <w:t xml:space="preserve">Федерации", </w:t>
      </w:r>
      <w:hyperlink r:id="rId17" w:history="1">
        <w:r w:rsidRPr="000D273D">
          <w:rPr>
            <w:rFonts w:ascii="Times New Roman" w:hAnsi="Times New Roman" w:cs="Times New Roman"/>
            <w:sz w:val="24"/>
            <w:szCs w:val="24"/>
          </w:rPr>
          <w:t>Положением</w:t>
        </w:r>
      </w:hyperlink>
      <w:r w:rsidRPr="000D273D">
        <w:rPr>
          <w:rFonts w:ascii="Times New Roman" w:hAnsi="Times New Roman" w:cs="Times New Roman"/>
          <w:sz w:val="24"/>
          <w:szCs w:val="24"/>
        </w:rPr>
        <w:t xml:space="preserve"> о системах оповещения населения, утвержденным приказом Министерства Российской Федерации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Российской Федерации от 31.07.2020 N 578/365, и </w:t>
      </w:r>
      <w:hyperlink r:id="rId18" w:history="1">
        <w:r w:rsidRPr="000D273D">
          <w:rPr>
            <w:rFonts w:ascii="Times New Roman" w:hAnsi="Times New Roman" w:cs="Times New Roman"/>
            <w:sz w:val="24"/>
            <w:szCs w:val="24"/>
          </w:rPr>
          <w:t>Положением</w:t>
        </w:r>
      </w:hyperlink>
      <w:r w:rsidRPr="000D273D">
        <w:rPr>
          <w:rFonts w:ascii="Times New Roman" w:hAnsi="Times New Roman" w:cs="Times New Roman"/>
          <w:sz w:val="24"/>
          <w:szCs w:val="24"/>
        </w:rPr>
        <w:t xml:space="preserve"> по организации эксплуатационно-технического обслуживания систем оповещения населения, утвержденным приказом Министерства Российской Федерации по делам гражданской обороны, чрезвычайным ситуациям и ликвидации последствий</w:t>
      </w:r>
      <w:proofErr w:type="gramEnd"/>
      <w:r w:rsidRPr="000D273D">
        <w:rPr>
          <w:rFonts w:ascii="Times New Roman" w:hAnsi="Times New Roman" w:cs="Times New Roman"/>
          <w:sz w:val="24"/>
          <w:szCs w:val="24"/>
        </w:rPr>
        <w:t xml:space="preserve"> </w:t>
      </w:r>
      <w:proofErr w:type="gramStart"/>
      <w:r w:rsidRPr="000D273D">
        <w:rPr>
          <w:rFonts w:ascii="Times New Roman" w:hAnsi="Times New Roman" w:cs="Times New Roman"/>
          <w:sz w:val="24"/>
          <w:szCs w:val="24"/>
        </w:rPr>
        <w:t>стихийных бедствий и Министерства цифрового развития, связи и массовых коммуникаций Российской Федерации от 31.07.2020 N 579/366, постановлением Правительства Пензенской области от  3 сентября 2021г №551-пП «Об утверждении положения о региональной системе оповещения населения Пензенской области</w:t>
      </w:r>
      <w:r w:rsidRPr="000D273D">
        <w:rPr>
          <w:rFonts w:ascii="Times New Roman" w:hAnsi="Times New Roman" w:cs="Times New Roman"/>
          <w:b/>
          <w:sz w:val="24"/>
          <w:szCs w:val="24"/>
        </w:rPr>
        <w:t>»</w:t>
      </w:r>
      <w:r w:rsidRPr="000D273D">
        <w:rPr>
          <w:rFonts w:ascii="Times New Roman" w:hAnsi="Times New Roman" w:cs="Times New Roman"/>
          <w:sz w:val="24"/>
          <w:szCs w:val="24"/>
        </w:rPr>
        <w:t xml:space="preserve">, для координации деятельности по выполнению мероприятий, направленных на создание и </w:t>
      </w:r>
      <w:r w:rsidRPr="000D273D">
        <w:rPr>
          <w:rFonts w:ascii="Times New Roman" w:hAnsi="Times New Roman" w:cs="Times New Roman"/>
          <w:sz w:val="24"/>
          <w:szCs w:val="24"/>
        </w:rPr>
        <w:lastRenderedPageBreak/>
        <w:t>поддержание в состоянии постоянной готовности систем оповещения населения.</w:t>
      </w:r>
      <w:proofErr w:type="gramEnd"/>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1.2. Положение определяет назначение и задачи МСО, порядок ее задействования и поддержания в состоянии постоянной готовности.</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1.3. МСО создается на муниципальном уровне функционирования единой государственной системы предупреждения и ликвидации чрезвычайных ситуаций (далее - РСЧС).</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 xml:space="preserve">1.4. МСО является частью системы управления гражданской обороной (далее - ГО) </w:t>
      </w:r>
      <w:proofErr w:type="spellStart"/>
      <w:r w:rsidRPr="000D273D">
        <w:rPr>
          <w:rFonts w:ascii="Times New Roman" w:hAnsi="Times New Roman" w:cs="Times New Roman"/>
          <w:sz w:val="24"/>
          <w:szCs w:val="24"/>
        </w:rPr>
        <w:t>Камешкирского</w:t>
      </w:r>
      <w:proofErr w:type="spellEnd"/>
      <w:r w:rsidRPr="000D273D">
        <w:rPr>
          <w:rFonts w:ascii="Times New Roman" w:hAnsi="Times New Roman" w:cs="Times New Roman"/>
          <w:sz w:val="24"/>
          <w:szCs w:val="24"/>
        </w:rPr>
        <w:t xml:space="preserve"> района Пензенской области и Пензенской территориальной подсистемы (далее - ПТП) РСЧС.</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 xml:space="preserve">1.5. МСО состоит из комбинации взаимодействующих элементов, состоящих из специальных программно-технических средств оповещения, средств автоматизированной системы оповещения населения </w:t>
      </w:r>
      <w:proofErr w:type="spellStart"/>
      <w:r w:rsidRPr="000D273D">
        <w:rPr>
          <w:rFonts w:ascii="Times New Roman" w:hAnsi="Times New Roman" w:cs="Times New Roman"/>
          <w:sz w:val="24"/>
          <w:szCs w:val="24"/>
        </w:rPr>
        <w:t>Камешкирского</w:t>
      </w:r>
      <w:proofErr w:type="spellEnd"/>
      <w:r w:rsidRPr="000D273D">
        <w:rPr>
          <w:rFonts w:ascii="Times New Roman" w:hAnsi="Times New Roman" w:cs="Times New Roman"/>
          <w:sz w:val="24"/>
          <w:szCs w:val="24"/>
        </w:rPr>
        <w:t xml:space="preserve"> района Пензенской области.</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 xml:space="preserve">1.6. Создание и поддержание в состоянии постоянной готовности МСО является составной частью комплекса мероприятий, проводимых администрацией </w:t>
      </w:r>
      <w:proofErr w:type="spellStart"/>
      <w:r w:rsidRPr="000D273D">
        <w:rPr>
          <w:rFonts w:ascii="Times New Roman" w:hAnsi="Times New Roman" w:cs="Times New Roman"/>
          <w:sz w:val="24"/>
          <w:szCs w:val="24"/>
        </w:rPr>
        <w:t>Камешкирского</w:t>
      </w:r>
      <w:proofErr w:type="spellEnd"/>
      <w:r w:rsidRPr="000D273D">
        <w:rPr>
          <w:rFonts w:ascii="Times New Roman" w:hAnsi="Times New Roman" w:cs="Times New Roman"/>
          <w:sz w:val="24"/>
          <w:szCs w:val="24"/>
        </w:rPr>
        <w:t xml:space="preserve"> района Пензенской области в целях реализации мероприятий в области гражданской обороны, предупреждения и ликвидации чрезвычайных ситуаций природного и техногенного характера.</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 xml:space="preserve">1.7. Границами зоны действия МСО являются административные границы территории </w:t>
      </w:r>
      <w:proofErr w:type="spellStart"/>
      <w:r w:rsidRPr="000D273D">
        <w:rPr>
          <w:rFonts w:ascii="Times New Roman" w:hAnsi="Times New Roman" w:cs="Times New Roman"/>
          <w:sz w:val="24"/>
          <w:szCs w:val="24"/>
        </w:rPr>
        <w:t>Камешкирского</w:t>
      </w:r>
      <w:proofErr w:type="spellEnd"/>
      <w:r w:rsidRPr="000D273D">
        <w:rPr>
          <w:rFonts w:ascii="Times New Roman" w:hAnsi="Times New Roman" w:cs="Times New Roman"/>
          <w:sz w:val="24"/>
          <w:szCs w:val="24"/>
        </w:rPr>
        <w:t xml:space="preserve"> района Пензенской области.</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 xml:space="preserve">1.8. </w:t>
      </w:r>
      <w:proofErr w:type="gramStart"/>
      <w:r w:rsidRPr="000D273D">
        <w:rPr>
          <w:rFonts w:ascii="Times New Roman" w:hAnsi="Times New Roman" w:cs="Times New Roman"/>
          <w:sz w:val="24"/>
          <w:szCs w:val="24"/>
        </w:rPr>
        <w:t xml:space="preserve">МСО должна соответствовать требованиям, предъявляемым к системам оповещения населения, в соответствии с </w:t>
      </w:r>
      <w:hyperlink r:id="rId19" w:history="1">
        <w:r w:rsidRPr="000D273D">
          <w:rPr>
            <w:rFonts w:ascii="Times New Roman" w:hAnsi="Times New Roman" w:cs="Times New Roman"/>
            <w:sz w:val="24"/>
            <w:szCs w:val="24"/>
          </w:rPr>
          <w:t>приказом</w:t>
        </w:r>
      </w:hyperlink>
      <w:r w:rsidRPr="000D273D">
        <w:rPr>
          <w:rFonts w:ascii="Times New Roman" w:hAnsi="Times New Roman" w:cs="Times New Roman"/>
          <w:sz w:val="24"/>
          <w:szCs w:val="24"/>
        </w:rPr>
        <w:t xml:space="preserve"> Министерства Российской Федерации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Российской Федерации от 31.07.2020 N 578/365 "Об утверждении Положения о системах оповещения населения" (далее - приказ от 31.07.2020 N 578/365).</w:t>
      </w:r>
      <w:proofErr w:type="gramEnd"/>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 xml:space="preserve">1.9. На МСО оформляется </w:t>
      </w:r>
      <w:hyperlink r:id="rId20" w:history="1">
        <w:r w:rsidRPr="000D273D">
          <w:rPr>
            <w:rFonts w:ascii="Times New Roman" w:hAnsi="Times New Roman" w:cs="Times New Roman"/>
            <w:sz w:val="24"/>
            <w:szCs w:val="24"/>
          </w:rPr>
          <w:t>паспорт</w:t>
        </w:r>
      </w:hyperlink>
      <w:r w:rsidRPr="000D273D">
        <w:rPr>
          <w:rFonts w:ascii="Times New Roman" w:hAnsi="Times New Roman" w:cs="Times New Roman"/>
          <w:sz w:val="24"/>
          <w:szCs w:val="24"/>
        </w:rPr>
        <w:t xml:space="preserve"> по форме, определенной Положением о системах оповещения населения, утвержденным приказом от 31.07.2020 N 578/365.</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1.10. Оформление и уточнение паспорта МСО осуществляет уполномоченный орган.</w:t>
      </w:r>
    </w:p>
    <w:p w:rsidR="000D273D" w:rsidRPr="000D273D" w:rsidRDefault="000D273D" w:rsidP="000D273D">
      <w:pPr>
        <w:pStyle w:val="ConsPlusNormal0"/>
        <w:jc w:val="both"/>
        <w:rPr>
          <w:rFonts w:ascii="Times New Roman" w:hAnsi="Times New Roman" w:cs="Times New Roman"/>
          <w:sz w:val="24"/>
          <w:szCs w:val="24"/>
        </w:rPr>
      </w:pPr>
    </w:p>
    <w:p w:rsidR="000D273D" w:rsidRPr="000D273D" w:rsidRDefault="000D273D" w:rsidP="000D273D">
      <w:pPr>
        <w:pStyle w:val="ConsPlusTitle"/>
        <w:jc w:val="center"/>
        <w:outlineLvl w:val="1"/>
        <w:rPr>
          <w:sz w:val="24"/>
          <w:szCs w:val="24"/>
        </w:rPr>
      </w:pPr>
      <w:r w:rsidRPr="000D273D">
        <w:rPr>
          <w:sz w:val="24"/>
          <w:szCs w:val="24"/>
        </w:rPr>
        <w:t>2. Назначение (основные задачи) МСО</w:t>
      </w:r>
    </w:p>
    <w:p w:rsidR="000D273D" w:rsidRPr="000D273D" w:rsidRDefault="000D273D" w:rsidP="000D273D">
      <w:pPr>
        <w:pStyle w:val="ConsPlusNormal0"/>
        <w:jc w:val="both"/>
        <w:rPr>
          <w:rFonts w:ascii="Times New Roman" w:hAnsi="Times New Roman" w:cs="Times New Roman"/>
          <w:sz w:val="24"/>
          <w:szCs w:val="24"/>
        </w:rPr>
      </w:pPr>
    </w:p>
    <w:p w:rsidR="000D273D" w:rsidRPr="000D273D" w:rsidRDefault="000D273D" w:rsidP="000D273D">
      <w:pPr>
        <w:pStyle w:val="ConsPlusNormal0"/>
        <w:ind w:firstLine="540"/>
        <w:jc w:val="both"/>
        <w:rPr>
          <w:rFonts w:ascii="Times New Roman" w:hAnsi="Times New Roman" w:cs="Times New Roman"/>
          <w:sz w:val="24"/>
          <w:szCs w:val="24"/>
        </w:rPr>
      </w:pPr>
      <w:r w:rsidRPr="000D273D">
        <w:rPr>
          <w:rFonts w:ascii="Times New Roman" w:hAnsi="Times New Roman" w:cs="Times New Roman"/>
          <w:sz w:val="24"/>
          <w:szCs w:val="24"/>
        </w:rPr>
        <w:t xml:space="preserve">2.1. МСО обеспечивает доведение сигналов оповещения и экстренной информации </w:t>
      </w:r>
      <w:proofErr w:type="gramStart"/>
      <w:r w:rsidRPr="000D273D">
        <w:rPr>
          <w:rFonts w:ascii="Times New Roman" w:hAnsi="Times New Roman" w:cs="Times New Roman"/>
          <w:sz w:val="24"/>
          <w:szCs w:val="24"/>
        </w:rPr>
        <w:t>до</w:t>
      </w:r>
      <w:proofErr w:type="gramEnd"/>
      <w:r w:rsidRPr="000D273D">
        <w:rPr>
          <w:rFonts w:ascii="Times New Roman" w:hAnsi="Times New Roman" w:cs="Times New Roman"/>
          <w:sz w:val="24"/>
          <w:szCs w:val="24"/>
        </w:rPr>
        <w:t>:</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 xml:space="preserve">руководящего состава гражданской обороны  </w:t>
      </w:r>
      <w:proofErr w:type="spellStart"/>
      <w:r w:rsidRPr="000D273D">
        <w:rPr>
          <w:rFonts w:ascii="Times New Roman" w:hAnsi="Times New Roman" w:cs="Times New Roman"/>
          <w:sz w:val="24"/>
          <w:szCs w:val="24"/>
        </w:rPr>
        <w:t>Камешкирского</w:t>
      </w:r>
      <w:proofErr w:type="spellEnd"/>
      <w:r w:rsidRPr="000D273D">
        <w:rPr>
          <w:rFonts w:ascii="Times New Roman" w:hAnsi="Times New Roman" w:cs="Times New Roman"/>
          <w:sz w:val="24"/>
          <w:szCs w:val="24"/>
        </w:rPr>
        <w:t xml:space="preserve"> района Пензенской области и </w:t>
      </w:r>
      <w:proofErr w:type="spellStart"/>
      <w:r w:rsidRPr="000D273D">
        <w:rPr>
          <w:rFonts w:ascii="Times New Roman" w:hAnsi="Times New Roman" w:cs="Times New Roman"/>
          <w:sz w:val="24"/>
          <w:szCs w:val="24"/>
        </w:rPr>
        <w:t>Камешкирского</w:t>
      </w:r>
      <w:proofErr w:type="spellEnd"/>
      <w:r w:rsidRPr="000D273D">
        <w:rPr>
          <w:rFonts w:ascii="Times New Roman" w:hAnsi="Times New Roman" w:cs="Times New Roman"/>
          <w:sz w:val="24"/>
          <w:szCs w:val="24"/>
        </w:rPr>
        <w:t xml:space="preserve"> районного звена Пензенской территориальной подсистемы РСЧС;</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 xml:space="preserve">органа, специально уполномоченного на решение задач в области защиты населения и территорий от чрезвычайных ситуаций и гражданской обороны  администрации </w:t>
      </w:r>
      <w:proofErr w:type="spellStart"/>
      <w:r w:rsidRPr="000D273D">
        <w:rPr>
          <w:rFonts w:ascii="Times New Roman" w:hAnsi="Times New Roman" w:cs="Times New Roman"/>
          <w:sz w:val="24"/>
          <w:szCs w:val="24"/>
        </w:rPr>
        <w:t>Камешкирского</w:t>
      </w:r>
      <w:proofErr w:type="spellEnd"/>
      <w:r w:rsidRPr="000D273D">
        <w:rPr>
          <w:rFonts w:ascii="Times New Roman" w:hAnsi="Times New Roman" w:cs="Times New Roman"/>
          <w:sz w:val="24"/>
          <w:szCs w:val="24"/>
        </w:rPr>
        <w:t xml:space="preserve"> района Пензенской области;</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 xml:space="preserve">единой дежурно-диспетчерской службы МКУ «Служба спасения </w:t>
      </w:r>
      <w:proofErr w:type="spellStart"/>
      <w:r w:rsidRPr="000D273D">
        <w:rPr>
          <w:rFonts w:ascii="Times New Roman" w:hAnsi="Times New Roman" w:cs="Times New Roman"/>
          <w:sz w:val="24"/>
          <w:szCs w:val="24"/>
        </w:rPr>
        <w:t>Камешкирского</w:t>
      </w:r>
      <w:proofErr w:type="spellEnd"/>
      <w:r w:rsidRPr="000D273D">
        <w:rPr>
          <w:rFonts w:ascii="Times New Roman" w:hAnsi="Times New Roman" w:cs="Times New Roman"/>
          <w:sz w:val="24"/>
          <w:szCs w:val="24"/>
        </w:rPr>
        <w:t xml:space="preserve"> района Пензенской области" (далее – ЕДДС МКУ «Служба спасения»);</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 xml:space="preserve">сил гражданской обороны  </w:t>
      </w:r>
      <w:proofErr w:type="spellStart"/>
      <w:r w:rsidRPr="000D273D">
        <w:rPr>
          <w:rFonts w:ascii="Times New Roman" w:hAnsi="Times New Roman" w:cs="Times New Roman"/>
          <w:sz w:val="24"/>
          <w:szCs w:val="24"/>
        </w:rPr>
        <w:t>Камешкирского</w:t>
      </w:r>
      <w:proofErr w:type="spellEnd"/>
      <w:r w:rsidRPr="000D273D">
        <w:rPr>
          <w:rFonts w:ascii="Times New Roman" w:hAnsi="Times New Roman" w:cs="Times New Roman"/>
          <w:sz w:val="24"/>
          <w:szCs w:val="24"/>
        </w:rPr>
        <w:t xml:space="preserve"> района Пензенской области и </w:t>
      </w:r>
      <w:proofErr w:type="spellStart"/>
      <w:r w:rsidRPr="000D273D">
        <w:rPr>
          <w:rFonts w:ascii="Times New Roman" w:hAnsi="Times New Roman" w:cs="Times New Roman"/>
          <w:sz w:val="24"/>
          <w:szCs w:val="24"/>
        </w:rPr>
        <w:lastRenderedPageBreak/>
        <w:t>Камешкирского</w:t>
      </w:r>
      <w:proofErr w:type="spellEnd"/>
      <w:r w:rsidRPr="000D273D">
        <w:rPr>
          <w:rFonts w:ascii="Times New Roman" w:hAnsi="Times New Roman" w:cs="Times New Roman"/>
          <w:sz w:val="24"/>
          <w:szCs w:val="24"/>
        </w:rPr>
        <w:t xml:space="preserve"> районного звена Пензенской территориальной подсистемы РСЧС;</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 xml:space="preserve">людей, находящихся на территории </w:t>
      </w:r>
      <w:proofErr w:type="spellStart"/>
      <w:r w:rsidRPr="000D273D">
        <w:rPr>
          <w:rFonts w:ascii="Times New Roman" w:hAnsi="Times New Roman" w:cs="Times New Roman"/>
          <w:sz w:val="24"/>
          <w:szCs w:val="24"/>
        </w:rPr>
        <w:t>Камешкирского</w:t>
      </w:r>
      <w:proofErr w:type="spellEnd"/>
      <w:r w:rsidRPr="000D273D">
        <w:rPr>
          <w:rFonts w:ascii="Times New Roman" w:hAnsi="Times New Roman" w:cs="Times New Roman"/>
          <w:sz w:val="24"/>
          <w:szCs w:val="24"/>
        </w:rPr>
        <w:t xml:space="preserve"> района Пензенской области.</w:t>
      </w:r>
    </w:p>
    <w:p w:rsidR="000D273D" w:rsidRPr="000D273D" w:rsidRDefault="000D273D" w:rsidP="000D273D">
      <w:pPr>
        <w:pStyle w:val="ConsPlusNormal0"/>
        <w:jc w:val="both"/>
        <w:rPr>
          <w:rFonts w:ascii="Times New Roman" w:hAnsi="Times New Roman" w:cs="Times New Roman"/>
          <w:sz w:val="24"/>
          <w:szCs w:val="24"/>
        </w:rPr>
      </w:pPr>
    </w:p>
    <w:p w:rsidR="000D273D" w:rsidRPr="000D273D" w:rsidRDefault="000D273D" w:rsidP="000D273D">
      <w:pPr>
        <w:pStyle w:val="ConsPlusTitle"/>
        <w:jc w:val="center"/>
        <w:outlineLvl w:val="1"/>
        <w:rPr>
          <w:sz w:val="24"/>
          <w:szCs w:val="24"/>
        </w:rPr>
      </w:pPr>
      <w:r w:rsidRPr="000D273D">
        <w:rPr>
          <w:sz w:val="24"/>
          <w:szCs w:val="24"/>
        </w:rPr>
        <w:t>3. Порядок задействования МСО</w:t>
      </w:r>
    </w:p>
    <w:p w:rsidR="000D273D" w:rsidRPr="000D273D" w:rsidRDefault="000D273D" w:rsidP="000D273D">
      <w:pPr>
        <w:pStyle w:val="ConsPlusNormal0"/>
        <w:jc w:val="both"/>
        <w:rPr>
          <w:rFonts w:ascii="Times New Roman" w:hAnsi="Times New Roman" w:cs="Times New Roman"/>
          <w:sz w:val="24"/>
          <w:szCs w:val="24"/>
        </w:rPr>
      </w:pPr>
    </w:p>
    <w:p w:rsidR="000D273D" w:rsidRPr="000D273D" w:rsidRDefault="000D273D" w:rsidP="000D273D">
      <w:pPr>
        <w:pStyle w:val="ConsPlusNormal0"/>
        <w:ind w:firstLine="540"/>
        <w:jc w:val="both"/>
        <w:rPr>
          <w:rFonts w:ascii="Times New Roman" w:hAnsi="Times New Roman" w:cs="Times New Roman"/>
          <w:sz w:val="24"/>
          <w:szCs w:val="24"/>
        </w:rPr>
      </w:pPr>
      <w:r w:rsidRPr="000D273D">
        <w:rPr>
          <w:rFonts w:ascii="Times New Roman" w:hAnsi="Times New Roman" w:cs="Times New Roman"/>
          <w:sz w:val="24"/>
          <w:szCs w:val="24"/>
        </w:rPr>
        <w:t xml:space="preserve">3.1. Задействование по предназначению МСО планируется и осуществляется в соответствии с настоящим Положением, Планом гражданской обороны и защиты населения </w:t>
      </w:r>
      <w:proofErr w:type="spellStart"/>
      <w:r w:rsidRPr="000D273D">
        <w:rPr>
          <w:rFonts w:ascii="Times New Roman" w:hAnsi="Times New Roman" w:cs="Times New Roman"/>
          <w:sz w:val="24"/>
          <w:szCs w:val="24"/>
        </w:rPr>
        <w:t>Камешкирского</w:t>
      </w:r>
      <w:proofErr w:type="spellEnd"/>
      <w:r w:rsidRPr="000D273D">
        <w:rPr>
          <w:rFonts w:ascii="Times New Roman" w:hAnsi="Times New Roman" w:cs="Times New Roman"/>
          <w:sz w:val="24"/>
          <w:szCs w:val="24"/>
        </w:rPr>
        <w:t xml:space="preserve"> района Пензенской области и Планом действий по предупреждению и ликвидации чрезвычайных ситуаций </w:t>
      </w:r>
      <w:proofErr w:type="spellStart"/>
      <w:r w:rsidRPr="000D273D">
        <w:rPr>
          <w:rFonts w:ascii="Times New Roman" w:hAnsi="Times New Roman" w:cs="Times New Roman"/>
          <w:sz w:val="24"/>
          <w:szCs w:val="24"/>
        </w:rPr>
        <w:t>Камешкирского</w:t>
      </w:r>
      <w:proofErr w:type="spellEnd"/>
      <w:r w:rsidRPr="000D273D">
        <w:rPr>
          <w:rFonts w:ascii="Times New Roman" w:hAnsi="Times New Roman" w:cs="Times New Roman"/>
          <w:sz w:val="24"/>
          <w:szCs w:val="24"/>
        </w:rPr>
        <w:t xml:space="preserve"> района Пензенской области.</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 xml:space="preserve">3.2. ЕДДС МКУ «Служба спасения», получив в системе управления гражданской обороны и РСЧС сигналы оповещения и (или) экстренную информацию, подтверждает получение и немедленно доводит их до главы администрации </w:t>
      </w:r>
      <w:proofErr w:type="spellStart"/>
      <w:r w:rsidRPr="000D273D">
        <w:rPr>
          <w:rFonts w:ascii="Times New Roman" w:hAnsi="Times New Roman" w:cs="Times New Roman"/>
          <w:sz w:val="24"/>
          <w:szCs w:val="24"/>
        </w:rPr>
        <w:t>Камешкирского</w:t>
      </w:r>
      <w:proofErr w:type="spellEnd"/>
      <w:r w:rsidRPr="000D273D">
        <w:rPr>
          <w:rFonts w:ascii="Times New Roman" w:hAnsi="Times New Roman" w:cs="Times New Roman"/>
          <w:sz w:val="24"/>
          <w:szCs w:val="24"/>
        </w:rPr>
        <w:t xml:space="preserve"> района Пензенской области (замещающего его лица).</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 xml:space="preserve">3.3. Решение на задействование МСО принимается в соответствии с </w:t>
      </w:r>
      <w:hyperlink r:id="rId21" w:history="1">
        <w:r w:rsidRPr="000D273D">
          <w:rPr>
            <w:rFonts w:ascii="Times New Roman" w:hAnsi="Times New Roman" w:cs="Times New Roman"/>
            <w:sz w:val="24"/>
            <w:szCs w:val="24"/>
          </w:rPr>
          <w:t>приказом</w:t>
        </w:r>
      </w:hyperlink>
      <w:r w:rsidRPr="000D273D">
        <w:rPr>
          <w:rFonts w:ascii="Times New Roman" w:hAnsi="Times New Roman" w:cs="Times New Roman"/>
          <w:sz w:val="24"/>
          <w:szCs w:val="24"/>
        </w:rPr>
        <w:t xml:space="preserve"> от 31.07.2020 N 578/365.</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3.4. Передача сигналов оповещения и экстренной информации может осуществляться в автоматическом, автоматизированном либо ручном режимах функционирования системы оповещения.</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В автоматическом режиме функционирования МСО включается (запускается) по заранее установленным программам при получении управляющих сигналов (команд) от систем оповещения населения вышестоящего уровня или непосредственно от систем мониторинга опасных природных явлений и техногенных процессов.</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В автоматизированном режиме функционирования включение (запуск) МСО осуществляется уполномоченным органом при поступлении установленных сигналов (команд) и распоряжений.</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В ручном режиме функционирования:</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уполномоченный орган оповещает ЕДДС МКУ «Служба спасения» о необходимости проведения оповещения в ручном режиме;</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уполномоченная ЕДДС МКУ «Служба спасения» осуществляет включение (запуск) оконечных средств оповещения непосредственно с мест их установки;</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задействуются технические  средства оповещения.</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3.5. Приоритетный (основной) режим функционирования МСО - автоматизированный.</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 xml:space="preserve">3.6. Типовые аудио и текстовые  сообщения населению о фактических и прогнозируемых чрезвычайных ситуациях на территории </w:t>
      </w:r>
      <w:proofErr w:type="spellStart"/>
      <w:r w:rsidRPr="000D273D">
        <w:rPr>
          <w:rFonts w:ascii="Times New Roman" w:hAnsi="Times New Roman" w:cs="Times New Roman"/>
          <w:sz w:val="24"/>
          <w:szCs w:val="24"/>
        </w:rPr>
        <w:t>Камешкирского</w:t>
      </w:r>
      <w:proofErr w:type="spellEnd"/>
      <w:r w:rsidRPr="000D273D">
        <w:rPr>
          <w:rFonts w:ascii="Times New Roman" w:hAnsi="Times New Roman" w:cs="Times New Roman"/>
          <w:sz w:val="24"/>
          <w:szCs w:val="24"/>
        </w:rPr>
        <w:t xml:space="preserve"> района Пензенской области готовятся заблаговременно уполномоченным органом и передаются дежурным ЕДДС МКУ «Служба спасения».</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 xml:space="preserve">3.7. Сигналы оповещения и экстренная информация передаются непосредственно с рабочего места  органа, специально уполномоченного на решение задач в области защиты населения и территорий от чрезвычайных ситуаций и гражданской обороны  администрации </w:t>
      </w:r>
      <w:proofErr w:type="spellStart"/>
      <w:r w:rsidRPr="000D273D">
        <w:rPr>
          <w:rFonts w:ascii="Times New Roman" w:hAnsi="Times New Roman" w:cs="Times New Roman"/>
          <w:sz w:val="24"/>
          <w:szCs w:val="24"/>
        </w:rPr>
        <w:t>Камешкирского</w:t>
      </w:r>
      <w:proofErr w:type="spellEnd"/>
      <w:r w:rsidRPr="000D273D">
        <w:rPr>
          <w:rFonts w:ascii="Times New Roman" w:hAnsi="Times New Roman" w:cs="Times New Roman"/>
          <w:sz w:val="24"/>
          <w:szCs w:val="24"/>
        </w:rPr>
        <w:t xml:space="preserve"> района Пензенской области и дежурного ЕДДС МКУ </w:t>
      </w:r>
      <w:r w:rsidRPr="000D273D">
        <w:rPr>
          <w:rFonts w:ascii="Times New Roman" w:hAnsi="Times New Roman" w:cs="Times New Roman"/>
          <w:sz w:val="24"/>
          <w:szCs w:val="24"/>
        </w:rPr>
        <w:lastRenderedPageBreak/>
        <w:t>«Служба спасения».</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3.8. Передача сигналов оповещения и экстренной информации населению осуществляется подачей сигнала "ВНИМАНИЕ ВСЕМ!" путем включения сетей электрических, электронных сирен и мощных акустических систем длительностью до 3 минут.</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3.9. Для обеспечения своевременной передачи населению сигналов оповещения и экстренной информации комплексно могут использоваться:</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сети электрических, электронных сирен и мощных акустических систем;</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сети местной телефонной связи, в том числе таксофоны, предназначенные для оказания универсальных услуг телефонной связи с функцией оповещения;</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информационно-телекоммуникационная сеть "Интернет";</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громкоговорящие средства на подвижных объектах, мобильные и носимые средства оповещения.</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 xml:space="preserve">3.10. Рассмотрение вопросов об организации оповещения населения и определении способов и сроков оповещения населения осуществляется Комиссией по предупреждению и ликвидации чрезвычайных ситуаций и обеспечению пожарной безопасности </w:t>
      </w:r>
      <w:proofErr w:type="spellStart"/>
      <w:r w:rsidRPr="000D273D">
        <w:rPr>
          <w:rFonts w:ascii="Times New Roman" w:hAnsi="Times New Roman" w:cs="Times New Roman"/>
          <w:sz w:val="24"/>
          <w:szCs w:val="24"/>
        </w:rPr>
        <w:t>Камешкирского</w:t>
      </w:r>
      <w:proofErr w:type="spellEnd"/>
      <w:r w:rsidRPr="000D273D">
        <w:rPr>
          <w:rFonts w:ascii="Times New Roman" w:hAnsi="Times New Roman" w:cs="Times New Roman"/>
          <w:sz w:val="24"/>
          <w:szCs w:val="24"/>
        </w:rPr>
        <w:t xml:space="preserve"> района Пензенской области (далее - КЧС и ОПБ).</w:t>
      </w:r>
    </w:p>
    <w:p w:rsidR="000D273D" w:rsidRPr="000D273D" w:rsidRDefault="000D273D" w:rsidP="000D273D">
      <w:pPr>
        <w:pStyle w:val="ConsPlusNormal0"/>
        <w:jc w:val="both"/>
        <w:rPr>
          <w:rFonts w:ascii="Times New Roman" w:hAnsi="Times New Roman" w:cs="Times New Roman"/>
          <w:sz w:val="24"/>
          <w:szCs w:val="24"/>
        </w:rPr>
      </w:pPr>
    </w:p>
    <w:p w:rsidR="000D273D" w:rsidRPr="000D273D" w:rsidRDefault="000D273D" w:rsidP="000D273D">
      <w:pPr>
        <w:pStyle w:val="ConsPlusTitle"/>
        <w:jc w:val="center"/>
        <w:outlineLvl w:val="1"/>
        <w:rPr>
          <w:sz w:val="24"/>
          <w:szCs w:val="24"/>
        </w:rPr>
      </w:pPr>
      <w:r w:rsidRPr="000D273D">
        <w:rPr>
          <w:sz w:val="24"/>
          <w:szCs w:val="24"/>
        </w:rPr>
        <w:t>4. Порядок создания, совершенствования и поддержания</w:t>
      </w:r>
    </w:p>
    <w:p w:rsidR="000D273D" w:rsidRPr="000D273D" w:rsidRDefault="000D273D" w:rsidP="000D273D">
      <w:pPr>
        <w:pStyle w:val="ConsPlusTitle"/>
        <w:jc w:val="center"/>
        <w:rPr>
          <w:sz w:val="24"/>
          <w:szCs w:val="24"/>
        </w:rPr>
      </w:pPr>
      <w:r w:rsidRPr="000D273D">
        <w:rPr>
          <w:sz w:val="24"/>
          <w:szCs w:val="24"/>
        </w:rPr>
        <w:t>в готовности МСО</w:t>
      </w:r>
    </w:p>
    <w:p w:rsidR="000D273D" w:rsidRPr="000D273D" w:rsidRDefault="000D273D" w:rsidP="000D273D">
      <w:pPr>
        <w:pStyle w:val="ConsPlusNormal0"/>
        <w:jc w:val="both"/>
        <w:rPr>
          <w:rFonts w:ascii="Times New Roman" w:hAnsi="Times New Roman" w:cs="Times New Roman"/>
          <w:sz w:val="24"/>
          <w:szCs w:val="24"/>
        </w:rPr>
      </w:pPr>
    </w:p>
    <w:p w:rsidR="000D273D" w:rsidRPr="000D273D" w:rsidRDefault="000D273D" w:rsidP="000D273D">
      <w:pPr>
        <w:pStyle w:val="ConsPlusNormal0"/>
        <w:ind w:firstLine="540"/>
        <w:jc w:val="both"/>
        <w:rPr>
          <w:rFonts w:ascii="Times New Roman" w:hAnsi="Times New Roman" w:cs="Times New Roman"/>
          <w:sz w:val="24"/>
          <w:szCs w:val="24"/>
        </w:rPr>
      </w:pPr>
      <w:r w:rsidRPr="000D273D">
        <w:rPr>
          <w:rFonts w:ascii="Times New Roman" w:hAnsi="Times New Roman" w:cs="Times New Roman"/>
          <w:sz w:val="24"/>
          <w:szCs w:val="24"/>
        </w:rPr>
        <w:t xml:space="preserve">4.1. Создание, реконструкция и модернизация МСО выполняются в соответствии с </w:t>
      </w:r>
      <w:hyperlink r:id="rId22" w:history="1">
        <w:r w:rsidRPr="000D273D">
          <w:rPr>
            <w:rFonts w:ascii="Times New Roman" w:hAnsi="Times New Roman" w:cs="Times New Roman"/>
            <w:sz w:val="24"/>
            <w:szCs w:val="24"/>
          </w:rPr>
          <w:t>Положением</w:t>
        </w:r>
      </w:hyperlink>
      <w:r w:rsidRPr="000D273D">
        <w:rPr>
          <w:rFonts w:ascii="Times New Roman" w:hAnsi="Times New Roman" w:cs="Times New Roman"/>
          <w:sz w:val="24"/>
          <w:szCs w:val="24"/>
        </w:rPr>
        <w:t xml:space="preserve"> о системах оповещения населения, утвержденным приказом от 31.07.2020 N 578/365.</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 xml:space="preserve">4.2. Организация эксплуатационно-технического обслуживания МСО осуществляется в соответствии с </w:t>
      </w:r>
      <w:hyperlink r:id="rId23" w:history="1">
        <w:r w:rsidRPr="000D273D">
          <w:rPr>
            <w:rFonts w:ascii="Times New Roman" w:hAnsi="Times New Roman" w:cs="Times New Roman"/>
            <w:sz w:val="24"/>
            <w:szCs w:val="24"/>
          </w:rPr>
          <w:t>Положением</w:t>
        </w:r>
      </w:hyperlink>
      <w:r w:rsidRPr="000D273D">
        <w:rPr>
          <w:rFonts w:ascii="Times New Roman" w:hAnsi="Times New Roman" w:cs="Times New Roman"/>
          <w:sz w:val="24"/>
          <w:szCs w:val="24"/>
        </w:rPr>
        <w:t xml:space="preserve"> по организации эксплуатационно-технического обслуживания систем оповещения населения, утвержденным приказом Министерства Российской Федерации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Российской Федерации от 31.07.2020 N 579/366.</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 xml:space="preserve">4.3. </w:t>
      </w:r>
      <w:proofErr w:type="gramStart"/>
      <w:r w:rsidRPr="000D273D">
        <w:rPr>
          <w:rFonts w:ascii="Times New Roman" w:hAnsi="Times New Roman" w:cs="Times New Roman"/>
          <w:sz w:val="24"/>
          <w:szCs w:val="24"/>
        </w:rPr>
        <w:t>Контроль за</w:t>
      </w:r>
      <w:proofErr w:type="gramEnd"/>
      <w:r w:rsidRPr="000D273D">
        <w:rPr>
          <w:rFonts w:ascii="Times New Roman" w:hAnsi="Times New Roman" w:cs="Times New Roman"/>
          <w:sz w:val="24"/>
          <w:szCs w:val="24"/>
        </w:rPr>
        <w:t xml:space="preserve"> поддержанием в готовности МСО осуществляется в ходе проверок, проводимых в соответствии с </w:t>
      </w:r>
      <w:hyperlink r:id="rId24" w:history="1">
        <w:r w:rsidRPr="000D273D">
          <w:rPr>
            <w:rFonts w:ascii="Times New Roman" w:hAnsi="Times New Roman" w:cs="Times New Roman"/>
            <w:sz w:val="24"/>
            <w:szCs w:val="24"/>
          </w:rPr>
          <w:t>Положением</w:t>
        </w:r>
      </w:hyperlink>
      <w:r w:rsidRPr="000D273D">
        <w:rPr>
          <w:rFonts w:ascii="Times New Roman" w:hAnsi="Times New Roman" w:cs="Times New Roman"/>
          <w:sz w:val="24"/>
          <w:szCs w:val="24"/>
        </w:rPr>
        <w:t xml:space="preserve"> о системах оповещения населения, утвержденным приказом от 31.07.2020 N 578/365.</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По решению КЧС и ОПБ могут проводиться дополнительные комплексные проверки готовности МСО.</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 xml:space="preserve">Перед проведением всех проверок в обязательном порядке проводится комплекс организационно-технических мероприятий с целью </w:t>
      </w:r>
      <w:proofErr w:type="gramStart"/>
      <w:r w:rsidRPr="000D273D">
        <w:rPr>
          <w:rFonts w:ascii="Times New Roman" w:hAnsi="Times New Roman" w:cs="Times New Roman"/>
          <w:sz w:val="24"/>
          <w:szCs w:val="24"/>
        </w:rPr>
        <w:t>исключения несанкционированного запуска муниципальной системы оповещения населения</w:t>
      </w:r>
      <w:proofErr w:type="gramEnd"/>
      <w:r w:rsidRPr="000D273D">
        <w:rPr>
          <w:rFonts w:ascii="Times New Roman" w:hAnsi="Times New Roman" w:cs="Times New Roman"/>
          <w:sz w:val="24"/>
          <w:szCs w:val="24"/>
        </w:rPr>
        <w:t>.</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 xml:space="preserve">Перерыв вещательных программ при выступлении высших должностных лиц страны, передаче сообщений о важных государственных событиях, экстренных сообщениях в области защиты населения и территорий от чрезвычайных ситуаций природного и техногенного характера в ходе </w:t>
      </w:r>
      <w:proofErr w:type="gramStart"/>
      <w:r w:rsidRPr="000D273D">
        <w:rPr>
          <w:rFonts w:ascii="Times New Roman" w:hAnsi="Times New Roman" w:cs="Times New Roman"/>
          <w:sz w:val="24"/>
          <w:szCs w:val="24"/>
        </w:rPr>
        <w:t xml:space="preserve">проведения проверок муниципальной </w:t>
      </w:r>
      <w:r w:rsidRPr="000D273D">
        <w:rPr>
          <w:rFonts w:ascii="Times New Roman" w:hAnsi="Times New Roman" w:cs="Times New Roman"/>
          <w:sz w:val="24"/>
          <w:szCs w:val="24"/>
        </w:rPr>
        <w:lastRenderedPageBreak/>
        <w:t>системы оповещения населения</w:t>
      </w:r>
      <w:proofErr w:type="gramEnd"/>
      <w:r w:rsidRPr="000D273D">
        <w:rPr>
          <w:rFonts w:ascii="Times New Roman" w:hAnsi="Times New Roman" w:cs="Times New Roman"/>
          <w:sz w:val="24"/>
          <w:szCs w:val="24"/>
        </w:rPr>
        <w:t xml:space="preserve"> не допускается.</w:t>
      </w:r>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 xml:space="preserve">4.4. </w:t>
      </w:r>
      <w:proofErr w:type="gramStart"/>
      <w:r w:rsidRPr="000D273D">
        <w:rPr>
          <w:rFonts w:ascii="Times New Roman" w:hAnsi="Times New Roman" w:cs="Times New Roman"/>
          <w:sz w:val="24"/>
          <w:szCs w:val="24"/>
        </w:rPr>
        <w:t>Информация документирования выполнения техническими средствами оповещения населения (процессов, функций, алгоритмов) в ходе оповещения населения (проверки системы оповещения населения) хранится на бумажном и электронном (</w:t>
      </w:r>
      <w:proofErr w:type="spellStart"/>
      <w:r w:rsidRPr="000D273D">
        <w:rPr>
          <w:rFonts w:ascii="Times New Roman" w:hAnsi="Times New Roman" w:cs="Times New Roman"/>
          <w:sz w:val="24"/>
          <w:szCs w:val="24"/>
        </w:rPr>
        <w:t>usb</w:t>
      </w:r>
      <w:proofErr w:type="spellEnd"/>
      <w:r w:rsidRPr="000D273D">
        <w:rPr>
          <w:rFonts w:ascii="Times New Roman" w:hAnsi="Times New Roman" w:cs="Times New Roman"/>
          <w:sz w:val="24"/>
          <w:szCs w:val="24"/>
        </w:rPr>
        <w:t>-накопитель, жесткий диск, оптический диск) носителях не менее трех лет.</w:t>
      </w:r>
      <w:proofErr w:type="gramEnd"/>
    </w:p>
    <w:p w:rsidR="000D273D" w:rsidRPr="000D273D" w:rsidRDefault="000D273D" w:rsidP="000D273D">
      <w:pPr>
        <w:pStyle w:val="ConsPlusNormal0"/>
        <w:spacing w:before="220"/>
        <w:ind w:firstLine="540"/>
        <w:jc w:val="both"/>
        <w:rPr>
          <w:rFonts w:ascii="Times New Roman" w:hAnsi="Times New Roman" w:cs="Times New Roman"/>
          <w:sz w:val="24"/>
          <w:szCs w:val="24"/>
        </w:rPr>
      </w:pPr>
      <w:r w:rsidRPr="000D273D">
        <w:rPr>
          <w:rFonts w:ascii="Times New Roman" w:hAnsi="Times New Roman" w:cs="Times New Roman"/>
          <w:sz w:val="24"/>
          <w:szCs w:val="24"/>
        </w:rPr>
        <w:t xml:space="preserve">4.5. Вывод из </w:t>
      </w:r>
      <w:proofErr w:type="gramStart"/>
      <w:r w:rsidRPr="000D273D">
        <w:rPr>
          <w:rFonts w:ascii="Times New Roman" w:hAnsi="Times New Roman" w:cs="Times New Roman"/>
          <w:sz w:val="24"/>
          <w:szCs w:val="24"/>
        </w:rPr>
        <w:t>эксплуатации</w:t>
      </w:r>
      <w:proofErr w:type="gramEnd"/>
      <w:r w:rsidRPr="000D273D">
        <w:rPr>
          <w:rFonts w:ascii="Times New Roman" w:hAnsi="Times New Roman" w:cs="Times New Roman"/>
          <w:sz w:val="24"/>
          <w:szCs w:val="24"/>
        </w:rPr>
        <w:t xml:space="preserve"> действующей МСО осуществляется по окончании эксплуатационного ресурса технических средств этой системы, завершения ее модернизации (реконструкции) и ввода в эксплуатацию новой МСО.</w:t>
      </w:r>
    </w:p>
    <w:p w:rsidR="000D273D" w:rsidRPr="000D273D" w:rsidRDefault="000D273D" w:rsidP="000D273D">
      <w:pPr>
        <w:pStyle w:val="ConsPlusNormal0"/>
        <w:jc w:val="both"/>
        <w:rPr>
          <w:rFonts w:ascii="Times New Roman" w:hAnsi="Times New Roman" w:cs="Times New Roman"/>
          <w:sz w:val="24"/>
          <w:szCs w:val="24"/>
        </w:rPr>
      </w:pPr>
    </w:p>
    <w:p w:rsidR="000D273D" w:rsidRPr="000D273D" w:rsidRDefault="000D273D" w:rsidP="000D273D">
      <w:pPr>
        <w:rPr>
          <w:sz w:val="24"/>
          <w:szCs w:val="24"/>
        </w:rPr>
      </w:pPr>
    </w:p>
    <w:p w:rsidR="000D273D" w:rsidRPr="000D273D" w:rsidRDefault="000D273D" w:rsidP="000D273D">
      <w:pPr>
        <w:jc w:val="right"/>
        <w:rPr>
          <w:sz w:val="24"/>
          <w:szCs w:val="24"/>
          <w:u w:val="single"/>
        </w:rPr>
      </w:pPr>
    </w:p>
    <w:p w:rsidR="000D273D" w:rsidRPr="000D273D" w:rsidRDefault="000D273D" w:rsidP="000D273D">
      <w:pPr>
        <w:suppressAutoHyphens/>
        <w:outlineLvl w:val="0"/>
        <w:rPr>
          <w:color w:val="00000A"/>
          <w:sz w:val="24"/>
          <w:szCs w:val="24"/>
        </w:rPr>
      </w:pPr>
    </w:p>
    <w:p w:rsidR="000D273D" w:rsidRPr="000D273D" w:rsidRDefault="000D273D" w:rsidP="000D273D">
      <w:pPr>
        <w:suppressAutoHyphens/>
        <w:jc w:val="right"/>
        <w:outlineLvl w:val="0"/>
        <w:rPr>
          <w:color w:val="00000A"/>
          <w:sz w:val="24"/>
          <w:szCs w:val="24"/>
        </w:rPr>
      </w:pPr>
      <w:r w:rsidRPr="000D273D">
        <w:rPr>
          <w:rFonts w:ascii="Calibri" w:eastAsia="Calibri" w:hAnsi="Calibri" w:cs="Calibri"/>
          <w:noProof/>
          <w:color w:val="00000A"/>
          <w:sz w:val="24"/>
          <w:szCs w:val="24"/>
        </w:rPr>
        <w:drawing>
          <wp:anchor distT="0" distB="0" distL="114300" distR="114300" simplePos="0" relativeHeight="251665408" behindDoc="0" locked="0" layoutInCell="1" allowOverlap="1" wp14:anchorId="0AA2D85B" wp14:editId="2452DD99">
            <wp:simplePos x="0" y="0"/>
            <wp:positionH relativeFrom="column">
              <wp:posOffset>2632075</wp:posOffset>
            </wp:positionH>
            <wp:positionV relativeFrom="paragraph">
              <wp:posOffset>54610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273D" w:rsidRPr="000D273D" w:rsidRDefault="000D273D" w:rsidP="000D273D">
      <w:pPr>
        <w:suppressAutoHyphens/>
        <w:rPr>
          <w:rFonts w:eastAsia="Calibri"/>
          <w:color w:val="00000A"/>
          <w:sz w:val="24"/>
          <w:szCs w:val="24"/>
          <w:lang w:eastAsia="ar-SA"/>
        </w:rPr>
      </w:pPr>
    </w:p>
    <w:p w:rsidR="000D273D" w:rsidRPr="000D273D" w:rsidRDefault="000D273D" w:rsidP="000D273D">
      <w:pPr>
        <w:suppressAutoHyphens/>
        <w:rPr>
          <w:rFonts w:eastAsia="Calibri"/>
          <w:color w:val="00000A"/>
          <w:sz w:val="24"/>
          <w:szCs w:val="24"/>
          <w:lang w:eastAsia="ar-SA"/>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0D273D" w:rsidRPr="000D273D" w:rsidTr="000D273D">
        <w:trPr>
          <w:trHeight w:val="397"/>
        </w:trPr>
        <w:tc>
          <w:tcPr>
            <w:tcW w:w="9606" w:type="dxa"/>
          </w:tcPr>
          <w:p w:rsidR="000D273D" w:rsidRPr="000D273D" w:rsidRDefault="000D273D" w:rsidP="000D273D">
            <w:pPr>
              <w:suppressAutoHyphens/>
              <w:rPr>
                <w:rFonts w:eastAsia="Calibri"/>
                <w:color w:val="00000A"/>
                <w:sz w:val="24"/>
                <w:szCs w:val="24"/>
                <w:lang w:eastAsia="ar-SA"/>
              </w:rPr>
            </w:pPr>
          </w:p>
        </w:tc>
      </w:tr>
      <w:tr w:rsidR="000D273D" w:rsidRPr="000D273D" w:rsidTr="000D273D">
        <w:tc>
          <w:tcPr>
            <w:tcW w:w="9606" w:type="dxa"/>
          </w:tcPr>
          <w:p w:rsidR="000D273D" w:rsidRPr="000D273D" w:rsidRDefault="000D273D" w:rsidP="000D273D">
            <w:pPr>
              <w:suppressAutoHyphens/>
              <w:jc w:val="center"/>
              <w:rPr>
                <w:rFonts w:eastAsia="Calibri"/>
                <w:b/>
                <w:color w:val="00000A"/>
                <w:sz w:val="24"/>
                <w:szCs w:val="24"/>
                <w:lang w:eastAsia="ar-SA"/>
              </w:rPr>
            </w:pPr>
            <w:r w:rsidRPr="000D273D">
              <w:rPr>
                <w:rFonts w:eastAsia="Calibri"/>
                <w:b/>
                <w:color w:val="00000A"/>
                <w:sz w:val="24"/>
                <w:szCs w:val="24"/>
                <w:lang w:eastAsia="ar-SA"/>
              </w:rPr>
              <w:t>АДМИНИСТРАЦИЯ</w:t>
            </w:r>
          </w:p>
        </w:tc>
      </w:tr>
      <w:tr w:rsidR="000D273D" w:rsidRPr="000D273D" w:rsidTr="000D273D">
        <w:trPr>
          <w:trHeight w:val="397"/>
        </w:trPr>
        <w:tc>
          <w:tcPr>
            <w:tcW w:w="9606" w:type="dxa"/>
          </w:tcPr>
          <w:p w:rsidR="000D273D" w:rsidRPr="000D273D" w:rsidRDefault="000D273D" w:rsidP="000D273D">
            <w:pPr>
              <w:suppressAutoHyphens/>
              <w:jc w:val="center"/>
              <w:rPr>
                <w:rFonts w:eastAsia="Calibri"/>
                <w:b/>
                <w:color w:val="00000A"/>
                <w:sz w:val="24"/>
                <w:szCs w:val="24"/>
                <w:lang w:eastAsia="ar-SA"/>
              </w:rPr>
            </w:pPr>
            <w:r w:rsidRPr="000D273D">
              <w:rPr>
                <w:rFonts w:eastAsia="Calibri"/>
                <w:b/>
                <w:color w:val="00000A"/>
                <w:sz w:val="24"/>
                <w:szCs w:val="24"/>
                <w:lang w:eastAsia="ar-SA"/>
              </w:rPr>
              <w:t>КАМЕШКИРСКОГО РАЙОНА ПЕНЗЕНСКОЙ ОБЛАСТИ</w:t>
            </w:r>
          </w:p>
        </w:tc>
      </w:tr>
      <w:tr w:rsidR="000D273D" w:rsidRPr="000D273D" w:rsidTr="000D273D">
        <w:trPr>
          <w:trHeight w:val="314"/>
        </w:trPr>
        <w:tc>
          <w:tcPr>
            <w:tcW w:w="9606" w:type="dxa"/>
          </w:tcPr>
          <w:p w:rsidR="000D273D" w:rsidRPr="000D273D" w:rsidRDefault="000D273D" w:rsidP="000D273D">
            <w:pPr>
              <w:suppressAutoHyphens/>
              <w:rPr>
                <w:rFonts w:eastAsia="Calibri"/>
                <w:b/>
                <w:color w:val="00000A"/>
                <w:sz w:val="24"/>
                <w:szCs w:val="24"/>
                <w:lang w:eastAsia="ar-SA"/>
              </w:rPr>
            </w:pPr>
          </w:p>
        </w:tc>
      </w:tr>
      <w:tr w:rsidR="000D273D" w:rsidRPr="000D273D" w:rsidTr="000D273D">
        <w:trPr>
          <w:trHeight w:val="548"/>
        </w:trPr>
        <w:tc>
          <w:tcPr>
            <w:tcW w:w="9606" w:type="dxa"/>
            <w:vAlign w:val="center"/>
          </w:tcPr>
          <w:p w:rsidR="000D273D" w:rsidRPr="000D273D" w:rsidRDefault="000D273D" w:rsidP="000D273D">
            <w:pPr>
              <w:suppressAutoHyphens/>
              <w:jc w:val="center"/>
              <w:rPr>
                <w:rFonts w:eastAsia="Calibri"/>
                <w:b/>
                <w:color w:val="00000A"/>
                <w:sz w:val="24"/>
                <w:szCs w:val="24"/>
                <w:lang w:eastAsia="ar-SA"/>
              </w:rPr>
            </w:pPr>
            <w:r w:rsidRPr="000D273D">
              <w:rPr>
                <w:rFonts w:eastAsia="Calibri"/>
                <w:b/>
                <w:color w:val="00000A"/>
                <w:sz w:val="24"/>
                <w:szCs w:val="24"/>
                <w:lang w:eastAsia="ar-SA"/>
              </w:rPr>
              <w:t>ПОСТАНОВЛЕНИЕ</w:t>
            </w:r>
          </w:p>
        </w:tc>
      </w:tr>
      <w:tr w:rsidR="000D273D" w:rsidRPr="000D273D" w:rsidTr="000D273D">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0D273D" w:rsidRPr="000D273D" w:rsidTr="000D273D">
              <w:tc>
                <w:tcPr>
                  <w:tcW w:w="284" w:type="dxa"/>
                  <w:vAlign w:val="bottom"/>
                </w:tcPr>
                <w:p w:rsidR="000D273D" w:rsidRPr="000D273D" w:rsidRDefault="000D273D" w:rsidP="000D273D">
                  <w:pPr>
                    <w:suppressAutoHyphens/>
                    <w:rPr>
                      <w:rFonts w:eastAsia="Calibri"/>
                      <w:b/>
                      <w:color w:val="00000A"/>
                      <w:sz w:val="24"/>
                      <w:szCs w:val="24"/>
                      <w:lang w:eastAsia="ar-SA"/>
                    </w:rPr>
                  </w:pPr>
                  <w:r w:rsidRPr="000D273D">
                    <w:rPr>
                      <w:rFonts w:eastAsia="Calibri"/>
                      <w:b/>
                      <w:color w:val="00000A"/>
                      <w:sz w:val="24"/>
                      <w:szCs w:val="24"/>
                      <w:lang w:eastAsia="ar-SA"/>
                    </w:rPr>
                    <w:t>от</w:t>
                  </w:r>
                </w:p>
              </w:tc>
              <w:tc>
                <w:tcPr>
                  <w:tcW w:w="2835" w:type="dxa"/>
                  <w:tcBorders>
                    <w:top w:val="nil"/>
                    <w:left w:val="nil"/>
                    <w:bottom w:val="single" w:sz="6" w:space="0" w:color="auto"/>
                    <w:right w:val="nil"/>
                  </w:tcBorders>
                </w:tcPr>
                <w:p w:rsidR="000D273D" w:rsidRPr="000D273D" w:rsidRDefault="000D273D" w:rsidP="000D273D">
                  <w:pPr>
                    <w:suppressAutoHyphens/>
                    <w:jc w:val="center"/>
                    <w:rPr>
                      <w:rFonts w:eastAsia="Calibri"/>
                      <w:b/>
                      <w:color w:val="00000A"/>
                      <w:sz w:val="24"/>
                      <w:szCs w:val="24"/>
                      <w:lang w:eastAsia="ar-SA"/>
                    </w:rPr>
                  </w:pPr>
                  <w:r w:rsidRPr="000D273D">
                    <w:rPr>
                      <w:rFonts w:eastAsia="Calibri"/>
                      <w:b/>
                      <w:color w:val="00000A"/>
                      <w:sz w:val="24"/>
                      <w:szCs w:val="24"/>
                      <w:lang w:eastAsia="ar-SA"/>
                    </w:rPr>
                    <w:t>17.06.2022</w:t>
                  </w:r>
                </w:p>
              </w:tc>
              <w:tc>
                <w:tcPr>
                  <w:tcW w:w="397" w:type="dxa"/>
                  <w:vAlign w:val="bottom"/>
                </w:tcPr>
                <w:p w:rsidR="000D273D" w:rsidRPr="000D273D" w:rsidRDefault="000D273D" w:rsidP="000D273D">
                  <w:pPr>
                    <w:suppressAutoHyphens/>
                    <w:jc w:val="center"/>
                    <w:rPr>
                      <w:rFonts w:eastAsia="Calibri"/>
                      <w:b/>
                      <w:color w:val="00000A"/>
                      <w:sz w:val="24"/>
                      <w:szCs w:val="24"/>
                      <w:lang w:eastAsia="ar-SA"/>
                    </w:rPr>
                  </w:pPr>
                  <w:r w:rsidRPr="000D273D">
                    <w:rPr>
                      <w:rFonts w:eastAsia="Calibri"/>
                      <w:b/>
                      <w:color w:val="00000A"/>
                      <w:sz w:val="24"/>
                      <w:szCs w:val="24"/>
                      <w:lang w:eastAsia="ar-SA"/>
                    </w:rPr>
                    <w:t>№</w:t>
                  </w:r>
                </w:p>
              </w:tc>
              <w:tc>
                <w:tcPr>
                  <w:tcW w:w="1134" w:type="dxa"/>
                  <w:tcBorders>
                    <w:top w:val="nil"/>
                    <w:left w:val="nil"/>
                    <w:bottom w:val="single" w:sz="6" w:space="0" w:color="auto"/>
                    <w:right w:val="nil"/>
                  </w:tcBorders>
                </w:tcPr>
                <w:p w:rsidR="000D273D" w:rsidRPr="000D273D" w:rsidRDefault="000D273D" w:rsidP="000D273D">
                  <w:pPr>
                    <w:suppressAutoHyphens/>
                    <w:jc w:val="center"/>
                    <w:rPr>
                      <w:rFonts w:eastAsia="Calibri"/>
                      <w:b/>
                      <w:color w:val="00000A"/>
                      <w:sz w:val="24"/>
                      <w:szCs w:val="24"/>
                      <w:lang w:eastAsia="ar-SA"/>
                    </w:rPr>
                  </w:pPr>
                  <w:r w:rsidRPr="000D273D">
                    <w:rPr>
                      <w:rFonts w:eastAsia="Calibri"/>
                      <w:b/>
                      <w:color w:val="00000A"/>
                      <w:sz w:val="24"/>
                      <w:szCs w:val="24"/>
                      <w:lang w:eastAsia="ar-SA"/>
                    </w:rPr>
                    <w:t>242</w:t>
                  </w:r>
                </w:p>
              </w:tc>
            </w:tr>
            <w:tr w:rsidR="000D273D" w:rsidRPr="000D273D" w:rsidTr="000D273D">
              <w:tc>
                <w:tcPr>
                  <w:tcW w:w="4650" w:type="dxa"/>
                  <w:gridSpan w:val="4"/>
                </w:tcPr>
                <w:p w:rsidR="000D273D" w:rsidRPr="000D273D" w:rsidRDefault="000D273D" w:rsidP="000D273D">
                  <w:pPr>
                    <w:suppressAutoHyphens/>
                    <w:jc w:val="center"/>
                    <w:rPr>
                      <w:rFonts w:eastAsia="Calibri"/>
                      <w:color w:val="00000A"/>
                      <w:sz w:val="24"/>
                      <w:szCs w:val="24"/>
                      <w:lang w:eastAsia="ar-SA"/>
                    </w:rPr>
                  </w:pPr>
                  <w:proofErr w:type="spellStart"/>
                  <w:r w:rsidRPr="000D273D">
                    <w:rPr>
                      <w:rFonts w:eastAsia="Calibri"/>
                      <w:color w:val="00000A"/>
                      <w:sz w:val="24"/>
                      <w:szCs w:val="24"/>
                      <w:lang w:eastAsia="ar-SA"/>
                    </w:rPr>
                    <w:t>с.Р.Камешкир</w:t>
                  </w:r>
                  <w:proofErr w:type="spellEnd"/>
                </w:p>
              </w:tc>
            </w:tr>
          </w:tbl>
          <w:p w:rsidR="000D273D" w:rsidRPr="000D273D" w:rsidRDefault="000D273D" w:rsidP="000D273D">
            <w:pPr>
              <w:suppressAutoHyphens/>
              <w:rPr>
                <w:rFonts w:eastAsia="Calibri"/>
                <w:color w:val="00000A"/>
                <w:sz w:val="24"/>
                <w:szCs w:val="24"/>
                <w:lang w:eastAsia="ar-SA"/>
              </w:rPr>
            </w:pPr>
          </w:p>
        </w:tc>
      </w:tr>
    </w:tbl>
    <w:p w:rsidR="000D273D" w:rsidRPr="000D273D" w:rsidRDefault="000D273D" w:rsidP="000D273D">
      <w:pPr>
        <w:suppressAutoHyphens/>
        <w:jc w:val="center"/>
        <w:rPr>
          <w:rFonts w:eastAsia="Calibri"/>
          <w:b/>
          <w:color w:val="00000A"/>
          <w:sz w:val="24"/>
          <w:szCs w:val="24"/>
          <w:lang w:eastAsia="ar-SA"/>
        </w:rPr>
      </w:pPr>
    </w:p>
    <w:p w:rsidR="000D273D" w:rsidRPr="000D273D" w:rsidRDefault="000D273D" w:rsidP="000D273D">
      <w:pPr>
        <w:suppressAutoHyphens/>
        <w:jc w:val="center"/>
        <w:rPr>
          <w:rFonts w:eastAsia="Calibri"/>
          <w:b/>
          <w:color w:val="00000A"/>
          <w:sz w:val="24"/>
          <w:szCs w:val="24"/>
          <w:lang w:eastAsia="ar-SA"/>
        </w:rPr>
      </w:pPr>
      <w:r w:rsidRPr="000D273D">
        <w:rPr>
          <w:rFonts w:eastAsia="Calibri"/>
          <w:b/>
          <w:color w:val="00000A"/>
          <w:sz w:val="24"/>
          <w:szCs w:val="24"/>
          <w:lang w:eastAsia="ar-SA"/>
        </w:rPr>
        <w:t xml:space="preserve">О внесении изменений в постановление администрации </w:t>
      </w:r>
      <w:proofErr w:type="spellStart"/>
      <w:r w:rsidRPr="000D273D">
        <w:rPr>
          <w:rFonts w:eastAsia="Calibri"/>
          <w:b/>
          <w:color w:val="00000A"/>
          <w:sz w:val="24"/>
          <w:szCs w:val="24"/>
          <w:lang w:eastAsia="ar-SA"/>
        </w:rPr>
        <w:t>Камешкирского</w:t>
      </w:r>
      <w:proofErr w:type="spellEnd"/>
      <w:r w:rsidRPr="000D273D">
        <w:rPr>
          <w:rFonts w:eastAsia="Calibri"/>
          <w:b/>
          <w:color w:val="00000A"/>
          <w:sz w:val="24"/>
          <w:szCs w:val="24"/>
          <w:lang w:eastAsia="ar-SA"/>
        </w:rPr>
        <w:t xml:space="preserve"> района Пензенской области</w:t>
      </w:r>
      <w:r w:rsidRPr="000D273D">
        <w:rPr>
          <w:rFonts w:eastAsia="Calibri"/>
          <w:i/>
          <w:color w:val="00000A"/>
          <w:sz w:val="24"/>
          <w:szCs w:val="24"/>
          <w:lang w:eastAsia="ar-SA"/>
        </w:rPr>
        <w:t xml:space="preserve"> </w:t>
      </w:r>
      <w:r w:rsidRPr="000D273D">
        <w:rPr>
          <w:rFonts w:eastAsia="Calibri"/>
          <w:b/>
          <w:i/>
          <w:color w:val="00000A"/>
          <w:sz w:val="24"/>
          <w:szCs w:val="24"/>
          <w:lang w:eastAsia="ar-SA"/>
        </w:rPr>
        <w:t xml:space="preserve"> </w:t>
      </w:r>
      <w:r w:rsidRPr="000D273D">
        <w:rPr>
          <w:rFonts w:eastAsia="Calibri"/>
          <w:b/>
          <w:color w:val="00000A"/>
          <w:sz w:val="24"/>
          <w:szCs w:val="24"/>
          <w:lang w:eastAsia="ar-SA"/>
        </w:rPr>
        <w:t xml:space="preserve">от </w:t>
      </w:r>
      <w:r w:rsidRPr="000D273D">
        <w:rPr>
          <w:rFonts w:eastAsia="Calibri"/>
          <w:b/>
          <w:sz w:val="24"/>
          <w:szCs w:val="24"/>
          <w:lang w:eastAsia="ar-SA"/>
        </w:rPr>
        <w:t>30.07.2019г № 254</w:t>
      </w:r>
      <w:r w:rsidRPr="000D273D">
        <w:rPr>
          <w:rFonts w:eastAsia="Calibri"/>
          <w:b/>
          <w:color w:val="FF0000"/>
          <w:sz w:val="24"/>
          <w:szCs w:val="24"/>
          <w:lang w:eastAsia="ar-SA"/>
        </w:rPr>
        <w:t xml:space="preserve"> </w:t>
      </w:r>
      <w:r w:rsidRPr="000D273D">
        <w:rPr>
          <w:rFonts w:eastAsia="Calibri"/>
          <w:b/>
          <w:color w:val="00000A"/>
          <w:sz w:val="24"/>
          <w:szCs w:val="24"/>
          <w:lang w:eastAsia="ar-SA"/>
        </w:rPr>
        <w:t>«Об утверждении  административного регламента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w:t>
      </w:r>
    </w:p>
    <w:p w:rsidR="000D273D" w:rsidRPr="000D273D" w:rsidRDefault="000D273D" w:rsidP="000D273D">
      <w:pPr>
        <w:suppressAutoHyphens/>
        <w:jc w:val="center"/>
        <w:rPr>
          <w:rFonts w:eastAsia="Calibri"/>
          <w:b/>
          <w:color w:val="00000A"/>
          <w:sz w:val="24"/>
          <w:szCs w:val="24"/>
          <w:lang w:eastAsia="ar-SA"/>
        </w:rPr>
      </w:pPr>
    </w:p>
    <w:p w:rsidR="000D273D" w:rsidRPr="000D273D" w:rsidRDefault="000D273D" w:rsidP="000D273D">
      <w:pPr>
        <w:suppressAutoHyphens/>
        <w:autoSpaceDE w:val="0"/>
        <w:ind w:firstLine="567"/>
        <w:jc w:val="both"/>
        <w:rPr>
          <w:rFonts w:eastAsia="Calibri"/>
          <w:color w:val="000000" w:themeColor="text1"/>
          <w:sz w:val="24"/>
          <w:szCs w:val="24"/>
          <w:lang w:eastAsia="ar-SA"/>
        </w:rPr>
      </w:pPr>
      <w:proofErr w:type="gramStart"/>
      <w:r w:rsidRPr="000D273D">
        <w:rPr>
          <w:rFonts w:eastAsia="Calibri"/>
          <w:color w:val="00000A"/>
          <w:sz w:val="24"/>
          <w:szCs w:val="24"/>
          <w:lang w:eastAsia="ar-SA"/>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0D273D">
        <w:rPr>
          <w:rFonts w:eastAsia="Calibri"/>
          <w:color w:val="00000A"/>
          <w:sz w:val="24"/>
          <w:szCs w:val="24"/>
          <w:lang w:eastAsia="ar-SA"/>
        </w:rPr>
        <w:t>Камешкирского</w:t>
      </w:r>
      <w:proofErr w:type="spellEnd"/>
      <w:r w:rsidRPr="000D273D">
        <w:rPr>
          <w:rFonts w:eastAsia="Calibri"/>
          <w:color w:val="00000A"/>
          <w:sz w:val="24"/>
          <w:szCs w:val="24"/>
          <w:lang w:eastAsia="ar-SA"/>
        </w:rPr>
        <w:t xml:space="preserve"> района Пензенской области </w:t>
      </w:r>
      <w:r w:rsidRPr="000D273D">
        <w:rPr>
          <w:rFonts w:eastAsia="Calibri"/>
          <w:color w:val="000000" w:themeColor="text1"/>
          <w:sz w:val="24"/>
          <w:szCs w:val="24"/>
          <w:lang w:eastAsia="ar-SA"/>
        </w:rPr>
        <w:t>от 25.02.2019 № 58 «</w:t>
      </w:r>
      <w:r w:rsidRPr="000D273D">
        <w:rPr>
          <w:bCs/>
          <w:color w:val="000000" w:themeColor="text1"/>
          <w:sz w:val="24"/>
          <w:szCs w:val="24"/>
        </w:rPr>
        <w:t xml:space="preserve">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0D273D">
        <w:rPr>
          <w:bCs/>
          <w:color w:val="000000" w:themeColor="text1"/>
          <w:sz w:val="24"/>
          <w:szCs w:val="24"/>
        </w:rPr>
        <w:t>Камешкирского</w:t>
      </w:r>
      <w:proofErr w:type="spellEnd"/>
      <w:r w:rsidRPr="000D273D">
        <w:rPr>
          <w:bCs/>
          <w:color w:val="000000" w:themeColor="text1"/>
          <w:sz w:val="24"/>
          <w:szCs w:val="24"/>
        </w:rPr>
        <w:t xml:space="preserve"> района Пензенской области</w:t>
      </w:r>
      <w:r w:rsidRPr="000D273D">
        <w:rPr>
          <w:rFonts w:eastAsia="Calibri"/>
          <w:color w:val="000000" w:themeColor="text1"/>
          <w:sz w:val="24"/>
          <w:szCs w:val="24"/>
          <w:lang w:eastAsia="ar-SA"/>
        </w:rPr>
        <w:t xml:space="preserve">» от 05.03.19 № 62  </w:t>
      </w:r>
      <w:r w:rsidRPr="000D273D">
        <w:rPr>
          <w:rFonts w:eastAsia="Calibri"/>
          <w:color w:val="00000A"/>
          <w:sz w:val="24"/>
          <w:szCs w:val="24"/>
          <w:lang w:eastAsia="ar-SA"/>
        </w:rPr>
        <w:t>«</w:t>
      </w:r>
      <w:r w:rsidRPr="000D273D">
        <w:rPr>
          <w:bCs/>
          <w:color w:val="000000"/>
          <w:sz w:val="24"/>
          <w:szCs w:val="24"/>
        </w:rPr>
        <w:t xml:space="preserve">Об утверждении реестра муниципальных услуг </w:t>
      </w:r>
      <w:proofErr w:type="spellStart"/>
      <w:r w:rsidRPr="000D273D">
        <w:rPr>
          <w:bCs/>
          <w:color w:val="000000"/>
          <w:sz w:val="24"/>
          <w:szCs w:val="24"/>
        </w:rPr>
        <w:t>Камешкирского</w:t>
      </w:r>
      <w:proofErr w:type="spellEnd"/>
      <w:r w:rsidRPr="000D273D">
        <w:rPr>
          <w:bCs/>
          <w:color w:val="000000"/>
          <w:sz w:val="24"/>
          <w:szCs w:val="24"/>
        </w:rPr>
        <w:t xml:space="preserve"> района Пензенской области</w:t>
      </w:r>
      <w:r w:rsidRPr="000D273D">
        <w:rPr>
          <w:rFonts w:eastAsia="Calibri"/>
          <w:color w:val="00000A"/>
          <w:sz w:val="24"/>
          <w:szCs w:val="24"/>
          <w:lang w:eastAsia="ar-SA"/>
        </w:rPr>
        <w:t>», руководствуясь</w:t>
      </w:r>
      <w:proofErr w:type="gramEnd"/>
      <w:r w:rsidRPr="000D273D">
        <w:rPr>
          <w:rFonts w:eastAsia="Calibri"/>
          <w:color w:val="00000A"/>
          <w:sz w:val="24"/>
          <w:szCs w:val="24"/>
          <w:lang w:eastAsia="ar-SA"/>
        </w:rPr>
        <w:t xml:space="preserve"> Уставом </w:t>
      </w:r>
      <w:proofErr w:type="spellStart"/>
      <w:r w:rsidRPr="000D273D">
        <w:rPr>
          <w:rFonts w:eastAsia="Calibri"/>
          <w:color w:val="00000A"/>
          <w:sz w:val="24"/>
          <w:szCs w:val="24"/>
          <w:lang w:eastAsia="ar-SA"/>
        </w:rPr>
        <w:t>Камешкирского</w:t>
      </w:r>
      <w:proofErr w:type="spellEnd"/>
      <w:r w:rsidRPr="000D273D">
        <w:rPr>
          <w:rFonts w:eastAsia="Calibri"/>
          <w:color w:val="00000A"/>
          <w:sz w:val="24"/>
          <w:szCs w:val="24"/>
          <w:lang w:eastAsia="ar-SA"/>
        </w:rPr>
        <w:t xml:space="preserve">  района Пензенской области, администрация </w:t>
      </w:r>
      <w:proofErr w:type="spellStart"/>
      <w:r w:rsidRPr="000D273D">
        <w:rPr>
          <w:rFonts w:eastAsia="Calibri"/>
          <w:color w:val="00000A"/>
          <w:sz w:val="24"/>
          <w:szCs w:val="24"/>
          <w:lang w:eastAsia="ar-SA"/>
        </w:rPr>
        <w:t>Камешкирского</w:t>
      </w:r>
      <w:proofErr w:type="spellEnd"/>
      <w:r w:rsidRPr="000D273D">
        <w:rPr>
          <w:rFonts w:eastAsia="Calibri"/>
          <w:color w:val="00000A"/>
          <w:sz w:val="24"/>
          <w:szCs w:val="24"/>
          <w:lang w:eastAsia="ar-SA"/>
        </w:rPr>
        <w:t xml:space="preserve"> района Пензенской области</w:t>
      </w:r>
    </w:p>
    <w:p w:rsidR="000D273D" w:rsidRPr="000D273D" w:rsidRDefault="000D273D" w:rsidP="000D273D">
      <w:pPr>
        <w:suppressAutoHyphens/>
        <w:ind w:firstLine="709"/>
        <w:jc w:val="center"/>
        <w:rPr>
          <w:rFonts w:eastAsia="Calibri"/>
          <w:b/>
          <w:color w:val="00000A"/>
          <w:sz w:val="24"/>
          <w:szCs w:val="24"/>
          <w:lang w:eastAsia="ar-SA"/>
        </w:rPr>
      </w:pPr>
      <w:r w:rsidRPr="000D273D">
        <w:rPr>
          <w:rFonts w:eastAsia="Calibri"/>
          <w:b/>
          <w:color w:val="00000A"/>
          <w:sz w:val="24"/>
          <w:szCs w:val="24"/>
          <w:lang w:eastAsia="ar-SA"/>
        </w:rPr>
        <w:t>постановляет:</w:t>
      </w:r>
    </w:p>
    <w:p w:rsidR="000D273D" w:rsidRPr="000D273D" w:rsidRDefault="000D273D" w:rsidP="000D273D">
      <w:pPr>
        <w:suppressAutoHyphens/>
        <w:ind w:firstLine="540"/>
        <w:jc w:val="both"/>
        <w:rPr>
          <w:rFonts w:ascii="Calibri" w:hAnsi="Calibri" w:cs="Calibri"/>
          <w:color w:val="00000A"/>
          <w:sz w:val="24"/>
          <w:szCs w:val="24"/>
          <w:lang w:eastAsia="ar-SA"/>
        </w:rPr>
      </w:pPr>
      <w:r w:rsidRPr="000D273D">
        <w:rPr>
          <w:color w:val="00000A"/>
          <w:sz w:val="24"/>
          <w:szCs w:val="24"/>
          <w:lang w:eastAsia="ar-SA"/>
        </w:rPr>
        <w:t xml:space="preserve"> </w:t>
      </w:r>
      <w:r w:rsidRPr="000D273D">
        <w:rPr>
          <w:rFonts w:ascii="Calibri" w:hAnsi="Calibri" w:cs="Calibri"/>
          <w:color w:val="00000A"/>
          <w:sz w:val="24"/>
          <w:szCs w:val="24"/>
          <w:lang w:eastAsia="ar-SA"/>
        </w:rPr>
        <w:t xml:space="preserve"> </w:t>
      </w:r>
    </w:p>
    <w:p w:rsidR="000D273D" w:rsidRPr="000D273D" w:rsidRDefault="000D273D" w:rsidP="000D273D">
      <w:pPr>
        <w:suppressAutoHyphens/>
        <w:ind w:firstLine="540"/>
        <w:jc w:val="both"/>
        <w:rPr>
          <w:sz w:val="24"/>
          <w:szCs w:val="24"/>
        </w:rPr>
      </w:pPr>
      <w:r w:rsidRPr="000D273D">
        <w:rPr>
          <w:rFonts w:eastAsia="Calibri"/>
          <w:color w:val="00000A"/>
          <w:sz w:val="24"/>
          <w:szCs w:val="24"/>
          <w:lang w:eastAsia="ar-SA"/>
        </w:rPr>
        <w:t xml:space="preserve">1. </w:t>
      </w:r>
      <w:proofErr w:type="gramStart"/>
      <w:r w:rsidRPr="000D273D">
        <w:rPr>
          <w:rFonts w:eastAsia="Calibri"/>
          <w:color w:val="00000A"/>
          <w:sz w:val="24"/>
          <w:szCs w:val="24"/>
          <w:lang w:eastAsia="ar-SA"/>
        </w:rPr>
        <w:t>Внести</w:t>
      </w:r>
      <w:r w:rsidRPr="000D273D">
        <w:rPr>
          <w:sz w:val="24"/>
          <w:szCs w:val="24"/>
        </w:rPr>
        <w:t xml:space="preserve"> </w:t>
      </w:r>
      <w:r w:rsidRPr="000D273D">
        <w:rPr>
          <w:rFonts w:eastAsia="Calibri"/>
          <w:color w:val="00000A"/>
          <w:sz w:val="24"/>
          <w:szCs w:val="24"/>
          <w:lang w:eastAsia="ar-SA"/>
        </w:rPr>
        <w:t xml:space="preserve">изменения в постановление администрации </w:t>
      </w:r>
      <w:proofErr w:type="spellStart"/>
      <w:r w:rsidRPr="000D273D">
        <w:rPr>
          <w:rFonts w:eastAsia="Calibri"/>
          <w:color w:val="00000A"/>
          <w:sz w:val="24"/>
          <w:szCs w:val="24"/>
          <w:lang w:eastAsia="ar-SA"/>
        </w:rPr>
        <w:t>Камешкирского</w:t>
      </w:r>
      <w:proofErr w:type="spellEnd"/>
      <w:r w:rsidRPr="000D273D">
        <w:rPr>
          <w:rFonts w:eastAsia="Calibri"/>
          <w:color w:val="00000A"/>
          <w:sz w:val="24"/>
          <w:szCs w:val="24"/>
          <w:lang w:eastAsia="ar-SA"/>
        </w:rPr>
        <w:t xml:space="preserve"> района Пензенской области  от 30.07.2019г № 254 «Об утверждении  административного регламента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w:t>
      </w:r>
      <w:r w:rsidRPr="000D273D">
        <w:rPr>
          <w:rFonts w:eastAsia="Calibri"/>
          <w:color w:val="00000A"/>
          <w:sz w:val="24"/>
          <w:szCs w:val="24"/>
          <w:lang w:eastAsia="ar-SA"/>
        </w:rPr>
        <w:lastRenderedPageBreak/>
        <w:t>параметрам и допустимости их размещения на земельном участке»,  а именно изложив</w:t>
      </w:r>
      <w:r w:rsidRPr="000D273D">
        <w:rPr>
          <w:sz w:val="24"/>
          <w:szCs w:val="24"/>
        </w:rPr>
        <w:t xml:space="preserve"> административный регламент предоставления муниципальной услуги в редакции, согласно приложению к</w:t>
      </w:r>
      <w:proofErr w:type="gramEnd"/>
      <w:r w:rsidRPr="000D273D">
        <w:rPr>
          <w:sz w:val="24"/>
          <w:szCs w:val="24"/>
        </w:rPr>
        <w:t xml:space="preserve"> настоящему постановлению.     </w:t>
      </w:r>
    </w:p>
    <w:p w:rsidR="000D273D" w:rsidRPr="000D273D" w:rsidRDefault="000D273D" w:rsidP="000D273D">
      <w:pPr>
        <w:suppressAutoHyphens/>
        <w:jc w:val="both"/>
        <w:rPr>
          <w:rFonts w:eastAsia="Calibri"/>
          <w:color w:val="00000A"/>
          <w:sz w:val="24"/>
          <w:szCs w:val="24"/>
          <w:lang w:eastAsia="ar-SA"/>
        </w:rPr>
      </w:pPr>
      <w:r w:rsidRPr="000D273D">
        <w:rPr>
          <w:rFonts w:eastAsia="Calibri"/>
          <w:color w:val="00000A"/>
          <w:sz w:val="24"/>
          <w:szCs w:val="24"/>
          <w:lang w:eastAsia="ar-SA"/>
        </w:rPr>
        <w:t xml:space="preserve">     2. Опубликовать настоящее постановление в информационном бюллетене «</w:t>
      </w:r>
      <w:proofErr w:type="spellStart"/>
      <w:r w:rsidRPr="000D273D">
        <w:rPr>
          <w:rFonts w:eastAsia="Calibri"/>
          <w:color w:val="00000A"/>
          <w:sz w:val="24"/>
          <w:szCs w:val="24"/>
          <w:lang w:eastAsia="ar-SA"/>
        </w:rPr>
        <w:t>Камешкирский</w:t>
      </w:r>
      <w:proofErr w:type="spellEnd"/>
      <w:r w:rsidRPr="000D273D">
        <w:rPr>
          <w:rFonts w:eastAsia="Calibri"/>
          <w:color w:val="00000A"/>
          <w:sz w:val="24"/>
          <w:szCs w:val="24"/>
          <w:lang w:eastAsia="ar-SA"/>
        </w:rPr>
        <w:t xml:space="preserve"> вестник».</w:t>
      </w:r>
    </w:p>
    <w:p w:rsidR="000D273D" w:rsidRPr="000D273D" w:rsidRDefault="000D273D" w:rsidP="000D273D">
      <w:pPr>
        <w:suppressAutoHyphens/>
        <w:jc w:val="both"/>
        <w:rPr>
          <w:rFonts w:eastAsia="Calibri"/>
          <w:color w:val="00000A"/>
          <w:sz w:val="24"/>
          <w:szCs w:val="24"/>
          <w:lang w:eastAsia="ar-SA"/>
        </w:rPr>
      </w:pPr>
      <w:r w:rsidRPr="000D273D">
        <w:rPr>
          <w:rFonts w:eastAsia="Calibri"/>
          <w:color w:val="00000A"/>
          <w:sz w:val="24"/>
          <w:szCs w:val="24"/>
          <w:lang w:eastAsia="ar-SA"/>
        </w:rPr>
        <w:t xml:space="preserve">     3. Настоящее постановление вступает в силу на следующий день после дня его официального опубликования.</w:t>
      </w:r>
    </w:p>
    <w:p w:rsidR="000D273D" w:rsidRPr="000D273D" w:rsidRDefault="000D273D" w:rsidP="000D273D">
      <w:pPr>
        <w:suppressAutoHyphens/>
        <w:jc w:val="both"/>
        <w:rPr>
          <w:rFonts w:eastAsia="Calibri"/>
          <w:color w:val="00000A"/>
          <w:sz w:val="24"/>
          <w:szCs w:val="24"/>
          <w:lang w:eastAsia="ar-SA"/>
        </w:rPr>
      </w:pPr>
      <w:r w:rsidRPr="000D273D">
        <w:rPr>
          <w:rFonts w:eastAsia="Calibri"/>
          <w:color w:val="00000A"/>
          <w:sz w:val="24"/>
          <w:szCs w:val="24"/>
          <w:lang w:eastAsia="ar-SA"/>
        </w:rPr>
        <w:t xml:space="preserve">    4. </w:t>
      </w:r>
      <w:proofErr w:type="gramStart"/>
      <w:r w:rsidRPr="000D273D">
        <w:rPr>
          <w:rFonts w:eastAsia="Calibri"/>
          <w:color w:val="00000A"/>
          <w:sz w:val="24"/>
          <w:szCs w:val="24"/>
          <w:lang w:eastAsia="ar-SA"/>
        </w:rPr>
        <w:t>Контроль за</w:t>
      </w:r>
      <w:proofErr w:type="gramEnd"/>
      <w:r w:rsidRPr="000D273D">
        <w:rPr>
          <w:rFonts w:eastAsia="Calibri"/>
          <w:color w:val="00000A"/>
          <w:sz w:val="24"/>
          <w:szCs w:val="24"/>
          <w:lang w:eastAsia="ar-SA"/>
        </w:rPr>
        <w:t xml:space="preserve"> исполнением настоящего постановления возложить на заместителя главы администрации </w:t>
      </w:r>
      <w:proofErr w:type="spellStart"/>
      <w:r w:rsidRPr="000D273D">
        <w:rPr>
          <w:rFonts w:eastAsia="Calibri"/>
          <w:color w:val="00000A"/>
          <w:sz w:val="24"/>
          <w:szCs w:val="24"/>
          <w:lang w:eastAsia="ar-SA"/>
        </w:rPr>
        <w:t>Камешкирского</w:t>
      </w:r>
      <w:proofErr w:type="spellEnd"/>
      <w:r w:rsidRPr="000D273D">
        <w:rPr>
          <w:rFonts w:eastAsia="Calibri"/>
          <w:color w:val="00000A"/>
          <w:sz w:val="24"/>
          <w:szCs w:val="24"/>
          <w:lang w:eastAsia="ar-SA"/>
        </w:rPr>
        <w:t xml:space="preserve"> района, курирующего вопросы ЖКХ и экономики.</w:t>
      </w:r>
    </w:p>
    <w:p w:rsidR="000D273D" w:rsidRPr="000D273D" w:rsidRDefault="000D273D" w:rsidP="000D273D">
      <w:pPr>
        <w:suppressAutoHyphens/>
        <w:jc w:val="both"/>
        <w:rPr>
          <w:rFonts w:eastAsia="Calibri"/>
          <w:color w:val="00000A"/>
          <w:sz w:val="24"/>
          <w:szCs w:val="24"/>
          <w:lang w:eastAsia="ar-SA"/>
        </w:rPr>
      </w:pPr>
    </w:p>
    <w:p w:rsidR="000D273D" w:rsidRPr="000D273D" w:rsidRDefault="000D273D" w:rsidP="000D273D">
      <w:pPr>
        <w:suppressAutoHyphens/>
        <w:jc w:val="both"/>
        <w:rPr>
          <w:rFonts w:eastAsia="Calibri"/>
          <w:color w:val="00000A"/>
          <w:sz w:val="24"/>
          <w:szCs w:val="24"/>
          <w:lang w:eastAsia="ar-SA"/>
        </w:rPr>
      </w:pPr>
    </w:p>
    <w:p w:rsidR="000D273D" w:rsidRPr="000D273D" w:rsidRDefault="000D273D" w:rsidP="000D273D">
      <w:pPr>
        <w:suppressAutoHyphens/>
        <w:rPr>
          <w:rFonts w:eastAsia="Calibri"/>
          <w:color w:val="00000A"/>
          <w:sz w:val="24"/>
          <w:szCs w:val="24"/>
          <w:lang w:eastAsia="ar-SA"/>
        </w:rPr>
      </w:pPr>
    </w:p>
    <w:p w:rsidR="000D273D" w:rsidRPr="000D273D" w:rsidRDefault="000D273D" w:rsidP="000D273D">
      <w:pPr>
        <w:suppressAutoHyphens/>
        <w:rPr>
          <w:rFonts w:eastAsia="Calibri"/>
          <w:color w:val="00000A"/>
          <w:sz w:val="24"/>
          <w:szCs w:val="24"/>
          <w:lang w:eastAsia="ar-SA"/>
        </w:rPr>
      </w:pPr>
      <w:r w:rsidRPr="000D273D">
        <w:rPr>
          <w:rFonts w:eastAsia="Calibri"/>
          <w:color w:val="00000A"/>
          <w:sz w:val="24"/>
          <w:szCs w:val="24"/>
          <w:lang w:eastAsia="ar-SA"/>
        </w:rPr>
        <w:t>Глава администрации</w:t>
      </w:r>
    </w:p>
    <w:p w:rsidR="000D273D" w:rsidRPr="000D273D" w:rsidRDefault="000D273D" w:rsidP="000D273D">
      <w:pPr>
        <w:suppressAutoHyphens/>
        <w:rPr>
          <w:rFonts w:eastAsia="Calibri"/>
          <w:color w:val="00000A"/>
          <w:sz w:val="24"/>
          <w:szCs w:val="24"/>
          <w:lang w:eastAsia="ar-SA"/>
        </w:rPr>
      </w:pPr>
      <w:proofErr w:type="spellStart"/>
      <w:r w:rsidRPr="000D273D">
        <w:rPr>
          <w:rFonts w:eastAsia="Calibri"/>
          <w:color w:val="00000A"/>
          <w:sz w:val="24"/>
          <w:szCs w:val="24"/>
          <w:lang w:eastAsia="ar-SA"/>
        </w:rPr>
        <w:t>Камешкирского</w:t>
      </w:r>
      <w:proofErr w:type="spellEnd"/>
      <w:r w:rsidRPr="000D273D">
        <w:rPr>
          <w:rFonts w:eastAsia="Calibri"/>
          <w:color w:val="00000A"/>
          <w:sz w:val="24"/>
          <w:szCs w:val="24"/>
          <w:lang w:eastAsia="ar-SA"/>
        </w:rPr>
        <w:t xml:space="preserve"> района                                                                     </w:t>
      </w:r>
      <w:proofErr w:type="spellStart"/>
      <w:r w:rsidRPr="000D273D">
        <w:rPr>
          <w:rFonts w:eastAsia="Calibri"/>
          <w:color w:val="00000A"/>
          <w:sz w:val="24"/>
          <w:szCs w:val="24"/>
          <w:lang w:eastAsia="ar-SA"/>
        </w:rPr>
        <w:t>П.А.Мигин</w:t>
      </w:r>
      <w:proofErr w:type="spellEnd"/>
    </w:p>
    <w:p w:rsidR="000D273D" w:rsidRPr="000D273D" w:rsidRDefault="000D273D" w:rsidP="000D273D">
      <w:pPr>
        <w:suppressAutoHyphens/>
        <w:rPr>
          <w:rFonts w:eastAsia="Calibri"/>
          <w:color w:val="00000A"/>
          <w:sz w:val="24"/>
          <w:szCs w:val="24"/>
          <w:lang w:eastAsia="ar-SA"/>
        </w:rPr>
      </w:pPr>
    </w:p>
    <w:p w:rsidR="000D273D" w:rsidRPr="000D273D" w:rsidRDefault="000D273D" w:rsidP="000D273D">
      <w:pPr>
        <w:ind w:firstLine="567"/>
        <w:jc w:val="right"/>
        <w:rPr>
          <w:rFonts w:ascii="Arial" w:hAnsi="Arial" w:cs="Arial"/>
          <w:color w:val="000000"/>
          <w:sz w:val="24"/>
          <w:szCs w:val="24"/>
        </w:rPr>
      </w:pPr>
    </w:p>
    <w:p w:rsidR="000D273D" w:rsidRPr="000D273D" w:rsidRDefault="000D273D" w:rsidP="000D273D">
      <w:pPr>
        <w:ind w:firstLine="567"/>
        <w:jc w:val="right"/>
        <w:rPr>
          <w:color w:val="000000"/>
          <w:sz w:val="24"/>
          <w:szCs w:val="24"/>
        </w:rPr>
      </w:pPr>
      <w:r w:rsidRPr="000D273D">
        <w:rPr>
          <w:color w:val="000000"/>
          <w:sz w:val="24"/>
          <w:szCs w:val="24"/>
        </w:rPr>
        <w:t>Приложение</w:t>
      </w:r>
    </w:p>
    <w:p w:rsidR="000D273D" w:rsidRPr="000D273D" w:rsidRDefault="000D273D" w:rsidP="000D273D">
      <w:pPr>
        <w:ind w:firstLine="567"/>
        <w:jc w:val="right"/>
        <w:rPr>
          <w:color w:val="000000"/>
          <w:sz w:val="24"/>
          <w:szCs w:val="24"/>
        </w:rPr>
      </w:pPr>
      <w:r w:rsidRPr="000D273D">
        <w:rPr>
          <w:color w:val="000000"/>
          <w:sz w:val="24"/>
          <w:szCs w:val="24"/>
        </w:rPr>
        <w:t>к постановлению администрации</w:t>
      </w:r>
    </w:p>
    <w:p w:rsidR="000D273D" w:rsidRPr="000D273D" w:rsidRDefault="000D273D" w:rsidP="000D273D">
      <w:pPr>
        <w:ind w:firstLine="567"/>
        <w:jc w:val="right"/>
        <w:rPr>
          <w:color w:val="000000"/>
          <w:sz w:val="24"/>
          <w:szCs w:val="24"/>
        </w:rPr>
      </w:pPr>
      <w:proofErr w:type="spellStart"/>
      <w:r w:rsidRPr="000D273D">
        <w:rPr>
          <w:color w:val="000000"/>
          <w:sz w:val="24"/>
          <w:szCs w:val="24"/>
        </w:rPr>
        <w:t>Камешкирского</w:t>
      </w:r>
      <w:proofErr w:type="spellEnd"/>
      <w:r w:rsidRPr="000D273D">
        <w:rPr>
          <w:color w:val="000000"/>
          <w:sz w:val="24"/>
          <w:szCs w:val="24"/>
        </w:rPr>
        <w:t xml:space="preserve"> района</w:t>
      </w:r>
    </w:p>
    <w:p w:rsidR="000D273D" w:rsidRPr="000D273D" w:rsidRDefault="000D273D" w:rsidP="000D273D">
      <w:pPr>
        <w:ind w:firstLine="567"/>
        <w:jc w:val="right"/>
        <w:rPr>
          <w:color w:val="000000"/>
          <w:sz w:val="24"/>
          <w:szCs w:val="24"/>
        </w:rPr>
      </w:pPr>
      <w:r w:rsidRPr="000D273D">
        <w:rPr>
          <w:color w:val="000000"/>
          <w:sz w:val="24"/>
          <w:szCs w:val="24"/>
        </w:rPr>
        <w:t>Пензенской области</w:t>
      </w:r>
    </w:p>
    <w:p w:rsidR="000D273D" w:rsidRPr="000D273D" w:rsidRDefault="000D273D" w:rsidP="000D273D">
      <w:pPr>
        <w:ind w:firstLine="567"/>
        <w:jc w:val="right"/>
        <w:rPr>
          <w:color w:val="000000"/>
          <w:sz w:val="24"/>
          <w:szCs w:val="24"/>
        </w:rPr>
      </w:pPr>
      <w:r w:rsidRPr="000D273D">
        <w:rPr>
          <w:color w:val="000000"/>
          <w:sz w:val="24"/>
          <w:szCs w:val="24"/>
        </w:rPr>
        <w:t>от _____________ №  ____</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center"/>
        <w:outlineLvl w:val="1"/>
        <w:rPr>
          <w:b/>
          <w:bCs/>
          <w:color w:val="000000"/>
          <w:sz w:val="24"/>
          <w:szCs w:val="24"/>
        </w:rPr>
      </w:pPr>
      <w:r w:rsidRPr="000D273D">
        <w:rPr>
          <w:b/>
          <w:bCs/>
          <w:color w:val="000000"/>
          <w:sz w:val="24"/>
          <w:szCs w:val="24"/>
        </w:rPr>
        <w:t>Административный регламент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center"/>
        <w:outlineLvl w:val="1"/>
        <w:rPr>
          <w:b/>
          <w:bCs/>
          <w:color w:val="000000"/>
          <w:sz w:val="24"/>
          <w:szCs w:val="24"/>
        </w:rPr>
      </w:pPr>
      <w:r w:rsidRPr="000D273D">
        <w:rPr>
          <w:b/>
          <w:bCs/>
          <w:color w:val="000000"/>
          <w:sz w:val="24"/>
          <w:szCs w:val="24"/>
        </w:rPr>
        <w:t>I. Общие положения</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Предмет регулирования</w:t>
      </w:r>
    </w:p>
    <w:p w:rsidR="000D273D" w:rsidRPr="000D273D" w:rsidRDefault="000D273D" w:rsidP="000D273D">
      <w:pPr>
        <w:ind w:firstLine="567"/>
        <w:jc w:val="both"/>
        <w:rPr>
          <w:color w:val="000000"/>
          <w:sz w:val="24"/>
          <w:szCs w:val="24"/>
        </w:rPr>
      </w:pPr>
      <w:r w:rsidRPr="000D273D">
        <w:rPr>
          <w:color w:val="000000"/>
          <w:sz w:val="24"/>
          <w:szCs w:val="24"/>
        </w:rPr>
        <w:t xml:space="preserve">1.1. </w:t>
      </w:r>
      <w:proofErr w:type="gramStart"/>
      <w:r w:rsidRPr="000D273D">
        <w:rPr>
          <w:color w:val="000000"/>
          <w:sz w:val="24"/>
          <w:szCs w:val="24"/>
        </w:rPr>
        <w:t>Административный регламент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 (далее - Административный регламент) устанавливает порядок и стандарт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w:t>
      </w:r>
      <w:proofErr w:type="gramEnd"/>
      <w:r w:rsidRPr="000D273D">
        <w:rPr>
          <w:color w:val="000000"/>
          <w:sz w:val="24"/>
          <w:szCs w:val="24"/>
        </w:rPr>
        <w:t xml:space="preserve"> установленным параметрам и допустимости их размещения на земельном участке» (далее - муниципальная услуга), определяет сроки и последовательность административных процедур (действий) администрации </w:t>
      </w:r>
      <w:proofErr w:type="spellStart"/>
      <w:r w:rsidRPr="000D273D">
        <w:rPr>
          <w:color w:val="000000"/>
          <w:sz w:val="24"/>
          <w:szCs w:val="24"/>
        </w:rPr>
        <w:t>Камешкирского</w:t>
      </w:r>
      <w:proofErr w:type="spellEnd"/>
      <w:r w:rsidRPr="000D273D">
        <w:rPr>
          <w:color w:val="000000"/>
          <w:sz w:val="24"/>
          <w:szCs w:val="24"/>
        </w:rPr>
        <w:t xml:space="preserve">  района Пензенской области (далее - Администрация) при предоставлении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Круг заявителей</w:t>
      </w:r>
    </w:p>
    <w:p w:rsidR="000D273D" w:rsidRPr="000D273D" w:rsidRDefault="000D273D" w:rsidP="000D273D">
      <w:pPr>
        <w:ind w:firstLine="567"/>
        <w:jc w:val="both"/>
        <w:rPr>
          <w:color w:val="000000"/>
          <w:sz w:val="24"/>
          <w:szCs w:val="24"/>
        </w:rPr>
      </w:pPr>
      <w:bookmarkStart w:id="7" w:name="P45"/>
      <w:bookmarkEnd w:id="7"/>
      <w:r w:rsidRPr="000D273D">
        <w:rPr>
          <w:color w:val="000000"/>
          <w:sz w:val="24"/>
          <w:szCs w:val="24"/>
        </w:rPr>
        <w:t xml:space="preserve">1.2. </w:t>
      </w:r>
      <w:proofErr w:type="gramStart"/>
      <w:r w:rsidRPr="000D273D">
        <w:rPr>
          <w:color w:val="000000"/>
          <w:sz w:val="24"/>
          <w:szCs w:val="24"/>
        </w:rPr>
        <w:t xml:space="preserve">Заявителями при предоставлении муниципальной услуги являются физические и юридические лица (застройщики) либо их уполномоченные представители, обеспечивающие на принадлежащих им земельных участках строительство, реконструкцию объектов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w:t>
      </w:r>
      <w:r w:rsidRPr="000D273D">
        <w:rPr>
          <w:color w:val="000000"/>
          <w:sz w:val="24"/>
          <w:szCs w:val="24"/>
        </w:rPr>
        <w:lastRenderedPageBreak/>
        <w:t>многоквартирных домов</w:t>
      </w:r>
      <w:proofErr w:type="gramEnd"/>
      <w:r w:rsidRPr="000D273D">
        <w:rPr>
          <w:color w:val="000000"/>
          <w:sz w:val="24"/>
          <w:szCs w:val="24"/>
        </w:rPr>
        <w:t xml:space="preserve"> и иных объектов недвижимости и о внесении изменений в некоторые законодательные акты Российской Федерации") или садового дома (далее соответственно – заявители, представители заявителей).</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Требования к порядку информирования о предоставлении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1.3.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в электронной форме.</w:t>
      </w:r>
    </w:p>
    <w:p w:rsidR="000D273D" w:rsidRPr="000D273D" w:rsidRDefault="000D273D" w:rsidP="000D273D">
      <w:pPr>
        <w:ind w:firstLine="567"/>
        <w:jc w:val="both"/>
        <w:rPr>
          <w:color w:val="000000"/>
          <w:sz w:val="24"/>
          <w:szCs w:val="24"/>
        </w:rPr>
      </w:pPr>
      <w:r w:rsidRPr="000D273D">
        <w:rPr>
          <w:color w:val="000000"/>
          <w:sz w:val="24"/>
          <w:szCs w:val="24"/>
        </w:rPr>
        <w:t>Информирование о предоставлении Администрацией муниципальной услуги осуществляется:</w:t>
      </w:r>
    </w:p>
    <w:p w:rsidR="000D273D" w:rsidRPr="000D273D" w:rsidRDefault="000D273D" w:rsidP="000D273D">
      <w:pPr>
        <w:ind w:firstLine="567"/>
        <w:jc w:val="both"/>
        <w:rPr>
          <w:color w:val="000000"/>
          <w:sz w:val="24"/>
          <w:szCs w:val="24"/>
        </w:rPr>
      </w:pPr>
      <w:r w:rsidRPr="000D273D">
        <w:rPr>
          <w:color w:val="000000"/>
          <w:sz w:val="24"/>
          <w:szCs w:val="24"/>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D273D" w:rsidRPr="000D273D" w:rsidRDefault="000D273D" w:rsidP="000D273D">
      <w:pPr>
        <w:ind w:firstLine="567"/>
        <w:jc w:val="both"/>
        <w:rPr>
          <w:color w:val="000000"/>
          <w:sz w:val="24"/>
          <w:szCs w:val="24"/>
        </w:rPr>
      </w:pPr>
      <w:r w:rsidRPr="000D273D">
        <w:rPr>
          <w:color w:val="000000"/>
          <w:sz w:val="24"/>
          <w:szCs w:val="24"/>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D273D" w:rsidRPr="000D273D" w:rsidRDefault="000D273D" w:rsidP="000D273D">
      <w:pPr>
        <w:ind w:firstLine="567"/>
        <w:jc w:val="both"/>
        <w:rPr>
          <w:color w:val="000000"/>
          <w:sz w:val="24"/>
          <w:szCs w:val="24"/>
        </w:rPr>
      </w:pPr>
      <w:r w:rsidRPr="000D273D">
        <w:rPr>
          <w:color w:val="000000"/>
          <w:sz w:val="24"/>
          <w:szCs w:val="24"/>
        </w:rPr>
        <w:t>1.3.3. посредством использования телефонной, почтовой связи, а также электронной почты;</w:t>
      </w:r>
    </w:p>
    <w:p w:rsidR="000D273D" w:rsidRPr="000D273D" w:rsidRDefault="000D273D" w:rsidP="000D273D">
      <w:pPr>
        <w:ind w:firstLine="567"/>
        <w:jc w:val="both"/>
        <w:rPr>
          <w:color w:val="000000"/>
          <w:sz w:val="24"/>
          <w:szCs w:val="24"/>
        </w:rPr>
      </w:pPr>
      <w:proofErr w:type="gramStart"/>
      <w:r w:rsidRPr="000D273D">
        <w:rPr>
          <w:color w:val="000000"/>
          <w:sz w:val="24"/>
          <w:szCs w:val="24"/>
        </w:rPr>
        <w:t>1.3.4. посредством размещения информации на официальном сайте Администрации в информационно-телекоммуникационной сети «Интернет» (https://kameshkir.pnzreg.ru/)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roofErr w:type="gramEnd"/>
    </w:p>
    <w:p w:rsidR="000D273D" w:rsidRPr="000D273D" w:rsidRDefault="000D273D" w:rsidP="000D273D">
      <w:pPr>
        <w:ind w:firstLine="567"/>
        <w:jc w:val="both"/>
        <w:rPr>
          <w:color w:val="000000"/>
          <w:sz w:val="24"/>
          <w:szCs w:val="24"/>
        </w:rPr>
      </w:pPr>
      <w:r w:rsidRPr="000D273D">
        <w:rPr>
          <w:color w:val="000000"/>
          <w:sz w:val="24"/>
          <w:szCs w:val="24"/>
        </w:rPr>
        <w:t>На Едином портале и Региональном портале, официальном сайте Администрации размещается следующая информация:</w:t>
      </w:r>
    </w:p>
    <w:p w:rsidR="000D273D" w:rsidRPr="000D273D" w:rsidRDefault="000D273D" w:rsidP="000D273D">
      <w:pPr>
        <w:ind w:firstLine="567"/>
        <w:jc w:val="both"/>
        <w:rPr>
          <w:color w:val="000000"/>
          <w:sz w:val="24"/>
          <w:szCs w:val="24"/>
        </w:rPr>
      </w:pPr>
      <w:r w:rsidRPr="000D273D">
        <w:rPr>
          <w:color w:val="000000"/>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D273D" w:rsidRPr="000D273D" w:rsidRDefault="000D273D" w:rsidP="000D273D">
      <w:pPr>
        <w:ind w:firstLine="567"/>
        <w:jc w:val="both"/>
        <w:rPr>
          <w:color w:val="000000"/>
          <w:sz w:val="24"/>
          <w:szCs w:val="24"/>
        </w:rPr>
      </w:pPr>
      <w:r w:rsidRPr="000D273D">
        <w:rPr>
          <w:color w:val="000000"/>
          <w:sz w:val="24"/>
          <w:szCs w:val="24"/>
        </w:rPr>
        <w:t>2)     круг заявителей;</w:t>
      </w:r>
    </w:p>
    <w:p w:rsidR="000D273D" w:rsidRPr="000D273D" w:rsidRDefault="000D273D" w:rsidP="000D273D">
      <w:pPr>
        <w:ind w:firstLine="567"/>
        <w:jc w:val="both"/>
        <w:rPr>
          <w:color w:val="000000"/>
          <w:sz w:val="24"/>
          <w:szCs w:val="24"/>
        </w:rPr>
      </w:pPr>
      <w:r w:rsidRPr="000D273D">
        <w:rPr>
          <w:color w:val="000000"/>
          <w:sz w:val="24"/>
          <w:szCs w:val="24"/>
        </w:rPr>
        <w:t>3)    срок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5)   размер государственной пошлины, взимаемой за предоставление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6)    исчерпывающий перечень оснований для приостановления или отказа в предоставлении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8) форма уведомления, используемая при предоставлении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0D273D" w:rsidRPr="000D273D" w:rsidRDefault="000D273D" w:rsidP="000D273D">
      <w:pPr>
        <w:ind w:firstLine="567"/>
        <w:jc w:val="both"/>
        <w:rPr>
          <w:color w:val="000000"/>
          <w:sz w:val="24"/>
          <w:szCs w:val="24"/>
        </w:rPr>
      </w:pPr>
      <w:proofErr w:type="gramStart"/>
      <w:r w:rsidRPr="000D273D">
        <w:rPr>
          <w:color w:val="000000"/>
          <w:sz w:val="24"/>
          <w:szCs w:val="24"/>
        </w:rPr>
        <w:t xml:space="preserve">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w:t>
      </w:r>
      <w:r w:rsidRPr="000D273D">
        <w:rPr>
          <w:color w:val="000000"/>
          <w:sz w:val="24"/>
          <w:szCs w:val="24"/>
        </w:rPr>
        <w:lastRenderedPageBreak/>
        <w:t>регистрацию или авторизацию заявителя или предоставление им персональных данных.</w:t>
      </w:r>
      <w:proofErr w:type="gramEnd"/>
    </w:p>
    <w:p w:rsidR="000D273D" w:rsidRPr="000D273D" w:rsidRDefault="000D273D" w:rsidP="000D273D">
      <w:pPr>
        <w:ind w:firstLine="567"/>
        <w:jc w:val="both"/>
        <w:rPr>
          <w:color w:val="000000"/>
          <w:sz w:val="24"/>
          <w:szCs w:val="24"/>
        </w:rPr>
      </w:pPr>
      <w:r w:rsidRPr="000D273D">
        <w:rPr>
          <w:color w:val="000000"/>
          <w:sz w:val="24"/>
          <w:szCs w:val="24"/>
        </w:rPr>
        <w:t>1.4. Порядок, форма, место размещения и способы получения справочной информации.</w:t>
      </w:r>
    </w:p>
    <w:p w:rsidR="000D273D" w:rsidRPr="000D273D" w:rsidRDefault="000D273D" w:rsidP="000D273D">
      <w:pPr>
        <w:ind w:firstLine="567"/>
        <w:jc w:val="both"/>
        <w:rPr>
          <w:color w:val="000000"/>
          <w:sz w:val="24"/>
          <w:szCs w:val="24"/>
        </w:rPr>
      </w:pPr>
      <w:r w:rsidRPr="000D273D">
        <w:rPr>
          <w:color w:val="000000"/>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0D273D" w:rsidRPr="000D273D" w:rsidRDefault="000D273D" w:rsidP="000D273D">
      <w:pPr>
        <w:ind w:firstLine="567"/>
        <w:jc w:val="both"/>
        <w:rPr>
          <w:color w:val="000000"/>
          <w:sz w:val="24"/>
          <w:szCs w:val="24"/>
        </w:rPr>
      </w:pPr>
      <w:r w:rsidRPr="000D273D">
        <w:rPr>
          <w:color w:val="000000"/>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1.3 Административного регламента.</w:t>
      </w:r>
    </w:p>
    <w:p w:rsidR="000D273D" w:rsidRPr="000D273D" w:rsidRDefault="000D273D" w:rsidP="000D273D">
      <w:pPr>
        <w:ind w:firstLine="567"/>
        <w:jc w:val="both"/>
        <w:rPr>
          <w:color w:val="000000"/>
          <w:sz w:val="24"/>
          <w:szCs w:val="24"/>
        </w:rPr>
      </w:pPr>
      <w:r w:rsidRPr="000D273D">
        <w:rPr>
          <w:color w:val="000000"/>
          <w:sz w:val="24"/>
          <w:szCs w:val="24"/>
        </w:rPr>
        <w:t>Информирование осуществляется также путем оформления информационных стендов в здании Администрации, где размещается соответствующая справочная информация.</w:t>
      </w:r>
    </w:p>
    <w:p w:rsidR="000D273D" w:rsidRPr="000D273D" w:rsidRDefault="000D273D" w:rsidP="000D273D">
      <w:pPr>
        <w:ind w:firstLine="567"/>
        <w:jc w:val="both"/>
        <w:rPr>
          <w:color w:val="000000"/>
          <w:sz w:val="24"/>
          <w:szCs w:val="24"/>
        </w:rPr>
      </w:pPr>
      <w:r w:rsidRPr="000D273D">
        <w:rPr>
          <w:color w:val="000000"/>
          <w:sz w:val="24"/>
          <w:szCs w:val="24"/>
        </w:rPr>
        <w:t>Справочная информация размещается также на официальном сайте Администрации, Едином портале, Региональном портале.</w:t>
      </w:r>
    </w:p>
    <w:p w:rsidR="000D273D" w:rsidRPr="000D273D" w:rsidRDefault="000D273D" w:rsidP="000D273D">
      <w:pPr>
        <w:ind w:firstLine="567"/>
        <w:jc w:val="both"/>
        <w:rPr>
          <w:color w:val="000000"/>
          <w:sz w:val="24"/>
          <w:szCs w:val="24"/>
        </w:rPr>
      </w:pPr>
      <w:r w:rsidRPr="000D273D">
        <w:rPr>
          <w:color w:val="000000"/>
          <w:sz w:val="24"/>
          <w:szCs w:val="24"/>
        </w:rPr>
        <w:t>К справочной информации относится следующая информация:</w:t>
      </w:r>
    </w:p>
    <w:p w:rsidR="000D273D" w:rsidRPr="000D273D" w:rsidRDefault="000D273D" w:rsidP="000D273D">
      <w:pPr>
        <w:ind w:firstLine="567"/>
        <w:jc w:val="both"/>
        <w:rPr>
          <w:color w:val="000000"/>
          <w:sz w:val="24"/>
          <w:szCs w:val="24"/>
        </w:rPr>
      </w:pPr>
      <w:r w:rsidRPr="000D273D">
        <w:rPr>
          <w:color w:val="000000"/>
          <w:sz w:val="24"/>
          <w:szCs w:val="24"/>
        </w:rPr>
        <w:t>- место нахождения и график работы Администрации,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0D273D" w:rsidRPr="000D273D" w:rsidRDefault="000D273D" w:rsidP="000D273D">
      <w:pPr>
        <w:ind w:firstLine="567"/>
        <w:jc w:val="both"/>
        <w:rPr>
          <w:color w:val="000000"/>
          <w:sz w:val="24"/>
          <w:szCs w:val="24"/>
        </w:rPr>
      </w:pPr>
      <w:r w:rsidRPr="000D273D">
        <w:rPr>
          <w:color w:val="000000"/>
          <w:sz w:val="24"/>
          <w:szCs w:val="24"/>
        </w:rPr>
        <w:t>- справочные телефоны Администрации, организаций, участвующих в предоставлении муниципальной услуги, в том числе номер телефона-автоинформатора (при наличии);</w:t>
      </w:r>
    </w:p>
    <w:p w:rsidR="000D273D" w:rsidRPr="000D273D" w:rsidRDefault="000D273D" w:rsidP="000D273D">
      <w:pPr>
        <w:ind w:firstLine="567"/>
        <w:jc w:val="both"/>
        <w:rPr>
          <w:color w:val="000000"/>
          <w:sz w:val="24"/>
          <w:szCs w:val="24"/>
        </w:rPr>
      </w:pPr>
      <w:r w:rsidRPr="000D273D">
        <w:rPr>
          <w:color w:val="000000"/>
          <w:sz w:val="24"/>
          <w:szCs w:val="24"/>
        </w:rPr>
        <w:t>- адреса официальных сайтов в информационно-телекоммуникационной сети «Интернет» Администрации, организаций, участвующих в предоставлении муниципальной услуги, адреса их электронной почты.</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center"/>
        <w:outlineLvl w:val="1"/>
        <w:rPr>
          <w:b/>
          <w:bCs/>
          <w:color w:val="000000"/>
          <w:sz w:val="24"/>
          <w:szCs w:val="24"/>
        </w:rPr>
      </w:pPr>
      <w:r w:rsidRPr="000D273D">
        <w:rPr>
          <w:b/>
          <w:bCs/>
          <w:color w:val="000000"/>
          <w:sz w:val="24"/>
          <w:szCs w:val="24"/>
        </w:rPr>
        <w:t>II. Стандарт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Наименование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2.1. Наименование муниципальной услуги -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w:t>
      </w:r>
    </w:p>
    <w:p w:rsidR="000D273D" w:rsidRPr="000D273D" w:rsidRDefault="000D273D" w:rsidP="000D273D">
      <w:pPr>
        <w:ind w:firstLine="567"/>
        <w:jc w:val="both"/>
        <w:rPr>
          <w:color w:val="000000"/>
          <w:sz w:val="24"/>
          <w:szCs w:val="24"/>
        </w:rPr>
      </w:pPr>
      <w:r w:rsidRPr="000D273D">
        <w:rPr>
          <w:color w:val="000000"/>
          <w:sz w:val="24"/>
          <w:szCs w:val="24"/>
        </w:rPr>
        <w:t>Краткое наименование муниципальной услуги не предусмотрено.</w:t>
      </w:r>
    </w:p>
    <w:p w:rsidR="000D273D" w:rsidRPr="000D273D" w:rsidRDefault="000D273D" w:rsidP="000D273D">
      <w:pPr>
        <w:ind w:firstLine="567"/>
        <w:jc w:val="both"/>
        <w:rPr>
          <w:color w:val="000000"/>
          <w:sz w:val="24"/>
          <w:szCs w:val="24"/>
        </w:rPr>
      </w:pPr>
      <w:r w:rsidRPr="000D273D">
        <w:rPr>
          <w:color w:val="000000"/>
          <w:sz w:val="24"/>
          <w:szCs w:val="24"/>
        </w:rPr>
        <w:t>Наименование органа местного самоуправления, предоставляющего муниципальную услугу</w:t>
      </w:r>
    </w:p>
    <w:p w:rsidR="000D273D" w:rsidRPr="000D273D" w:rsidRDefault="000D273D" w:rsidP="000D273D">
      <w:pPr>
        <w:ind w:firstLine="567"/>
        <w:jc w:val="both"/>
        <w:rPr>
          <w:color w:val="000000"/>
          <w:sz w:val="24"/>
          <w:szCs w:val="24"/>
        </w:rPr>
      </w:pPr>
      <w:r w:rsidRPr="000D273D">
        <w:rPr>
          <w:color w:val="000000"/>
          <w:sz w:val="24"/>
          <w:szCs w:val="24"/>
        </w:rPr>
        <w:t>2.2. Предоставление муниципальной услуги осуществляет Администрация.</w:t>
      </w:r>
    </w:p>
    <w:p w:rsidR="000D273D" w:rsidRPr="000D273D" w:rsidRDefault="000D273D" w:rsidP="000D273D">
      <w:pPr>
        <w:ind w:firstLine="567"/>
        <w:jc w:val="both"/>
        <w:rPr>
          <w:color w:val="000000"/>
          <w:sz w:val="24"/>
          <w:szCs w:val="24"/>
        </w:rPr>
      </w:pPr>
      <w:r w:rsidRPr="000D273D">
        <w:rPr>
          <w:color w:val="000000"/>
          <w:sz w:val="24"/>
          <w:szCs w:val="24"/>
        </w:rPr>
        <w:t>Результат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2.3. Результатом предоставления муниципальной услуги является:</w:t>
      </w:r>
    </w:p>
    <w:p w:rsidR="000D273D" w:rsidRPr="000D273D" w:rsidRDefault="000D273D" w:rsidP="000D273D">
      <w:pPr>
        <w:ind w:firstLine="567"/>
        <w:jc w:val="both"/>
        <w:rPr>
          <w:color w:val="000000"/>
          <w:sz w:val="24"/>
          <w:szCs w:val="24"/>
        </w:rPr>
      </w:pPr>
      <w:r w:rsidRPr="000D273D">
        <w:rPr>
          <w:color w:val="000000"/>
          <w:sz w:val="24"/>
          <w:szCs w:val="24"/>
        </w:rPr>
        <w:t>-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rsidR="000D273D" w:rsidRPr="000D273D" w:rsidRDefault="000D273D" w:rsidP="000D273D">
      <w:pPr>
        <w:ind w:firstLine="567"/>
        <w:jc w:val="both"/>
        <w:rPr>
          <w:color w:val="000000"/>
          <w:sz w:val="24"/>
          <w:szCs w:val="24"/>
        </w:rPr>
      </w:pPr>
      <w:r w:rsidRPr="000D273D">
        <w:rPr>
          <w:color w:val="000000"/>
          <w:sz w:val="24"/>
          <w:szCs w:val="24"/>
        </w:rPr>
        <w:t>- уведомление </w:t>
      </w:r>
      <w:bookmarkStart w:id="8" w:name="__DdeLink__159774_1983602671"/>
      <w:r w:rsidRPr="000D273D">
        <w:rPr>
          <w:color w:val="000000"/>
          <w:sz w:val="24"/>
          <w:szCs w:val="24"/>
        </w:rPr>
        <w:t>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bookmarkEnd w:id="8"/>
      <w:r w:rsidRPr="000D273D">
        <w:rPr>
          <w:color w:val="000000"/>
          <w:sz w:val="24"/>
          <w:szCs w:val="24"/>
        </w:rPr>
        <w:t> (далее - уведомление о несоответствии).</w:t>
      </w:r>
    </w:p>
    <w:p w:rsidR="000D273D" w:rsidRPr="000D273D" w:rsidRDefault="000D273D" w:rsidP="000D273D">
      <w:pPr>
        <w:ind w:firstLine="567"/>
        <w:jc w:val="both"/>
        <w:rPr>
          <w:color w:val="000000"/>
          <w:sz w:val="24"/>
          <w:szCs w:val="24"/>
        </w:rPr>
      </w:pPr>
      <w:r w:rsidRPr="000D273D">
        <w:rPr>
          <w:color w:val="000000"/>
          <w:sz w:val="24"/>
          <w:szCs w:val="24"/>
        </w:rPr>
        <w:t xml:space="preserve">Результат предоставления муниципальной услуги по выбору заявителя (представителя заявителя) может быть представлен ему в форме документа на бумажном носителе, а также в форме электронного документа, подписанного с использованием </w:t>
      </w:r>
      <w:r w:rsidRPr="000D273D">
        <w:rPr>
          <w:color w:val="000000"/>
          <w:sz w:val="24"/>
          <w:szCs w:val="24"/>
        </w:rPr>
        <w:lastRenderedPageBreak/>
        <w:t xml:space="preserve">усиленной квалифицированной электронной подписи в течение </w:t>
      </w:r>
      <w:proofErr w:type="gramStart"/>
      <w:r w:rsidRPr="000D273D">
        <w:rPr>
          <w:color w:val="000000"/>
          <w:sz w:val="24"/>
          <w:szCs w:val="24"/>
        </w:rPr>
        <w:t>срока действия результата предоставления муниципальной услуги</w:t>
      </w:r>
      <w:proofErr w:type="gramEnd"/>
      <w:r w:rsidRPr="000D273D">
        <w:rPr>
          <w:color w:val="000000"/>
          <w:sz w:val="24"/>
          <w:szCs w:val="24"/>
        </w:rPr>
        <w:t>.</w:t>
      </w:r>
    </w:p>
    <w:p w:rsidR="000D273D" w:rsidRPr="000D273D" w:rsidRDefault="000D273D" w:rsidP="000D273D">
      <w:pPr>
        <w:ind w:firstLine="567"/>
        <w:jc w:val="both"/>
        <w:rPr>
          <w:color w:val="000000"/>
          <w:sz w:val="24"/>
          <w:szCs w:val="24"/>
        </w:rPr>
      </w:pPr>
      <w:r w:rsidRPr="000D273D">
        <w:rPr>
          <w:color w:val="000000"/>
          <w:sz w:val="24"/>
          <w:szCs w:val="24"/>
        </w:rPr>
        <w:t>Срок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 xml:space="preserve">2.4. </w:t>
      </w:r>
      <w:proofErr w:type="gramStart"/>
      <w:r w:rsidRPr="000D273D">
        <w:rPr>
          <w:color w:val="000000"/>
          <w:sz w:val="24"/>
          <w:szCs w:val="24"/>
        </w:rPr>
        <w:t>Срок предоставления муниципальной услуги не может превышать 5 рабочих дней со дня поступления в Администрацию уведомления о планируемых строительстве или реконструкции объекта индивидуального жилищного строительства или садового дома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roofErr w:type="gramEnd"/>
    </w:p>
    <w:p w:rsidR="000D273D" w:rsidRPr="000D273D" w:rsidRDefault="000D273D" w:rsidP="000D273D">
      <w:pPr>
        <w:ind w:firstLine="567"/>
        <w:jc w:val="both"/>
        <w:rPr>
          <w:color w:val="000000"/>
          <w:sz w:val="24"/>
          <w:szCs w:val="24"/>
        </w:rPr>
      </w:pPr>
      <w:r w:rsidRPr="000D273D">
        <w:rPr>
          <w:color w:val="000000"/>
          <w:sz w:val="24"/>
          <w:szCs w:val="24"/>
        </w:rPr>
        <w:t>Правовые основания для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2.5. Правовые основания для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и на Региональном портале.</w:t>
      </w:r>
    </w:p>
    <w:p w:rsidR="000D273D" w:rsidRPr="000D273D" w:rsidRDefault="000D273D" w:rsidP="000D273D">
      <w:pPr>
        <w:ind w:firstLine="567"/>
        <w:jc w:val="both"/>
        <w:rPr>
          <w:color w:val="000000"/>
          <w:sz w:val="24"/>
          <w:szCs w:val="24"/>
        </w:rPr>
      </w:pPr>
      <w:r w:rsidRPr="000D273D">
        <w:rPr>
          <w:color w:val="000000"/>
          <w:sz w:val="24"/>
          <w:szCs w:val="24"/>
        </w:rPr>
        <w:t>Администрация обеспечивает актуализацию перечня нормативных правовых актов, регулирующих предоставление муниципальной услуги, на официальном сайте Администрации и на Региональном портале.</w:t>
      </w:r>
    </w:p>
    <w:p w:rsidR="000D273D" w:rsidRPr="000D273D" w:rsidRDefault="000D273D" w:rsidP="000D273D">
      <w:pPr>
        <w:ind w:firstLine="567"/>
        <w:jc w:val="both"/>
        <w:rPr>
          <w:color w:val="000000"/>
          <w:sz w:val="24"/>
          <w:szCs w:val="24"/>
        </w:rPr>
      </w:pPr>
      <w:r w:rsidRPr="000D273D">
        <w:rPr>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2.6. Исчерпывающий перечень документов, необходимых для предоставления муниципальной услуги, в целях строительства или реконструкции объекта индивидуального жилищного строительства или садового дома, в том числе в случае изменения параметров планируемого строительства или реконструкции объекта индивидуального жилищного строительства или садового дома:</w:t>
      </w:r>
    </w:p>
    <w:p w:rsidR="000D273D" w:rsidRPr="000D273D" w:rsidRDefault="000D273D" w:rsidP="000D273D">
      <w:pPr>
        <w:ind w:firstLine="567"/>
        <w:jc w:val="both"/>
        <w:rPr>
          <w:color w:val="000000"/>
          <w:sz w:val="24"/>
          <w:szCs w:val="24"/>
        </w:rPr>
      </w:pPr>
      <w:r w:rsidRPr="000D273D">
        <w:rPr>
          <w:color w:val="000000"/>
          <w:sz w:val="24"/>
          <w:szCs w:val="24"/>
        </w:rPr>
        <w:t>2.6.1. уведомление, составленное по форме в соответствии с приказом Минстроя России от 19.09.2018 № 591/</w:t>
      </w:r>
      <w:proofErr w:type="spellStart"/>
      <w:proofErr w:type="gramStart"/>
      <w:r w:rsidRPr="000D273D">
        <w:rPr>
          <w:color w:val="000000"/>
          <w:sz w:val="24"/>
          <w:szCs w:val="24"/>
        </w:rPr>
        <w:t>пр</w:t>
      </w:r>
      <w:proofErr w:type="spellEnd"/>
      <w:proofErr w:type="gramEnd"/>
      <w:r w:rsidRPr="000D273D">
        <w:rPr>
          <w:color w:val="000000"/>
          <w:sz w:val="24"/>
          <w:szCs w:val="24"/>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 согласно приложению Административного регламента;</w:t>
      </w:r>
    </w:p>
    <w:p w:rsidR="000D273D" w:rsidRPr="000D273D" w:rsidRDefault="000D273D" w:rsidP="000D273D">
      <w:pPr>
        <w:ind w:firstLine="567"/>
        <w:jc w:val="both"/>
        <w:rPr>
          <w:color w:val="000000"/>
          <w:sz w:val="24"/>
          <w:szCs w:val="24"/>
        </w:rPr>
      </w:pPr>
      <w:r w:rsidRPr="000D273D">
        <w:rPr>
          <w:color w:val="000000"/>
          <w:sz w:val="24"/>
          <w:szCs w:val="24"/>
        </w:rPr>
        <w:t>2.6.2. правоустанавливающие документы на земельный участок;</w:t>
      </w:r>
    </w:p>
    <w:p w:rsidR="000D273D" w:rsidRPr="000D273D" w:rsidRDefault="000D273D" w:rsidP="000D273D">
      <w:pPr>
        <w:ind w:firstLine="567"/>
        <w:jc w:val="both"/>
        <w:rPr>
          <w:color w:val="000000"/>
          <w:sz w:val="24"/>
          <w:szCs w:val="24"/>
        </w:rPr>
      </w:pPr>
      <w:r w:rsidRPr="000D273D">
        <w:rPr>
          <w:color w:val="000000"/>
          <w:sz w:val="24"/>
          <w:szCs w:val="24"/>
        </w:rPr>
        <w:t>2.6.3.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0D273D" w:rsidRPr="000D273D" w:rsidRDefault="000D273D" w:rsidP="000D273D">
      <w:pPr>
        <w:ind w:firstLine="567"/>
        <w:jc w:val="both"/>
        <w:rPr>
          <w:color w:val="000000"/>
          <w:sz w:val="24"/>
          <w:szCs w:val="24"/>
        </w:rPr>
      </w:pPr>
      <w:r w:rsidRPr="000D273D">
        <w:rPr>
          <w:color w:val="000000"/>
          <w:sz w:val="24"/>
          <w:szCs w:val="24"/>
        </w:rPr>
        <w:t>2.6.4.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0D273D" w:rsidRPr="000D273D" w:rsidRDefault="000D273D" w:rsidP="000D273D">
      <w:pPr>
        <w:ind w:firstLine="567"/>
        <w:jc w:val="both"/>
        <w:rPr>
          <w:color w:val="000000"/>
          <w:sz w:val="24"/>
          <w:szCs w:val="24"/>
        </w:rPr>
      </w:pPr>
      <w:r w:rsidRPr="000D273D">
        <w:rPr>
          <w:color w:val="000000"/>
          <w:sz w:val="24"/>
          <w:szCs w:val="24"/>
        </w:rPr>
        <w:t>2.7. Заявитель (представитель заявителя) может подать уведомление и (или) документы, необходимые для предоставления муниципальной услуги, следующими способами:</w:t>
      </w:r>
    </w:p>
    <w:p w:rsidR="000D273D" w:rsidRPr="000D273D" w:rsidRDefault="000D273D" w:rsidP="000D273D">
      <w:pPr>
        <w:ind w:firstLine="567"/>
        <w:jc w:val="both"/>
        <w:rPr>
          <w:color w:val="000000"/>
          <w:sz w:val="24"/>
          <w:szCs w:val="24"/>
        </w:rPr>
      </w:pPr>
      <w:r w:rsidRPr="000D273D">
        <w:rPr>
          <w:color w:val="000000"/>
          <w:sz w:val="24"/>
          <w:szCs w:val="24"/>
        </w:rPr>
        <w:t>1) лично по местонахождению Администрации;</w:t>
      </w:r>
    </w:p>
    <w:p w:rsidR="000D273D" w:rsidRPr="000D273D" w:rsidRDefault="000D273D" w:rsidP="000D273D">
      <w:pPr>
        <w:ind w:firstLine="567"/>
        <w:jc w:val="both"/>
        <w:rPr>
          <w:color w:val="000000"/>
          <w:sz w:val="24"/>
          <w:szCs w:val="24"/>
        </w:rPr>
      </w:pPr>
      <w:r w:rsidRPr="000D273D">
        <w:rPr>
          <w:color w:val="000000"/>
          <w:sz w:val="24"/>
          <w:szCs w:val="24"/>
        </w:rPr>
        <w:t>2) посредством почтового отправления с уведомлением о вручении по местонахождению Администрации;</w:t>
      </w:r>
    </w:p>
    <w:p w:rsidR="000D273D" w:rsidRPr="000D273D" w:rsidRDefault="000D273D" w:rsidP="000D273D">
      <w:pPr>
        <w:ind w:firstLine="567"/>
        <w:jc w:val="both"/>
        <w:rPr>
          <w:color w:val="000000"/>
          <w:sz w:val="24"/>
          <w:szCs w:val="24"/>
        </w:rPr>
      </w:pPr>
      <w:r w:rsidRPr="000D273D">
        <w:rPr>
          <w:color w:val="000000"/>
          <w:sz w:val="24"/>
          <w:szCs w:val="24"/>
        </w:rPr>
        <w:t>3) в форме электронного документа, подписанного простой электронной подписью или усиленной квалифицированной электронной подписью, с использованием единого портала государственных и муниципальных услуг или региональных порталов государственных и муниципальных услуг;</w:t>
      </w:r>
    </w:p>
    <w:p w:rsidR="000D273D" w:rsidRPr="000D273D" w:rsidRDefault="000D273D" w:rsidP="000D273D">
      <w:pPr>
        <w:ind w:firstLine="567"/>
        <w:jc w:val="both"/>
        <w:rPr>
          <w:color w:val="000000"/>
          <w:sz w:val="24"/>
          <w:szCs w:val="24"/>
        </w:rPr>
      </w:pPr>
      <w:r w:rsidRPr="000D273D">
        <w:rPr>
          <w:color w:val="000000"/>
          <w:sz w:val="24"/>
          <w:szCs w:val="24"/>
        </w:rPr>
        <w:t>4) на бумажном носителе через Многофункциональный центр предоставления государственных и муниципальных услуг (далее -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0D273D" w:rsidRPr="000D273D" w:rsidRDefault="000D273D" w:rsidP="000D273D">
      <w:pPr>
        <w:ind w:firstLine="567"/>
        <w:jc w:val="both"/>
        <w:rPr>
          <w:color w:val="000000"/>
          <w:sz w:val="24"/>
          <w:szCs w:val="24"/>
        </w:rPr>
      </w:pPr>
      <w:r w:rsidRPr="000D273D">
        <w:rPr>
          <w:color w:val="000000"/>
          <w:sz w:val="24"/>
          <w:szCs w:val="24"/>
        </w:rPr>
        <w:t>5) с использованием государственных информационных систем обеспечения градостроительной деятельности с функциями автоматизированной информационно-</w:t>
      </w:r>
      <w:r w:rsidRPr="000D273D">
        <w:rPr>
          <w:color w:val="000000"/>
          <w:sz w:val="24"/>
          <w:szCs w:val="24"/>
        </w:rPr>
        <w:lastRenderedPageBreak/>
        <w:t>аналитической поддержки осуществления полномочий в области градостроительной деятельности.</w:t>
      </w:r>
    </w:p>
    <w:p w:rsidR="000D273D" w:rsidRPr="000D273D" w:rsidRDefault="000D273D" w:rsidP="000D273D">
      <w:pPr>
        <w:ind w:firstLine="567"/>
        <w:jc w:val="both"/>
        <w:rPr>
          <w:color w:val="000000"/>
          <w:sz w:val="24"/>
          <w:szCs w:val="24"/>
        </w:rPr>
      </w:pPr>
      <w:r w:rsidRPr="000D273D">
        <w:rPr>
          <w:color w:val="000000"/>
          <w:sz w:val="24"/>
          <w:szCs w:val="24"/>
        </w:rPr>
        <w:t>Исчерпывающий перечень документов, необходимых для предоставления муниципальной услуги, которые заявитель представляет самостоятельно</w:t>
      </w:r>
    </w:p>
    <w:p w:rsidR="000D273D" w:rsidRPr="000D273D" w:rsidRDefault="000D273D" w:rsidP="000D273D">
      <w:pPr>
        <w:ind w:firstLine="567"/>
        <w:jc w:val="both"/>
        <w:rPr>
          <w:color w:val="000000"/>
          <w:sz w:val="24"/>
          <w:szCs w:val="24"/>
        </w:rPr>
      </w:pPr>
      <w:r w:rsidRPr="000D273D">
        <w:rPr>
          <w:color w:val="000000"/>
          <w:sz w:val="24"/>
          <w:szCs w:val="24"/>
        </w:rPr>
        <w:t>2.8. Исчерпывающий перечень документов, необходимых для предоставления муниципальной услуги, которые заявитель (представитель заявителя) представляет самостоятельно:</w:t>
      </w:r>
    </w:p>
    <w:p w:rsidR="000D273D" w:rsidRPr="000D273D" w:rsidRDefault="000D273D" w:rsidP="000D273D">
      <w:pPr>
        <w:ind w:firstLine="567"/>
        <w:jc w:val="both"/>
        <w:rPr>
          <w:color w:val="000000"/>
          <w:sz w:val="24"/>
          <w:szCs w:val="24"/>
        </w:rPr>
      </w:pPr>
      <w:r w:rsidRPr="000D273D">
        <w:rPr>
          <w:color w:val="000000"/>
          <w:sz w:val="24"/>
          <w:szCs w:val="24"/>
        </w:rPr>
        <w:t>2.8.1. уведомление о планируемом строительстве (уведомление об изменении параметров планируемого строительства);</w:t>
      </w:r>
    </w:p>
    <w:p w:rsidR="000D273D" w:rsidRPr="000D273D" w:rsidRDefault="000D273D" w:rsidP="000D273D">
      <w:pPr>
        <w:ind w:firstLine="567"/>
        <w:jc w:val="both"/>
        <w:rPr>
          <w:color w:val="000000"/>
          <w:sz w:val="24"/>
          <w:szCs w:val="24"/>
        </w:rPr>
      </w:pPr>
      <w:r w:rsidRPr="000D273D">
        <w:rPr>
          <w:color w:val="000000"/>
          <w:sz w:val="24"/>
          <w:szCs w:val="24"/>
        </w:rPr>
        <w:t>2.8.2.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0D273D" w:rsidRPr="000D273D" w:rsidRDefault="000D273D" w:rsidP="000D273D">
      <w:pPr>
        <w:ind w:firstLine="567"/>
        <w:jc w:val="both"/>
        <w:rPr>
          <w:color w:val="000000"/>
          <w:sz w:val="24"/>
          <w:szCs w:val="24"/>
        </w:rPr>
      </w:pPr>
      <w:r w:rsidRPr="000D273D">
        <w:rPr>
          <w:color w:val="000000"/>
          <w:sz w:val="24"/>
          <w:szCs w:val="24"/>
        </w:rPr>
        <w:t>2.8.3.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0D273D" w:rsidRPr="000D273D" w:rsidRDefault="000D273D" w:rsidP="000D273D">
      <w:pPr>
        <w:ind w:firstLine="567"/>
        <w:jc w:val="both"/>
        <w:rPr>
          <w:color w:val="000000"/>
          <w:sz w:val="24"/>
          <w:szCs w:val="24"/>
        </w:rPr>
      </w:pPr>
      <w:r w:rsidRPr="000D273D">
        <w:rPr>
          <w:color w:val="000000"/>
          <w:sz w:val="24"/>
          <w:szCs w:val="24"/>
        </w:rPr>
        <w:t>2.8.4.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0D273D" w:rsidRPr="000D273D" w:rsidRDefault="000D273D" w:rsidP="000D273D">
      <w:pPr>
        <w:ind w:firstLine="567"/>
        <w:jc w:val="both"/>
        <w:rPr>
          <w:color w:val="000000"/>
          <w:sz w:val="24"/>
          <w:szCs w:val="24"/>
        </w:rPr>
      </w:pPr>
      <w:r w:rsidRPr="000D273D">
        <w:rPr>
          <w:color w:val="000000"/>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0D273D" w:rsidRPr="000D273D" w:rsidRDefault="000D273D" w:rsidP="000D273D">
      <w:pPr>
        <w:ind w:firstLine="567"/>
        <w:jc w:val="both"/>
        <w:rPr>
          <w:color w:val="000000"/>
          <w:sz w:val="24"/>
          <w:szCs w:val="24"/>
        </w:rPr>
      </w:pPr>
      <w:r w:rsidRPr="000D273D">
        <w:rPr>
          <w:color w:val="000000"/>
          <w:sz w:val="24"/>
          <w:szCs w:val="24"/>
        </w:rPr>
        <w:t>2.9. Исчерпывающий перечень документов, необходимых для предоставления муниципальной услуги, которые заявитель (представитель заявителя) вправе представить по собственной инициативе:</w:t>
      </w:r>
    </w:p>
    <w:p w:rsidR="000D273D" w:rsidRPr="000D273D" w:rsidRDefault="000D273D" w:rsidP="000D273D">
      <w:pPr>
        <w:ind w:firstLine="567"/>
        <w:jc w:val="both"/>
        <w:rPr>
          <w:color w:val="000000"/>
          <w:sz w:val="24"/>
          <w:szCs w:val="24"/>
        </w:rPr>
      </w:pPr>
      <w:r w:rsidRPr="000D273D">
        <w:rPr>
          <w:color w:val="000000"/>
          <w:sz w:val="24"/>
          <w:szCs w:val="24"/>
        </w:rPr>
        <w:t>- правоустанавливающие документы на земельный участок.</w:t>
      </w:r>
    </w:p>
    <w:p w:rsidR="000D273D" w:rsidRPr="000D273D" w:rsidRDefault="000D273D" w:rsidP="000D273D">
      <w:pPr>
        <w:ind w:firstLine="567"/>
        <w:jc w:val="both"/>
        <w:rPr>
          <w:color w:val="000000"/>
          <w:sz w:val="24"/>
          <w:szCs w:val="24"/>
        </w:rPr>
      </w:pPr>
      <w:r w:rsidRPr="000D273D">
        <w:rPr>
          <w:color w:val="000000"/>
          <w:sz w:val="24"/>
          <w:szCs w:val="24"/>
        </w:rPr>
        <w:t>Исчерпывающий перечень оснований для отказа в приеме документов, необходимых для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2.10. В приеме к рассмотрению документов, необходимых для предоставления муниципальной услуги, отказывается:</w:t>
      </w:r>
    </w:p>
    <w:p w:rsidR="000D273D" w:rsidRPr="000D273D" w:rsidRDefault="000D273D" w:rsidP="000D273D">
      <w:pPr>
        <w:ind w:firstLine="567"/>
        <w:jc w:val="both"/>
        <w:rPr>
          <w:color w:val="000000"/>
          <w:sz w:val="24"/>
          <w:szCs w:val="24"/>
        </w:rPr>
      </w:pPr>
      <w:r w:rsidRPr="000D273D">
        <w:rPr>
          <w:color w:val="000000"/>
          <w:sz w:val="24"/>
          <w:szCs w:val="24"/>
        </w:rPr>
        <w:t>2.10.1.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0D273D" w:rsidRPr="000D273D" w:rsidRDefault="000D273D" w:rsidP="000D273D">
      <w:pPr>
        <w:ind w:firstLine="567"/>
        <w:jc w:val="both"/>
        <w:rPr>
          <w:color w:val="000000"/>
          <w:sz w:val="24"/>
          <w:szCs w:val="24"/>
        </w:rPr>
      </w:pPr>
      <w:r w:rsidRPr="000D273D">
        <w:rPr>
          <w:color w:val="000000"/>
          <w:sz w:val="24"/>
          <w:szCs w:val="24"/>
        </w:rPr>
        <w:t xml:space="preserve">2.10.2. в случае отсутствия в уведомлении о планируемом строительстве сведений, предусмотренных частью 1 статьи 51.1 Градостроительного кодекса Российской Федерации (далее – </w:t>
      </w:r>
      <w:proofErr w:type="spellStart"/>
      <w:r w:rsidRPr="000D273D">
        <w:rPr>
          <w:color w:val="000000"/>
          <w:sz w:val="24"/>
          <w:szCs w:val="24"/>
        </w:rPr>
        <w:t>ГрК</w:t>
      </w:r>
      <w:proofErr w:type="spellEnd"/>
      <w:r w:rsidRPr="000D273D">
        <w:rPr>
          <w:color w:val="000000"/>
          <w:sz w:val="24"/>
          <w:szCs w:val="24"/>
        </w:rPr>
        <w:t xml:space="preserve"> РФ), или документов, предусмотренных пунктами 2 - 4 части 3 статьи 51.1 </w:t>
      </w:r>
      <w:proofErr w:type="spellStart"/>
      <w:r w:rsidRPr="000D273D">
        <w:rPr>
          <w:color w:val="000000"/>
          <w:sz w:val="24"/>
          <w:szCs w:val="24"/>
        </w:rPr>
        <w:t>ГрК</w:t>
      </w:r>
      <w:proofErr w:type="spellEnd"/>
      <w:r w:rsidRPr="000D273D">
        <w:rPr>
          <w:color w:val="000000"/>
          <w:sz w:val="24"/>
          <w:szCs w:val="24"/>
        </w:rPr>
        <w:t xml:space="preserve"> РФ.</w:t>
      </w:r>
    </w:p>
    <w:p w:rsidR="000D273D" w:rsidRPr="000D273D" w:rsidRDefault="000D273D" w:rsidP="000D273D">
      <w:pPr>
        <w:ind w:firstLine="567"/>
        <w:jc w:val="both"/>
        <w:rPr>
          <w:color w:val="000000"/>
          <w:sz w:val="24"/>
          <w:szCs w:val="24"/>
        </w:rPr>
      </w:pPr>
      <w:r w:rsidRPr="000D273D">
        <w:rPr>
          <w:color w:val="000000"/>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2.11. В предоставлении муниципальной услуги отказывается в следующих случаях:</w:t>
      </w:r>
    </w:p>
    <w:p w:rsidR="000D273D" w:rsidRPr="000D273D" w:rsidRDefault="000D273D" w:rsidP="000D273D">
      <w:pPr>
        <w:ind w:firstLine="567"/>
        <w:jc w:val="both"/>
        <w:rPr>
          <w:color w:val="000000"/>
          <w:sz w:val="24"/>
          <w:szCs w:val="24"/>
        </w:rPr>
      </w:pPr>
      <w:proofErr w:type="gramStart"/>
      <w:r w:rsidRPr="000D273D">
        <w:rPr>
          <w:color w:val="000000"/>
          <w:sz w:val="24"/>
          <w:szCs w:val="24"/>
        </w:rPr>
        <w:t xml:space="preserve">2.11.1.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proofErr w:type="spellStart"/>
      <w:r w:rsidRPr="000D273D">
        <w:rPr>
          <w:color w:val="000000"/>
          <w:sz w:val="24"/>
          <w:szCs w:val="24"/>
        </w:rPr>
        <w:t>ГрК</w:t>
      </w:r>
      <w:proofErr w:type="spellEnd"/>
      <w:r w:rsidRPr="000D273D">
        <w:rPr>
          <w:color w:val="000000"/>
          <w:sz w:val="24"/>
          <w:szCs w:val="24"/>
        </w:rPr>
        <w:t xml:space="preserve"> РФ, другими федеральными законами и действующим на дату поступления уведомления о планируемом строительстве;</w:t>
      </w:r>
      <w:proofErr w:type="gramEnd"/>
    </w:p>
    <w:p w:rsidR="000D273D" w:rsidRPr="000D273D" w:rsidRDefault="000D273D" w:rsidP="000D273D">
      <w:pPr>
        <w:ind w:firstLine="567"/>
        <w:jc w:val="both"/>
        <w:rPr>
          <w:color w:val="000000"/>
          <w:sz w:val="24"/>
          <w:szCs w:val="24"/>
        </w:rPr>
      </w:pPr>
      <w:r w:rsidRPr="000D273D">
        <w:rPr>
          <w:color w:val="000000"/>
          <w:sz w:val="24"/>
          <w:szCs w:val="24"/>
        </w:rPr>
        <w:t xml:space="preserve">2.11.2. размещение </w:t>
      </w:r>
      <w:proofErr w:type="gramStart"/>
      <w:r w:rsidRPr="000D273D">
        <w:rPr>
          <w:color w:val="000000"/>
          <w:sz w:val="24"/>
          <w:szCs w:val="24"/>
        </w:rPr>
        <w:t>указанных</w:t>
      </w:r>
      <w:proofErr w:type="gramEnd"/>
      <w:r w:rsidRPr="000D273D">
        <w:rPr>
          <w:color w:val="000000"/>
          <w:sz w:val="24"/>
          <w:szCs w:val="24"/>
        </w:rPr>
        <w:t xml:space="preserve">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w:t>
      </w:r>
      <w:r w:rsidRPr="000D273D">
        <w:rPr>
          <w:color w:val="000000"/>
          <w:sz w:val="24"/>
          <w:szCs w:val="24"/>
        </w:rPr>
        <w:lastRenderedPageBreak/>
        <w:t>планируемом строительстве;</w:t>
      </w:r>
    </w:p>
    <w:p w:rsidR="000D273D" w:rsidRPr="000D273D" w:rsidRDefault="000D273D" w:rsidP="000D273D">
      <w:pPr>
        <w:ind w:firstLine="567"/>
        <w:jc w:val="both"/>
        <w:rPr>
          <w:color w:val="000000"/>
          <w:sz w:val="24"/>
          <w:szCs w:val="24"/>
        </w:rPr>
      </w:pPr>
      <w:r w:rsidRPr="000D273D">
        <w:rPr>
          <w:color w:val="000000"/>
          <w:sz w:val="24"/>
          <w:szCs w:val="24"/>
        </w:rPr>
        <w:t>2.11.3.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0D273D" w:rsidRPr="000D273D" w:rsidRDefault="000D273D" w:rsidP="000D273D">
      <w:pPr>
        <w:ind w:firstLine="567"/>
        <w:jc w:val="both"/>
        <w:rPr>
          <w:color w:val="000000"/>
          <w:sz w:val="24"/>
          <w:szCs w:val="24"/>
        </w:rPr>
      </w:pPr>
      <w:r w:rsidRPr="000D273D">
        <w:rPr>
          <w:color w:val="000000"/>
          <w:sz w:val="24"/>
          <w:szCs w:val="24"/>
        </w:rPr>
        <w:t>2.12. Основания для приостановления муниципальной услуги не предусмотрены.</w:t>
      </w:r>
    </w:p>
    <w:p w:rsidR="000D273D" w:rsidRPr="000D273D" w:rsidRDefault="000D273D" w:rsidP="000D273D">
      <w:pPr>
        <w:ind w:firstLine="567"/>
        <w:jc w:val="both"/>
        <w:rPr>
          <w:color w:val="000000"/>
          <w:sz w:val="24"/>
          <w:szCs w:val="24"/>
        </w:rPr>
      </w:pPr>
      <w:r w:rsidRPr="000D273D">
        <w:rPr>
          <w:color w:val="000000"/>
          <w:sz w:val="24"/>
          <w:szCs w:val="24"/>
        </w:rPr>
        <w:t>Перечень услуг, которые являются необходимыми и обязательными для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2.13. Оказание иных услуг, необходимых и обязательных для предоставления муниципальной услуги, не предусмотрено.</w:t>
      </w:r>
    </w:p>
    <w:p w:rsidR="000D273D" w:rsidRPr="000D273D" w:rsidRDefault="000D273D" w:rsidP="000D273D">
      <w:pPr>
        <w:ind w:firstLine="567"/>
        <w:jc w:val="both"/>
        <w:rPr>
          <w:color w:val="000000"/>
          <w:sz w:val="24"/>
          <w:szCs w:val="24"/>
        </w:rPr>
      </w:pPr>
      <w:r w:rsidRPr="000D273D">
        <w:rPr>
          <w:color w:val="000000"/>
          <w:sz w:val="24"/>
          <w:szCs w:val="24"/>
        </w:rPr>
        <w:t>Порядок, размер и основания взимания платы за предоставление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2.14. Муниципальная услуга предоставляется бесплатно.</w:t>
      </w:r>
    </w:p>
    <w:p w:rsidR="000D273D" w:rsidRPr="000D273D" w:rsidRDefault="000D273D" w:rsidP="000D273D">
      <w:pPr>
        <w:ind w:firstLine="567"/>
        <w:jc w:val="both"/>
        <w:rPr>
          <w:color w:val="000000"/>
          <w:sz w:val="24"/>
          <w:szCs w:val="24"/>
        </w:rPr>
      </w:pPr>
      <w:r w:rsidRPr="000D273D">
        <w:rPr>
          <w:color w:val="000000"/>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2.15. Время ожидания в очереди не должно превышать:</w:t>
      </w:r>
    </w:p>
    <w:p w:rsidR="000D273D" w:rsidRPr="000D273D" w:rsidRDefault="000D273D" w:rsidP="000D273D">
      <w:pPr>
        <w:ind w:firstLine="567"/>
        <w:jc w:val="both"/>
        <w:rPr>
          <w:color w:val="000000"/>
          <w:sz w:val="24"/>
          <w:szCs w:val="24"/>
        </w:rPr>
      </w:pPr>
      <w:r w:rsidRPr="000D273D">
        <w:rPr>
          <w:color w:val="000000"/>
          <w:sz w:val="24"/>
          <w:szCs w:val="24"/>
        </w:rPr>
        <w:t>- при подаче уведомления и (или) документов - 15 минут;</w:t>
      </w:r>
    </w:p>
    <w:p w:rsidR="000D273D" w:rsidRPr="000D273D" w:rsidRDefault="000D273D" w:rsidP="000D273D">
      <w:pPr>
        <w:ind w:firstLine="567"/>
        <w:jc w:val="both"/>
        <w:rPr>
          <w:color w:val="000000"/>
          <w:sz w:val="24"/>
          <w:szCs w:val="24"/>
        </w:rPr>
      </w:pPr>
      <w:r w:rsidRPr="000D273D">
        <w:rPr>
          <w:color w:val="000000"/>
          <w:sz w:val="24"/>
          <w:szCs w:val="24"/>
        </w:rPr>
        <w:t>- при получении результата предоставления муниципальной услуги - 15 минут.</w:t>
      </w:r>
    </w:p>
    <w:p w:rsidR="000D273D" w:rsidRPr="000D273D" w:rsidRDefault="000D273D" w:rsidP="000D273D">
      <w:pPr>
        <w:ind w:firstLine="567"/>
        <w:jc w:val="both"/>
        <w:rPr>
          <w:color w:val="000000"/>
          <w:sz w:val="24"/>
          <w:szCs w:val="24"/>
        </w:rPr>
      </w:pPr>
      <w:r w:rsidRPr="000D273D">
        <w:rPr>
          <w:color w:val="000000"/>
          <w:sz w:val="24"/>
          <w:szCs w:val="24"/>
        </w:rPr>
        <w:t>2.16. В целях оптимизации процесса предоставления муниципальной услуги осуществляется прием заявителей (представителей заявителей) по предварительной записи.</w:t>
      </w:r>
    </w:p>
    <w:p w:rsidR="000D273D" w:rsidRPr="000D273D" w:rsidRDefault="000D273D" w:rsidP="000D273D">
      <w:pPr>
        <w:ind w:firstLine="567"/>
        <w:jc w:val="both"/>
        <w:rPr>
          <w:color w:val="000000"/>
          <w:sz w:val="24"/>
          <w:szCs w:val="24"/>
        </w:rPr>
      </w:pPr>
      <w:r w:rsidRPr="000D273D">
        <w:rPr>
          <w:color w:val="000000"/>
          <w:sz w:val="24"/>
          <w:szCs w:val="24"/>
        </w:rPr>
        <w:t>Запись на прием проводится по телефону или электронной почте Администрации.</w:t>
      </w:r>
    </w:p>
    <w:p w:rsidR="000D273D" w:rsidRPr="000D273D" w:rsidRDefault="000D273D" w:rsidP="000D273D">
      <w:pPr>
        <w:ind w:firstLine="567"/>
        <w:jc w:val="both"/>
        <w:rPr>
          <w:color w:val="000000"/>
          <w:sz w:val="24"/>
          <w:szCs w:val="24"/>
        </w:rPr>
      </w:pPr>
      <w:r w:rsidRPr="000D273D">
        <w:rPr>
          <w:color w:val="000000"/>
          <w:sz w:val="24"/>
          <w:szCs w:val="24"/>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 (представителей заявителей).</w:t>
      </w:r>
    </w:p>
    <w:p w:rsidR="000D273D" w:rsidRPr="000D273D" w:rsidRDefault="000D273D" w:rsidP="000D273D">
      <w:pPr>
        <w:ind w:firstLine="567"/>
        <w:jc w:val="both"/>
        <w:rPr>
          <w:color w:val="000000"/>
          <w:sz w:val="24"/>
          <w:szCs w:val="24"/>
        </w:rPr>
      </w:pPr>
      <w:r w:rsidRPr="000D273D">
        <w:rPr>
          <w:color w:val="000000"/>
          <w:sz w:val="24"/>
          <w:szCs w:val="24"/>
        </w:rPr>
        <w:t>Срок регистрации запроса заявителя о предоставлении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2.17. Регистрация уведомления заявителя (представителя заявителя) о предоставлении муниципальной услуги, в том числе в электронной форме, осуществляется в день его получения.</w:t>
      </w:r>
    </w:p>
    <w:p w:rsidR="000D273D" w:rsidRPr="000D273D" w:rsidRDefault="000D273D" w:rsidP="000D273D">
      <w:pPr>
        <w:ind w:firstLine="567"/>
        <w:jc w:val="both"/>
        <w:rPr>
          <w:color w:val="000000"/>
          <w:sz w:val="24"/>
          <w:szCs w:val="24"/>
        </w:rPr>
      </w:pPr>
      <w:r w:rsidRPr="000D273D">
        <w:rPr>
          <w:color w:val="000000"/>
          <w:sz w:val="24"/>
          <w:szCs w:val="24"/>
        </w:rPr>
        <w:t>Уведомление заявителя (представителя заявителя) о предоставлении муниципальной услуги регистрируется в установленной системе документооборота с присвоением уведомлению входящего номера и указанием даты его получения.</w:t>
      </w:r>
    </w:p>
    <w:p w:rsidR="000D273D" w:rsidRPr="000D273D" w:rsidRDefault="000D273D" w:rsidP="000D273D">
      <w:pPr>
        <w:ind w:firstLine="567"/>
        <w:jc w:val="both"/>
        <w:rPr>
          <w:color w:val="000000"/>
          <w:sz w:val="24"/>
          <w:szCs w:val="24"/>
        </w:rPr>
      </w:pPr>
      <w:r w:rsidRPr="000D273D">
        <w:rPr>
          <w:color w:val="000000"/>
          <w:sz w:val="24"/>
          <w:szCs w:val="24"/>
        </w:rPr>
        <w:t>Регистрация уведомления заявителя (представителя заявителя) о предоставлении муниципальной услуги, направленного в форме электронного документа с использованием Единого портала и (или) Регионального портала осуществляется в автоматическом режиме.</w:t>
      </w:r>
    </w:p>
    <w:p w:rsidR="000D273D" w:rsidRPr="000D273D" w:rsidRDefault="000D273D" w:rsidP="000D273D">
      <w:pPr>
        <w:ind w:firstLine="567"/>
        <w:jc w:val="both"/>
        <w:rPr>
          <w:color w:val="000000"/>
          <w:sz w:val="24"/>
          <w:szCs w:val="24"/>
        </w:rPr>
      </w:pPr>
      <w:proofErr w:type="gramStart"/>
      <w:r w:rsidRPr="000D273D">
        <w:rPr>
          <w:color w:val="000000"/>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D273D" w:rsidRPr="000D273D" w:rsidRDefault="000D273D" w:rsidP="000D273D">
      <w:pPr>
        <w:ind w:firstLine="567"/>
        <w:jc w:val="both"/>
        <w:rPr>
          <w:color w:val="000000"/>
          <w:sz w:val="24"/>
          <w:szCs w:val="24"/>
        </w:rPr>
      </w:pPr>
      <w:r w:rsidRPr="000D273D">
        <w:rPr>
          <w:color w:val="000000"/>
          <w:sz w:val="24"/>
          <w:szCs w:val="24"/>
        </w:rPr>
        <w:t>2.18. Здания, в котором располагаются помещения Администрации, МФЦ должны быть расположены с учетом транспортной и пешеходной доступности для заявителей (представителей заявителей).</w:t>
      </w:r>
    </w:p>
    <w:p w:rsidR="000D273D" w:rsidRPr="000D273D" w:rsidRDefault="000D273D" w:rsidP="000D273D">
      <w:pPr>
        <w:ind w:firstLine="567"/>
        <w:jc w:val="both"/>
        <w:rPr>
          <w:color w:val="000000"/>
          <w:sz w:val="24"/>
          <w:szCs w:val="24"/>
        </w:rPr>
      </w:pPr>
      <w:r w:rsidRPr="000D273D">
        <w:rPr>
          <w:color w:val="000000"/>
          <w:sz w:val="24"/>
          <w:szCs w:val="24"/>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0D273D" w:rsidRPr="000D273D" w:rsidRDefault="000D273D" w:rsidP="000D273D">
      <w:pPr>
        <w:ind w:firstLine="567"/>
        <w:jc w:val="both"/>
        <w:rPr>
          <w:color w:val="000000"/>
          <w:sz w:val="24"/>
          <w:szCs w:val="24"/>
        </w:rPr>
      </w:pPr>
      <w:r w:rsidRPr="000D273D">
        <w:rPr>
          <w:color w:val="000000"/>
          <w:sz w:val="24"/>
          <w:szCs w:val="24"/>
        </w:rPr>
        <w:t>2.19. Предоставление муниципальной услуги осуществляется в специально выделенных для этой цели помещениях.</w:t>
      </w:r>
    </w:p>
    <w:p w:rsidR="000D273D" w:rsidRPr="000D273D" w:rsidRDefault="000D273D" w:rsidP="000D273D">
      <w:pPr>
        <w:ind w:firstLine="567"/>
        <w:jc w:val="both"/>
        <w:rPr>
          <w:color w:val="000000"/>
          <w:sz w:val="24"/>
          <w:szCs w:val="24"/>
        </w:rPr>
      </w:pPr>
      <w:r w:rsidRPr="000D273D">
        <w:rPr>
          <w:color w:val="000000"/>
          <w:sz w:val="24"/>
          <w:szCs w:val="24"/>
        </w:rPr>
        <w:t>Помещения, в которых осуществляется предоставление муниципальной услуги, оборудуются:</w:t>
      </w:r>
    </w:p>
    <w:p w:rsidR="000D273D" w:rsidRPr="000D273D" w:rsidRDefault="000D273D" w:rsidP="000D273D">
      <w:pPr>
        <w:ind w:firstLine="567"/>
        <w:jc w:val="both"/>
        <w:rPr>
          <w:color w:val="000000"/>
          <w:sz w:val="24"/>
          <w:szCs w:val="24"/>
        </w:rPr>
      </w:pPr>
      <w:r w:rsidRPr="000D273D">
        <w:rPr>
          <w:color w:val="000000"/>
          <w:sz w:val="24"/>
          <w:szCs w:val="24"/>
        </w:rPr>
        <w:lastRenderedPageBreak/>
        <w:t>- информационными стендами, содержащими визуальную и текстовую информацию;</w:t>
      </w:r>
    </w:p>
    <w:p w:rsidR="000D273D" w:rsidRPr="000D273D" w:rsidRDefault="000D273D" w:rsidP="000D273D">
      <w:pPr>
        <w:ind w:firstLine="567"/>
        <w:jc w:val="both"/>
        <w:rPr>
          <w:color w:val="000000"/>
          <w:sz w:val="24"/>
          <w:szCs w:val="24"/>
        </w:rPr>
      </w:pPr>
      <w:r w:rsidRPr="000D273D">
        <w:rPr>
          <w:color w:val="000000"/>
          <w:sz w:val="24"/>
          <w:szCs w:val="24"/>
        </w:rPr>
        <w:t>- стульями и столами для возможности оформления документов.</w:t>
      </w:r>
    </w:p>
    <w:p w:rsidR="000D273D" w:rsidRPr="000D273D" w:rsidRDefault="000D273D" w:rsidP="000D273D">
      <w:pPr>
        <w:ind w:firstLine="567"/>
        <w:jc w:val="both"/>
        <w:rPr>
          <w:color w:val="000000"/>
          <w:sz w:val="24"/>
          <w:szCs w:val="24"/>
        </w:rPr>
      </w:pPr>
      <w:r w:rsidRPr="000D273D">
        <w:rPr>
          <w:color w:val="000000"/>
          <w:sz w:val="24"/>
          <w:szCs w:val="24"/>
        </w:rPr>
        <w:t>На информационных стендах размещаются:</w:t>
      </w:r>
    </w:p>
    <w:p w:rsidR="000D273D" w:rsidRPr="000D273D" w:rsidRDefault="000D273D" w:rsidP="000D273D">
      <w:pPr>
        <w:ind w:firstLine="567"/>
        <w:jc w:val="both"/>
        <w:rPr>
          <w:color w:val="000000"/>
          <w:sz w:val="24"/>
          <w:szCs w:val="24"/>
        </w:rPr>
      </w:pPr>
      <w:r w:rsidRPr="000D273D">
        <w:rPr>
          <w:color w:val="000000"/>
          <w:sz w:val="24"/>
          <w:szCs w:val="24"/>
        </w:rPr>
        <w:t>-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0D273D" w:rsidRPr="000D273D" w:rsidRDefault="000D273D" w:rsidP="000D273D">
      <w:pPr>
        <w:ind w:firstLine="567"/>
        <w:jc w:val="both"/>
        <w:rPr>
          <w:color w:val="000000"/>
          <w:sz w:val="24"/>
          <w:szCs w:val="24"/>
        </w:rPr>
      </w:pPr>
      <w:r w:rsidRPr="000D273D">
        <w:rPr>
          <w:color w:val="000000"/>
          <w:sz w:val="24"/>
          <w:szCs w:val="24"/>
        </w:rPr>
        <w:t>- перечень документов, необходимых для предоставления муниципальной услуги, а также требования, предъявляемые к этим документам;</w:t>
      </w:r>
    </w:p>
    <w:p w:rsidR="000D273D" w:rsidRPr="000D273D" w:rsidRDefault="000D273D" w:rsidP="000D273D">
      <w:pPr>
        <w:ind w:firstLine="567"/>
        <w:jc w:val="both"/>
        <w:rPr>
          <w:color w:val="000000"/>
          <w:sz w:val="24"/>
          <w:szCs w:val="24"/>
        </w:rPr>
      </w:pPr>
      <w:r w:rsidRPr="000D273D">
        <w:rPr>
          <w:color w:val="000000"/>
          <w:sz w:val="24"/>
          <w:szCs w:val="24"/>
        </w:rPr>
        <w:t>- образец заполнения уведомления;</w:t>
      </w:r>
    </w:p>
    <w:p w:rsidR="000D273D" w:rsidRPr="000D273D" w:rsidRDefault="000D273D" w:rsidP="000D273D">
      <w:pPr>
        <w:ind w:firstLine="567"/>
        <w:jc w:val="both"/>
        <w:rPr>
          <w:color w:val="000000"/>
          <w:sz w:val="24"/>
          <w:szCs w:val="24"/>
        </w:rPr>
      </w:pPr>
      <w:proofErr w:type="gramStart"/>
      <w:r w:rsidRPr="000D273D">
        <w:rPr>
          <w:color w:val="000000"/>
          <w:sz w:val="24"/>
          <w:szCs w:val="24"/>
        </w:rPr>
        <w:t>- порядок досудебного (внесудебного) обжалования действий (бездействия) и решений, принятых (осуществляемых) в ходе предоставления муниципальной услуги.</w:t>
      </w:r>
      <w:proofErr w:type="gramEnd"/>
    </w:p>
    <w:p w:rsidR="000D273D" w:rsidRPr="000D273D" w:rsidRDefault="000D273D" w:rsidP="000D273D">
      <w:pPr>
        <w:ind w:firstLine="567"/>
        <w:jc w:val="both"/>
        <w:rPr>
          <w:color w:val="000000"/>
          <w:sz w:val="24"/>
          <w:szCs w:val="24"/>
        </w:rPr>
      </w:pPr>
      <w:r w:rsidRPr="000D273D">
        <w:rPr>
          <w:color w:val="000000"/>
          <w:sz w:val="24"/>
          <w:szCs w:val="24"/>
        </w:rPr>
        <w:t>2.20. Количество мест ожидания определяется исходя из фактической нагрузки и возможностей для их размещения в здании.</w:t>
      </w:r>
    </w:p>
    <w:p w:rsidR="000D273D" w:rsidRPr="000D273D" w:rsidRDefault="000D273D" w:rsidP="000D273D">
      <w:pPr>
        <w:ind w:firstLine="567"/>
        <w:jc w:val="both"/>
        <w:rPr>
          <w:color w:val="000000"/>
          <w:sz w:val="24"/>
          <w:szCs w:val="24"/>
        </w:rPr>
      </w:pPr>
      <w:r w:rsidRPr="000D273D">
        <w:rPr>
          <w:color w:val="000000"/>
          <w:sz w:val="24"/>
          <w:szCs w:val="24"/>
        </w:rPr>
        <w:t>Места ожидания должны соответствовать комфортным условиям для заявителей (представителей заявителей) и оптимальным условиям работы специалистов.</w:t>
      </w:r>
    </w:p>
    <w:p w:rsidR="000D273D" w:rsidRPr="000D273D" w:rsidRDefault="000D273D" w:rsidP="000D273D">
      <w:pPr>
        <w:ind w:firstLine="567"/>
        <w:jc w:val="both"/>
        <w:rPr>
          <w:color w:val="000000"/>
          <w:sz w:val="24"/>
          <w:szCs w:val="24"/>
        </w:rPr>
      </w:pPr>
      <w:r w:rsidRPr="000D273D">
        <w:rPr>
          <w:color w:val="000000"/>
          <w:sz w:val="24"/>
          <w:szCs w:val="24"/>
        </w:rPr>
        <w:t>2.21. Места для заполнения документов оборудуются стульями, столами (стойками) и обеспечиваются бланками заявлений и образцами их заполнения.</w:t>
      </w:r>
    </w:p>
    <w:p w:rsidR="000D273D" w:rsidRPr="000D273D" w:rsidRDefault="000D273D" w:rsidP="000D273D">
      <w:pPr>
        <w:ind w:firstLine="567"/>
        <w:jc w:val="both"/>
        <w:rPr>
          <w:color w:val="000000"/>
          <w:sz w:val="24"/>
          <w:szCs w:val="24"/>
        </w:rPr>
      </w:pPr>
      <w:r w:rsidRPr="000D273D">
        <w:rPr>
          <w:color w:val="000000"/>
          <w:sz w:val="24"/>
          <w:szCs w:val="24"/>
        </w:rPr>
        <w:t>2.22. Кабинеты приема заявителей (представителей заявителей) должны иметь информационные таблички (вывески) с указанием:</w:t>
      </w:r>
    </w:p>
    <w:p w:rsidR="000D273D" w:rsidRPr="000D273D" w:rsidRDefault="000D273D" w:rsidP="000D273D">
      <w:pPr>
        <w:ind w:firstLine="567"/>
        <w:jc w:val="both"/>
        <w:rPr>
          <w:color w:val="000000"/>
          <w:sz w:val="24"/>
          <w:szCs w:val="24"/>
        </w:rPr>
      </w:pPr>
      <w:r w:rsidRPr="000D273D">
        <w:rPr>
          <w:color w:val="000000"/>
          <w:sz w:val="24"/>
          <w:szCs w:val="24"/>
        </w:rPr>
        <w:t>- номера кабинета;</w:t>
      </w:r>
    </w:p>
    <w:p w:rsidR="000D273D" w:rsidRPr="000D273D" w:rsidRDefault="000D273D" w:rsidP="000D273D">
      <w:pPr>
        <w:ind w:firstLine="567"/>
        <w:jc w:val="both"/>
        <w:rPr>
          <w:color w:val="000000"/>
          <w:sz w:val="24"/>
          <w:szCs w:val="24"/>
        </w:rPr>
      </w:pPr>
      <w:r w:rsidRPr="000D273D">
        <w:rPr>
          <w:color w:val="000000"/>
          <w:sz w:val="24"/>
          <w:szCs w:val="24"/>
        </w:rPr>
        <w:t>- фамилии, имени, отчества (при наличии) и должности специалиста.</w:t>
      </w:r>
    </w:p>
    <w:p w:rsidR="000D273D" w:rsidRPr="000D273D" w:rsidRDefault="000D273D" w:rsidP="000D273D">
      <w:pPr>
        <w:ind w:firstLine="567"/>
        <w:jc w:val="both"/>
        <w:rPr>
          <w:color w:val="000000"/>
          <w:sz w:val="24"/>
          <w:szCs w:val="24"/>
        </w:rPr>
      </w:pPr>
      <w:r w:rsidRPr="000D273D">
        <w:rPr>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0D273D" w:rsidRPr="000D273D" w:rsidRDefault="000D273D" w:rsidP="000D273D">
      <w:pPr>
        <w:ind w:firstLine="567"/>
        <w:jc w:val="both"/>
        <w:rPr>
          <w:color w:val="000000"/>
          <w:sz w:val="24"/>
          <w:szCs w:val="24"/>
        </w:rPr>
      </w:pPr>
      <w:r w:rsidRPr="000D273D">
        <w:rPr>
          <w:color w:val="000000"/>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0D273D" w:rsidRPr="000D273D" w:rsidRDefault="000D273D" w:rsidP="000D273D">
      <w:pPr>
        <w:ind w:firstLine="567"/>
        <w:jc w:val="both"/>
        <w:rPr>
          <w:color w:val="000000"/>
          <w:sz w:val="24"/>
          <w:szCs w:val="24"/>
        </w:rPr>
      </w:pPr>
      <w:r w:rsidRPr="000D273D">
        <w:rPr>
          <w:color w:val="000000"/>
          <w:sz w:val="24"/>
          <w:szCs w:val="24"/>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(представителей заявителей).</w:t>
      </w:r>
    </w:p>
    <w:p w:rsidR="000D273D" w:rsidRPr="000D273D" w:rsidRDefault="000D273D" w:rsidP="000D273D">
      <w:pPr>
        <w:ind w:firstLine="567"/>
        <w:jc w:val="both"/>
        <w:rPr>
          <w:color w:val="000000"/>
          <w:sz w:val="24"/>
          <w:szCs w:val="24"/>
        </w:rPr>
      </w:pPr>
      <w:r w:rsidRPr="000D273D">
        <w:rPr>
          <w:color w:val="000000"/>
          <w:sz w:val="24"/>
          <w:szCs w:val="24"/>
        </w:rP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0D273D" w:rsidRPr="000D273D" w:rsidRDefault="000D273D" w:rsidP="000D273D">
      <w:pPr>
        <w:ind w:firstLine="567"/>
        <w:jc w:val="both"/>
        <w:rPr>
          <w:color w:val="000000"/>
          <w:sz w:val="24"/>
          <w:szCs w:val="24"/>
        </w:rPr>
      </w:pPr>
      <w:r w:rsidRPr="000D273D">
        <w:rPr>
          <w:color w:val="000000"/>
          <w:sz w:val="24"/>
          <w:szCs w:val="24"/>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0D273D" w:rsidRPr="000D273D" w:rsidRDefault="000D273D" w:rsidP="000D273D">
      <w:pPr>
        <w:ind w:firstLine="567"/>
        <w:jc w:val="both"/>
        <w:rPr>
          <w:color w:val="000000"/>
          <w:sz w:val="24"/>
          <w:szCs w:val="24"/>
        </w:rPr>
      </w:pPr>
      <w:r w:rsidRPr="000D273D">
        <w:rPr>
          <w:color w:val="000000"/>
          <w:sz w:val="24"/>
          <w:szCs w:val="24"/>
        </w:rPr>
        <w:t>На территории, прилегающей к зданию Администрации, МФЦ, оборудуется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0D273D" w:rsidRPr="000D273D" w:rsidRDefault="000D273D" w:rsidP="000D273D">
      <w:pPr>
        <w:ind w:firstLine="567"/>
        <w:jc w:val="both"/>
        <w:rPr>
          <w:color w:val="000000"/>
          <w:sz w:val="24"/>
          <w:szCs w:val="24"/>
        </w:rPr>
      </w:pPr>
      <w:r w:rsidRPr="000D273D">
        <w:rPr>
          <w:color w:val="000000"/>
          <w:sz w:val="24"/>
          <w:szCs w:val="24"/>
        </w:rPr>
        <w:t>Указанные места не должны занимать иные транспортные средства, за исключением случаев, предусмотренных правилами дорожного движения.</w:t>
      </w:r>
    </w:p>
    <w:p w:rsidR="000D273D" w:rsidRPr="000D273D" w:rsidRDefault="000D273D" w:rsidP="000D273D">
      <w:pPr>
        <w:ind w:firstLine="567"/>
        <w:jc w:val="both"/>
        <w:rPr>
          <w:color w:val="000000"/>
          <w:sz w:val="24"/>
          <w:szCs w:val="24"/>
        </w:rPr>
      </w:pPr>
      <w:r w:rsidRPr="000D273D">
        <w:rPr>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D273D" w:rsidRPr="000D273D" w:rsidRDefault="000D273D" w:rsidP="000D273D">
      <w:pPr>
        <w:ind w:firstLine="567"/>
        <w:jc w:val="both"/>
        <w:rPr>
          <w:color w:val="000000"/>
          <w:sz w:val="24"/>
          <w:szCs w:val="24"/>
        </w:rPr>
      </w:pPr>
      <w:r w:rsidRPr="000D273D">
        <w:rPr>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0D273D" w:rsidRPr="000D273D" w:rsidRDefault="000D273D" w:rsidP="000D273D">
      <w:pPr>
        <w:ind w:firstLine="567"/>
        <w:jc w:val="both"/>
        <w:rPr>
          <w:color w:val="000000"/>
          <w:sz w:val="24"/>
          <w:szCs w:val="24"/>
        </w:rPr>
      </w:pPr>
      <w:r w:rsidRPr="000D273D">
        <w:rPr>
          <w:color w:val="000000"/>
          <w:sz w:val="24"/>
          <w:szCs w:val="24"/>
        </w:rPr>
        <w:t xml:space="preserve">Прием заявителей (представителей заявителей) муниципальной услуги осуществляется в специально выделенных для этих целей помещениях и залах </w:t>
      </w:r>
      <w:r w:rsidRPr="000D273D">
        <w:rPr>
          <w:color w:val="000000"/>
          <w:sz w:val="24"/>
          <w:szCs w:val="24"/>
        </w:rPr>
        <w:lastRenderedPageBreak/>
        <w:t>обслуживания (информационных залах) - местах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0D273D" w:rsidRPr="000D273D" w:rsidRDefault="000D273D" w:rsidP="000D273D">
      <w:pPr>
        <w:ind w:firstLine="567"/>
        <w:jc w:val="both"/>
        <w:rPr>
          <w:color w:val="000000"/>
          <w:sz w:val="24"/>
          <w:szCs w:val="24"/>
        </w:rPr>
      </w:pPr>
      <w:r w:rsidRPr="000D273D">
        <w:rPr>
          <w:color w:val="000000"/>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0D273D">
        <w:rPr>
          <w:color w:val="000000"/>
          <w:sz w:val="24"/>
          <w:szCs w:val="24"/>
        </w:rPr>
        <w:t>сурдопереводчика</w:t>
      </w:r>
      <w:proofErr w:type="spellEnd"/>
      <w:r w:rsidRPr="000D273D">
        <w:rPr>
          <w:color w:val="000000"/>
          <w:sz w:val="24"/>
          <w:szCs w:val="24"/>
        </w:rPr>
        <w:t xml:space="preserve"> и </w:t>
      </w:r>
      <w:proofErr w:type="spellStart"/>
      <w:r w:rsidRPr="000D273D">
        <w:rPr>
          <w:color w:val="000000"/>
          <w:sz w:val="24"/>
          <w:szCs w:val="24"/>
        </w:rPr>
        <w:t>тифлосурдопереводчика</w:t>
      </w:r>
      <w:proofErr w:type="spellEnd"/>
      <w:r w:rsidRPr="000D273D">
        <w:rPr>
          <w:color w:val="000000"/>
          <w:sz w:val="24"/>
          <w:szCs w:val="24"/>
        </w:rPr>
        <w:t>.</w:t>
      </w:r>
    </w:p>
    <w:p w:rsidR="000D273D" w:rsidRPr="000D273D" w:rsidRDefault="000D273D" w:rsidP="000D273D">
      <w:pPr>
        <w:ind w:firstLine="567"/>
        <w:jc w:val="both"/>
        <w:rPr>
          <w:color w:val="000000"/>
          <w:sz w:val="24"/>
          <w:szCs w:val="24"/>
        </w:rPr>
      </w:pPr>
      <w:r w:rsidRPr="000D273D">
        <w:rPr>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0D273D" w:rsidRPr="000D273D" w:rsidRDefault="000D273D" w:rsidP="000D273D">
      <w:pPr>
        <w:ind w:firstLine="567"/>
        <w:jc w:val="both"/>
        <w:rPr>
          <w:color w:val="000000"/>
          <w:sz w:val="24"/>
          <w:szCs w:val="24"/>
        </w:rPr>
      </w:pPr>
      <w:r w:rsidRPr="000D273D">
        <w:rPr>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D273D" w:rsidRPr="000D273D" w:rsidRDefault="000D273D" w:rsidP="000D273D">
      <w:pPr>
        <w:ind w:firstLine="567"/>
        <w:jc w:val="both"/>
        <w:rPr>
          <w:color w:val="000000"/>
          <w:sz w:val="24"/>
          <w:szCs w:val="24"/>
        </w:rPr>
      </w:pPr>
      <w:r w:rsidRPr="000D273D">
        <w:rPr>
          <w:color w:val="000000"/>
          <w:sz w:val="24"/>
          <w:szCs w:val="24"/>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0D273D">
        <w:rPr>
          <w:color w:val="000000"/>
          <w:sz w:val="24"/>
          <w:szCs w:val="24"/>
        </w:rPr>
        <w:t>брелками</w:t>
      </w:r>
      <w:proofErr w:type="spellEnd"/>
      <w:r w:rsidRPr="000D273D">
        <w:rPr>
          <w:color w:val="000000"/>
          <w:sz w:val="24"/>
          <w:szCs w:val="24"/>
        </w:rPr>
        <w:t>-коммуникаторами).</w:t>
      </w:r>
    </w:p>
    <w:p w:rsidR="000D273D" w:rsidRPr="000D273D" w:rsidRDefault="000D273D" w:rsidP="000D273D">
      <w:pPr>
        <w:ind w:firstLine="567"/>
        <w:jc w:val="both"/>
        <w:rPr>
          <w:color w:val="000000"/>
          <w:sz w:val="24"/>
          <w:szCs w:val="24"/>
        </w:rPr>
      </w:pPr>
      <w:r w:rsidRPr="000D273D">
        <w:rPr>
          <w:color w:val="000000"/>
          <w:sz w:val="24"/>
          <w:szCs w:val="24"/>
        </w:rPr>
        <w:t>Специалисты Администрации, МФЦ обеспечиваются личными нагрудными карточками (</w:t>
      </w:r>
      <w:proofErr w:type="spellStart"/>
      <w:r w:rsidRPr="000D273D">
        <w:rPr>
          <w:color w:val="000000"/>
          <w:sz w:val="24"/>
          <w:szCs w:val="24"/>
        </w:rPr>
        <w:t>бейджами</w:t>
      </w:r>
      <w:proofErr w:type="spellEnd"/>
      <w:r w:rsidRPr="000D273D">
        <w:rPr>
          <w:color w:val="000000"/>
          <w:sz w:val="24"/>
          <w:szCs w:val="24"/>
        </w:rPr>
        <w:t>) с указанием фамилии, имени, отчества (при наличии) и должности.</w:t>
      </w:r>
    </w:p>
    <w:p w:rsidR="000D273D" w:rsidRPr="000D273D" w:rsidRDefault="000D273D" w:rsidP="000D273D">
      <w:pPr>
        <w:ind w:firstLine="567"/>
        <w:jc w:val="both"/>
        <w:rPr>
          <w:color w:val="000000"/>
          <w:sz w:val="24"/>
          <w:szCs w:val="24"/>
        </w:rPr>
      </w:pPr>
      <w:r w:rsidRPr="000D273D">
        <w:rPr>
          <w:color w:val="000000"/>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0D273D" w:rsidRPr="000D273D" w:rsidRDefault="000D273D" w:rsidP="000D273D">
      <w:pPr>
        <w:ind w:firstLine="567"/>
        <w:jc w:val="both"/>
        <w:rPr>
          <w:color w:val="000000"/>
          <w:sz w:val="24"/>
          <w:szCs w:val="24"/>
        </w:rPr>
      </w:pPr>
      <w:r w:rsidRPr="000D273D">
        <w:rPr>
          <w:color w:val="000000"/>
          <w:sz w:val="24"/>
          <w:szCs w:val="24"/>
        </w:rPr>
        <w:t>2.25. Показателями доступности предоставления муниципальной услуги являются:</w:t>
      </w:r>
    </w:p>
    <w:p w:rsidR="000D273D" w:rsidRPr="000D273D" w:rsidRDefault="000D273D" w:rsidP="000D273D">
      <w:pPr>
        <w:ind w:firstLine="567"/>
        <w:jc w:val="both"/>
        <w:rPr>
          <w:color w:val="000000"/>
          <w:sz w:val="24"/>
          <w:szCs w:val="24"/>
        </w:rPr>
      </w:pPr>
      <w:r w:rsidRPr="000D273D">
        <w:rPr>
          <w:color w:val="000000"/>
          <w:sz w:val="24"/>
          <w:szCs w:val="24"/>
        </w:rPr>
        <w:t>2.25.1. транспортная доступность к месту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2.25.2. обеспечение беспрепятственного доступа лиц к помещениям, в которых предоставляется муниципальная услуга;</w:t>
      </w:r>
    </w:p>
    <w:p w:rsidR="000D273D" w:rsidRPr="000D273D" w:rsidRDefault="000D273D" w:rsidP="000D273D">
      <w:pPr>
        <w:ind w:firstLine="567"/>
        <w:jc w:val="both"/>
        <w:rPr>
          <w:color w:val="000000"/>
          <w:sz w:val="24"/>
          <w:szCs w:val="24"/>
        </w:rPr>
      </w:pPr>
      <w:r w:rsidRPr="000D273D">
        <w:rPr>
          <w:color w:val="000000"/>
          <w:sz w:val="24"/>
          <w:szCs w:val="24"/>
        </w:rPr>
        <w:t>2.25.3.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0D273D" w:rsidRPr="000D273D" w:rsidRDefault="000D273D" w:rsidP="000D273D">
      <w:pPr>
        <w:ind w:firstLine="567"/>
        <w:jc w:val="both"/>
        <w:rPr>
          <w:color w:val="000000"/>
          <w:sz w:val="24"/>
          <w:szCs w:val="24"/>
        </w:rPr>
      </w:pPr>
      <w:r w:rsidRPr="000D273D">
        <w:rPr>
          <w:color w:val="000000"/>
          <w:sz w:val="24"/>
          <w:szCs w:val="24"/>
        </w:rPr>
        <w:t>2.25.4. размещение информации о порядке предоставления муниципальной услуги на информационных стендах;</w:t>
      </w:r>
    </w:p>
    <w:p w:rsidR="000D273D" w:rsidRPr="000D273D" w:rsidRDefault="000D273D" w:rsidP="000D273D">
      <w:pPr>
        <w:ind w:firstLine="567"/>
        <w:jc w:val="both"/>
        <w:rPr>
          <w:color w:val="000000"/>
          <w:sz w:val="24"/>
          <w:szCs w:val="24"/>
        </w:rPr>
      </w:pPr>
      <w:r w:rsidRPr="000D273D">
        <w:rPr>
          <w:color w:val="000000"/>
          <w:sz w:val="24"/>
          <w:szCs w:val="24"/>
        </w:rPr>
        <w:t>2.25.5. размещение информации о порядке предоставления муниципальной услуги в средствах массовой информации;</w:t>
      </w:r>
    </w:p>
    <w:p w:rsidR="000D273D" w:rsidRPr="000D273D" w:rsidRDefault="000D273D" w:rsidP="000D273D">
      <w:pPr>
        <w:ind w:firstLine="567"/>
        <w:jc w:val="both"/>
        <w:rPr>
          <w:color w:val="000000"/>
          <w:sz w:val="24"/>
          <w:szCs w:val="24"/>
        </w:rPr>
      </w:pPr>
      <w:r w:rsidRPr="000D273D">
        <w:rPr>
          <w:color w:val="000000"/>
          <w:sz w:val="24"/>
          <w:szCs w:val="24"/>
        </w:rPr>
        <w:t>2.25.6. возможность получения заявителем (представителем заявителя) информации о ходе предоставления муниципальной услуги с использованием Единого портала и (или) Регионального портала,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0D273D" w:rsidRPr="000D273D" w:rsidRDefault="000D273D" w:rsidP="000D273D">
      <w:pPr>
        <w:ind w:firstLine="567"/>
        <w:jc w:val="both"/>
        <w:rPr>
          <w:color w:val="000000"/>
          <w:sz w:val="24"/>
          <w:szCs w:val="24"/>
        </w:rPr>
      </w:pPr>
      <w:r w:rsidRPr="000D273D">
        <w:rPr>
          <w:color w:val="000000"/>
          <w:sz w:val="24"/>
          <w:szCs w:val="24"/>
        </w:rPr>
        <w:t>2.26. Показателями качества предоставления муниципальной услуги являются:</w:t>
      </w:r>
    </w:p>
    <w:p w:rsidR="000D273D" w:rsidRPr="000D273D" w:rsidRDefault="000D273D" w:rsidP="000D273D">
      <w:pPr>
        <w:ind w:firstLine="567"/>
        <w:jc w:val="both"/>
        <w:rPr>
          <w:color w:val="000000"/>
          <w:sz w:val="24"/>
          <w:szCs w:val="24"/>
        </w:rPr>
      </w:pPr>
      <w:r w:rsidRPr="000D273D">
        <w:rPr>
          <w:color w:val="000000"/>
          <w:sz w:val="24"/>
          <w:szCs w:val="24"/>
        </w:rPr>
        <w:t>2.26.1. соблюдение сроков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2.26.2. соблюдение установленного времени ожидания в очереди при подаче уведомления и при получении результата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2.26.3. соотношение количества рассмотренных в срок уведомлений на предоставление муниципальной услуги к общему количеству уведомлений, поступивших в связи с предоставлением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2.26.4.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0D273D" w:rsidRPr="000D273D" w:rsidRDefault="000D273D" w:rsidP="000D273D">
      <w:pPr>
        <w:ind w:firstLine="567"/>
        <w:jc w:val="both"/>
        <w:rPr>
          <w:color w:val="000000"/>
          <w:sz w:val="24"/>
          <w:szCs w:val="24"/>
        </w:rPr>
      </w:pPr>
      <w:r w:rsidRPr="000D273D">
        <w:rPr>
          <w:color w:val="000000"/>
          <w:sz w:val="24"/>
          <w:szCs w:val="24"/>
        </w:rPr>
        <w:t>2.27. В процессе предоставления муниципальной услуги заявитель (представитель заявителя) взаимодействует с муниципальными служащими Администрации:</w:t>
      </w:r>
    </w:p>
    <w:p w:rsidR="000D273D" w:rsidRPr="000D273D" w:rsidRDefault="000D273D" w:rsidP="000D273D">
      <w:pPr>
        <w:ind w:firstLine="567"/>
        <w:jc w:val="both"/>
        <w:rPr>
          <w:color w:val="000000"/>
          <w:sz w:val="24"/>
          <w:szCs w:val="24"/>
        </w:rPr>
      </w:pPr>
      <w:r w:rsidRPr="000D273D">
        <w:rPr>
          <w:color w:val="000000"/>
          <w:sz w:val="24"/>
          <w:szCs w:val="24"/>
        </w:rPr>
        <w:t>2.27.1. при подаче документов для получения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lastRenderedPageBreak/>
        <w:t>2.27.2. при получении результата оказания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0D273D" w:rsidRPr="000D273D" w:rsidRDefault="000D273D" w:rsidP="000D273D">
      <w:pPr>
        <w:ind w:firstLine="567"/>
        <w:jc w:val="both"/>
        <w:rPr>
          <w:color w:val="000000"/>
          <w:sz w:val="24"/>
          <w:szCs w:val="24"/>
        </w:rPr>
      </w:pPr>
      <w:r w:rsidRPr="000D273D">
        <w:rPr>
          <w:color w:val="000000"/>
          <w:sz w:val="24"/>
          <w:szCs w:val="24"/>
        </w:rPr>
        <w:t>2.28. При предоставлении муниципальной услуги в электронной форме посредством Единого портала и (или) Регионального портала заявителю (представителю заявителя) обеспечивается:</w:t>
      </w:r>
    </w:p>
    <w:p w:rsidR="000D273D" w:rsidRPr="000D273D" w:rsidRDefault="000D273D" w:rsidP="000D273D">
      <w:pPr>
        <w:ind w:firstLine="567"/>
        <w:jc w:val="both"/>
        <w:rPr>
          <w:color w:val="000000"/>
          <w:sz w:val="24"/>
          <w:szCs w:val="24"/>
        </w:rPr>
      </w:pPr>
      <w:r w:rsidRPr="000D273D">
        <w:rPr>
          <w:color w:val="000000"/>
          <w:sz w:val="24"/>
          <w:szCs w:val="24"/>
        </w:rPr>
        <w:t>а) получение информации о порядке и сроках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б) формирование уведомления о предоставлении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в) прием и регистрация уведомления и (или) иных документов, необходимых для предоставления услуги;</w:t>
      </w:r>
    </w:p>
    <w:p w:rsidR="000D273D" w:rsidRPr="000D273D" w:rsidRDefault="000D273D" w:rsidP="000D273D">
      <w:pPr>
        <w:ind w:firstLine="567"/>
        <w:jc w:val="both"/>
        <w:rPr>
          <w:color w:val="000000"/>
          <w:sz w:val="24"/>
          <w:szCs w:val="24"/>
        </w:rPr>
      </w:pPr>
      <w:r w:rsidRPr="000D273D">
        <w:rPr>
          <w:color w:val="000000"/>
          <w:sz w:val="24"/>
          <w:szCs w:val="24"/>
        </w:rPr>
        <w:t>г) получение сведений о ходе выполнения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д) получение результата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е) досудебное (внесудебное) обжалование решений и действий (бездействия) Администрации, его должностных лиц.</w:t>
      </w:r>
    </w:p>
    <w:p w:rsidR="000D273D" w:rsidRPr="000D273D" w:rsidRDefault="000D273D" w:rsidP="000D273D">
      <w:pPr>
        <w:ind w:firstLine="567"/>
        <w:jc w:val="both"/>
        <w:rPr>
          <w:color w:val="000000"/>
          <w:sz w:val="24"/>
          <w:szCs w:val="24"/>
        </w:rPr>
      </w:pPr>
      <w:r w:rsidRPr="000D273D">
        <w:rPr>
          <w:color w:val="000000"/>
          <w:sz w:val="24"/>
          <w:szCs w:val="24"/>
        </w:rPr>
        <w:t>ж) осуществление оценки качества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 xml:space="preserve">2.29. </w:t>
      </w:r>
      <w:proofErr w:type="gramStart"/>
      <w:r w:rsidRPr="000D273D">
        <w:rPr>
          <w:color w:val="000000"/>
          <w:sz w:val="24"/>
          <w:szCs w:val="24"/>
        </w:rPr>
        <w:t>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roofErr w:type="gramEnd"/>
    </w:p>
    <w:p w:rsidR="000D273D" w:rsidRPr="000D273D" w:rsidRDefault="000D273D" w:rsidP="000D273D">
      <w:pPr>
        <w:ind w:firstLine="567"/>
        <w:jc w:val="both"/>
        <w:rPr>
          <w:color w:val="000000"/>
          <w:sz w:val="24"/>
          <w:szCs w:val="24"/>
        </w:rPr>
      </w:pPr>
      <w:r w:rsidRPr="000D273D">
        <w:rPr>
          <w:color w:val="000000"/>
          <w:sz w:val="24"/>
          <w:szCs w:val="24"/>
        </w:rPr>
        <w:t>В МФЦ осуществляются прием и выдача документов только при личном обращении заявителя.</w:t>
      </w:r>
    </w:p>
    <w:p w:rsidR="000D273D" w:rsidRPr="000D273D" w:rsidRDefault="000D273D" w:rsidP="000D273D">
      <w:pPr>
        <w:ind w:firstLine="567"/>
        <w:jc w:val="both"/>
        <w:rPr>
          <w:color w:val="000000"/>
          <w:sz w:val="24"/>
          <w:szCs w:val="24"/>
        </w:rPr>
      </w:pPr>
      <w:r w:rsidRPr="000D273D">
        <w:rPr>
          <w:color w:val="000000"/>
          <w:sz w:val="24"/>
          <w:szCs w:val="24"/>
        </w:rPr>
        <w:t xml:space="preserve">2.30. </w:t>
      </w:r>
      <w:proofErr w:type="gramStart"/>
      <w:r w:rsidRPr="000D273D">
        <w:rPr>
          <w:color w:val="000000"/>
          <w:sz w:val="24"/>
          <w:szCs w:val="24"/>
        </w:rPr>
        <w:t>При подаче уведомления в электронной форме с использованием Единого портала и (или) Регионального портала, оно формируется посредством заполнения интерактивной формы запроса на Едином портале, Региональном портале без необходимости дополнительной подачи уведомления в какой-либо иной форме и подписывается заявителем (представителем заявителя) в соответствии с требованиями Федерального закона от 06.04.2011 № 63-ФЗ «Об электронной подписи» простой электронной подписью либо усиленной неквалифицированной электронной подписью</w:t>
      </w:r>
      <w:proofErr w:type="gramEnd"/>
      <w:r w:rsidRPr="000D273D">
        <w:rPr>
          <w:color w:val="000000"/>
          <w:sz w:val="24"/>
          <w:szCs w:val="24"/>
        </w:rPr>
        <w:t>,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0D273D">
        <w:rPr>
          <w:color w:val="000000"/>
          <w:sz w:val="24"/>
          <w:szCs w:val="24"/>
        </w:rPr>
        <w:t>1</w:t>
      </w:r>
      <w:proofErr w:type="gramEnd"/>
      <w:r w:rsidRPr="000D273D">
        <w:rPr>
          <w:color w:val="000000"/>
          <w:sz w:val="24"/>
          <w:szCs w:val="24"/>
        </w:rPr>
        <w:t>, КС2, КС3.</w:t>
      </w:r>
    </w:p>
    <w:p w:rsidR="000D273D" w:rsidRPr="000D273D" w:rsidRDefault="000D273D" w:rsidP="000D273D">
      <w:pPr>
        <w:ind w:firstLine="567"/>
        <w:jc w:val="both"/>
        <w:rPr>
          <w:color w:val="000000"/>
          <w:sz w:val="24"/>
          <w:szCs w:val="24"/>
        </w:rPr>
      </w:pPr>
      <w:r w:rsidRPr="000D273D">
        <w:rPr>
          <w:color w:val="000000"/>
          <w:sz w:val="24"/>
          <w:szCs w:val="24"/>
        </w:rPr>
        <w:t>2.31. Образцы заполнения электронной формы уведомления размещаются на Едином портале, Региональном портале.</w:t>
      </w:r>
    </w:p>
    <w:p w:rsidR="000D273D" w:rsidRPr="000D273D" w:rsidRDefault="000D273D" w:rsidP="000D273D">
      <w:pPr>
        <w:ind w:firstLine="567"/>
        <w:jc w:val="both"/>
        <w:rPr>
          <w:color w:val="000000"/>
          <w:sz w:val="24"/>
          <w:szCs w:val="24"/>
        </w:rPr>
      </w:pPr>
      <w:r w:rsidRPr="000D273D">
        <w:rPr>
          <w:color w:val="000000"/>
          <w:sz w:val="24"/>
          <w:szCs w:val="24"/>
        </w:rPr>
        <w:t>После заполнения каждого из полей электронной формы уведомления автоматически осуществляется его форматно-логическая проверка.</w:t>
      </w:r>
    </w:p>
    <w:p w:rsidR="000D273D" w:rsidRPr="000D273D" w:rsidRDefault="000D273D" w:rsidP="000D273D">
      <w:pPr>
        <w:ind w:firstLine="567"/>
        <w:jc w:val="both"/>
        <w:rPr>
          <w:color w:val="000000"/>
          <w:sz w:val="24"/>
          <w:szCs w:val="24"/>
        </w:rPr>
      </w:pPr>
      <w:r w:rsidRPr="000D273D">
        <w:rPr>
          <w:color w:val="000000"/>
          <w:sz w:val="24"/>
          <w:szCs w:val="24"/>
        </w:rPr>
        <w:t>При выявлении некорректно заполненного поля электронной формы уведомления заявитель (представитель заявителя)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w:t>
      </w:r>
    </w:p>
    <w:p w:rsidR="000D273D" w:rsidRPr="000D273D" w:rsidRDefault="000D273D" w:rsidP="000D273D">
      <w:pPr>
        <w:ind w:firstLine="567"/>
        <w:jc w:val="both"/>
        <w:rPr>
          <w:color w:val="000000"/>
          <w:sz w:val="24"/>
          <w:szCs w:val="24"/>
        </w:rPr>
      </w:pPr>
      <w:r w:rsidRPr="000D273D">
        <w:rPr>
          <w:color w:val="000000"/>
          <w:sz w:val="24"/>
          <w:szCs w:val="24"/>
        </w:rPr>
        <w:t>2.32. При формировании уведомления обеспечивается:</w:t>
      </w:r>
    </w:p>
    <w:p w:rsidR="000D273D" w:rsidRPr="000D273D" w:rsidRDefault="000D273D" w:rsidP="000D273D">
      <w:pPr>
        <w:ind w:firstLine="567"/>
        <w:jc w:val="both"/>
        <w:rPr>
          <w:color w:val="000000"/>
          <w:sz w:val="24"/>
          <w:szCs w:val="24"/>
        </w:rPr>
      </w:pPr>
      <w:r w:rsidRPr="000D273D">
        <w:rPr>
          <w:color w:val="000000"/>
          <w:sz w:val="24"/>
          <w:szCs w:val="24"/>
        </w:rPr>
        <w:t>а) возможность копирования и сохранения уведомления и (или) иных документов, необходимых для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б) возможность печати на бумажном носителе копии электронной формы уведомления;</w:t>
      </w:r>
    </w:p>
    <w:p w:rsidR="000D273D" w:rsidRPr="000D273D" w:rsidRDefault="000D273D" w:rsidP="000D273D">
      <w:pPr>
        <w:ind w:firstLine="567"/>
        <w:jc w:val="both"/>
        <w:rPr>
          <w:color w:val="000000"/>
          <w:sz w:val="24"/>
          <w:szCs w:val="24"/>
        </w:rPr>
      </w:pPr>
      <w:r w:rsidRPr="000D273D">
        <w:rPr>
          <w:color w:val="000000"/>
          <w:sz w:val="24"/>
          <w:szCs w:val="24"/>
        </w:rPr>
        <w:t>в) сохранение ранее введенных в электронную форму уведомления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уведомления;</w:t>
      </w:r>
    </w:p>
    <w:p w:rsidR="000D273D" w:rsidRPr="000D273D" w:rsidRDefault="000D273D" w:rsidP="000D273D">
      <w:pPr>
        <w:ind w:firstLine="567"/>
        <w:jc w:val="both"/>
        <w:rPr>
          <w:color w:val="000000"/>
          <w:sz w:val="24"/>
          <w:szCs w:val="24"/>
        </w:rPr>
      </w:pPr>
      <w:proofErr w:type="gramStart"/>
      <w:r w:rsidRPr="000D273D">
        <w:rPr>
          <w:color w:val="000000"/>
          <w:sz w:val="24"/>
          <w:szCs w:val="24"/>
        </w:rPr>
        <w:lastRenderedPageBreak/>
        <w:t>г) заполнение полей электронной формы уведомления до начала ввода сведений заявителем (представителем заявителя)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Региональном портале, в части, касающейся сведений, отсутствующих в</w:t>
      </w:r>
      <w:proofErr w:type="gramEnd"/>
      <w:r w:rsidRPr="000D273D">
        <w:rPr>
          <w:color w:val="000000"/>
          <w:sz w:val="24"/>
          <w:szCs w:val="24"/>
        </w:rPr>
        <w:t xml:space="preserve"> ЕСИА;</w:t>
      </w:r>
    </w:p>
    <w:p w:rsidR="000D273D" w:rsidRPr="000D273D" w:rsidRDefault="000D273D" w:rsidP="000D273D">
      <w:pPr>
        <w:ind w:firstLine="567"/>
        <w:jc w:val="both"/>
        <w:rPr>
          <w:color w:val="000000"/>
          <w:sz w:val="24"/>
          <w:szCs w:val="24"/>
        </w:rPr>
      </w:pPr>
      <w:r w:rsidRPr="000D273D">
        <w:rPr>
          <w:color w:val="000000"/>
          <w:sz w:val="24"/>
          <w:szCs w:val="24"/>
        </w:rPr>
        <w:t xml:space="preserve">д) возможность вернуться на любой из этапов заполнения электронной формы уведомления без </w:t>
      </w:r>
      <w:proofErr w:type="gramStart"/>
      <w:r w:rsidRPr="000D273D">
        <w:rPr>
          <w:color w:val="000000"/>
          <w:sz w:val="24"/>
          <w:szCs w:val="24"/>
        </w:rPr>
        <w:t>потери</w:t>
      </w:r>
      <w:proofErr w:type="gramEnd"/>
      <w:r w:rsidRPr="000D273D">
        <w:rPr>
          <w:color w:val="000000"/>
          <w:sz w:val="24"/>
          <w:szCs w:val="24"/>
        </w:rPr>
        <w:t xml:space="preserve"> ранее введенной информации;</w:t>
      </w:r>
    </w:p>
    <w:p w:rsidR="000D273D" w:rsidRPr="000D273D" w:rsidRDefault="000D273D" w:rsidP="000D273D">
      <w:pPr>
        <w:ind w:firstLine="567"/>
        <w:jc w:val="both"/>
        <w:rPr>
          <w:color w:val="000000"/>
          <w:sz w:val="24"/>
          <w:szCs w:val="24"/>
        </w:rPr>
      </w:pPr>
      <w:r w:rsidRPr="000D273D">
        <w:rPr>
          <w:color w:val="000000"/>
          <w:sz w:val="24"/>
          <w:szCs w:val="24"/>
        </w:rPr>
        <w:t>е) возможность доступа заявителя (представителя заявителя) на Едином портале, Региональном портале к ранее поданному им уведомлению в течение не менее одного года, а также частично сформированного уведомления – в течение не менее 3 месяцев.</w:t>
      </w:r>
    </w:p>
    <w:p w:rsidR="000D273D" w:rsidRPr="000D273D" w:rsidRDefault="000D273D" w:rsidP="000D273D">
      <w:pPr>
        <w:ind w:firstLine="567"/>
        <w:jc w:val="both"/>
        <w:rPr>
          <w:color w:val="000000"/>
          <w:sz w:val="24"/>
          <w:szCs w:val="24"/>
        </w:rPr>
      </w:pPr>
      <w:r w:rsidRPr="000D273D">
        <w:rPr>
          <w:color w:val="000000"/>
          <w:sz w:val="24"/>
          <w:szCs w:val="24"/>
        </w:rPr>
        <w:t>2.33. Представление документа, удостоверяющего личность заявителя (удостоверяющего личность представителя заявителя, если уведомление представляется представителем заявителя) не требуется в случае представления уведомления посредством отправки через личный кабинет Единого портала, Регионального портала, а также, если уведомление подписано усиленной квалифицированной электронной подписью.</w:t>
      </w:r>
    </w:p>
    <w:p w:rsidR="000D273D" w:rsidRPr="000D273D" w:rsidRDefault="000D273D" w:rsidP="000D273D">
      <w:pPr>
        <w:ind w:firstLine="567"/>
        <w:jc w:val="both"/>
        <w:rPr>
          <w:color w:val="000000"/>
          <w:sz w:val="24"/>
          <w:szCs w:val="24"/>
        </w:rPr>
      </w:pPr>
      <w:r w:rsidRPr="000D273D">
        <w:rPr>
          <w:color w:val="000000"/>
          <w:sz w:val="24"/>
          <w:szCs w:val="24"/>
        </w:rPr>
        <w:t>В случае представления уведомления представителем заявителя, действующим на основании доверенности, к уведомлению также прилагается доверенность в виде электронного образа такого документа.</w:t>
      </w:r>
    </w:p>
    <w:p w:rsidR="000D273D" w:rsidRPr="000D273D" w:rsidRDefault="000D273D" w:rsidP="000D273D">
      <w:pPr>
        <w:ind w:firstLine="567"/>
        <w:jc w:val="both"/>
        <w:rPr>
          <w:color w:val="000000"/>
          <w:sz w:val="24"/>
          <w:szCs w:val="24"/>
        </w:rPr>
      </w:pPr>
      <w:r w:rsidRPr="000D273D">
        <w:rPr>
          <w:color w:val="000000"/>
          <w:sz w:val="24"/>
          <w:szCs w:val="24"/>
        </w:rPr>
        <w:t>Уведомление и прилагаемые к нему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0D273D" w:rsidRPr="000D273D" w:rsidRDefault="000D273D" w:rsidP="000D273D">
      <w:pPr>
        <w:ind w:firstLine="567"/>
        <w:jc w:val="both"/>
        <w:rPr>
          <w:color w:val="000000"/>
          <w:sz w:val="24"/>
          <w:szCs w:val="24"/>
        </w:rPr>
      </w:pPr>
      <w:r w:rsidRPr="000D273D">
        <w:rPr>
          <w:color w:val="000000"/>
          <w:sz w:val="24"/>
          <w:szCs w:val="24"/>
        </w:rPr>
        <w:t>Электронные документы (электронные образы документов), прилагаемые к уведомлению, в том числе доверенности, направляются в виде файлов в форматах PDF, TIF.</w:t>
      </w:r>
    </w:p>
    <w:p w:rsidR="000D273D" w:rsidRPr="000D273D" w:rsidRDefault="000D273D" w:rsidP="000D273D">
      <w:pPr>
        <w:ind w:firstLine="567"/>
        <w:jc w:val="both"/>
        <w:rPr>
          <w:color w:val="000000"/>
          <w:sz w:val="24"/>
          <w:szCs w:val="24"/>
        </w:rPr>
      </w:pPr>
      <w:r w:rsidRPr="000D273D">
        <w:rPr>
          <w:color w:val="000000"/>
          <w:sz w:val="24"/>
          <w:szCs w:val="24"/>
        </w:rPr>
        <w:t>Рекомендуемый формат PDF.</w:t>
      </w:r>
    </w:p>
    <w:p w:rsidR="000D273D" w:rsidRPr="000D273D" w:rsidRDefault="000D273D" w:rsidP="000D273D">
      <w:pPr>
        <w:ind w:firstLine="567"/>
        <w:jc w:val="both"/>
        <w:rPr>
          <w:color w:val="000000"/>
          <w:sz w:val="24"/>
          <w:szCs w:val="24"/>
        </w:rPr>
      </w:pPr>
      <w:r w:rsidRPr="000D273D">
        <w:rPr>
          <w:color w:val="000000"/>
          <w:sz w:val="24"/>
          <w:szCs w:val="24"/>
        </w:rPr>
        <w:t>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p>
    <w:p w:rsidR="000D273D" w:rsidRPr="000D273D" w:rsidRDefault="000D273D" w:rsidP="000D273D">
      <w:pPr>
        <w:ind w:firstLine="567"/>
        <w:jc w:val="both"/>
        <w:rPr>
          <w:color w:val="000000"/>
          <w:sz w:val="24"/>
          <w:szCs w:val="24"/>
        </w:rPr>
      </w:pPr>
      <w:r w:rsidRPr="000D273D">
        <w:rPr>
          <w:color w:val="000000"/>
          <w:sz w:val="24"/>
          <w:szCs w:val="24"/>
        </w:rPr>
        <w:t xml:space="preserve">2.34. </w:t>
      </w:r>
      <w:proofErr w:type="gramStart"/>
      <w:r w:rsidRPr="000D273D">
        <w:rPr>
          <w:color w:val="000000"/>
          <w:sz w:val="24"/>
          <w:szCs w:val="24"/>
        </w:rPr>
        <w:t>По выбору заявителя (представителя заявителя) результат предоставления муниципальной услуги, уведомление о получении уведомления и документов, представляемых, в том числе, в форме электронных документов, копия уведомления с отметкой о его получении, решение об отказе в приеме к рассмотрению документов, письмо о возвращении уведомления и прилагаемых к нему документов без рассмотрения направляются в виде:</w:t>
      </w:r>
      <w:proofErr w:type="gramEnd"/>
    </w:p>
    <w:p w:rsidR="000D273D" w:rsidRPr="000D273D" w:rsidRDefault="000D273D" w:rsidP="000D273D">
      <w:pPr>
        <w:ind w:firstLine="567"/>
        <w:jc w:val="both"/>
        <w:rPr>
          <w:color w:val="000000"/>
          <w:sz w:val="24"/>
          <w:szCs w:val="24"/>
        </w:rPr>
      </w:pPr>
      <w:r w:rsidRPr="000D273D">
        <w:rPr>
          <w:color w:val="000000"/>
          <w:sz w:val="24"/>
          <w:szCs w:val="24"/>
        </w:rPr>
        <w:t>- документа на бумажном носителе, который заявитель (представитель заявителя) получает непосредственно при личном обращении в Администрацию либо МФЦ (в случае подачи уведомления через МФЦ);</w:t>
      </w:r>
    </w:p>
    <w:p w:rsidR="000D273D" w:rsidRPr="000D273D" w:rsidRDefault="000D273D" w:rsidP="000D273D">
      <w:pPr>
        <w:ind w:firstLine="567"/>
        <w:jc w:val="both"/>
        <w:rPr>
          <w:color w:val="000000"/>
          <w:sz w:val="24"/>
          <w:szCs w:val="24"/>
        </w:rPr>
      </w:pPr>
      <w:r w:rsidRPr="000D273D">
        <w:rPr>
          <w:color w:val="000000"/>
          <w:sz w:val="24"/>
          <w:szCs w:val="24"/>
        </w:rPr>
        <w:t>- документа на бумажном носителе, который направляется заявителю (представителю заявителя) посредством почтового отправления;</w:t>
      </w:r>
    </w:p>
    <w:p w:rsidR="000D273D" w:rsidRPr="000D273D" w:rsidRDefault="000D273D" w:rsidP="000D273D">
      <w:pPr>
        <w:ind w:firstLine="567"/>
        <w:jc w:val="both"/>
        <w:rPr>
          <w:color w:val="000000"/>
          <w:sz w:val="24"/>
          <w:szCs w:val="24"/>
        </w:rPr>
      </w:pPr>
      <w:r w:rsidRPr="000D273D">
        <w:rPr>
          <w:color w:val="000000"/>
          <w:sz w:val="24"/>
          <w:szCs w:val="24"/>
        </w:rPr>
        <w:t>- в форме электронного документа, подписанного усиленной квалифицированной подписью, посредством Единого портала и (или) Регионального портала (в случае подачи уведомления в электронной форме посредством Единого портала и (или) Регионального портала).</w:t>
      </w:r>
    </w:p>
    <w:p w:rsidR="000D273D" w:rsidRPr="000D273D" w:rsidRDefault="000D273D" w:rsidP="000D273D">
      <w:pPr>
        <w:ind w:firstLine="567"/>
        <w:jc w:val="both"/>
        <w:rPr>
          <w:color w:val="000000"/>
          <w:sz w:val="24"/>
          <w:szCs w:val="24"/>
        </w:rPr>
      </w:pPr>
      <w:r w:rsidRPr="000D273D">
        <w:rPr>
          <w:color w:val="000000"/>
          <w:sz w:val="24"/>
          <w:szCs w:val="24"/>
        </w:rPr>
        <w:t>- в форме электронного документа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0D273D" w:rsidRPr="000D273D" w:rsidRDefault="000D273D" w:rsidP="000D273D">
      <w:pPr>
        <w:ind w:firstLine="567"/>
        <w:jc w:val="both"/>
        <w:rPr>
          <w:color w:val="000000"/>
          <w:sz w:val="24"/>
          <w:szCs w:val="24"/>
        </w:rPr>
      </w:pPr>
      <w:r w:rsidRPr="000D273D">
        <w:rPr>
          <w:color w:val="000000"/>
          <w:sz w:val="24"/>
          <w:szCs w:val="24"/>
        </w:rPr>
        <w:t xml:space="preserve">2.35. </w:t>
      </w:r>
      <w:proofErr w:type="gramStart"/>
      <w:r w:rsidRPr="000D273D">
        <w:rPr>
          <w:color w:val="000000"/>
          <w:sz w:val="24"/>
          <w:szCs w:val="24"/>
        </w:rPr>
        <w:t xml:space="preserve">Заявитель вправе оценить качество предоставления муниципальной услуги на всех стадиях ее предоставления (получение информации о порядке и сроках </w:t>
      </w:r>
      <w:r w:rsidRPr="000D273D">
        <w:rPr>
          <w:color w:val="000000"/>
          <w:sz w:val="24"/>
          <w:szCs w:val="24"/>
        </w:rPr>
        <w:lastRenderedPageBreak/>
        <w:t>предоставления муниципальной услуги; формирование заявления о предоставлении муниципальной услуги; прием и регистрация заявления и иных документов, необходимых для предоставления муниципальной услуги; получение сведений о ходе предоставления муниципальной услуги; осуществление оценки качества предоставления муниципальной услуги;</w:t>
      </w:r>
      <w:proofErr w:type="gramEnd"/>
      <w:r w:rsidRPr="000D273D">
        <w:rPr>
          <w:color w:val="000000"/>
          <w:sz w:val="24"/>
          <w:szCs w:val="24"/>
        </w:rPr>
        <w:t xml:space="preserve"> досудебное (внесудебное) обжалование решений и действий (бездействия) Администрации, его должностных лиц), непосредственно после их получения, посредством заполнения опросной формы, размещенной в личном кабинете заявителя на Региональном портале.</w:t>
      </w:r>
    </w:p>
    <w:p w:rsidR="000D273D" w:rsidRPr="000D273D" w:rsidRDefault="000D273D" w:rsidP="000D273D">
      <w:pPr>
        <w:ind w:firstLine="567"/>
        <w:jc w:val="both"/>
        <w:rPr>
          <w:color w:val="000000"/>
          <w:sz w:val="24"/>
          <w:szCs w:val="24"/>
        </w:rPr>
      </w:pPr>
      <w:r w:rsidRPr="000D273D">
        <w:rPr>
          <w:color w:val="000000"/>
          <w:sz w:val="24"/>
          <w:szCs w:val="24"/>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 xml:space="preserve">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w:t>
      </w:r>
      <w:proofErr w:type="gramStart"/>
      <w:r w:rsidRPr="000D273D">
        <w:rPr>
          <w:color w:val="000000"/>
          <w:sz w:val="24"/>
          <w:szCs w:val="24"/>
        </w:rPr>
        <w:t>с</w:t>
      </w:r>
      <w:proofErr w:type="gramEnd"/>
      <w:r w:rsidRPr="000D273D">
        <w:rPr>
          <w:color w:val="000000"/>
          <w:sz w:val="24"/>
          <w:szCs w:val="24"/>
        </w:rPr>
        <w:t xml:space="preserve"> ссылкой на просмотр статистики по данной услуге.</w:t>
      </w:r>
    </w:p>
    <w:p w:rsidR="000D273D" w:rsidRPr="000D273D" w:rsidRDefault="000D273D" w:rsidP="000D273D">
      <w:pPr>
        <w:ind w:firstLine="567"/>
        <w:jc w:val="both"/>
        <w:rPr>
          <w:color w:val="000000"/>
          <w:sz w:val="24"/>
          <w:szCs w:val="24"/>
        </w:rPr>
      </w:pPr>
      <w:r w:rsidRPr="000D273D">
        <w:rPr>
          <w:color w:val="000000"/>
          <w:sz w:val="24"/>
          <w:szCs w:val="24"/>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0D273D" w:rsidRPr="000D273D" w:rsidRDefault="000D273D" w:rsidP="000D273D">
      <w:pPr>
        <w:ind w:firstLine="567"/>
        <w:jc w:val="center"/>
        <w:outlineLvl w:val="1"/>
        <w:rPr>
          <w:b/>
          <w:bCs/>
          <w:color w:val="000000"/>
          <w:sz w:val="24"/>
          <w:szCs w:val="24"/>
        </w:rPr>
      </w:pPr>
      <w:r w:rsidRPr="000D273D">
        <w:rPr>
          <w:b/>
          <w:bCs/>
          <w:color w:val="000000"/>
          <w:sz w:val="24"/>
          <w:szCs w:val="24"/>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3.1. Предоставление муниципальной услуги включает в себя следующие административные процедуры:</w:t>
      </w:r>
    </w:p>
    <w:p w:rsidR="000D273D" w:rsidRPr="000D273D" w:rsidRDefault="000D273D" w:rsidP="000D273D">
      <w:pPr>
        <w:ind w:firstLine="567"/>
        <w:jc w:val="both"/>
        <w:rPr>
          <w:color w:val="000000"/>
          <w:sz w:val="24"/>
          <w:szCs w:val="24"/>
        </w:rPr>
      </w:pPr>
      <w:r w:rsidRPr="000D273D">
        <w:rPr>
          <w:color w:val="000000"/>
          <w:sz w:val="24"/>
          <w:szCs w:val="24"/>
        </w:rPr>
        <w:t>3.1.1. прием и регистрация уведомления и (или) документов, необходимых для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3.1.2. формирование и направление межведомственных запросов, получение документов по запросу;</w:t>
      </w:r>
    </w:p>
    <w:p w:rsidR="000D273D" w:rsidRPr="000D273D" w:rsidRDefault="000D273D" w:rsidP="000D273D">
      <w:pPr>
        <w:ind w:firstLine="567"/>
        <w:jc w:val="both"/>
        <w:rPr>
          <w:color w:val="000000"/>
          <w:sz w:val="24"/>
          <w:szCs w:val="24"/>
        </w:rPr>
      </w:pPr>
      <w:r w:rsidRPr="000D273D">
        <w:rPr>
          <w:color w:val="000000"/>
          <w:sz w:val="24"/>
          <w:szCs w:val="24"/>
        </w:rPr>
        <w:t>3.1.3. проверка представленных документов, принятие решения о предоставлении (отказе в предоставлении)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3.1.4. выдача результата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3.1.5. порядок исправления допущенных опечаток и ошибок в выданных в результате предоставления муниципальной услуги документах.</w:t>
      </w:r>
    </w:p>
    <w:p w:rsidR="000D273D" w:rsidRPr="000D273D" w:rsidRDefault="000D273D" w:rsidP="000D273D">
      <w:pPr>
        <w:ind w:firstLine="567"/>
        <w:jc w:val="both"/>
        <w:rPr>
          <w:color w:val="000000"/>
          <w:sz w:val="24"/>
          <w:szCs w:val="24"/>
        </w:rPr>
      </w:pPr>
      <w:r w:rsidRPr="000D273D">
        <w:rPr>
          <w:color w:val="000000"/>
          <w:sz w:val="24"/>
          <w:szCs w:val="24"/>
        </w:rPr>
        <w:t>Прием и регистрация уведомления и (или) документов, необходимых для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3.2. Основанием для начала административной процедуры является обращение заявителя (представителя заявителя) с уведомлением.</w:t>
      </w:r>
    </w:p>
    <w:p w:rsidR="000D273D" w:rsidRPr="000D273D" w:rsidRDefault="000D273D" w:rsidP="000D273D">
      <w:pPr>
        <w:ind w:firstLine="567"/>
        <w:jc w:val="both"/>
        <w:rPr>
          <w:color w:val="000000"/>
          <w:sz w:val="24"/>
          <w:szCs w:val="24"/>
        </w:rPr>
      </w:pPr>
      <w:r w:rsidRPr="000D273D">
        <w:rPr>
          <w:color w:val="000000"/>
          <w:sz w:val="24"/>
          <w:szCs w:val="24"/>
        </w:rPr>
        <w:t>3.3. Уведомление представляется заявителем (представителем заявителя) в Администрацию.</w:t>
      </w:r>
    </w:p>
    <w:p w:rsidR="000D273D" w:rsidRPr="000D273D" w:rsidRDefault="000D273D" w:rsidP="000D273D">
      <w:pPr>
        <w:ind w:firstLine="567"/>
        <w:jc w:val="both"/>
        <w:rPr>
          <w:color w:val="000000"/>
          <w:sz w:val="24"/>
          <w:szCs w:val="24"/>
        </w:rPr>
      </w:pPr>
      <w:r w:rsidRPr="000D273D">
        <w:rPr>
          <w:color w:val="000000"/>
          <w:sz w:val="24"/>
          <w:szCs w:val="24"/>
        </w:rPr>
        <w:t>Уведомление направляется заявителем (представителем заявителя) в Администрацию на бумажном носителе посредством почтового отправления с уведомлением о вручении или представляется лично или в форме электронного документа.</w:t>
      </w:r>
    </w:p>
    <w:p w:rsidR="000D273D" w:rsidRPr="000D273D" w:rsidRDefault="000D273D" w:rsidP="000D273D">
      <w:pPr>
        <w:ind w:firstLine="567"/>
        <w:jc w:val="both"/>
        <w:rPr>
          <w:color w:val="000000"/>
          <w:sz w:val="24"/>
          <w:szCs w:val="24"/>
        </w:rPr>
      </w:pPr>
      <w:r w:rsidRPr="000D273D">
        <w:rPr>
          <w:color w:val="000000"/>
          <w:sz w:val="24"/>
          <w:szCs w:val="24"/>
        </w:rPr>
        <w:t>Уведомление подписывается заявителем или представителем заявителя.</w:t>
      </w:r>
    </w:p>
    <w:p w:rsidR="000D273D" w:rsidRPr="000D273D" w:rsidRDefault="000D273D" w:rsidP="000D273D">
      <w:pPr>
        <w:ind w:firstLine="567"/>
        <w:jc w:val="both"/>
        <w:rPr>
          <w:color w:val="000000"/>
          <w:sz w:val="24"/>
          <w:szCs w:val="24"/>
        </w:rPr>
      </w:pPr>
      <w:r w:rsidRPr="000D273D">
        <w:rPr>
          <w:color w:val="000000"/>
          <w:sz w:val="24"/>
          <w:szCs w:val="24"/>
        </w:rPr>
        <w:t xml:space="preserve">3.4. В случае представления уведомления при личном обращении заявителя или </w:t>
      </w:r>
      <w:r w:rsidRPr="000D273D">
        <w:rPr>
          <w:color w:val="000000"/>
          <w:sz w:val="24"/>
          <w:szCs w:val="24"/>
        </w:rPr>
        <w:lastRenderedPageBreak/>
        <w:t>представителя заявителя предъявляется документ, удостоверяющий соответственно личность заявителя или представителя заявителя.</w:t>
      </w:r>
    </w:p>
    <w:p w:rsidR="000D273D" w:rsidRPr="000D273D" w:rsidRDefault="000D273D" w:rsidP="000D273D">
      <w:pPr>
        <w:ind w:firstLine="567"/>
        <w:jc w:val="both"/>
        <w:rPr>
          <w:color w:val="000000"/>
          <w:sz w:val="24"/>
          <w:szCs w:val="24"/>
        </w:rPr>
      </w:pPr>
      <w:r w:rsidRPr="000D273D">
        <w:rPr>
          <w:color w:val="000000"/>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0D273D" w:rsidRPr="000D273D" w:rsidRDefault="000D273D" w:rsidP="000D273D">
      <w:pPr>
        <w:ind w:firstLine="567"/>
        <w:jc w:val="both"/>
        <w:rPr>
          <w:color w:val="000000"/>
          <w:sz w:val="24"/>
          <w:szCs w:val="24"/>
        </w:rPr>
      </w:pPr>
      <w:r w:rsidRPr="000D273D">
        <w:rPr>
          <w:color w:val="000000"/>
          <w:sz w:val="24"/>
          <w:szCs w:val="24"/>
        </w:rPr>
        <w:t>При представлении заявителем (представителем заявителя) документов устанавливается личность заявителя (представителя заявителя), проверяются полномочия заявителя (представителя заявителя), осуществляется проверка соответствия сведений, указанных в уведомлении, представленным документам, полнота и правильность оформления уведомления.</w:t>
      </w:r>
    </w:p>
    <w:p w:rsidR="000D273D" w:rsidRPr="000D273D" w:rsidRDefault="000D273D" w:rsidP="000D273D">
      <w:pPr>
        <w:ind w:firstLine="567"/>
        <w:jc w:val="both"/>
        <w:rPr>
          <w:color w:val="000000"/>
          <w:sz w:val="24"/>
          <w:szCs w:val="24"/>
        </w:rPr>
      </w:pPr>
      <w:r w:rsidRPr="000D273D">
        <w:rPr>
          <w:color w:val="000000"/>
          <w:sz w:val="24"/>
          <w:szCs w:val="24"/>
        </w:rPr>
        <w:t>3.5. При приеме уведомления специалист Администрации, ответственный за прием и регистрацию документов по предоставлению муниципальной услуги, проверяет:</w:t>
      </w:r>
    </w:p>
    <w:p w:rsidR="000D273D" w:rsidRPr="000D273D" w:rsidRDefault="000D273D" w:rsidP="000D273D">
      <w:pPr>
        <w:ind w:firstLine="567"/>
        <w:jc w:val="both"/>
        <w:rPr>
          <w:color w:val="000000"/>
          <w:sz w:val="24"/>
          <w:szCs w:val="24"/>
        </w:rPr>
      </w:pPr>
      <w:r w:rsidRPr="000D273D">
        <w:rPr>
          <w:color w:val="000000"/>
          <w:sz w:val="24"/>
          <w:szCs w:val="24"/>
        </w:rPr>
        <w:t>-   правильность заполнения уведомления;</w:t>
      </w:r>
    </w:p>
    <w:p w:rsidR="000D273D" w:rsidRPr="000D273D" w:rsidRDefault="000D273D" w:rsidP="000D273D">
      <w:pPr>
        <w:ind w:firstLine="567"/>
        <w:jc w:val="both"/>
        <w:rPr>
          <w:color w:val="000000"/>
          <w:sz w:val="24"/>
          <w:szCs w:val="24"/>
        </w:rPr>
      </w:pPr>
      <w:r w:rsidRPr="000D273D">
        <w:rPr>
          <w:color w:val="000000"/>
          <w:sz w:val="24"/>
          <w:szCs w:val="24"/>
        </w:rPr>
        <w:t>- действительность основного документа, удостоверяющего личность заявителя, и (или) доверенности от его представителя;</w:t>
      </w:r>
    </w:p>
    <w:p w:rsidR="000D273D" w:rsidRPr="000D273D" w:rsidRDefault="000D273D" w:rsidP="000D273D">
      <w:pPr>
        <w:ind w:firstLine="567"/>
        <w:jc w:val="both"/>
        <w:rPr>
          <w:color w:val="000000"/>
          <w:sz w:val="24"/>
          <w:szCs w:val="24"/>
        </w:rPr>
      </w:pPr>
      <w:r w:rsidRPr="000D273D">
        <w:rPr>
          <w:color w:val="000000"/>
          <w:sz w:val="24"/>
          <w:szCs w:val="24"/>
        </w:rPr>
        <w:t>-  осуществляет сверку сведений, указанных заявителем (представителем заявителя) в уведомлении, со сведениями, содержащимися в паспорте и других представленных документах;</w:t>
      </w:r>
    </w:p>
    <w:p w:rsidR="000D273D" w:rsidRPr="000D273D" w:rsidRDefault="000D273D" w:rsidP="000D273D">
      <w:pPr>
        <w:ind w:firstLine="567"/>
        <w:jc w:val="both"/>
        <w:rPr>
          <w:color w:val="000000"/>
          <w:sz w:val="24"/>
          <w:szCs w:val="24"/>
        </w:rPr>
      </w:pPr>
      <w:r w:rsidRPr="000D273D">
        <w:rPr>
          <w:color w:val="000000"/>
          <w:sz w:val="24"/>
          <w:szCs w:val="24"/>
        </w:rPr>
        <w:t>-  комплектность документов, прилагаемых к уведомлению.</w:t>
      </w:r>
    </w:p>
    <w:p w:rsidR="000D273D" w:rsidRPr="000D273D" w:rsidRDefault="000D273D" w:rsidP="000D273D">
      <w:pPr>
        <w:ind w:firstLine="567"/>
        <w:jc w:val="both"/>
        <w:rPr>
          <w:color w:val="000000"/>
          <w:sz w:val="24"/>
          <w:szCs w:val="24"/>
        </w:rPr>
      </w:pPr>
      <w:r w:rsidRPr="000D273D">
        <w:rPr>
          <w:color w:val="000000"/>
          <w:sz w:val="24"/>
          <w:szCs w:val="24"/>
        </w:rPr>
        <w:t>3.6. Поступившие уведомление и документы регистрируются с присвоением входящего номера и указанием даты получения.</w:t>
      </w:r>
    </w:p>
    <w:p w:rsidR="000D273D" w:rsidRPr="000D273D" w:rsidRDefault="000D273D" w:rsidP="000D273D">
      <w:pPr>
        <w:ind w:firstLine="567"/>
        <w:jc w:val="both"/>
        <w:rPr>
          <w:color w:val="000000"/>
          <w:sz w:val="24"/>
          <w:szCs w:val="24"/>
        </w:rPr>
      </w:pPr>
      <w:r w:rsidRPr="000D273D">
        <w:rPr>
          <w:color w:val="000000"/>
          <w:sz w:val="24"/>
          <w:szCs w:val="24"/>
        </w:rPr>
        <w:t>3.7. Если уведомление и документы представляются заявителем (представителем заявителя) в Администрацию лично, то заявителю (представителю заявителя) выдается копия уведомления с отметкой о получении.</w:t>
      </w:r>
    </w:p>
    <w:p w:rsidR="000D273D" w:rsidRPr="000D273D" w:rsidRDefault="000D273D" w:rsidP="000D273D">
      <w:pPr>
        <w:ind w:firstLine="567"/>
        <w:jc w:val="both"/>
        <w:rPr>
          <w:color w:val="000000"/>
          <w:sz w:val="24"/>
          <w:szCs w:val="24"/>
        </w:rPr>
      </w:pPr>
      <w:r w:rsidRPr="000D273D">
        <w:rPr>
          <w:color w:val="000000"/>
          <w:sz w:val="24"/>
          <w:szCs w:val="24"/>
        </w:rPr>
        <w:t>3.8. В случае</w:t>
      </w:r>
      <w:proofErr w:type="gramStart"/>
      <w:r w:rsidRPr="000D273D">
        <w:rPr>
          <w:color w:val="000000"/>
          <w:sz w:val="24"/>
          <w:szCs w:val="24"/>
        </w:rPr>
        <w:t>,</w:t>
      </w:r>
      <w:proofErr w:type="gramEnd"/>
      <w:r w:rsidRPr="000D273D">
        <w:rPr>
          <w:color w:val="000000"/>
          <w:sz w:val="24"/>
          <w:szCs w:val="24"/>
        </w:rPr>
        <w:t xml:space="preserve"> если уведомление и документы представлены в Администрацию посредством почтового отправления, копия уведомления с отметкой о получении направляется Администрацией заявителю (представителю заявителя) указанным в уведомлении способом.</w:t>
      </w:r>
    </w:p>
    <w:p w:rsidR="000D273D" w:rsidRPr="000D273D" w:rsidRDefault="000D273D" w:rsidP="000D273D">
      <w:pPr>
        <w:ind w:firstLine="567"/>
        <w:jc w:val="both"/>
        <w:rPr>
          <w:color w:val="000000"/>
          <w:sz w:val="24"/>
          <w:szCs w:val="24"/>
        </w:rPr>
      </w:pPr>
      <w:bookmarkStart w:id="9" w:name="_Hlk8642478"/>
      <w:r w:rsidRPr="000D273D">
        <w:rPr>
          <w:color w:val="000000"/>
          <w:sz w:val="24"/>
          <w:szCs w:val="24"/>
        </w:rPr>
        <w:t xml:space="preserve">3.9. </w:t>
      </w:r>
      <w:proofErr w:type="gramStart"/>
      <w:r w:rsidRPr="000D273D">
        <w:rPr>
          <w:color w:val="000000"/>
          <w:sz w:val="24"/>
          <w:szCs w:val="24"/>
        </w:rPr>
        <w:t>При получении уведомления и документов в электронной форме в автоматическом режиме осуществляется форматно-логический контроль уведомления, проверка действительности усиленной квалифицированной электронной подписи, которой подписаны уведомление и документы (в случае поступления уведомления, подписанного усиленной квалифицированной электронной подписью) для установления отсутствия (наличия) основания для отказа в предоставлении муниципальной услуги, указанного в подпункте 2.10.1 пункта 2.10 Административного регламента.</w:t>
      </w:r>
      <w:bookmarkEnd w:id="9"/>
      <w:proofErr w:type="gramEnd"/>
    </w:p>
    <w:p w:rsidR="000D273D" w:rsidRPr="000D273D" w:rsidRDefault="000D273D" w:rsidP="000D273D">
      <w:pPr>
        <w:ind w:firstLine="567"/>
        <w:jc w:val="both"/>
        <w:rPr>
          <w:color w:val="000000"/>
          <w:sz w:val="24"/>
          <w:szCs w:val="24"/>
        </w:rPr>
      </w:pPr>
      <w:r w:rsidRPr="000D273D">
        <w:rPr>
          <w:color w:val="000000"/>
          <w:sz w:val="24"/>
          <w:szCs w:val="24"/>
        </w:rPr>
        <w:t>3.10. При наличии оснований для отказа в предоставлении муниципальной услуги заявителю (представителю заявителя) направляется письмо об отказе в приеме к рассмотрению уведомления указанным заявителем (представителем заявителя) в уведомлении способом.</w:t>
      </w:r>
    </w:p>
    <w:p w:rsidR="000D273D" w:rsidRPr="000D273D" w:rsidRDefault="000D273D" w:rsidP="000D273D">
      <w:pPr>
        <w:ind w:firstLine="567"/>
        <w:jc w:val="both"/>
        <w:rPr>
          <w:color w:val="000000"/>
          <w:sz w:val="24"/>
          <w:szCs w:val="24"/>
        </w:rPr>
      </w:pPr>
      <w:r w:rsidRPr="000D273D">
        <w:rPr>
          <w:color w:val="000000"/>
          <w:sz w:val="24"/>
          <w:szCs w:val="24"/>
        </w:rPr>
        <w:t>Максимальный срок выполнения данного административного действия составляет не более трех рабочих дней со дня поступления уведомления в Администрацию.</w:t>
      </w:r>
    </w:p>
    <w:p w:rsidR="000D273D" w:rsidRPr="000D273D" w:rsidRDefault="000D273D" w:rsidP="000D273D">
      <w:pPr>
        <w:ind w:firstLine="567"/>
        <w:jc w:val="both"/>
        <w:rPr>
          <w:color w:val="000000"/>
          <w:sz w:val="24"/>
          <w:szCs w:val="24"/>
        </w:rPr>
      </w:pPr>
      <w:r w:rsidRPr="000D273D">
        <w:rPr>
          <w:color w:val="000000"/>
          <w:sz w:val="24"/>
          <w:szCs w:val="24"/>
        </w:rPr>
        <w:t>3.11. При отсутствии оснований для отказа в приеме уведомления заявителю (представителю заявителя) направляется указанным заявителем (представителем заявителя) в уведомлении способом уведомление о его приеме с указанием присвоенного в электронной форме уникального номера, по которому на Региональном портале заявителю (представителю заявителя) будет представлена информация о ходе его рассмотрения</w:t>
      </w:r>
      <w:proofErr w:type="gramStart"/>
      <w:r w:rsidRPr="000D273D">
        <w:rPr>
          <w:color w:val="000000"/>
          <w:sz w:val="24"/>
          <w:szCs w:val="24"/>
        </w:rPr>
        <w:t xml:space="preserve"> .</w:t>
      </w:r>
      <w:proofErr w:type="gramEnd"/>
    </w:p>
    <w:p w:rsidR="000D273D" w:rsidRPr="000D273D" w:rsidRDefault="000D273D" w:rsidP="000D273D">
      <w:pPr>
        <w:ind w:firstLine="567"/>
        <w:jc w:val="both"/>
        <w:rPr>
          <w:color w:val="000000"/>
          <w:sz w:val="24"/>
          <w:szCs w:val="24"/>
        </w:rPr>
      </w:pPr>
      <w:r w:rsidRPr="000D273D">
        <w:rPr>
          <w:color w:val="000000"/>
          <w:sz w:val="24"/>
          <w:szCs w:val="24"/>
        </w:rPr>
        <w:t>После принятия уведомления статус запроса заявителя (представителя заявителя) в личном кабинете на Региональном портале обновляется до статуса «принято».</w:t>
      </w:r>
    </w:p>
    <w:p w:rsidR="000D273D" w:rsidRPr="000D273D" w:rsidRDefault="000D273D" w:rsidP="000D273D">
      <w:pPr>
        <w:ind w:firstLine="567"/>
        <w:jc w:val="both"/>
        <w:rPr>
          <w:color w:val="000000"/>
          <w:sz w:val="24"/>
          <w:szCs w:val="24"/>
        </w:rPr>
      </w:pPr>
      <w:r w:rsidRPr="000D273D">
        <w:rPr>
          <w:color w:val="000000"/>
          <w:sz w:val="24"/>
          <w:szCs w:val="24"/>
        </w:rPr>
        <w:t xml:space="preserve">3.12. Специалист Администрации, ответственный за прием и регистрацию </w:t>
      </w:r>
      <w:r w:rsidRPr="000D273D">
        <w:rPr>
          <w:color w:val="000000"/>
          <w:sz w:val="24"/>
          <w:szCs w:val="24"/>
        </w:rPr>
        <w:lastRenderedPageBreak/>
        <w:t>документов по предоставлению муниципальной услуги, обязан также провести проверку наличия (отсутствия) оснований для отказа в предоставлении муниципальной услуги, указанных в подпункте 2.10.2 пункта 2.10 Административного регламента.</w:t>
      </w:r>
    </w:p>
    <w:p w:rsidR="000D273D" w:rsidRPr="000D273D" w:rsidRDefault="000D273D" w:rsidP="000D273D">
      <w:pPr>
        <w:ind w:firstLine="567"/>
        <w:jc w:val="both"/>
        <w:rPr>
          <w:color w:val="000000"/>
          <w:sz w:val="24"/>
          <w:szCs w:val="24"/>
        </w:rPr>
      </w:pPr>
      <w:r w:rsidRPr="000D273D">
        <w:rPr>
          <w:color w:val="000000"/>
          <w:sz w:val="24"/>
          <w:szCs w:val="24"/>
        </w:rPr>
        <w:t>Если в результате проверки будет выявлено наличие таких оснований, заявителю (представителю заявителя) направляется письмо о возвращении ему уведомления и прилагаемых к нему документов без рассмотрения с указанием причин возврата указанным заявителем (представителем заявителя) в уведомлении способом.</w:t>
      </w:r>
    </w:p>
    <w:p w:rsidR="000D273D" w:rsidRPr="000D273D" w:rsidRDefault="000D273D" w:rsidP="000D273D">
      <w:pPr>
        <w:ind w:firstLine="567"/>
        <w:jc w:val="both"/>
        <w:rPr>
          <w:color w:val="000000"/>
          <w:sz w:val="24"/>
          <w:szCs w:val="24"/>
        </w:rPr>
      </w:pPr>
      <w:r w:rsidRPr="000D273D">
        <w:rPr>
          <w:color w:val="000000"/>
          <w:sz w:val="24"/>
          <w:szCs w:val="24"/>
        </w:rPr>
        <w:t>Максимальный срок выполнения данного административного действия составляет не более трех рабочих дней со дня поступления уведомления в Администрацию.</w:t>
      </w:r>
    </w:p>
    <w:p w:rsidR="000D273D" w:rsidRPr="000D273D" w:rsidRDefault="000D273D" w:rsidP="000D273D">
      <w:pPr>
        <w:ind w:firstLine="567"/>
        <w:jc w:val="both"/>
        <w:rPr>
          <w:color w:val="000000"/>
          <w:sz w:val="24"/>
          <w:szCs w:val="24"/>
        </w:rPr>
      </w:pPr>
      <w:r w:rsidRPr="000D273D">
        <w:rPr>
          <w:color w:val="000000"/>
          <w:sz w:val="24"/>
          <w:szCs w:val="24"/>
        </w:rPr>
        <w:t>3.13. Зарегистрированное уведомление и документы при отсутствии оснований, предусмотренных пунктом 2.10 Административного регламента, передаются на рассмотрение главе Администрации, который определяет исполнителя, ответственного за работу с поступившим уведомлением (далее – ответственный исполнитель).</w:t>
      </w:r>
    </w:p>
    <w:p w:rsidR="000D273D" w:rsidRPr="000D273D" w:rsidRDefault="000D273D" w:rsidP="000D273D">
      <w:pPr>
        <w:ind w:firstLine="567"/>
        <w:jc w:val="both"/>
        <w:rPr>
          <w:color w:val="000000"/>
          <w:sz w:val="24"/>
          <w:szCs w:val="24"/>
        </w:rPr>
      </w:pPr>
      <w:r w:rsidRPr="000D273D">
        <w:rPr>
          <w:color w:val="000000"/>
          <w:sz w:val="24"/>
          <w:szCs w:val="24"/>
        </w:rPr>
        <w:t>3.14. Продолжительность административной процедуры (максимальный срок ее выполнения) составляет 1 рабочий день со дня поступления уведомления в Администрацию.</w:t>
      </w:r>
    </w:p>
    <w:p w:rsidR="000D273D" w:rsidRPr="000D273D" w:rsidRDefault="000D273D" w:rsidP="000D273D">
      <w:pPr>
        <w:ind w:firstLine="567"/>
        <w:jc w:val="both"/>
        <w:rPr>
          <w:color w:val="000000"/>
          <w:sz w:val="24"/>
          <w:szCs w:val="24"/>
        </w:rPr>
      </w:pPr>
      <w:r w:rsidRPr="000D273D">
        <w:rPr>
          <w:color w:val="000000"/>
          <w:sz w:val="24"/>
          <w:szCs w:val="24"/>
        </w:rPr>
        <w:t>3.15. Результатом административной процедуры является прием и регистрация поступившего уведомления, определение ответственного исполнителя либо направление заявителю (представителю заявителя) отказа в приеме к рассмотрению документов.</w:t>
      </w:r>
    </w:p>
    <w:p w:rsidR="000D273D" w:rsidRPr="000D273D" w:rsidRDefault="000D273D" w:rsidP="000D273D">
      <w:pPr>
        <w:ind w:firstLine="567"/>
        <w:jc w:val="both"/>
        <w:rPr>
          <w:color w:val="000000"/>
          <w:sz w:val="24"/>
          <w:szCs w:val="24"/>
        </w:rPr>
      </w:pPr>
      <w:r w:rsidRPr="000D273D">
        <w:rPr>
          <w:color w:val="000000"/>
          <w:sz w:val="24"/>
          <w:szCs w:val="24"/>
        </w:rPr>
        <w:t>Формирование и направление межведомственных запросов, получение документов по запросу</w:t>
      </w:r>
    </w:p>
    <w:p w:rsidR="000D273D" w:rsidRPr="000D273D" w:rsidRDefault="000D273D" w:rsidP="000D273D">
      <w:pPr>
        <w:ind w:firstLine="567"/>
        <w:jc w:val="both"/>
        <w:rPr>
          <w:color w:val="000000"/>
          <w:sz w:val="24"/>
          <w:szCs w:val="24"/>
        </w:rPr>
      </w:pPr>
      <w:r w:rsidRPr="000D273D">
        <w:rPr>
          <w:color w:val="000000"/>
          <w:sz w:val="24"/>
          <w:szCs w:val="24"/>
        </w:rPr>
        <w:t>3.16. Основанием для начала административной процедуры является непредставление заявителем (представителем заявителя) документов, предусмотренных пунктом 2.9 Административного регламента.</w:t>
      </w:r>
    </w:p>
    <w:p w:rsidR="000D273D" w:rsidRPr="000D273D" w:rsidRDefault="000D273D" w:rsidP="000D273D">
      <w:pPr>
        <w:ind w:firstLine="567"/>
        <w:jc w:val="both"/>
        <w:rPr>
          <w:color w:val="000000"/>
          <w:sz w:val="24"/>
          <w:szCs w:val="24"/>
        </w:rPr>
      </w:pPr>
      <w:r w:rsidRPr="000D273D">
        <w:rPr>
          <w:color w:val="000000"/>
          <w:sz w:val="24"/>
          <w:szCs w:val="24"/>
        </w:rPr>
        <w:t>3.17. Межведомственные запросы направляются ответственным исполнителем не позднее рабочего дня, следующего за днем поступления уведомления в Администрацию.</w:t>
      </w:r>
    </w:p>
    <w:p w:rsidR="000D273D" w:rsidRPr="000D273D" w:rsidRDefault="000D273D" w:rsidP="000D273D">
      <w:pPr>
        <w:ind w:firstLine="567"/>
        <w:jc w:val="both"/>
        <w:rPr>
          <w:color w:val="000000"/>
          <w:sz w:val="24"/>
          <w:szCs w:val="24"/>
        </w:rPr>
      </w:pPr>
      <w:r w:rsidRPr="000D273D">
        <w:rPr>
          <w:color w:val="000000"/>
          <w:sz w:val="24"/>
          <w:szCs w:val="24"/>
        </w:rPr>
        <w:t>3.18. Направление межведомственных запросов осуществляется в соответствии с требованиями ФЗ № 210-ФЗ «Об организации предоставления государственных и муниципальных услуг» (далее – ФЗ № 210-ФЗ).</w:t>
      </w:r>
    </w:p>
    <w:p w:rsidR="000D273D" w:rsidRPr="000D273D" w:rsidRDefault="000D273D" w:rsidP="000D273D">
      <w:pPr>
        <w:ind w:firstLine="567"/>
        <w:jc w:val="both"/>
        <w:rPr>
          <w:color w:val="000000"/>
          <w:sz w:val="24"/>
          <w:szCs w:val="24"/>
        </w:rPr>
      </w:pPr>
      <w:r w:rsidRPr="000D273D">
        <w:rPr>
          <w:color w:val="000000"/>
          <w:sz w:val="24"/>
          <w:szCs w:val="24"/>
        </w:rPr>
        <w:t>3.19. Ответы на межведомственные запросы на бумажном носителе приобщаются к уведомлению.</w:t>
      </w:r>
    </w:p>
    <w:p w:rsidR="000D273D" w:rsidRPr="000D273D" w:rsidRDefault="000D273D" w:rsidP="000D273D">
      <w:pPr>
        <w:ind w:firstLine="567"/>
        <w:jc w:val="both"/>
        <w:rPr>
          <w:color w:val="000000"/>
          <w:sz w:val="24"/>
          <w:szCs w:val="24"/>
        </w:rPr>
      </w:pPr>
      <w:r w:rsidRPr="000D273D">
        <w:rPr>
          <w:color w:val="000000"/>
          <w:sz w:val="24"/>
          <w:szCs w:val="24"/>
        </w:rPr>
        <w:t>3.20. Продолжительность административной процедуры (максимальный срок ее выполнения) составляет 3 рабочих дня со дня поступления уведомления в Администрацию.</w:t>
      </w:r>
    </w:p>
    <w:p w:rsidR="000D273D" w:rsidRPr="000D273D" w:rsidRDefault="000D273D" w:rsidP="000D273D">
      <w:pPr>
        <w:ind w:firstLine="567"/>
        <w:jc w:val="both"/>
        <w:rPr>
          <w:color w:val="000000"/>
          <w:sz w:val="24"/>
          <w:szCs w:val="24"/>
        </w:rPr>
      </w:pPr>
      <w:r w:rsidRPr="000D273D">
        <w:rPr>
          <w:color w:val="000000"/>
          <w:sz w:val="24"/>
          <w:szCs w:val="24"/>
        </w:rPr>
        <w:t>3.21. Результатом административной процедуры является получение ответов на межведомственные запросы о предоставлении документов и информации для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Проверка представленных документов, принятие решения о предоставлении (отказе в предоставлении)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3.22. Основанием для начала административной процедуры является поступление зарегистрированного уведомления и приложенного к нему комплекта документов на рассмотрение ответственному исполнителю.</w:t>
      </w:r>
    </w:p>
    <w:p w:rsidR="000D273D" w:rsidRPr="000D273D" w:rsidRDefault="000D273D" w:rsidP="000D273D">
      <w:pPr>
        <w:ind w:firstLine="567"/>
        <w:jc w:val="both"/>
        <w:rPr>
          <w:color w:val="000000"/>
          <w:sz w:val="24"/>
          <w:szCs w:val="24"/>
        </w:rPr>
      </w:pPr>
      <w:r w:rsidRPr="000D273D">
        <w:rPr>
          <w:color w:val="000000"/>
          <w:sz w:val="24"/>
          <w:szCs w:val="24"/>
        </w:rPr>
        <w:t>Фамилия, имя и отчество (при наличии) ответственного исполнителя, телефон сообщаются заявителю (представителю заявителя) по его обращению.</w:t>
      </w:r>
    </w:p>
    <w:p w:rsidR="000D273D" w:rsidRPr="000D273D" w:rsidRDefault="000D273D" w:rsidP="000D273D">
      <w:pPr>
        <w:ind w:firstLine="567"/>
        <w:jc w:val="both"/>
        <w:rPr>
          <w:color w:val="000000"/>
          <w:sz w:val="24"/>
          <w:szCs w:val="24"/>
        </w:rPr>
      </w:pPr>
      <w:r w:rsidRPr="000D273D">
        <w:rPr>
          <w:color w:val="000000"/>
          <w:sz w:val="24"/>
          <w:szCs w:val="24"/>
        </w:rPr>
        <w:t>3.23. Ответственный исполнитель осуществляет проверку:</w:t>
      </w:r>
    </w:p>
    <w:p w:rsidR="000D273D" w:rsidRPr="000D273D" w:rsidRDefault="000D273D" w:rsidP="000D273D">
      <w:pPr>
        <w:ind w:firstLine="567"/>
        <w:jc w:val="both"/>
        <w:rPr>
          <w:color w:val="000000"/>
          <w:sz w:val="24"/>
          <w:szCs w:val="24"/>
        </w:rPr>
      </w:pPr>
      <w:r w:rsidRPr="000D273D">
        <w:rPr>
          <w:color w:val="000000"/>
          <w:sz w:val="24"/>
          <w:szCs w:val="24"/>
        </w:rPr>
        <w:t>3.23.1. полноты и достоверности сведений, содержащихся в представленных документах;</w:t>
      </w:r>
    </w:p>
    <w:p w:rsidR="000D273D" w:rsidRPr="000D273D" w:rsidRDefault="000D273D" w:rsidP="000D273D">
      <w:pPr>
        <w:ind w:firstLine="567"/>
        <w:jc w:val="both"/>
        <w:rPr>
          <w:color w:val="000000"/>
          <w:sz w:val="24"/>
          <w:szCs w:val="24"/>
        </w:rPr>
      </w:pPr>
      <w:r w:rsidRPr="000D273D">
        <w:rPr>
          <w:color w:val="000000"/>
          <w:sz w:val="24"/>
          <w:szCs w:val="24"/>
        </w:rPr>
        <w:t>3.23.2. согласованности представленной информации между отдельными документами комплекта;</w:t>
      </w:r>
    </w:p>
    <w:p w:rsidR="000D273D" w:rsidRPr="000D273D" w:rsidRDefault="000D273D" w:rsidP="000D273D">
      <w:pPr>
        <w:ind w:firstLine="567"/>
        <w:jc w:val="both"/>
        <w:rPr>
          <w:color w:val="000000"/>
          <w:sz w:val="24"/>
          <w:szCs w:val="24"/>
        </w:rPr>
      </w:pPr>
      <w:proofErr w:type="gramStart"/>
      <w:r w:rsidRPr="000D273D">
        <w:rPr>
          <w:color w:val="000000"/>
          <w:sz w:val="24"/>
          <w:szCs w:val="24"/>
        </w:rPr>
        <w:t xml:space="preserve">3.23.3.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w:t>
      </w:r>
      <w:r w:rsidRPr="000D273D">
        <w:rPr>
          <w:color w:val="000000"/>
          <w:sz w:val="24"/>
          <w:szCs w:val="24"/>
        </w:rPr>
        <w:lastRenderedPageBreak/>
        <w:t xml:space="preserve">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proofErr w:type="spellStart"/>
      <w:r w:rsidRPr="000D273D">
        <w:rPr>
          <w:color w:val="000000"/>
          <w:sz w:val="24"/>
          <w:szCs w:val="24"/>
        </w:rPr>
        <w:t>ГрК</w:t>
      </w:r>
      <w:proofErr w:type="spellEnd"/>
      <w:r w:rsidRPr="000D273D">
        <w:rPr>
          <w:color w:val="000000"/>
          <w:sz w:val="24"/>
          <w:szCs w:val="24"/>
        </w:rPr>
        <w:t xml:space="preserve"> РФ, другими федеральными законами и действующим на дату поступления уведомления о планируемом строительстве, а также</w:t>
      </w:r>
      <w:proofErr w:type="gramEnd"/>
      <w:r w:rsidRPr="000D273D">
        <w:rPr>
          <w:color w:val="000000"/>
          <w:sz w:val="24"/>
          <w:szCs w:val="24"/>
        </w:rPr>
        <w:t xml:space="preserve">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rsidR="000D273D" w:rsidRPr="000D273D" w:rsidRDefault="000D273D" w:rsidP="000D273D">
      <w:pPr>
        <w:ind w:firstLine="567"/>
        <w:jc w:val="both"/>
        <w:rPr>
          <w:color w:val="000000"/>
          <w:sz w:val="24"/>
          <w:szCs w:val="24"/>
        </w:rPr>
      </w:pPr>
      <w:r w:rsidRPr="000D273D">
        <w:rPr>
          <w:color w:val="000000"/>
          <w:sz w:val="24"/>
          <w:szCs w:val="24"/>
        </w:rPr>
        <w:t>3.24. По результатам проверки представленных документов, в случае отсутствия оснований для отказа в предоставлении муниципальной услуги, предусмотренных пунктом 2.11 Административного регламента, ответственный исполнитель подготавливает проект уведомления о соответствии. Такой проект оформляется в двух экземплярах по установленной форме.</w:t>
      </w:r>
    </w:p>
    <w:p w:rsidR="000D273D" w:rsidRPr="000D273D" w:rsidRDefault="000D273D" w:rsidP="000D273D">
      <w:pPr>
        <w:ind w:firstLine="567"/>
        <w:jc w:val="both"/>
        <w:rPr>
          <w:color w:val="000000"/>
          <w:sz w:val="24"/>
          <w:szCs w:val="24"/>
        </w:rPr>
      </w:pPr>
      <w:r w:rsidRPr="000D273D">
        <w:rPr>
          <w:color w:val="000000"/>
          <w:sz w:val="24"/>
          <w:szCs w:val="24"/>
        </w:rPr>
        <w:t xml:space="preserve">3.25. Подготовленный ответственным исполнителем проект уведомления о соответствии </w:t>
      </w:r>
      <w:proofErr w:type="gramStart"/>
      <w:r w:rsidRPr="000D273D">
        <w:rPr>
          <w:color w:val="000000"/>
          <w:sz w:val="24"/>
          <w:szCs w:val="24"/>
        </w:rPr>
        <w:t>визируется</w:t>
      </w:r>
      <w:proofErr w:type="gramEnd"/>
      <w:r w:rsidRPr="000D273D">
        <w:rPr>
          <w:color w:val="000000"/>
          <w:sz w:val="24"/>
          <w:szCs w:val="24"/>
        </w:rPr>
        <w:t xml:space="preserve">  и представляются главе Администрации для подписания в срок, не позднее, чем за один день до истечения установленного срока рассмотрения уведомления.</w:t>
      </w:r>
    </w:p>
    <w:p w:rsidR="000D273D" w:rsidRPr="000D273D" w:rsidRDefault="000D273D" w:rsidP="000D273D">
      <w:pPr>
        <w:ind w:firstLine="567"/>
        <w:jc w:val="both"/>
        <w:rPr>
          <w:color w:val="000000"/>
          <w:sz w:val="24"/>
          <w:szCs w:val="24"/>
        </w:rPr>
      </w:pPr>
      <w:r w:rsidRPr="000D273D">
        <w:rPr>
          <w:color w:val="000000"/>
          <w:sz w:val="24"/>
          <w:szCs w:val="24"/>
        </w:rPr>
        <w:t xml:space="preserve">3.26. В случае выявления оснований для отказа в предоставлении муниципальной услуги, указанных </w:t>
      </w:r>
      <w:proofErr w:type="gramStart"/>
      <w:r w:rsidRPr="000D273D">
        <w:rPr>
          <w:color w:val="000000"/>
          <w:sz w:val="24"/>
          <w:szCs w:val="24"/>
        </w:rPr>
        <w:t>в</w:t>
      </w:r>
      <w:proofErr w:type="gramEnd"/>
      <w:r w:rsidRPr="000D273D">
        <w:rPr>
          <w:color w:val="000000"/>
          <w:sz w:val="24"/>
          <w:szCs w:val="24"/>
        </w:rPr>
        <w:t xml:space="preserve"> </w:t>
      </w:r>
      <w:proofErr w:type="gramStart"/>
      <w:r w:rsidRPr="000D273D">
        <w:rPr>
          <w:color w:val="000000"/>
          <w:sz w:val="24"/>
          <w:szCs w:val="24"/>
        </w:rPr>
        <w:t>пункта</w:t>
      </w:r>
      <w:proofErr w:type="gramEnd"/>
      <w:r w:rsidRPr="000D273D">
        <w:rPr>
          <w:color w:val="000000"/>
          <w:sz w:val="24"/>
          <w:szCs w:val="24"/>
        </w:rPr>
        <w:t xml:space="preserve"> 2.11 Административного регламента, ответственный исполнитель в течение трех рабочих дней готовит проект уведомления о несоответствии. Подготовленный ответственным исполнителем проект уведомления о несоответствии подписывается главой Администрации и в срок, не позднее, чем за один день до истечения установленного срока рассмотрения уведомления (не позднее четырех рабочих дней со дня поступления такого уведомления).</w:t>
      </w:r>
    </w:p>
    <w:p w:rsidR="000D273D" w:rsidRPr="000D273D" w:rsidRDefault="000D273D" w:rsidP="000D273D">
      <w:pPr>
        <w:ind w:firstLine="567"/>
        <w:jc w:val="both"/>
        <w:rPr>
          <w:color w:val="000000"/>
          <w:sz w:val="24"/>
          <w:szCs w:val="24"/>
        </w:rPr>
      </w:pPr>
      <w:r w:rsidRPr="000D273D">
        <w:rPr>
          <w:color w:val="000000"/>
          <w:sz w:val="24"/>
          <w:szCs w:val="24"/>
        </w:rPr>
        <w:t>3.27. 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0D273D" w:rsidRPr="000D273D" w:rsidRDefault="000D273D" w:rsidP="000D273D">
      <w:pPr>
        <w:ind w:firstLine="567"/>
        <w:jc w:val="both"/>
        <w:rPr>
          <w:color w:val="000000"/>
          <w:sz w:val="24"/>
          <w:szCs w:val="24"/>
        </w:rPr>
      </w:pPr>
      <w:r w:rsidRPr="000D273D">
        <w:rPr>
          <w:color w:val="000000"/>
          <w:sz w:val="24"/>
          <w:szCs w:val="24"/>
        </w:rPr>
        <w:t xml:space="preserve">3.28. Результатом административной процедуры является подписанное уведомление о соответствии или </w:t>
      </w:r>
      <w:proofErr w:type="gramStart"/>
      <w:r w:rsidRPr="000D273D">
        <w:rPr>
          <w:color w:val="000000"/>
          <w:sz w:val="24"/>
          <w:szCs w:val="24"/>
        </w:rPr>
        <w:t>уведомление</w:t>
      </w:r>
      <w:proofErr w:type="gramEnd"/>
      <w:r w:rsidRPr="000D273D">
        <w:rPr>
          <w:color w:val="000000"/>
          <w:sz w:val="24"/>
          <w:szCs w:val="24"/>
        </w:rPr>
        <w:t xml:space="preserve"> о несоответствии.</w:t>
      </w:r>
    </w:p>
    <w:p w:rsidR="000D273D" w:rsidRPr="000D273D" w:rsidRDefault="000D273D" w:rsidP="000D273D">
      <w:pPr>
        <w:ind w:firstLine="567"/>
        <w:jc w:val="both"/>
        <w:rPr>
          <w:color w:val="000000"/>
          <w:sz w:val="24"/>
          <w:szCs w:val="24"/>
        </w:rPr>
      </w:pPr>
      <w:r w:rsidRPr="000D273D">
        <w:rPr>
          <w:color w:val="000000"/>
          <w:sz w:val="24"/>
          <w:szCs w:val="24"/>
        </w:rPr>
        <w:t>3.29. Максимальный срок выполнения административной процедуры — четыре рабочих дня со дня поступления уведомления в Администрацию.</w:t>
      </w:r>
    </w:p>
    <w:p w:rsidR="000D273D" w:rsidRPr="000D273D" w:rsidRDefault="000D273D" w:rsidP="000D273D">
      <w:pPr>
        <w:ind w:firstLine="567"/>
        <w:jc w:val="both"/>
        <w:rPr>
          <w:color w:val="000000"/>
          <w:sz w:val="24"/>
          <w:szCs w:val="24"/>
        </w:rPr>
      </w:pPr>
      <w:r w:rsidRPr="000D273D">
        <w:rPr>
          <w:color w:val="000000"/>
          <w:sz w:val="24"/>
          <w:szCs w:val="24"/>
        </w:rPr>
        <w:t>Выдача результата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3.30. Основанием для начала административной процедуры является подписанный документ, указанный в пункте 3.28 Административного регламента.</w:t>
      </w:r>
    </w:p>
    <w:p w:rsidR="000D273D" w:rsidRPr="000D273D" w:rsidRDefault="000D273D" w:rsidP="000D273D">
      <w:pPr>
        <w:ind w:firstLine="567"/>
        <w:jc w:val="both"/>
        <w:rPr>
          <w:color w:val="000000"/>
          <w:sz w:val="24"/>
          <w:szCs w:val="24"/>
        </w:rPr>
      </w:pPr>
      <w:r w:rsidRPr="000D273D">
        <w:rPr>
          <w:color w:val="000000"/>
          <w:sz w:val="24"/>
          <w:szCs w:val="24"/>
        </w:rPr>
        <w:t>3.31. Результат предоставления муниципальной услуги выдается непосредственно заявителю (его представителю) либо направляются им способом, указанным в уведомлении, не позднее рабочего дня, следующего за четвертым рабочим днем со дня поступления уведомления в Администрацию.</w:t>
      </w:r>
    </w:p>
    <w:p w:rsidR="000D273D" w:rsidRPr="000D273D" w:rsidRDefault="000D273D" w:rsidP="000D273D">
      <w:pPr>
        <w:ind w:firstLine="567"/>
        <w:jc w:val="both"/>
        <w:rPr>
          <w:color w:val="000000"/>
          <w:sz w:val="24"/>
          <w:szCs w:val="24"/>
        </w:rPr>
      </w:pPr>
      <w:r w:rsidRPr="000D273D">
        <w:rPr>
          <w:color w:val="000000"/>
          <w:sz w:val="24"/>
          <w:szCs w:val="24"/>
        </w:rPr>
        <w:t>3.32. При наличии в уведомлении указания о выдаче результата предоставления муниципальной услуги через МФЦ по месту представления уведомления Администрация обеспечивает его передачу в МФЦ для выдачи заявителю (представителю заявителя) не позднее рабочего дня, следующего за четвертым рабочим днем со дня поступления уведомления в Администрацию.</w:t>
      </w:r>
    </w:p>
    <w:p w:rsidR="000D273D" w:rsidRPr="000D273D" w:rsidRDefault="000D273D" w:rsidP="000D273D">
      <w:pPr>
        <w:ind w:firstLine="567"/>
        <w:jc w:val="both"/>
        <w:rPr>
          <w:color w:val="000000"/>
          <w:sz w:val="24"/>
          <w:szCs w:val="24"/>
        </w:rPr>
      </w:pPr>
      <w:r w:rsidRPr="000D273D">
        <w:rPr>
          <w:color w:val="000000"/>
          <w:sz w:val="24"/>
          <w:szCs w:val="24"/>
        </w:rPr>
        <w:t>3.33. Продолжительность административной процедуры (максимальный срок ее выполнения) составляет 1 рабочий день, следующий за четвертым рабочим днем со дня поступления уведомления в Администрацию.</w:t>
      </w:r>
    </w:p>
    <w:p w:rsidR="000D273D" w:rsidRPr="000D273D" w:rsidRDefault="000D273D" w:rsidP="000D273D">
      <w:pPr>
        <w:ind w:firstLine="567"/>
        <w:jc w:val="both"/>
        <w:rPr>
          <w:color w:val="000000"/>
          <w:sz w:val="24"/>
          <w:szCs w:val="24"/>
        </w:rPr>
      </w:pPr>
      <w:r w:rsidRPr="000D273D">
        <w:rPr>
          <w:color w:val="000000"/>
          <w:sz w:val="24"/>
          <w:szCs w:val="24"/>
        </w:rPr>
        <w:t>3.34. Результатом административной процедуры является выдача заявителю (представителю заявителя) документов, указанных в пункте 3.28 Административного регламента.</w:t>
      </w:r>
    </w:p>
    <w:p w:rsidR="000D273D" w:rsidRPr="000D273D" w:rsidRDefault="000D273D" w:rsidP="000D273D">
      <w:pPr>
        <w:ind w:firstLine="567"/>
        <w:jc w:val="both"/>
        <w:rPr>
          <w:color w:val="000000"/>
          <w:sz w:val="24"/>
          <w:szCs w:val="24"/>
        </w:rPr>
      </w:pPr>
      <w:r w:rsidRPr="000D273D">
        <w:rPr>
          <w:color w:val="000000"/>
          <w:sz w:val="24"/>
          <w:szCs w:val="24"/>
        </w:rPr>
        <w:t>Особенности предоставления муниципальной услуги в МФЦ</w:t>
      </w:r>
    </w:p>
    <w:p w:rsidR="000D273D" w:rsidRPr="000D273D" w:rsidRDefault="000D273D" w:rsidP="000D273D">
      <w:pPr>
        <w:ind w:firstLine="567"/>
        <w:jc w:val="both"/>
        <w:rPr>
          <w:color w:val="000000"/>
          <w:sz w:val="24"/>
          <w:szCs w:val="24"/>
        </w:rPr>
      </w:pPr>
      <w:r w:rsidRPr="000D273D">
        <w:rPr>
          <w:color w:val="000000"/>
          <w:sz w:val="24"/>
          <w:szCs w:val="24"/>
        </w:rPr>
        <w:t xml:space="preserve">3.35. Уведомление может быть подано через МФЦ в соответствии с соглашением о взаимодействии, заключенным между МФЦ и Администрацией, предоставляющим </w:t>
      </w:r>
      <w:r w:rsidRPr="000D273D">
        <w:rPr>
          <w:color w:val="000000"/>
          <w:sz w:val="24"/>
          <w:szCs w:val="24"/>
        </w:rPr>
        <w:lastRenderedPageBreak/>
        <w:t>муниципальную услугу, с момента вступления в силу соглашения о взаимодействии.</w:t>
      </w:r>
    </w:p>
    <w:p w:rsidR="000D273D" w:rsidRPr="000D273D" w:rsidRDefault="000D273D" w:rsidP="000D273D">
      <w:pPr>
        <w:ind w:firstLine="567"/>
        <w:jc w:val="both"/>
        <w:rPr>
          <w:color w:val="000000"/>
          <w:sz w:val="24"/>
          <w:szCs w:val="24"/>
        </w:rPr>
      </w:pPr>
      <w:r w:rsidRPr="000D273D">
        <w:rPr>
          <w:color w:val="000000"/>
          <w:sz w:val="24"/>
          <w:szCs w:val="24"/>
        </w:rPr>
        <w:t>Специалист МФЦ принимает от заявителя (представителя заявителя) уведомление и (или) документы, указанные в пункте 2.6 Административного регламента, и регистрирует их.</w:t>
      </w:r>
    </w:p>
    <w:p w:rsidR="000D273D" w:rsidRPr="000D273D" w:rsidRDefault="000D273D" w:rsidP="000D273D">
      <w:pPr>
        <w:ind w:firstLine="567"/>
        <w:jc w:val="both"/>
        <w:rPr>
          <w:color w:val="000000"/>
          <w:sz w:val="24"/>
          <w:szCs w:val="24"/>
        </w:rPr>
      </w:pPr>
      <w:r w:rsidRPr="000D273D">
        <w:rPr>
          <w:color w:val="000000"/>
          <w:sz w:val="24"/>
          <w:szCs w:val="24"/>
        </w:rPr>
        <w:t>При приеме у заявителя (представителя заявителя) уведомления и (или) документов, указанных в пункте 2.6 Административного регламента, специалист МФЦ:</w:t>
      </w:r>
    </w:p>
    <w:p w:rsidR="000D273D" w:rsidRPr="000D273D" w:rsidRDefault="000D273D" w:rsidP="000D273D">
      <w:pPr>
        <w:ind w:firstLine="567"/>
        <w:jc w:val="both"/>
        <w:rPr>
          <w:color w:val="000000"/>
          <w:sz w:val="24"/>
          <w:szCs w:val="24"/>
        </w:rPr>
      </w:pPr>
      <w:r w:rsidRPr="000D273D">
        <w:rPr>
          <w:color w:val="000000"/>
          <w:sz w:val="24"/>
          <w:szCs w:val="24"/>
        </w:rPr>
        <w:t>- проверяет правильность заполнения уведомления в соответствии с требованиями, установленными законодательством;</w:t>
      </w:r>
    </w:p>
    <w:p w:rsidR="000D273D" w:rsidRPr="000D273D" w:rsidRDefault="000D273D" w:rsidP="000D273D">
      <w:pPr>
        <w:ind w:firstLine="567"/>
        <w:jc w:val="both"/>
        <w:rPr>
          <w:color w:val="000000"/>
          <w:sz w:val="24"/>
          <w:szCs w:val="24"/>
        </w:rPr>
      </w:pPr>
      <w:r w:rsidRPr="000D273D">
        <w:rPr>
          <w:color w:val="000000"/>
          <w:sz w:val="24"/>
          <w:szCs w:val="24"/>
        </w:rPr>
        <w:t xml:space="preserve">- выдает расписку о принятии уведомления с описью представленных документов и указанием </w:t>
      </w:r>
      <w:proofErr w:type="gramStart"/>
      <w:r w:rsidRPr="000D273D">
        <w:rPr>
          <w:color w:val="000000"/>
          <w:sz w:val="24"/>
          <w:szCs w:val="24"/>
        </w:rPr>
        <w:t>срока получения результата предоставления муниципальной услуги</w:t>
      </w:r>
      <w:proofErr w:type="gramEnd"/>
      <w:r w:rsidRPr="000D273D">
        <w:rPr>
          <w:color w:val="000000"/>
          <w:sz w:val="24"/>
          <w:szCs w:val="24"/>
        </w:rPr>
        <w:t>.</w:t>
      </w:r>
    </w:p>
    <w:p w:rsidR="000D273D" w:rsidRPr="000D273D" w:rsidRDefault="000D273D" w:rsidP="000D273D">
      <w:pPr>
        <w:ind w:firstLine="567"/>
        <w:jc w:val="both"/>
        <w:rPr>
          <w:color w:val="000000"/>
          <w:sz w:val="24"/>
          <w:szCs w:val="24"/>
        </w:rPr>
      </w:pPr>
      <w:r w:rsidRPr="000D273D">
        <w:rPr>
          <w:color w:val="000000"/>
          <w:sz w:val="24"/>
          <w:szCs w:val="24"/>
        </w:rPr>
        <w:t>3.36. Срок выполнения данного административного действия не более 30 минут.</w:t>
      </w:r>
    </w:p>
    <w:p w:rsidR="000D273D" w:rsidRPr="000D273D" w:rsidRDefault="000D273D" w:rsidP="000D273D">
      <w:pPr>
        <w:ind w:firstLine="567"/>
        <w:jc w:val="both"/>
        <w:rPr>
          <w:color w:val="000000"/>
          <w:sz w:val="24"/>
          <w:szCs w:val="24"/>
        </w:rPr>
      </w:pPr>
      <w:r w:rsidRPr="000D273D">
        <w:rPr>
          <w:color w:val="000000"/>
          <w:sz w:val="24"/>
          <w:szCs w:val="24"/>
        </w:rPr>
        <w:t>3.37. Передачу и доставку уведомления и (или) документов, указанных в пункте 2.6 Административного регламента, из МФЦ в Администрацию осуществляет специалист МФЦ - курьер. Он передает документы специалисту Администрации, ответственному за прием и регистрацию документов по предоставлению муниципальной услуги, в течение семи рабочих дней с момента принятия уведомления и (или) документов, указанных в пункте 2.6 Административного регламента, от заявителя (представителя заявителя).</w:t>
      </w:r>
    </w:p>
    <w:p w:rsidR="000D273D" w:rsidRPr="000D273D" w:rsidRDefault="000D273D" w:rsidP="000D273D">
      <w:pPr>
        <w:ind w:firstLine="567"/>
        <w:jc w:val="both"/>
        <w:rPr>
          <w:color w:val="000000"/>
          <w:sz w:val="24"/>
          <w:szCs w:val="24"/>
        </w:rPr>
      </w:pPr>
      <w:r w:rsidRPr="000D273D">
        <w:rPr>
          <w:color w:val="000000"/>
          <w:sz w:val="24"/>
          <w:szCs w:val="24"/>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0D273D" w:rsidRPr="000D273D" w:rsidRDefault="000D273D" w:rsidP="000D273D">
      <w:pPr>
        <w:ind w:firstLine="567"/>
        <w:jc w:val="both"/>
        <w:rPr>
          <w:color w:val="000000"/>
          <w:sz w:val="24"/>
          <w:szCs w:val="24"/>
        </w:rPr>
      </w:pPr>
      <w:r w:rsidRPr="000D273D">
        <w:rPr>
          <w:color w:val="000000"/>
          <w:sz w:val="24"/>
          <w:szCs w:val="24"/>
        </w:rPr>
        <w:t>3.38. Специалист Администрации, ответственный за прием и регистрацию документов по предоставлению муниципальной услуги, регистрирует уведомление в установленном порядке в день передачи курьером документов заявителя (представителя заявителя) из МФЦ в Администрацию.</w:t>
      </w:r>
    </w:p>
    <w:p w:rsidR="000D273D" w:rsidRPr="000D273D" w:rsidRDefault="000D273D" w:rsidP="000D273D">
      <w:pPr>
        <w:ind w:firstLine="567"/>
        <w:jc w:val="both"/>
        <w:rPr>
          <w:color w:val="000000"/>
          <w:sz w:val="24"/>
          <w:szCs w:val="24"/>
        </w:rPr>
      </w:pPr>
      <w:r w:rsidRPr="000D273D">
        <w:rPr>
          <w:color w:val="000000"/>
          <w:sz w:val="24"/>
          <w:szCs w:val="24"/>
        </w:rPr>
        <w:t>3.39. Результат предоставления муниципальной услуги направляется заявителю (представителю заявителя) одним из способов, указанным им в уведомлении.</w:t>
      </w:r>
    </w:p>
    <w:p w:rsidR="000D273D" w:rsidRPr="000D273D" w:rsidRDefault="000D273D" w:rsidP="000D273D">
      <w:pPr>
        <w:ind w:firstLine="567"/>
        <w:jc w:val="both"/>
        <w:rPr>
          <w:color w:val="000000"/>
          <w:sz w:val="24"/>
          <w:szCs w:val="24"/>
        </w:rPr>
      </w:pPr>
      <w:r w:rsidRPr="000D273D">
        <w:rPr>
          <w:color w:val="000000"/>
          <w:sz w:val="24"/>
          <w:szCs w:val="24"/>
        </w:rPr>
        <w:t>При наличии в уведомлении указания о выдаче результата предоставления муниципальной услуги через МФЦ по месту представления уведомления, Администрация обеспечивает передачу документа в МФЦ для выдачи заявителю (представителю заявителя) не позднее дня, следующего за четвертым рабочим днем со дня поступления уведомления в Администрацию.</w:t>
      </w:r>
    </w:p>
    <w:p w:rsidR="000D273D" w:rsidRPr="000D273D" w:rsidRDefault="000D273D" w:rsidP="000D273D">
      <w:pPr>
        <w:ind w:firstLine="567"/>
        <w:jc w:val="both"/>
        <w:rPr>
          <w:color w:val="000000"/>
          <w:sz w:val="24"/>
          <w:szCs w:val="24"/>
        </w:rPr>
      </w:pPr>
      <w:r w:rsidRPr="000D273D">
        <w:rPr>
          <w:color w:val="000000"/>
          <w:sz w:val="24"/>
          <w:szCs w:val="24"/>
        </w:rPr>
        <w:t>3.40. 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(или) доверенность (в случае подачи заявления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0D273D" w:rsidRPr="000D273D" w:rsidRDefault="000D273D" w:rsidP="000D273D">
      <w:pPr>
        <w:ind w:firstLine="567"/>
        <w:jc w:val="both"/>
        <w:rPr>
          <w:color w:val="000000"/>
          <w:sz w:val="24"/>
          <w:szCs w:val="24"/>
        </w:rPr>
      </w:pPr>
      <w:r w:rsidRPr="000D273D">
        <w:rPr>
          <w:color w:val="000000"/>
          <w:sz w:val="24"/>
          <w:szCs w:val="24"/>
        </w:rPr>
        <w:t xml:space="preserve">3.41. В случае неявки заявителя (представителя заявителя) в МФЦ в течение 30 дней с момента </w:t>
      </w:r>
      <w:proofErr w:type="gramStart"/>
      <w:r w:rsidRPr="000D273D">
        <w:rPr>
          <w:color w:val="000000"/>
          <w:sz w:val="24"/>
          <w:szCs w:val="24"/>
        </w:rPr>
        <w:t>окончания срока получения результата предоставления муниципальной</w:t>
      </w:r>
      <w:proofErr w:type="gramEnd"/>
      <w:r w:rsidRPr="000D273D">
        <w:rPr>
          <w:color w:val="000000"/>
          <w:sz w:val="24"/>
          <w:szCs w:val="24"/>
        </w:rPr>
        <w:t xml:space="preserve"> услуги, МФЦ курьером отправляет документы в Администрацию под подпись с сопроводительным письмом.</w:t>
      </w:r>
    </w:p>
    <w:p w:rsidR="000D273D" w:rsidRPr="000D273D" w:rsidRDefault="000D273D" w:rsidP="000D273D">
      <w:pPr>
        <w:ind w:firstLine="567"/>
        <w:jc w:val="both"/>
        <w:rPr>
          <w:color w:val="000000"/>
          <w:sz w:val="24"/>
          <w:szCs w:val="24"/>
        </w:rPr>
      </w:pPr>
      <w:r w:rsidRPr="000D273D">
        <w:rPr>
          <w:color w:val="000000"/>
          <w:sz w:val="24"/>
          <w:szCs w:val="24"/>
        </w:rPr>
        <w:t>Порядок исправления допущенных опечаток и ошибок в выданных в результате предоставления муниципальной услуги документах</w:t>
      </w:r>
    </w:p>
    <w:p w:rsidR="000D273D" w:rsidRPr="000D273D" w:rsidRDefault="000D273D" w:rsidP="000D273D">
      <w:pPr>
        <w:ind w:firstLine="567"/>
        <w:jc w:val="both"/>
        <w:rPr>
          <w:color w:val="000000"/>
          <w:sz w:val="24"/>
          <w:szCs w:val="24"/>
        </w:rPr>
      </w:pPr>
      <w:r w:rsidRPr="000D273D">
        <w:rPr>
          <w:color w:val="000000"/>
          <w:sz w:val="24"/>
          <w:szCs w:val="24"/>
        </w:rPr>
        <w:t xml:space="preserve">3.42.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уведомлении о соответствии или </w:t>
      </w:r>
      <w:proofErr w:type="gramStart"/>
      <w:r w:rsidRPr="000D273D">
        <w:rPr>
          <w:color w:val="000000"/>
          <w:sz w:val="24"/>
          <w:szCs w:val="24"/>
        </w:rPr>
        <w:t>уведомлении</w:t>
      </w:r>
      <w:proofErr w:type="gramEnd"/>
      <w:r w:rsidRPr="000D273D">
        <w:rPr>
          <w:color w:val="000000"/>
          <w:sz w:val="24"/>
          <w:szCs w:val="24"/>
        </w:rPr>
        <w:t xml:space="preserve"> о несоответствии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0D273D" w:rsidRPr="000D273D" w:rsidRDefault="000D273D" w:rsidP="000D273D">
      <w:pPr>
        <w:ind w:firstLine="567"/>
        <w:jc w:val="both"/>
        <w:rPr>
          <w:color w:val="000000"/>
          <w:sz w:val="24"/>
          <w:szCs w:val="24"/>
        </w:rPr>
      </w:pPr>
      <w:r w:rsidRPr="000D273D">
        <w:rPr>
          <w:color w:val="000000"/>
          <w:sz w:val="24"/>
          <w:szCs w:val="24"/>
        </w:rPr>
        <w:lastRenderedPageBreak/>
        <w:t>3.43. При обращении об исправлении технической ошибки заявитель (представитель заявителя) представляет:</w:t>
      </w:r>
    </w:p>
    <w:p w:rsidR="000D273D" w:rsidRPr="000D273D" w:rsidRDefault="000D273D" w:rsidP="000D273D">
      <w:pPr>
        <w:ind w:firstLine="567"/>
        <w:jc w:val="both"/>
        <w:rPr>
          <w:color w:val="000000"/>
          <w:sz w:val="24"/>
          <w:szCs w:val="24"/>
        </w:rPr>
      </w:pPr>
      <w:r w:rsidRPr="000D273D">
        <w:rPr>
          <w:color w:val="000000"/>
          <w:sz w:val="24"/>
          <w:szCs w:val="24"/>
        </w:rPr>
        <w:t>- заявление об исправлении технической ошибки;</w:t>
      </w:r>
    </w:p>
    <w:p w:rsidR="000D273D" w:rsidRPr="000D273D" w:rsidRDefault="000D273D" w:rsidP="000D273D">
      <w:pPr>
        <w:ind w:firstLine="567"/>
        <w:jc w:val="both"/>
        <w:rPr>
          <w:color w:val="000000"/>
          <w:sz w:val="24"/>
          <w:szCs w:val="24"/>
        </w:rPr>
      </w:pPr>
      <w:r w:rsidRPr="000D273D">
        <w:rPr>
          <w:color w:val="000000"/>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0D273D" w:rsidRPr="000D273D" w:rsidRDefault="000D273D" w:rsidP="000D273D">
      <w:pPr>
        <w:ind w:firstLine="567"/>
        <w:jc w:val="both"/>
        <w:rPr>
          <w:color w:val="000000"/>
          <w:sz w:val="24"/>
          <w:szCs w:val="24"/>
        </w:rPr>
      </w:pPr>
      <w:r w:rsidRPr="000D273D">
        <w:rPr>
          <w:color w:val="000000"/>
          <w:sz w:val="24"/>
          <w:szCs w:val="24"/>
        </w:rPr>
        <w:t>Заявление об исправлении технической ошибки подается заявителем (представителем заявителя) лично или по почте в Администрацию.</w:t>
      </w:r>
    </w:p>
    <w:p w:rsidR="000D273D" w:rsidRPr="000D273D" w:rsidRDefault="000D273D" w:rsidP="000D273D">
      <w:pPr>
        <w:ind w:firstLine="567"/>
        <w:jc w:val="both"/>
        <w:rPr>
          <w:color w:val="000000"/>
          <w:sz w:val="24"/>
          <w:szCs w:val="24"/>
        </w:rPr>
      </w:pPr>
      <w:r w:rsidRPr="000D273D">
        <w:rPr>
          <w:color w:val="000000"/>
          <w:sz w:val="24"/>
          <w:szCs w:val="24"/>
        </w:rPr>
        <w:t>3.44.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0D273D" w:rsidRPr="000D273D" w:rsidRDefault="000D273D" w:rsidP="000D273D">
      <w:pPr>
        <w:ind w:firstLine="567"/>
        <w:jc w:val="both"/>
        <w:rPr>
          <w:color w:val="000000"/>
          <w:sz w:val="24"/>
          <w:szCs w:val="24"/>
        </w:rPr>
      </w:pPr>
      <w:r w:rsidRPr="000D273D">
        <w:rPr>
          <w:color w:val="000000"/>
          <w:sz w:val="24"/>
          <w:szCs w:val="24"/>
        </w:rPr>
        <w:t>3.45.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0D273D" w:rsidRPr="000D273D" w:rsidRDefault="000D273D" w:rsidP="000D273D">
      <w:pPr>
        <w:ind w:firstLine="567"/>
        <w:jc w:val="both"/>
        <w:rPr>
          <w:color w:val="000000"/>
          <w:sz w:val="24"/>
          <w:szCs w:val="24"/>
        </w:rPr>
      </w:pPr>
      <w:r w:rsidRPr="000D273D">
        <w:rPr>
          <w:color w:val="000000"/>
          <w:sz w:val="24"/>
          <w:szCs w:val="24"/>
        </w:rPr>
        <w:t>3.46.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0D273D" w:rsidRPr="000D273D" w:rsidRDefault="000D273D" w:rsidP="000D273D">
      <w:pPr>
        <w:ind w:firstLine="567"/>
        <w:jc w:val="both"/>
        <w:rPr>
          <w:color w:val="000000"/>
          <w:sz w:val="24"/>
          <w:szCs w:val="24"/>
        </w:rPr>
      </w:pPr>
      <w:r w:rsidRPr="000D273D">
        <w:rPr>
          <w:color w:val="000000"/>
          <w:sz w:val="24"/>
          <w:szCs w:val="24"/>
        </w:rPr>
        <w:t>3.47.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уведомления о соответствии или уведомления о несоответствии.</w:t>
      </w:r>
    </w:p>
    <w:p w:rsidR="000D273D" w:rsidRPr="000D273D" w:rsidRDefault="000D273D" w:rsidP="000D273D">
      <w:pPr>
        <w:ind w:firstLine="567"/>
        <w:jc w:val="both"/>
        <w:rPr>
          <w:color w:val="000000"/>
          <w:sz w:val="24"/>
          <w:szCs w:val="24"/>
        </w:rPr>
      </w:pPr>
      <w:r w:rsidRPr="000D273D">
        <w:rPr>
          <w:color w:val="000000"/>
          <w:sz w:val="24"/>
          <w:szCs w:val="24"/>
        </w:rPr>
        <w:t xml:space="preserve">3.48. </w:t>
      </w:r>
      <w:proofErr w:type="gramStart"/>
      <w:r w:rsidRPr="000D273D">
        <w:rPr>
          <w:color w:val="000000"/>
          <w:sz w:val="24"/>
          <w:szCs w:val="24"/>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0D273D" w:rsidRPr="000D273D" w:rsidRDefault="000D273D" w:rsidP="000D273D">
      <w:pPr>
        <w:ind w:firstLine="567"/>
        <w:jc w:val="both"/>
        <w:rPr>
          <w:color w:val="000000"/>
          <w:sz w:val="24"/>
          <w:szCs w:val="24"/>
        </w:rPr>
      </w:pPr>
      <w:r w:rsidRPr="000D273D">
        <w:rPr>
          <w:color w:val="000000"/>
          <w:sz w:val="24"/>
          <w:szCs w:val="24"/>
        </w:rPr>
        <w:t>3.49. Ответственный исполнитель передает подготовленное уведомление о соответствии (уведомление о несоответствии)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0D273D" w:rsidRPr="000D273D" w:rsidRDefault="000D273D" w:rsidP="000D273D">
      <w:pPr>
        <w:ind w:firstLine="567"/>
        <w:jc w:val="both"/>
        <w:rPr>
          <w:color w:val="000000"/>
          <w:sz w:val="24"/>
          <w:szCs w:val="24"/>
        </w:rPr>
      </w:pPr>
      <w:r w:rsidRPr="000D273D">
        <w:rPr>
          <w:color w:val="000000"/>
          <w:sz w:val="24"/>
          <w:szCs w:val="24"/>
        </w:rPr>
        <w:t>3.50. Глава Администрации подписывает уведомление о соответствии (уведомление о несоответствии)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 (представителю заявителя).</w:t>
      </w:r>
    </w:p>
    <w:p w:rsidR="000D273D" w:rsidRPr="000D273D" w:rsidRDefault="000D273D" w:rsidP="000D273D">
      <w:pPr>
        <w:ind w:firstLine="567"/>
        <w:jc w:val="both"/>
        <w:rPr>
          <w:color w:val="000000"/>
          <w:sz w:val="24"/>
          <w:szCs w:val="24"/>
        </w:rPr>
      </w:pPr>
      <w:r w:rsidRPr="000D273D">
        <w:rPr>
          <w:color w:val="000000"/>
          <w:sz w:val="24"/>
          <w:szCs w:val="24"/>
        </w:rPr>
        <w:t xml:space="preserve">3.51. </w:t>
      </w:r>
      <w:proofErr w:type="gramStart"/>
      <w:r w:rsidRPr="000D273D">
        <w:rPr>
          <w:color w:val="000000"/>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0D273D" w:rsidRPr="000D273D" w:rsidRDefault="000D273D" w:rsidP="000D273D">
      <w:pPr>
        <w:ind w:firstLine="567"/>
        <w:jc w:val="both"/>
        <w:rPr>
          <w:color w:val="000000"/>
          <w:sz w:val="24"/>
          <w:szCs w:val="24"/>
        </w:rPr>
      </w:pPr>
      <w:r w:rsidRPr="000D273D">
        <w:rPr>
          <w:color w:val="000000"/>
          <w:sz w:val="24"/>
          <w:szCs w:val="24"/>
        </w:rPr>
        <w:t>3.52.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0D273D" w:rsidRPr="000D273D" w:rsidRDefault="000D273D" w:rsidP="000D273D">
      <w:pPr>
        <w:ind w:firstLine="567"/>
        <w:jc w:val="both"/>
        <w:rPr>
          <w:color w:val="000000"/>
          <w:sz w:val="24"/>
          <w:szCs w:val="24"/>
        </w:rPr>
      </w:pPr>
      <w:r w:rsidRPr="000D273D">
        <w:rPr>
          <w:color w:val="000000"/>
          <w:sz w:val="24"/>
          <w:szCs w:val="24"/>
        </w:rPr>
        <w:t xml:space="preserve">а) в случае наличия технической ошибки в выданном в результате предоставления муниципальной услуги документе – уведомление о соответствии или </w:t>
      </w:r>
      <w:proofErr w:type="gramStart"/>
      <w:r w:rsidRPr="000D273D">
        <w:rPr>
          <w:color w:val="000000"/>
          <w:sz w:val="24"/>
          <w:szCs w:val="24"/>
        </w:rPr>
        <w:t>уведомление</w:t>
      </w:r>
      <w:proofErr w:type="gramEnd"/>
      <w:r w:rsidRPr="000D273D">
        <w:rPr>
          <w:color w:val="000000"/>
          <w:sz w:val="24"/>
          <w:szCs w:val="24"/>
        </w:rPr>
        <w:t xml:space="preserve"> о несоответствии;</w:t>
      </w:r>
    </w:p>
    <w:p w:rsidR="000D273D" w:rsidRPr="000D273D" w:rsidRDefault="000D273D" w:rsidP="000D273D">
      <w:pPr>
        <w:ind w:firstLine="567"/>
        <w:jc w:val="both"/>
        <w:rPr>
          <w:color w:val="000000"/>
          <w:sz w:val="24"/>
          <w:szCs w:val="24"/>
        </w:rPr>
      </w:pPr>
      <w:proofErr w:type="gramStart"/>
      <w:r w:rsidRPr="000D273D">
        <w:rPr>
          <w:color w:val="000000"/>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0D273D" w:rsidRPr="000D273D" w:rsidRDefault="000D273D" w:rsidP="000D273D">
      <w:pPr>
        <w:ind w:firstLine="567"/>
        <w:jc w:val="both"/>
        <w:rPr>
          <w:color w:val="000000"/>
          <w:sz w:val="24"/>
          <w:szCs w:val="24"/>
        </w:rPr>
      </w:pPr>
      <w:r w:rsidRPr="000D273D">
        <w:rPr>
          <w:color w:val="000000"/>
          <w:sz w:val="24"/>
          <w:szCs w:val="24"/>
        </w:rPr>
        <w:t>3.53.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0D273D" w:rsidRPr="000D273D" w:rsidRDefault="000D273D" w:rsidP="000D273D">
      <w:pPr>
        <w:ind w:firstLine="567"/>
        <w:jc w:val="both"/>
        <w:rPr>
          <w:color w:val="000000"/>
          <w:sz w:val="24"/>
          <w:szCs w:val="24"/>
        </w:rPr>
      </w:pPr>
      <w:r w:rsidRPr="000D273D">
        <w:rPr>
          <w:color w:val="000000"/>
          <w:sz w:val="24"/>
          <w:szCs w:val="24"/>
        </w:rPr>
        <w:t xml:space="preserve">а) в случае наличия технической ошибки в выданном в результате предоставления </w:t>
      </w:r>
      <w:r w:rsidRPr="000D273D">
        <w:rPr>
          <w:color w:val="000000"/>
          <w:sz w:val="24"/>
          <w:szCs w:val="24"/>
        </w:rPr>
        <w:lastRenderedPageBreak/>
        <w:t>муниципальной услуги документе - уведомления о соответствии или уведомления о несоответствии;</w:t>
      </w:r>
    </w:p>
    <w:p w:rsidR="000D273D" w:rsidRPr="000D273D" w:rsidRDefault="000D273D" w:rsidP="000D273D">
      <w:pPr>
        <w:ind w:firstLine="567"/>
        <w:jc w:val="both"/>
        <w:rPr>
          <w:color w:val="000000"/>
          <w:sz w:val="24"/>
          <w:szCs w:val="24"/>
        </w:rPr>
      </w:pPr>
      <w:proofErr w:type="gramStart"/>
      <w:r w:rsidRPr="000D273D">
        <w:rPr>
          <w:color w:val="000000"/>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center"/>
        <w:outlineLvl w:val="1"/>
        <w:rPr>
          <w:b/>
          <w:bCs/>
          <w:color w:val="000000"/>
          <w:sz w:val="24"/>
          <w:szCs w:val="24"/>
        </w:rPr>
      </w:pPr>
      <w:r w:rsidRPr="000D273D">
        <w:rPr>
          <w:b/>
          <w:bCs/>
          <w:color w:val="000000"/>
          <w:sz w:val="24"/>
          <w:szCs w:val="24"/>
        </w:rPr>
        <w:t xml:space="preserve">IV. Формы </w:t>
      </w:r>
      <w:proofErr w:type="gramStart"/>
      <w:r w:rsidRPr="000D273D">
        <w:rPr>
          <w:b/>
          <w:bCs/>
          <w:color w:val="000000"/>
          <w:sz w:val="24"/>
          <w:szCs w:val="24"/>
        </w:rPr>
        <w:t>контроля за</w:t>
      </w:r>
      <w:proofErr w:type="gramEnd"/>
      <w:r w:rsidRPr="000D273D">
        <w:rPr>
          <w:b/>
          <w:bCs/>
          <w:color w:val="000000"/>
          <w:sz w:val="24"/>
          <w:szCs w:val="24"/>
        </w:rPr>
        <w:t xml:space="preserve"> исполнением Административного регламента</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начальником отдела архитектуры</w:t>
      </w:r>
      <w:proofErr w:type="gramStart"/>
      <w:r w:rsidRPr="000D273D">
        <w:rPr>
          <w:color w:val="000000"/>
          <w:sz w:val="24"/>
          <w:szCs w:val="24"/>
        </w:rPr>
        <w:t xml:space="preserve"> ,</w:t>
      </w:r>
      <w:proofErr w:type="gramEnd"/>
      <w:r w:rsidRPr="000D273D">
        <w:rPr>
          <w:color w:val="000000"/>
          <w:sz w:val="24"/>
          <w:szCs w:val="24"/>
        </w:rPr>
        <w:t xml:space="preserve"> строительства и ЖКХ администрации </w:t>
      </w:r>
      <w:proofErr w:type="spellStart"/>
      <w:r w:rsidRPr="000D273D">
        <w:rPr>
          <w:color w:val="000000"/>
          <w:sz w:val="24"/>
          <w:szCs w:val="24"/>
        </w:rPr>
        <w:t>Камешкирского</w:t>
      </w:r>
      <w:proofErr w:type="spellEnd"/>
      <w:r w:rsidRPr="000D273D">
        <w:rPr>
          <w:color w:val="000000"/>
          <w:sz w:val="24"/>
          <w:szCs w:val="24"/>
        </w:rPr>
        <w:t xml:space="preserve"> района Пензенской области,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0D273D" w:rsidRPr="000D273D" w:rsidRDefault="000D273D" w:rsidP="000D273D">
      <w:pPr>
        <w:ind w:firstLine="567"/>
        <w:jc w:val="both"/>
        <w:rPr>
          <w:color w:val="000000"/>
          <w:sz w:val="24"/>
          <w:szCs w:val="24"/>
        </w:rPr>
      </w:pPr>
      <w:r w:rsidRPr="000D273D">
        <w:rPr>
          <w:color w:val="000000"/>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4.2. В Администрации проводятся плановые и внеплановые проверки полноты и качества исполнения муниципальной услуги.</w:t>
      </w:r>
    </w:p>
    <w:p w:rsidR="000D273D" w:rsidRPr="000D273D" w:rsidRDefault="000D273D" w:rsidP="000D273D">
      <w:pPr>
        <w:ind w:firstLine="567"/>
        <w:jc w:val="both"/>
        <w:rPr>
          <w:color w:val="000000"/>
          <w:sz w:val="24"/>
          <w:szCs w:val="24"/>
        </w:rPr>
      </w:pPr>
      <w:proofErr w:type="gramStart"/>
      <w:r w:rsidRPr="000D273D">
        <w:rPr>
          <w:color w:val="000000"/>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0D273D" w:rsidRPr="000D273D" w:rsidRDefault="000D273D" w:rsidP="000D273D">
      <w:pPr>
        <w:ind w:firstLine="567"/>
        <w:jc w:val="both"/>
        <w:rPr>
          <w:color w:val="000000"/>
          <w:sz w:val="24"/>
          <w:szCs w:val="24"/>
        </w:rPr>
      </w:pPr>
      <w:r w:rsidRPr="000D273D">
        <w:rPr>
          <w:color w:val="000000"/>
          <w:sz w:val="24"/>
          <w:szCs w:val="24"/>
        </w:rPr>
        <w:t>Периодичность осуществления проверок определяется главой Администрации.</w:t>
      </w:r>
    </w:p>
    <w:p w:rsidR="000D273D" w:rsidRPr="000D273D" w:rsidRDefault="000D273D" w:rsidP="000D273D">
      <w:pPr>
        <w:ind w:firstLine="567"/>
        <w:jc w:val="both"/>
        <w:rPr>
          <w:color w:val="000000"/>
          <w:sz w:val="24"/>
          <w:szCs w:val="24"/>
        </w:rPr>
      </w:pPr>
      <w:r w:rsidRPr="000D273D">
        <w:rPr>
          <w:color w:val="000000"/>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граждан и юридических лиц, связанных с нарушениями при предоставлении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Плановые и внеплановые проверки проводятся на основании распоряжений Администрации.</w:t>
      </w:r>
    </w:p>
    <w:p w:rsidR="000D273D" w:rsidRPr="000D273D" w:rsidRDefault="000D273D" w:rsidP="000D273D">
      <w:pPr>
        <w:ind w:firstLine="567"/>
        <w:jc w:val="both"/>
        <w:rPr>
          <w:color w:val="000000"/>
          <w:sz w:val="24"/>
          <w:szCs w:val="24"/>
        </w:rPr>
      </w:pPr>
      <w:r w:rsidRPr="000D273D">
        <w:rPr>
          <w:color w:val="000000"/>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D273D" w:rsidRPr="000D273D" w:rsidRDefault="000D273D" w:rsidP="000D273D">
      <w:pPr>
        <w:ind w:firstLine="567"/>
        <w:jc w:val="both"/>
        <w:rPr>
          <w:color w:val="000000"/>
          <w:sz w:val="24"/>
          <w:szCs w:val="24"/>
        </w:rPr>
      </w:pPr>
      <w:r w:rsidRPr="000D273D">
        <w:rPr>
          <w:color w:val="000000"/>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0D273D" w:rsidRPr="000D273D" w:rsidRDefault="000D273D" w:rsidP="000D273D">
      <w:pPr>
        <w:ind w:firstLine="567"/>
        <w:jc w:val="both"/>
        <w:rPr>
          <w:color w:val="000000"/>
          <w:sz w:val="24"/>
          <w:szCs w:val="24"/>
        </w:rPr>
      </w:pPr>
      <w:r w:rsidRPr="000D273D">
        <w:rPr>
          <w:color w:val="000000"/>
          <w:sz w:val="24"/>
          <w:szCs w:val="24"/>
        </w:rPr>
        <w:t xml:space="preserve">4.5. Ответственные исполнители несут персональную ответственность </w:t>
      </w:r>
      <w:proofErr w:type="gramStart"/>
      <w:r w:rsidRPr="000D273D">
        <w:rPr>
          <w:color w:val="000000"/>
          <w:sz w:val="24"/>
          <w:szCs w:val="24"/>
        </w:rPr>
        <w:t>за</w:t>
      </w:r>
      <w:proofErr w:type="gramEnd"/>
      <w:r w:rsidRPr="000D273D">
        <w:rPr>
          <w:color w:val="000000"/>
          <w:sz w:val="24"/>
          <w:szCs w:val="24"/>
        </w:rPr>
        <w:t>:</w:t>
      </w:r>
    </w:p>
    <w:p w:rsidR="000D273D" w:rsidRPr="000D273D" w:rsidRDefault="000D273D" w:rsidP="000D273D">
      <w:pPr>
        <w:ind w:firstLine="567"/>
        <w:jc w:val="both"/>
        <w:rPr>
          <w:color w:val="000000"/>
          <w:sz w:val="24"/>
          <w:szCs w:val="24"/>
        </w:rPr>
      </w:pPr>
      <w:r w:rsidRPr="000D273D">
        <w:rPr>
          <w:color w:val="000000"/>
          <w:sz w:val="24"/>
          <w:szCs w:val="24"/>
        </w:rPr>
        <w:t>4.5.1. соответствие результатов рассмотрения документов требованиям законодательства Российской Федерации;</w:t>
      </w:r>
    </w:p>
    <w:p w:rsidR="000D273D" w:rsidRPr="000D273D" w:rsidRDefault="000D273D" w:rsidP="000D273D">
      <w:pPr>
        <w:ind w:firstLine="567"/>
        <w:jc w:val="both"/>
        <w:rPr>
          <w:color w:val="000000"/>
          <w:sz w:val="24"/>
          <w:szCs w:val="24"/>
        </w:rPr>
      </w:pPr>
      <w:r w:rsidRPr="000D273D">
        <w:rPr>
          <w:color w:val="000000"/>
          <w:sz w:val="24"/>
          <w:szCs w:val="24"/>
        </w:rPr>
        <w:t>4.5.2. соблюдение сроков выполнения административных процедур при предоставлении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 xml:space="preserve">4.6. </w:t>
      </w:r>
      <w:proofErr w:type="gramStart"/>
      <w:r w:rsidRPr="000D273D">
        <w:rPr>
          <w:color w:val="000000"/>
          <w:sz w:val="24"/>
          <w:szCs w:val="24"/>
        </w:rPr>
        <w:t>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с использованием единого портала государственных и муниципальных услуг или региональных порталов государственных и муниципальных услуг,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roofErr w:type="gramEnd"/>
    </w:p>
    <w:p w:rsidR="000D273D" w:rsidRPr="000D273D" w:rsidRDefault="000D273D" w:rsidP="000D273D">
      <w:pPr>
        <w:ind w:firstLine="567"/>
        <w:jc w:val="center"/>
        <w:outlineLvl w:val="1"/>
        <w:rPr>
          <w:b/>
          <w:bCs/>
          <w:color w:val="000000"/>
          <w:sz w:val="24"/>
          <w:szCs w:val="24"/>
        </w:rPr>
      </w:pPr>
    </w:p>
    <w:p w:rsidR="000D273D" w:rsidRPr="000D273D" w:rsidRDefault="000D273D" w:rsidP="000D273D">
      <w:pPr>
        <w:ind w:firstLine="567"/>
        <w:jc w:val="center"/>
        <w:outlineLvl w:val="1"/>
        <w:rPr>
          <w:b/>
          <w:bCs/>
          <w:color w:val="000000"/>
          <w:sz w:val="24"/>
          <w:szCs w:val="24"/>
        </w:rPr>
      </w:pPr>
      <w:r w:rsidRPr="000D273D">
        <w:rPr>
          <w:b/>
          <w:bCs/>
          <w:color w:val="000000"/>
          <w:sz w:val="24"/>
          <w:szCs w:val="24"/>
        </w:rPr>
        <w:lastRenderedPageBreak/>
        <w:t>V. Досудебный (внесудебный) порядок обжалования решений и действий (бездействия) органа, предоставляющего муниципальную услугу, МФЦ, работников МФЦ, а также их должностных лиц, муниципальных служащих</w:t>
      </w:r>
    </w:p>
    <w:p w:rsidR="000D273D" w:rsidRPr="000D273D" w:rsidRDefault="000D273D" w:rsidP="000D273D">
      <w:pPr>
        <w:ind w:firstLine="567"/>
        <w:jc w:val="both"/>
        <w:rPr>
          <w:color w:val="000000"/>
          <w:sz w:val="24"/>
          <w:szCs w:val="24"/>
        </w:rPr>
      </w:pPr>
      <w:r w:rsidRPr="000D273D">
        <w:rPr>
          <w:color w:val="000000"/>
          <w:sz w:val="24"/>
          <w:szCs w:val="24"/>
        </w:rPr>
        <w:t> </w:t>
      </w:r>
      <w:proofErr w:type="gramStart"/>
      <w:r w:rsidRPr="000D273D">
        <w:rPr>
          <w:color w:val="000000"/>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0D273D" w:rsidRPr="000D273D" w:rsidRDefault="000D273D" w:rsidP="000D273D">
      <w:pPr>
        <w:ind w:firstLine="567"/>
        <w:jc w:val="both"/>
        <w:rPr>
          <w:color w:val="000000"/>
          <w:sz w:val="24"/>
          <w:szCs w:val="24"/>
        </w:rPr>
      </w:pPr>
      <w:r w:rsidRPr="000D273D">
        <w:rPr>
          <w:color w:val="000000"/>
          <w:sz w:val="24"/>
          <w:szCs w:val="24"/>
        </w:rPr>
        <w:t xml:space="preserve">5.1. </w:t>
      </w:r>
      <w:proofErr w:type="gramStart"/>
      <w:r w:rsidRPr="000D273D">
        <w:rPr>
          <w:color w:val="000000"/>
          <w:sz w:val="24"/>
          <w:szCs w:val="24"/>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0D273D" w:rsidRPr="000D273D" w:rsidRDefault="000D273D" w:rsidP="000D273D">
      <w:pPr>
        <w:ind w:firstLine="567"/>
        <w:jc w:val="both"/>
        <w:rPr>
          <w:color w:val="000000"/>
          <w:sz w:val="24"/>
          <w:szCs w:val="24"/>
        </w:rPr>
      </w:pPr>
      <w:r w:rsidRPr="000D273D">
        <w:rPr>
          <w:color w:val="000000"/>
          <w:sz w:val="24"/>
          <w:szCs w:val="24"/>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Заявитель имеет право на получение исчерпывающей информации и документов, необходимых для обоснования и рассмотрения жалобы.</w:t>
      </w:r>
    </w:p>
    <w:p w:rsidR="000D273D" w:rsidRPr="000D273D" w:rsidRDefault="000D273D" w:rsidP="000D273D">
      <w:pPr>
        <w:ind w:firstLine="567"/>
        <w:jc w:val="both"/>
        <w:rPr>
          <w:color w:val="000000"/>
          <w:sz w:val="24"/>
          <w:szCs w:val="24"/>
        </w:rPr>
      </w:pPr>
      <w:r w:rsidRPr="000D273D">
        <w:rPr>
          <w:color w:val="000000"/>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 xml:space="preserve">5.3. В случае установления в ходе или по результатам </w:t>
      </w:r>
      <w:proofErr w:type="gramStart"/>
      <w:r w:rsidRPr="000D273D">
        <w:rPr>
          <w:color w:val="000000"/>
          <w:sz w:val="24"/>
          <w:szCs w:val="24"/>
        </w:rPr>
        <w:t>рассмотрения жалобы признаков состава административного правонарушения</w:t>
      </w:r>
      <w:proofErr w:type="gramEnd"/>
      <w:r w:rsidRPr="000D273D">
        <w:rPr>
          <w:color w:val="000000"/>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0D273D" w:rsidRPr="000D273D" w:rsidRDefault="000D273D" w:rsidP="000D273D">
      <w:pPr>
        <w:ind w:firstLine="567"/>
        <w:jc w:val="both"/>
        <w:rPr>
          <w:color w:val="000000"/>
          <w:sz w:val="24"/>
          <w:szCs w:val="24"/>
        </w:rPr>
      </w:pPr>
      <w:r w:rsidRPr="000D273D">
        <w:rPr>
          <w:color w:val="000000"/>
          <w:sz w:val="24"/>
          <w:szCs w:val="24"/>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0D273D" w:rsidRPr="000D273D" w:rsidRDefault="000D273D" w:rsidP="000D273D">
      <w:pPr>
        <w:ind w:firstLine="567"/>
        <w:jc w:val="both"/>
        <w:rPr>
          <w:color w:val="000000"/>
          <w:sz w:val="24"/>
          <w:szCs w:val="24"/>
        </w:rPr>
      </w:pPr>
      <w:r w:rsidRPr="000D273D">
        <w:rPr>
          <w:color w:val="000000"/>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D273D" w:rsidRPr="000D273D" w:rsidRDefault="000D273D" w:rsidP="000D273D">
      <w:pPr>
        <w:ind w:firstLine="567"/>
        <w:jc w:val="both"/>
        <w:rPr>
          <w:color w:val="000000"/>
          <w:sz w:val="24"/>
          <w:szCs w:val="24"/>
        </w:rPr>
      </w:pPr>
      <w:r w:rsidRPr="000D273D">
        <w:rPr>
          <w:color w:val="000000"/>
          <w:sz w:val="24"/>
          <w:szCs w:val="24"/>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0D273D" w:rsidRPr="000D273D" w:rsidRDefault="000D273D" w:rsidP="000D273D">
      <w:pPr>
        <w:ind w:firstLine="567"/>
        <w:jc w:val="both"/>
        <w:rPr>
          <w:color w:val="000000"/>
          <w:sz w:val="24"/>
          <w:szCs w:val="24"/>
        </w:rPr>
      </w:pPr>
      <w:r w:rsidRPr="000D273D">
        <w:rPr>
          <w:color w:val="000000"/>
          <w:sz w:val="24"/>
          <w:szCs w:val="24"/>
        </w:rPr>
        <w:t>5.6. Жалоба на решения и действия (бездействие) главы Администрации подается главе Администрации. Жалоба регистрируется в день поступления.</w:t>
      </w:r>
    </w:p>
    <w:p w:rsidR="000D273D" w:rsidRPr="000D273D" w:rsidRDefault="000D273D" w:rsidP="000D273D">
      <w:pPr>
        <w:ind w:firstLine="567"/>
        <w:jc w:val="both"/>
        <w:rPr>
          <w:color w:val="000000"/>
          <w:sz w:val="24"/>
          <w:szCs w:val="24"/>
        </w:rPr>
      </w:pPr>
      <w:r w:rsidRPr="000D273D">
        <w:rPr>
          <w:color w:val="000000"/>
          <w:sz w:val="24"/>
          <w:szCs w:val="24"/>
        </w:rPr>
        <w:t xml:space="preserve">5.7. Жалоба на решения, принятые главой Администрации, подается в порядке, установленном законодательством Российской Федерации в уполномоченный исполнительный орган государственной власти Пензенской области, к компетенции которого относится осуществление </w:t>
      </w:r>
      <w:proofErr w:type="gramStart"/>
      <w:r w:rsidRPr="000D273D">
        <w:rPr>
          <w:color w:val="000000"/>
          <w:sz w:val="24"/>
          <w:szCs w:val="24"/>
        </w:rPr>
        <w:t>контроля за</w:t>
      </w:r>
      <w:proofErr w:type="gramEnd"/>
      <w:r w:rsidRPr="000D273D">
        <w:rPr>
          <w:color w:val="000000"/>
          <w:sz w:val="24"/>
          <w:szCs w:val="24"/>
        </w:rPr>
        <w:t xml:space="preserve"> соблюдением органами местного самоуправления законодательства о градостроительной деятельности.</w:t>
      </w:r>
    </w:p>
    <w:p w:rsidR="000D273D" w:rsidRPr="000D273D" w:rsidRDefault="000D273D" w:rsidP="000D273D">
      <w:pPr>
        <w:ind w:firstLine="567"/>
        <w:jc w:val="both"/>
        <w:rPr>
          <w:color w:val="000000"/>
          <w:sz w:val="24"/>
          <w:szCs w:val="24"/>
        </w:rPr>
      </w:pPr>
      <w:r w:rsidRPr="000D273D">
        <w:rPr>
          <w:color w:val="000000"/>
          <w:sz w:val="24"/>
          <w:szCs w:val="24"/>
        </w:rPr>
        <w:t xml:space="preserve">5.8. </w:t>
      </w:r>
      <w:proofErr w:type="gramStart"/>
      <w:r w:rsidRPr="000D273D">
        <w:rPr>
          <w:color w:val="000000"/>
          <w:sz w:val="24"/>
          <w:szCs w:val="24"/>
        </w:rPr>
        <w:t>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w:t>
      </w:r>
      <w:proofErr w:type="gramEnd"/>
      <w:r w:rsidRPr="000D273D">
        <w:rPr>
          <w:color w:val="000000"/>
          <w:sz w:val="24"/>
          <w:szCs w:val="24"/>
        </w:rPr>
        <w:t> Федерального закона от 27.07.2010 N 210-ФЗ «Об организации предоставления государственных и муниципальных услуг» (далее ФЗ № 210-ФЗ), либо в порядке, установленном антимонопольным законодательством Российской Федерации, в антимонопольный орган.</w:t>
      </w:r>
    </w:p>
    <w:p w:rsidR="000D273D" w:rsidRPr="000D273D" w:rsidRDefault="000D273D" w:rsidP="000D273D">
      <w:pPr>
        <w:ind w:firstLine="567"/>
        <w:jc w:val="both"/>
        <w:rPr>
          <w:color w:val="000000"/>
          <w:sz w:val="24"/>
          <w:szCs w:val="24"/>
        </w:rPr>
      </w:pPr>
      <w:r w:rsidRPr="000D273D">
        <w:rPr>
          <w:color w:val="000000"/>
          <w:sz w:val="24"/>
          <w:szCs w:val="24"/>
        </w:rPr>
        <w:t xml:space="preserve">Способы информирования заявителей о порядке подачи и рассмотрения жалобы, в том числе посредством федеральной государственной информационной системы, </w:t>
      </w:r>
      <w:r w:rsidRPr="000D273D">
        <w:rPr>
          <w:color w:val="000000"/>
          <w:sz w:val="24"/>
          <w:szCs w:val="24"/>
        </w:rPr>
        <w:lastRenderedPageBreak/>
        <w:t>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0D273D" w:rsidRPr="000D273D" w:rsidRDefault="000D273D" w:rsidP="000D273D">
      <w:pPr>
        <w:ind w:firstLine="567"/>
        <w:jc w:val="both"/>
        <w:rPr>
          <w:color w:val="000000"/>
          <w:sz w:val="24"/>
          <w:szCs w:val="24"/>
        </w:rPr>
      </w:pPr>
      <w:r w:rsidRPr="000D273D">
        <w:rPr>
          <w:color w:val="000000"/>
          <w:sz w:val="24"/>
          <w:szCs w:val="24"/>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Едином портале, Региональном портале.</w:t>
      </w:r>
    </w:p>
    <w:p w:rsidR="000D273D" w:rsidRPr="000D273D" w:rsidRDefault="000D273D" w:rsidP="000D273D">
      <w:pPr>
        <w:ind w:firstLine="567"/>
        <w:jc w:val="both"/>
        <w:rPr>
          <w:color w:val="000000"/>
          <w:sz w:val="24"/>
          <w:szCs w:val="24"/>
        </w:rPr>
      </w:pPr>
      <w:r w:rsidRPr="000D273D">
        <w:rPr>
          <w:color w:val="000000"/>
          <w:sz w:val="24"/>
          <w:szCs w:val="24"/>
        </w:rPr>
        <w:t>Указанная информация также может быть сообщена заявителю в устной и (или) в письменной форме.</w:t>
      </w:r>
    </w:p>
    <w:p w:rsidR="000D273D" w:rsidRPr="000D273D" w:rsidRDefault="000D273D" w:rsidP="000D273D">
      <w:pPr>
        <w:ind w:firstLine="567"/>
        <w:jc w:val="both"/>
        <w:rPr>
          <w:color w:val="000000"/>
          <w:sz w:val="24"/>
          <w:szCs w:val="24"/>
        </w:rPr>
      </w:pPr>
      <w:r w:rsidRPr="000D273D">
        <w:rPr>
          <w:color w:val="000000"/>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0D273D" w:rsidRPr="000D273D" w:rsidRDefault="000D273D" w:rsidP="000D273D">
      <w:pPr>
        <w:ind w:firstLine="567"/>
        <w:jc w:val="both"/>
        <w:rPr>
          <w:color w:val="000000"/>
          <w:sz w:val="24"/>
          <w:szCs w:val="24"/>
        </w:rPr>
      </w:pPr>
      <w:r w:rsidRPr="000D273D">
        <w:rPr>
          <w:color w:val="000000"/>
          <w:sz w:val="24"/>
          <w:szCs w:val="24"/>
        </w:rP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0D273D" w:rsidRPr="000D273D" w:rsidRDefault="000D273D" w:rsidP="000D273D">
      <w:pPr>
        <w:ind w:firstLine="567"/>
        <w:jc w:val="both"/>
        <w:rPr>
          <w:color w:val="000000"/>
          <w:sz w:val="24"/>
          <w:szCs w:val="24"/>
        </w:rPr>
      </w:pPr>
      <w:r w:rsidRPr="000D273D">
        <w:rPr>
          <w:color w:val="000000"/>
          <w:sz w:val="24"/>
          <w:szCs w:val="24"/>
        </w:rPr>
        <w:t>- ФЗ № 210-ФЗ;</w:t>
      </w:r>
    </w:p>
    <w:p w:rsidR="000D273D" w:rsidRPr="000D273D" w:rsidRDefault="000D273D" w:rsidP="000D273D">
      <w:pPr>
        <w:ind w:firstLine="567"/>
        <w:jc w:val="both"/>
        <w:rPr>
          <w:color w:val="000000" w:themeColor="text1"/>
          <w:sz w:val="24"/>
          <w:szCs w:val="24"/>
        </w:rPr>
      </w:pPr>
      <w:proofErr w:type="gramStart"/>
      <w:r w:rsidRPr="000D273D">
        <w:rPr>
          <w:color w:val="000000" w:themeColor="text1"/>
          <w:sz w:val="24"/>
          <w:szCs w:val="24"/>
        </w:rPr>
        <w:t>- постановление Администрации </w:t>
      </w:r>
      <w:proofErr w:type="spellStart"/>
      <w:r w:rsidRPr="000D273D">
        <w:rPr>
          <w:color w:val="000000" w:themeColor="text1"/>
          <w:sz w:val="24"/>
          <w:szCs w:val="24"/>
        </w:rPr>
        <w:t>Камешкирского</w:t>
      </w:r>
      <w:proofErr w:type="spellEnd"/>
      <w:r w:rsidRPr="000D273D">
        <w:rPr>
          <w:color w:val="000000" w:themeColor="text1"/>
          <w:sz w:val="24"/>
          <w:szCs w:val="24"/>
        </w:rPr>
        <w:t xml:space="preserve"> района Пензенской области «Об утверждении Порядка подачи и рассмотрения жалоб на решения и действия (бездействие) органов местного самоуправления администрации </w:t>
      </w:r>
      <w:proofErr w:type="spellStart"/>
      <w:r w:rsidRPr="000D273D">
        <w:rPr>
          <w:color w:val="000000" w:themeColor="text1"/>
          <w:sz w:val="24"/>
          <w:szCs w:val="24"/>
        </w:rPr>
        <w:t>Камешкирского</w:t>
      </w:r>
      <w:proofErr w:type="spellEnd"/>
      <w:r w:rsidRPr="000D273D">
        <w:rPr>
          <w:color w:val="000000" w:themeColor="text1"/>
          <w:sz w:val="24"/>
          <w:szCs w:val="24"/>
        </w:rPr>
        <w:t xml:space="preserve">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w:t>
      </w:r>
      <w:proofErr w:type="spellStart"/>
      <w:r w:rsidRPr="000D273D">
        <w:rPr>
          <w:color w:val="000000" w:themeColor="text1"/>
          <w:sz w:val="24"/>
          <w:szCs w:val="24"/>
        </w:rPr>
        <w:t>Камешкирского</w:t>
      </w:r>
      <w:proofErr w:type="spellEnd"/>
      <w:r w:rsidRPr="000D273D">
        <w:rPr>
          <w:color w:val="000000" w:themeColor="text1"/>
          <w:sz w:val="24"/>
          <w:szCs w:val="24"/>
        </w:rPr>
        <w:t xml:space="preserve"> района Пензенской области и его работников при предоставлении муниципальных услуг».</w:t>
      </w:r>
      <w:proofErr w:type="gramEnd"/>
    </w:p>
    <w:p w:rsidR="000D273D" w:rsidRPr="000D273D" w:rsidRDefault="000D273D" w:rsidP="000D273D">
      <w:pPr>
        <w:ind w:firstLine="567"/>
        <w:jc w:val="both"/>
        <w:rPr>
          <w:color w:val="000000"/>
          <w:sz w:val="24"/>
          <w:szCs w:val="24"/>
        </w:rPr>
      </w:pPr>
      <w:bookmarkStart w:id="10" w:name="_Hlk8641279"/>
      <w:r w:rsidRPr="000D273D">
        <w:rPr>
          <w:color w:val="000000"/>
          <w:sz w:val="24"/>
          <w:szCs w:val="24"/>
        </w:rPr>
        <w:t> </w:t>
      </w:r>
      <w:bookmarkEnd w:id="10"/>
    </w:p>
    <w:p w:rsidR="000D273D" w:rsidRPr="000D273D" w:rsidRDefault="000D273D" w:rsidP="000D273D">
      <w:pPr>
        <w:ind w:firstLine="567"/>
        <w:jc w:val="both"/>
        <w:rPr>
          <w:color w:val="000000"/>
          <w:sz w:val="24"/>
          <w:szCs w:val="24"/>
        </w:rPr>
      </w:pPr>
    </w:p>
    <w:p w:rsidR="000D273D" w:rsidRPr="000D273D" w:rsidRDefault="000D273D" w:rsidP="000D273D">
      <w:pPr>
        <w:ind w:firstLine="567"/>
        <w:jc w:val="right"/>
        <w:rPr>
          <w:color w:val="000000"/>
          <w:sz w:val="24"/>
          <w:szCs w:val="24"/>
        </w:rPr>
      </w:pPr>
      <w:r w:rsidRPr="000D273D">
        <w:rPr>
          <w:color w:val="000000"/>
          <w:sz w:val="24"/>
          <w:szCs w:val="24"/>
        </w:rPr>
        <w:t>Приложение </w:t>
      </w:r>
      <w:proofErr w:type="gramStart"/>
      <w:r w:rsidRPr="000D273D">
        <w:rPr>
          <w:color w:val="000000"/>
          <w:sz w:val="24"/>
          <w:szCs w:val="24"/>
        </w:rPr>
        <w:t>к</w:t>
      </w:r>
      <w:proofErr w:type="gramEnd"/>
    </w:p>
    <w:p w:rsidR="000D273D" w:rsidRPr="000D273D" w:rsidRDefault="000D273D" w:rsidP="000D273D">
      <w:pPr>
        <w:ind w:firstLine="567"/>
        <w:jc w:val="right"/>
        <w:rPr>
          <w:color w:val="000000"/>
          <w:sz w:val="24"/>
          <w:szCs w:val="24"/>
        </w:rPr>
      </w:pPr>
      <w:r w:rsidRPr="000D273D">
        <w:rPr>
          <w:color w:val="000000"/>
          <w:sz w:val="24"/>
          <w:szCs w:val="24"/>
        </w:rPr>
        <w:t>Административному регламенту</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center"/>
        <w:outlineLvl w:val="1"/>
        <w:rPr>
          <w:b/>
          <w:bCs/>
          <w:color w:val="000000"/>
          <w:sz w:val="24"/>
          <w:szCs w:val="24"/>
        </w:rPr>
      </w:pPr>
      <w:r w:rsidRPr="000D273D">
        <w:rPr>
          <w:b/>
          <w:bCs/>
          <w:color w:val="000000"/>
          <w:sz w:val="24"/>
          <w:szCs w:val="24"/>
        </w:rPr>
        <w:t>ФОРМА</w:t>
      </w:r>
    </w:p>
    <w:p w:rsidR="000D273D" w:rsidRPr="000D273D" w:rsidRDefault="000D273D" w:rsidP="000D273D">
      <w:pPr>
        <w:ind w:firstLine="567"/>
        <w:jc w:val="center"/>
        <w:outlineLvl w:val="1"/>
        <w:rPr>
          <w:b/>
          <w:bCs/>
          <w:color w:val="000000"/>
          <w:sz w:val="24"/>
          <w:szCs w:val="24"/>
        </w:rPr>
      </w:pPr>
      <w:r w:rsidRPr="000D273D">
        <w:rPr>
          <w:b/>
          <w:bCs/>
          <w:color w:val="000000"/>
          <w:sz w:val="24"/>
          <w:szCs w:val="24"/>
        </w:rPr>
        <w:t xml:space="preserve">Уведомление о </w:t>
      </w:r>
      <w:proofErr w:type="gramStart"/>
      <w:r w:rsidRPr="000D273D">
        <w:rPr>
          <w:b/>
          <w:bCs/>
          <w:color w:val="000000"/>
          <w:sz w:val="24"/>
          <w:szCs w:val="24"/>
        </w:rPr>
        <w:t>планируемых</w:t>
      </w:r>
      <w:proofErr w:type="gramEnd"/>
      <w:r w:rsidRPr="000D273D">
        <w:rPr>
          <w:b/>
          <w:bCs/>
          <w:color w:val="000000"/>
          <w:sz w:val="24"/>
          <w:szCs w:val="24"/>
        </w:rPr>
        <w:t xml:space="preserve"> строительстве или реконструкции объекта индивидуального жилищного строительства или садового дома</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center"/>
        <w:rPr>
          <w:color w:val="000000"/>
          <w:sz w:val="24"/>
          <w:szCs w:val="24"/>
        </w:rPr>
      </w:pPr>
      <w:r w:rsidRPr="000D273D">
        <w:rPr>
          <w:color w:val="000000"/>
          <w:sz w:val="24"/>
          <w:szCs w:val="24"/>
        </w:rPr>
        <w:t>«_____» ___________________ 20 _________г.</w:t>
      </w:r>
    </w:p>
    <w:p w:rsidR="000D273D" w:rsidRPr="000D273D" w:rsidRDefault="000D273D" w:rsidP="000D273D">
      <w:pPr>
        <w:ind w:firstLine="567"/>
        <w:jc w:val="center"/>
        <w:rPr>
          <w:color w:val="000000"/>
          <w:sz w:val="24"/>
          <w:szCs w:val="24"/>
        </w:rPr>
      </w:pPr>
      <w:r w:rsidRPr="000D273D">
        <w:rPr>
          <w:color w:val="000000"/>
          <w:sz w:val="24"/>
          <w:szCs w:val="24"/>
        </w:rPr>
        <w:t>________________________________________________________________________________________________</w:t>
      </w:r>
    </w:p>
    <w:p w:rsidR="000D273D" w:rsidRPr="000D273D" w:rsidRDefault="000D273D" w:rsidP="000D273D">
      <w:pPr>
        <w:ind w:firstLine="567"/>
        <w:jc w:val="center"/>
        <w:rPr>
          <w:color w:val="000000"/>
          <w:sz w:val="24"/>
          <w:szCs w:val="24"/>
        </w:rPr>
      </w:pPr>
      <w:bookmarkStart w:id="11" w:name="_Hlk8641395"/>
      <w:r w:rsidRPr="000D273D">
        <w:rPr>
          <w:color w:val="000000"/>
          <w:sz w:val="24"/>
          <w:szCs w:val="24"/>
        </w:rPr>
        <w:t>(наименование уполномоченного на выдачу разрешений на строительство органа местного самоуправления)</w:t>
      </w:r>
      <w:bookmarkEnd w:id="11"/>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pStyle w:val="a4"/>
        <w:numPr>
          <w:ilvl w:val="0"/>
          <w:numId w:val="1"/>
        </w:numPr>
        <w:spacing w:after="0" w:line="240" w:lineRule="auto"/>
        <w:jc w:val="both"/>
        <w:rPr>
          <w:rFonts w:ascii="Times New Roman" w:eastAsia="Times New Roman" w:hAnsi="Times New Roman" w:cs="Times New Roman"/>
          <w:color w:val="000000"/>
          <w:sz w:val="24"/>
          <w:szCs w:val="24"/>
          <w:lang w:eastAsia="ru-RU"/>
        </w:rPr>
      </w:pPr>
      <w:r w:rsidRPr="000D273D">
        <w:rPr>
          <w:rFonts w:ascii="Times New Roman" w:eastAsia="Times New Roman" w:hAnsi="Times New Roman" w:cs="Times New Roman"/>
          <w:color w:val="000000"/>
          <w:sz w:val="24"/>
          <w:szCs w:val="24"/>
          <w:lang w:eastAsia="ru-RU"/>
        </w:rPr>
        <w:t>Сведения о застройщике</w:t>
      </w:r>
    </w:p>
    <w:p w:rsidR="000D273D" w:rsidRPr="000D273D" w:rsidRDefault="000D273D" w:rsidP="000D273D">
      <w:pPr>
        <w:pStyle w:val="a4"/>
        <w:spacing w:after="0" w:line="240" w:lineRule="auto"/>
        <w:ind w:left="927"/>
        <w:jc w:val="both"/>
        <w:rPr>
          <w:rFonts w:ascii="Times New Roman" w:eastAsia="Times New Roman" w:hAnsi="Times New Roman" w:cs="Times New Roman"/>
          <w:color w:val="000000"/>
          <w:sz w:val="24"/>
          <w:szCs w:val="24"/>
          <w:lang w:eastAsia="ru-RU"/>
        </w:rPr>
      </w:pPr>
    </w:p>
    <w:tbl>
      <w:tblPr>
        <w:tblW w:w="9763" w:type="dxa"/>
        <w:tblCellMar>
          <w:left w:w="0" w:type="dxa"/>
          <w:right w:w="0" w:type="dxa"/>
        </w:tblCellMar>
        <w:tblLook w:val="04A0" w:firstRow="1" w:lastRow="0" w:firstColumn="1" w:lastColumn="0" w:noHBand="0" w:noVBand="1"/>
      </w:tblPr>
      <w:tblGrid>
        <w:gridCol w:w="1564"/>
        <w:gridCol w:w="6969"/>
        <w:gridCol w:w="1230"/>
      </w:tblGrid>
      <w:tr w:rsidR="000D273D" w:rsidRPr="000D273D" w:rsidTr="000D273D">
        <w:tc>
          <w:tcPr>
            <w:tcW w:w="156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1.1</w:t>
            </w:r>
          </w:p>
        </w:tc>
        <w:tc>
          <w:tcPr>
            <w:tcW w:w="696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Сведения о физическом лице, в случае если застройщиком является физическое лицо:</w:t>
            </w:r>
          </w:p>
        </w:tc>
        <w:tc>
          <w:tcPr>
            <w:tcW w:w="1230"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 </w:t>
            </w:r>
          </w:p>
        </w:tc>
      </w:tr>
      <w:tr w:rsidR="000D273D" w:rsidRPr="000D273D" w:rsidTr="000D273D">
        <w:tc>
          <w:tcPr>
            <w:tcW w:w="156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1.1.1</w:t>
            </w:r>
          </w:p>
        </w:tc>
        <w:tc>
          <w:tcPr>
            <w:tcW w:w="696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Фамилия, имя, отчество (при наличии)</w:t>
            </w:r>
          </w:p>
        </w:tc>
        <w:tc>
          <w:tcPr>
            <w:tcW w:w="1230"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 </w:t>
            </w:r>
          </w:p>
        </w:tc>
      </w:tr>
      <w:tr w:rsidR="000D273D" w:rsidRPr="000D273D" w:rsidTr="000D273D">
        <w:tc>
          <w:tcPr>
            <w:tcW w:w="156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1.1.2</w:t>
            </w:r>
          </w:p>
        </w:tc>
        <w:tc>
          <w:tcPr>
            <w:tcW w:w="696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Место жительства</w:t>
            </w:r>
          </w:p>
        </w:tc>
        <w:tc>
          <w:tcPr>
            <w:tcW w:w="1230"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 </w:t>
            </w:r>
          </w:p>
        </w:tc>
      </w:tr>
      <w:tr w:rsidR="000D273D" w:rsidRPr="000D273D" w:rsidTr="000D273D">
        <w:tc>
          <w:tcPr>
            <w:tcW w:w="156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1.1.3</w:t>
            </w:r>
          </w:p>
        </w:tc>
        <w:tc>
          <w:tcPr>
            <w:tcW w:w="696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Реквизиты документа, удостоверяющего личность</w:t>
            </w:r>
          </w:p>
        </w:tc>
        <w:tc>
          <w:tcPr>
            <w:tcW w:w="1230"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 </w:t>
            </w:r>
          </w:p>
        </w:tc>
      </w:tr>
      <w:tr w:rsidR="000D273D" w:rsidRPr="000D273D" w:rsidTr="000D273D">
        <w:tc>
          <w:tcPr>
            <w:tcW w:w="156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1.2</w:t>
            </w:r>
          </w:p>
        </w:tc>
        <w:tc>
          <w:tcPr>
            <w:tcW w:w="696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Сведения о юридическом лице, в случае если застройщиком является юридическое лицо:</w:t>
            </w:r>
          </w:p>
        </w:tc>
        <w:tc>
          <w:tcPr>
            <w:tcW w:w="1230"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 </w:t>
            </w:r>
          </w:p>
        </w:tc>
      </w:tr>
      <w:tr w:rsidR="000D273D" w:rsidRPr="000D273D" w:rsidTr="000D273D">
        <w:tc>
          <w:tcPr>
            <w:tcW w:w="156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1.2.1</w:t>
            </w:r>
          </w:p>
        </w:tc>
        <w:tc>
          <w:tcPr>
            <w:tcW w:w="696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Наименование</w:t>
            </w:r>
          </w:p>
        </w:tc>
        <w:tc>
          <w:tcPr>
            <w:tcW w:w="1230"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 </w:t>
            </w:r>
          </w:p>
        </w:tc>
      </w:tr>
      <w:tr w:rsidR="000D273D" w:rsidRPr="000D273D" w:rsidTr="000D273D">
        <w:tc>
          <w:tcPr>
            <w:tcW w:w="156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1.2.2</w:t>
            </w:r>
          </w:p>
        </w:tc>
        <w:tc>
          <w:tcPr>
            <w:tcW w:w="696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Место нахождения</w:t>
            </w:r>
          </w:p>
        </w:tc>
        <w:tc>
          <w:tcPr>
            <w:tcW w:w="1230"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 </w:t>
            </w:r>
          </w:p>
        </w:tc>
      </w:tr>
      <w:tr w:rsidR="000D273D" w:rsidRPr="000D273D" w:rsidTr="000D273D">
        <w:tc>
          <w:tcPr>
            <w:tcW w:w="156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1.2.3</w:t>
            </w:r>
          </w:p>
        </w:tc>
        <w:tc>
          <w:tcPr>
            <w:tcW w:w="696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 xml:space="preserve">Государственный регистрационный номер записи о государственной регистрации юридического лица в едином </w:t>
            </w:r>
            <w:r w:rsidRPr="000D273D">
              <w:rPr>
                <w:sz w:val="24"/>
                <w:szCs w:val="24"/>
              </w:rPr>
              <w:lastRenderedPageBreak/>
              <w:t>государственном реестре юридических лиц, за исключением случая, если заявителем является иностранное юридическое лицо</w:t>
            </w:r>
          </w:p>
        </w:tc>
        <w:tc>
          <w:tcPr>
            <w:tcW w:w="1230"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lastRenderedPageBreak/>
              <w:t> </w:t>
            </w:r>
          </w:p>
        </w:tc>
      </w:tr>
      <w:tr w:rsidR="000D273D" w:rsidRPr="000D273D" w:rsidTr="000D273D">
        <w:tc>
          <w:tcPr>
            <w:tcW w:w="156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lastRenderedPageBreak/>
              <w:t>1.2.4</w:t>
            </w:r>
          </w:p>
        </w:tc>
        <w:tc>
          <w:tcPr>
            <w:tcW w:w="696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Идентификационный номер налогоплательщика, за исключением случая, если заявителем является иностранное юридическое лицо</w:t>
            </w:r>
          </w:p>
        </w:tc>
        <w:tc>
          <w:tcPr>
            <w:tcW w:w="1230"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 </w:t>
            </w:r>
          </w:p>
        </w:tc>
      </w:tr>
    </w:tbl>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2. Сведения о земельном участке</w:t>
      </w:r>
    </w:p>
    <w:p w:rsidR="000D273D" w:rsidRPr="000D273D" w:rsidRDefault="000D273D" w:rsidP="000D273D">
      <w:pPr>
        <w:ind w:firstLine="567"/>
        <w:jc w:val="both"/>
        <w:rPr>
          <w:color w:val="000000"/>
          <w:sz w:val="24"/>
          <w:szCs w:val="24"/>
        </w:rPr>
      </w:pPr>
    </w:p>
    <w:tbl>
      <w:tblPr>
        <w:tblW w:w="9763" w:type="dxa"/>
        <w:tblCellMar>
          <w:left w:w="0" w:type="dxa"/>
          <w:right w:w="0" w:type="dxa"/>
        </w:tblCellMar>
        <w:tblLook w:val="04A0" w:firstRow="1" w:lastRow="0" w:firstColumn="1" w:lastColumn="0" w:noHBand="0" w:noVBand="1"/>
      </w:tblPr>
      <w:tblGrid>
        <w:gridCol w:w="1564"/>
        <w:gridCol w:w="6969"/>
        <w:gridCol w:w="1230"/>
      </w:tblGrid>
      <w:tr w:rsidR="000D273D" w:rsidRPr="000D273D" w:rsidTr="000D273D">
        <w:tc>
          <w:tcPr>
            <w:tcW w:w="156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2.1</w:t>
            </w:r>
          </w:p>
        </w:tc>
        <w:tc>
          <w:tcPr>
            <w:tcW w:w="696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Кадастровый номер земельного участка (при наличии)</w:t>
            </w:r>
          </w:p>
        </w:tc>
        <w:tc>
          <w:tcPr>
            <w:tcW w:w="1230"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 </w:t>
            </w:r>
          </w:p>
        </w:tc>
      </w:tr>
      <w:tr w:rsidR="000D273D" w:rsidRPr="000D273D" w:rsidTr="000D273D">
        <w:tc>
          <w:tcPr>
            <w:tcW w:w="156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2.2</w:t>
            </w:r>
          </w:p>
        </w:tc>
        <w:tc>
          <w:tcPr>
            <w:tcW w:w="696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Адрес или описание местоположения земельного участка</w:t>
            </w:r>
          </w:p>
        </w:tc>
        <w:tc>
          <w:tcPr>
            <w:tcW w:w="1230"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 </w:t>
            </w:r>
          </w:p>
        </w:tc>
      </w:tr>
      <w:tr w:rsidR="000D273D" w:rsidRPr="000D273D" w:rsidTr="000D273D">
        <w:tc>
          <w:tcPr>
            <w:tcW w:w="156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2.3</w:t>
            </w:r>
          </w:p>
        </w:tc>
        <w:tc>
          <w:tcPr>
            <w:tcW w:w="696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Сведения о праве застройщика на земельный участок</w:t>
            </w:r>
          </w:p>
          <w:p w:rsidR="000D273D" w:rsidRPr="000D273D" w:rsidRDefault="000D273D" w:rsidP="000D273D">
            <w:pPr>
              <w:rPr>
                <w:sz w:val="24"/>
                <w:szCs w:val="24"/>
              </w:rPr>
            </w:pPr>
            <w:r w:rsidRPr="000D273D">
              <w:rPr>
                <w:sz w:val="24"/>
                <w:szCs w:val="24"/>
              </w:rPr>
              <w:t>(правоустанавливающие документы)</w:t>
            </w:r>
          </w:p>
        </w:tc>
        <w:tc>
          <w:tcPr>
            <w:tcW w:w="1230"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 </w:t>
            </w:r>
          </w:p>
        </w:tc>
      </w:tr>
      <w:tr w:rsidR="000D273D" w:rsidRPr="000D273D" w:rsidTr="000D273D">
        <w:tc>
          <w:tcPr>
            <w:tcW w:w="156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2.4</w:t>
            </w:r>
          </w:p>
        </w:tc>
        <w:tc>
          <w:tcPr>
            <w:tcW w:w="696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Сведения о наличии прав иных лиц на земельный участок (при наличии)</w:t>
            </w:r>
          </w:p>
        </w:tc>
        <w:tc>
          <w:tcPr>
            <w:tcW w:w="1230"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 </w:t>
            </w:r>
          </w:p>
        </w:tc>
      </w:tr>
      <w:tr w:rsidR="000D273D" w:rsidRPr="000D273D" w:rsidTr="000D273D">
        <w:tc>
          <w:tcPr>
            <w:tcW w:w="156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2.5</w:t>
            </w:r>
          </w:p>
        </w:tc>
        <w:tc>
          <w:tcPr>
            <w:tcW w:w="696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Сведения о виде разрешенного использования земельного участка</w:t>
            </w:r>
          </w:p>
        </w:tc>
        <w:tc>
          <w:tcPr>
            <w:tcW w:w="1230"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 </w:t>
            </w:r>
          </w:p>
        </w:tc>
      </w:tr>
    </w:tbl>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pStyle w:val="a4"/>
        <w:numPr>
          <w:ilvl w:val="0"/>
          <w:numId w:val="2"/>
        </w:numPr>
        <w:spacing w:after="0" w:line="240" w:lineRule="auto"/>
        <w:jc w:val="both"/>
        <w:rPr>
          <w:rFonts w:ascii="Times New Roman" w:eastAsia="Times New Roman" w:hAnsi="Times New Roman" w:cs="Times New Roman"/>
          <w:color w:val="000000"/>
          <w:sz w:val="24"/>
          <w:szCs w:val="24"/>
          <w:lang w:eastAsia="ru-RU"/>
        </w:rPr>
      </w:pPr>
      <w:r w:rsidRPr="000D273D">
        <w:rPr>
          <w:rFonts w:ascii="Times New Roman" w:eastAsia="Times New Roman" w:hAnsi="Times New Roman" w:cs="Times New Roman"/>
          <w:color w:val="000000"/>
          <w:sz w:val="24"/>
          <w:szCs w:val="24"/>
          <w:lang w:eastAsia="ru-RU"/>
        </w:rPr>
        <w:t>Сведения об объекте капитального строительства</w:t>
      </w:r>
    </w:p>
    <w:p w:rsidR="000D273D" w:rsidRPr="000D273D" w:rsidRDefault="000D273D" w:rsidP="000D273D">
      <w:pPr>
        <w:ind w:left="567"/>
        <w:jc w:val="both"/>
        <w:rPr>
          <w:color w:val="000000"/>
          <w:sz w:val="24"/>
          <w:szCs w:val="24"/>
        </w:rPr>
      </w:pPr>
    </w:p>
    <w:tbl>
      <w:tblPr>
        <w:tblW w:w="9793" w:type="dxa"/>
        <w:tblCellMar>
          <w:left w:w="0" w:type="dxa"/>
          <w:right w:w="0" w:type="dxa"/>
        </w:tblCellMar>
        <w:tblLook w:val="04A0" w:firstRow="1" w:lastRow="0" w:firstColumn="1" w:lastColumn="0" w:noHBand="0" w:noVBand="1"/>
      </w:tblPr>
      <w:tblGrid>
        <w:gridCol w:w="1564"/>
        <w:gridCol w:w="6969"/>
        <w:gridCol w:w="1260"/>
      </w:tblGrid>
      <w:tr w:rsidR="000D273D" w:rsidRPr="000D273D" w:rsidTr="000D273D">
        <w:tc>
          <w:tcPr>
            <w:tcW w:w="156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3.1</w:t>
            </w:r>
          </w:p>
        </w:tc>
        <w:tc>
          <w:tcPr>
            <w:tcW w:w="696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1260"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 </w:t>
            </w:r>
          </w:p>
        </w:tc>
      </w:tr>
      <w:tr w:rsidR="000D273D" w:rsidRPr="000D273D" w:rsidTr="000D273D">
        <w:tc>
          <w:tcPr>
            <w:tcW w:w="156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3.2</w:t>
            </w:r>
          </w:p>
        </w:tc>
        <w:tc>
          <w:tcPr>
            <w:tcW w:w="696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Цель подачи уведомления (строительство или реконструкция)</w:t>
            </w:r>
          </w:p>
        </w:tc>
        <w:tc>
          <w:tcPr>
            <w:tcW w:w="1260"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 </w:t>
            </w:r>
          </w:p>
        </w:tc>
      </w:tr>
      <w:tr w:rsidR="000D273D" w:rsidRPr="000D273D" w:rsidTr="000D273D">
        <w:tc>
          <w:tcPr>
            <w:tcW w:w="156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3.3</w:t>
            </w:r>
          </w:p>
        </w:tc>
        <w:tc>
          <w:tcPr>
            <w:tcW w:w="696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Сведения о планируемых параметрах:</w:t>
            </w:r>
          </w:p>
        </w:tc>
        <w:tc>
          <w:tcPr>
            <w:tcW w:w="1260"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 </w:t>
            </w:r>
          </w:p>
        </w:tc>
      </w:tr>
      <w:tr w:rsidR="000D273D" w:rsidRPr="000D273D" w:rsidTr="000D273D">
        <w:tc>
          <w:tcPr>
            <w:tcW w:w="156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3.3.1</w:t>
            </w:r>
          </w:p>
        </w:tc>
        <w:tc>
          <w:tcPr>
            <w:tcW w:w="696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Количество надземных этажей</w:t>
            </w:r>
          </w:p>
        </w:tc>
        <w:tc>
          <w:tcPr>
            <w:tcW w:w="1260"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 </w:t>
            </w:r>
          </w:p>
        </w:tc>
      </w:tr>
      <w:tr w:rsidR="000D273D" w:rsidRPr="000D273D" w:rsidTr="000D273D">
        <w:tc>
          <w:tcPr>
            <w:tcW w:w="156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3.3.2</w:t>
            </w:r>
          </w:p>
        </w:tc>
        <w:tc>
          <w:tcPr>
            <w:tcW w:w="696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Высота</w:t>
            </w:r>
          </w:p>
        </w:tc>
        <w:tc>
          <w:tcPr>
            <w:tcW w:w="1260"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 </w:t>
            </w:r>
          </w:p>
        </w:tc>
      </w:tr>
      <w:tr w:rsidR="000D273D" w:rsidRPr="000D273D" w:rsidTr="000D273D">
        <w:tc>
          <w:tcPr>
            <w:tcW w:w="156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3.3.3</w:t>
            </w:r>
          </w:p>
        </w:tc>
        <w:tc>
          <w:tcPr>
            <w:tcW w:w="696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Сведения об отступах от границ земельного участка</w:t>
            </w:r>
          </w:p>
        </w:tc>
        <w:tc>
          <w:tcPr>
            <w:tcW w:w="1260"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 </w:t>
            </w:r>
          </w:p>
        </w:tc>
      </w:tr>
      <w:tr w:rsidR="000D273D" w:rsidRPr="000D273D" w:rsidTr="000D273D">
        <w:tc>
          <w:tcPr>
            <w:tcW w:w="156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3.3.4</w:t>
            </w:r>
          </w:p>
        </w:tc>
        <w:tc>
          <w:tcPr>
            <w:tcW w:w="696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Площадь застройки</w:t>
            </w:r>
          </w:p>
        </w:tc>
        <w:tc>
          <w:tcPr>
            <w:tcW w:w="1260"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 </w:t>
            </w:r>
          </w:p>
        </w:tc>
      </w:tr>
      <w:tr w:rsidR="000D273D" w:rsidRPr="000D273D" w:rsidTr="000D273D">
        <w:tc>
          <w:tcPr>
            <w:tcW w:w="156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3.3.5.</w:t>
            </w:r>
          </w:p>
        </w:tc>
        <w:tc>
          <w:tcPr>
            <w:tcW w:w="696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 xml:space="preserve">Сведения о </w:t>
            </w:r>
            <w:proofErr w:type="gramStart"/>
            <w:r w:rsidRPr="000D273D">
              <w:rPr>
                <w:sz w:val="24"/>
                <w:szCs w:val="24"/>
              </w:rPr>
              <w:t>решении</w:t>
            </w:r>
            <w:proofErr w:type="gramEnd"/>
            <w:r w:rsidRPr="000D273D">
              <w:rPr>
                <w:sz w:val="24"/>
                <w:szCs w:val="24"/>
              </w:rPr>
              <w:t xml:space="preserve"> о предоставлении разрешения на отклонение от предельных параметров разрешенного строительства, реконструкции (при наличии)</w:t>
            </w:r>
          </w:p>
        </w:tc>
        <w:tc>
          <w:tcPr>
            <w:tcW w:w="1260"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 </w:t>
            </w:r>
          </w:p>
        </w:tc>
      </w:tr>
      <w:tr w:rsidR="000D273D" w:rsidRPr="000D273D" w:rsidTr="000D273D">
        <w:tc>
          <w:tcPr>
            <w:tcW w:w="156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3.4</w:t>
            </w:r>
          </w:p>
        </w:tc>
        <w:tc>
          <w:tcPr>
            <w:tcW w:w="696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 xml:space="preserve">Сведения о типовом </w:t>
            </w:r>
            <w:proofErr w:type="gramStart"/>
            <w:r w:rsidRPr="000D273D">
              <w:rPr>
                <w:sz w:val="24"/>
                <w:szCs w:val="24"/>
              </w:rPr>
              <w:t>архитектурном решении</w:t>
            </w:r>
            <w:proofErr w:type="gramEnd"/>
            <w:r w:rsidRPr="000D273D">
              <w:rPr>
                <w:sz w:val="24"/>
                <w:szCs w:val="24"/>
              </w:rPr>
              <w:t xml:space="preserve">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1260"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0D273D" w:rsidRPr="000D273D" w:rsidRDefault="000D273D" w:rsidP="000D273D">
            <w:pPr>
              <w:rPr>
                <w:sz w:val="24"/>
                <w:szCs w:val="24"/>
              </w:rPr>
            </w:pPr>
            <w:r w:rsidRPr="000D273D">
              <w:rPr>
                <w:sz w:val="24"/>
                <w:szCs w:val="24"/>
              </w:rPr>
              <w:t> </w:t>
            </w:r>
          </w:p>
        </w:tc>
      </w:tr>
    </w:tbl>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4. Схематичное изображение планируемого к строительству или реконструкции объекта капитального строительства на земельном участке</w:t>
      </w:r>
    </w:p>
    <w:p w:rsidR="000D273D" w:rsidRPr="000D273D" w:rsidRDefault="000D273D" w:rsidP="000D273D">
      <w:pPr>
        <w:ind w:firstLine="567"/>
        <w:jc w:val="both"/>
        <w:rPr>
          <w:color w:val="000000"/>
          <w:sz w:val="24"/>
          <w:szCs w:val="24"/>
        </w:rPr>
      </w:pPr>
    </w:p>
    <w:tbl>
      <w:tblPr>
        <w:tblW w:w="8533" w:type="dxa"/>
        <w:tblCellMar>
          <w:left w:w="0" w:type="dxa"/>
          <w:right w:w="0" w:type="dxa"/>
        </w:tblCellMar>
        <w:tblLook w:val="04A0" w:firstRow="1" w:lastRow="0" w:firstColumn="1" w:lastColumn="0" w:noHBand="0" w:noVBand="1"/>
      </w:tblPr>
      <w:tblGrid>
        <w:gridCol w:w="8533"/>
      </w:tblGrid>
      <w:tr w:rsidR="000D273D" w:rsidRPr="000D273D" w:rsidTr="000D273D">
        <w:trPr>
          <w:trHeight w:val="20"/>
        </w:trPr>
        <w:tc>
          <w:tcPr>
            <w:tcW w:w="8533"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hideMark/>
          </w:tcPr>
          <w:p w:rsidR="000D273D" w:rsidRPr="000D273D" w:rsidRDefault="000D273D" w:rsidP="000D273D">
            <w:pPr>
              <w:spacing w:line="20" w:lineRule="atLeast"/>
              <w:ind w:firstLine="567"/>
              <w:jc w:val="both"/>
              <w:rPr>
                <w:sz w:val="24"/>
                <w:szCs w:val="24"/>
              </w:rPr>
            </w:pPr>
            <w:r w:rsidRPr="000D273D">
              <w:rPr>
                <w:sz w:val="24"/>
                <w:szCs w:val="24"/>
              </w:rPr>
              <w:t> </w:t>
            </w:r>
          </w:p>
        </w:tc>
      </w:tr>
    </w:tbl>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Почтовый адрес и (или) адрес электронной почты для связи:</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bookmarkStart w:id="12" w:name="_Hlk8821828"/>
      <w:proofErr w:type="gramStart"/>
      <w:r w:rsidRPr="000D273D">
        <w:rPr>
          <w:color w:val="000000"/>
          <w:sz w:val="24"/>
          <w:szCs w:val="24"/>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w:t>
      </w:r>
      <w:proofErr w:type="gramEnd"/>
      <w:r w:rsidRPr="000D273D">
        <w:rPr>
          <w:color w:val="000000"/>
          <w:sz w:val="24"/>
          <w:szCs w:val="24"/>
        </w:rPr>
        <w:t xml:space="preserve"> объекта индивидуального жилищного строительства или садового дома установленным параметрам и (или) недопустимости размещения объекта </w:t>
      </w:r>
      <w:r w:rsidRPr="000D273D">
        <w:rPr>
          <w:color w:val="000000"/>
          <w:sz w:val="24"/>
          <w:szCs w:val="24"/>
        </w:rPr>
        <w:lastRenderedPageBreak/>
        <w:t>индивидуального жилищного строительства или садового дома на земельном участке прошу направить следующим способом </w:t>
      </w:r>
      <w:bookmarkStart w:id="13" w:name="_Hlk8641429"/>
      <w:bookmarkEnd w:id="12"/>
      <w:r w:rsidRPr="000D273D">
        <w:rPr>
          <w:color w:val="000000"/>
          <w:sz w:val="24"/>
          <w:szCs w:val="24"/>
        </w:rPr>
        <w:t>(в нужном квадрате поставить галочку):</w:t>
      </w:r>
      <w:bookmarkEnd w:id="13"/>
    </w:p>
    <w:p w:rsidR="000D273D" w:rsidRPr="000D273D" w:rsidRDefault="000D273D" w:rsidP="000D273D">
      <w:pPr>
        <w:ind w:firstLine="567"/>
        <w:jc w:val="both"/>
        <w:rPr>
          <w:color w:val="000000"/>
          <w:sz w:val="24"/>
          <w:szCs w:val="24"/>
        </w:rPr>
      </w:pPr>
      <w:r w:rsidRPr="000D273D">
        <w:rPr>
          <w:color w:val="000000"/>
          <w:sz w:val="24"/>
          <w:szCs w:val="24"/>
        </w:rPr>
        <w:sym w:font="Symbol" w:char="F0FF"/>
      </w:r>
      <w:r w:rsidRPr="000D273D">
        <w:rPr>
          <w:color w:val="000000"/>
          <w:sz w:val="24"/>
          <w:szCs w:val="24"/>
        </w:rPr>
        <w:t> - документа на бумажном носителе, который заявитель (представитель заявителя) получает непосредственно при личном обращении в Администрацию либо МФЦ (в случае подачи уведомления через МФЦ);</w:t>
      </w:r>
    </w:p>
    <w:p w:rsidR="000D273D" w:rsidRPr="000D273D" w:rsidRDefault="000D273D" w:rsidP="000D273D">
      <w:pPr>
        <w:ind w:firstLine="567"/>
        <w:jc w:val="both"/>
        <w:rPr>
          <w:color w:val="000000"/>
          <w:sz w:val="24"/>
          <w:szCs w:val="24"/>
        </w:rPr>
      </w:pPr>
      <w:r w:rsidRPr="000D273D">
        <w:rPr>
          <w:color w:val="000000"/>
          <w:sz w:val="24"/>
          <w:szCs w:val="24"/>
        </w:rPr>
        <w:sym w:font="Symbol" w:char="F0FF"/>
      </w:r>
      <w:r w:rsidRPr="000D273D">
        <w:rPr>
          <w:color w:val="000000"/>
          <w:sz w:val="24"/>
          <w:szCs w:val="24"/>
        </w:rPr>
        <w:t> - документа на бумажном носителе, который направляется заявителю (представителю заявителя) посредством почтового отправления;</w:t>
      </w:r>
    </w:p>
    <w:p w:rsidR="000D273D" w:rsidRPr="000D273D" w:rsidRDefault="000D273D" w:rsidP="000D273D">
      <w:pPr>
        <w:ind w:firstLine="567"/>
        <w:jc w:val="both"/>
        <w:rPr>
          <w:color w:val="000000"/>
          <w:sz w:val="24"/>
          <w:szCs w:val="24"/>
        </w:rPr>
      </w:pPr>
      <w:r w:rsidRPr="000D273D">
        <w:rPr>
          <w:color w:val="000000"/>
          <w:sz w:val="24"/>
          <w:szCs w:val="24"/>
        </w:rPr>
        <w:sym w:font="Symbol" w:char="F0FF"/>
      </w:r>
      <w:r w:rsidRPr="000D273D">
        <w:rPr>
          <w:color w:val="000000"/>
          <w:sz w:val="24"/>
          <w:szCs w:val="24"/>
        </w:rPr>
        <w:t> - в форме электронного документа, подписанного усиленной квалифицированной подписью, посредством Единого портала и (или) Регионального портала (в случае подачи уведомления в электронной форме посредством Единого портала и (или) Регионального портала).</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Настоящим уведомлением подтверждаю, что ________________________________________________________________________</w:t>
      </w:r>
    </w:p>
    <w:p w:rsidR="000D273D" w:rsidRPr="000D273D" w:rsidRDefault="000D273D" w:rsidP="000D273D">
      <w:pPr>
        <w:ind w:firstLine="567"/>
        <w:jc w:val="center"/>
        <w:rPr>
          <w:color w:val="000000"/>
          <w:sz w:val="24"/>
          <w:szCs w:val="24"/>
        </w:rPr>
      </w:pPr>
      <w:r w:rsidRPr="000D273D">
        <w:rPr>
          <w:color w:val="000000"/>
          <w:sz w:val="24"/>
          <w:szCs w:val="24"/>
        </w:rPr>
        <w:t>(объект индивидуального жилищного строительства или садовый дом)</w:t>
      </w:r>
    </w:p>
    <w:p w:rsidR="000D273D" w:rsidRPr="000D273D" w:rsidRDefault="000D273D" w:rsidP="000D273D">
      <w:pPr>
        <w:ind w:firstLine="567"/>
        <w:jc w:val="both"/>
        <w:rPr>
          <w:color w:val="000000"/>
          <w:sz w:val="24"/>
          <w:szCs w:val="24"/>
        </w:rPr>
      </w:pPr>
      <w:r w:rsidRPr="000D273D">
        <w:rPr>
          <w:color w:val="000000"/>
          <w:sz w:val="24"/>
          <w:szCs w:val="24"/>
        </w:rPr>
        <w:t xml:space="preserve">не </w:t>
      </w:r>
      <w:proofErr w:type="gramStart"/>
      <w:r w:rsidRPr="000D273D">
        <w:rPr>
          <w:color w:val="000000"/>
          <w:sz w:val="24"/>
          <w:szCs w:val="24"/>
        </w:rPr>
        <w:t>предназначен</w:t>
      </w:r>
      <w:proofErr w:type="gramEnd"/>
      <w:r w:rsidRPr="000D273D">
        <w:rPr>
          <w:color w:val="000000"/>
          <w:sz w:val="24"/>
          <w:szCs w:val="24"/>
        </w:rPr>
        <w:t xml:space="preserve"> для раздела на самостоятельные объекты недвижимости.</w:t>
      </w:r>
    </w:p>
    <w:p w:rsidR="000D273D" w:rsidRPr="000D273D" w:rsidRDefault="000D273D" w:rsidP="000D273D">
      <w:pPr>
        <w:ind w:firstLine="567"/>
        <w:jc w:val="both"/>
        <w:rPr>
          <w:color w:val="000000"/>
          <w:sz w:val="24"/>
          <w:szCs w:val="24"/>
        </w:rPr>
      </w:pPr>
      <w:bookmarkStart w:id="14" w:name="_Hlk8824657"/>
      <w:r w:rsidRPr="000D273D">
        <w:rPr>
          <w:color w:val="000000"/>
          <w:sz w:val="24"/>
          <w:szCs w:val="24"/>
        </w:rPr>
        <w:t>Настоящим уведомлением я __________________________________________________________________________</w:t>
      </w:r>
      <w:bookmarkEnd w:id="14"/>
    </w:p>
    <w:p w:rsidR="000D273D" w:rsidRPr="000D273D" w:rsidRDefault="000D273D" w:rsidP="000D273D">
      <w:pPr>
        <w:ind w:firstLine="567"/>
        <w:jc w:val="center"/>
        <w:rPr>
          <w:color w:val="000000"/>
          <w:sz w:val="24"/>
          <w:szCs w:val="24"/>
        </w:rPr>
      </w:pPr>
      <w:proofErr w:type="gramStart"/>
      <w:r w:rsidRPr="000D273D">
        <w:rPr>
          <w:color w:val="000000"/>
          <w:sz w:val="24"/>
          <w:szCs w:val="24"/>
        </w:rPr>
        <w:t>(фамилия, имя, отчество (при наличии)</w:t>
      </w:r>
      <w:proofErr w:type="gramEnd"/>
    </w:p>
    <w:p w:rsidR="000D273D" w:rsidRPr="000D273D" w:rsidRDefault="000D273D" w:rsidP="000D273D">
      <w:pPr>
        <w:ind w:firstLine="567"/>
        <w:jc w:val="both"/>
        <w:rPr>
          <w:color w:val="000000"/>
          <w:sz w:val="24"/>
          <w:szCs w:val="24"/>
        </w:rPr>
      </w:pPr>
      <w:r w:rsidRPr="000D273D">
        <w:rPr>
          <w:color w:val="000000"/>
          <w:sz w:val="24"/>
          <w:szCs w:val="24"/>
        </w:rPr>
        <w:t>даю согласие на обработку персональных данных (в случае если застройщиком является физическое лицо).</w:t>
      </w:r>
    </w:p>
    <w:p w:rsidR="000D273D" w:rsidRPr="000D273D" w:rsidRDefault="000D273D" w:rsidP="000D273D">
      <w:pPr>
        <w:ind w:firstLine="567"/>
        <w:jc w:val="both"/>
        <w:rPr>
          <w:color w:val="000000"/>
          <w:sz w:val="24"/>
          <w:szCs w:val="24"/>
        </w:rPr>
      </w:pPr>
      <w:r w:rsidRPr="000D273D">
        <w:rPr>
          <w:color w:val="000000"/>
          <w:sz w:val="24"/>
          <w:szCs w:val="24"/>
        </w:rPr>
        <w:t>______________________________________________________________________ (должность, в случае если застройщиком является юридическое лицо)              (подпись)              (расшифровка подписи)</w:t>
      </w:r>
    </w:p>
    <w:p w:rsidR="000D273D" w:rsidRPr="000D273D" w:rsidRDefault="000D273D" w:rsidP="000D273D">
      <w:pPr>
        <w:ind w:firstLine="567"/>
        <w:jc w:val="both"/>
        <w:rPr>
          <w:color w:val="000000"/>
          <w:sz w:val="24"/>
          <w:szCs w:val="24"/>
        </w:rPr>
      </w:pPr>
      <w:r w:rsidRPr="000D273D">
        <w:rPr>
          <w:color w:val="000000"/>
          <w:sz w:val="24"/>
          <w:szCs w:val="24"/>
        </w:rPr>
        <w:t>М.П. (при наличии)</w:t>
      </w:r>
    </w:p>
    <w:p w:rsidR="000D273D" w:rsidRPr="000D273D" w:rsidRDefault="000D273D" w:rsidP="000D273D">
      <w:pPr>
        <w:ind w:firstLine="567"/>
        <w:jc w:val="both"/>
        <w:rPr>
          <w:color w:val="000000"/>
          <w:sz w:val="24"/>
          <w:szCs w:val="24"/>
        </w:rPr>
      </w:pPr>
      <w:r w:rsidRPr="000D273D">
        <w:rPr>
          <w:color w:val="000000"/>
          <w:sz w:val="24"/>
          <w:szCs w:val="24"/>
        </w:rPr>
        <w:t> </w:t>
      </w:r>
    </w:p>
    <w:p w:rsidR="000D273D" w:rsidRPr="000D273D" w:rsidRDefault="000D273D" w:rsidP="000D273D">
      <w:pPr>
        <w:ind w:firstLine="567"/>
        <w:jc w:val="both"/>
        <w:rPr>
          <w:color w:val="000000"/>
          <w:sz w:val="24"/>
          <w:szCs w:val="24"/>
        </w:rPr>
      </w:pPr>
      <w:r w:rsidRPr="000D273D">
        <w:rPr>
          <w:color w:val="000000"/>
          <w:sz w:val="24"/>
          <w:szCs w:val="24"/>
        </w:rPr>
        <w:t>К настоящему уведомлению прилагаются:</w:t>
      </w:r>
    </w:p>
    <w:p w:rsidR="000D273D" w:rsidRPr="000D273D" w:rsidRDefault="000D273D" w:rsidP="000D273D">
      <w:pPr>
        <w:ind w:firstLine="567"/>
        <w:jc w:val="both"/>
        <w:rPr>
          <w:color w:val="000000"/>
          <w:sz w:val="24"/>
          <w:szCs w:val="24"/>
        </w:rPr>
      </w:pPr>
      <w:r w:rsidRPr="000D273D">
        <w:rPr>
          <w:color w:val="000000"/>
          <w:sz w:val="24"/>
          <w:szCs w:val="24"/>
        </w:rPr>
        <w:t>1.</w:t>
      </w:r>
    </w:p>
    <w:p w:rsidR="000D273D" w:rsidRPr="000D273D" w:rsidRDefault="000D273D" w:rsidP="000D273D">
      <w:pPr>
        <w:ind w:firstLine="567"/>
        <w:jc w:val="both"/>
        <w:rPr>
          <w:color w:val="000000"/>
          <w:sz w:val="24"/>
          <w:szCs w:val="24"/>
        </w:rPr>
      </w:pPr>
      <w:r w:rsidRPr="000D273D">
        <w:rPr>
          <w:color w:val="000000"/>
          <w:sz w:val="24"/>
          <w:szCs w:val="24"/>
        </w:rPr>
        <w:t>2.</w:t>
      </w:r>
    </w:p>
    <w:p w:rsidR="000D273D" w:rsidRPr="000D273D" w:rsidRDefault="000D273D" w:rsidP="000D273D">
      <w:pPr>
        <w:ind w:firstLine="567"/>
        <w:jc w:val="both"/>
        <w:rPr>
          <w:color w:val="000000"/>
          <w:sz w:val="24"/>
          <w:szCs w:val="24"/>
        </w:rPr>
      </w:pPr>
      <w:r w:rsidRPr="000D273D">
        <w:rPr>
          <w:color w:val="000000"/>
          <w:sz w:val="24"/>
          <w:szCs w:val="24"/>
        </w:rPr>
        <w:t>3. ……….</w:t>
      </w:r>
    </w:p>
    <w:p w:rsidR="000D273D" w:rsidRPr="000D273D" w:rsidRDefault="000D273D" w:rsidP="000D273D">
      <w:pPr>
        <w:ind w:firstLine="567"/>
        <w:jc w:val="both"/>
        <w:rPr>
          <w:color w:val="000000"/>
          <w:sz w:val="24"/>
          <w:szCs w:val="24"/>
        </w:rPr>
      </w:pPr>
      <w:proofErr w:type="gramStart"/>
      <w:r w:rsidRPr="000D273D">
        <w:rPr>
          <w:color w:val="000000"/>
          <w:sz w:val="24"/>
          <w:szCs w:val="24"/>
        </w:rPr>
        <w:t>(документы, предусмотренные частью 3 статьи 51.1 Градостроительного кодекса Российской Федерации (Собрание законодательства Российской Федерации, 2005, № 1, ст. 16; 2018, № 32, ст. 5133, 5135)</w:t>
      </w:r>
      <w:proofErr w:type="gramEnd"/>
    </w:p>
    <w:p w:rsidR="000D273D" w:rsidRPr="000D273D" w:rsidRDefault="000D273D" w:rsidP="000D273D">
      <w:pPr>
        <w:ind w:firstLine="567"/>
        <w:jc w:val="both"/>
        <w:rPr>
          <w:color w:val="00000A"/>
          <w:sz w:val="24"/>
          <w:szCs w:val="24"/>
        </w:rPr>
      </w:pPr>
      <w:r w:rsidRPr="000D273D">
        <w:rPr>
          <w:color w:val="00000A"/>
          <w:sz w:val="24"/>
          <w:szCs w:val="24"/>
        </w:rPr>
        <w:t> </w:t>
      </w:r>
    </w:p>
    <w:p w:rsidR="000D273D" w:rsidRDefault="000D273D" w:rsidP="000D273D">
      <w:pPr>
        <w:rPr>
          <w:sz w:val="24"/>
          <w:szCs w:val="24"/>
        </w:rPr>
      </w:pPr>
    </w:p>
    <w:p w:rsidR="000B73EA" w:rsidRPr="00023A70" w:rsidRDefault="000B73EA" w:rsidP="000B73EA">
      <w:pPr>
        <w:rPr>
          <w:sz w:val="24"/>
          <w:szCs w:val="24"/>
        </w:rPr>
      </w:pPr>
      <w:r w:rsidRPr="00023A70">
        <w:rPr>
          <w:rFonts w:ascii="Arial" w:hAnsi="Arial" w:cs="Arial"/>
          <w:sz w:val="24"/>
          <w:szCs w:val="24"/>
        </w:rPr>
        <w:t xml:space="preserve">    </w:t>
      </w:r>
      <w:r w:rsidRPr="00023A70">
        <w:rPr>
          <w:noProof/>
          <w:sz w:val="24"/>
          <w:szCs w:val="24"/>
        </w:rPr>
        <w:drawing>
          <wp:anchor distT="0" distB="0" distL="114300" distR="114300" simplePos="0" relativeHeight="251675648" behindDoc="0" locked="0" layoutInCell="1" allowOverlap="1" wp14:anchorId="3350F171" wp14:editId="434B4AA7">
            <wp:simplePos x="0" y="0"/>
            <wp:positionH relativeFrom="column">
              <wp:posOffset>2743835</wp:posOffset>
            </wp:positionH>
            <wp:positionV relativeFrom="paragraph">
              <wp:posOffset>-362585</wp:posOffset>
            </wp:positionV>
            <wp:extent cx="864235" cy="1059180"/>
            <wp:effectExtent l="0" t="0" r="0" b="7620"/>
            <wp:wrapSquare wrapText="right"/>
            <wp:docPr id="10" name="Рисунок 1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0B73EA" w:rsidRPr="00023A70" w:rsidRDefault="000B73EA" w:rsidP="000B73EA">
      <w:pPr>
        <w:rPr>
          <w:sz w:val="24"/>
          <w:szCs w:val="24"/>
        </w:rPr>
      </w:pPr>
    </w:p>
    <w:p w:rsidR="000B73EA" w:rsidRPr="00023A70" w:rsidRDefault="000B73EA" w:rsidP="000B73EA">
      <w:pPr>
        <w:rPr>
          <w:sz w:val="24"/>
          <w:szCs w:val="24"/>
        </w:rPr>
      </w:pPr>
    </w:p>
    <w:p w:rsidR="000B73EA" w:rsidRPr="00023A70" w:rsidRDefault="000B73EA" w:rsidP="000B73EA">
      <w:pPr>
        <w:rPr>
          <w:sz w:val="24"/>
          <w:szCs w:val="24"/>
        </w:rPr>
      </w:pPr>
    </w:p>
    <w:p w:rsidR="000B73EA" w:rsidRPr="00023A70" w:rsidRDefault="000B73EA" w:rsidP="000B73EA">
      <w:pPr>
        <w:rPr>
          <w:sz w:val="24"/>
          <w:szCs w:val="24"/>
        </w:rPr>
      </w:pPr>
    </w:p>
    <w:p w:rsidR="000B73EA" w:rsidRPr="00023A70" w:rsidRDefault="000B73EA" w:rsidP="000B73EA">
      <w:pPr>
        <w:rPr>
          <w:sz w:val="24"/>
          <w:szCs w:val="24"/>
        </w:rPr>
      </w:pPr>
    </w:p>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0B73EA" w:rsidRPr="00023A70" w:rsidTr="0039121F">
        <w:trPr>
          <w:trHeight w:hRule="exact" w:val="397"/>
        </w:trPr>
        <w:tc>
          <w:tcPr>
            <w:tcW w:w="9606" w:type="dxa"/>
          </w:tcPr>
          <w:p w:rsidR="000B73EA" w:rsidRPr="00023A70" w:rsidRDefault="000B73EA" w:rsidP="0039121F">
            <w:pPr>
              <w:jc w:val="center"/>
              <w:rPr>
                <w:b/>
                <w:sz w:val="24"/>
                <w:szCs w:val="24"/>
              </w:rPr>
            </w:pPr>
          </w:p>
        </w:tc>
      </w:tr>
      <w:tr w:rsidR="000B73EA" w:rsidRPr="00023A70" w:rsidTr="0039121F">
        <w:tc>
          <w:tcPr>
            <w:tcW w:w="9606" w:type="dxa"/>
          </w:tcPr>
          <w:p w:rsidR="000B73EA" w:rsidRPr="00023A70" w:rsidRDefault="000B73EA" w:rsidP="0039121F">
            <w:pPr>
              <w:jc w:val="center"/>
              <w:rPr>
                <w:b/>
                <w:sz w:val="24"/>
                <w:szCs w:val="24"/>
              </w:rPr>
            </w:pPr>
            <w:r w:rsidRPr="00023A70">
              <w:rPr>
                <w:b/>
                <w:sz w:val="24"/>
                <w:szCs w:val="24"/>
              </w:rPr>
              <w:t xml:space="preserve">СОБРАНИЕ ПРЕДСТАВИТЕЛЕЙ </w:t>
            </w:r>
          </w:p>
          <w:p w:rsidR="000B73EA" w:rsidRPr="00023A70" w:rsidRDefault="000B73EA" w:rsidP="0039121F">
            <w:pPr>
              <w:jc w:val="center"/>
              <w:rPr>
                <w:b/>
                <w:sz w:val="24"/>
                <w:szCs w:val="24"/>
              </w:rPr>
            </w:pPr>
            <w:r w:rsidRPr="00023A70">
              <w:rPr>
                <w:b/>
                <w:sz w:val="24"/>
                <w:szCs w:val="24"/>
              </w:rPr>
              <w:t>КАМЕШКИРСКОГО РАЙОНА ПЕНЗЕНСКОЙ ОБЛАСТИ</w:t>
            </w:r>
          </w:p>
          <w:p w:rsidR="000B73EA" w:rsidRPr="00023A70" w:rsidRDefault="000B73EA" w:rsidP="0039121F">
            <w:pPr>
              <w:jc w:val="center"/>
              <w:rPr>
                <w:b/>
                <w:sz w:val="24"/>
                <w:szCs w:val="24"/>
              </w:rPr>
            </w:pPr>
            <w:r w:rsidRPr="00023A70">
              <w:rPr>
                <w:b/>
                <w:sz w:val="24"/>
                <w:szCs w:val="24"/>
              </w:rPr>
              <w:t>ЧЕТВЕРТОГО СОЗЫВА</w:t>
            </w:r>
          </w:p>
        </w:tc>
      </w:tr>
      <w:tr w:rsidR="000B73EA" w:rsidRPr="00023A70" w:rsidTr="0039121F">
        <w:trPr>
          <w:trHeight w:hRule="exact" w:val="397"/>
        </w:trPr>
        <w:tc>
          <w:tcPr>
            <w:tcW w:w="9606" w:type="dxa"/>
          </w:tcPr>
          <w:p w:rsidR="000B73EA" w:rsidRPr="00023A70" w:rsidRDefault="000B73EA" w:rsidP="0039121F">
            <w:pPr>
              <w:jc w:val="both"/>
              <w:rPr>
                <w:sz w:val="24"/>
                <w:szCs w:val="24"/>
              </w:rPr>
            </w:pPr>
          </w:p>
        </w:tc>
      </w:tr>
      <w:tr w:rsidR="000B73EA" w:rsidRPr="00023A70" w:rsidTr="0039121F">
        <w:tc>
          <w:tcPr>
            <w:tcW w:w="9606" w:type="dxa"/>
          </w:tcPr>
          <w:p w:rsidR="000B73EA" w:rsidRPr="00023A70" w:rsidRDefault="000B73EA" w:rsidP="0039121F">
            <w:pPr>
              <w:pStyle w:val="3"/>
              <w:jc w:val="center"/>
              <w:rPr>
                <w:sz w:val="24"/>
                <w:szCs w:val="24"/>
              </w:rPr>
            </w:pPr>
            <w:proofErr w:type="gramStart"/>
            <w:r w:rsidRPr="00023A70">
              <w:rPr>
                <w:sz w:val="24"/>
                <w:szCs w:val="24"/>
              </w:rPr>
              <w:t>Р</w:t>
            </w:r>
            <w:proofErr w:type="gramEnd"/>
            <w:r w:rsidRPr="00023A70">
              <w:rPr>
                <w:sz w:val="24"/>
                <w:szCs w:val="24"/>
              </w:rPr>
              <w:t xml:space="preserve"> Е Ш Е Н И Е</w:t>
            </w:r>
          </w:p>
        </w:tc>
      </w:tr>
      <w:tr w:rsidR="000B73EA" w:rsidRPr="00023A70" w:rsidTr="0039121F">
        <w:trPr>
          <w:trHeight w:hRule="exact" w:val="340"/>
        </w:trPr>
        <w:tc>
          <w:tcPr>
            <w:tcW w:w="9606" w:type="dxa"/>
            <w:vAlign w:val="center"/>
          </w:tcPr>
          <w:p w:rsidR="000B73EA" w:rsidRPr="00023A70" w:rsidRDefault="000B73EA" w:rsidP="0039121F">
            <w:pPr>
              <w:pStyle w:val="3"/>
              <w:rPr>
                <w:sz w:val="24"/>
                <w:szCs w:val="24"/>
              </w:rPr>
            </w:pPr>
          </w:p>
        </w:tc>
      </w:tr>
    </w:tbl>
    <w:tbl>
      <w:tblPr>
        <w:tblpPr w:leftFromText="180" w:rightFromText="180" w:vertAnchor="text" w:horzAnchor="page" w:tblpX="4351" w:tblpY="3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0B73EA" w:rsidRPr="00023A70" w:rsidTr="0039121F">
        <w:tc>
          <w:tcPr>
            <w:tcW w:w="284" w:type="dxa"/>
            <w:vAlign w:val="bottom"/>
          </w:tcPr>
          <w:p w:rsidR="000B73EA" w:rsidRPr="00023A70" w:rsidRDefault="000B73EA" w:rsidP="0039121F">
            <w:pPr>
              <w:rPr>
                <w:sz w:val="24"/>
                <w:szCs w:val="24"/>
              </w:rPr>
            </w:pPr>
            <w:r w:rsidRPr="00023A70">
              <w:rPr>
                <w:sz w:val="24"/>
                <w:szCs w:val="24"/>
              </w:rPr>
              <w:t>от</w:t>
            </w:r>
          </w:p>
        </w:tc>
        <w:tc>
          <w:tcPr>
            <w:tcW w:w="2835" w:type="dxa"/>
            <w:tcBorders>
              <w:bottom w:val="single" w:sz="6" w:space="0" w:color="auto"/>
            </w:tcBorders>
          </w:tcPr>
          <w:p w:rsidR="000B73EA" w:rsidRPr="00023A70" w:rsidRDefault="000B73EA" w:rsidP="0039121F">
            <w:pPr>
              <w:jc w:val="center"/>
              <w:rPr>
                <w:sz w:val="24"/>
                <w:szCs w:val="24"/>
              </w:rPr>
            </w:pPr>
            <w:r w:rsidRPr="00023A70">
              <w:rPr>
                <w:sz w:val="24"/>
                <w:szCs w:val="24"/>
              </w:rPr>
              <w:t>20.06.2022</w:t>
            </w:r>
          </w:p>
        </w:tc>
        <w:tc>
          <w:tcPr>
            <w:tcW w:w="397" w:type="dxa"/>
          </w:tcPr>
          <w:p w:rsidR="000B73EA" w:rsidRPr="00023A70" w:rsidRDefault="000B73EA" w:rsidP="0039121F">
            <w:pPr>
              <w:jc w:val="center"/>
              <w:rPr>
                <w:sz w:val="24"/>
                <w:szCs w:val="24"/>
              </w:rPr>
            </w:pPr>
            <w:r w:rsidRPr="00023A70">
              <w:rPr>
                <w:sz w:val="24"/>
                <w:szCs w:val="24"/>
              </w:rPr>
              <w:t xml:space="preserve">№  </w:t>
            </w:r>
          </w:p>
        </w:tc>
        <w:tc>
          <w:tcPr>
            <w:tcW w:w="1134" w:type="dxa"/>
            <w:tcBorders>
              <w:bottom w:val="single" w:sz="6" w:space="0" w:color="auto"/>
            </w:tcBorders>
          </w:tcPr>
          <w:p w:rsidR="000B73EA" w:rsidRPr="00023A70" w:rsidRDefault="000B73EA" w:rsidP="0039121F">
            <w:pPr>
              <w:jc w:val="center"/>
              <w:rPr>
                <w:sz w:val="24"/>
                <w:szCs w:val="24"/>
              </w:rPr>
            </w:pPr>
            <w:r w:rsidRPr="00023A70">
              <w:rPr>
                <w:color w:val="000000"/>
                <w:sz w:val="24"/>
                <w:szCs w:val="24"/>
              </w:rPr>
              <w:t>709-83/4</w:t>
            </w:r>
          </w:p>
        </w:tc>
      </w:tr>
      <w:tr w:rsidR="000B73EA" w:rsidRPr="00023A70" w:rsidTr="0039121F">
        <w:tc>
          <w:tcPr>
            <w:tcW w:w="4650" w:type="dxa"/>
            <w:gridSpan w:val="4"/>
          </w:tcPr>
          <w:p w:rsidR="000B73EA" w:rsidRPr="00023A70" w:rsidRDefault="000B73EA" w:rsidP="0039121F">
            <w:pPr>
              <w:jc w:val="center"/>
              <w:rPr>
                <w:sz w:val="24"/>
                <w:szCs w:val="24"/>
              </w:rPr>
            </w:pPr>
            <w:r w:rsidRPr="00023A70">
              <w:rPr>
                <w:sz w:val="24"/>
                <w:szCs w:val="24"/>
              </w:rPr>
              <w:lastRenderedPageBreak/>
              <w:t xml:space="preserve"> </w:t>
            </w:r>
          </w:p>
          <w:p w:rsidR="000B73EA" w:rsidRPr="00023A70" w:rsidRDefault="000B73EA" w:rsidP="0039121F">
            <w:pPr>
              <w:jc w:val="center"/>
              <w:rPr>
                <w:sz w:val="24"/>
                <w:szCs w:val="24"/>
              </w:rPr>
            </w:pPr>
            <w:proofErr w:type="spellStart"/>
            <w:r w:rsidRPr="00023A70">
              <w:rPr>
                <w:sz w:val="24"/>
                <w:szCs w:val="24"/>
              </w:rPr>
              <w:t>с.Р.Камешкир</w:t>
            </w:r>
            <w:proofErr w:type="spellEnd"/>
          </w:p>
        </w:tc>
      </w:tr>
    </w:tbl>
    <w:p w:rsidR="000B73EA" w:rsidRPr="00023A70" w:rsidRDefault="000B73EA" w:rsidP="000B73EA">
      <w:pPr>
        <w:widowControl/>
        <w:ind w:firstLine="540"/>
        <w:jc w:val="center"/>
        <w:rPr>
          <w:b/>
          <w:sz w:val="24"/>
          <w:szCs w:val="24"/>
        </w:rPr>
      </w:pPr>
    </w:p>
    <w:p w:rsidR="000B73EA" w:rsidRPr="00023A70" w:rsidRDefault="000B73EA" w:rsidP="000B73EA">
      <w:pPr>
        <w:widowControl/>
        <w:ind w:firstLine="540"/>
        <w:jc w:val="center"/>
        <w:rPr>
          <w:b/>
          <w:sz w:val="24"/>
          <w:szCs w:val="24"/>
        </w:rPr>
      </w:pPr>
    </w:p>
    <w:p w:rsidR="000B73EA" w:rsidRPr="00023A70" w:rsidRDefault="000B73EA" w:rsidP="000B73EA">
      <w:pPr>
        <w:widowControl/>
        <w:ind w:firstLine="540"/>
        <w:jc w:val="center"/>
        <w:rPr>
          <w:b/>
          <w:sz w:val="24"/>
          <w:szCs w:val="24"/>
        </w:rPr>
      </w:pPr>
    </w:p>
    <w:p w:rsidR="000B73EA" w:rsidRPr="00023A70" w:rsidRDefault="000B73EA" w:rsidP="000B73EA">
      <w:pPr>
        <w:widowControl/>
        <w:ind w:firstLine="540"/>
        <w:jc w:val="center"/>
        <w:rPr>
          <w:b/>
          <w:sz w:val="24"/>
          <w:szCs w:val="24"/>
        </w:rPr>
      </w:pPr>
    </w:p>
    <w:p w:rsidR="000B73EA" w:rsidRPr="00023A70" w:rsidRDefault="000B73EA" w:rsidP="000B73EA">
      <w:pPr>
        <w:rPr>
          <w:rFonts w:ascii="Arial" w:hAnsi="Arial" w:cs="Arial"/>
          <w:sz w:val="24"/>
          <w:szCs w:val="24"/>
          <w:lang w:val="en-US"/>
        </w:rPr>
      </w:pPr>
    </w:p>
    <w:p w:rsidR="000B73EA" w:rsidRPr="00023A70" w:rsidRDefault="000B73EA" w:rsidP="000B73EA">
      <w:pPr>
        <w:jc w:val="both"/>
        <w:rPr>
          <w:b/>
          <w:sz w:val="24"/>
          <w:szCs w:val="24"/>
        </w:rPr>
      </w:pPr>
      <w:r w:rsidRPr="00023A70">
        <w:rPr>
          <w:b/>
          <w:sz w:val="24"/>
          <w:szCs w:val="24"/>
        </w:rPr>
        <w:t xml:space="preserve">О назначении выборов депутатов Собрания представителей </w:t>
      </w:r>
      <w:proofErr w:type="spellStart"/>
      <w:r w:rsidRPr="00023A70">
        <w:rPr>
          <w:b/>
          <w:sz w:val="24"/>
          <w:szCs w:val="24"/>
        </w:rPr>
        <w:t>Камешкирского</w:t>
      </w:r>
      <w:proofErr w:type="spellEnd"/>
      <w:r w:rsidRPr="00023A70">
        <w:rPr>
          <w:b/>
          <w:sz w:val="24"/>
          <w:szCs w:val="24"/>
        </w:rPr>
        <w:t xml:space="preserve"> района Пензенской области пятого созыва</w:t>
      </w:r>
    </w:p>
    <w:p w:rsidR="000B73EA" w:rsidRPr="00023A70" w:rsidRDefault="000B73EA" w:rsidP="000B73EA">
      <w:pPr>
        <w:jc w:val="both"/>
        <w:rPr>
          <w:b/>
          <w:sz w:val="24"/>
          <w:szCs w:val="24"/>
        </w:rPr>
      </w:pPr>
    </w:p>
    <w:p w:rsidR="000B73EA" w:rsidRPr="00023A70" w:rsidRDefault="000B73EA" w:rsidP="000B73EA">
      <w:pPr>
        <w:jc w:val="both"/>
        <w:rPr>
          <w:sz w:val="24"/>
          <w:szCs w:val="24"/>
        </w:rPr>
      </w:pPr>
      <w:r w:rsidRPr="00023A70">
        <w:rPr>
          <w:sz w:val="24"/>
          <w:szCs w:val="24"/>
        </w:rPr>
        <w:t xml:space="preserve">     </w:t>
      </w:r>
      <w:proofErr w:type="gramStart"/>
      <w:r w:rsidRPr="00023A70">
        <w:rPr>
          <w:sz w:val="24"/>
          <w:szCs w:val="24"/>
        </w:rPr>
        <w:t xml:space="preserve">Руководствуясь федеральным законом от 12.06.02 № 67-ФЗ «Об основных гарантиях избирательных прав и права на участие в референдуме граждан РФ», </w:t>
      </w:r>
      <w:r w:rsidRPr="00023A70">
        <w:rPr>
          <w:color w:val="000000" w:themeColor="text1"/>
          <w:sz w:val="24"/>
          <w:szCs w:val="24"/>
          <w:shd w:val="clear" w:color="auto" w:fill="FFFFFF"/>
        </w:rPr>
        <w:t>статьей 8 Закона Пензенской области от 26.02.06 г. N 976-ЗПО "О выборах депутатов представительного органа муниципального образования в Пензенской области по одномандатным избирательным округам"</w:t>
      </w:r>
      <w:r w:rsidRPr="00023A70">
        <w:rPr>
          <w:color w:val="000000" w:themeColor="text1"/>
          <w:sz w:val="24"/>
          <w:szCs w:val="24"/>
        </w:rPr>
        <w:t>,</w:t>
      </w:r>
      <w:r w:rsidRPr="00023A70">
        <w:rPr>
          <w:sz w:val="24"/>
          <w:szCs w:val="24"/>
        </w:rPr>
        <w:t xml:space="preserve"> Уставом </w:t>
      </w:r>
      <w:proofErr w:type="spellStart"/>
      <w:r w:rsidRPr="00023A70">
        <w:rPr>
          <w:sz w:val="24"/>
          <w:szCs w:val="24"/>
        </w:rPr>
        <w:t>Камешкирского</w:t>
      </w:r>
      <w:proofErr w:type="spellEnd"/>
      <w:r w:rsidRPr="00023A70">
        <w:rPr>
          <w:sz w:val="24"/>
          <w:szCs w:val="24"/>
        </w:rPr>
        <w:t xml:space="preserve"> района Пензенской области,  Собрание Представителей </w:t>
      </w:r>
      <w:proofErr w:type="spellStart"/>
      <w:r w:rsidRPr="00023A70">
        <w:rPr>
          <w:sz w:val="24"/>
          <w:szCs w:val="24"/>
        </w:rPr>
        <w:t>Камешкирского</w:t>
      </w:r>
      <w:proofErr w:type="spellEnd"/>
      <w:r w:rsidRPr="00023A70">
        <w:rPr>
          <w:sz w:val="24"/>
          <w:szCs w:val="24"/>
        </w:rPr>
        <w:t xml:space="preserve"> района Пензенской области</w:t>
      </w:r>
      <w:proofErr w:type="gramEnd"/>
    </w:p>
    <w:p w:rsidR="000B73EA" w:rsidRPr="00023A70" w:rsidRDefault="000B73EA" w:rsidP="000B73EA">
      <w:pPr>
        <w:jc w:val="both"/>
        <w:rPr>
          <w:sz w:val="24"/>
          <w:szCs w:val="24"/>
        </w:rPr>
      </w:pPr>
      <w:r w:rsidRPr="00023A70">
        <w:rPr>
          <w:sz w:val="24"/>
          <w:szCs w:val="24"/>
        </w:rPr>
        <w:t xml:space="preserve"> </w:t>
      </w:r>
    </w:p>
    <w:p w:rsidR="000B73EA" w:rsidRPr="00023A70" w:rsidRDefault="000B73EA" w:rsidP="000B73EA">
      <w:pPr>
        <w:jc w:val="center"/>
        <w:rPr>
          <w:sz w:val="24"/>
          <w:szCs w:val="24"/>
        </w:rPr>
      </w:pPr>
      <w:r w:rsidRPr="00023A70">
        <w:rPr>
          <w:sz w:val="24"/>
          <w:szCs w:val="24"/>
        </w:rPr>
        <w:t>РЕШИЛО:</w:t>
      </w:r>
    </w:p>
    <w:p w:rsidR="000B73EA" w:rsidRPr="00023A70" w:rsidRDefault="000B73EA" w:rsidP="000B73EA">
      <w:pPr>
        <w:jc w:val="both"/>
        <w:rPr>
          <w:sz w:val="24"/>
          <w:szCs w:val="24"/>
        </w:rPr>
      </w:pPr>
    </w:p>
    <w:p w:rsidR="000B73EA" w:rsidRPr="00023A70" w:rsidRDefault="000B73EA" w:rsidP="000B73EA">
      <w:pPr>
        <w:numPr>
          <w:ilvl w:val="0"/>
          <w:numId w:val="3"/>
        </w:numPr>
        <w:jc w:val="both"/>
        <w:rPr>
          <w:sz w:val="24"/>
          <w:szCs w:val="24"/>
        </w:rPr>
      </w:pPr>
      <w:r w:rsidRPr="00023A70">
        <w:rPr>
          <w:sz w:val="24"/>
          <w:szCs w:val="24"/>
        </w:rPr>
        <w:t xml:space="preserve">Назначить выборы депутатов Собрания представителей </w:t>
      </w:r>
      <w:proofErr w:type="spellStart"/>
      <w:r w:rsidRPr="00023A70">
        <w:rPr>
          <w:sz w:val="24"/>
          <w:szCs w:val="24"/>
        </w:rPr>
        <w:t>Камешкирского</w:t>
      </w:r>
      <w:proofErr w:type="spellEnd"/>
      <w:r w:rsidRPr="00023A70">
        <w:rPr>
          <w:sz w:val="24"/>
          <w:szCs w:val="24"/>
        </w:rPr>
        <w:t xml:space="preserve"> района Пензенской области пятого созыва на 11 сентября 2022 года.</w:t>
      </w:r>
    </w:p>
    <w:p w:rsidR="000B73EA" w:rsidRPr="00023A70" w:rsidRDefault="000B73EA" w:rsidP="000B73EA">
      <w:pPr>
        <w:numPr>
          <w:ilvl w:val="0"/>
          <w:numId w:val="3"/>
        </w:numPr>
        <w:jc w:val="both"/>
        <w:rPr>
          <w:sz w:val="24"/>
          <w:szCs w:val="24"/>
        </w:rPr>
      </w:pPr>
      <w:r w:rsidRPr="00023A70">
        <w:rPr>
          <w:sz w:val="24"/>
          <w:szCs w:val="24"/>
        </w:rPr>
        <w:t>Настоящее решение опубликовать в информационном бюллетене «</w:t>
      </w:r>
      <w:proofErr w:type="spellStart"/>
      <w:r w:rsidRPr="00023A70">
        <w:rPr>
          <w:sz w:val="24"/>
          <w:szCs w:val="24"/>
        </w:rPr>
        <w:t>Камешкирский</w:t>
      </w:r>
      <w:proofErr w:type="spellEnd"/>
      <w:r w:rsidRPr="00023A70">
        <w:rPr>
          <w:sz w:val="24"/>
          <w:szCs w:val="24"/>
        </w:rPr>
        <w:t xml:space="preserve"> вестник» и районной газете «Новь»</w:t>
      </w:r>
    </w:p>
    <w:p w:rsidR="000B73EA" w:rsidRPr="00023A70" w:rsidRDefault="000B73EA" w:rsidP="000B73EA">
      <w:pPr>
        <w:numPr>
          <w:ilvl w:val="0"/>
          <w:numId w:val="3"/>
        </w:numPr>
        <w:jc w:val="both"/>
        <w:rPr>
          <w:sz w:val="24"/>
          <w:szCs w:val="24"/>
        </w:rPr>
      </w:pPr>
      <w:proofErr w:type="gramStart"/>
      <w:r w:rsidRPr="00023A70">
        <w:rPr>
          <w:sz w:val="24"/>
          <w:szCs w:val="24"/>
        </w:rPr>
        <w:t>Контроль за</w:t>
      </w:r>
      <w:proofErr w:type="gramEnd"/>
      <w:r w:rsidRPr="00023A70">
        <w:rPr>
          <w:sz w:val="24"/>
          <w:szCs w:val="24"/>
        </w:rPr>
        <w:t xml:space="preserve"> исполнением настоящего решения возложить на Главу </w:t>
      </w:r>
      <w:proofErr w:type="spellStart"/>
      <w:r w:rsidRPr="00023A70">
        <w:rPr>
          <w:sz w:val="24"/>
          <w:szCs w:val="24"/>
        </w:rPr>
        <w:t>Камешкирского</w:t>
      </w:r>
      <w:proofErr w:type="spellEnd"/>
      <w:r w:rsidRPr="00023A70">
        <w:rPr>
          <w:sz w:val="24"/>
          <w:szCs w:val="24"/>
        </w:rPr>
        <w:t xml:space="preserve"> района Пензенской области.</w:t>
      </w:r>
    </w:p>
    <w:p w:rsidR="000B73EA" w:rsidRPr="00023A70" w:rsidRDefault="000B73EA" w:rsidP="000B73EA">
      <w:pPr>
        <w:jc w:val="both"/>
        <w:rPr>
          <w:sz w:val="24"/>
          <w:szCs w:val="24"/>
        </w:rPr>
      </w:pPr>
    </w:p>
    <w:p w:rsidR="000B73EA" w:rsidRPr="00023A70" w:rsidRDefault="000B73EA" w:rsidP="000B73EA">
      <w:pPr>
        <w:jc w:val="both"/>
        <w:rPr>
          <w:sz w:val="24"/>
          <w:szCs w:val="24"/>
        </w:rPr>
      </w:pPr>
    </w:p>
    <w:p w:rsidR="000B73EA" w:rsidRPr="00023A70" w:rsidRDefault="000B73EA" w:rsidP="000B73EA">
      <w:pPr>
        <w:jc w:val="both"/>
        <w:rPr>
          <w:sz w:val="24"/>
          <w:szCs w:val="24"/>
        </w:rPr>
      </w:pPr>
    </w:p>
    <w:p w:rsidR="000B73EA" w:rsidRPr="00023A70" w:rsidRDefault="000B73EA" w:rsidP="000B73EA">
      <w:pPr>
        <w:jc w:val="both"/>
        <w:rPr>
          <w:sz w:val="24"/>
          <w:szCs w:val="24"/>
        </w:rPr>
      </w:pPr>
      <w:r w:rsidRPr="00023A70">
        <w:rPr>
          <w:sz w:val="24"/>
          <w:szCs w:val="24"/>
        </w:rPr>
        <w:t xml:space="preserve">Глава </w:t>
      </w:r>
      <w:proofErr w:type="spellStart"/>
      <w:r w:rsidRPr="00023A70">
        <w:rPr>
          <w:sz w:val="24"/>
          <w:szCs w:val="24"/>
        </w:rPr>
        <w:t>Камешкирского</w:t>
      </w:r>
      <w:proofErr w:type="spellEnd"/>
      <w:r w:rsidRPr="00023A70">
        <w:rPr>
          <w:sz w:val="24"/>
          <w:szCs w:val="24"/>
        </w:rPr>
        <w:t xml:space="preserve"> района</w:t>
      </w:r>
    </w:p>
    <w:p w:rsidR="000B73EA" w:rsidRPr="00023A70" w:rsidRDefault="000B73EA" w:rsidP="000B73EA">
      <w:pPr>
        <w:jc w:val="both"/>
        <w:rPr>
          <w:sz w:val="24"/>
          <w:szCs w:val="24"/>
        </w:rPr>
      </w:pPr>
      <w:r w:rsidRPr="00023A70">
        <w:rPr>
          <w:sz w:val="24"/>
          <w:szCs w:val="24"/>
        </w:rPr>
        <w:t xml:space="preserve">Пензенской области                                                                     </w:t>
      </w:r>
      <w:proofErr w:type="spellStart"/>
      <w:r w:rsidRPr="00023A70">
        <w:rPr>
          <w:sz w:val="24"/>
          <w:szCs w:val="24"/>
        </w:rPr>
        <w:t>В.Н.Жиряков</w:t>
      </w:r>
      <w:proofErr w:type="spellEnd"/>
    </w:p>
    <w:p w:rsidR="000B73EA" w:rsidRPr="00023A70" w:rsidRDefault="000B73EA" w:rsidP="000B73EA">
      <w:pPr>
        <w:jc w:val="both"/>
        <w:rPr>
          <w:sz w:val="24"/>
          <w:szCs w:val="24"/>
        </w:rPr>
      </w:pPr>
    </w:p>
    <w:p w:rsidR="000B73EA" w:rsidRDefault="000B73EA" w:rsidP="000D273D">
      <w:pPr>
        <w:rPr>
          <w:sz w:val="24"/>
          <w:szCs w:val="24"/>
        </w:rPr>
      </w:pPr>
    </w:p>
    <w:p w:rsidR="000D273D" w:rsidRPr="000D273D" w:rsidRDefault="000D273D" w:rsidP="000D273D">
      <w:pPr>
        <w:ind w:firstLine="567"/>
        <w:jc w:val="center"/>
        <w:rPr>
          <w:sz w:val="24"/>
          <w:szCs w:val="24"/>
        </w:rPr>
      </w:pPr>
    </w:p>
    <w:p w:rsidR="00741A62" w:rsidRPr="00C644AF" w:rsidRDefault="00741A62" w:rsidP="00741A62">
      <w:pPr>
        <w:ind w:left="708"/>
        <w:rPr>
          <w:sz w:val="24"/>
          <w:szCs w:val="24"/>
        </w:rPr>
      </w:pPr>
    </w:p>
    <w:p w:rsidR="00741A62" w:rsidRPr="00C644AF" w:rsidRDefault="00741A62" w:rsidP="00741A62">
      <w:pPr>
        <w:rPr>
          <w:sz w:val="24"/>
          <w:szCs w:val="24"/>
        </w:rPr>
      </w:pPr>
    </w:p>
    <w:p w:rsidR="00741A62" w:rsidRPr="00C644AF" w:rsidRDefault="00741A62" w:rsidP="00741A62">
      <w:pPr>
        <w:rPr>
          <w:sz w:val="24"/>
          <w:szCs w:val="24"/>
        </w:rPr>
      </w:pPr>
      <w:r>
        <w:rPr>
          <w:noProof/>
          <w:sz w:val="24"/>
          <w:szCs w:val="24"/>
        </w:rPr>
        <w:drawing>
          <wp:anchor distT="0" distB="0" distL="114300" distR="114300" simplePos="0" relativeHeight="251667456" behindDoc="0" locked="0" layoutInCell="1" allowOverlap="1">
            <wp:simplePos x="0" y="0"/>
            <wp:positionH relativeFrom="column">
              <wp:posOffset>2462530</wp:posOffset>
            </wp:positionH>
            <wp:positionV relativeFrom="paragraph">
              <wp:posOffset>-253365</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1A62" w:rsidRPr="00C644AF" w:rsidRDefault="00741A62" w:rsidP="00741A62">
      <w:pPr>
        <w:rPr>
          <w:sz w:val="24"/>
          <w:szCs w:val="24"/>
        </w:rPr>
      </w:pPr>
    </w:p>
    <w:p w:rsidR="00741A62" w:rsidRPr="00C644AF" w:rsidRDefault="00741A62" w:rsidP="00741A62">
      <w:pPr>
        <w:rPr>
          <w:sz w:val="24"/>
          <w:szCs w:val="24"/>
        </w:rPr>
      </w:pPr>
    </w:p>
    <w:p w:rsidR="00741A62" w:rsidRPr="00C644AF" w:rsidRDefault="00741A62" w:rsidP="00741A62">
      <w:pPr>
        <w:rPr>
          <w:sz w:val="24"/>
          <w:szCs w:val="24"/>
        </w:rPr>
      </w:pPr>
    </w:p>
    <w:p w:rsidR="00741A62" w:rsidRPr="00C644AF" w:rsidRDefault="00741A62" w:rsidP="00741A62">
      <w:pPr>
        <w:rPr>
          <w:sz w:val="24"/>
          <w:szCs w:val="24"/>
        </w:rPr>
      </w:pPr>
    </w:p>
    <w:tbl>
      <w:tblPr>
        <w:tblpPr w:leftFromText="180" w:rightFromText="180" w:vertAnchor="text" w:horzAnchor="margin" w:tblpY="290"/>
        <w:tblW w:w="9606" w:type="dxa"/>
        <w:tblLayout w:type="fixed"/>
        <w:tblCellMar>
          <w:left w:w="0" w:type="dxa"/>
          <w:right w:w="0" w:type="dxa"/>
        </w:tblCellMar>
        <w:tblLook w:val="01E0" w:firstRow="1" w:lastRow="1" w:firstColumn="1" w:lastColumn="1" w:noHBand="0" w:noVBand="0"/>
      </w:tblPr>
      <w:tblGrid>
        <w:gridCol w:w="9606"/>
      </w:tblGrid>
      <w:tr w:rsidR="00741A62" w:rsidRPr="00C644AF" w:rsidTr="0039121F">
        <w:trPr>
          <w:trHeight w:hRule="exact" w:val="397"/>
        </w:trPr>
        <w:tc>
          <w:tcPr>
            <w:tcW w:w="9606" w:type="dxa"/>
          </w:tcPr>
          <w:p w:rsidR="00741A62" w:rsidRPr="00C644AF" w:rsidRDefault="00741A62" w:rsidP="0039121F">
            <w:pPr>
              <w:jc w:val="center"/>
              <w:rPr>
                <w:b/>
                <w:sz w:val="24"/>
                <w:szCs w:val="24"/>
              </w:rPr>
            </w:pPr>
          </w:p>
        </w:tc>
      </w:tr>
      <w:tr w:rsidR="00741A62" w:rsidRPr="00C644AF" w:rsidTr="0039121F">
        <w:tc>
          <w:tcPr>
            <w:tcW w:w="9606" w:type="dxa"/>
          </w:tcPr>
          <w:p w:rsidR="00741A62" w:rsidRPr="00C644AF" w:rsidRDefault="00741A62" w:rsidP="0039121F">
            <w:pPr>
              <w:jc w:val="center"/>
              <w:rPr>
                <w:b/>
                <w:sz w:val="24"/>
                <w:szCs w:val="24"/>
              </w:rPr>
            </w:pPr>
            <w:r w:rsidRPr="00C644AF">
              <w:rPr>
                <w:b/>
                <w:sz w:val="24"/>
                <w:szCs w:val="24"/>
              </w:rPr>
              <w:t xml:space="preserve">СОБРАНИЕ ПРЕДСТАВИТЕЛЕЙ </w:t>
            </w:r>
          </w:p>
          <w:p w:rsidR="00741A62" w:rsidRPr="00C644AF" w:rsidRDefault="00741A62" w:rsidP="0039121F">
            <w:pPr>
              <w:jc w:val="center"/>
              <w:rPr>
                <w:b/>
                <w:sz w:val="24"/>
                <w:szCs w:val="24"/>
              </w:rPr>
            </w:pPr>
            <w:r w:rsidRPr="00C644AF">
              <w:rPr>
                <w:b/>
                <w:sz w:val="24"/>
                <w:szCs w:val="24"/>
              </w:rPr>
              <w:t>КАМЕШКИРСКОГО РАЙОНА ПЕНЗЕНСКОЙ ОБЛАСТИ</w:t>
            </w:r>
          </w:p>
          <w:p w:rsidR="00741A62" w:rsidRPr="00C644AF" w:rsidRDefault="00741A62" w:rsidP="0039121F">
            <w:pPr>
              <w:jc w:val="center"/>
              <w:rPr>
                <w:b/>
                <w:sz w:val="24"/>
                <w:szCs w:val="24"/>
              </w:rPr>
            </w:pPr>
            <w:r w:rsidRPr="00C644AF">
              <w:rPr>
                <w:b/>
                <w:sz w:val="24"/>
                <w:szCs w:val="24"/>
              </w:rPr>
              <w:t>ЧЕТВЕРТОГО СОЗЫВА</w:t>
            </w:r>
          </w:p>
        </w:tc>
      </w:tr>
      <w:tr w:rsidR="00741A62" w:rsidRPr="00C644AF" w:rsidTr="0039121F">
        <w:trPr>
          <w:trHeight w:hRule="exact" w:val="397"/>
        </w:trPr>
        <w:tc>
          <w:tcPr>
            <w:tcW w:w="9606" w:type="dxa"/>
          </w:tcPr>
          <w:p w:rsidR="00741A62" w:rsidRPr="00C644AF" w:rsidRDefault="00741A62" w:rsidP="0039121F">
            <w:pPr>
              <w:jc w:val="both"/>
              <w:rPr>
                <w:sz w:val="24"/>
                <w:szCs w:val="24"/>
              </w:rPr>
            </w:pPr>
          </w:p>
        </w:tc>
      </w:tr>
      <w:tr w:rsidR="00741A62" w:rsidRPr="00C644AF" w:rsidTr="0039121F">
        <w:tc>
          <w:tcPr>
            <w:tcW w:w="9606" w:type="dxa"/>
          </w:tcPr>
          <w:p w:rsidR="00741A62" w:rsidRPr="00C644AF" w:rsidRDefault="00741A62" w:rsidP="0039121F">
            <w:pPr>
              <w:pStyle w:val="3"/>
              <w:jc w:val="center"/>
              <w:rPr>
                <w:sz w:val="24"/>
                <w:szCs w:val="24"/>
              </w:rPr>
            </w:pPr>
            <w:proofErr w:type="gramStart"/>
            <w:r w:rsidRPr="00C644AF">
              <w:rPr>
                <w:color w:val="000000"/>
                <w:sz w:val="24"/>
                <w:szCs w:val="24"/>
              </w:rPr>
              <w:t>Р</w:t>
            </w:r>
            <w:proofErr w:type="gramEnd"/>
            <w:r w:rsidRPr="00C644AF">
              <w:rPr>
                <w:color w:val="000000"/>
                <w:sz w:val="24"/>
                <w:szCs w:val="24"/>
              </w:rPr>
              <w:t xml:space="preserve"> Е Ш Е Н И Е</w:t>
            </w:r>
          </w:p>
        </w:tc>
      </w:tr>
      <w:tr w:rsidR="00741A62" w:rsidRPr="00C644AF" w:rsidTr="0039121F">
        <w:trPr>
          <w:trHeight w:hRule="exact" w:val="340"/>
        </w:trPr>
        <w:tc>
          <w:tcPr>
            <w:tcW w:w="9606" w:type="dxa"/>
            <w:vAlign w:val="center"/>
          </w:tcPr>
          <w:p w:rsidR="00741A62" w:rsidRPr="00C644AF" w:rsidRDefault="00741A62" w:rsidP="0039121F">
            <w:pPr>
              <w:pStyle w:val="3"/>
              <w:rPr>
                <w:sz w:val="24"/>
                <w:szCs w:val="24"/>
              </w:rPr>
            </w:pPr>
          </w:p>
        </w:tc>
      </w:tr>
    </w:tbl>
    <w:p w:rsidR="00741A62" w:rsidRPr="00C644AF" w:rsidRDefault="00741A62" w:rsidP="00741A62">
      <w:pPr>
        <w:rPr>
          <w:sz w:val="24"/>
          <w:szCs w:val="24"/>
        </w:rPr>
      </w:pPr>
    </w:p>
    <w:p w:rsidR="00741A62" w:rsidRPr="00C644AF" w:rsidRDefault="00741A62" w:rsidP="00741A62">
      <w:pPr>
        <w:spacing w:line="192" w:lineRule="auto"/>
        <w:jc w:val="both"/>
        <w:rPr>
          <w:sz w:val="24"/>
          <w:szCs w:val="24"/>
        </w:rPr>
      </w:pPr>
    </w:p>
    <w:tbl>
      <w:tblPr>
        <w:tblpPr w:leftFromText="180" w:rightFromText="180" w:vertAnchor="text" w:horzAnchor="page" w:tblpX="4222" w:tblpY="-3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41A62" w:rsidRPr="00C644AF" w:rsidTr="0039121F">
        <w:tc>
          <w:tcPr>
            <w:tcW w:w="284" w:type="dxa"/>
            <w:vAlign w:val="bottom"/>
          </w:tcPr>
          <w:p w:rsidR="00741A62" w:rsidRPr="00C644AF" w:rsidRDefault="00741A62" w:rsidP="0039121F">
            <w:pPr>
              <w:rPr>
                <w:sz w:val="24"/>
                <w:szCs w:val="24"/>
              </w:rPr>
            </w:pPr>
            <w:r w:rsidRPr="00C644AF">
              <w:rPr>
                <w:sz w:val="24"/>
                <w:szCs w:val="24"/>
              </w:rPr>
              <w:lastRenderedPageBreak/>
              <w:t>от</w:t>
            </w:r>
          </w:p>
        </w:tc>
        <w:tc>
          <w:tcPr>
            <w:tcW w:w="2835" w:type="dxa"/>
            <w:tcBorders>
              <w:bottom w:val="single" w:sz="6" w:space="0" w:color="auto"/>
            </w:tcBorders>
          </w:tcPr>
          <w:p w:rsidR="00741A62" w:rsidRPr="00C644AF" w:rsidRDefault="00741A62" w:rsidP="0039121F">
            <w:pPr>
              <w:rPr>
                <w:sz w:val="24"/>
                <w:szCs w:val="24"/>
              </w:rPr>
            </w:pPr>
            <w:r w:rsidRPr="00C644AF">
              <w:rPr>
                <w:sz w:val="24"/>
                <w:szCs w:val="24"/>
              </w:rPr>
              <w:t>20.06.2022</w:t>
            </w:r>
          </w:p>
        </w:tc>
        <w:tc>
          <w:tcPr>
            <w:tcW w:w="397" w:type="dxa"/>
          </w:tcPr>
          <w:p w:rsidR="00741A62" w:rsidRPr="00C644AF" w:rsidRDefault="00741A62" w:rsidP="0039121F">
            <w:pPr>
              <w:rPr>
                <w:sz w:val="24"/>
                <w:szCs w:val="24"/>
              </w:rPr>
            </w:pPr>
            <w:r w:rsidRPr="00C644AF">
              <w:rPr>
                <w:sz w:val="24"/>
                <w:szCs w:val="24"/>
              </w:rPr>
              <w:t xml:space="preserve">№  </w:t>
            </w:r>
          </w:p>
        </w:tc>
        <w:tc>
          <w:tcPr>
            <w:tcW w:w="1134" w:type="dxa"/>
            <w:tcBorders>
              <w:bottom w:val="single" w:sz="6" w:space="0" w:color="auto"/>
            </w:tcBorders>
          </w:tcPr>
          <w:p w:rsidR="00741A62" w:rsidRPr="00C644AF" w:rsidRDefault="00741A62" w:rsidP="0039121F">
            <w:pPr>
              <w:jc w:val="center"/>
              <w:rPr>
                <w:sz w:val="24"/>
                <w:szCs w:val="24"/>
              </w:rPr>
            </w:pPr>
            <w:r w:rsidRPr="00C644AF">
              <w:rPr>
                <w:color w:val="000000"/>
                <w:sz w:val="24"/>
                <w:szCs w:val="24"/>
              </w:rPr>
              <w:t>710-83/4</w:t>
            </w:r>
          </w:p>
        </w:tc>
      </w:tr>
      <w:tr w:rsidR="00741A62" w:rsidRPr="00C644AF" w:rsidTr="0039121F">
        <w:tc>
          <w:tcPr>
            <w:tcW w:w="4650" w:type="dxa"/>
            <w:gridSpan w:val="4"/>
          </w:tcPr>
          <w:p w:rsidR="00741A62" w:rsidRPr="00C644AF" w:rsidRDefault="00741A62" w:rsidP="0039121F">
            <w:pPr>
              <w:jc w:val="center"/>
              <w:rPr>
                <w:sz w:val="24"/>
                <w:szCs w:val="24"/>
              </w:rPr>
            </w:pPr>
            <w:r w:rsidRPr="00C644AF">
              <w:rPr>
                <w:sz w:val="24"/>
                <w:szCs w:val="24"/>
              </w:rPr>
              <w:t xml:space="preserve"> </w:t>
            </w:r>
          </w:p>
          <w:p w:rsidR="00741A62" w:rsidRPr="00C644AF" w:rsidRDefault="00741A62" w:rsidP="0039121F">
            <w:pPr>
              <w:rPr>
                <w:sz w:val="24"/>
                <w:szCs w:val="24"/>
              </w:rPr>
            </w:pPr>
            <w:r w:rsidRPr="00C644AF">
              <w:rPr>
                <w:sz w:val="24"/>
                <w:szCs w:val="24"/>
              </w:rPr>
              <w:t xml:space="preserve">                 </w:t>
            </w:r>
            <w:proofErr w:type="spellStart"/>
            <w:r w:rsidRPr="00C644AF">
              <w:rPr>
                <w:sz w:val="24"/>
                <w:szCs w:val="24"/>
              </w:rPr>
              <w:t>с.Р.Камешкир</w:t>
            </w:r>
            <w:proofErr w:type="spellEnd"/>
          </w:p>
        </w:tc>
      </w:tr>
    </w:tbl>
    <w:p w:rsidR="00741A62" w:rsidRPr="00C644AF" w:rsidRDefault="00741A62" w:rsidP="00741A62">
      <w:pPr>
        <w:jc w:val="center"/>
        <w:rPr>
          <w:b/>
          <w:sz w:val="24"/>
          <w:szCs w:val="24"/>
          <w:lang w:eastAsia="en-US"/>
        </w:rPr>
      </w:pPr>
    </w:p>
    <w:p w:rsidR="00741A62" w:rsidRPr="00C644AF" w:rsidRDefault="00741A62" w:rsidP="00741A62">
      <w:pPr>
        <w:jc w:val="center"/>
        <w:rPr>
          <w:b/>
          <w:sz w:val="24"/>
          <w:szCs w:val="24"/>
          <w:lang w:eastAsia="en-US"/>
        </w:rPr>
      </w:pPr>
    </w:p>
    <w:p w:rsidR="00741A62" w:rsidRDefault="00741A62" w:rsidP="00741A62">
      <w:pPr>
        <w:jc w:val="center"/>
        <w:rPr>
          <w:b/>
          <w:sz w:val="24"/>
          <w:szCs w:val="24"/>
          <w:lang w:eastAsia="en-US"/>
        </w:rPr>
      </w:pPr>
    </w:p>
    <w:p w:rsidR="00741A62" w:rsidRPr="00C644AF" w:rsidRDefault="00741A62" w:rsidP="00741A62">
      <w:pPr>
        <w:jc w:val="center"/>
        <w:rPr>
          <w:b/>
          <w:sz w:val="24"/>
          <w:szCs w:val="24"/>
          <w:lang w:eastAsia="en-US"/>
        </w:rPr>
      </w:pPr>
      <w:r w:rsidRPr="00C644AF">
        <w:rPr>
          <w:b/>
          <w:sz w:val="24"/>
          <w:szCs w:val="24"/>
          <w:lang w:eastAsia="en-US"/>
        </w:rPr>
        <w:t>О внесении изменений в отдельные муниципальные правовые акты</w:t>
      </w:r>
    </w:p>
    <w:p w:rsidR="00741A62" w:rsidRPr="00C644AF" w:rsidRDefault="00741A62" w:rsidP="00741A62">
      <w:pPr>
        <w:jc w:val="center"/>
        <w:rPr>
          <w:b/>
          <w:i/>
          <w:sz w:val="24"/>
          <w:szCs w:val="24"/>
          <w:lang w:eastAsia="en-US"/>
        </w:rPr>
      </w:pPr>
      <w:r w:rsidRPr="00C644AF">
        <w:rPr>
          <w:b/>
          <w:sz w:val="24"/>
          <w:szCs w:val="24"/>
          <w:lang w:eastAsia="en-US"/>
        </w:rPr>
        <w:t xml:space="preserve">Собрания представителей </w:t>
      </w:r>
      <w:proofErr w:type="spellStart"/>
      <w:r w:rsidRPr="00C644AF">
        <w:rPr>
          <w:b/>
          <w:sz w:val="24"/>
          <w:szCs w:val="24"/>
          <w:lang w:eastAsia="en-US"/>
        </w:rPr>
        <w:t>Камешкирского</w:t>
      </w:r>
      <w:proofErr w:type="spellEnd"/>
      <w:r w:rsidRPr="00C644AF">
        <w:rPr>
          <w:b/>
          <w:sz w:val="24"/>
          <w:szCs w:val="24"/>
          <w:lang w:eastAsia="en-US"/>
        </w:rPr>
        <w:t xml:space="preserve"> района Пензенской области</w:t>
      </w:r>
    </w:p>
    <w:p w:rsidR="00741A62" w:rsidRPr="00C644AF" w:rsidRDefault="00741A62" w:rsidP="00741A62">
      <w:pPr>
        <w:jc w:val="center"/>
        <w:rPr>
          <w:sz w:val="24"/>
          <w:szCs w:val="24"/>
        </w:rPr>
      </w:pPr>
    </w:p>
    <w:p w:rsidR="00741A62" w:rsidRPr="00C644AF" w:rsidRDefault="00741A62" w:rsidP="00741A62">
      <w:pPr>
        <w:ind w:firstLine="708"/>
        <w:jc w:val="both"/>
        <w:rPr>
          <w:sz w:val="24"/>
          <w:szCs w:val="24"/>
        </w:rPr>
      </w:pPr>
      <w:proofErr w:type="gramStart"/>
      <w:r w:rsidRPr="00C644AF">
        <w:rPr>
          <w:sz w:val="24"/>
          <w:szCs w:val="24"/>
        </w:rPr>
        <w:t xml:space="preserve">В соответствии с Федеральным законом от 06.10.2003 № 131-ФЗ </w:t>
      </w:r>
      <w:r w:rsidRPr="00C644AF">
        <w:rPr>
          <w:sz w:val="24"/>
          <w:szCs w:val="24"/>
        </w:rPr>
        <w:br/>
        <w:t xml:space="preserve">«Об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Законом Пензенской области от 10.10.2007 № 1390-ЗПО «О муниципальной службе в Пензенской области», на основании Устава </w:t>
      </w:r>
      <w:proofErr w:type="spellStart"/>
      <w:r w:rsidRPr="00C644AF">
        <w:rPr>
          <w:sz w:val="24"/>
          <w:szCs w:val="24"/>
        </w:rPr>
        <w:t>Камешкирского</w:t>
      </w:r>
      <w:proofErr w:type="spellEnd"/>
      <w:r w:rsidRPr="00C644AF">
        <w:rPr>
          <w:sz w:val="24"/>
          <w:szCs w:val="24"/>
        </w:rPr>
        <w:t xml:space="preserve"> района Пензенской области, Собрание представителей </w:t>
      </w:r>
      <w:proofErr w:type="spellStart"/>
      <w:r w:rsidRPr="00C644AF">
        <w:rPr>
          <w:sz w:val="24"/>
          <w:szCs w:val="24"/>
        </w:rPr>
        <w:t>Камешкирского</w:t>
      </w:r>
      <w:proofErr w:type="spellEnd"/>
      <w:r w:rsidRPr="00C644AF">
        <w:rPr>
          <w:sz w:val="24"/>
          <w:szCs w:val="24"/>
        </w:rPr>
        <w:t xml:space="preserve"> района Пензенской области</w:t>
      </w:r>
      <w:proofErr w:type="gramEnd"/>
    </w:p>
    <w:p w:rsidR="00741A62" w:rsidRPr="00C644AF" w:rsidRDefault="00741A62" w:rsidP="00741A62">
      <w:pPr>
        <w:ind w:firstLine="708"/>
        <w:jc w:val="center"/>
        <w:rPr>
          <w:sz w:val="24"/>
          <w:szCs w:val="24"/>
        </w:rPr>
      </w:pPr>
      <w:r w:rsidRPr="00C644AF">
        <w:rPr>
          <w:sz w:val="24"/>
          <w:szCs w:val="24"/>
        </w:rPr>
        <w:t>решило:</w:t>
      </w:r>
    </w:p>
    <w:p w:rsidR="00741A62" w:rsidRPr="00C644AF" w:rsidRDefault="00741A62" w:rsidP="00741A62">
      <w:pPr>
        <w:autoSpaceDE w:val="0"/>
        <w:autoSpaceDN w:val="0"/>
        <w:adjustRightInd w:val="0"/>
        <w:ind w:firstLine="709"/>
        <w:jc w:val="both"/>
        <w:outlineLvl w:val="1"/>
        <w:rPr>
          <w:bCs/>
          <w:sz w:val="24"/>
          <w:szCs w:val="24"/>
        </w:rPr>
      </w:pPr>
      <w:r w:rsidRPr="00C644AF">
        <w:rPr>
          <w:sz w:val="24"/>
          <w:szCs w:val="24"/>
        </w:rPr>
        <w:t xml:space="preserve">1. Внести в Порядок проведения конкурса на замещение вакантной должности муниципальной службы в органах местного самоуправления </w:t>
      </w:r>
      <w:proofErr w:type="spellStart"/>
      <w:r w:rsidRPr="00C644AF">
        <w:rPr>
          <w:sz w:val="24"/>
          <w:szCs w:val="24"/>
        </w:rPr>
        <w:t>Камешкирского</w:t>
      </w:r>
      <w:proofErr w:type="spellEnd"/>
      <w:r w:rsidRPr="00C644AF">
        <w:rPr>
          <w:sz w:val="24"/>
          <w:szCs w:val="24"/>
        </w:rPr>
        <w:t xml:space="preserve"> района Пензенской области,</w:t>
      </w:r>
      <w:r w:rsidRPr="00C644AF">
        <w:rPr>
          <w:i/>
          <w:sz w:val="24"/>
          <w:szCs w:val="24"/>
        </w:rPr>
        <w:t xml:space="preserve"> </w:t>
      </w:r>
      <w:r w:rsidRPr="00C644AF">
        <w:rPr>
          <w:sz w:val="24"/>
          <w:szCs w:val="24"/>
        </w:rPr>
        <w:t xml:space="preserve">утвержденный </w:t>
      </w:r>
      <w:r w:rsidRPr="00C644AF">
        <w:rPr>
          <w:bCs/>
          <w:sz w:val="24"/>
          <w:szCs w:val="24"/>
        </w:rPr>
        <w:t xml:space="preserve">решением Собрания представителей </w:t>
      </w:r>
      <w:proofErr w:type="spellStart"/>
      <w:r w:rsidRPr="00C644AF">
        <w:rPr>
          <w:bCs/>
          <w:sz w:val="24"/>
          <w:szCs w:val="24"/>
        </w:rPr>
        <w:t>Камешкирского</w:t>
      </w:r>
      <w:proofErr w:type="spellEnd"/>
      <w:r w:rsidRPr="00C644AF">
        <w:rPr>
          <w:bCs/>
          <w:sz w:val="24"/>
          <w:szCs w:val="24"/>
        </w:rPr>
        <w:t xml:space="preserve"> района Пензенской области</w:t>
      </w:r>
      <w:r w:rsidRPr="00C644AF">
        <w:rPr>
          <w:bCs/>
          <w:i/>
          <w:sz w:val="24"/>
          <w:szCs w:val="24"/>
        </w:rPr>
        <w:t xml:space="preserve"> </w:t>
      </w:r>
      <w:r w:rsidRPr="00C644AF">
        <w:rPr>
          <w:bCs/>
          <w:sz w:val="24"/>
          <w:szCs w:val="24"/>
        </w:rPr>
        <w:t xml:space="preserve">от </w:t>
      </w:r>
      <w:r w:rsidRPr="00C644AF">
        <w:rPr>
          <w:rFonts w:cs="Helv"/>
          <w:color w:val="000000"/>
          <w:sz w:val="24"/>
          <w:szCs w:val="24"/>
        </w:rPr>
        <w:t>25.08.2015</w:t>
      </w:r>
      <w:r w:rsidRPr="00C644AF">
        <w:rPr>
          <w:rFonts w:cs="Helv"/>
          <w:b/>
          <w:color w:val="000000"/>
          <w:sz w:val="24"/>
          <w:szCs w:val="24"/>
        </w:rPr>
        <w:t xml:space="preserve"> </w:t>
      </w:r>
      <w:r w:rsidRPr="00C644AF">
        <w:rPr>
          <w:rFonts w:cs="Helv"/>
          <w:color w:val="000000"/>
          <w:sz w:val="24"/>
          <w:szCs w:val="24"/>
        </w:rPr>
        <w:t>№</w:t>
      </w:r>
      <w:r w:rsidRPr="00C644AF">
        <w:rPr>
          <w:rFonts w:cs="Helv"/>
          <w:b/>
          <w:color w:val="000000"/>
          <w:sz w:val="24"/>
          <w:szCs w:val="24"/>
        </w:rPr>
        <w:t xml:space="preserve"> </w:t>
      </w:r>
      <w:r w:rsidRPr="00C644AF">
        <w:rPr>
          <w:bCs/>
          <w:color w:val="000000"/>
          <w:sz w:val="24"/>
          <w:szCs w:val="24"/>
        </w:rPr>
        <w:t>617-67/3</w:t>
      </w:r>
      <w:r w:rsidRPr="00C644AF">
        <w:rPr>
          <w:bCs/>
          <w:sz w:val="24"/>
          <w:szCs w:val="24"/>
        </w:rPr>
        <w:t>, изменение, исключив из него подпункт 7.1 пункта 3.</w:t>
      </w:r>
    </w:p>
    <w:p w:rsidR="00741A62" w:rsidRPr="00C644AF" w:rsidRDefault="00741A62" w:rsidP="00741A62">
      <w:pPr>
        <w:autoSpaceDE w:val="0"/>
        <w:autoSpaceDN w:val="0"/>
        <w:adjustRightInd w:val="0"/>
        <w:ind w:firstLine="709"/>
        <w:jc w:val="both"/>
        <w:rPr>
          <w:iCs/>
          <w:sz w:val="24"/>
          <w:szCs w:val="24"/>
        </w:rPr>
      </w:pPr>
      <w:r w:rsidRPr="00C644AF">
        <w:rPr>
          <w:iCs/>
          <w:sz w:val="24"/>
          <w:szCs w:val="24"/>
        </w:rPr>
        <w:t xml:space="preserve">2. Внести в Положение об оплате труда муниципальных служащих органов местного самоуправления </w:t>
      </w:r>
      <w:proofErr w:type="spellStart"/>
      <w:r w:rsidRPr="00C644AF">
        <w:rPr>
          <w:sz w:val="24"/>
          <w:szCs w:val="24"/>
        </w:rPr>
        <w:t>Камешкирского</w:t>
      </w:r>
      <w:proofErr w:type="spellEnd"/>
      <w:r w:rsidRPr="00C644AF">
        <w:rPr>
          <w:sz w:val="24"/>
          <w:szCs w:val="24"/>
        </w:rPr>
        <w:t xml:space="preserve"> района Пензенской области</w:t>
      </w:r>
      <w:r w:rsidRPr="00C644AF">
        <w:rPr>
          <w:i/>
          <w:iCs/>
          <w:sz w:val="24"/>
          <w:szCs w:val="24"/>
        </w:rPr>
        <w:t xml:space="preserve"> </w:t>
      </w:r>
      <w:r w:rsidRPr="00C644AF">
        <w:rPr>
          <w:iCs/>
          <w:sz w:val="24"/>
          <w:szCs w:val="24"/>
        </w:rPr>
        <w:t>(далее – Положение)</w:t>
      </w:r>
      <w:r w:rsidRPr="00C644AF">
        <w:rPr>
          <w:i/>
          <w:iCs/>
          <w:sz w:val="24"/>
          <w:szCs w:val="24"/>
        </w:rPr>
        <w:t xml:space="preserve">, </w:t>
      </w:r>
      <w:r w:rsidRPr="00C644AF">
        <w:rPr>
          <w:iCs/>
          <w:sz w:val="24"/>
          <w:szCs w:val="24"/>
        </w:rPr>
        <w:t xml:space="preserve">утвержденное решением Собрания представителей </w:t>
      </w:r>
      <w:proofErr w:type="spellStart"/>
      <w:r w:rsidRPr="00C644AF">
        <w:rPr>
          <w:iCs/>
          <w:sz w:val="24"/>
          <w:szCs w:val="24"/>
        </w:rPr>
        <w:t>Камешкирского</w:t>
      </w:r>
      <w:proofErr w:type="spellEnd"/>
      <w:r w:rsidRPr="00C644AF">
        <w:rPr>
          <w:iCs/>
          <w:sz w:val="24"/>
          <w:szCs w:val="24"/>
        </w:rPr>
        <w:t xml:space="preserve"> района Пензенской области  </w:t>
      </w:r>
      <w:r w:rsidRPr="00C644AF">
        <w:rPr>
          <w:sz w:val="24"/>
          <w:szCs w:val="24"/>
        </w:rPr>
        <w:t>от 30.08.2019 № 267-35/4</w:t>
      </w:r>
      <w:r w:rsidRPr="00C644AF">
        <w:rPr>
          <w:iCs/>
          <w:sz w:val="24"/>
          <w:szCs w:val="24"/>
        </w:rPr>
        <w:t>, следующие изменения:</w:t>
      </w:r>
    </w:p>
    <w:p w:rsidR="00741A62" w:rsidRPr="00C644AF" w:rsidRDefault="00741A62" w:rsidP="00741A62">
      <w:pPr>
        <w:autoSpaceDE w:val="0"/>
        <w:autoSpaceDN w:val="0"/>
        <w:adjustRightInd w:val="0"/>
        <w:ind w:firstLine="709"/>
        <w:jc w:val="both"/>
        <w:rPr>
          <w:iCs/>
          <w:sz w:val="24"/>
          <w:szCs w:val="24"/>
        </w:rPr>
      </w:pPr>
      <w:r w:rsidRPr="00C644AF">
        <w:rPr>
          <w:iCs/>
          <w:sz w:val="24"/>
          <w:szCs w:val="24"/>
        </w:rPr>
        <w:t xml:space="preserve">1) раздел </w:t>
      </w:r>
      <w:r w:rsidRPr="00C644AF">
        <w:rPr>
          <w:iCs/>
          <w:sz w:val="24"/>
          <w:szCs w:val="24"/>
          <w:lang w:val="en-US"/>
        </w:rPr>
        <w:t>I</w:t>
      </w:r>
      <w:r w:rsidRPr="00C644AF">
        <w:rPr>
          <w:iCs/>
          <w:sz w:val="24"/>
          <w:szCs w:val="24"/>
        </w:rPr>
        <w:t xml:space="preserve"> Положения изложить в следующей редакции:</w:t>
      </w:r>
    </w:p>
    <w:p w:rsidR="00741A62" w:rsidRPr="00C644AF" w:rsidRDefault="00741A62" w:rsidP="00741A62">
      <w:pPr>
        <w:autoSpaceDE w:val="0"/>
        <w:autoSpaceDN w:val="0"/>
        <w:adjustRightInd w:val="0"/>
        <w:ind w:firstLine="540"/>
        <w:jc w:val="center"/>
        <w:rPr>
          <w:iCs/>
          <w:sz w:val="24"/>
          <w:szCs w:val="24"/>
        </w:rPr>
      </w:pPr>
      <w:r w:rsidRPr="00C644AF">
        <w:rPr>
          <w:iCs/>
          <w:sz w:val="24"/>
          <w:szCs w:val="24"/>
        </w:rPr>
        <w:t>«</w:t>
      </w:r>
      <w:r w:rsidRPr="00C644AF">
        <w:rPr>
          <w:iCs/>
          <w:sz w:val="24"/>
          <w:szCs w:val="24"/>
          <w:lang w:val="en-US"/>
        </w:rPr>
        <w:t>I</w:t>
      </w:r>
      <w:r w:rsidRPr="00C644AF">
        <w:rPr>
          <w:iCs/>
          <w:sz w:val="24"/>
          <w:szCs w:val="24"/>
        </w:rPr>
        <w:t>. Общие положения</w:t>
      </w:r>
    </w:p>
    <w:p w:rsidR="00741A62" w:rsidRPr="00C644AF" w:rsidRDefault="00741A62" w:rsidP="00741A62">
      <w:pPr>
        <w:autoSpaceDE w:val="0"/>
        <w:autoSpaceDN w:val="0"/>
        <w:adjustRightInd w:val="0"/>
        <w:ind w:firstLine="540"/>
        <w:jc w:val="center"/>
        <w:rPr>
          <w:iCs/>
          <w:sz w:val="24"/>
          <w:szCs w:val="24"/>
        </w:rPr>
      </w:pPr>
    </w:p>
    <w:p w:rsidR="00741A62" w:rsidRPr="00C644AF" w:rsidRDefault="00741A62" w:rsidP="00741A62">
      <w:pPr>
        <w:autoSpaceDE w:val="0"/>
        <w:autoSpaceDN w:val="0"/>
        <w:adjustRightInd w:val="0"/>
        <w:ind w:firstLine="540"/>
        <w:jc w:val="both"/>
        <w:rPr>
          <w:rFonts w:eastAsia="Calibri"/>
          <w:sz w:val="24"/>
          <w:szCs w:val="24"/>
          <w:lang w:eastAsia="en-US"/>
        </w:rPr>
      </w:pPr>
      <w:r w:rsidRPr="00C644AF">
        <w:rPr>
          <w:rFonts w:eastAsia="Calibri"/>
          <w:sz w:val="24"/>
          <w:szCs w:val="24"/>
          <w:lang w:eastAsia="en-US"/>
        </w:rPr>
        <w:t xml:space="preserve">1. Настоящее Положение в соответствии с законодательством Российской Федерации и Пензенской области определяет размер и условия оплаты труда муниципальных служащих органов местного самоуправления </w:t>
      </w:r>
      <w:proofErr w:type="spellStart"/>
      <w:r w:rsidRPr="00C644AF">
        <w:rPr>
          <w:sz w:val="24"/>
          <w:szCs w:val="24"/>
        </w:rPr>
        <w:t>Камешкирского</w:t>
      </w:r>
      <w:proofErr w:type="spellEnd"/>
      <w:r w:rsidRPr="00C644AF">
        <w:rPr>
          <w:sz w:val="24"/>
          <w:szCs w:val="24"/>
        </w:rPr>
        <w:t xml:space="preserve"> района Пензенской области</w:t>
      </w:r>
      <w:r w:rsidRPr="00C644AF">
        <w:rPr>
          <w:rFonts w:eastAsia="Calibri"/>
          <w:sz w:val="24"/>
          <w:szCs w:val="24"/>
          <w:lang w:eastAsia="en-US"/>
        </w:rPr>
        <w:t xml:space="preserve"> (далее - муниципальные служащие) и лиц, замещающих муниципальные должности </w:t>
      </w:r>
      <w:proofErr w:type="spellStart"/>
      <w:r w:rsidRPr="00C644AF">
        <w:rPr>
          <w:sz w:val="24"/>
          <w:szCs w:val="24"/>
        </w:rPr>
        <w:t>Камешкирского</w:t>
      </w:r>
      <w:proofErr w:type="spellEnd"/>
      <w:r w:rsidRPr="00C644AF">
        <w:rPr>
          <w:sz w:val="24"/>
          <w:szCs w:val="24"/>
        </w:rPr>
        <w:t xml:space="preserve"> района Пензенской области</w:t>
      </w:r>
      <w:r w:rsidRPr="00C644AF">
        <w:rPr>
          <w:i/>
          <w:iCs/>
          <w:sz w:val="24"/>
          <w:szCs w:val="24"/>
        </w:rPr>
        <w:t xml:space="preserve"> </w:t>
      </w:r>
      <w:r w:rsidRPr="00C644AF">
        <w:rPr>
          <w:iCs/>
          <w:sz w:val="24"/>
          <w:szCs w:val="24"/>
        </w:rPr>
        <w:t>(далее – лица, замещающие муниципальные должности)</w:t>
      </w:r>
      <w:r w:rsidRPr="00C644AF">
        <w:rPr>
          <w:rFonts w:eastAsia="Calibri"/>
          <w:sz w:val="24"/>
          <w:szCs w:val="24"/>
          <w:lang w:eastAsia="en-US"/>
        </w:rPr>
        <w:t>.</w:t>
      </w:r>
    </w:p>
    <w:p w:rsidR="00741A62" w:rsidRPr="00C644AF" w:rsidRDefault="00741A62" w:rsidP="00741A62">
      <w:pPr>
        <w:autoSpaceDE w:val="0"/>
        <w:autoSpaceDN w:val="0"/>
        <w:adjustRightInd w:val="0"/>
        <w:ind w:firstLine="540"/>
        <w:jc w:val="both"/>
        <w:rPr>
          <w:rFonts w:eastAsia="Calibri"/>
          <w:sz w:val="24"/>
          <w:szCs w:val="24"/>
          <w:lang w:eastAsia="en-US"/>
        </w:rPr>
      </w:pPr>
      <w:r w:rsidRPr="00C644AF">
        <w:rPr>
          <w:rFonts w:eastAsia="Calibri"/>
          <w:sz w:val="24"/>
          <w:szCs w:val="24"/>
          <w:lang w:eastAsia="en-US"/>
        </w:rPr>
        <w:t>2. В настоящем Положении используются следующие понятия:</w:t>
      </w:r>
    </w:p>
    <w:p w:rsidR="00741A62" w:rsidRPr="00C644AF" w:rsidRDefault="00741A62" w:rsidP="00741A62">
      <w:pPr>
        <w:autoSpaceDE w:val="0"/>
        <w:autoSpaceDN w:val="0"/>
        <w:adjustRightInd w:val="0"/>
        <w:ind w:firstLine="540"/>
        <w:jc w:val="both"/>
        <w:rPr>
          <w:rFonts w:eastAsia="Calibri"/>
          <w:sz w:val="24"/>
          <w:szCs w:val="24"/>
          <w:lang w:eastAsia="en-US"/>
        </w:rPr>
      </w:pPr>
      <w:r w:rsidRPr="00C644AF">
        <w:rPr>
          <w:rFonts w:eastAsia="Calibri"/>
          <w:sz w:val="24"/>
          <w:szCs w:val="24"/>
          <w:lang w:eastAsia="en-US"/>
        </w:rPr>
        <w:t xml:space="preserve">- муниципальный служащий - гражданин, исполняющий в порядке, определенном муниципальными правовыми актами </w:t>
      </w:r>
      <w:proofErr w:type="spellStart"/>
      <w:r w:rsidRPr="00C644AF">
        <w:rPr>
          <w:sz w:val="24"/>
          <w:szCs w:val="24"/>
        </w:rPr>
        <w:t>Камешкирского</w:t>
      </w:r>
      <w:proofErr w:type="spellEnd"/>
      <w:r w:rsidRPr="00C644AF">
        <w:rPr>
          <w:sz w:val="24"/>
          <w:szCs w:val="24"/>
        </w:rPr>
        <w:t xml:space="preserve"> района Пензенской области</w:t>
      </w:r>
      <w:r w:rsidRPr="00C644AF">
        <w:rPr>
          <w:i/>
          <w:iCs/>
          <w:sz w:val="24"/>
          <w:szCs w:val="24"/>
        </w:rPr>
        <w:t xml:space="preserve"> </w:t>
      </w:r>
      <w:r w:rsidRPr="00C644AF">
        <w:rPr>
          <w:rFonts w:eastAsia="Calibri"/>
          <w:sz w:val="24"/>
          <w:szCs w:val="24"/>
          <w:lang w:eastAsia="en-US"/>
        </w:rPr>
        <w:t xml:space="preserve">в соответствии с федеральными законами и законами Пензенской области, обязанности по должности муниципальной службы за денежное содержание, выплачиваемое за счет средств бюджета </w:t>
      </w:r>
      <w:proofErr w:type="spellStart"/>
      <w:r w:rsidRPr="00C644AF">
        <w:rPr>
          <w:sz w:val="24"/>
          <w:szCs w:val="24"/>
        </w:rPr>
        <w:t>Камешкирского</w:t>
      </w:r>
      <w:proofErr w:type="spellEnd"/>
      <w:r w:rsidRPr="00C644AF">
        <w:rPr>
          <w:sz w:val="24"/>
          <w:szCs w:val="24"/>
        </w:rPr>
        <w:t xml:space="preserve"> района Пензенской области</w:t>
      </w:r>
      <w:r w:rsidRPr="00C644AF">
        <w:rPr>
          <w:rFonts w:eastAsia="Calibri"/>
          <w:sz w:val="24"/>
          <w:szCs w:val="24"/>
          <w:lang w:eastAsia="en-US"/>
        </w:rPr>
        <w:t>;</w:t>
      </w:r>
    </w:p>
    <w:p w:rsidR="00741A62" w:rsidRPr="00C644AF" w:rsidRDefault="00741A62" w:rsidP="00741A62">
      <w:pPr>
        <w:autoSpaceDE w:val="0"/>
        <w:autoSpaceDN w:val="0"/>
        <w:adjustRightInd w:val="0"/>
        <w:ind w:firstLine="540"/>
        <w:jc w:val="both"/>
        <w:rPr>
          <w:rFonts w:eastAsia="Calibri"/>
          <w:sz w:val="24"/>
          <w:szCs w:val="24"/>
          <w:lang w:eastAsia="en-US"/>
        </w:rPr>
      </w:pPr>
      <w:r w:rsidRPr="00C644AF">
        <w:rPr>
          <w:rFonts w:eastAsia="Calibri"/>
          <w:sz w:val="24"/>
          <w:szCs w:val="24"/>
          <w:lang w:eastAsia="en-US"/>
        </w:rPr>
        <w:t xml:space="preserve">- лицо, замещающее муниципальную должность, - председатель контрольно-счетного органа, заместитель председателя контрольно-счетного органа, аудитор контрольно-счетного органа </w:t>
      </w:r>
      <w:proofErr w:type="spellStart"/>
      <w:r w:rsidRPr="00C644AF">
        <w:rPr>
          <w:sz w:val="24"/>
          <w:szCs w:val="24"/>
        </w:rPr>
        <w:t>Камешкирского</w:t>
      </w:r>
      <w:proofErr w:type="spellEnd"/>
      <w:r w:rsidRPr="00C644AF">
        <w:rPr>
          <w:sz w:val="24"/>
          <w:szCs w:val="24"/>
        </w:rPr>
        <w:t xml:space="preserve"> района Пензенской области</w:t>
      </w:r>
      <w:r w:rsidRPr="00C644AF">
        <w:rPr>
          <w:rFonts w:eastAsia="Calibri"/>
          <w:sz w:val="24"/>
          <w:szCs w:val="24"/>
          <w:lang w:eastAsia="en-US"/>
        </w:rPr>
        <w:t>.</w:t>
      </w:r>
    </w:p>
    <w:p w:rsidR="00741A62" w:rsidRPr="00C644AF" w:rsidRDefault="00741A62" w:rsidP="00741A62">
      <w:pPr>
        <w:autoSpaceDE w:val="0"/>
        <w:autoSpaceDN w:val="0"/>
        <w:adjustRightInd w:val="0"/>
        <w:ind w:firstLine="540"/>
        <w:jc w:val="both"/>
        <w:rPr>
          <w:rFonts w:eastAsia="Calibri"/>
          <w:sz w:val="24"/>
          <w:szCs w:val="24"/>
          <w:lang w:eastAsia="en-US"/>
        </w:rPr>
      </w:pPr>
      <w:r w:rsidRPr="00C644AF">
        <w:rPr>
          <w:rFonts w:eastAsia="Calibri"/>
          <w:sz w:val="24"/>
          <w:szCs w:val="24"/>
          <w:lang w:eastAsia="en-US"/>
        </w:rPr>
        <w:t>3. Оплата труда муниципальных служащих производится в виде денежного содержания, которое состоит из должностного оклада в соответствии с замещаемой должностью муниципальной службы, а также из ежемесячных и иных дополнительных выплат.</w:t>
      </w:r>
    </w:p>
    <w:p w:rsidR="00741A62" w:rsidRPr="00C644AF" w:rsidRDefault="00741A62" w:rsidP="00741A62">
      <w:pPr>
        <w:autoSpaceDE w:val="0"/>
        <w:autoSpaceDN w:val="0"/>
        <w:adjustRightInd w:val="0"/>
        <w:ind w:firstLine="540"/>
        <w:jc w:val="both"/>
        <w:rPr>
          <w:rFonts w:eastAsia="Calibri"/>
          <w:sz w:val="24"/>
          <w:szCs w:val="24"/>
          <w:lang w:eastAsia="en-US"/>
        </w:rPr>
      </w:pPr>
      <w:r w:rsidRPr="00C644AF">
        <w:rPr>
          <w:rFonts w:eastAsia="Calibri"/>
          <w:sz w:val="24"/>
          <w:szCs w:val="24"/>
          <w:lang w:eastAsia="en-US"/>
        </w:rPr>
        <w:t>3.1. К ежемесячным выплатам относятся:</w:t>
      </w:r>
    </w:p>
    <w:p w:rsidR="00741A62" w:rsidRPr="00C644AF" w:rsidRDefault="00741A62" w:rsidP="00741A62">
      <w:pPr>
        <w:autoSpaceDE w:val="0"/>
        <w:autoSpaceDN w:val="0"/>
        <w:adjustRightInd w:val="0"/>
        <w:ind w:firstLine="540"/>
        <w:jc w:val="both"/>
        <w:rPr>
          <w:rFonts w:eastAsia="Calibri"/>
          <w:sz w:val="24"/>
          <w:szCs w:val="24"/>
          <w:lang w:eastAsia="en-US"/>
        </w:rPr>
      </w:pPr>
      <w:r w:rsidRPr="00C644AF">
        <w:rPr>
          <w:rFonts w:eastAsia="Calibri"/>
          <w:sz w:val="24"/>
          <w:szCs w:val="24"/>
          <w:lang w:eastAsia="en-US"/>
        </w:rPr>
        <w:t>1) надбавка к должностному окладу за выслугу лет на муниципальной службе;</w:t>
      </w:r>
    </w:p>
    <w:p w:rsidR="00741A62" w:rsidRPr="00C644AF" w:rsidRDefault="00741A62" w:rsidP="00741A62">
      <w:pPr>
        <w:autoSpaceDE w:val="0"/>
        <w:autoSpaceDN w:val="0"/>
        <w:adjustRightInd w:val="0"/>
        <w:ind w:firstLine="540"/>
        <w:jc w:val="both"/>
        <w:rPr>
          <w:rFonts w:eastAsia="Calibri"/>
          <w:sz w:val="24"/>
          <w:szCs w:val="24"/>
          <w:lang w:eastAsia="en-US"/>
        </w:rPr>
      </w:pPr>
      <w:r w:rsidRPr="00C644AF">
        <w:rPr>
          <w:rFonts w:eastAsia="Calibri"/>
          <w:sz w:val="24"/>
          <w:szCs w:val="24"/>
          <w:lang w:eastAsia="en-US"/>
        </w:rPr>
        <w:t>2) надбавка к должностному окладу за особые условия муниципальной службы;</w:t>
      </w:r>
    </w:p>
    <w:p w:rsidR="00741A62" w:rsidRPr="00C644AF" w:rsidRDefault="00741A62" w:rsidP="00741A62">
      <w:pPr>
        <w:autoSpaceDE w:val="0"/>
        <w:autoSpaceDN w:val="0"/>
        <w:adjustRightInd w:val="0"/>
        <w:ind w:firstLine="540"/>
        <w:jc w:val="both"/>
        <w:rPr>
          <w:rFonts w:eastAsia="Calibri"/>
          <w:sz w:val="24"/>
          <w:szCs w:val="24"/>
          <w:lang w:eastAsia="en-US"/>
        </w:rPr>
      </w:pPr>
      <w:r w:rsidRPr="00C644AF">
        <w:rPr>
          <w:rFonts w:eastAsia="Calibri"/>
          <w:sz w:val="24"/>
          <w:szCs w:val="24"/>
          <w:lang w:eastAsia="en-US"/>
        </w:rPr>
        <w:t>3) процентная надбавка к должностному окладу за работу со сведениями, составляющими государственную тайну;</w:t>
      </w:r>
    </w:p>
    <w:p w:rsidR="00741A62" w:rsidRPr="00C644AF" w:rsidRDefault="00741A62" w:rsidP="00741A62">
      <w:pPr>
        <w:autoSpaceDE w:val="0"/>
        <w:autoSpaceDN w:val="0"/>
        <w:adjustRightInd w:val="0"/>
        <w:ind w:firstLine="540"/>
        <w:jc w:val="both"/>
        <w:rPr>
          <w:rFonts w:eastAsia="Calibri"/>
          <w:sz w:val="24"/>
          <w:szCs w:val="24"/>
          <w:lang w:eastAsia="en-US"/>
        </w:rPr>
      </w:pPr>
      <w:r w:rsidRPr="00C644AF">
        <w:rPr>
          <w:rFonts w:eastAsia="Calibri"/>
          <w:sz w:val="24"/>
          <w:szCs w:val="24"/>
          <w:lang w:eastAsia="en-US"/>
        </w:rPr>
        <w:t>4) доплата за классный чин муниципального служащего;</w:t>
      </w:r>
    </w:p>
    <w:p w:rsidR="00741A62" w:rsidRPr="00C644AF" w:rsidRDefault="00741A62" w:rsidP="00741A62">
      <w:pPr>
        <w:autoSpaceDE w:val="0"/>
        <w:autoSpaceDN w:val="0"/>
        <w:adjustRightInd w:val="0"/>
        <w:ind w:firstLine="540"/>
        <w:jc w:val="both"/>
        <w:rPr>
          <w:rFonts w:eastAsia="Calibri"/>
          <w:sz w:val="24"/>
          <w:szCs w:val="24"/>
          <w:lang w:eastAsia="en-US"/>
        </w:rPr>
      </w:pPr>
      <w:r w:rsidRPr="00C644AF">
        <w:rPr>
          <w:rFonts w:eastAsia="Calibri"/>
          <w:sz w:val="24"/>
          <w:szCs w:val="24"/>
          <w:lang w:eastAsia="en-US"/>
        </w:rPr>
        <w:t>5) денежное поощрение.</w:t>
      </w:r>
    </w:p>
    <w:p w:rsidR="00741A62" w:rsidRPr="00C644AF" w:rsidRDefault="00741A62" w:rsidP="00741A62">
      <w:pPr>
        <w:autoSpaceDE w:val="0"/>
        <w:autoSpaceDN w:val="0"/>
        <w:adjustRightInd w:val="0"/>
        <w:ind w:firstLine="540"/>
        <w:jc w:val="both"/>
        <w:rPr>
          <w:rFonts w:eastAsia="Calibri"/>
          <w:sz w:val="24"/>
          <w:szCs w:val="24"/>
          <w:lang w:eastAsia="en-US"/>
        </w:rPr>
      </w:pPr>
      <w:r w:rsidRPr="00C644AF">
        <w:rPr>
          <w:rFonts w:eastAsia="Calibri"/>
          <w:sz w:val="24"/>
          <w:szCs w:val="24"/>
          <w:lang w:eastAsia="en-US"/>
        </w:rPr>
        <w:t>3.2. К иным дополнительным выплатам относятся:</w:t>
      </w:r>
    </w:p>
    <w:p w:rsidR="00741A62" w:rsidRPr="00C644AF" w:rsidRDefault="00741A62" w:rsidP="00741A62">
      <w:pPr>
        <w:autoSpaceDE w:val="0"/>
        <w:autoSpaceDN w:val="0"/>
        <w:adjustRightInd w:val="0"/>
        <w:ind w:firstLine="540"/>
        <w:jc w:val="both"/>
        <w:rPr>
          <w:rFonts w:eastAsia="Calibri"/>
          <w:sz w:val="24"/>
          <w:szCs w:val="24"/>
          <w:lang w:eastAsia="en-US"/>
        </w:rPr>
      </w:pPr>
      <w:r w:rsidRPr="00C644AF">
        <w:rPr>
          <w:rFonts w:eastAsia="Calibri"/>
          <w:sz w:val="24"/>
          <w:szCs w:val="24"/>
          <w:lang w:eastAsia="en-US"/>
        </w:rPr>
        <w:lastRenderedPageBreak/>
        <w:t>1) премии;</w:t>
      </w:r>
    </w:p>
    <w:p w:rsidR="00741A62" w:rsidRPr="00C644AF" w:rsidRDefault="00741A62" w:rsidP="00741A62">
      <w:pPr>
        <w:autoSpaceDE w:val="0"/>
        <w:autoSpaceDN w:val="0"/>
        <w:adjustRightInd w:val="0"/>
        <w:ind w:firstLine="540"/>
        <w:jc w:val="both"/>
        <w:rPr>
          <w:rFonts w:eastAsia="Calibri"/>
          <w:sz w:val="24"/>
          <w:szCs w:val="24"/>
          <w:lang w:eastAsia="en-US"/>
        </w:rPr>
      </w:pPr>
      <w:r w:rsidRPr="00C644AF">
        <w:rPr>
          <w:rFonts w:eastAsia="Calibri"/>
          <w:sz w:val="24"/>
          <w:szCs w:val="24"/>
          <w:lang w:eastAsia="en-US"/>
        </w:rPr>
        <w:t>2) материальная помощь;</w:t>
      </w:r>
    </w:p>
    <w:p w:rsidR="00741A62" w:rsidRPr="00C644AF" w:rsidRDefault="00741A62" w:rsidP="00741A62">
      <w:pPr>
        <w:autoSpaceDE w:val="0"/>
        <w:autoSpaceDN w:val="0"/>
        <w:adjustRightInd w:val="0"/>
        <w:ind w:firstLine="540"/>
        <w:jc w:val="both"/>
        <w:rPr>
          <w:rFonts w:eastAsia="Calibri"/>
          <w:sz w:val="24"/>
          <w:szCs w:val="24"/>
          <w:lang w:eastAsia="en-US"/>
        </w:rPr>
      </w:pPr>
      <w:r w:rsidRPr="00C644AF">
        <w:rPr>
          <w:rFonts w:eastAsia="Calibri"/>
          <w:sz w:val="24"/>
          <w:szCs w:val="24"/>
          <w:lang w:eastAsia="en-US"/>
        </w:rPr>
        <w:t>3) единовременная выплата при предоставлении ежегодного отпуска.</w:t>
      </w:r>
    </w:p>
    <w:p w:rsidR="00741A62" w:rsidRPr="00C644AF" w:rsidRDefault="00741A62" w:rsidP="00741A62">
      <w:pPr>
        <w:autoSpaceDE w:val="0"/>
        <w:autoSpaceDN w:val="0"/>
        <w:adjustRightInd w:val="0"/>
        <w:ind w:firstLine="540"/>
        <w:jc w:val="both"/>
        <w:rPr>
          <w:rFonts w:eastAsia="Calibri"/>
          <w:sz w:val="24"/>
          <w:szCs w:val="24"/>
          <w:lang w:eastAsia="en-US"/>
        </w:rPr>
      </w:pPr>
      <w:r w:rsidRPr="00C644AF">
        <w:rPr>
          <w:rFonts w:eastAsia="Calibri"/>
          <w:sz w:val="24"/>
          <w:szCs w:val="24"/>
          <w:lang w:eastAsia="en-US"/>
        </w:rPr>
        <w:t>4. Оплата труда лиц, замещающих муниципальные должности, производится в виде денежного содержания, которое состоит из должностного оклада в соответствии с замещаемой муниципальной должностью, а также из ежемесячных и иных дополнительных выплат.</w:t>
      </w:r>
    </w:p>
    <w:p w:rsidR="00741A62" w:rsidRPr="00C644AF" w:rsidRDefault="00741A62" w:rsidP="00741A62">
      <w:pPr>
        <w:autoSpaceDE w:val="0"/>
        <w:autoSpaceDN w:val="0"/>
        <w:adjustRightInd w:val="0"/>
        <w:ind w:firstLine="540"/>
        <w:jc w:val="both"/>
        <w:rPr>
          <w:rFonts w:eastAsia="Calibri"/>
          <w:sz w:val="24"/>
          <w:szCs w:val="24"/>
          <w:lang w:eastAsia="en-US"/>
        </w:rPr>
      </w:pPr>
      <w:r w:rsidRPr="00C644AF">
        <w:rPr>
          <w:rFonts w:eastAsia="Calibri"/>
          <w:sz w:val="24"/>
          <w:szCs w:val="24"/>
          <w:lang w:eastAsia="en-US"/>
        </w:rPr>
        <w:t>4.1. К ежемесячным выплатам относятся:</w:t>
      </w:r>
    </w:p>
    <w:p w:rsidR="00741A62" w:rsidRPr="00C644AF" w:rsidRDefault="00741A62" w:rsidP="00741A62">
      <w:pPr>
        <w:autoSpaceDE w:val="0"/>
        <w:autoSpaceDN w:val="0"/>
        <w:adjustRightInd w:val="0"/>
        <w:ind w:firstLine="540"/>
        <w:jc w:val="both"/>
        <w:rPr>
          <w:rFonts w:eastAsia="Calibri"/>
          <w:sz w:val="24"/>
          <w:szCs w:val="24"/>
          <w:lang w:eastAsia="en-US"/>
        </w:rPr>
      </w:pPr>
      <w:r w:rsidRPr="00C644AF">
        <w:rPr>
          <w:rFonts w:eastAsia="Calibri"/>
          <w:sz w:val="24"/>
          <w:szCs w:val="24"/>
          <w:lang w:eastAsia="en-US"/>
        </w:rPr>
        <w:t>1) ежемесячная доплата, предусмотренная пунктом 6.1 настоящего Положения;</w:t>
      </w:r>
    </w:p>
    <w:p w:rsidR="00741A62" w:rsidRPr="00C644AF" w:rsidRDefault="00741A62" w:rsidP="00741A62">
      <w:pPr>
        <w:autoSpaceDE w:val="0"/>
        <w:autoSpaceDN w:val="0"/>
        <w:adjustRightInd w:val="0"/>
        <w:ind w:firstLine="540"/>
        <w:jc w:val="both"/>
        <w:rPr>
          <w:rFonts w:eastAsia="Calibri"/>
          <w:sz w:val="24"/>
          <w:szCs w:val="24"/>
          <w:lang w:eastAsia="en-US"/>
        </w:rPr>
      </w:pPr>
      <w:r w:rsidRPr="00C644AF">
        <w:rPr>
          <w:rFonts w:eastAsia="Calibri"/>
          <w:sz w:val="24"/>
          <w:szCs w:val="24"/>
          <w:lang w:eastAsia="en-US"/>
        </w:rPr>
        <w:t>2) надбавка к должностному окладу за выслугу лет;</w:t>
      </w:r>
    </w:p>
    <w:p w:rsidR="00741A62" w:rsidRPr="00C644AF" w:rsidRDefault="00741A62" w:rsidP="00741A62">
      <w:pPr>
        <w:autoSpaceDE w:val="0"/>
        <w:autoSpaceDN w:val="0"/>
        <w:adjustRightInd w:val="0"/>
        <w:ind w:firstLine="540"/>
        <w:jc w:val="both"/>
        <w:rPr>
          <w:rFonts w:eastAsia="Calibri"/>
          <w:sz w:val="24"/>
          <w:szCs w:val="24"/>
          <w:lang w:eastAsia="en-US"/>
        </w:rPr>
      </w:pPr>
      <w:r w:rsidRPr="00C644AF">
        <w:rPr>
          <w:rFonts w:eastAsia="Calibri"/>
          <w:sz w:val="24"/>
          <w:szCs w:val="24"/>
          <w:lang w:eastAsia="en-US"/>
        </w:rPr>
        <w:t>3) надбавка к должностному окладу за особые условия;</w:t>
      </w:r>
    </w:p>
    <w:p w:rsidR="00741A62" w:rsidRPr="00C644AF" w:rsidRDefault="00741A62" w:rsidP="00741A62">
      <w:pPr>
        <w:autoSpaceDE w:val="0"/>
        <w:autoSpaceDN w:val="0"/>
        <w:adjustRightInd w:val="0"/>
        <w:ind w:firstLine="540"/>
        <w:jc w:val="both"/>
        <w:rPr>
          <w:rFonts w:eastAsia="Calibri"/>
          <w:sz w:val="24"/>
          <w:szCs w:val="24"/>
          <w:lang w:eastAsia="en-US"/>
        </w:rPr>
      </w:pPr>
      <w:r w:rsidRPr="00C644AF">
        <w:rPr>
          <w:rFonts w:eastAsia="Calibri"/>
          <w:sz w:val="24"/>
          <w:szCs w:val="24"/>
          <w:lang w:eastAsia="en-US"/>
        </w:rPr>
        <w:t>4)</w:t>
      </w:r>
      <w:r w:rsidRPr="00C644AF">
        <w:rPr>
          <w:sz w:val="24"/>
          <w:szCs w:val="24"/>
        </w:rPr>
        <w:t xml:space="preserve"> процентная </w:t>
      </w:r>
      <w:r w:rsidRPr="00C644AF">
        <w:rPr>
          <w:rFonts w:eastAsia="Calibri"/>
          <w:sz w:val="24"/>
          <w:szCs w:val="24"/>
          <w:lang w:eastAsia="en-US"/>
        </w:rPr>
        <w:t>надбавка к должностному окладу за работу со сведениями, составляющими государственную тайну;</w:t>
      </w:r>
    </w:p>
    <w:p w:rsidR="00741A62" w:rsidRPr="00C644AF" w:rsidRDefault="00741A62" w:rsidP="00741A62">
      <w:pPr>
        <w:autoSpaceDE w:val="0"/>
        <w:autoSpaceDN w:val="0"/>
        <w:adjustRightInd w:val="0"/>
        <w:ind w:firstLine="540"/>
        <w:jc w:val="both"/>
        <w:rPr>
          <w:rFonts w:eastAsia="Calibri"/>
          <w:sz w:val="24"/>
          <w:szCs w:val="24"/>
          <w:lang w:eastAsia="en-US"/>
        </w:rPr>
      </w:pPr>
      <w:r w:rsidRPr="00C644AF">
        <w:rPr>
          <w:rFonts w:eastAsia="Calibri"/>
          <w:sz w:val="24"/>
          <w:szCs w:val="24"/>
          <w:lang w:eastAsia="en-US"/>
        </w:rPr>
        <w:t>5) денежное поощрение.</w:t>
      </w:r>
    </w:p>
    <w:p w:rsidR="00741A62" w:rsidRPr="00C644AF" w:rsidRDefault="00741A62" w:rsidP="00741A62">
      <w:pPr>
        <w:autoSpaceDE w:val="0"/>
        <w:autoSpaceDN w:val="0"/>
        <w:adjustRightInd w:val="0"/>
        <w:ind w:firstLine="540"/>
        <w:jc w:val="both"/>
        <w:rPr>
          <w:rFonts w:eastAsia="Calibri"/>
          <w:sz w:val="24"/>
          <w:szCs w:val="24"/>
          <w:lang w:eastAsia="en-US"/>
        </w:rPr>
      </w:pPr>
      <w:r w:rsidRPr="00C644AF">
        <w:rPr>
          <w:rFonts w:eastAsia="Calibri"/>
          <w:sz w:val="24"/>
          <w:szCs w:val="24"/>
          <w:lang w:eastAsia="en-US"/>
        </w:rPr>
        <w:t>4.2. К иным дополнительным выплатам относятся:</w:t>
      </w:r>
    </w:p>
    <w:p w:rsidR="00741A62" w:rsidRPr="00C644AF" w:rsidRDefault="00741A62" w:rsidP="00741A62">
      <w:pPr>
        <w:autoSpaceDE w:val="0"/>
        <w:autoSpaceDN w:val="0"/>
        <w:adjustRightInd w:val="0"/>
        <w:ind w:firstLine="540"/>
        <w:jc w:val="both"/>
        <w:rPr>
          <w:rFonts w:eastAsia="Calibri"/>
          <w:sz w:val="24"/>
          <w:szCs w:val="24"/>
          <w:lang w:eastAsia="en-US"/>
        </w:rPr>
      </w:pPr>
      <w:r w:rsidRPr="00C644AF">
        <w:rPr>
          <w:rFonts w:eastAsia="Calibri"/>
          <w:sz w:val="24"/>
          <w:szCs w:val="24"/>
          <w:lang w:eastAsia="en-US"/>
        </w:rPr>
        <w:t>1) премии;</w:t>
      </w:r>
    </w:p>
    <w:p w:rsidR="00741A62" w:rsidRPr="00C644AF" w:rsidRDefault="00741A62" w:rsidP="00741A62">
      <w:pPr>
        <w:autoSpaceDE w:val="0"/>
        <w:autoSpaceDN w:val="0"/>
        <w:adjustRightInd w:val="0"/>
        <w:ind w:firstLine="540"/>
        <w:jc w:val="both"/>
        <w:rPr>
          <w:rFonts w:eastAsia="Calibri"/>
          <w:sz w:val="24"/>
          <w:szCs w:val="24"/>
          <w:lang w:eastAsia="en-US"/>
        </w:rPr>
      </w:pPr>
      <w:r w:rsidRPr="00C644AF">
        <w:rPr>
          <w:rFonts w:eastAsia="Calibri"/>
          <w:sz w:val="24"/>
          <w:szCs w:val="24"/>
          <w:lang w:eastAsia="en-US"/>
        </w:rPr>
        <w:t>2) материальная помощь;</w:t>
      </w:r>
    </w:p>
    <w:p w:rsidR="00741A62" w:rsidRPr="00C644AF" w:rsidRDefault="00741A62" w:rsidP="00741A62">
      <w:pPr>
        <w:autoSpaceDE w:val="0"/>
        <w:autoSpaceDN w:val="0"/>
        <w:adjustRightInd w:val="0"/>
        <w:ind w:firstLine="540"/>
        <w:jc w:val="both"/>
        <w:rPr>
          <w:rFonts w:eastAsia="Calibri"/>
          <w:sz w:val="24"/>
          <w:szCs w:val="24"/>
          <w:lang w:eastAsia="en-US"/>
        </w:rPr>
      </w:pPr>
      <w:r w:rsidRPr="00C644AF">
        <w:rPr>
          <w:rFonts w:eastAsia="Calibri"/>
          <w:sz w:val="24"/>
          <w:szCs w:val="24"/>
          <w:lang w:eastAsia="en-US"/>
        </w:rPr>
        <w:t>3) единовременная выплата при предоставлении ежегодного отпуска</w:t>
      </w:r>
      <w:proofErr w:type="gramStart"/>
      <w:r w:rsidRPr="00C644AF">
        <w:rPr>
          <w:rFonts w:eastAsia="Calibri"/>
          <w:sz w:val="24"/>
          <w:szCs w:val="24"/>
          <w:lang w:eastAsia="en-US"/>
        </w:rPr>
        <w:t>.»;</w:t>
      </w:r>
      <w:proofErr w:type="gramEnd"/>
    </w:p>
    <w:p w:rsidR="00741A62" w:rsidRPr="00C644AF" w:rsidRDefault="00741A62" w:rsidP="00741A62">
      <w:pPr>
        <w:autoSpaceDE w:val="0"/>
        <w:autoSpaceDN w:val="0"/>
        <w:adjustRightInd w:val="0"/>
        <w:ind w:firstLine="540"/>
        <w:jc w:val="both"/>
        <w:rPr>
          <w:rFonts w:eastAsia="Calibri"/>
          <w:sz w:val="24"/>
          <w:szCs w:val="24"/>
          <w:lang w:eastAsia="en-US"/>
        </w:rPr>
      </w:pPr>
      <w:r w:rsidRPr="00C644AF">
        <w:rPr>
          <w:rFonts w:eastAsia="Calibri"/>
          <w:sz w:val="24"/>
          <w:szCs w:val="24"/>
          <w:lang w:eastAsia="en-US"/>
        </w:rPr>
        <w:t xml:space="preserve">2) в разделе </w:t>
      </w:r>
      <w:r w:rsidRPr="00C644AF">
        <w:rPr>
          <w:rFonts w:eastAsia="Calibri"/>
          <w:sz w:val="24"/>
          <w:szCs w:val="24"/>
          <w:lang w:val="en-US" w:eastAsia="en-US"/>
        </w:rPr>
        <w:t>II</w:t>
      </w:r>
      <w:r w:rsidRPr="00C644AF">
        <w:rPr>
          <w:rFonts w:eastAsia="Calibri"/>
          <w:sz w:val="24"/>
          <w:szCs w:val="24"/>
          <w:lang w:eastAsia="en-US"/>
        </w:rPr>
        <w:t xml:space="preserve"> Положения:</w:t>
      </w:r>
    </w:p>
    <w:p w:rsidR="00741A62" w:rsidRPr="00C644AF" w:rsidRDefault="00741A62" w:rsidP="00741A62">
      <w:pPr>
        <w:autoSpaceDE w:val="0"/>
        <w:autoSpaceDN w:val="0"/>
        <w:adjustRightInd w:val="0"/>
        <w:ind w:firstLine="540"/>
        <w:jc w:val="both"/>
        <w:rPr>
          <w:rFonts w:eastAsia="Calibri"/>
          <w:sz w:val="24"/>
          <w:szCs w:val="24"/>
          <w:lang w:eastAsia="en-US"/>
        </w:rPr>
      </w:pPr>
      <w:r w:rsidRPr="00C644AF">
        <w:rPr>
          <w:rFonts w:eastAsia="Calibri"/>
          <w:sz w:val="24"/>
          <w:szCs w:val="24"/>
          <w:lang w:eastAsia="en-US"/>
        </w:rPr>
        <w:t>- в пункте 5 после слов «муниципальных служащих» дополнить словами «и лиц, замещающих муниципальные должности</w:t>
      </w:r>
      <w:proofErr w:type="gramStart"/>
      <w:r w:rsidRPr="00C644AF">
        <w:rPr>
          <w:rFonts w:eastAsia="Calibri"/>
          <w:sz w:val="24"/>
          <w:szCs w:val="24"/>
          <w:lang w:eastAsia="en-US"/>
        </w:rPr>
        <w:t>,»</w:t>
      </w:r>
      <w:proofErr w:type="gramEnd"/>
      <w:r w:rsidRPr="00C644AF">
        <w:rPr>
          <w:rFonts w:eastAsia="Calibri"/>
          <w:sz w:val="24"/>
          <w:szCs w:val="24"/>
          <w:lang w:eastAsia="en-US"/>
        </w:rPr>
        <w:t>;</w:t>
      </w:r>
    </w:p>
    <w:p w:rsidR="00741A62" w:rsidRPr="00C644AF" w:rsidRDefault="00741A62" w:rsidP="00741A62">
      <w:pPr>
        <w:autoSpaceDE w:val="0"/>
        <w:autoSpaceDN w:val="0"/>
        <w:adjustRightInd w:val="0"/>
        <w:ind w:firstLine="709"/>
        <w:jc w:val="both"/>
        <w:rPr>
          <w:rFonts w:eastAsia="Calibri"/>
          <w:sz w:val="24"/>
          <w:szCs w:val="24"/>
        </w:rPr>
      </w:pPr>
      <w:r w:rsidRPr="00C644AF">
        <w:rPr>
          <w:iCs/>
          <w:sz w:val="24"/>
          <w:szCs w:val="24"/>
        </w:rPr>
        <w:t>3. Внести в Приложение № 1 к Положению</w:t>
      </w:r>
      <w:r w:rsidRPr="00C644AF">
        <w:rPr>
          <w:rFonts w:eastAsia="Calibri"/>
          <w:sz w:val="24"/>
          <w:szCs w:val="24"/>
        </w:rPr>
        <w:t xml:space="preserve"> следующие изменения:</w:t>
      </w:r>
    </w:p>
    <w:p w:rsidR="00741A62" w:rsidRPr="00C644AF" w:rsidRDefault="00741A62" w:rsidP="00741A62">
      <w:pPr>
        <w:autoSpaceDE w:val="0"/>
        <w:autoSpaceDN w:val="0"/>
        <w:adjustRightInd w:val="0"/>
        <w:ind w:firstLine="709"/>
        <w:jc w:val="both"/>
        <w:rPr>
          <w:rFonts w:eastAsia="Calibri"/>
          <w:sz w:val="24"/>
          <w:szCs w:val="24"/>
        </w:rPr>
      </w:pPr>
      <w:r w:rsidRPr="00C644AF">
        <w:rPr>
          <w:rFonts w:eastAsia="Calibri"/>
          <w:sz w:val="24"/>
          <w:szCs w:val="24"/>
        </w:rPr>
        <w:t>1) гриф Приложения № 1 изложить в следующей редакции:</w:t>
      </w:r>
    </w:p>
    <w:tbl>
      <w:tblPr>
        <w:tblW w:w="0" w:type="auto"/>
        <w:tblInd w:w="4786" w:type="dxa"/>
        <w:tblLook w:val="04A0" w:firstRow="1" w:lastRow="0" w:firstColumn="1" w:lastColumn="0" w:noHBand="0" w:noVBand="1"/>
      </w:tblPr>
      <w:tblGrid>
        <w:gridCol w:w="4784"/>
      </w:tblGrid>
      <w:tr w:rsidR="00741A62" w:rsidRPr="00C644AF" w:rsidTr="0039121F">
        <w:tc>
          <w:tcPr>
            <w:tcW w:w="4784" w:type="dxa"/>
            <w:shd w:val="clear" w:color="auto" w:fill="auto"/>
          </w:tcPr>
          <w:p w:rsidR="00741A62" w:rsidRPr="00C644AF" w:rsidRDefault="00741A62" w:rsidP="0039121F">
            <w:pPr>
              <w:autoSpaceDE w:val="0"/>
              <w:autoSpaceDN w:val="0"/>
              <w:adjustRightInd w:val="0"/>
              <w:jc w:val="both"/>
              <w:rPr>
                <w:rFonts w:eastAsia="Calibri"/>
                <w:sz w:val="24"/>
                <w:szCs w:val="24"/>
              </w:rPr>
            </w:pPr>
            <w:r w:rsidRPr="00C644AF">
              <w:rPr>
                <w:rFonts w:eastAsia="Calibri"/>
                <w:sz w:val="24"/>
                <w:szCs w:val="24"/>
              </w:rPr>
              <w:t>«Приложение № 1</w:t>
            </w:r>
          </w:p>
          <w:p w:rsidR="00741A62" w:rsidRPr="00C644AF" w:rsidRDefault="00741A62" w:rsidP="0039121F">
            <w:pPr>
              <w:autoSpaceDE w:val="0"/>
              <w:autoSpaceDN w:val="0"/>
              <w:adjustRightInd w:val="0"/>
              <w:jc w:val="both"/>
              <w:rPr>
                <w:rFonts w:eastAsia="Calibri"/>
                <w:sz w:val="24"/>
                <w:szCs w:val="24"/>
              </w:rPr>
            </w:pPr>
            <w:r w:rsidRPr="00C644AF">
              <w:rPr>
                <w:rFonts w:eastAsia="Calibri"/>
                <w:sz w:val="24"/>
                <w:szCs w:val="24"/>
              </w:rPr>
              <w:t xml:space="preserve">к Положению об оплате труда муниципальных служащих органов местного самоуправления </w:t>
            </w:r>
            <w:proofErr w:type="spellStart"/>
            <w:r w:rsidRPr="00C644AF">
              <w:rPr>
                <w:rFonts w:eastAsia="Calibri"/>
                <w:sz w:val="24"/>
                <w:szCs w:val="24"/>
              </w:rPr>
              <w:t>Камешкирского</w:t>
            </w:r>
            <w:proofErr w:type="spellEnd"/>
            <w:r w:rsidRPr="00C644AF">
              <w:rPr>
                <w:rFonts w:eastAsia="Calibri"/>
                <w:sz w:val="24"/>
                <w:szCs w:val="24"/>
              </w:rPr>
              <w:t xml:space="preserve"> района Пензенской области и лиц, замещающих муниципальные должности </w:t>
            </w:r>
            <w:proofErr w:type="spellStart"/>
            <w:r w:rsidRPr="00C644AF">
              <w:rPr>
                <w:rFonts w:eastAsia="Calibri"/>
                <w:sz w:val="24"/>
                <w:szCs w:val="24"/>
              </w:rPr>
              <w:t>Камешкирского</w:t>
            </w:r>
            <w:proofErr w:type="spellEnd"/>
            <w:r w:rsidRPr="00C644AF">
              <w:rPr>
                <w:rFonts w:eastAsia="Calibri"/>
                <w:sz w:val="24"/>
                <w:szCs w:val="24"/>
              </w:rPr>
              <w:t xml:space="preserve"> района Пензенской области, утвержденному решением Собрания представителей </w:t>
            </w:r>
            <w:proofErr w:type="spellStart"/>
            <w:r w:rsidRPr="00C644AF">
              <w:rPr>
                <w:rFonts w:eastAsia="Calibri"/>
                <w:sz w:val="24"/>
                <w:szCs w:val="24"/>
              </w:rPr>
              <w:t>Камешкирского</w:t>
            </w:r>
            <w:proofErr w:type="spellEnd"/>
            <w:r w:rsidRPr="00C644AF">
              <w:rPr>
                <w:rFonts w:eastAsia="Calibri"/>
                <w:sz w:val="24"/>
                <w:szCs w:val="24"/>
              </w:rPr>
              <w:t xml:space="preserve"> района Пензенской области </w:t>
            </w:r>
            <w:r w:rsidRPr="00C644AF">
              <w:rPr>
                <w:sz w:val="24"/>
                <w:szCs w:val="24"/>
              </w:rPr>
              <w:t>от 30.08.2019 № 267-35/4</w:t>
            </w:r>
            <w:r w:rsidRPr="00C644AF">
              <w:rPr>
                <w:rFonts w:eastAsia="Calibri"/>
                <w:sz w:val="24"/>
                <w:szCs w:val="24"/>
              </w:rPr>
              <w:t>»;</w:t>
            </w:r>
          </w:p>
        </w:tc>
      </w:tr>
    </w:tbl>
    <w:p w:rsidR="00741A62" w:rsidRPr="00C644AF" w:rsidRDefault="00741A62" w:rsidP="00741A62">
      <w:pPr>
        <w:autoSpaceDE w:val="0"/>
        <w:autoSpaceDN w:val="0"/>
        <w:adjustRightInd w:val="0"/>
        <w:ind w:firstLine="709"/>
        <w:jc w:val="both"/>
        <w:rPr>
          <w:rFonts w:eastAsia="Calibri"/>
          <w:i/>
          <w:sz w:val="24"/>
          <w:szCs w:val="24"/>
        </w:rPr>
      </w:pPr>
      <w:r w:rsidRPr="00C644AF">
        <w:rPr>
          <w:rFonts w:eastAsia="Calibri"/>
          <w:sz w:val="24"/>
          <w:szCs w:val="24"/>
        </w:rPr>
        <w:t>2)</w:t>
      </w:r>
      <w:r w:rsidRPr="00C644AF">
        <w:rPr>
          <w:rFonts w:eastAsia="Calibri"/>
          <w:i/>
          <w:sz w:val="24"/>
          <w:szCs w:val="24"/>
        </w:rPr>
        <w:t xml:space="preserve"> </w:t>
      </w:r>
      <w:r w:rsidRPr="00C644AF">
        <w:rPr>
          <w:rFonts w:eastAsia="Calibri"/>
          <w:sz w:val="24"/>
          <w:szCs w:val="24"/>
        </w:rPr>
        <w:t xml:space="preserve">в наименовании Приложения № 1 к Положению после слов «муниципальных служащих </w:t>
      </w:r>
      <w:proofErr w:type="spellStart"/>
      <w:r w:rsidRPr="00C644AF">
        <w:rPr>
          <w:rFonts w:eastAsia="Calibri"/>
          <w:sz w:val="24"/>
          <w:szCs w:val="24"/>
        </w:rPr>
        <w:t>Камешкирского</w:t>
      </w:r>
      <w:proofErr w:type="spellEnd"/>
      <w:r w:rsidRPr="00C644AF">
        <w:rPr>
          <w:rFonts w:eastAsia="Calibri"/>
          <w:sz w:val="24"/>
          <w:szCs w:val="24"/>
        </w:rPr>
        <w:t xml:space="preserve"> района Пензенской области</w:t>
      </w:r>
      <w:r w:rsidRPr="00C644AF">
        <w:rPr>
          <w:rFonts w:eastAsia="Calibri"/>
          <w:i/>
          <w:sz w:val="24"/>
          <w:szCs w:val="24"/>
        </w:rPr>
        <w:t xml:space="preserve">» </w:t>
      </w:r>
      <w:r w:rsidRPr="00C644AF">
        <w:rPr>
          <w:rFonts w:eastAsia="Calibri"/>
          <w:sz w:val="24"/>
          <w:szCs w:val="24"/>
        </w:rPr>
        <w:t xml:space="preserve">дополнить словами «и лиц, замещающих муниципальные должности </w:t>
      </w:r>
      <w:proofErr w:type="spellStart"/>
      <w:r w:rsidRPr="00C644AF">
        <w:rPr>
          <w:rFonts w:eastAsia="Calibri"/>
          <w:sz w:val="24"/>
          <w:szCs w:val="24"/>
        </w:rPr>
        <w:t>Камешкирского</w:t>
      </w:r>
      <w:proofErr w:type="spellEnd"/>
      <w:r w:rsidRPr="00C644AF">
        <w:rPr>
          <w:rFonts w:eastAsia="Calibri"/>
          <w:sz w:val="24"/>
          <w:szCs w:val="24"/>
        </w:rPr>
        <w:t xml:space="preserve"> района Пензенской области</w:t>
      </w:r>
      <w:r w:rsidRPr="00C644AF">
        <w:rPr>
          <w:rFonts w:eastAsia="Calibri"/>
          <w:i/>
          <w:sz w:val="24"/>
          <w:szCs w:val="24"/>
        </w:rPr>
        <w:t>»;</w:t>
      </w:r>
    </w:p>
    <w:p w:rsidR="00741A62" w:rsidRPr="00C644AF" w:rsidRDefault="00741A62" w:rsidP="00741A62">
      <w:pPr>
        <w:autoSpaceDE w:val="0"/>
        <w:autoSpaceDN w:val="0"/>
        <w:adjustRightInd w:val="0"/>
        <w:ind w:firstLine="709"/>
        <w:jc w:val="both"/>
        <w:rPr>
          <w:rFonts w:eastAsia="Calibri"/>
          <w:sz w:val="24"/>
          <w:szCs w:val="24"/>
        </w:rPr>
      </w:pPr>
      <w:r w:rsidRPr="00C644AF">
        <w:rPr>
          <w:rFonts w:eastAsia="Calibri"/>
          <w:sz w:val="24"/>
          <w:szCs w:val="24"/>
        </w:rPr>
        <w:t>3) в строке 1 после слов «должностей муниципальной службы» дополнить словами « и муниципальных должностей»;</w:t>
      </w:r>
    </w:p>
    <w:p w:rsidR="00741A62" w:rsidRPr="00C644AF" w:rsidRDefault="00741A62" w:rsidP="00741A62">
      <w:pPr>
        <w:autoSpaceDE w:val="0"/>
        <w:autoSpaceDN w:val="0"/>
        <w:adjustRightInd w:val="0"/>
        <w:ind w:firstLine="709"/>
        <w:jc w:val="both"/>
        <w:rPr>
          <w:iCs/>
          <w:sz w:val="24"/>
          <w:szCs w:val="24"/>
        </w:rPr>
      </w:pPr>
      <w:r w:rsidRPr="00C644AF">
        <w:rPr>
          <w:iCs/>
          <w:sz w:val="24"/>
          <w:szCs w:val="24"/>
        </w:rPr>
        <w:t>4) строку 7 изложить в следующей редакции: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6245"/>
        <w:gridCol w:w="2402"/>
        <w:gridCol w:w="425"/>
      </w:tblGrid>
      <w:tr w:rsidR="00741A62" w:rsidRPr="00C644AF" w:rsidTr="0039121F">
        <w:trPr>
          <w:trHeight w:val="2376"/>
        </w:trPr>
        <w:tc>
          <w:tcPr>
            <w:tcW w:w="284" w:type="dxa"/>
            <w:tcBorders>
              <w:top w:val="nil"/>
              <w:left w:val="nil"/>
              <w:bottom w:val="nil"/>
            </w:tcBorders>
          </w:tcPr>
          <w:p w:rsidR="00741A62" w:rsidRPr="00C644AF" w:rsidRDefault="00741A62" w:rsidP="0039121F">
            <w:pPr>
              <w:autoSpaceDE w:val="0"/>
              <w:autoSpaceDN w:val="0"/>
              <w:adjustRightInd w:val="0"/>
              <w:ind w:right="-108"/>
              <w:rPr>
                <w:sz w:val="24"/>
                <w:szCs w:val="24"/>
              </w:rPr>
            </w:pPr>
            <w:r w:rsidRPr="00C644AF">
              <w:rPr>
                <w:sz w:val="24"/>
                <w:szCs w:val="24"/>
              </w:rPr>
              <w:t>«</w:t>
            </w:r>
          </w:p>
          <w:p w:rsidR="00741A62" w:rsidRPr="00C644AF" w:rsidRDefault="00741A62" w:rsidP="0039121F">
            <w:pPr>
              <w:ind w:firstLine="709"/>
              <w:rPr>
                <w:sz w:val="24"/>
                <w:szCs w:val="24"/>
              </w:rPr>
            </w:pPr>
          </w:p>
        </w:tc>
        <w:tc>
          <w:tcPr>
            <w:tcW w:w="6245" w:type="dxa"/>
            <w:shd w:val="clear" w:color="auto" w:fill="auto"/>
          </w:tcPr>
          <w:p w:rsidR="00741A62" w:rsidRPr="00C644AF" w:rsidRDefault="00741A62" w:rsidP="0039121F">
            <w:pPr>
              <w:autoSpaceDE w:val="0"/>
              <w:autoSpaceDN w:val="0"/>
              <w:adjustRightInd w:val="0"/>
              <w:jc w:val="both"/>
              <w:rPr>
                <w:sz w:val="24"/>
                <w:szCs w:val="24"/>
              </w:rPr>
            </w:pPr>
            <w:r w:rsidRPr="00C644AF">
              <w:rPr>
                <w:sz w:val="24"/>
                <w:szCs w:val="24"/>
              </w:rPr>
              <w:t>Заместитель начальника управления администрации, заместитель начальника отдела администрации, заместитель начальника управления иного органа местного самоуправления, заместитель начальника отдела иного органа местного самоуправления, заместитель председателя комитета иного органа местного самоуправления, заместитель председателя контрольно-счетного органа</w:t>
            </w:r>
          </w:p>
        </w:tc>
        <w:tc>
          <w:tcPr>
            <w:tcW w:w="2402" w:type="dxa"/>
            <w:shd w:val="clear" w:color="auto" w:fill="auto"/>
          </w:tcPr>
          <w:p w:rsidR="00741A62" w:rsidRPr="00C644AF" w:rsidRDefault="00741A62" w:rsidP="0039121F">
            <w:pPr>
              <w:ind w:firstLine="709"/>
              <w:rPr>
                <w:sz w:val="24"/>
                <w:szCs w:val="24"/>
              </w:rPr>
            </w:pPr>
            <w:r w:rsidRPr="00C644AF">
              <w:rPr>
                <w:sz w:val="24"/>
                <w:szCs w:val="24"/>
              </w:rPr>
              <w:t>9565</w:t>
            </w:r>
          </w:p>
        </w:tc>
        <w:tc>
          <w:tcPr>
            <w:tcW w:w="425" w:type="dxa"/>
            <w:tcBorders>
              <w:top w:val="nil"/>
              <w:bottom w:val="nil"/>
              <w:right w:val="nil"/>
            </w:tcBorders>
          </w:tcPr>
          <w:p w:rsidR="00741A62" w:rsidRPr="00C644AF" w:rsidRDefault="00741A62" w:rsidP="0039121F">
            <w:pPr>
              <w:ind w:firstLine="709"/>
              <w:jc w:val="center"/>
              <w:rPr>
                <w:sz w:val="24"/>
                <w:szCs w:val="24"/>
              </w:rPr>
            </w:pPr>
          </w:p>
          <w:p w:rsidR="00741A62" w:rsidRPr="00C644AF" w:rsidRDefault="00741A62" w:rsidP="0039121F">
            <w:pPr>
              <w:ind w:firstLine="709"/>
              <w:jc w:val="center"/>
              <w:rPr>
                <w:sz w:val="24"/>
                <w:szCs w:val="24"/>
              </w:rPr>
            </w:pPr>
          </w:p>
          <w:p w:rsidR="00741A62" w:rsidRPr="00C644AF" w:rsidRDefault="00741A62" w:rsidP="0039121F">
            <w:pPr>
              <w:ind w:firstLine="709"/>
              <w:jc w:val="center"/>
              <w:rPr>
                <w:sz w:val="24"/>
                <w:szCs w:val="24"/>
              </w:rPr>
            </w:pPr>
          </w:p>
          <w:p w:rsidR="00741A62" w:rsidRPr="00C644AF" w:rsidRDefault="00741A62" w:rsidP="0039121F">
            <w:pPr>
              <w:ind w:firstLine="709"/>
              <w:jc w:val="center"/>
              <w:rPr>
                <w:sz w:val="24"/>
                <w:szCs w:val="24"/>
              </w:rPr>
            </w:pPr>
          </w:p>
          <w:p w:rsidR="00741A62" w:rsidRPr="00C644AF" w:rsidRDefault="00741A62" w:rsidP="0039121F">
            <w:pPr>
              <w:ind w:firstLine="709"/>
              <w:jc w:val="center"/>
              <w:rPr>
                <w:sz w:val="24"/>
                <w:szCs w:val="24"/>
              </w:rPr>
            </w:pPr>
          </w:p>
          <w:p w:rsidR="00741A62" w:rsidRPr="00C644AF" w:rsidRDefault="00741A62" w:rsidP="0039121F">
            <w:pPr>
              <w:ind w:firstLine="709"/>
              <w:jc w:val="center"/>
              <w:rPr>
                <w:sz w:val="24"/>
                <w:szCs w:val="24"/>
              </w:rPr>
            </w:pPr>
          </w:p>
          <w:p w:rsidR="00741A62" w:rsidRPr="00C644AF" w:rsidRDefault="00741A62" w:rsidP="0039121F">
            <w:pPr>
              <w:ind w:firstLine="709"/>
              <w:jc w:val="center"/>
              <w:rPr>
                <w:sz w:val="24"/>
                <w:szCs w:val="24"/>
              </w:rPr>
            </w:pPr>
            <w:r w:rsidRPr="00C644AF">
              <w:rPr>
                <w:sz w:val="24"/>
                <w:szCs w:val="24"/>
              </w:rPr>
              <w:t>»»;</w:t>
            </w:r>
          </w:p>
        </w:tc>
      </w:tr>
    </w:tbl>
    <w:p w:rsidR="00741A62" w:rsidRPr="00C644AF" w:rsidRDefault="00741A62" w:rsidP="00741A62">
      <w:pPr>
        <w:autoSpaceDE w:val="0"/>
        <w:autoSpaceDN w:val="0"/>
        <w:adjustRightInd w:val="0"/>
        <w:ind w:firstLine="709"/>
        <w:jc w:val="both"/>
        <w:rPr>
          <w:iCs/>
          <w:sz w:val="24"/>
          <w:szCs w:val="24"/>
        </w:rPr>
      </w:pPr>
      <w:r w:rsidRPr="00C644AF">
        <w:rPr>
          <w:iCs/>
          <w:sz w:val="24"/>
          <w:szCs w:val="24"/>
        </w:rPr>
        <w:t>5) строку 8 изложить в следующей редакции: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6237"/>
        <w:gridCol w:w="2410"/>
        <w:gridCol w:w="425"/>
      </w:tblGrid>
      <w:tr w:rsidR="00741A62" w:rsidRPr="00C644AF" w:rsidTr="0039121F">
        <w:trPr>
          <w:trHeight w:val="1549"/>
        </w:trPr>
        <w:tc>
          <w:tcPr>
            <w:tcW w:w="284" w:type="dxa"/>
            <w:tcBorders>
              <w:top w:val="nil"/>
              <w:left w:val="nil"/>
              <w:bottom w:val="nil"/>
            </w:tcBorders>
          </w:tcPr>
          <w:p w:rsidR="00741A62" w:rsidRPr="00C644AF" w:rsidRDefault="00741A62" w:rsidP="0039121F">
            <w:pPr>
              <w:rPr>
                <w:sz w:val="24"/>
                <w:szCs w:val="24"/>
              </w:rPr>
            </w:pPr>
            <w:r w:rsidRPr="00C644AF">
              <w:rPr>
                <w:sz w:val="24"/>
                <w:szCs w:val="24"/>
              </w:rPr>
              <w:lastRenderedPageBreak/>
              <w:t>«</w:t>
            </w:r>
          </w:p>
        </w:tc>
        <w:tc>
          <w:tcPr>
            <w:tcW w:w="6237" w:type="dxa"/>
            <w:shd w:val="clear" w:color="auto" w:fill="auto"/>
          </w:tcPr>
          <w:p w:rsidR="00741A62" w:rsidRPr="00C644AF" w:rsidRDefault="00741A62" w:rsidP="0039121F">
            <w:pPr>
              <w:autoSpaceDE w:val="0"/>
              <w:autoSpaceDN w:val="0"/>
              <w:adjustRightInd w:val="0"/>
              <w:jc w:val="both"/>
              <w:rPr>
                <w:sz w:val="24"/>
                <w:szCs w:val="24"/>
              </w:rPr>
            </w:pPr>
            <w:r w:rsidRPr="00C644AF">
              <w:rPr>
                <w:sz w:val="24"/>
                <w:szCs w:val="24"/>
              </w:rPr>
              <w:t xml:space="preserve">Начальник отдела в управлении администрации, начальник отдела в управлении иного органа местного самоуправления, начальник отдела в комитете иного органа местного самоуправления, аудитор </w:t>
            </w:r>
            <w:proofErr w:type="spellStart"/>
            <w:r w:rsidRPr="00C644AF">
              <w:rPr>
                <w:sz w:val="24"/>
                <w:szCs w:val="24"/>
              </w:rPr>
              <w:t>контрольно</w:t>
            </w:r>
            <w:proofErr w:type="spellEnd"/>
            <w:r w:rsidRPr="00C644AF">
              <w:rPr>
                <w:sz w:val="24"/>
                <w:szCs w:val="24"/>
              </w:rPr>
              <w:t xml:space="preserve"> - счетного органа</w:t>
            </w:r>
          </w:p>
        </w:tc>
        <w:tc>
          <w:tcPr>
            <w:tcW w:w="2410" w:type="dxa"/>
            <w:shd w:val="clear" w:color="auto" w:fill="auto"/>
          </w:tcPr>
          <w:p w:rsidR="00741A62" w:rsidRPr="00C644AF" w:rsidRDefault="00741A62" w:rsidP="0039121F">
            <w:pPr>
              <w:ind w:firstLine="709"/>
              <w:rPr>
                <w:sz w:val="24"/>
                <w:szCs w:val="24"/>
              </w:rPr>
            </w:pPr>
            <w:r w:rsidRPr="00C644AF">
              <w:rPr>
                <w:sz w:val="24"/>
                <w:szCs w:val="24"/>
              </w:rPr>
              <w:t>8733</w:t>
            </w:r>
          </w:p>
        </w:tc>
        <w:tc>
          <w:tcPr>
            <w:tcW w:w="425" w:type="dxa"/>
            <w:tcBorders>
              <w:top w:val="nil"/>
              <w:bottom w:val="nil"/>
              <w:right w:val="nil"/>
            </w:tcBorders>
          </w:tcPr>
          <w:p w:rsidR="00741A62" w:rsidRPr="00C644AF" w:rsidRDefault="00741A62" w:rsidP="0039121F">
            <w:pPr>
              <w:ind w:firstLine="709"/>
              <w:jc w:val="center"/>
              <w:rPr>
                <w:sz w:val="24"/>
                <w:szCs w:val="24"/>
              </w:rPr>
            </w:pPr>
          </w:p>
          <w:p w:rsidR="00741A62" w:rsidRPr="00C644AF" w:rsidRDefault="00741A62" w:rsidP="0039121F">
            <w:pPr>
              <w:ind w:firstLine="709"/>
              <w:jc w:val="center"/>
              <w:rPr>
                <w:sz w:val="24"/>
                <w:szCs w:val="24"/>
              </w:rPr>
            </w:pPr>
          </w:p>
          <w:p w:rsidR="00741A62" w:rsidRPr="00C644AF" w:rsidRDefault="00741A62" w:rsidP="0039121F">
            <w:pPr>
              <w:ind w:firstLine="709"/>
              <w:jc w:val="center"/>
              <w:rPr>
                <w:sz w:val="24"/>
                <w:szCs w:val="24"/>
              </w:rPr>
            </w:pPr>
          </w:p>
          <w:p w:rsidR="00741A62" w:rsidRPr="00C644AF" w:rsidRDefault="00741A62" w:rsidP="0039121F">
            <w:pPr>
              <w:ind w:firstLine="709"/>
              <w:jc w:val="center"/>
              <w:rPr>
                <w:sz w:val="24"/>
                <w:szCs w:val="24"/>
              </w:rPr>
            </w:pPr>
            <w:r w:rsidRPr="00C644AF">
              <w:rPr>
                <w:sz w:val="24"/>
                <w:szCs w:val="24"/>
              </w:rPr>
              <w:t>»».</w:t>
            </w:r>
          </w:p>
        </w:tc>
      </w:tr>
    </w:tbl>
    <w:p w:rsidR="00741A62" w:rsidRPr="00C644AF" w:rsidRDefault="00741A62" w:rsidP="00741A62">
      <w:pPr>
        <w:autoSpaceDE w:val="0"/>
        <w:autoSpaceDN w:val="0"/>
        <w:adjustRightInd w:val="0"/>
        <w:ind w:firstLine="709"/>
        <w:jc w:val="both"/>
        <w:rPr>
          <w:rFonts w:eastAsia="Calibri"/>
          <w:sz w:val="24"/>
          <w:szCs w:val="24"/>
        </w:rPr>
      </w:pPr>
      <w:r w:rsidRPr="00C644AF">
        <w:rPr>
          <w:iCs/>
          <w:sz w:val="24"/>
          <w:szCs w:val="24"/>
        </w:rPr>
        <w:t xml:space="preserve">4. Внести в Приложение № 2 к Положению </w:t>
      </w:r>
      <w:r w:rsidRPr="00C644AF">
        <w:rPr>
          <w:rFonts w:eastAsia="Calibri"/>
          <w:sz w:val="24"/>
          <w:szCs w:val="24"/>
        </w:rPr>
        <w:t>изменение, изложив его в следующей  редакции:</w:t>
      </w:r>
    </w:p>
    <w:tbl>
      <w:tblPr>
        <w:tblW w:w="0" w:type="auto"/>
        <w:tblInd w:w="4786" w:type="dxa"/>
        <w:tblLook w:val="04A0" w:firstRow="1" w:lastRow="0" w:firstColumn="1" w:lastColumn="0" w:noHBand="0" w:noVBand="1"/>
      </w:tblPr>
      <w:tblGrid>
        <w:gridCol w:w="4784"/>
      </w:tblGrid>
      <w:tr w:rsidR="00741A62" w:rsidRPr="00C644AF" w:rsidTr="0039121F">
        <w:tc>
          <w:tcPr>
            <w:tcW w:w="4784" w:type="dxa"/>
            <w:shd w:val="clear" w:color="auto" w:fill="auto"/>
          </w:tcPr>
          <w:p w:rsidR="00741A62" w:rsidRPr="00C644AF" w:rsidRDefault="00741A62" w:rsidP="0039121F">
            <w:pPr>
              <w:autoSpaceDE w:val="0"/>
              <w:autoSpaceDN w:val="0"/>
              <w:adjustRightInd w:val="0"/>
              <w:jc w:val="both"/>
              <w:rPr>
                <w:rFonts w:eastAsia="Calibri"/>
                <w:sz w:val="24"/>
                <w:szCs w:val="24"/>
              </w:rPr>
            </w:pPr>
            <w:r w:rsidRPr="00C644AF">
              <w:rPr>
                <w:rFonts w:eastAsia="Calibri"/>
                <w:sz w:val="24"/>
                <w:szCs w:val="24"/>
              </w:rPr>
              <w:t>«Приложение № 2</w:t>
            </w:r>
          </w:p>
          <w:p w:rsidR="00741A62" w:rsidRPr="00C644AF" w:rsidRDefault="00741A62" w:rsidP="0039121F">
            <w:pPr>
              <w:autoSpaceDE w:val="0"/>
              <w:autoSpaceDN w:val="0"/>
              <w:adjustRightInd w:val="0"/>
              <w:jc w:val="both"/>
              <w:rPr>
                <w:rFonts w:eastAsia="Calibri"/>
                <w:sz w:val="24"/>
                <w:szCs w:val="24"/>
              </w:rPr>
            </w:pPr>
            <w:r w:rsidRPr="00C644AF">
              <w:rPr>
                <w:rFonts w:eastAsia="Calibri"/>
                <w:sz w:val="24"/>
                <w:szCs w:val="24"/>
              </w:rPr>
              <w:t xml:space="preserve">к Положению об оплате труда муниципальных служащих органов местного самоуправления </w:t>
            </w:r>
            <w:proofErr w:type="spellStart"/>
            <w:r w:rsidRPr="00C644AF">
              <w:rPr>
                <w:rFonts w:eastAsia="Calibri"/>
                <w:sz w:val="24"/>
                <w:szCs w:val="24"/>
              </w:rPr>
              <w:t>Камешкирского</w:t>
            </w:r>
            <w:proofErr w:type="spellEnd"/>
            <w:r w:rsidRPr="00C644AF">
              <w:rPr>
                <w:rFonts w:eastAsia="Calibri"/>
                <w:sz w:val="24"/>
                <w:szCs w:val="24"/>
              </w:rPr>
              <w:t xml:space="preserve"> района Пензенской области и лиц, замещающих муниципальные должности </w:t>
            </w:r>
            <w:proofErr w:type="spellStart"/>
            <w:r w:rsidRPr="00C644AF">
              <w:rPr>
                <w:rFonts w:eastAsia="Calibri"/>
                <w:sz w:val="24"/>
                <w:szCs w:val="24"/>
              </w:rPr>
              <w:t>Камешкирского</w:t>
            </w:r>
            <w:proofErr w:type="spellEnd"/>
            <w:r w:rsidRPr="00C644AF">
              <w:rPr>
                <w:rFonts w:eastAsia="Calibri"/>
                <w:sz w:val="24"/>
                <w:szCs w:val="24"/>
              </w:rPr>
              <w:t xml:space="preserve"> района Пензенской области, утвержденному решением  Собрания представителей </w:t>
            </w:r>
            <w:proofErr w:type="spellStart"/>
            <w:r w:rsidRPr="00C644AF">
              <w:rPr>
                <w:rFonts w:eastAsia="Calibri"/>
                <w:sz w:val="24"/>
                <w:szCs w:val="24"/>
              </w:rPr>
              <w:t>Камешкирского</w:t>
            </w:r>
            <w:proofErr w:type="spellEnd"/>
            <w:r w:rsidRPr="00C644AF">
              <w:rPr>
                <w:rFonts w:eastAsia="Calibri"/>
                <w:sz w:val="24"/>
                <w:szCs w:val="24"/>
              </w:rPr>
              <w:t xml:space="preserve"> района Пензенской области </w:t>
            </w:r>
            <w:r w:rsidRPr="00C644AF">
              <w:rPr>
                <w:sz w:val="24"/>
                <w:szCs w:val="24"/>
              </w:rPr>
              <w:t>от 30.08.2019 № 267-35/4</w:t>
            </w:r>
            <w:r w:rsidRPr="00C644AF">
              <w:rPr>
                <w:rFonts w:eastAsia="Calibri"/>
                <w:sz w:val="24"/>
                <w:szCs w:val="24"/>
              </w:rPr>
              <w:t>».</w:t>
            </w:r>
          </w:p>
        </w:tc>
      </w:tr>
    </w:tbl>
    <w:p w:rsidR="00741A62" w:rsidRPr="00C644AF" w:rsidRDefault="00741A62" w:rsidP="00741A62">
      <w:pPr>
        <w:ind w:firstLine="709"/>
        <w:jc w:val="both"/>
        <w:rPr>
          <w:sz w:val="24"/>
          <w:szCs w:val="24"/>
        </w:rPr>
      </w:pPr>
      <w:r w:rsidRPr="00C644AF">
        <w:rPr>
          <w:sz w:val="24"/>
          <w:szCs w:val="24"/>
        </w:rPr>
        <w:t>5. Настоящее решение опубликовать в информационном бюллетене «</w:t>
      </w:r>
      <w:proofErr w:type="spellStart"/>
      <w:r w:rsidRPr="00C644AF">
        <w:rPr>
          <w:sz w:val="24"/>
          <w:szCs w:val="24"/>
        </w:rPr>
        <w:t>Камешкирский</w:t>
      </w:r>
      <w:proofErr w:type="spellEnd"/>
      <w:r w:rsidRPr="00C644AF">
        <w:rPr>
          <w:sz w:val="24"/>
          <w:szCs w:val="24"/>
        </w:rPr>
        <w:t xml:space="preserve"> вестник»</w:t>
      </w:r>
      <w:r w:rsidRPr="00C644AF">
        <w:rPr>
          <w:i/>
          <w:sz w:val="24"/>
          <w:szCs w:val="24"/>
        </w:rPr>
        <w:t>.</w:t>
      </w:r>
    </w:p>
    <w:p w:rsidR="00741A62" w:rsidRPr="00C644AF" w:rsidRDefault="00741A62" w:rsidP="00741A62">
      <w:pPr>
        <w:ind w:firstLine="709"/>
        <w:jc w:val="both"/>
        <w:rPr>
          <w:sz w:val="24"/>
          <w:szCs w:val="24"/>
        </w:rPr>
      </w:pPr>
      <w:r w:rsidRPr="00C644AF">
        <w:rPr>
          <w:sz w:val="24"/>
          <w:szCs w:val="24"/>
        </w:rPr>
        <w:t>6. Настоящее решение вступает в силу на следующий день после дня его официального опубликования.</w:t>
      </w:r>
    </w:p>
    <w:p w:rsidR="00741A62" w:rsidRPr="00C644AF" w:rsidRDefault="00741A62" w:rsidP="00741A62">
      <w:pPr>
        <w:ind w:firstLine="709"/>
        <w:jc w:val="both"/>
        <w:rPr>
          <w:sz w:val="24"/>
          <w:szCs w:val="24"/>
        </w:rPr>
      </w:pPr>
      <w:r w:rsidRPr="00C644AF">
        <w:rPr>
          <w:sz w:val="24"/>
          <w:szCs w:val="24"/>
        </w:rPr>
        <w:t xml:space="preserve">7. </w:t>
      </w:r>
      <w:proofErr w:type="gramStart"/>
      <w:r w:rsidRPr="00C644AF">
        <w:rPr>
          <w:sz w:val="24"/>
          <w:szCs w:val="24"/>
        </w:rPr>
        <w:t>Контроль за</w:t>
      </w:r>
      <w:proofErr w:type="gramEnd"/>
      <w:r w:rsidRPr="00C644AF">
        <w:rPr>
          <w:sz w:val="24"/>
          <w:szCs w:val="24"/>
        </w:rPr>
        <w:t xml:space="preserve"> исполнением настоящего решения возложить на Главу </w:t>
      </w:r>
      <w:proofErr w:type="spellStart"/>
      <w:r w:rsidRPr="00C644AF">
        <w:rPr>
          <w:rFonts w:eastAsia="Calibri"/>
          <w:sz w:val="24"/>
          <w:szCs w:val="24"/>
        </w:rPr>
        <w:t>Камешкирского</w:t>
      </w:r>
      <w:proofErr w:type="spellEnd"/>
      <w:r w:rsidRPr="00C644AF">
        <w:rPr>
          <w:rFonts w:eastAsia="Calibri"/>
          <w:sz w:val="24"/>
          <w:szCs w:val="24"/>
        </w:rPr>
        <w:t xml:space="preserve"> района Пензенской области</w:t>
      </w:r>
      <w:r w:rsidRPr="00C644AF">
        <w:rPr>
          <w:sz w:val="24"/>
          <w:szCs w:val="24"/>
        </w:rPr>
        <w:t>.</w:t>
      </w:r>
    </w:p>
    <w:p w:rsidR="00741A62" w:rsidRPr="00C644AF" w:rsidRDefault="00741A62" w:rsidP="00741A62">
      <w:pPr>
        <w:ind w:firstLine="709"/>
        <w:jc w:val="both"/>
        <w:rPr>
          <w:sz w:val="24"/>
          <w:szCs w:val="24"/>
        </w:rPr>
      </w:pPr>
    </w:p>
    <w:p w:rsidR="00741A62" w:rsidRPr="00C644AF" w:rsidRDefault="00741A62" w:rsidP="00741A62">
      <w:pPr>
        <w:jc w:val="both"/>
        <w:rPr>
          <w:sz w:val="24"/>
          <w:szCs w:val="24"/>
        </w:rPr>
      </w:pPr>
      <w:r w:rsidRPr="00C644AF">
        <w:rPr>
          <w:sz w:val="24"/>
          <w:szCs w:val="24"/>
        </w:rPr>
        <w:t xml:space="preserve">Глава </w:t>
      </w:r>
      <w:proofErr w:type="spellStart"/>
      <w:r w:rsidRPr="00C644AF">
        <w:rPr>
          <w:sz w:val="24"/>
          <w:szCs w:val="24"/>
        </w:rPr>
        <w:t>Камешкирского</w:t>
      </w:r>
      <w:proofErr w:type="spellEnd"/>
      <w:r w:rsidRPr="00C644AF">
        <w:rPr>
          <w:sz w:val="24"/>
          <w:szCs w:val="24"/>
        </w:rPr>
        <w:t xml:space="preserve"> района</w:t>
      </w:r>
    </w:p>
    <w:p w:rsidR="00741A62" w:rsidRPr="00C644AF" w:rsidRDefault="00741A62" w:rsidP="00741A62">
      <w:pPr>
        <w:jc w:val="both"/>
        <w:rPr>
          <w:sz w:val="24"/>
          <w:szCs w:val="24"/>
        </w:rPr>
      </w:pPr>
      <w:r w:rsidRPr="00C644AF">
        <w:rPr>
          <w:sz w:val="24"/>
          <w:szCs w:val="24"/>
        </w:rPr>
        <w:t xml:space="preserve">Пензенской области                                                                        </w:t>
      </w:r>
      <w:proofErr w:type="spellStart"/>
      <w:r w:rsidRPr="00C644AF">
        <w:rPr>
          <w:sz w:val="24"/>
          <w:szCs w:val="24"/>
        </w:rPr>
        <w:t>В.Н.Жиряков</w:t>
      </w:r>
      <w:proofErr w:type="spellEnd"/>
    </w:p>
    <w:p w:rsidR="00BC57D0" w:rsidRPr="002B4DD6" w:rsidRDefault="00BC57D0" w:rsidP="00BC57D0">
      <w:pPr>
        <w:rPr>
          <w:sz w:val="24"/>
          <w:szCs w:val="24"/>
        </w:rPr>
      </w:pPr>
      <w:r w:rsidRPr="002B4DD6">
        <w:rPr>
          <w:noProof/>
          <w:sz w:val="24"/>
          <w:szCs w:val="24"/>
        </w:rPr>
        <w:drawing>
          <wp:anchor distT="0" distB="0" distL="114300" distR="114300" simplePos="0" relativeHeight="251677696" behindDoc="0" locked="0" layoutInCell="1" allowOverlap="1" wp14:anchorId="6E96EBE5" wp14:editId="2EE4A11C">
            <wp:simplePos x="0" y="0"/>
            <wp:positionH relativeFrom="column">
              <wp:posOffset>2601595</wp:posOffset>
            </wp:positionH>
            <wp:positionV relativeFrom="paragraph">
              <wp:posOffset>290830</wp:posOffset>
            </wp:positionV>
            <wp:extent cx="864235" cy="1059180"/>
            <wp:effectExtent l="0" t="0" r="0" b="7620"/>
            <wp:wrapSquare wrapText="right"/>
            <wp:docPr id="11" name="Рисунок 1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208"/>
        <w:tblW w:w="0" w:type="auto"/>
        <w:tblLayout w:type="fixed"/>
        <w:tblCellMar>
          <w:left w:w="0" w:type="dxa"/>
          <w:right w:w="0" w:type="dxa"/>
        </w:tblCellMar>
        <w:tblLook w:val="01E0" w:firstRow="1" w:lastRow="1" w:firstColumn="1" w:lastColumn="1" w:noHBand="0" w:noVBand="0"/>
      </w:tblPr>
      <w:tblGrid>
        <w:gridCol w:w="9606"/>
      </w:tblGrid>
      <w:tr w:rsidR="00BC57D0" w:rsidRPr="002B4DD6" w:rsidTr="00864FBA">
        <w:trPr>
          <w:trHeight w:val="397"/>
        </w:trPr>
        <w:tc>
          <w:tcPr>
            <w:tcW w:w="9606" w:type="dxa"/>
          </w:tcPr>
          <w:p w:rsidR="00BC57D0" w:rsidRDefault="00BC57D0" w:rsidP="00864FBA">
            <w:pPr>
              <w:rPr>
                <w:sz w:val="24"/>
                <w:szCs w:val="24"/>
              </w:rPr>
            </w:pPr>
          </w:p>
          <w:p w:rsidR="00BC57D0" w:rsidRDefault="00BC57D0" w:rsidP="00864FBA">
            <w:pPr>
              <w:rPr>
                <w:sz w:val="24"/>
                <w:szCs w:val="24"/>
              </w:rPr>
            </w:pPr>
          </w:p>
          <w:p w:rsidR="00BC57D0" w:rsidRDefault="00BC57D0" w:rsidP="00864FBA">
            <w:pPr>
              <w:rPr>
                <w:sz w:val="24"/>
                <w:szCs w:val="24"/>
              </w:rPr>
            </w:pPr>
          </w:p>
          <w:p w:rsidR="00BC57D0" w:rsidRPr="002B4DD6" w:rsidRDefault="00BC57D0" w:rsidP="00864FBA">
            <w:pPr>
              <w:rPr>
                <w:sz w:val="24"/>
                <w:szCs w:val="24"/>
              </w:rPr>
            </w:pPr>
          </w:p>
          <w:p w:rsidR="00BC57D0" w:rsidRPr="002B4DD6" w:rsidRDefault="00BC57D0" w:rsidP="00864FBA">
            <w:pPr>
              <w:rPr>
                <w:sz w:val="24"/>
                <w:szCs w:val="24"/>
              </w:rPr>
            </w:pPr>
          </w:p>
        </w:tc>
      </w:tr>
      <w:tr w:rsidR="00BC57D0" w:rsidRPr="002B4DD6" w:rsidTr="00864FBA">
        <w:tc>
          <w:tcPr>
            <w:tcW w:w="9606" w:type="dxa"/>
          </w:tcPr>
          <w:p w:rsidR="00BC57D0" w:rsidRDefault="00BC57D0" w:rsidP="00864FBA">
            <w:pPr>
              <w:jc w:val="center"/>
              <w:rPr>
                <w:b/>
                <w:sz w:val="24"/>
                <w:szCs w:val="24"/>
              </w:rPr>
            </w:pPr>
          </w:p>
          <w:p w:rsidR="00BC57D0" w:rsidRDefault="00BC57D0" w:rsidP="00864FBA">
            <w:pPr>
              <w:jc w:val="center"/>
              <w:rPr>
                <w:b/>
                <w:sz w:val="24"/>
                <w:szCs w:val="24"/>
              </w:rPr>
            </w:pPr>
          </w:p>
          <w:p w:rsidR="00BC57D0" w:rsidRDefault="00BC57D0" w:rsidP="00864FBA">
            <w:pPr>
              <w:jc w:val="center"/>
              <w:rPr>
                <w:b/>
                <w:sz w:val="24"/>
                <w:szCs w:val="24"/>
              </w:rPr>
            </w:pPr>
          </w:p>
          <w:p w:rsidR="00BC57D0" w:rsidRPr="002B4DD6" w:rsidRDefault="00BC57D0" w:rsidP="00864FBA">
            <w:pPr>
              <w:jc w:val="center"/>
              <w:rPr>
                <w:b/>
                <w:sz w:val="24"/>
                <w:szCs w:val="24"/>
              </w:rPr>
            </w:pPr>
            <w:r>
              <w:rPr>
                <w:b/>
                <w:sz w:val="24"/>
                <w:szCs w:val="24"/>
              </w:rPr>
              <w:t>СОБРАНИЕ ПРЕДСТАВИТЕЛЕЙ</w:t>
            </w:r>
          </w:p>
        </w:tc>
      </w:tr>
      <w:tr w:rsidR="00BC57D0" w:rsidRPr="002B4DD6" w:rsidTr="00864FBA">
        <w:trPr>
          <w:trHeight w:val="397"/>
        </w:trPr>
        <w:tc>
          <w:tcPr>
            <w:tcW w:w="9606" w:type="dxa"/>
          </w:tcPr>
          <w:p w:rsidR="00BC57D0" w:rsidRPr="002B4DD6" w:rsidRDefault="00BC57D0" w:rsidP="00864FBA">
            <w:pPr>
              <w:jc w:val="center"/>
              <w:rPr>
                <w:b/>
                <w:sz w:val="24"/>
                <w:szCs w:val="24"/>
              </w:rPr>
            </w:pPr>
            <w:r w:rsidRPr="002B4DD6">
              <w:rPr>
                <w:b/>
                <w:sz w:val="24"/>
                <w:szCs w:val="24"/>
              </w:rPr>
              <w:t>КАМЕШКИРСКОГО РАЙОНА ПЕНЗЕНСКОЙ ОБЛАСТИ</w:t>
            </w:r>
          </w:p>
        </w:tc>
      </w:tr>
      <w:tr w:rsidR="00BC57D0" w:rsidRPr="002B4DD6" w:rsidTr="00864FBA">
        <w:trPr>
          <w:trHeight w:val="314"/>
        </w:trPr>
        <w:tc>
          <w:tcPr>
            <w:tcW w:w="9606" w:type="dxa"/>
          </w:tcPr>
          <w:p w:rsidR="00BC57D0" w:rsidRPr="002B4DD6" w:rsidRDefault="00BC57D0" w:rsidP="00864FBA">
            <w:pPr>
              <w:jc w:val="center"/>
              <w:rPr>
                <w:b/>
                <w:sz w:val="24"/>
                <w:szCs w:val="24"/>
              </w:rPr>
            </w:pPr>
            <w:r w:rsidRPr="0041177C">
              <w:rPr>
                <w:b/>
                <w:sz w:val="28"/>
                <w:szCs w:val="28"/>
                <w:lang w:eastAsia="en-US"/>
              </w:rPr>
              <w:t>ЧЕТВЕРТОГО СОЗЫВА</w:t>
            </w:r>
          </w:p>
        </w:tc>
      </w:tr>
      <w:tr w:rsidR="00BC57D0" w:rsidRPr="002B4DD6" w:rsidTr="00864FBA">
        <w:trPr>
          <w:trHeight w:val="548"/>
        </w:trPr>
        <w:tc>
          <w:tcPr>
            <w:tcW w:w="9606" w:type="dxa"/>
            <w:vAlign w:val="center"/>
          </w:tcPr>
          <w:p w:rsidR="00BC57D0" w:rsidRPr="002B4DD6" w:rsidRDefault="00BC57D0" w:rsidP="00864FBA">
            <w:pPr>
              <w:jc w:val="center"/>
              <w:rPr>
                <w:b/>
                <w:sz w:val="24"/>
                <w:szCs w:val="24"/>
              </w:rPr>
            </w:pPr>
            <w:r>
              <w:rPr>
                <w:b/>
                <w:sz w:val="24"/>
                <w:szCs w:val="24"/>
              </w:rPr>
              <w:t>РЕШЕНИЕ</w:t>
            </w:r>
          </w:p>
        </w:tc>
      </w:tr>
      <w:tr w:rsidR="00BC57D0" w:rsidRPr="002B4DD6" w:rsidTr="00864FBA">
        <w:trPr>
          <w:trHeight w:val="212"/>
        </w:trPr>
        <w:tc>
          <w:tcPr>
            <w:tcW w:w="9606" w:type="dxa"/>
            <w:vAlign w:val="center"/>
          </w:tcPr>
          <w:p w:rsidR="00BC57D0" w:rsidRPr="002B4DD6" w:rsidRDefault="00BC57D0" w:rsidP="00864FBA">
            <w:pPr>
              <w:jc w:val="center"/>
              <w:rPr>
                <w:b/>
                <w:sz w:val="24"/>
                <w:szCs w:val="24"/>
              </w:rPr>
            </w:pPr>
          </w:p>
        </w:tc>
      </w:tr>
    </w:tbl>
    <w:p w:rsidR="00BC57D0" w:rsidRPr="002B4DD6" w:rsidRDefault="00BC57D0" w:rsidP="00BC57D0">
      <w:pPr>
        <w:rPr>
          <w:sz w:val="24"/>
          <w:szCs w:val="24"/>
        </w:rPr>
      </w:pPr>
    </w:p>
    <w:tbl>
      <w:tblPr>
        <w:tblpPr w:leftFromText="180" w:rightFromText="180" w:vertAnchor="text" w:horzAnchor="page" w:tblpX="4141" w:tblpY="18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C57D0" w:rsidRPr="002B4DD6" w:rsidTr="00864FBA">
        <w:tc>
          <w:tcPr>
            <w:tcW w:w="284" w:type="dxa"/>
            <w:vAlign w:val="bottom"/>
          </w:tcPr>
          <w:p w:rsidR="00BC57D0" w:rsidRPr="002B4DD6" w:rsidRDefault="00BC57D0" w:rsidP="00864FBA">
            <w:pPr>
              <w:jc w:val="center"/>
              <w:rPr>
                <w:b/>
                <w:sz w:val="24"/>
                <w:szCs w:val="24"/>
              </w:rPr>
            </w:pPr>
            <w:r w:rsidRPr="002B4DD6">
              <w:rPr>
                <w:b/>
                <w:sz w:val="24"/>
                <w:szCs w:val="24"/>
              </w:rPr>
              <w:t>от</w:t>
            </w:r>
          </w:p>
        </w:tc>
        <w:tc>
          <w:tcPr>
            <w:tcW w:w="2835" w:type="dxa"/>
            <w:tcBorders>
              <w:top w:val="nil"/>
              <w:left w:val="nil"/>
              <w:bottom w:val="single" w:sz="6" w:space="0" w:color="auto"/>
              <w:right w:val="nil"/>
            </w:tcBorders>
          </w:tcPr>
          <w:p w:rsidR="00BC57D0" w:rsidRPr="00283BD2" w:rsidRDefault="00BC57D0" w:rsidP="00864FBA">
            <w:pPr>
              <w:rPr>
                <w:b/>
                <w:sz w:val="24"/>
                <w:szCs w:val="24"/>
                <w:lang w:val="en-US"/>
              </w:rPr>
            </w:pPr>
            <w:r>
              <w:rPr>
                <w:b/>
                <w:sz w:val="24"/>
                <w:szCs w:val="24"/>
              </w:rPr>
              <w:t>20.06.2022</w:t>
            </w:r>
          </w:p>
        </w:tc>
        <w:tc>
          <w:tcPr>
            <w:tcW w:w="397" w:type="dxa"/>
            <w:vAlign w:val="bottom"/>
          </w:tcPr>
          <w:p w:rsidR="00BC57D0" w:rsidRPr="002B4DD6" w:rsidRDefault="00BC57D0" w:rsidP="00864FBA">
            <w:pPr>
              <w:jc w:val="center"/>
              <w:rPr>
                <w:b/>
                <w:sz w:val="24"/>
                <w:szCs w:val="24"/>
              </w:rPr>
            </w:pPr>
            <w:r w:rsidRPr="002B4DD6">
              <w:rPr>
                <w:b/>
                <w:sz w:val="24"/>
                <w:szCs w:val="24"/>
              </w:rPr>
              <w:t>№</w:t>
            </w:r>
          </w:p>
        </w:tc>
        <w:tc>
          <w:tcPr>
            <w:tcW w:w="1134" w:type="dxa"/>
            <w:tcBorders>
              <w:top w:val="nil"/>
              <w:left w:val="nil"/>
              <w:bottom w:val="single" w:sz="6" w:space="0" w:color="auto"/>
              <w:right w:val="nil"/>
            </w:tcBorders>
          </w:tcPr>
          <w:p w:rsidR="00BC57D0" w:rsidRPr="002B4DD6" w:rsidRDefault="00BC57D0" w:rsidP="00864FBA">
            <w:pPr>
              <w:jc w:val="center"/>
              <w:rPr>
                <w:b/>
                <w:sz w:val="24"/>
                <w:szCs w:val="24"/>
              </w:rPr>
            </w:pPr>
            <w:r>
              <w:rPr>
                <w:color w:val="000000"/>
              </w:rPr>
              <w:t>711-83/4</w:t>
            </w:r>
          </w:p>
        </w:tc>
      </w:tr>
    </w:tbl>
    <w:p w:rsidR="00BC57D0" w:rsidRDefault="00BC57D0" w:rsidP="00BC57D0">
      <w:pPr>
        <w:pStyle w:val="ConsPlusNormal0"/>
        <w:widowControl/>
        <w:ind w:firstLine="0"/>
        <w:jc w:val="right"/>
        <w:outlineLvl w:val="0"/>
        <w:rPr>
          <w:rFonts w:ascii="Times New Roman" w:hAnsi="Times New Roman" w:cs="Times New Roman"/>
          <w:sz w:val="24"/>
          <w:szCs w:val="24"/>
        </w:rPr>
      </w:pPr>
    </w:p>
    <w:p w:rsidR="00BC57D0" w:rsidRDefault="00BC57D0" w:rsidP="00BC57D0">
      <w:pPr>
        <w:pStyle w:val="ConsPlusNormal0"/>
        <w:widowControl/>
        <w:ind w:firstLine="0"/>
        <w:jc w:val="right"/>
        <w:outlineLvl w:val="0"/>
        <w:rPr>
          <w:rFonts w:ascii="Times New Roman" w:hAnsi="Times New Roman" w:cs="Times New Roman"/>
          <w:sz w:val="24"/>
          <w:szCs w:val="24"/>
        </w:rPr>
      </w:pPr>
    </w:p>
    <w:p w:rsidR="00BC57D0" w:rsidRDefault="00BC57D0" w:rsidP="00BC57D0">
      <w:pPr>
        <w:jc w:val="center"/>
      </w:pPr>
      <w:proofErr w:type="spellStart"/>
      <w:r>
        <w:t>С.Р.Камешкир</w:t>
      </w:r>
      <w:proofErr w:type="spellEnd"/>
    </w:p>
    <w:p w:rsidR="00BC57D0" w:rsidRDefault="00BC57D0" w:rsidP="00BC57D0"/>
    <w:p w:rsidR="00BC57D0" w:rsidRDefault="00BC57D0" w:rsidP="00BC57D0"/>
    <w:p w:rsidR="00BC57D0" w:rsidRPr="00BC57D0" w:rsidRDefault="00BC57D0" w:rsidP="00BC57D0">
      <w:pPr>
        <w:pStyle w:val="ConsPlusTitle"/>
        <w:ind w:right="-5" w:firstLine="540"/>
        <w:jc w:val="both"/>
        <w:rPr>
          <w:sz w:val="24"/>
          <w:szCs w:val="24"/>
        </w:rPr>
      </w:pPr>
      <w:r w:rsidRPr="00BC57D0">
        <w:rPr>
          <w:sz w:val="24"/>
          <w:szCs w:val="24"/>
        </w:rPr>
        <w:t xml:space="preserve">О внесении изменений в решение Собрания представителей </w:t>
      </w:r>
      <w:proofErr w:type="spellStart"/>
      <w:r w:rsidRPr="00BC57D0">
        <w:rPr>
          <w:sz w:val="24"/>
          <w:szCs w:val="24"/>
        </w:rPr>
        <w:t>Камешкирского</w:t>
      </w:r>
      <w:proofErr w:type="spellEnd"/>
      <w:r w:rsidRPr="00BC57D0">
        <w:rPr>
          <w:sz w:val="24"/>
          <w:szCs w:val="24"/>
        </w:rPr>
        <w:t xml:space="preserve"> района от 24.12.2021 г. № 632 -75/4 «Об утверждении прогнозного  плана </w:t>
      </w:r>
      <w:r w:rsidRPr="00BC57D0">
        <w:rPr>
          <w:sz w:val="24"/>
          <w:szCs w:val="24"/>
        </w:rPr>
        <w:lastRenderedPageBreak/>
        <w:t xml:space="preserve">приватизации муниципального имущества </w:t>
      </w:r>
      <w:proofErr w:type="spellStart"/>
      <w:r w:rsidRPr="00BC57D0">
        <w:rPr>
          <w:sz w:val="24"/>
          <w:szCs w:val="24"/>
        </w:rPr>
        <w:t>Камешкирского</w:t>
      </w:r>
      <w:proofErr w:type="spellEnd"/>
      <w:r w:rsidRPr="00BC57D0">
        <w:rPr>
          <w:sz w:val="24"/>
          <w:szCs w:val="24"/>
        </w:rPr>
        <w:t xml:space="preserve"> района Пензенской области на 2022 год».</w:t>
      </w:r>
    </w:p>
    <w:p w:rsidR="00BC57D0" w:rsidRPr="00BC57D0" w:rsidRDefault="00BC57D0" w:rsidP="00BC57D0">
      <w:pPr>
        <w:rPr>
          <w:sz w:val="24"/>
          <w:szCs w:val="24"/>
        </w:rPr>
      </w:pPr>
    </w:p>
    <w:p w:rsidR="00BC57D0" w:rsidRPr="00BC57D0" w:rsidRDefault="00BC57D0" w:rsidP="00BC57D0">
      <w:pPr>
        <w:pStyle w:val="Default"/>
        <w:ind w:firstLine="709"/>
        <w:contextualSpacing/>
        <w:jc w:val="both"/>
        <w:rPr>
          <w:rFonts w:ascii="Times New Roman" w:hAnsi="Times New Roman" w:cs="Times New Roman"/>
        </w:rPr>
      </w:pPr>
      <w:proofErr w:type="gramStart"/>
      <w:r w:rsidRPr="00BC57D0">
        <w:rPr>
          <w:rFonts w:ascii="Times New Roman" w:hAnsi="Times New Roman" w:cs="Times New Roman"/>
        </w:rPr>
        <w:t xml:space="preserve">Руководствуясь Федеральным законом от 21.12.2001 № 178-ФЗ "О приватизации государственного и муниципального имущества", ст. ст. 35, 36 Устава </w:t>
      </w:r>
      <w:proofErr w:type="spellStart"/>
      <w:r w:rsidRPr="00BC57D0">
        <w:rPr>
          <w:rFonts w:ascii="Times New Roman" w:hAnsi="Times New Roman" w:cs="Times New Roman"/>
        </w:rPr>
        <w:t>Камешкирского</w:t>
      </w:r>
      <w:proofErr w:type="spellEnd"/>
      <w:r w:rsidRPr="00BC57D0">
        <w:rPr>
          <w:rFonts w:ascii="Times New Roman" w:hAnsi="Times New Roman" w:cs="Times New Roman"/>
        </w:rPr>
        <w:t xml:space="preserve"> района Пензенской области, решением</w:t>
      </w:r>
      <w:r w:rsidRPr="00BC57D0">
        <w:rPr>
          <w:rFonts w:ascii="Times New Roman" w:hAnsi="Times New Roman" w:cs="Times New Roman"/>
          <w:color w:val="FF6600"/>
        </w:rPr>
        <w:t xml:space="preserve"> </w:t>
      </w:r>
      <w:r w:rsidRPr="00BC57D0">
        <w:rPr>
          <w:rFonts w:ascii="Times New Roman" w:hAnsi="Times New Roman" w:cs="Times New Roman"/>
        </w:rPr>
        <w:t xml:space="preserve">Собранием представителей </w:t>
      </w:r>
      <w:proofErr w:type="spellStart"/>
      <w:r w:rsidRPr="00BC57D0">
        <w:rPr>
          <w:rFonts w:ascii="Times New Roman" w:hAnsi="Times New Roman" w:cs="Times New Roman"/>
        </w:rPr>
        <w:t>Камешкирского</w:t>
      </w:r>
      <w:proofErr w:type="spellEnd"/>
      <w:r w:rsidRPr="00BC57D0">
        <w:rPr>
          <w:rFonts w:ascii="Times New Roman" w:hAnsi="Times New Roman" w:cs="Times New Roman"/>
        </w:rPr>
        <w:t xml:space="preserve"> района Пензенской области от 14.04.2011 г. № 713-138\2 «Об утверждении Положения о порядке приватизации муниципального имущества муниципального образования </w:t>
      </w:r>
      <w:proofErr w:type="spellStart"/>
      <w:r w:rsidRPr="00BC57D0">
        <w:rPr>
          <w:rFonts w:ascii="Times New Roman" w:hAnsi="Times New Roman" w:cs="Times New Roman"/>
        </w:rPr>
        <w:t>Камешкирский</w:t>
      </w:r>
      <w:proofErr w:type="spellEnd"/>
      <w:r w:rsidRPr="00BC57D0">
        <w:rPr>
          <w:rFonts w:ascii="Times New Roman" w:hAnsi="Times New Roman" w:cs="Times New Roman"/>
        </w:rPr>
        <w:t xml:space="preserve"> район Пензенской области»,  Уставом </w:t>
      </w:r>
      <w:proofErr w:type="spellStart"/>
      <w:r w:rsidRPr="00BC57D0">
        <w:rPr>
          <w:rFonts w:ascii="Times New Roman" w:hAnsi="Times New Roman" w:cs="Times New Roman"/>
        </w:rPr>
        <w:t>Камешкирского</w:t>
      </w:r>
      <w:proofErr w:type="spellEnd"/>
      <w:r w:rsidRPr="00BC57D0">
        <w:rPr>
          <w:rFonts w:ascii="Times New Roman" w:hAnsi="Times New Roman" w:cs="Times New Roman"/>
        </w:rPr>
        <w:t xml:space="preserve"> района Пензенской области, Собрание представителей </w:t>
      </w:r>
      <w:proofErr w:type="spellStart"/>
      <w:r w:rsidRPr="00BC57D0">
        <w:rPr>
          <w:rFonts w:ascii="Times New Roman" w:hAnsi="Times New Roman" w:cs="Times New Roman"/>
        </w:rPr>
        <w:t>Камешкирского</w:t>
      </w:r>
      <w:proofErr w:type="spellEnd"/>
      <w:r w:rsidRPr="00BC57D0">
        <w:rPr>
          <w:rFonts w:ascii="Times New Roman" w:hAnsi="Times New Roman" w:cs="Times New Roman"/>
        </w:rPr>
        <w:t xml:space="preserve"> района Пензенской области</w:t>
      </w:r>
      <w:proofErr w:type="gramEnd"/>
    </w:p>
    <w:p w:rsidR="00BC57D0" w:rsidRPr="00BC57D0" w:rsidRDefault="00BC57D0" w:rsidP="00BC57D0">
      <w:pPr>
        <w:pStyle w:val="Default"/>
        <w:contextualSpacing/>
        <w:jc w:val="both"/>
        <w:rPr>
          <w:rFonts w:ascii="Times New Roman" w:hAnsi="Times New Roman" w:cs="Times New Roman"/>
        </w:rPr>
      </w:pPr>
    </w:p>
    <w:p w:rsidR="00BC57D0" w:rsidRPr="00BC57D0" w:rsidRDefault="00BC57D0" w:rsidP="00BC57D0">
      <w:pPr>
        <w:pStyle w:val="Default"/>
        <w:contextualSpacing/>
        <w:jc w:val="center"/>
        <w:rPr>
          <w:rFonts w:ascii="Times New Roman" w:hAnsi="Times New Roman" w:cs="Times New Roman"/>
        </w:rPr>
      </w:pPr>
      <w:r w:rsidRPr="00BC57D0">
        <w:rPr>
          <w:rFonts w:ascii="Times New Roman" w:hAnsi="Times New Roman" w:cs="Times New Roman"/>
        </w:rPr>
        <w:t>РЕШИЛО:</w:t>
      </w:r>
    </w:p>
    <w:p w:rsidR="00BC57D0" w:rsidRPr="00BC57D0" w:rsidRDefault="00BC57D0" w:rsidP="00BC57D0">
      <w:pPr>
        <w:pStyle w:val="Default"/>
        <w:contextualSpacing/>
        <w:jc w:val="both"/>
        <w:rPr>
          <w:rFonts w:ascii="Times New Roman" w:hAnsi="Times New Roman" w:cs="Times New Roman"/>
        </w:rPr>
      </w:pPr>
    </w:p>
    <w:p w:rsidR="00BC57D0" w:rsidRPr="00BC57D0" w:rsidRDefault="00BC57D0" w:rsidP="00BC57D0">
      <w:pPr>
        <w:pStyle w:val="Default"/>
        <w:contextualSpacing/>
        <w:jc w:val="both"/>
        <w:rPr>
          <w:rFonts w:ascii="Times New Roman" w:hAnsi="Times New Roman" w:cs="Times New Roman"/>
        </w:rPr>
      </w:pPr>
    </w:p>
    <w:p w:rsidR="00BC57D0" w:rsidRPr="00BC57D0" w:rsidRDefault="00BC57D0" w:rsidP="00BC57D0">
      <w:pPr>
        <w:pStyle w:val="Default"/>
        <w:contextualSpacing/>
        <w:jc w:val="both"/>
        <w:rPr>
          <w:rFonts w:ascii="Times New Roman" w:hAnsi="Times New Roman" w:cs="Times New Roman"/>
        </w:rPr>
      </w:pPr>
    </w:p>
    <w:p w:rsidR="00BC57D0" w:rsidRPr="00BC57D0" w:rsidRDefault="00BC57D0" w:rsidP="00BC57D0">
      <w:pPr>
        <w:pStyle w:val="Default"/>
        <w:contextualSpacing/>
        <w:jc w:val="both"/>
        <w:rPr>
          <w:rFonts w:ascii="Times New Roman" w:hAnsi="Times New Roman" w:cs="Times New Roman"/>
        </w:rPr>
      </w:pPr>
      <w:r w:rsidRPr="00BC57D0">
        <w:rPr>
          <w:rFonts w:ascii="Times New Roman" w:hAnsi="Times New Roman" w:cs="Times New Roman"/>
        </w:rPr>
        <w:t xml:space="preserve">     1.Внести изменения в</w:t>
      </w:r>
      <w:r w:rsidRPr="00BC57D0">
        <w:rPr>
          <w:rFonts w:ascii="Times New Roman" w:hAnsi="Times New Roman" w:cs="Times New Roman"/>
          <w:b/>
        </w:rPr>
        <w:t xml:space="preserve"> </w:t>
      </w:r>
      <w:r w:rsidRPr="00BC57D0">
        <w:rPr>
          <w:rFonts w:ascii="Times New Roman" w:hAnsi="Times New Roman" w:cs="Times New Roman"/>
        </w:rPr>
        <w:t xml:space="preserve">прогнозный  план приватизации муниципального имущества </w:t>
      </w:r>
      <w:proofErr w:type="spellStart"/>
      <w:r w:rsidRPr="00BC57D0">
        <w:rPr>
          <w:rFonts w:ascii="Times New Roman" w:hAnsi="Times New Roman" w:cs="Times New Roman"/>
        </w:rPr>
        <w:t>Камешкирского</w:t>
      </w:r>
      <w:proofErr w:type="spellEnd"/>
      <w:r w:rsidRPr="00BC57D0">
        <w:rPr>
          <w:rFonts w:ascii="Times New Roman" w:hAnsi="Times New Roman" w:cs="Times New Roman"/>
        </w:rPr>
        <w:t xml:space="preserve"> района Пензенской области на 2022 год, утвержденный решением Собрания представителей </w:t>
      </w:r>
      <w:proofErr w:type="spellStart"/>
      <w:r w:rsidRPr="00BC57D0">
        <w:rPr>
          <w:rFonts w:ascii="Times New Roman" w:hAnsi="Times New Roman" w:cs="Times New Roman"/>
        </w:rPr>
        <w:t>Камешкирского</w:t>
      </w:r>
      <w:proofErr w:type="spellEnd"/>
      <w:r w:rsidRPr="00BC57D0">
        <w:rPr>
          <w:rFonts w:ascii="Times New Roman" w:hAnsi="Times New Roman" w:cs="Times New Roman"/>
        </w:rPr>
        <w:t xml:space="preserve"> района от 24.12.2021 г. № 632 -75/4, а именно:</w:t>
      </w:r>
    </w:p>
    <w:p w:rsidR="00BC57D0" w:rsidRPr="00BC57D0" w:rsidRDefault="00BC57D0" w:rsidP="00BC57D0">
      <w:pPr>
        <w:pStyle w:val="Default"/>
        <w:contextualSpacing/>
        <w:jc w:val="both"/>
        <w:rPr>
          <w:rFonts w:ascii="Times New Roman" w:hAnsi="Times New Roman" w:cs="Times New Roman"/>
        </w:rPr>
      </w:pPr>
      <w:r w:rsidRPr="00BC57D0">
        <w:rPr>
          <w:rFonts w:ascii="Times New Roman" w:hAnsi="Times New Roman" w:cs="Times New Roman"/>
        </w:rPr>
        <w:t xml:space="preserve">        1.1. Прогнозный  план приватизации муниципального имущества </w:t>
      </w:r>
      <w:proofErr w:type="spellStart"/>
      <w:r w:rsidRPr="00BC57D0">
        <w:rPr>
          <w:rFonts w:ascii="Times New Roman" w:hAnsi="Times New Roman" w:cs="Times New Roman"/>
        </w:rPr>
        <w:t>Камешкирского</w:t>
      </w:r>
      <w:proofErr w:type="spellEnd"/>
      <w:r w:rsidRPr="00BC57D0">
        <w:rPr>
          <w:rFonts w:ascii="Times New Roman" w:hAnsi="Times New Roman" w:cs="Times New Roman"/>
        </w:rPr>
        <w:t xml:space="preserve"> района Пензенской области на 2022 год изложить   в новой  редакции, </w:t>
      </w:r>
      <w:proofErr w:type="gramStart"/>
      <w:r w:rsidRPr="00BC57D0">
        <w:rPr>
          <w:rFonts w:ascii="Times New Roman" w:hAnsi="Times New Roman" w:cs="Times New Roman"/>
        </w:rPr>
        <w:t>согласно приложения</w:t>
      </w:r>
      <w:proofErr w:type="gramEnd"/>
      <w:r w:rsidRPr="00BC57D0">
        <w:rPr>
          <w:rFonts w:ascii="Times New Roman" w:hAnsi="Times New Roman" w:cs="Times New Roman"/>
        </w:rPr>
        <w:t xml:space="preserve"> </w:t>
      </w:r>
    </w:p>
    <w:p w:rsidR="00BC57D0" w:rsidRPr="00BC57D0" w:rsidRDefault="00BC57D0" w:rsidP="00BC57D0">
      <w:pPr>
        <w:autoSpaceDE w:val="0"/>
        <w:autoSpaceDN w:val="0"/>
        <w:adjustRightInd w:val="0"/>
        <w:jc w:val="both"/>
        <w:rPr>
          <w:sz w:val="24"/>
          <w:szCs w:val="24"/>
        </w:rPr>
      </w:pPr>
      <w:r w:rsidRPr="00BC57D0">
        <w:rPr>
          <w:sz w:val="24"/>
          <w:szCs w:val="24"/>
        </w:rPr>
        <w:t xml:space="preserve">        1.2. Имущество, указанное  в приложении  2  включить в казну муниципального образования </w:t>
      </w:r>
      <w:proofErr w:type="spellStart"/>
      <w:r w:rsidRPr="00BC57D0">
        <w:rPr>
          <w:sz w:val="24"/>
          <w:szCs w:val="24"/>
        </w:rPr>
        <w:t>Камешкирский</w:t>
      </w:r>
      <w:proofErr w:type="spellEnd"/>
      <w:r w:rsidRPr="00BC57D0">
        <w:rPr>
          <w:sz w:val="24"/>
          <w:szCs w:val="24"/>
        </w:rPr>
        <w:t xml:space="preserve"> район Пензенской области на основании выписок из единого государственного реестра  недвижимости  об объекте недвижимости</w:t>
      </w:r>
    </w:p>
    <w:p w:rsidR="00BC57D0" w:rsidRPr="00BC57D0" w:rsidRDefault="00BC57D0" w:rsidP="00BC57D0">
      <w:pPr>
        <w:pStyle w:val="a3"/>
        <w:spacing w:before="0" w:beforeAutospacing="0" w:after="0" w:afterAutospacing="0"/>
        <w:contextualSpacing/>
        <w:jc w:val="both"/>
        <w:rPr>
          <w:position w:val="6"/>
        </w:rPr>
      </w:pPr>
      <w:r w:rsidRPr="00BC57D0">
        <w:rPr>
          <w:position w:val="6"/>
        </w:rPr>
        <w:t xml:space="preserve">    2. Опубликовать настоящее решение в информационном бюллетене «</w:t>
      </w:r>
      <w:proofErr w:type="spellStart"/>
      <w:r w:rsidRPr="00BC57D0">
        <w:rPr>
          <w:position w:val="6"/>
        </w:rPr>
        <w:t>Камешкирский</w:t>
      </w:r>
      <w:proofErr w:type="spellEnd"/>
      <w:r w:rsidRPr="00BC57D0">
        <w:rPr>
          <w:position w:val="6"/>
        </w:rPr>
        <w:t xml:space="preserve"> вестник».</w:t>
      </w:r>
    </w:p>
    <w:p w:rsidR="00BC57D0" w:rsidRPr="00BC57D0" w:rsidRDefault="00BC57D0" w:rsidP="00BC57D0">
      <w:pPr>
        <w:pStyle w:val="a3"/>
        <w:spacing w:before="0" w:beforeAutospacing="0" w:after="0" w:afterAutospacing="0"/>
        <w:contextualSpacing/>
        <w:jc w:val="both"/>
        <w:rPr>
          <w:position w:val="6"/>
        </w:rPr>
      </w:pPr>
      <w:r w:rsidRPr="00BC57D0">
        <w:rPr>
          <w:position w:val="6"/>
        </w:rPr>
        <w:t xml:space="preserve">   3. Настоящее решение вступает в силу на следующий день после дня его официального опубликования.</w:t>
      </w:r>
    </w:p>
    <w:p w:rsidR="00BC57D0" w:rsidRPr="00BC57D0" w:rsidRDefault="00BC57D0" w:rsidP="00BC57D0">
      <w:pPr>
        <w:pStyle w:val="a3"/>
        <w:spacing w:before="0" w:beforeAutospacing="0" w:after="0" w:afterAutospacing="0"/>
        <w:contextualSpacing/>
        <w:jc w:val="both"/>
        <w:rPr>
          <w:position w:val="6"/>
        </w:rPr>
      </w:pPr>
      <w:r w:rsidRPr="00BC57D0">
        <w:t xml:space="preserve">   4. Контроль по  исполнению настоящего решения возложить  на Главу </w:t>
      </w:r>
      <w:proofErr w:type="spellStart"/>
      <w:r w:rsidRPr="00BC57D0">
        <w:t>Камешкирского</w:t>
      </w:r>
      <w:proofErr w:type="spellEnd"/>
      <w:r w:rsidRPr="00BC57D0">
        <w:t xml:space="preserve"> района Пензенской области</w:t>
      </w:r>
    </w:p>
    <w:p w:rsidR="00BC57D0" w:rsidRPr="00BC57D0" w:rsidRDefault="00BC57D0" w:rsidP="00BC57D0">
      <w:pPr>
        <w:pStyle w:val="ConsPlusNormal0"/>
        <w:widowControl/>
        <w:ind w:firstLine="0"/>
        <w:contextualSpacing/>
        <w:jc w:val="both"/>
        <w:rPr>
          <w:rFonts w:ascii="Times New Roman" w:hAnsi="Times New Roman" w:cs="Times New Roman"/>
          <w:sz w:val="24"/>
          <w:szCs w:val="24"/>
        </w:rPr>
      </w:pPr>
      <w:r w:rsidRPr="00BC57D0">
        <w:rPr>
          <w:rFonts w:ascii="Times New Roman" w:hAnsi="Times New Roman" w:cs="Times New Roman"/>
          <w:position w:val="6"/>
          <w:sz w:val="24"/>
          <w:szCs w:val="24"/>
        </w:rPr>
        <w:t xml:space="preserve">   </w:t>
      </w:r>
    </w:p>
    <w:p w:rsidR="00BC57D0" w:rsidRPr="00BC57D0" w:rsidRDefault="00BC57D0" w:rsidP="00BC57D0">
      <w:pPr>
        <w:rPr>
          <w:sz w:val="24"/>
          <w:szCs w:val="24"/>
        </w:rPr>
      </w:pPr>
      <w:r w:rsidRPr="00BC57D0">
        <w:rPr>
          <w:sz w:val="24"/>
          <w:szCs w:val="24"/>
        </w:rPr>
        <w:t xml:space="preserve">          </w:t>
      </w:r>
    </w:p>
    <w:p w:rsidR="00BC57D0" w:rsidRPr="00BC57D0" w:rsidRDefault="00BC57D0" w:rsidP="00BC57D0">
      <w:pPr>
        <w:rPr>
          <w:sz w:val="24"/>
          <w:szCs w:val="24"/>
        </w:rPr>
      </w:pPr>
      <w:r w:rsidRPr="00BC57D0">
        <w:rPr>
          <w:sz w:val="24"/>
          <w:szCs w:val="24"/>
        </w:rPr>
        <w:t xml:space="preserve">Глава  </w:t>
      </w:r>
      <w:proofErr w:type="spellStart"/>
      <w:r w:rsidRPr="00BC57D0">
        <w:rPr>
          <w:sz w:val="24"/>
          <w:szCs w:val="24"/>
        </w:rPr>
        <w:t>Камешкирского</w:t>
      </w:r>
      <w:proofErr w:type="spellEnd"/>
      <w:r w:rsidRPr="00BC57D0">
        <w:rPr>
          <w:sz w:val="24"/>
          <w:szCs w:val="24"/>
        </w:rPr>
        <w:t xml:space="preserve"> района                                                                             Жиряков В.Н.</w:t>
      </w:r>
    </w:p>
    <w:p w:rsidR="00BC57D0" w:rsidRPr="00BC57D0" w:rsidRDefault="00BC57D0" w:rsidP="00BC57D0">
      <w:pPr>
        <w:rPr>
          <w:sz w:val="24"/>
          <w:szCs w:val="24"/>
        </w:rPr>
      </w:pPr>
    </w:p>
    <w:p w:rsidR="00BC57D0" w:rsidRPr="00BC57D0" w:rsidRDefault="00BC57D0" w:rsidP="00BC57D0">
      <w:pPr>
        <w:pStyle w:val="ConsPlusNormal0"/>
        <w:widowControl/>
        <w:ind w:firstLine="0"/>
        <w:jc w:val="right"/>
        <w:outlineLvl w:val="0"/>
        <w:rPr>
          <w:rFonts w:ascii="Times New Roman" w:hAnsi="Times New Roman" w:cs="Times New Roman"/>
          <w:sz w:val="24"/>
          <w:szCs w:val="24"/>
        </w:rPr>
      </w:pPr>
    </w:p>
    <w:p w:rsidR="00BC57D0" w:rsidRPr="00BC57D0" w:rsidRDefault="00BC57D0" w:rsidP="00BC57D0">
      <w:pPr>
        <w:pStyle w:val="ConsPlusNormal0"/>
        <w:widowControl/>
        <w:ind w:firstLine="0"/>
        <w:jc w:val="right"/>
        <w:outlineLvl w:val="0"/>
        <w:rPr>
          <w:rFonts w:ascii="Times New Roman" w:hAnsi="Times New Roman" w:cs="Times New Roman"/>
          <w:sz w:val="24"/>
          <w:szCs w:val="24"/>
        </w:rPr>
      </w:pPr>
      <w:r w:rsidRPr="00BC57D0">
        <w:rPr>
          <w:rFonts w:ascii="Times New Roman" w:hAnsi="Times New Roman" w:cs="Times New Roman"/>
          <w:sz w:val="24"/>
          <w:szCs w:val="24"/>
        </w:rPr>
        <w:t>Приложение 1</w:t>
      </w:r>
    </w:p>
    <w:p w:rsidR="00BC57D0" w:rsidRPr="00BC57D0" w:rsidRDefault="00BC57D0" w:rsidP="00BC57D0">
      <w:pPr>
        <w:pStyle w:val="ConsPlusNormal0"/>
        <w:widowControl/>
        <w:ind w:firstLine="0"/>
        <w:jc w:val="right"/>
        <w:outlineLvl w:val="0"/>
        <w:rPr>
          <w:rFonts w:ascii="Times New Roman" w:hAnsi="Times New Roman" w:cs="Times New Roman"/>
          <w:sz w:val="24"/>
          <w:szCs w:val="24"/>
        </w:rPr>
      </w:pPr>
      <w:r w:rsidRPr="00BC57D0">
        <w:rPr>
          <w:rFonts w:ascii="Times New Roman" w:hAnsi="Times New Roman" w:cs="Times New Roman"/>
          <w:sz w:val="24"/>
          <w:szCs w:val="24"/>
        </w:rPr>
        <w:t xml:space="preserve"> к решению Собрания представителей </w:t>
      </w:r>
    </w:p>
    <w:p w:rsidR="00BC57D0" w:rsidRPr="00BC57D0" w:rsidRDefault="00BC57D0" w:rsidP="00BC57D0">
      <w:pPr>
        <w:pStyle w:val="ConsPlusNormal0"/>
        <w:widowControl/>
        <w:ind w:firstLine="0"/>
        <w:jc w:val="right"/>
        <w:outlineLvl w:val="0"/>
        <w:rPr>
          <w:rFonts w:ascii="Times New Roman" w:hAnsi="Times New Roman" w:cs="Times New Roman"/>
          <w:sz w:val="24"/>
          <w:szCs w:val="24"/>
        </w:rPr>
      </w:pPr>
      <w:r w:rsidRPr="00BC57D0">
        <w:rPr>
          <w:rFonts w:ascii="Times New Roman" w:hAnsi="Times New Roman" w:cs="Times New Roman"/>
          <w:sz w:val="24"/>
          <w:szCs w:val="24"/>
        </w:rPr>
        <w:t xml:space="preserve"> </w:t>
      </w:r>
      <w:proofErr w:type="spellStart"/>
      <w:r w:rsidRPr="00BC57D0">
        <w:rPr>
          <w:rFonts w:ascii="Times New Roman" w:hAnsi="Times New Roman" w:cs="Times New Roman"/>
          <w:sz w:val="24"/>
          <w:szCs w:val="24"/>
        </w:rPr>
        <w:t>Камешкирского</w:t>
      </w:r>
      <w:proofErr w:type="spellEnd"/>
      <w:r w:rsidRPr="00BC57D0">
        <w:rPr>
          <w:rFonts w:ascii="Times New Roman" w:hAnsi="Times New Roman" w:cs="Times New Roman"/>
          <w:sz w:val="24"/>
          <w:szCs w:val="24"/>
        </w:rPr>
        <w:t xml:space="preserve"> района Пензенской области </w:t>
      </w:r>
    </w:p>
    <w:p w:rsidR="00BC57D0" w:rsidRPr="00BC57D0" w:rsidRDefault="00BC57D0" w:rsidP="00BC57D0">
      <w:pPr>
        <w:pStyle w:val="ConsPlusNormal0"/>
        <w:widowControl/>
        <w:ind w:firstLine="0"/>
        <w:jc w:val="center"/>
        <w:outlineLvl w:val="0"/>
        <w:rPr>
          <w:rFonts w:ascii="Times New Roman" w:hAnsi="Times New Roman" w:cs="Times New Roman"/>
          <w:sz w:val="24"/>
          <w:szCs w:val="24"/>
        </w:rPr>
      </w:pPr>
      <w:r w:rsidRPr="00BC57D0">
        <w:rPr>
          <w:rFonts w:ascii="Times New Roman" w:hAnsi="Times New Roman" w:cs="Times New Roman"/>
          <w:sz w:val="24"/>
          <w:szCs w:val="24"/>
        </w:rPr>
        <w:t xml:space="preserve">                                                                                                      от                         </w:t>
      </w:r>
      <w:proofErr w:type="gramStart"/>
      <w:r w:rsidRPr="00BC57D0">
        <w:rPr>
          <w:rFonts w:ascii="Times New Roman" w:hAnsi="Times New Roman" w:cs="Times New Roman"/>
          <w:sz w:val="24"/>
          <w:szCs w:val="24"/>
        </w:rPr>
        <w:t>г</w:t>
      </w:r>
      <w:proofErr w:type="gramEnd"/>
      <w:r w:rsidRPr="00BC57D0">
        <w:rPr>
          <w:rFonts w:ascii="Times New Roman" w:hAnsi="Times New Roman" w:cs="Times New Roman"/>
          <w:sz w:val="24"/>
          <w:szCs w:val="24"/>
        </w:rPr>
        <w:t xml:space="preserve">. №      </w:t>
      </w:r>
    </w:p>
    <w:p w:rsidR="00BC57D0" w:rsidRPr="00BC57D0" w:rsidRDefault="00BC57D0" w:rsidP="00BC57D0">
      <w:pPr>
        <w:rPr>
          <w:sz w:val="24"/>
          <w:szCs w:val="24"/>
        </w:rPr>
      </w:pPr>
    </w:p>
    <w:p w:rsidR="00BC57D0" w:rsidRPr="00BC57D0" w:rsidRDefault="00BC57D0" w:rsidP="00BC57D0">
      <w:pPr>
        <w:rPr>
          <w:sz w:val="24"/>
          <w:szCs w:val="24"/>
        </w:rPr>
      </w:pPr>
    </w:p>
    <w:p w:rsidR="00BC57D0" w:rsidRPr="00BC57D0" w:rsidRDefault="00BC57D0" w:rsidP="00BC57D0">
      <w:pPr>
        <w:pStyle w:val="a3"/>
        <w:spacing w:before="0" w:beforeAutospacing="0" w:after="0" w:afterAutospacing="0"/>
        <w:jc w:val="center"/>
        <w:rPr>
          <w:b/>
          <w:bCs/>
        </w:rPr>
      </w:pPr>
      <w:r w:rsidRPr="00BC57D0">
        <w:rPr>
          <w:b/>
          <w:bCs/>
        </w:rPr>
        <w:t>Прогнозный план приватизации муниципального имущества</w:t>
      </w:r>
    </w:p>
    <w:p w:rsidR="00BC57D0" w:rsidRPr="00BC57D0" w:rsidRDefault="00BC57D0" w:rsidP="00BC57D0">
      <w:pPr>
        <w:pStyle w:val="a3"/>
        <w:spacing w:before="0" w:beforeAutospacing="0" w:after="0" w:afterAutospacing="0"/>
        <w:jc w:val="center"/>
        <w:rPr>
          <w:b/>
          <w:bCs/>
        </w:rPr>
      </w:pPr>
      <w:r w:rsidRPr="00BC57D0">
        <w:rPr>
          <w:b/>
          <w:bCs/>
        </w:rPr>
        <w:t xml:space="preserve"> </w:t>
      </w:r>
      <w:proofErr w:type="spellStart"/>
      <w:r w:rsidRPr="00BC57D0">
        <w:rPr>
          <w:b/>
          <w:bCs/>
        </w:rPr>
        <w:t>Камешкирского</w:t>
      </w:r>
      <w:proofErr w:type="spellEnd"/>
      <w:r w:rsidRPr="00BC57D0">
        <w:rPr>
          <w:b/>
          <w:bCs/>
        </w:rPr>
        <w:t xml:space="preserve"> района  Пензенской области  на 2022 год.</w:t>
      </w:r>
    </w:p>
    <w:p w:rsidR="00BC57D0" w:rsidRPr="00BC57D0" w:rsidRDefault="00BC57D0" w:rsidP="00BC57D0">
      <w:pPr>
        <w:pStyle w:val="a3"/>
        <w:spacing w:before="0" w:beforeAutospacing="0" w:after="0" w:afterAutospacing="0"/>
        <w:rPr>
          <w:b/>
          <w:bCs/>
        </w:rPr>
      </w:pPr>
    </w:p>
    <w:tbl>
      <w:tblPr>
        <w:tblpPr w:leftFromText="180" w:rightFromText="180" w:vertAnchor="text" w:tblpX="-572" w:tblpY="1"/>
        <w:tblOverlap w:val="never"/>
        <w:tblW w:w="10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168"/>
        <w:gridCol w:w="2835"/>
        <w:gridCol w:w="2374"/>
      </w:tblGrid>
      <w:tr w:rsidR="00BC57D0" w:rsidRPr="00BC57D0" w:rsidTr="00864FBA">
        <w:tc>
          <w:tcPr>
            <w:tcW w:w="704" w:type="dxa"/>
          </w:tcPr>
          <w:p w:rsidR="00BC57D0" w:rsidRPr="00BC57D0" w:rsidRDefault="00BC57D0" w:rsidP="00864FBA">
            <w:pPr>
              <w:contextualSpacing/>
              <w:rPr>
                <w:sz w:val="24"/>
                <w:szCs w:val="24"/>
              </w:rPr>
            </w:pPr>
            <w:r w:rsidRPr="00BC57D0">
              <w:rPr>
                <w:b/>
                <w:bCs/>
                <w:sz w:val="24"/>
                <w:szCs w:val="24"/>
              </w:rPr>
              <w:t xml:space="preserve">№ </w:t>
            </w:r>
            <w:proofErr w:type="gramStart"/>
            <w:r w:rsidRPr="00BC57D0">
              <w:rPr>
                <w:b/>
                <w:bCs/>
                <w:sz w:val="24"/>
                <w:szCs w:val="24"/>
              </w:rPr>
              <w:t>п</w:t>
            </w:r>
            <w:proofErr w:type="gramEnd"/>
            <w:r w:rsidRPr="00BC57D0">
              <w:rPr>
                <w:b/>
                <w:bCs/>
                <w:sz w:val="24"/>
                <w:szCs w:val="24"/>
              </w:rPr>
              <w:t>/п</w:t>
            </w:r>
          </w:p>
        </w:tc>
        <w:tc>
          <w:tcPr>
            <w:tcW w:w="4168" w:type="dxa"/>
            <w:vAlign w:val="center"/>
          </w:tcPr>
          <w:p w:rsidR="00BC57D0" w:rsidRPr="00BC57D0" w:rsidRDefault="00BC57D0" w:rsidP="00864FBA">
            <w:pPr>
              <w:pStyle w:val="a3"/>
              <w:spacing w:line="60" w:lineRule="atLeast"/>
              <w:contextualSpacing/>
              <w:jc w:val="center"/>
              <w:rPr>
                <w:b/>
                <w:bCs/>
              </w:rPr>
            </w:pPr>
          </w:p>
          <w:p w:rsidR="00BC57D0" w:rsidRPr="00BC57D0" w:rsidRDefault="00BC57D0" w:rsidP="00864FBA">
            <w:pPr>
              <w:pStyle w:val="a3"/>
              <w:spacing w:line="60" w:lineRule="atLeast"/>
              <w:contextualSpacing/>
              <w:jc w:val="center"/>
              <w:rPr>
                <w:b/>
                <w:bCs/>
              </w:rPr>
            </w:pPr>
            <w:r w:rsidRPr="00BC57D0">
              <w:rPr>
                <w:b/>
                <w:bCs/>
              </w:rPr>
              <w:t xml:space="preserve">Наименование </w:t>
            </w:r>
          </w:p>
          <w:p w:rsidR="00BC57D0" w:rsidRPr="00BC57D0" w:rsidRDefault="00BC57D0" w:rsidP="00864FBA">
            <w:pPr>
              <w:pStyle w:val="a3"/>
              <w:spacing w:line="60" w:lineRule="atLeast"/>
              <w:contextualSpacing/>
              <w:jc w:val="center"/>
              <w:rPr>
                <w:b/>
                <w:bCs/>
              </w:rPr>
            </w:pPr>
            <w:r w:rsidRPr="00BC57D0">
              <w:rPr>
                <w:b/>
                <w:bCs/>
              </w:rPr>
              <w:t>муниципального имущества</w:t>
            </w:r>
          </w:p>
          <w:p w:rsidR="00BC57D0" w:rsidRPr="00BC57D0" w:rsidRDefault="00BC57D0" w:rsidP="00864FBA">
            <w:pPr>
              <w:pStyle w:val="a3"/>
              <w:spacing w:line="60" w:lineRule="atLeast"/>
              <w:contextualSpacing/>
              <w:jc w:val="center"/>
            </w:pPr>
          </w:p>
        </w:tc>
        <w:tc>
          <w:tcPr>
            <w:tcW w:w="2835" w:type="dxa"/>
            <w:vAlign w:val="center"/>
          </w:tcPr>
          <w:p w:rsidR="00BC57D0" w:rsidRPr="00BC57D0" w:rsidRDefault="00BC57D0" w:rsidP="00864FBA">
            <w:pPr>
              <w:pStyle w:val="a3"/>
              <w:spacing w:line="60" w:lineRule="atLeast"/>
              <w:contextualSpacing/>
              <w:jc w:val="center"/>
            </w:pPr>
            <w:r w:rsidRPr="00BC57D0">
              <w:rPr>
                <w:b/>
                <w:bCs/>
              </w:rPr>
              <w:t xml:space="preserve">Местонахождение объекта  </w:t>
            </w:r>
          </w:p>
        </w:tc>
        <w:tc>
          <w:tcPr>
            <w:tcW w:w="2374" w:type="dxa"/>
          </w:tcPr>
          <w:p w:rsidR="00BC57D0" w:rsidRPr="00BC57D0" w:rsidRDefault="00BC57D0" w:rsidP="00864FBA">
            <w:pPr>
              <w:contextualSpacing/>
              <w:rPr>
                <w:b/>
                <w:sz w:val="24"/>
                <w:szCs w:val="24"/>
              </w:rPr>
            </w:pPr>
          </w:p>
          <w:p w:rsidR="00BC57D0" w:rsidRPr="00BC57D0" w:rsidRDefault="00BC57D0" w:rsidP="00864FBA">
            <w:pPr>
              <w:contextualSpacing/>
              <w:rPr>
                <w:b/>
                <w:sz w:val="24"/>
                <w:szCs w:val="24"/>
              </w:rPr>
            </w:pPr>
            <w:r w:rsidRPr="00BC57D0">
              <w:rPr>
                <w:b/>
                <w:sz w:val="24"/>
                <w:szCs w:val="24"/>
              </w:rPr>
              <w:t xml:space="preserve">Способ приватизации </w:t>
            </w:r>
          </w:p>
        </w:tc>
      </w:tr>
      <w:tr w:rsidR="00BC57D0" w:rsidRPr="00BC57D0" w:rsidTr="00864FBA">
        <w:tc>
          <w:tcPr>
            <w:tcW w:w="704" w:type="dxa"/>
          </w:tcPr>
          <w:p w:rsidR="00BC57D0" w:rsidRPr="00BC57D0" w:rsidRDefault="00BC57D0" w:rsidP="00864FBA">
            <w:pPr>
              <w:ind w:left="360"/>
              <w:rPr>
                <w:sz w:val="24"/>
                <w:szCs w:val="24"/>
              </w:rPr>
            </w:pPr>
            <w:r w:rsidRPr="00BC57D0">
              <w:rPr>
                <w:sz w:val="24"/>
                <w:szCs w:val="24"/>
              </w:rPr>
              <w:t>1</w:t>
            </w:r>
          </w:p>
        </w:tc>
        <w:tc>
          <w:tcPr>
            <w:tcW w:w="4168" w:type="dxa"/>
            <w:vAlign w:val="center"/>
          </w:tcPr>
          <w:p w:rsidR="00BC57D0" w:rsidRPr="00BC57D0" w:rsidRDefault="00BC57D0" w:rsidP="00864FBA">
            <w:pPr>
              <w:pStyle w:val="a3"/>
              <w:ind w:firstLine="233"/>
              <w:contextualSpacing/>
              <w:jc w:val="both"/>
              <w:rPr>
                <w:iCs/>
              </w:rPr>
            </w:pPr>
            <w:r w:rsidRPr="00BC57D0">
              <w:rPr>
                <w:iCs/>
              </w:rPr>
              <w:t>Здание школы (2-этажный) общей площадью 1017 кв. м.</w:t>
            </w:r>
          </w:p>
          <w:p w:rsidR="00BC57D0" w:rsidRPr="00BC57D0" w:rsidRDefault="00BC57D0" w:rsidP="00864FBA">
            <w:pPr>
              <w:pStyle w:val="a3"/>
              <w:contextualSpacing/>
              <w:jc w:val="both"/>
              <w:rPr>
                <w:iCs/>
              </w:rPr>
            </w:pPr>
            <w:r w:rsidRPr="00BC57D0">
              <w:rPr>
                <w:iCs/>
              </w:rPr>
              <w:t xml:space="preserve">Земельный участок с кадастровым номером 58:11:0070201:300 </w:t>
            </w:r>
          </w:p>
          <w:p w:rsidR="00BC57D0" w:rsidRPr="00BC57D0" w:rsidRDefault="00BC57D0" w:rsidP="00864FBA">
            <w:pPr>
              <w:pStyle w:val="a3"/>
              <w:contextualSpacing/>
              <w:jc w:val="both"/>
              <w:rPr>
                <w:iCs/>
              </w:rPr>
            </w:pPr>
            <w:r w:rsidRPr="00BC57D0">
              <w:rPr>
                <w:iCs/>
              </w:rPr>
              <w:lastRenderedPageBreak/>
              <w:t xml:space="preserve">площадью 6886 </w:t>
            </w:r>
            <w:proofErr w:type="spellStart"/>
            <w:r w:rsidRPr="00BC57D0">
              <w:rPr>
                <w:iCs/>
              </w:rPr>
              <w:t>кв.м</w:t>
            </w:r>
            <w:proofErr w:type="spellEnd"/>
            <w:r w:rsidRPr="00BC57D0">
              <w:rPr>
                <w:iCs/>
              </w:rPr>
              <w:t>.</w:t>
            </w:r>
          </w:p>
        </w:tc>
        <w:tc>
          <w:tcPr>
            <w:tcW w:w="2835" w:type="dxa"/>
          </w:tcPr>
          <w:p w:rsidR="00BC57D0" w:rsidRPr="00BC57D0" w:rsidRDefault="00BC57D0" w:rsidP="00864FBA">
            <w:pPr>
              <w:contextualSpacing/>
              <w:jc w:val="center"/>
              <w:rPr>
                <w:sz w:val="24"/>
                <w:szCs w:val="24"/>
              </w:rPr>
            </w:pPr>
            <w:r w:rsidRPr="00BC57D0">
              <w:rPr>
                <w:sz w:val="24"/>
                <w:szCs w:val="24"/>
              </w:rPr>
              <w:lastRenderedPageBreak/>
              <w:t xml:space="preserve">Пензенская область </w:t>
            </w:r>
            <w:proofErr w:type="spellStart"/>
            <w:r w:rsidRPr="00BC57D0">
              <w:rPr>
                <w:sz w:val="24"/>
                <w:szCs w:val="24"/>
              </w:rPr>
              <w:t>Камешкирский</w:t>
            </w:r>
            <w:proofErr w:type="spellEnd"/>
            <w:r w:rsidRPr="00BC57D0">
              <w:rPr>
                <w:sz w:val="24"/>
                <w:szCs w:val="24"/>
              </w:rPr>
              <w:t xml:space="preserve"> район</w:t>
            </w:r>
          </w:p>
          <w:p w:rsidR="00BC57D0" w:rsidRPr="00BC57D0" w:rsidRDefault="00BC57D0" w:rsidP="00864FBA">
            <w:pPr>
              <w:contextualSpacing/>
              <w:jc w:val="center"/>
              <w:rPr>
                <w:iCs/>
                <w:sz w:val="24"/>
                <w:szCs w:val="24"/>
              </w:rPr>
            </w:pPr>
            <w:r w:rsidRPr="00BC57D0">
              <w:rPr>
                <w:iCs/>
                <w:sz w:val="24"/>
                <w:szCs w:val="24"/>
              </w:rPr>
              <w:t xml:space="preserve">с. </w:t>
            </w:r>
            <w:proofErr w:type="spellStart"/>
            <w:r w:rsidRPr="00BC57D0">
              <w:rPr>
                <w:iCs/>
                <w:sz w:val="24"/>
                <w:szCs w:val="24"/>
              </w:rPr>
              <w:t>Дьячевка</w:t>
            </w:r>
            <w:proofErr w:type="spellEnd"/>
          </w:p>
          <w:p w:rsidR="00BC57D0" w:rsidRPr="00BC57D0" w:rsidRDefault="00BC57D0" w:rsidP="00864FBA">
            <w:pPr>
              <w:contextualSpacing/>
              <w:jc w:val="center"/>
              <w:rPr>
                <w:sz w:val="24"/>
                <w:szCs w:val="24"/>
              </w:rPr>
            </w:pPr>
            <w:r w:rsidRPr="00BC57D0">
              <w:rPr>
                <w:iCs/>
                <w:sz w:val="24"/>
                <w:szCs w:val="24"/>
              </w:rPr>
              <w:t>ул. Сосновская д.3а</w:t>
            </w:r>
          </w:p>
        </w:tc>
        <w:tc>
          <w:tcPr>
            <w:tcW w:w="2374" w:type="dxa"/>
          </w:tcPr>
          <w:p w:rsidR="00BC57D0" w:rsidRPr="00BC57D0" w:rsidRDefault="00BC57D0" w:rsidP="00864FBA">
            <w:pPr>
              <w:contextualSpacing/>
              <w:jc w:val="center"/>
              <w:rPr>
                <w:sz w:val="24"/>
                <w:szCs w:val="24"/>
              </w:rPr>
            </w:pPr>
            <w:r w:rsidRPr="00BC57D0">
              <w:rPr>
                <w:sz w:val="24"/>
                <w:szCs w:val="24"/>
              </w:rPr>
              <w:t>В соответствии с решением об условиях приватизации</w:t>
            </w:r>
          </w:p>
        </w:tc>
      </w:tr>
      <w:tr w:rsidR="00BC57D0" w:rsidRPr="00BC57D0" w:rsidTr="00864FBA">
        <w:tc>
          <w:tcPr>
            <w:tcW w:w="704" w:type="dxa"/>
          </w:tcPr>
          <w:p w:rsidR="00BC57D0" w:rsidRPr="00BC57D0" w:rsidRDefault="00BC57D0" w:rsidP="00864FBA">
            <w:pPr>
              <w:ind w:left="360"/>
              <w:rPr>
                <w:sz w:val="24"/>
                <w:szCs w:val="24"/>
              </w:rPr>
            </w:pPr>
            <w:r w:rsidRPr="00BC57D0">
              <w:rPr>
                <w:sz w:val="24"/>
                <w:szCs w:val="24"/>
              </w:rPr>
              <w:lastRenderedPageBreak/>
              <w:t>2</w:t>
            </w:r>
          </w:p>
        </w:tc>
        <w:tc>
          <w:tcPr>
            <w:tcW w:w="4168" w:type="dxa"/>
            <w:vAlign w:val="center"/>
          </w:tcPr>
          <w:p w:rsidR="00BC57D0" w:rsidRPr="00BC57D0" w:rsidRDefault="00BC57D0" w:rsidP="00864FBA">
            <w:pPr>
              <w:pStyle w:val="a3"/>
              <w:ind w:left="-51" w:right="-108" w:firstLine="233"/>
              <w:contextualSpacing/>
              <w:jc w:val="both"/>
              <w:rPr>
                <w:iCs/>
              </w:rPr>
            </w:pPr>
            <w:r w:rsidRPr="00BC57D0">
              <w:rPr>
                <w:iCs/>
              </w:rPr>
              <w:t xml:space="preserve">Детский сад - нежилое здание общей площадью 216,8 </w:t>
            </w:r>
            <w:proofErr w:type="spellStart"/>
            <w:r w:rsidRPr="00BC57D0">
              <w:rPr>
                <w:iCs/>
              </w:rPr>
              <w:t>кв.м</w:t>
            </w:r>
            <w:proofErr w:type="spellEnd"/>
            <w:r w:rsidRPr="00BC57D0">
              <w:rPr>
                <w:iCs/>
              </w:rPr>
              <w:t xml:space="preserve">.  </w:t>
            </w:r>
          </w:p>
          <w:p w:rsidR="00BC57D0" w:rsidRPr="00BC57D0" w:rsidRDefault="00BC57D0" w:rsidP="00864FBA">
            <w:pPr>
              <w:pStyle w:val="a3"/>
              <w:ind w:left="-51" w:right="-108" w:firstLine="233"/>
              <w:contextualSpacing/>
              <w:jc w:val="both"/>
              <w:rPr>
                <w:iCs/>
              </w:rPr>
            </w:pPr>
            <w:r w:rsidRPr="00BC57D0">
              <w:rPr>
                <w:iCs/>
              </w:rPr>
              <w:t xml:space="preserve">Земельный участок с кадастровым номером  58:11:0220201:447 площадью 1845 </w:t>
            </w:r>
            <w:proofErr w:type="spellStart"/>
            <w:r w:rsidRPr="00BC57D0">
              <w:rPr>
                <w:iCs/>
              </w:rPr>
              <w:t>кв.м</w:t>
            </w:r>
            <w:proofErr w:type="spellEnd"/>
            <w:r w:rsidRPr="00BC57D0">
              <w:rPr>
                <w:iCs/>
              </w:rPr>
              <w:t>.</w:t>
            </w:r>
          </w:p>
        </w:tc>
        <w:tc>
          <w:tcPr>
            <w:tcW w:w="2835" w:type="dxa"/>
          </w:tcPr>
          <w:p w:rsidR="00BC57D0" w:rsidRPr="00BC57D0" w:rsidRDefault="00BC57D0" w:rsidP="00864FBA">
            <w:pPr>
              <w:contextualSpacing/>
              <w:jc w:val="center"/>
              <w:rPr>
                <w:sz w:val="24"/>
                <w:szCs w:val="24"/>
              </w:rPr>
            </w:pPr>
            <w:r w:rsidRPr="00BC57D0">
              <w:rPr>
                <w:sz w:val="24"/>
                <w:szCs w:val="24"/>
              </w:rPr>
              <w:t xml:space="preserve">Пензенская область </w:t>
            </w:r>
            <w:proofErr w:type="spellStart"/>
            <w:r w:rsidRPr="00BC57D0">
              <w:rPr>
                <w:sz w:val="24"/>
                <w:szCs w:val="24"/>
              </w:rPr>
              <w:t>Камешкирский</w:t>
            </w:r>
            <w:proofErr w:type="spellEnd"/>
            <w:r w:rsidRPr="00BC57D0">
              <w:rPr>
                <w:sz w:val="24"/>
                <w:szCs w:val="24"/>
              </w:rPr>
              <w:t xml:space="preserve"> район</w:t>
            </w:r>
          </w:p>
          <w:p w:rsidR="00BC57D0" w:rsidRPr="00BC57D0" w:rsidRDefault="00BC57D0" w:rsidP="00864FBA">
            <w:pPr>
              <w:contextualSpacing/>
              <w:jc w:val="center"/>
              <w:rPr>
                <w:iCs/>
                <w:sz w:val="24"/>
                <w:szCs w:val="24"/>
              </w:rPr>
            </w:pPr>
            <w:r w:rsidRPr="00BC57D0">
              <w:rPr>
                <w:iCs/>
                <w:sz w:val="24"/>
                <w:szCs w:val="24"/>
              </w:rPr>
              <w:t xml:space="preserve">с. </w:t>
            </w:r>
            <w:proofErr w:type="spellStart"/>
            <w:r w:rsidRPr="00BC57D0">
              <w:rPr>
                <w:iCs/>
                <w:sz w:val="24"/>
                <w:szCs w:val="24"/>
              </w:rPr>
              <w:t>Б.Умыс</w:t>
            </w:r>
            <w:proofErr w:type="spellEnd"/>
          </w:p>
          <w:p w:rsidR="00BC57D0" w:rsidRPr="00BC57D0" w:rsidRDefault="00BC57D0" w:rsidP="00864FBA">
            <w:pPr>
              <w:contextualSpacing/>
              <w:jc w:val="center"/>
              <w:rPr>
                <w:iCs/>
                <w:sz w:val="24"/>
                <w:szCs w:val="24"/>
              </w:rPr>
            </w:pPr>
            <w:r w:rsidRPr="00BC57D0">
              <w:rPr>
                <w:iCs/>
                <w:sz w:val="24"/>
                <w:szCs w:val="24"/>
              </w:rPr>
              <w:t>ул. Орлова</w:t>
            </w:r>
            <w:proofErr w:type="gramStart"/>
            <w:r w:rsidRPr="00BC57D0">
              <w:rPr>
                <w:iCs/>
                <w:sz w:val="24"/>
                <w:szCs w:val="24"/>
              </w:rPr>
              <w:t>.</w:t>
            </w:r>
            <w:proofErr w:type="gramEnd"/>
            <w:r w:rsidRPr="00BC57D0">
              <w:rPr>
                <w:iCs/>
                <w:sz w:val="24"/>
                <w:szCs w:val="24"/>
              </w:rPr>
              <w:t xml:space="preserve"> </w:t>
            </w:r>
            <w:proofErr w:type="gramStart"/>
            <w:r w:rsidRPr="00BC57D0">
              <w:rPr>
                <w:iCs/>
                <w:sz w:val="24"/>
                <w:szCs w:val="24"/>
              </w:rPr>
              <w:t>д</w:t>
            </w:r>
            <w:proofErr w:type="gramEnd"/>
            <w:r w:rsidRPr="00BC57D0">
              <w:rPr>
                <w:iCs/>
                <w:sz w:val="24"/>
                <w:szCs w:val="24"/>
              </w:rPr>
              <w:t>.11</w:t>
            </w:r>
          </w:p>
        </w:tc>
        <w:tc>
          <w:tcPr>
            <w:tcW w:w="2374" w:type="dxa"/>
          </w:tcPr>
          <w:p w:rsidR="00BC57D0" w:rsidRPr="00BC57D0" w:rsidRDefault="00BC57D0" w:rsidP="00864FBA">
            <w:pPr>
              <w:contextualSpacing/>
              <w:jc w:val="center"/>
              <w:rPr>
                <w:sz w:val="24"/>
                <w:szCs w:val="24"/>
              </w:rPr>
            </w:pPr>
            <w:r w:rsidRPr="00BC57D0">
              <w:rPr>
                <w:sz w:val="24"/>
                <w:szCs w:val="24"/>
              </w:rPr>
              <w:t>В соответствии с решением об условиях приватизации</w:t>
            </w:r>
          </w:p>
          <w:p w:rsidR="00BC57D0" w:rsidRPr="00BC57D0" w:rsidRDefault="00BC57D0" w:rsidP="00864FBA">
            <w:pPr>
              <w:contextualSpacing/>
              <w:jc w:val="center"/>
              <w:rPr>
                <w:sz w:val="24"/>
                <w:szCs w:val="24"/>
              </w:rPr>
            </w:pPr>
          </w:p>
        </w:tc>
      </w:tr>
      <w:tr w:rsidR="00BC57D0" w:rsidRPr="00BC57D0" w:rsidTr="00864FBA">
        <w:tc>
          <w:tcPr>
            <w:tcW w:w="704" w:type="dxa"/>
          </w:tcPr>
          <w:p w:rsidR="00BC57D0" w:rsidRPr="00BC57D0" w:rsidRDefault="00BC57D0" w:rsidP="00864FBA">
            <w:pPr>
              <w:ind w:left="360"/>
              <w:rPr>
                <w:sz w:val="24"/>
                <w:szCs w:val="24"/>
              </w:rPr>
            </w:pPr>
            <w:r w:rsidRPr="00BC57D0">
              <w:rPr>
                <w:sz w:val="24"/>
                <w:szCs w:val="24"/>
              </w:rPr>
              <w:t>3</w:t>
            </w:r>
          </w:p>
        </w:tc>
        <w:tc>
          <w:tcPr>
            <w:tcW w:w="4168" w:type="dxa"/>
            <w:vAlign w:val="center"/>
          </w:tcPr>
          <w:p w:rsidR="00BC57D0" w:rsidRPr="00BC57D0" w:rsidRDefault="00BC57D0" w:rsidP="00864FBA">
            <w:pPr>
              <w:pStyle w:val="a3"/>
              <w:contextualSpacing/>
              <w:rPr>
                <w:iCs/>
              </w:rPr>
            </w:pPr>
            <w:r w:rsidRPr="00BC57D0">
              <w:rPr>
                <w:iCs/>
              </w:rPr>
              <w:t xml:space="preserve">Здание школы  площадь 572 </w:t>
            </w:r>
            <w:proofErr w:type="spellStart"/>
            <w:r w:rsidRPr="00BC57D0">
              <w:rPr>
                <w:iCs/>
              </w:rPr>
              <w:t>кв.м</w:t>
            </w:r>
            <w:proofErr w:type="spellEnd"/>
            <w:r w:rsidRPr="00BC57D0">
              <w:rPr>
                <w:iCs/>
              </w:rPr>
              <w:t xml:space="preserve">.                                                                               </w:t>
            </w:r>
            <w:r w:rsidRPr="00BC57D0">
              <w:t xml:space="preserve">Спортивный зал </w:t>
            </w:r>
            <w:r w:rsidRPr="00BC57D0">
              <w:rPr>
                <w:iCs/>
              </w:rPr>
              <w:t xml:space="preserve"> площадь 446,3 </w:t>
            </w:r>
            <w:proofErr w:type="spellStart"/>
            <w:r w:rsidRPr="00BC57D0">
              <w:rPr>
                <w:iCs/>
              </w:rPr>
              <w:t>кв.м</w:t>
            </w:r>
            <w:proofErr w:type="spellEnd"/>
            <w:r w:rsidRPr="00BC57D0">
              <w:rPr>
                <w:iCs/>
              </w:rPr>
              <w:t xml:space="preserve">.    </w:t>
            </w:r>
          </w:p>
          <w:p w:rsidR="00BC57D0" w:rsidRPr="00BC57D0" w:rsidRDefault="00BC57D0" w:rsidP="00864FBA">
            <w:pPr>
              <w:pStyle w:val="a3"/>
              <w:contextualSpacing/>
            </w:pPr>
            <w:r w:rsidRPr="00BC57D0">
              <w:t xml:space="preserve">Канализация </w:t>
            </w:r>
            <w:proofErr w:type="spellStart"/>
            <w:r w:rsidRPr="00BC57D0">
              <w:t>хозбытовая</w:t>
            </w:r>
            <w:proofErr w:type="spellEnd"/>
            <w:r w:rsidRPr="00BC57D0">
              <w:t>,</w:t>
            </w:r>
            <w:proofErr w:type="gramStart"/>
            <w:r w:rsidRPr="00BC57D0">
              <w:t xml:space="preserve"> ,</w:t>
            </w:r>
            <w:proofErr w:type="gramEnd"/>
            <w:r w:rsidRPr="00BC57D0">
              <w:t xml:space="preserve"> протяженность 16 м. </w:t>
            </w:r>
          </w:p>
          <w:p w:rsidR="00BC57D0" w:rsidRPr="00BC57D0" w:rsidRDefault="00BC57D0" w:rsidP="00864FBA">
            <w:pPr>
              <w:pStyle w:val="a3"/>
              <w:contextualSpacing/>
              <w:rPr>
                <w:iCs/>
              </w:rPr>
            </w:pPr>
            <w:r w:rsidRPr="00BC57D0">
              <w:t>Противопожарный водопровод, протяженность 100 м.</w:t>
            </w:r>
          </w:p>
          <w:p w:rsidR="00BC57D0" w:rsidRPr="00BC57D0" w:rsidRDefault="00BC57D0" w:rsidP="00864FBA">
            <w:pPr>
              <w:pStyle w:val="a3"/>
              <w:contextualSpacing/>
            </w:pPr>
            <w:r w:rsidRPr="00BC57D0">
              <w:t>Электрокабель протяженность 100 м.</w:t>
            </w:r>
          </w:p>
          <w:p w:rsidR="00BC57D0" w:rsidRPr="00BC57D0" w:rsidRDefault="00BC57D0" w:rsidP="00864FBA">
            <w:pPr>
              <w:pStyle w:val="a3"/>
              <w:contextualSpacing/>
            </w:pPr>
            <w:r w:rsidRPr="00BC57D0">
              <w:t>Теплотрасса, протяженность 200 м.</w:t>
            </w:r>
          </w:p>
          <w:p w:rsidR="00BC57D0" w:rsidRPr="00BC57D0" w:rsidRDefault="00BC57D0" w:rsidP="00864FBA">
            <w:pPr>
              <w:pStyle w:val="a3"/>
              <w:contextualSpacing/>
              <w:rPr>
                <w:iCs/>
              </w:rPr>
            </w:pPr>
            <w:r w:rsidRPr="00BC57D0">
              <w:t>Водопровод,   протяженность 60 м</w:t>
            </w:r>
          </w:p>
          <w:p w:rsidR="00BC57D0" w:rsidRPr="00BC57D0" w:rsidRDefault="00BC57D0" w:rsidP="00864FBA">
            <w:pPr>
              <w:pStyle w:val="a3"/>
              <w:contextualSpacing/>
              <w:rPr>
                <w:iCs/>
              </w:rPr>
            </w:pPr>
            <w:r w:rsidRPr="00BC57D0">
              <w:rPr>
                <w:iCs/>
              </w:rPr>
              <w:t xml:space="preserve">Здание мастерская площадь 118,7 </w:t>
            </w:r>
            <w:proofErr w:type="spellStart"/>
            <w:r w:rsidRPr="00BC57D0">
              <w:rPr>
                <w:iCs/>
              </w:rPr>
              <w:t>кв.м</w:t>
            </w:r>
            <w:proofErr w:type="spellEnd"/>
            <w:r w:rsidRPr="00BC57D0">
              <w:rPr>
                <w:iCs/>
              </w:rPr>
              <w:t>.</w:t>
            </w:r>
          </w:p>
          <w:p w:rsidR="00BC57D0" w:rsidRPr="00BC57D0" w:rsidRDefault="00BC57D0" w:rsidP="00864FBA">
            <w:pPr>
              <w:pStyle w:val="a3"/>
              <w:contextualSpacing/>
              <w:rPr>
                <w:iCs/>
              </w:rPr>
            </w:pPr>
            <w:r w:rsidRPr="00BC57D0">
              <w:rPr>
                <w:iCs/>
              </w:rPr>
              <w:t xml:space="preserve">Земельный участок с кадастровым номером   </w:t>
            </w:r>
            <w:r w:rsidRPr="00BC57D0">
              <w:t xml:space="preserve"> 58:11:0200201:302</w:t>
            </w:r>
          </w:p>
          <w:p w:rsidR="00BC57D0" w:rsidRPr="00BC57D0" w:rsidRDefault="00BC57D0" w:rsidP="00864FBA">
            <w:pPr>
              <w:pStyle w:val="a3"/>
              <w:contextualSpacing/>
              <w:rPr>
                <w:iCs/>
              </w:rPr>
            </w:pPr>
            <w:r w:rsidRPr="00BC57D0">
              <w:rPr>
                <w:iCs/>
              </w:rPr>
              <w:t xml:space="preserve">площадью 14540 </w:t>
            </w:r>
            <w:proofErr w:type="spellStart"/>
            <w:r w:rsidRPr="00BC57D0">
              <w:rPr>
                <w:iCs/>
              </w:rPr>
              <w:t>кв</w:t>
            </w:r>
            <w:proofErr w:type="gramStart"/>
            <w:r w:rsidRPr="00BC57D0">
              <w:rPr>
                <w:iCs/>
              </w:rPr>
              <w:t>.м</w:t>
            </w:r>
            <w:proofErr w:type="spellEnd"/>
            <w:proofErr w:type="gramEnd"/>
          </w:p>
          <w:p w:rsidR="00BC57D0" w:rsidRPr="00BC57D0" w:rsidRDefault="00BC57D0" w:rsidP="00864FBA">
            <w:pPr>
              <w:pStyle w:val="a3"/>
              <w:contextualSpacing/>
              <w:rPr>
                <w:iCs/>
              </w:rPr>
            </w:pPr>
          </w:p>
        </w:tc>
        <w:tc>
          <w:tcPr>
            <w:tcW w:w="2835" w:type="dxa"/>
          </w:tcPr>
          <w:p w:rsidR="00BC57D0" w:rsidRPr="00BC57D0" w:rsidRDefault="00BC57D0" w:rsidP="00864FBA">
            <w:pPr>
              <w:contextualSpacing/>
              <w:jc w:val="center"/>
              <w:rPr>
                <w:sz w:val="24"/>
                <w:szCs w:val="24"/>
              </w:rPr>
            </w:pPr>
          </w:p>
          <w:p w:rsidR="00BC57D0" w:rsidRPr="00BC57D0" w:rsidRDefault="00BC57D0" w:rsidP="00864FBA">
            <w:pPr>
              <w:contextualSpacing/>
              <w:jc w:val="center"/>
              <w:rPr>
                <w:sz w:val="24"/>
                <w:szCs w:val="24"/>
              </w:rPr>
            </w:pPr>
          </w:p>
          <w:p w:rsidR="00BC57D0" w:rsidRPr="00BC57D0" w:rsidRDefault="00BC57D0" w:rsidP="00864FBA">
            <w:pPr>
              <w:contextualSpacing/>
              <w:jc w:val="center"/>
              <w:rPr>
                <w:sz w:val="24"/>
                <w:szCs w:val="24"/>
              </w:rPr>
            </w:pPr>
            <w:r w:rsidRPr="00BC57D0">
              <w:rPr>
                <w:sz w:val="24"/>
                <w:szCs w:val="24"/>
              </w:rPr>
              <w:t xml:space="preserve">Пензенская область </w:t>
            </w:r>
            <w:proofErr w:type="spellStart"/>
            <w:r w:rsidRPr="00BC57D0">
              <w:rPr>
                <w:sz w:val="24"/>
                <w:szCs w:val="24"/>
              </w:rPr>
              <w:t>Камешкирский</w:t>
            </w:r>
            <w:proofErr w:type="spellEnd"/>
            <w:r w:rsidRPr="00BC57D0">
              <w:rPr>
                <w:sz w:val="24"/>
                <w:szCs w:val="24"/>
              </w:rPr>
              <w:t xml:space="preserve"> район</w:t>
            </w:r>
          </w:p>
          <w:p w:rsidR="00BC57D0" w:rsidRPr="00BC57D0" w:rsidRDefault="00BC57D0" w:rsidP="00864FBA">
            <w:pPr>
              <w:ind w:left="140" w:right="-20"/>
              <w:contextualSpacing/>
              <w:jc w:val="center"/>
              <w:rPr>
                <w:sz w:val="24"/>
                <w:szCs w:val="24"/>
              </w:rPr>
            </w:pPr>
            <w:proofErr w:type="spellStart"/>
            <w:r w:rsidRPr="00BC57D0">
              <w:rPr>
                <w:sz w:val="24"/>
                <w:szCs w:val="24"/>
              </w:rPr>
              <w:t>с</w:t>
            </w:r>
            <w:proofErr w:type="gramStart"/>
            <w:r w:rsidRPr="00BC57D0">
              <w:rPr>
                <w:sz w:val="24"/>
                <w:szCs w:val="24"/>
              </w:rPr>
              <w:t>.П</w:t>
            </w:r>
            <w:proofErr w:type="gramEnd"/>
            <w:r w:rsidRPr="00BC57D0">
              <w:rPr>
                <w:sz w:val="24"/>
                <w:szCs w:val="24"/>
              </w:rPr>
              <w:t>орзово</w:t>
            </w:r>
            <w:proofErr w:type="spellEnd"/>
          </w:p>
          <w:p w:rsidR="00BC57D0" w:rsidRPr="00BC57D0" w:rsidRDefault="00BC57D0" w:rsidP="00864FBA">
            <w:pPr>
              <w:contextualSpacing/>
              <w:jc w:val="center"/>
              <w:rPr>
                <w:sz w:val="24"/>
                <w:szCs w:val="24"/>
              </w:rPr>
            </w:pPr>
            <w:r w:rsidRPr="00BC57D0">
              <w:rPr>
                <w:sz w:val="24"/>
                <w:szCs w:val="24"/>
              </w:rPr>
              <w:t>ул. Центральная д. 12</w:t>
            </w:r>
          </w:p>
        </w:tc>
        <w:tc>
          <w:tcPr>
            <w:tcW w:w="2374" w:type="dxa"/>
          </w:tcPr>
          <w:p w:rsidR="00BC57D0" w:rsidRPr="00BC57D0" w:rsidRDefault="00BC57D0" w:rsidP="00864FBA">
            <w:pPr>
              <w:contextualSpacing/>
              <w:jc w:val="center"/>
              <w:rPr>
                <w:sz w:val="24"/>
                <w:szCs w:val="24"/>
              </w:rPr>
            </w:pPr>
            <w:r w:rsidRPr="00BC57D0">
              <w:rPr>
                <w:sz w:val="24"/>
                <w:szCs w:val="24"/>
              </w:rPr>
              <w:t>В соответствии с решением об условиях приватизации</w:t>
            </w:r>
          </w:p>
          <w:p w:rsidR="00BC57D0" w:rsidRPr="00BC57D0" w:rsidRDefault="00BC57D0" w:rsidP="00864FBA">
            <w:pPr>
              <w:contextualSpacing/>
              <w:jc w:val="center"/>
              <w:rPr>
                <w:sz w:val="24"/>
                <w:szCs w:val="24"/>
              </w:rPr>
            </w:pPr>
          </w:p>
        </w:tc>
      </w:tr>
      <w:tr w:rsidR="00BC57D0" w:rsidRPr="00BC57D0" w:rsidTr="00864FBA">
        <w:tc>
          <w:tcPr>
            <w:tcW w:w="704" w:type="dxa"/>
          </w:tcPr>
          <w:p w:rsidR="00BC57D0" w:rsidRPr="00BC57D0" w:rsidRDefault="00BC57D0" w:rsidP="00864FBA">
            <w:pPr>
              <w:ind w:left="360"/>
              <w:rPr>
                <w:sz w:val="24"/>
                <w:szCs w:val="24"/>
              </w:rPr>
            </w:pPr>
            <w:r w:rsidRPr="00BC57D0">
              <w:rPr>
                <w:sz w:val="24"/>
                <w:szCs w:val="24"/>
              </w:rPr>
              <w:t>4</w:t>
            </w:r>
          </w:p>
        </w:tc>
        <w:tc>
          <w:tcPr>
            <w:tcW w:w="4168" w:type="dxa"/>
            <w:vAlign w:val="center"/>
          </w:tcPr>
          <w:p w:rsidR="00BC57D0" w:rsidRPr="00BC57D0" w:rsidRDefault="00BC57D0" w:rsidP="00864FBA">
            <w:pPr>
              <w:pStyle w:val="a3"/>
              <w:contextualSpacing/>
              <w:rPr>
                <w:iCs/>
              </w:rPr>
            </w:pPr>
            <w:r w:rsidRPr="00BC57D0">
              <w:rPr>
                <w:iCs/>
              </w:rPr>
              <w:t>Автобус специальный для перевозки детей  Марка ГАЗ-322121  М 274 СН58</w:t>
            </w:r>
          </w:p>
          <w:p w:rsidR="00BC57D0" w:rsidRPr="00BC57D0" w:rsidRDefault="00BC57D0" w:rsidP="00864FBA">
            <w:pPr>
              <w:pStyle w:val="a3"/>
              <w:ind w:hanging="51"/>
              <w:contextualSpacing/>
              <w:rPr>
                <w:iCs/>
              </w:rPr>
            </w:pPr>
            <w:r w:rsidRPr="00BC57D0">
              <w:rPr>
                <w:iCs/>
              </w:rPr>
              <w:t>Год изготовления 2009</w:t>
            </w:r>
          </w:p>
        </w:tc>
        <w:tc>
          <w:tcPr>
            <w:tcW w:w="2835" w:type="dxa"/>
          </w:tcPr>
          <w:p w:rsidR="00BC57D0" w:rsidRPr="00BC57D0" w:rsidRDefault="00BC57D0" w:rsidP="00864FBA">
            <w:pPr>
              <w:contextualSpacing/>
              <w:jc w:val="center"/>
              <w:rPr>
                <w:sz w:val="24"/>
                <w:szCs w:val="24"/>
              </w:rPr>
            </w:pPr>
            <w:r w:rsidRPr="00BC57D0">
              <w:rPr>
                <w:sz w:val="24"/>
                <w:szCs w:val="24"/>
              </w:rPr>
              <w:t xml:space="preserve">Пензенская область </w:t>
            </w:r>
          </w:p>
          <w:p w:rsidR="00BC57D0" w:rsidRPr="00BC57D0" w:rsidRDefault="00BC57D0" w:rsidP="00864FBA">
            <w:pPr>
              <w:ind w:left="140" w:right="-20"/>
              <w:contextualSpacing/>
              <w:jc w:val="center"/>
              <w:rPr>
                <w:sz w:val="24"/>
                <w:szCs w:val="24"/>
              </w:rPr>
            </w:pPr>
            <w:proofErr w:type="spellStart"/>
            <w:r w:rsidRPr="00BC57D0">
              <w:rPr>
                <w:sz w:val="24"/>
                <w:szCs w:val="24"/>
              </w:rPr>
              <w:t>с.Р.Камешкир</w:t>
            </w:r>
            <w:proofErr w:type="spellEnd"/>
          </w:p>
          <w:p w:rsidR="00BC57D0" w:rsidRPr="00BC57D0" w:rsidRDefault="00BC57D0" w:rsidP="00864FBA">
            <w:pPr>
              <w:contextualSpacing/>
              <w:jc w:val="center"/>
              <w:rPr>
                <w:sz w:val="24"/>
                <w:szCs w:val="24"/>
              </w:rPr>
            </w:pPr>
            <w:r w:rsidRPr="00BC57D0">
              <w:rPr>
                <w:sz w:val="24"/>
                <w:szCs w:val="24"/>
              </w:rPr>
              <w:t>ул.  Радищева д. 15</w:t>
            </w:r>
          </w:p>
        </w:tc>
        <w:tc>
          <w:tcPr>
            <w:tcW w:w="2374" w:type="dxa"/>
          </w:tcPr>
          <w:p w:rsidR="00BC57D0" w:rsidRPr="00BC57D0" w:rsidRDefault="00BC57D0" w:rsidP="00864FBA">
            <w:pPr>
              <w:contextualSpacing/>
              <w:jc w:val="center"/>
              <w:rPr>
                <w:sz w:val="24"/>
                <w:szCs w:val="24"/>
              </w:rPr>
            </w:pPr>
            <w:r w:rsidRPr="00BC57D0">
              <w:rPr>
                <w:sz w:val="24"/>
                <w:szCs w:val="24"/>
              </w:rPr>
              <w:t>В соответствии с решением об условиях приватизации</w:t>
            </w:r>
          </w:p>
        </w:tc>
      </w:tr>
      <w:tr w:rsidR="00BC57D0" w:rsidRPr="00BC57D0" w:rsidTr="00864FBA">
        <w:tc>
          <w:tcPr>
            <w:tcW w:w="704" w:type="dxa"/>
          </w:tcPr>
          <w:p w:rsidR="00BC57D0" w:rsidRPr="00BC57D0" w:rsidRDefault="00BC57D0" w:rsidP="00864FBA">
            <w:pPr>
              <w:ind w:left="360"/>
              <w:rPr>
                <w:sz w:val="24"/>
                <w:szCs w:val="24"/>
              </w:rPr>
            </w:pPr>
            <w:r w:rsidRPr="00BC57D0">
              <w:rPr>
                <w:sz w:val="24"/>
                <w:szCs w:val="24"/>
              </w:rPr>
              <w:t>5</w:t>
            </w:r>
          </w:p>
        </w:tc>
        <w:tc>
          <w:tcPr>
            <w:tcW w:w="4168" w:type="dxa"/>
            <w:vAlign w:val="center"/>
          </w:tcPr>
          <w:p w:rsidR="00BC57D0" w:rsidRPr="00BC57D0" w:rsidRDefault="00BC57D0" w:rsidP="00864FBA">
            <w:pPr>
              <w:pStyle w:val="a3"/>
              <w:contextualSpacing/>
              <w:rPr>
                <w:iCs/>
              </w:rPr>
            </w:pPr>
            <w:r w:rsidRPr="00BC57D0">
              <w:rPr>
                <w:iCs/>
              </w:rPr>
              <w:t xml:space="preserve"> Автобус специальный для перевозки детей  </w:t>
            </w:r>
          </w:p>
          <w:p w:rsidR="00BC57D0" w:rsidRPr="00BC57D0" w:rsidRDefault="00BC57D0" w:rsidP="00864FBA">
            <w:pPr>
              <w:pStyle w:val="a3"/>
              <w:contextualSpacing/>
              <w:rPr>
                <w:iCs/>
              </w:rPr>
            </w:pPr>
            <w:r w:rsidRPr="00BC57D0">
              <w:rPr>
                <w:iCs/>
              </w:rPr>
              <w:t>Марка ГАЗ-322121  Н 317 ВТ58</w:t>
            </w:r>
          </w:p>
          <w:p w:rsidR="00BC57D0" w:rsidRPr="00BC57D0" w:rsidRDefault="00BC57D0" w:rsidP="00864FBA">
            <w:pPr>
              <w:pStyle w:val="a3"/>
              <w:ind w:hanging="51"/>
              <w:contextualSpacing/>
              <w:rPr>
                <w:iCs/>
              </w:rPr>
            </w:pPr>
            <w:r w:rsidRPr="00BC57D0">
              <w:rPr>
                <w:iCs/>
              </w:rPr>
              <w:t xml:space="preserve"> Год изготовления 2010</w:t>
            </w:r>
          </w:p>
        </w:tc>
        <w:tc>
          <w:tcPr>
            <w:tcW w:w="2835" w:type="dxa"/>
          </w:tcPr>
          <w:p w:rsidR="00BC57D0" w:rsidRPr="00BC57D0" w:rsidRDefault="00BC57D0" w:rsidP="00864FBA">
            <w:pPr>
              <w:contextualSpacing/>
              <w:jc w:val="center"/>
              <w:rPr>
                <w:sz w:val="24"/>
                <w:szCs w:val="24"/>
              </w:rPr>
            </w:pPr>
            <w:r w:rsidRPr="00BC57D0">
              <w:rPr>
                <w:sz w:val="24"/>
                <w:szCs w:val="24"/>
              </w:rPr>
              <w:t xml:space="preserve">Пензенская область </w:t>
            </w:r>
          </w:p>
          <w:p w:rsidR="00BC57D0" w:rsidRPr="00BC57D0" w:rsidRDefault="00BC57D0" w:rsidP="00864FBA">
            <w:pPr>
              <w:ind w:left="140" w:right="-20"/>
              <w:contextualSpacing/>
              <w:jc w:val="center"/>
              <w:rPr>
                <w:sz w:val="24"/>
                <w:szCs w:val="24"/>
              </w:rPr>
            </w:pPr>
            <w:proofErr w:type="spellStart"/>
            <w:r w:rsidRPr="00BC57D0">
              <w:rPr>
                <w:sz w:val="24"/>
                <w:szCs w:val="24"/>
              </w:rPr>
              <w:t>с.Р.Камешкир</w:t>
            </w:r>
            <w:proofErr w:type="spellEnd"/>
          </w:p>
          <w:p w:rsidR="00BC57D0" w:rsidRPr="00BC57D0" w:rsidRDefault="00BC57D0" w:rsidP="00864FBA">
            <w:pPr>
              <w:contextualSpacing/>
              <w:jc w:val="center"/>
              <w:rPr>
                <w:sz w:val="24"/>
                <w:szCs w:val="24"/>
              </w:rPr>
            </w:pPr>
            <w:r w:rsidRPr="00BC57D0">
              <w:rPr>
                <w:sz w:val="24"/>
                <w:szCs w:val="24"/>
              </w:rPr>
              <w:t>ул.  Радищева д. 15</w:t>
            </w:r>
          </w:p>
        </w:tc>
        <w:tc>
          <w:tcPr>
            <w:tcW w:w="2374" w:type="dxa"/>
          </w:tcPr>
          <w:p w:rsidR="00BC57D0" w:rsidRPr="00BC57D0" w:rsidRDefault="00BC57D0" w:rsidP="00864FBA">
            <w:pPr>
              <w:contextualSpacing/>
              <w:jc w:val="center"/>
              <w:rPr>
                <w:sz w:val="24"/>
                <w:szCs w:val="24"/>
              </w:rPr>
            </w:pPr>
            <w:r w:rsidRPr="00BC57D0">
              <w:rPr>
                <w:sz w:val="24"/>
                <w:szCs w:val="24"/>
              </w:rPr>
              <w:t>В соответствии с решением об условиях приватизации</w:t>
            </w:r>
          </w:p>
        </w:tc>
      </w:tr>
      <w:tr w:rsidR="00BC57D0" w:rsidRPr="00BC57D0" w:rsidTr="00864FBA">
        <w:tc>
          <w:tcPr>
            <w:tcW w:w="704" w:type="dxa"/>
          </w:tcPr>
          <w:p w:rsidR="00BC57D0" w:rsidRPr="00BC57D0" w:rsidRDefault="00BC57D0" w:rsidP="00864FBA">
            <w:pPr>
              <w:ind w:left="360"/>
              <w:rPr>
                <w:sz w:val="24"/>
                <w:szCs w:val="24"/>
              </w:rPr>
            </w:pPr>
            <w:r w:rsidRPr="00BC57D0">
              <w:rPr>
                <w:sz w:val="24"/>
                <w:szCs w:val="24"/>
              </w:rPr>
              <w:t>6</w:t>
            </w:r>
          </w:p>
        </w:tc>
        <w:tc>
          <w:tcPr>
            <w:tcW w:w="4168" w:type="dxa"/>
            <w:vAlign w:val="center"/>
          </w:tcPr>
          <w:p w:rsidR="00BC57D0" w:rsidRPr="00BC57D0" w:rsidRDefault="00BC57D0" w:rsidP="00864FBA">
            <w:pPr>
              <w:pStyle w:val="a3"/>
              <w:ind w:hanging="51"/>
              <w:contextualSpacing/>
              <w:rPr>
                <w:iCs/>
              </w:rPr>
            </w:pPr>
            <w:r w:rsidRPr="00BC57D0">
              <w:rPr>
                <w:iCs/>
              </w:rPr>
              <w:t xml:space="preserve">   Нежилое здание – котельная площадью 411,7 </w:t>
            </w:r>
            <w:proofErr w:type="spellStart"/>
            <w:r w:rsidRPr="00BC57D0">
              <w:rPr>
                <w:iCs/>
              </w:rPr>
              <w:t>кв.м</w:t>
            </w:r>
            <w:proofErr w:type="spellEnd"/>
            <w:r w:rsidRPr="00BC57D0">
              <w:rPr>
                <w:iCs/>
              </w:rPr>
              <w:t xml:space="preserve">. </w:t>
            </w:r>
          </w:p>
          <w:p w:rsidR="00BC57D0" w:rsidRPr="00BC57D0" w:rsidRDefault="00BC57D0" w:rsidP="00864FBA">
            <w:pPr>
              <w:pStyle w:val="a3"/>
              <w:ind w:hanging="51"/>
              <w:contextualSpacing/>
              <w:rPr>
                <w:iCs/>
              </w:rPr>
            </w:pPr>
            <w:r w:rsidRPr="00BC57D0">
              <w:rPr>
                <w:iCs/>
              </w:rPr>
              <w:t xml:space="preserve">  Земельный участок с кадастровым номером 58:11:0240101:150 площадью 919 </w:t>
            </w:r>
            <w:proofErr w:type="spellStart"/>
            <w:r w:rsidRPr="00BC57D0">
              <w:rPr>
                <w:iCs/>
              </w:rPr>
              <w:t>кв.м</w:t>
            </w:r>
            <w:proofErr w:type="spellEnd"/>
            <w:r w:rsidRPr="00BC57D0">
              <w:rPr>
                <w:iCs/>
              </w:rPr>
              <w:t xml:space="preserve">. </w:t>
            </w:r>
          </w:p>
          <w:p w:rsidR="00BC57D0" w:rsidRPr="00BC57D0" w:rsidRDefault="00BC57D0" w:rsidP="00864FBA">
            <w:pPr>
              <w:pStyle w:val="a3"/>
              <w:ind w:hanging="51"/>
              <w:contextualSpacing/>
              <w:rPr>
                <w:iCs/>
              </w:rPr>
            </w:pPr>
          </w:p>
          <w:p w:rsidR="00BC57D0" w:rsidRPr="00BC57D0" w:rsidRDefault="00BC57D0" w:rsidP="00864FBA">
            <w:pPr>
              <w:pStyle w:val="a3"/>
              <w:ind w:hanging="51"/>
              <w:contextualSpacing/>
              <w:rPr>
                <w:iCs/>
              </w:rPr>
            </w:pPr>
          </w:p>
        </w:tc>
        <w:tc>
          <w:tcPr>
            <w:tcW w:w="2835" w:type="dxa"/>
          </w:tcPr>
          <w:p w:rsidR="00BC57D0" w:rsidRPr="00BC57D0" w:rsidRDefault="00BC57D0" w:rsidP="00864FBA">
            <w:pPr>
              <w:contextualSpacing/>
              <w:jc w:val="center"/>
              <w:rPr>
                <w:sz w:val="24"/>
                <w:szCs w:val="24"/>
              </w:rPr>
            </w:pPr>
            <w:r w:rsidRPr="00BC57D0">
              <w:rPr>
                <w:sz w:val="24"/>
                <w:szCs w:val="24"/>
              </w:rPr>
              <w:t xml:space="preserve">Пензенская область </w:t>
            </w:r>
            <w:proofErr w:type="spellStart"/>
            <w:r w:rsidRPr="00BC57D0">
              <w:rPr>
                <w:sz w:val="24"/>
                <w:szCs w:val="24"/>
              </w:rPr>
              <w:t>Камешкирский</w:t>
            </w:r>
            <w:proofErr w:type="spellEnd"/>
            <w:r w:rsidRPr="00BC57D0">
              <w:rPr>
                <w:sz w:val="24"/>
                <w:szCs w:val="24"/>
              </w:rPr>
              <w:t xml:space="preserve"> район</w:t>
            </w:r>
          </w:p>
          <w:p w:rsidR="00BC57D0" w:rsidRPr="00BC57D0" w:rsidRDefault="00BC57D0" w:rsidP="00864FBA">
            <w:pPr>
              <w:contextualSpacing/>
              <w:jc w:val="center"/>
              <w:rPr>
                <w:sz w:val="24"/>
                <w:szCs w:val="24"/>
              </w:rPr>
            </w:pPr>
            <w:r w:rsidRPr="00BC57D0">
              <w:rPr>
                <w:sz w:val="24"/>
                <w:szCs w:val="24"/>
              </w:rPr>
              <w:t xml:space="preserve">С. Старый </w:t>
            </w:r>
            <w:proofErr w:type="spellStart"/>
            <w:r w:rsidRPr="00BC57D0">
              <w:rPr>
                <w:sz w:val="24"/>
                <w:szCs w:val="24"/>
              </w:rPr>
              <w:t>Чирчим</w:t>
            </w:r>
            <w:proofErr w:type="spellEnd"/>
            <w:r w:rsidRPr="00BC57D0">
              <w:rPr>
                <w:sz w:val="24"/>
                <w:szCs w:val="24"/>
              </w:rPr>
              <w:t xml:space="preserve"> ул. Лесная д.2Б</w:t>
            </w:r>
          </w:p>
          <w:p w:rsidR="00BC57D0" w:rsidRPr="00BC57D0" w:rsidRDefault="00BC57D0" w:rsidP="00864FBA">
            <w:pPr>
              <w:contextualSpacing/>
              <w:jc w:val="center"/>
              <w:rPr>
                <w:sz w:val="24"/>
                <w:szCs w:val="24"/>
              </w:rPr>
            </w:pPr>
          </w:p>
        </w:tc>
        <w:tc>
          <w:tcPr>
            <w:tcW w:w="2374" w:type="dxa"/>
          </w:tcPr>
          <w:p w:rsidR="00BC57D0" w:rsidRPr="00BC57D0" w:rsidRDefault="00BC57D0" w:rsidP="00864FBA">
            <w:pPr>
              <w:contextualSpacing/>
              <w:jc w:val="center"/>
              <w:rPr>
                <w:sz w:val="24"/>
                <w:szCs w:val="24"/>
              </w:rPr>
            </w:pPr>
            <w:r w:rsidRPr="00BC57D0">
              <w:rPr>
                <w:sz w:val="24"/>
                <w:szCs w:val="24"/>
              </w:rPr>
              <w:t>В соответствии с решением об условиях приватизации</w:t>
            </w:r>
          </w:p>
        </w:tc>
      </w:tr>
      <w:tr w:rsidR="00BC57D0" w:rsidRPr="00BC57D0" w:rsidTr="00864FBA">
        <w:tc>
          <w:tcPr>
            <w:tcW w:w="704" w:type="dxa"/>
          </w:tcPr>
          <w:p w:rsidR="00BC57D0" w:rsidRPr="00BC57D0" w:rsidRDefault="00BC57D0" w:rsidP="00864FBA">
            <w:pPr>
              <w:ind w:left="360"/>
              <w:rPr>
                <w:sz w:val="24"/>
                <w:szCs w:val="24"/>
              </w:rPr>
            </w:pPr>
            <w:r w:rsidRPr="00BC57D0">
              <w:rPr>
                <w:sz w:val="24"/>
                <w:szCs w:val="24"/>
              </w:rPr>
              <w:t>7</w:t>
            </w:r>
          </w:p>
        </w:tc>
        <w:tc>
          <w:tcPr>
            <w:tcW w:w="4168" w:type="dxa"/>
            <w:vAlign w:val="center"/>
          </w:tcPr>
          <w:p w:rsidR="00BC57D0" w:rsidRPr="00BC57D0" w:rsidRDefault="00BC57D0" w:rsidP="00864FBA">
            <w:pPr>
              <w:pStyle w:val="a3"/>
              <w:ind w:hanging="51"/>
              <w:contextualSpacing/>
              <w:rPr>
                <w:iCs/>
              </w:rPr>
            </w:pPr>
            <w:r w:rsidRPr="00BC57D0">
              <w:rPr>
                <w:iCs/>
              </w:rPr>
              <w:t xml:space="preserve">автобус для перевозки детей </w:t>
            </w:r>
          </w:p>
          <w:p w:rsidR="00BC57D0" w:rsidRPr="00BC57D0" w:rsidRDefault="00BC57D0" w:rsidP="00864FBA">
            <w:pPr>
              <w:pStyle w:val="a3"/>
              <w:ind w:hanging="51"/>
              <w:contextualSpacing/>
              <w:rPr>
                <w:iCs/>
              </w:rPr>
            </w:pPr>
            <w:r w:rsidRPr="00BC57D0">
              <w:rPr>
                <w:iCs/>
              </w:rPr>
              <w:t>Марка: ГАЗ-322132</w:t>
            </w:r>
          </w:p>
          <w:p w:rsidR="00BC57D0" w:rsidRPr="00BC57D0" w:rsidRDefault="00BC57D0" w:rsidP="00864FBA">
            <w:pPr>
              <w:pStyle w:val="a3"/>
              <w:ind w:hanging="51"/>
              <w:contextualSpacing/>
              <w:rPr>
                <w:iCs/>
              </w:rPr>
            </w:pPr>
            <w:r w:rsidRPr="00BC57D0">
              <w:rPr>
                <w:iCs/>
              </w:rPr>
              <w:t xml:space="preserve"> Год изготовления: 2011 М 664 ТН58 </w:t>
            </w:r>
          </w:p>
          <w:p w:rsidR="00BC57D0" w:rsidRPr="00BC57D0" w:rsidRDefault="00BC57D0" w:rsidP="00864FBA">
            <w:pPr>
              <w:pStyle w:val="a3"/>
              <w:ind w:hanging="51"/>
              <w:contextualSpacing/>
              <w:rPr>
                <w:iCs/>
              </w:rPr>
            </w:pPr>
          </w:p>
        </w:tc>
        <w:tc>
          <w:tcPr>
            <w:tcW w:w="2835" w:type="dxa"/>
          </w:tcPr>
          <w:p w:rsidR="00BC57D0" w:rsidRPr="00BC57D0" w:rsidRDefault="00BC57D0" w:rsidP="00864FBA">
            <w:pPr>
              <w:contextualSpacing/>
              <w:jc w:val="center"/>
              <w:rPr>
                <w:sz w:val="24"/>
                <w:szCs w:val="24"/>
              </w:rPr>
            </w:pPr>
            <w:r w:rsidRPr="00BC57D0">
              <w:rPr>
                <w:sz w:val="24"/>
                <w:szCs w:val="24"/>
              </w:rPr>
              <w:t xml:space="preserve">Пензенская область </w:t>
            </w:r>
          </w:p>
          <w:p w:rsidR="00BC57D0" w:rsidRPr="00BC57D0" w:rsidRDefault="00BC57D0" w:rsidP="00864FBA">
            <w:pPr>
              <w:ind w:left="140" w:right="-20"/>
              <w:contextualSpacing/>
              <w:jc w:val="center"/>
              <w:rPr>
                <w:sz w:val="24"/>
                <w:szCs w:val="24"/>
              </w:rPr>
            </w:pPr>
            <w:proofErr w:type="spellStart"/>
            <w:r w:rsidRPr="00BC57D0">
              <w:rPr>
                <w:sz w:val="24"/>
                <w:szCs w:val="24"/>
              </w:rPr>
              <w:t>с.Р.Камешкир</w:t>
            </w:r>
            <w:proofErr w:type="spellEnd"/>
          </w:p>
          <w:p w:rsidR="00BC57D0" w:rsidRPr="00BC57D0" w:rsidRDefault="00BC57D0" w:rsidP="00864FBA">
            <w:pPr>
              <w:contextualSpacing/>
              <w:jc w:val="center"/>
              <w:rPr>
                <w:sz w:val="24"/>
                <w:szCs w:val="24"/>
              </w:rPr>
            </w:pPr>
            <w:r w:rsidRPr="00BC57D0">
              <w:rPr>
                <w:sz w:val="24"/>
                <w:szCs w:val="24"/>
              </w:rPr>
              <w:t>ул.  Радищева д. 15</w:t>
            </w:r>
          </w:p>
        </w:tc>
        <w:tc>
          <w:tcPr>
            <w:tcW w:w="2374" w:type="dxa"/>
          </w:tcPr>
          <w:p w:rsidR="00BC57D0" w:rsidRPr="00BC57D0" w:rsidRDefault="00BC57D0" w:rsidP="00864FBA">
            <w:pPr>
              <w:contextualSpacing/>
              <w:jc w:val="center"/>
              <w:rPr>
                <w:sz w:val="24"/>
                <w:szCs w:val="24"/>
              </w:rPr>
            </w:pPr>
            <w:r w:rsidRPr="00BC57D0">
              <w:rPr>
                <w:sz w:val="24"/>
                <w:szCs w:val="24"/>
              </w:rPr>
              <w:t>В соответствии с решением об условиях приватизации</w:t>
            </w:r>
          </w:p>
        </w:tc>
      </w:tr>
      <w:tr w:rsidR="00BC57D0" w:rsidRPr="00BC57D0" w:rsidTr="00864FBA">
        <w:tc>
          <w:tcPr>
            <w:tcW w:w="704" w:type="dxa"/>
          </w:tcPr>
          <w:p w:rsidR="00BC57D0" w:rsidRPr="00BC57D0" w:rsidRDefault="00BC57D0" w:rsidP="00864FBA">
            <w:pPr>
              <w:ind w:left="360"/>
              <w:rPr>
                <w:sz w:val="24"/>
                <w:szCs w:val="24"/>
              </w:rPr>
            </w:pPr>
            <w:r w:rsidRPr="00BC57D0">
              <w:rPr>
                <w:sz w:val="24"/>
                <w:szCs w:val="24"/>
              </w:rPr>
              <w:t>8</w:t>
            </w:r>
          </w:p>
        </w:tc>
        <w:tc>
          <w:tcPr>
            <w:tcW w:w="4168" w:type="dxa"/>
            <w:vAlign w:val="center"/>
          </w:tcPr>
          <w:p w:rsidR="00BC57D0" w:rsidRPr="00BC57D0" w:rsidRDefault="00BC57D0" w:rsidP="00864FBA">
            <w:pPr>
              <w:pStyle w:val="a3"/>
              <w:ind w:hanging="51"/>
              <w:contextualSpacing/>
              <w:rPr>
                <w:iCs/>
              </w:rPr>
            </w:pPr>
            <w:r w:rsidRPr="00BC57D0">
              <w:rPr>
                <w:iCs/>
              </w:rPr>
              <w:t>автобус специальный для перевозки детей Марка: ГАЗ-322121 Год изготовления: 2012</w:t>
            </w:r>
            <w:proofErr w:type="gramStart"/>
            <w:r w:rsidRPr="00BC57D0">
              <w:rPr>
                <w:iCs/>
              </w:rPr>
              <w:t xml:space="preserve"> О</w:t>
            </w:r>
            <w:proofErr w:type="gramEnd"/>
            <w:r w:rsidRPr="00BC57D0">
              <w:rPr>
                <w:iCs/>
              </w:rPr>
              <w:t xml:space="preserve"> 407 ЕХ58 </w:t>
            </w:r>
          </w:p>
        </w:tc>
        <w:tc>
          <w:tcPr>
            <w:tcW w:w="2835" w:type="dxa"/>
          </w:tcPr>
          <w:p w:rsidR="00BC57D0" w:rsidRPr="00BC57D0" w:rsidRDefault="00BC57D0" w:rsidP="00864FBA">
            <w:pPr>
              <w:contextualSpacing/>
              <w:jc w:val="center"/>
              <w:rPr>
                <w:sz w:val="24"/>
                <w:szCs w:val="24"/>
              </w:rPr>
            </w:pPr>
            <w:r w:rsidRPr="00BC57D0">
              <w:rPr>
                <w:sz w:val="24"/>
                <w:szCs w:val="24"/>
              </w:rPr>
              <w:t xml:space="preserve">Пензенская область </w:t>
            </w:r>
          </w:p>
          <w:p w:rsidR="00BC57D0" w:rsidRPr="00BC57D0" w:rsidRDefault="00BC57D0" w:rsidP="00864FBA">
            <w:pPr>
              <w:ind w:left="140" w:right="-20"/>
              <w:contextualSpacing/>
              <w:jc w:val="center"/>
              <w:rPr>
                <w:sz w:val="24"/>
                <w:szCs w:val="24"/>
              </w:rPr>
            </w:pPr>
            <w:proofErr w:type="spellStart"/>
            <w:r w:rsidRPr="00BC57D0">
              <w:rPr>
                <w:sz w:val="24"/>
                <w:szCs w:val="24"/>
              </w:rPr>
              <w:t>с.Р.Камешкир</w:t>
            </w:r>
            <w:proofErr w:type="spellEnd"/>
          </w:p>
          <w:p w:rsidR="00BC57D0" w:rsidRPr="00BC57D0" w:rsidRDefault="00BC57D0" w:rsidP="00864FBA">
            <w:pPr>
              <w:contextualSpacing/>
              <w:jc w:val="center"/>
              <w:rPr>
                <w:sz w:val="24"/>
                <w:szCs w:val="24"/>
              </w:rPr>
            </w:pPr>
            <w:r w:rsidRPr="00BC57D0">
              <w:rPr>
                <w:sz w:val="24"/>
                <w:szCs w:val="24"/>
              </w:rPr>
              <w:t>ул.  Радищева д. 15</w:t>
            </w:r>
          </w:p>
        </w:tc>
        <w:tc>
          <w:tcPr>
            <w:tcW w:w="2374" w:type="dxa"/>
          </w:tcPr>
          <w:p w:rsidR="00BC57D0" w:rsidRPr="00BC57D0" w:rsidRDefault="00BC57D0" w:rsidP="00864FBA">
            <w:pPr>
              <w:contextualSpacing/>
              <w:jc w:val="center"/>
              <w:rPr>
                <w:sz w:val="24"/>
                <w:szCs w:val="24"/>
              </w:rPr>
            </w:pPr>
            <w:r w:rsidRPr="00BC57D0">
              <w:rPr>
                <w:sz w:val="24"/>
                <w:szCs w:val="24"/>
              </w:rPr>
              <w:t>В соответствии с решением об условиях приватизации</w:t>
            </w:r>
          </w:p>
        </w:tc>
      </w:tr>
      <w:tr w:rsidR="00BC57D0" w:rsidRPr="00BC57D0" w:rsidTr="00864FBA">
        <w:tc>
          <w:tcPr>
            <w:tcW w:w="704" w:type="dxa"/>
          </w:tcPr>
          <w:p w:rsidR="00BC57D0" w:rsidRPr="00BC57D0" w:rsidRDefault="00BC57D0" w:rsidP="00864FBA">
            <w:pPr>
              <w:ind w:left="360"/>
              <w:rPr>
                <w:sz w:val="24"/>
                <w:szCs w:val="24"/>
              </w:rPr>
            </w:pPr>
            <w:r w:rsidRPr="00BC57D0">
              <w:rPr>
                <w:sz w:val="24"/>
                <w:szCs w:val="24"/>
              </w:rPr>
              <w:t>9</w:t>
            </w:r>
          </w:p>
        </w:tc>
        <w:tc>
          <w:tcPr>
            <w:tcW w:w="4168" w:type="dxa"/>
            <w:vAlign w:val="center"/>
          </w:tcPr>
          <w:p w:rsidR="00BC57D0" w:rsidRPr="00BC57D0" w:rsidRDefault="00BC57D0" w:rsidP="00864FBA">
            <w:pPr>
              <w:pStyle w:val="a3"/>
              <w:ind w:hanging="51"/>
              <w:contextualSpacing/>
              <w:rPr>
                <w:iCs/>
              </w:rPr>
            </w:pPr>
            <w:r w:rsidRPr="00BC57D0">
              <w:rPr>
                <w:iCs/>
              </w:rPr>
              <w:t xml:space="preserve">автобус для перевозки детей ПАЗ-32053-70  Год изготовления: 2012 </w:t>
            </w:r>
          </w:p>
          <w:p w:rsidR="00BC57D0" w:rsidRPr="00BC57D0" w:rsidRDefault="00BC57D0" w:rsidP="00864FBA">
            <w:pPr>
              <w:pStyle w:val="a3"/>
              <w:ind w:hanging="51"/>
              <w:contextualSpacing/>
              <w:rPr>
                <w:iCs/>
              </w:rPr>
            </w:pPr>
            <w:r w:rsidRPr="00BC57D0">
              <w:rPr>
                <w:iCs/>
              </w:rPr>
              <w:t xml:space="preserve">О 572 МХ58 </w:t>
            </w:r>
          </w:p>
        </w:tc>
        <w:tc>
          <w:tcPr>
            <w:tcW w:w="2835" w:type="dxa"/>
          </w:tcPr>
          <w:p w:rsidR="00BC57D0" w:rsidRPr="00BC57D0" w:rsidRDefault="00BC57D0" w:rsidP="00864FBA">
            <w:pPr>
              <w:contextualSpacing/>
              <w:jc w:val="center"/>
              <w:rPr>
                <w:sz w:val="24"/>
                <w:szCs w:val="24"/>
              </w:rPr>
            </w:pPr>
            <w:r w:rsidRPr="00BC57D0">
              <w:rPr>
                <w:sz w:val="24"/>
                <w:szCs w:val="24"/>
              </w:rPr>
              <w:t xml:space="preserve">Пензенская область </w:t>
            </w:r>
          </w:p>
          <w:p w:rsidR="00BC57D0" w:rsidRPr="00BC57D0" w:rsidRDefault="00BC57D0" w:rsidP="00864FBA">
            <w:pPr>
              <w:ind w:left="140" w:right="-20"/>
              <w:contextualSpacing/>
              <w:jc w:val="center"/>
              <w:rPr>
                <w:sz w:val="24"/>
                <w:szCs w:val="24"/>
              </w:rPr>
            </w:pPr>
            <w:proofErr w:type="spellStart"/>
            <w:r w:rsidRPr="00BC57D0">
              <w:rPr>
                <w:sz w:val="24"/>
                <w:szCs w:val="24"/>
              </w:rPr>
              <w:t>с.Р.Камешкир</w:t>
            </w:r>
            <w:proofErr w:type="spellEnd"/>
          </w:p>
          <w:p w:rsidR="00BC57D0" w:rsidRPr="00BC57D0" w:rsidRDefault="00BC57D0" w:rsidP="00864FBA">
            <w:pPr>
              <w:contextualSpacing/>
              <w:jc w:val="center"/>
              <w:rPr>
                <w:sz w:val="24"/>
                <w:szCs w:val="24"/>
              </w:rPr>
            </w:pPr>
            <w:r w:rsidRPr="00BC57D0">
              <w:rPr>
                <w:sz w:val="24"/>
                <w:szCs w:val="24"/>
              </w:rPr>
              <w:t>ул.  Радищева д. 15</w:t>
            </w:r>
          </w:p>
        </w:tc>
        <w:tc>
          <w:tcPr>
            <w:tcW w:w="2374" w:type="dxa"/>
          </w:tcPr>
          <w:p w:rsidR="00BC57D0" w:rsidRPr="00BC57D0" w:rsidRDefault="00BC57D0" w:rsidP="00864FBA">
            <w:pPr>
              <w:contextualSpacing/>
              <w:jc w:val="center"/>
              <w:rPr>
                <w:sz w:val="24"/>
                <w:szCs w:val="24"/>
              </w:rPr>
            </w:pPr>
            <w:r w:rsidRPr="00BC57D0">
              <w:rPr>
                <w:sz w:val="24"/>
                <w:szCs w:val="24"/>
              </w:rPr>
              <w:t>В соответствии с решением об условиях приватизации</w:t>
            </w:r>
          </w:p>
        </w:tc>
      </w:tr>
    </w:tbl>
    <w:p w:rsidR="00BC57D0" w:rsidRPr="00BC57D0" w:rsidRDefault="00BC57D0" w:rsidP="00BC57D0">
      <w:pPr>
        <w:rPr>
          <w:sz w:val="24"/>
          <w:szCs w:val="24"/>
        </w:rPr>
      </w:pPr>
    </w:p>
    <w:p w:rsidR="00BC57D0" w:rsidRPr="00BC57D0" w:rsidRDefault="00BC57D0" w:rsidP="00BC57D0">
      <w:pPr>
        <w:rPr>
          <w:sz w:val="24"/>
          <w:szCs w:val="24"/>
        </w:rPr>
      </w:pPr>
    </w:p>
    <w:p w:rsidR="00BC57D0" w:rsidRPr="00BC57D0" w:rsidRDefault="00BC57D0" w:rsidP="00BC57D0">
      <w:pPr>
        <w:rPr>
          <w:sz w:val="24"/>
          <w:szCs w:val="24"/>
        </w:rPr>
      </w:pPr>
    </w:p>
    <w:p w:rsidR="00BC57D0" w:rsidRPr="00BC57D0" w:rsidRDefault="00BC57D0" w:rsidP="00BC57D0">
      <w:pPr>
        <w:rPr>
          <w:sz w:val="24"/>
          <w:szCs w:val="24"/>
        </w:rPr>
      </w:pPr>
    </w:p>
    <w:p w:rsidR="00BC57D0" w:rsidRPr="00BC57D0" w:rsidRDefault="00BC57D0" w:rsidP="00BC57D0">
      <w:pPr>
        <w:rPr>
          <w:sz w:val="24"/>
          <w:szCs w:val="24"/>
        </w:rPr>
      </w:pPr>
    </w:p>
    <w:p w:rsidR="00BC57D0" w:rsidRPr="00BC57D0" w:rsidRDefault="00BC57D0" w:rsidP="00BC57D0">
      <w:pPr>
        <w:rPr>
          <w:sz w:val="24"/>
          <w:szCs w:val="24"/>
        </w:rPr>
      </w:pPr>
    </w:p>
    <w:p w:rsidR="00BC57D0" w:rsidRPr="00BC57D0" w:rsidRDefault="00BC57D0" w:rsidP="00BC57D0">
      <w:pPr>
        <w:rPr>
          <w:sz w:val="24"/>
          <w:szCs w:val="24"/>
        </w:rPr>
      </w:pPr>
    </w:p>
    <w:p w:rsidR="00BC57D0" w:rsidRPr="00BC57D0" w:rsidRDefault="00BC57D0" w:rsidP="00BC57D0">
      <w:pPr>
        <w:pStyle w:val="ConsPlusNormal0"/>
        <w:widowControl/>
        <w:ind w:firstLine="0"/>
        <w:jc w:val="right"/>
        <w:outlineLvl w:val="0"/>
        <w:rPr>
          <w:rFonts w:ascii="Times New Roman" w:hAnsi="Times New Roman" w:cs="Times New Roman"/>
          <w:sz w:val="24"/>
          <w:szCs w:val="24"/>
        </w:rPr>
      </w:pPr>
      <w:r w:rsidRPr="00BC57D0">
        <w:rPr>
          <w:rFonts w:ascii="Times New Roman" w:hAnsi="Times New Roman" w:cs="Times New Roman"/>
          <w:sz w:val="24"/>
          <w:szCs w:val="24"/>
        </w:rPr>
        <w:t>Приложение 2</w:t>
      </w:r>
    </w:p>
    <w:p w:rsidR="00BC57D0" w:rsidRPr="00BC57D0" w:rsidRDefault="00BC57D0" w:rsidP="00BC57D0">
      <w:pPr>
        <w:pStyle w:val="ConsPlusNormal0"/>
        <w:widowControl/>
        <w:ind w:firstLine="0"/>
        <w:jc w:val="right"/>
        <w:outlineLvl w:val="0"/>
        <w:rPr>
          <w:rFonts w:ascii="Times New Roman" w:hAnsi="Times New Roman" w:cs="Times New Roman"/>
          <w:sz w:val="24"/>
          <w:szCs w:val="24"/>
        </w:rPr>
      </w:pPr>
      <w:r w:rsidRPr="00BC57D0">
        <w:rPr>
          <w:rFonts w:ascii="Times New Roman" w:hAnsi="Times New Roman" w:cs="Times New Roman"/>
          <w:sz w:val="24"/>
          <w:szCs w:val="24"/>
        </w:rPr>
        <w:t xml:space="preserve"> к решению Собрания представителей </w:t>
      </w:r>
    </w:p>
    <w:p w:rsidR="00BC57D0" w:rsidRPr="00BC57D0" w:rsidRDefault="00BC57D0" w:rsidP="00BC57D0">
      <w:pPr>
        <w:pStyle w:val="ConsPlusNormal0"/>
        <w:widowControl/>
        <w:ind w:firstLine="0"/>
        <w:jc w:val="right"/>
        <w:outlineLvl w:val="0"/>
        <w:rPr>
          <w:rFonts w:ascii="Times New Roman" w:hAnsi="Times New Roman" w:cs="Times New Roman"/>
          <w:sz w:val="24"/>
          <w:szCs w:val="24"/>
        </w:rPr>
      </w:pPr>
      <w:r w:rsidRPr="00BC57D0">
        <w:rPr>
          <w:rFonts w:ascii="Times New Roman" w:hAnsi="Times New Roman" w:cs="Times New Roman"/>
          <w:sz w:val="24"/>
          <w:szCs w:val="24"/>
        </w:rPr>
        <w:t xml:space="preserve"> </w:t>
      </w:r>
      <w:proofErr w:type="spellStart"/>
      <w:r w:rsidRPr="00BC57D0">
        <w:rPr>
          <w:rFonts w:ascii="Times New Roman" w:hAnsi="Times New Roman" w:cs="Times New Roman"/>
          <w:sz w:val="24"/>
          <w:szCs w:val="24"/>
        </w:rPr>
        <w:t>Камешкирского</w:t>
      </w:r>
      <w:proofErr w:type="spellEnd"/>
      <w:r w:rsidRPr="00BC57D0">
        <w:rPr>
          <w:rFonts w:ascii="Times New Roman" w:hAnsi="Times New Roman" w:cs="Times New Roman"/>
          <w:sz w:val="24"/>
          <w:szCs w:val="24"/>
        </w:rPr>
        <w:t xml:space="preserve"> района Пензенской области </w:t>
      </w:r>
    </w:p>
    <w:p w:rsidR="00BC57D0" w:rsidRPr="00BC57D0" w:rsidRDefault="00BC57D0" w:rsidP="00BC57D0">
      <w:pPr>
        <w:pStyle w:val="ConsPlusNormal0"/>
        <w:widowControl/>
        <w:ind w:firstLine="0"/>
        <w:jc w:val="center"/>
        <w:outlineLvl w:val="0"/>
        <w:rPr>
          <w:rFonts w:ascii="Times New Roman" w:hAnsi="Times New Roman" w:cs="Times New Roman"/>
          <w:sz w:val="24"/>
          <w:szCs w:val="24"/>
        </w:rPr>
      </w:pPr>
      <w:r w:rsidRPr="00BC57D0">
        <w:rPr>
          <w:rFonts w:ascii="Times New Roman" w:hAnsi="Times New Roman" w:cs="Times New Roman"/>
          <w:sz w:val="24"/>
          <w:szCs w:val="24"/>
        </w:rPr>
        <w:t xml:space="preserve">                                                                                   от                     №     </w:t>
      </w:r>
    </w:p>
    <w:p w:rsidR="00BC57D0" w:rsidRPr="00BC57D0" w:rsidRDefault="00BC57D0" w:rsidP="00BC57D0">
      <w:pPr>
        <w:pStyle w:val="ConsPlusNormal0"/>
        <w:widowControl/>
        <w:ind w:firstLine="0"/>
        <w:jc w:val="center"/>
        <w:outlineLvl w:val="0"/>
        <w:rPr>
          <w:rFonts w:ascii="Times New Roman" w:hAnsi="Times New Roman" w:cs="Times New Roman"/>
          <w:sz w:val="24"/>
          <w:szCs w:val="24"/>
        </w:rPr>
      </w:pPr>
    </w:p>
    <w:p w:rsidR="00BC57D0" w:rsidRPr="00BC57D0" w:rsidRDefault="00BC57D0" w:rsidP="00BC57D0">
      <w:pPr>
        <w:pStyle w:val="ConsPlusNormal0"/>
        <w:widowControl/>
        <w:ind w:firstLine="0"/>
        <w:jc w:val="center"/>
        <w:outlineLvl w:val="0"/>
        <w:rPr>
          <w:rFonts w:ascii="Times New Roman" w:hAnsi="Times New Roman" w:cs="Times New Roman"/>
          <w:sz w:val="24"/>
          <w:szCs w:val="24"/>
        </w:rPr>
      </w:pPr>
    </w:p>
    <w:p w:rsidR="00BC57D0" w:rsidRPr="00BC57D0" w:rsidRDefault="00BC57D0" w:rsidP="00BC57D0">
      <w:pPr>
        <w:pStyle w:val="ConsPlusNormal0"/>
        <w:widowControl/>
        <w:ind w:firstLine="0"/>
        <w:jc w:val="center"/>
        <w:outlineLvl w:val="0"/>
        <w:rPr>
          <w:rFonts w:ascii="Times New Roman" w:hAnsi="Times New Roman" w:cs="Times New Roman"/>
          <w:sz w:val="24"/>
          <w:szCs w:val="24"/>
        </w:rPr>
      </w:pPr>
      <w:r w:rsidRPr="00BC57D0">
        <w:rPr>
          <w:rFonts w:ascii="Times New Roman" w:hAnsi="Times New Roman" w:cs="Times New Roman"/>
          <w:sz w:val="24"/>
          <w:szCs w:val="24"/>
        </w:rPr>
        <w:t xml:space="preserve"> </w:t>
      </w:r>
    </w:p>
    <w:p w:rsidR="00BC57D0" w:rsidRPr="00BC57D0" w:rsidRDefault="00BC57D0" w:rsidP="00BC57D0">
      <w:pPr>
        <w:autoSpaceDE w:val="0"/>
        <w:autoSpaceDN w:val="0"/>
        <w:adjustRightInd w:val="0"/>
        <w:jc w:val="center"/>
        <w:rPr>
          <w:sz w:val="24"/>
          <w:szCs w:val="24"/>
        </w:rPr>
      </w:pPr>
      <w:r w:rsidRPr="00BC57D0">
        <w:rPr>
          <w:sz w:val="24"/>
          <w:szCs w:val="24"/>
        </w:rPr>
        <w:t xml:space="preserve">Имущество, предназначенное для включения  в казну муниципального образования </w:t>
      </w:r>
      <w:proofErr w:type="spellStart"/>
      <w:r w:rsidRPr="00BC57D0">
        <w:rPr>
          <w:sz w:val="24"/>
          <w:szCs w:val="24"/>
        </w:rPr>
        <w:t>Камешкирский</w:t>
      </w:r>
      <w:proofErr w:type="spellEnd"/>
      <w:r w:rsidRPr="00BC57D0">
        <w:rPr>
          <w:sz w:val="24"/>
          <w:szCs w:val="24"/>
        </w:rPr>
        <w:t xml:space="preserve"> район Пензенской области,  на основании выписки из единого государственного реестра  недвижимости  об объекте недвижимости</w:t>
      </w:r>
    </w:p>
    <w:p w:rsidR="00BC57D0" w:rsidRPr="00BC57D0" w:rsidRDefault="00BC57D0" w:rsidP="00BC57D0">
      <w:pPr>
        <w:rPr>
          <w:sz w:val="24"/>
          <w:szCs w:val="24"/>
        </w:rPr>
      </w:pPr>
    </w:p>
    <w:p w:rsidR="00BC57D0" w:rsidRPr="00BC57D0" w:rsidRDefault="00BC57D0" w:rsidP="00BC57D0">
      <w:pPr>
        <w:rPr>
          <w:sz w:val="24"/>
          <w:szCs w:val="24"/>
        </w:rPr>
      </w:pPr>
    </w:p>
    <w:tbl>
      <w:tblPr>
        <w:tblStyle w:val="a8"/>
        <w:tblW w:w="10915" w:type="dxa"/>
        <w:tblInd w:w="-1168" w:type="dxa"/>
        <w:tblLayout w:type="fixed"/>
        <w:tblLook w:val="04A0" w:firstRow="1" w:lastRow="0" w:firstColumn="1" w:lastColumn="0" w:noHBand="0" w:noVBand="1"/>
      </w:tblPr>
      <w:tblGrid>
        <w:gridCol w:w="2479"/>
        <w:gridCol w:w="2347"/>
        <w:gridCol w:w="888"/>
        <w:gridCol w:w="1516"/>
        <w:gridCol w:w="2268"/>
        <w:gridCol w:w="1417"/>
      </w:tblGrid>
      <w:tr w:rsidR="00BC57D0" w:rsidRPr="00BC57D0" w:rsidTr="00864FBA">
        <w:tc>
          <w:tcPr>
            <w:tcW w:w="2479" w:type="dxa"/>
          </w:tcPr>
          <w:p w:rsidR="00BC57D0" w:rsidRPr="00BC57D0" w:rsidRDefault="00BC57D0" w:rsidP="00864FBA">
            <w:pPr>
              <w:rPr>
                <w:sz w:val="24"/>
                <w:szCs w:val="24"/>
              </w:rPr>
            </w:pPr>
            <w:r w:rsidRPr="00BC57D0">
              <w:rPr>
                <w:sz w:val="24"/>
                <w:szCs w:val="24"/>
              </w:rPr>
              <w:t>Наименование имущества</w:t>
            </w:r>
          </w:p>
        </w:tc>
        <w:tc>
          <w:tcPr>
            <w:tcW w:w="2347" w:type="dxa"/>
          </w:tcPr>
          <w:p w:rsidR="00BC57D0" w:rsidRPr="00BC57D0" w:rsidRDefault="00BC57D0" w:rsidP="00864FBA">
            <w:pPr>
              <w:rPr>
                <w:sz w:val="24"/>
                <w:szCs w:val="24"/>
              </w:rPr>
            </w:pPr>
            <w:r w:rsidRPr="00BC57D0">
              <w:rPr>
                <w:sz w:val="24"/>
                <w:szCs w:val="24"/>
              </w:rPr>
              <w:t xml:space="preserve">Адрес местонахождения  </w:t>
            </w:r>
          </w:p>
        </w:tc>
        <w:tc>
          <w:tcPr>
            <w:tcW w:w="888" w:type="dxa"/>
          </w:tcPr>
          <w:p w:rsidR="00BC57D0" w:rsidRPr="00BC57D0" w:rsidRDefault="00BC57D0" w:rsidP="00864FBA">
            <w:pPr>
              <w:rPr>
                <w:sz w:val="24"/>
                <w:szCs w:val="24"/>
              </w:rPr>
            </w:pPr>
            <w:r w:rsidRPr="00BC57D0">
              <w:rPr>
                <w:sz w:val="24"/>
                <w:szCs w:val="24"/>
              </w:rPr>
              <w:t>Год ввода</w:t>
            </w:r>
          </w:p>
        </w:tc>
        <w:tc>
          <w:tcPr>
            <w:tcW w:w="1516" w:type="dxa"/>
          </w:tcPr>
          <w:p w:rsidR="00BC57D0" w:rsidRPr="00BC57D0" w:rsidRDefault="00BC57D0" w:rsidP="00864FBA">
            <w:pPr>
              <w:rPr>
                <w:sz w:val="24"/>
                <w:szCs w:val="24"/>
              </w:rPr>
            </w:pPr>
            <w:r w:rsidRPr="00BC57D0">
              <w:rPr>
                <w:sz w:val="24"/>
                <w:szCs w:val="24"/>
              </w:rPr>
              <w:t xml:space="preserve">Протяженность, </w:t>
            </w:r>
            <w:proofErr w:type="gramStart"/>
            <w:r w:rsidRPr="00BC57D0">
              <w:rPr>
                <w:sz w:val="24"/>
                <w:szCs w:val="24"/>
              </w:rPr>
              <w:t>м</w:t>
            </w:r>
            <w:proofErr w:type="gramEnd"/>
            <w:r w:rsidRPr="00BC57D0">
              <w:rPr>
                <w:sz w:val="24"/>
                <w:szCs w:val="24"/>
              </w:rPr>
              <w:t xml:space="preserve"> </w:t>
            </w:r>
          </w:p>
        </w:tc>
        <w:tc>
          <w:tcPr>
            <w:tcW w:w="2268" w:type="dxa"/>
          </w:tcPr>
          <w:p w:rsidR="00BC57D0" w:rsidRPr="00BC57D0" w:rsidRDefault="00BC57D0" w:rsidP="00864FBA">
            <w:pPr>
              <w:rPr>
                <w:sz w:val="24"/>
                <w:szCs w:val="24"/>
              </w:rPr>
            </w:pPr>
            <w:r w:rsidRPr="00BC57D0">
              <w:rPr>
                <w:sz w:val="24"/>
                <w:szCs w:val="24"/>
              </w:rPr>
              <w:t>Кадастровый номер</w:t>
            </w:r>
          </w:p>
        </w:tc>
        <w:tc>
          <w:tcPr>
            <w:tcW w:w="1417" w:type="dxa"/>
          </w:tcPr>
          <w:p w:rsidR="00BC57D0" w:rsidRPr="00BC57D0" w:rsidRDefault="00BC57D0" w:rsidP="00864FBA">
            <w:pPr>
              <w:rPr>
                <w:sz w:val="24"/>
                <w:szCs w:val="24"/>
              </w:rPr>
            </w:pPr>
            <w:r w:rsidRPr="00BC57D0">
              <w:rPr>
                <w:sz w:val="24"/>
                <w:szCs w:val="24"/>
              </w:rPr>
              <w:t xml:space="preserve">Кадастровая стоимость, </w:t>
            </w:r>
            <w:proofErr w:type="spellStart"/>
            <w:r w:rsidRPr="00BC57D0">
              <w:rPr>
                <w:sz w:val="24"/>
                <w:szCs w:val="24"/>
              </w:rPr>
              <w:t>т</w:t>
            </w:r>
            <w:proofErr w:type="gramStart"/>
            <w:r w:rsidRPr="00BC57D0">
              <w:rPr>
                <w:sz w:val="24"/>
                <w:szCs w:val="24"/>
              </w:rPr>
              <w:t>.р</w:t>
            </w:r>
            <w:proofErr w:type="gramEnd"/>
            <w:r w:rsidRPr="00BC57D0">
              <w:rPr>
                <w:sz w:val="24"/>
                <w:szCs w:val="24"/>
              </w:rPr>
              <w:t>уб</w:t>
            </w:r>
            <w:proofErr w:type="spellEnd"/>
          </w:p>
        </w:tc>
      </w:tr>
      <w:tr w:rsidR="00BC57D0" w:rsidRPr="00BC57D0" w:rsidTr="00864FBA">
        <w:tc>
          <w:tcPr>
            <w:tcW w:w="2479" w:type="dxa"/>
          </w:tcPr>
          <w:p w:rsidR="00BC57D0" w:rsidRPr="00BC57D0" w:rsidRDefault="00BC57D0" w:rsidP="00864FBA">
            <w:pPr>
              <w:rPr>
                <w:sz w:val="24"/>
                <w:szCs w:val="24"/>
              </w:rPr>
            </w:pPr>
            <w:r w:rsidRPr="00BC57D0">
              <w:rPr>
                <w:sz w:val="24"/>
                <w:szCs w:val="24"/>
              </w:rPr>
              <w:t xml:space="preserve">Канализация </w:t>
            </w:r>
            <w:proofErr w:type="spellStart"/>
            <w:r w:rsidRPr="00BC57D0">
              <w:rPr>
                <w:sz w:val="24"/>
                <w:szCs w:val="24"/>
              </w:rPr>
              <w:t>хозбытовая</w:t>
            </w:r>
            <w:proofErr w:type="spellEnd"/>
          </w:p>
        </w:tc>
        <w:tc>
          <w:tcPr>
            <w:tcW w:w="2347" w:type="dxa"/>
            <w:vMerge w:val="restart"/>
          </w:tcPr>
          <w:p w:rsidR="00BC57D0" w:rsidRPr="00BC57D0" w:rsidRDefault="00BC57D0" w:rsidP="00864FBA">
            <w:pPr>
              <w:ind w:right="-102"/>
              <w:rPr>
                <w:sz w:val="24"/>
                <w:szCs w:val="24"/>
              </w:rPr>
            </w:pPr>
            <w:r w:rsidRPr="00BC57D0">
              <w:rPr>
                <w:sz w:val="24"/>
                <w:szCs w:val="24"/>
              </w:rPr>
              <w:t xml:space="preserve">Пензенская область </w:t>
            </w:r>
            <w:proofErr w:type="spellStart"/>
            <w:r w:rsidRPr="00BC57D0">
              <w:rPr>
                <w:sz w:val="24"/>
                <w:szCs w:val="24"/>
              </w:rPr>
              <w:t>Камешкирский</w:t>
            </w:r>
            <w:proofErr w:type="spellEnd"/>
            <w:r w:rsidRPr="00BC57D0">
              <w:rPr>
                <w:sz w:val="24"/>
                <w:szCs w:val="24"/>
              </w:rPr>
              <w:t xml:space="preserve"> район</w:t>
            </w:r>
          </w:p>
          <w:p w:rsidR="00BC57D0" w:rsidRPr="00BC57D0" w:rsidRDefault="00BC57D0" w:rsidP="00864FBA">
            <w:pPr>
              <w:ind w:right="323"/>
              <w:rPr>
                <w:sz w:val="24"/>
                <w:szCs w:val="24"/>
              </w:rPr>
            </w:pPr>
            <w:proofErr w:type="spellStart"/>
            <w:r w:rsidRPr="00BC57D0">
              <w:rPr>
                <w:sz w:val="24"/>
                <w:szCs w:val="24"/>
              </w:rPr>
              <w:t>С.Порзово</w:t>
            </w:r>
            <w:proofErr w:type="spellEnd"/>
            <w:r w:rsidRPr="00BC57D0">
              <w:rPr>
                <w:sz w:val="24"/>
                <w:szCs w:val="24"/>
              </w:rPr>
              <w:t xml:space="preserve"> </w:t>
            </w:r>
          </w:p>
          <w:p w:rsidR="00BC57D0" w:rsidRPr="00BC57D0" w:rsidRDefault="00BC57D0" w:rsidP="00864FBA">
            <w:pPr>
              <w:ind w:right="323"/>
              <w:rPr>
                <w:sz w:val="24"/>
                <w:szCs w:val="24"/>
              </w:rPr>
            </w:pPr>
            <w:proofErr w:type="spellStart"/>
            <w:r w:rsidRPr="00BC57D0">
              <w:rPr>
                <w:sz w:val="24"/>
                <w:szCs w:val="24"/>
              </w:rPr>
              <w:t>ул</w:t>
            </w:r>
            <w:proofErr w:type="gramStart"/>
            <w:r w:rsidRPr="00BC57D0">
              <w:rPr>
                <w:sz w:val="24"/>
                <w:szCs w:val="24"/>
              </w:rPr>
              <w:t>.Ц</w:t>
            </w:r>
            <w:proofErr w:type="gramEnd"/>
            <w:r w:rsidRPr="00BC57D0">
              <w:rPr>
                <w:sz w:val="24"/>
                <w:szCs w:val="24"/>
              </w:rPr>
              <w:t>ентральная</w:t>
            </w:r>
            <w:proofErr w:type="spellEnd"/>
            <w:r w:rsidRPr="00BC57D0">
              <w:rPr>
                <w:sz w:val="24"/>
                <w:szCs w:val="24"/>
              </w:rPr>
              <w:t xml:space="preserve"> д.12</w:t>
            </w:r>
          </w:p>
        </w:tc>
        <w:tc>
          <w:tcPr>
            <w:tcW w:w="888" w:type="dxa"/>
          </w:tcPr>
          <w:p w:rsidR="00BC57D0" w:rsidRPr="00BC57D0" w:rsidRDefault="00BC57D0" w:rsidP="00864FBA">
            <w:pPr>
              <w:rPr>
                <w:sz w:val="24"/>
                <w:szCs w:val="24"/>
              </w:rPr>
            </w:pPr>
            <w:r w:rsidRPr="00BC57D0">
              <w:rPr>
                <w:sz w:val="24"/>
                <w:szCs w:val="24"/>
              </w:rPr>
              <w:t>2007</w:t>
            </w:r>
          </w:p>
        </w:tc>
        <w:tc>
          <w:tcPr>
            <w:tcW w:w="1516" w:type="dxa"/>
          </w:tcPr>
          <w:p w:rsidR="00BC57D0" w:rsidRPr="00BC57D0" w:rsidRDefault="00BC57D0" w:rsidP="00864FBA">
            <w:pPr>
              <w:rPr>
                <w:sz w:val="24"/>
                <w:szCs w:val="24"/>
              </w:rPr>
            </w:pPr>
            <w:r w:rsidRPr="00BC57D0">
              <w:rPr>
                <w:sz w:val="24"/>
                <w:szCs w:val="24"/>
              </w:rPr>
              <w:t>16</w:t>
            </w:r>
          </w:p>
        </w:tc>
        <w:tc>
          <w:tcPr>
            <w:tcW w:w="2268" w:type="dxa"/>
          </w:tcPr>
          <w:p w:rsidR="00BC57D0" w:rsidRPr="00BC57D0" w:rsidRDefault="00BC57D0" w:rsidP="00864FBA">
            <w:pPr>
              <w:rPr>
                <w:sz w:val="24"/>
                <w:szCs w:val="24"/>
              </w:rPr>
            </w:pPr>
            <w:r w:rsidRPr="00BC57D0">
              <w:rPr>
                <w:sz w:val="24"/>
                <w:szCs w:val="24"/>
              </w:rPr>
              <w:t>58:11:0200201:330</w:t>
            </w:r>
          </w:p>
        </w:tc>
        <w:tc>
          <w:tcPr>
            <w:tcW w:w="1417" w:type="dxa"/>
          </w:tcPr>
          <w:p w:rsidR="00BC57D0" w:rsidRPr="00BC57D0" w:rsidRDefault="00BC57D0" w:rsidP="00864FBA">
            <w:pPr>
              <w:rPr>
                <w:sz w:val="24"/>
                <w:szCs w:val="24"/>
              </w:rPr>
            </w:pPr>
            <w:r w:rsidRPr="00BC57D0">
              <w:rPr>
                <w:sz w:val="24"/>
                <w:szCs w:val="24"/>
              </w:rPr>
              <w:t>26572,03</w:t>
            </w:r>
          </w:p>
        </w:tc>
      </w:tr>
      <w:tr w:rsidR="00BC57D0" w:rsidRPr="00BC57D0" w:rsidTr="00864FBA">
        <w:tc>
          <w:tcPr>
            <w:tcW w:w="2479" w:type="dxa"/>
          </w:tcPr>
          <w:p w:rsidR="00BC57D0" w:rsidRPr="00BC57D0" w:rsidRDefault="00BC57D0" w:rsidP="00864FBA">
            <w:pPr>
              <w:rPr>
                <w:sz w:val="24"/>
                <w:szCs w:val="24"/>
              </w:rPr>
            </w:pPr>
            <w:r w:rsidRPr="00BC57D0">
              <w:rPr>
                <w:sz w:val="24"/>
                <w:szCs w:val="24"/>
              </w:rPr>
              <w:t xml:space="preserve">Противопожарный водопровод </w:t>
            </w:r>
          </w:p>
        </w:tc>
        <w:tc>
          <w:tcPr>
            <w:tcW w:w="2347" w:type="dxa"/>
            <w:vMerge/>
          </w:tcPr>
          <w:p w:rsidR="00BC57D0" w:rsidRPr="00BC57D0" w:rsidRDefault="00BC57D0" w:rsidP="00864FBA">
            <w:pPr>
              <w:rPr>
                <w:sz w:val="24"/>
                <w:szCs w:val="24"/>
              </w:rPr>
            </w:pPr>
          </w:p>
        </w:tc>
        <w:tc>
          <w:tcPr>
            <w:tcW w:w="888" w:type="dxa"/>
          </w:tcPr>
          <w:p w:rsidR="00BC57D0" w:rsidRPr="00BC57D0" w:rsidRDefault="00BC57D0" w:rsidP="00864FBA">
            <w:pPr>
              <w:rPr>
                <w:sz w:val="24"/>
                <w:szCs w:val="24"/>
              </w:rPr>
            </w:pPr>
            <w:r w:rsidRPr="00BC57D0">
              <w:rPr>
                <w:sz w:val="24"/>
                <w:szCs w:val="24"/>
              </w:rPr>
              <w:t>2007</w:t>
            </w:r>
          </w:p>
        </w:tc>
        <w:tc>
          <w:tcPr>
            <w:tcW w:w="1516" w:type="dxa"/>
          </w:tcPr>
          <w:p w:rsidR="00BC57D0" w:rsidRPr="00BC57D0" w:rsidRDefault="00BC57D0" w:rsidP="00864FBA">
            <w:pPr>
              <w:rPr>
                <w:sz w:val="24"/>
                <w:szCs w:val="24"/>
              </w:rPr>
            </w:pPr>
            <w:r w:rsidRPr="00BC57D0">
              <w:rPr>
                <w:sz w:val="24"/>
                <w:szCs w:val="24"/>
              </w:rPr>
              <w:t xml:space="preserve">100 </w:t>
            </w:r>
          </w:p>
        </w:tc>
        <w:tc>
          <w:tcPr>
            <w:tcW w:w="2268" w:type="dxa"/>
          </w:tcPr>
          <w:p w:rsidR="00BC57D0" w:rsidRPr="00BC57D0" w:rsidRDefault="00BC57D0" w:rsidP="00864FBA">
            <w:pPr>
              <w:rPr>
                <w:sz w:val="24"/>
                <w:szCs w:val="24"/>
              </w:rPr>
            </w:pPr>
            <w:r w:rsidRPr="00BC57D0">
              <w:rPr>
                <w:sz w:val="24"/>
                <w:szCs w:val="24"/>
              </w:rPr>
              <w:t>58:11:0200201:342</w:t>
            </w:r>
          </w:p>
        </w:tc>
        <w:tc>
          <w:tcPr>
            <w:tcW w:w="1417" w:type="dxa"/>
          </w:tcPr>
          <w:p w:rsidR="00BC57D0" w:rsidRPr="00BC57D0" w:rsidRDefault="00BC57D0" w:rsidP="00864FBA">
            <w:pPr>
              <w:rPr>
                <w:sz w:val="24"/>
                <w:szCs w:val="24"/>
              </w:rPr>
            </w:pPr>
            <w:r w:rsidRPr="00BC57D0">
              <w:rPr>
                <w:sz w:val="24"/>
                <w:szCs w:val="24"/>
              </w:rPr>
              <w:t>1447,22</w:t>
            </w:r>
          </w:p>
        </w:tc>
      </w:tr>
      <w:tr w:rsidR="00BC57D0" w:rsidRPr="00BC57D0" w:rsidTr="00864FBA">
        <w:tc>
          <w:tcPr>
            <w:tcW w:w="2479" w:type="dxa"/>
          </w:tcPr>
          <w:p w:rsidR="00BC57D0" w:rsidRPr="00BC57D0" w:rsidRDefault="00BC57D0" w:rsidP="00864FBA">
            <w:pPr>
              <w:rPr>
                <w:sz w:val="24"/>
                <w:szCs w:val="24"/>
              </w:rPr>
            </w:pPr>
            <w:r w:rsidRPr="00BC57D0">
              <w:rPr>
                <w:sz w:val="24"/>
                <w:szCs w:val="24"/>
              </w:rPr>
              <w:t>Электрокабель</w:t>
            </w:r>
          </w:p>
        </w:tc>
        <w:tc>
          <w:tcPr>
            <w:tcW w:w="2347" w:type="dxa"/>
            <w:vMerge/>
          </w:tcPr>
          <w:p w:rsidR="00BC57D0" w:rsidRPr="00BC57D0" w:rsidRDefault="00BC57D0" w:rsidP="00864FBA">
            <w:pPr>
              <w:rPr>
                <w:sz w:val="24"/>
                <w:szCs w:val="24"/>
              </w:rPr>
            </w:pPr>
          </w:p>
        </w:tc>
        <w:tc>
          <w:tcPr>
            <w:tcW w:w="888" w:type="dxa"/>
          </w:tcPr>
          <w:p w:rsidR="00BC57D0" w:rsidRPr="00BC57D0" w:rsidRDefault="00BC57D0" w:rsidP="00864FBA">
            <w:pPr>
              <w:rPr>
                <w:sz w:val="24"/>
                <w:szCs w:val="24"/>
              </w:rPr>
            </w:pPr>
            <w:r w:rsidRPr="00BC57D0">
              <w:rPr>
                <w:sz w:val="24"/>
                <w:szCs w:val="24"/>
              </w:rPr>
              <w:t xml:space="preserve">2007 </w:t>
            </w:r>
          </w:p>
        </w:tc>
        <w:tc>
          <w:tcPr>
            <w:tcW w:w="1516" w:type="dxa"/>
          </w:tcPr>
          <w:p w:rsidR="00BC57D0" w:rsidRPr="00BC57D0" w:rsidRDefault="00BC57D0" w:rsidP="00864FBA">
            <w:pPr>
              <w:rPr>
                <w:sz w:val="24"/>
                <w:szCs w:val="24"/>
              </w:rPr>
            </w:pPr>
            <w:r w:rsidRPr="00BC57D0">
              <w:rPr>
                <w:sz w:val="24"/>
                <w:szCs w:val="24"/>
              </w:rPr>
              <w:t xml:space="preserve">100 </w:t>
            </w:r>
          </w:p>
        </w:tc>
        <w:tc>
          <w:tcPr>
            <w:tcW w:w="2268" w:type="dxa"/>
          </w:tcPr>
          <w:p w:rsidR="00BC57D0" w:rsidRPr="00BC57D0" w:rsidRDefault="00BC57D0" w:rsidP="00864FBA">
            <w:pPr>
              <w:rPr>
                <w:sz w:val="24"/>
                <w:szCs w:val="24"/>
              </w:rPr>
            </w:pPr>
            <w:r w:rsidRPr="00BC57D0">
              <w:rPr>
                <w:sz w:val="24"/>
                <w:szCs w:val="24"/>
              </w:rPr>
              <w:t>58:11:0200201:343</w:t>
            </w:r>
          </w:p>
        </w:tc>
        <w:tc>
          <w:tcPr>
            <w:tcW w:w="1417" w:type="dxa"/>
          </w:tcPr>
          <w:p w:rsidR="00BC57D0" w:rsidRPr="00BC57D0" w:rsidRDefault="00BC57D0" w:rsidP="00864FBA">
            <w:pPr>
              <w:rPr>
                <w:sz w:val="24"/>
                <w:szCs w:val="24"/>
              </w:rPr>
            </w:pPr>
            <w:r w:rsidRPr="00BC57D0">
              <w:rPr>
                <w:sz w:val="24"/>
                <w:szCs w:val="24"/>
              </w:rPr>
              <w:t>30787,88</w:t>
            </w:r>
          </w:p>
        </w:tc>
      </w:tr>
      <w:tr w:rsidR="00BC57D0" w:rsidRPr="00BC57D0" w:rsidTr="00864FBA">
        <w:tc>
          <w:tcPr>
            <w:tcW w:w="2479" w:type="dxa"/>
          </w:tcPr>
          <w:p w:rsidR="00BC57D0" w:rsidRPr="00BC57D0" w:rsidRDefault="00BC57D0" w:rsidP="00864FBA">
            <w:pPr>
              <w:rPr>
                <w:sz w:val="24"/>
                <w:szCs w:val="24"/>
              </w:rPr>
            </w:pPr>
            <w:r w:rsidRPr="00BC57D0">
              <w:rPr>
                <w:sz w:val="24"/>
                <w:szCs w:val="24"/>
              </w:rPr>
              <w:t xml:space="preserve">Теплотрасса </w:t>
            </w:r>
          </w:p>
        </w:tc>
        <w:tc>
          <w:tcPr>
            <w:tcW w:w="2347" w:type="dxa"/>
            <w:vMerge/>
          </w:tcPr>
          <w:p w:rsidR="00BC57D0" w:rsidRPr="00BC57D0" w:rsidRDefault="00BC57D0" w:rsidP="00864FBA">
            <w:pPr>
              <w:rPr>
                <w:sz w:val="24"/>
                <w:szCs w:val="24"/>
              </w:rPr>
            </w:pPr>
          </w:p>
        </w:tc>
        <w:tc>
          <w:tcPr>
            <w:tcW w:w="888" w:type="dxa"/>
          </w:tcPr>
          <w:p w:rsidR="00BC57D0" w:rsidRPr="00BC57D0" w:rsidRDefault="00BC57D0" w:rsidP="00864FBA">
            <w:pPr>
              <w:rPr>
                <w:sz w:val="24"/>
                <w:szCs w:val="24"/>
              </w:rPr>
            </w:pPr>
            <w:r w:rsidRPr="00BC57D0">
              <w:rPr>
                <w:sz w:val="24"/>
                <w:szCs w:val="24"/>
              </w:rPr>
              <w:t>2007</w:t>
            </w:r>
          </w:p>
        </w:tc>
        <w:tc>
          <w:tcPr>
            <w:tcW w:w="1516" w:type="dxa"/>
          </w:tcPr>
          <w:p w:rsidR="00BC57D0" w:rsidRPr="00BC57D0" w:rsidRDefault="00BC57D0" w:rsidP="00864FBA">
            <w:pPr>
              <w:rPr>
                <w:sz w:val="24"/>
                <w:szCs w:val="24"/>
              </w:rPr>
            </w:pPr>
            <w:r w:rsidRPr="00BC57D0">
              <w:rPr>
                <w:sz w:val="24"/>
                <w:szCs w:val="24"/>
              </w:rPr>
              <w:t xml:space="preserve">200 </w:t>
            </w:r>
          </w:p>
        </w:tc>
        <w:tc>
          <w:tcPr>
            <w:tcW w:w="2268" w:type="dxa"/>
          </w:tcPr>
          <w:p w:rsidR="00BC57D0" w:rsidRPr="00BC57D0" w:rsidRDefault="00BC57D0" w:rsidP="00864FBA">
            <w:pPr>
              <w:rPr>
                <w:sz w:val="24"/>
                <w:szCs w:val="24"/>
              </w:rPr>
            </w:pPr>
            <w:r w:rsidRPr="00BC57D0">
              <w:rPr>
                <w:sz w:val="24"/>
                <w:szCs w:val="24"/>
              </w:rPr>
              <w:t>58:11:0200201:344</w:t>
            </w:r>
          </w:p>
        </w:tc>
        <w:tc>
          <w:tcPr>
            <w:tcW w:w="1417" w:type="dxa"/>
          </w:tcPr>
          <w:p w:rsidR="00BC57D0" w:rsidRPr="00BC57D0" w:rsidRDefault="00BC57D0" w:rsidP="00864FBA">
            <w:pPr>
              <w:rPr>
                <w:sz w:val="24"/>
                <w:szCs w:val="24"/>
              </w:rPr>
            </w:pPr>
            <w:r w:rsidRPr="00BC57D0">
              <w:rPr>
                <w:sz w:val="24"/>
                <w:szCs w:val="24"/>
              </w:rPr>
              <w:t>1058561,2</w:t>
            </w:r>
          </w:p>
        </w:tc>
      </w:tr>
      <w:tr w:rsidR="00BC57D0" w:rsidRPr="00BC57D0" w:rsidTr="00864FBA">
        <w:tc>
          <w:tcPr>
            <w:tcW w:w="2479" w:type="dxa"/>
          </w:tcPr>
          <w:p w:rsidR="00BC57D0" w:rsidRPr="00BC57D0" w:rsidRDefault="00BC57D0" w:rsidP="00864FBA">
            <w:pPr>
              <w:rPr>
                <w:sz w:val="24"/>
                <w:szCs w:val="24"/>
              </w:rPr>
            </w:pPr>
            <w:r w:rsidRPr="00BC57D0">
              <w:rPr>
                <w:sz w:val="24"/>
                <w:szCs w:val="24"/>
              </w:rPr>
              <w:t>Водопровод</w:t>
            </w:r>
          </w:p>
        </w:tc>
        <w:tc>
          <w:tcPr>
            <w:tcW w:w="2347" w:type="dxa"/>
            <w:vMerge/>
          </w:tcPr>
          <w:p w:rsidR="00BC57D0" w:rsidRPr="00BC57D0" w:rsidRDefault="00BC57D0" w:rsidP="00864FBA">
            <w:pPr>
              <w:rPr>
                <w:sz w:val="24"/>
                <w:szCs w:val="24"/>
              </w:rPr>
            </w:pPr>
          </w:p>
        </w:tc>
        <w:tc>
          <w:tcPr>
            <w:tcW w:w="888" w:type="dxa"/>
          </w:tcPr>
          <w:p w:rsidR="00BC57D0" w:rsidRPr="00BC57D0" w:rsidRDefault="00BC57D0" w:rsidP="00864FBA">
            <w:pPr>
              <w:rPr>
                <w:sz w:val="24"/>
                <w:szCs w:val="24"/>
              </w:rPr>
            </w:pPr>
            <w:r w:rsidRPr="00BC57D0">
              <w:rPr>
                <w:sz w:val="24"/>
                <w:szCs w:val="24"/>
              </w:rPr>
              <w:t>2007</w:t>
            </w:r>
          </w:p>
        </w:tc>
        <w:tc>
          <w:tcPr>
            <w:tcW w:w="1516" w:type="dxa"/>
          </w:tcPr>
          <w:p w:rsidR="00BC57D0" w:rsidRPr="00BC57D0" w:rsidRDefault="00BC57D0" w:rsidP="00864FBA">
            <w:pPr>
              <w:rPr>
                <w:sz w:val="24"/>
                <w:szCs w:val="24"/>
              </w:rPr>
            </w:pPr>
            <w:r w:rsidRPr="00BC57D0">
              <w:rPr>
                <w:sz w:val="24"/>
                <w:szCs w:val="24"/>
              </w:rPr>
              <w:t>60</w:t>
            </w:r>
          </w:p>
        </w:tc>
        <w:tc>
          <w:tcPr>
            <w:tcW w:w="2268" w:type="dxa"/>
          </w:tcPr>
          <w:p w:rsidR="00BC57D0" w:rsidRPr="00BC57D0" w:rsidRDefault="00BC57D0" w:rsidP="00864FBA">
            <w:pPr>
              <w:rPr>
                <w:sz w:val="24"/>
                <w:szCs w:val="24"/>
              </w:rPr>
            </w:pPr>
            <w:r w:rsidRPr="00BC57D0">
              <w:rPr>
                <w:sz w:val="24"/>
                <w:szCs w:val="24"/>
              </w:rPr>
              <w:t>58:11:0200201:345</w:t>
            </w:r>
          </w:p>
        </w:tc>
        <w:tc>
          <w:tcPr>
            <w:tcW w:w="1417" w:type="dxa"/>
          </w:tcPr>
          <w:p w:rsidR="00BC57D0" w:rsidRPr="00BC57D0" w:rsidRDefault="00BC57D0" w:rsidP="00864FBA">
            <w:pPr>
              <w:rPr>
                <w:sz w:val="24"/>
                <w:szCs w:val="24"/>
              </w:rPr>
            </w:pPr>
            <w:r w:rsidRPr="00BC57D0">
              <w:rPr>
                <w:sz w:val="24"/>
                <w:szCs w:val="24"/>
              </w:rPr>
              <w:t>86833,38</w:t>
            </w:r>
          </w:p>
        </w:tc>
      </w:tr>
      <w:tr w:rsidR="00BC57D0" w:rsidRPr="00BC57D0" w:rsidTr="00864FBA">
        <w:tc>
          <w:tcPr>
            <w:tcW w:w="2479" w:type="dxa"/>
          </w:tcPr>
          <w:p w:rsidR="00BC57D0" w:rsidRPr="00BC57D0" w:rsidRDefault="00BC57D0" w:rsidP="00864FBA">
            <w:pPr>
              <w:rPr>
                <w:sz w:val="24"/>
                <w:szCs w:val="24"/>
              </w:rPr>
            </w:pPr>
            <w:r w:rsidRPr="00BC57D0">
              <w:rPr>
                <w:sz w:val="24"/>
                <w:szCs w:val="24"/>
              </w:rPr>
              <w:t xml:space="preserve">Здание – мастерская </w:t>
            </w:r>
          </w:p>
        </w:tc>
        <w:tc>
          <w:tcPr>
            <w:tcW w:w="2347" w:type="dxa"/>
            <w:vMerge/>
          </w:tcPr>
          <w:p w:rsidR="00BC57D0" w:rsidRPr="00BC57D0" w:rsidRDefault="00BC57D0" w:rsidP="00864FBA">
            <w:pPr>
              <w:rPr>
                <w:sz w:val="24"/>
                <w:szCs w:val="24"/>
              </w:rPr>
            </w:pPr>
          </w:p>
        </w:tc>
        <w:tc>
          <w:tcPr>
            <w:tcW w:w="888" w:type="dxa"/>
          </w:tcPr>
          <w:p w:rsidR="00BC57D0" w:rsidRPr="00BC57D0" w:rsidRDefault="00BC57D0" w:rsidP="00864FBA">
            <w:pPr>
              <w:rPr>
                <w:sz w:val="24"/>
                <w:szCs w:val="24"/>
              </w:rPr>
            </w:pPr>
            <w:r w:rsidRPr="00BC57D0">
              <w:rPr>
                <w:sz w:val="24"/>
                <w:szCs w:val="24"/>
              </w:rPr>
              <w:t>1988</w:t>
            </w:r>
          </w:p>
        </w:tc>
        <w:tc>
          <w:tcPr>
            <w:tcW w:w="1516" w:type="dxa"/>
          </w:tcPr>
          <w:p w:rsidR="00BC57D0" w:rsidRPr="00BC57D0" w:rsidRDefault="00BC57D0" w:rsidP="00864FBA">
            <w:pPr>
              <w:rPr>
                <w:sz w:val="24"/>
                <w:szCs w:val="24"/>
              </w:rPr>
            </w:pPr>
            <w:r w:rsidRPr="00BC57D0">
              <w:rPr>
                <w:sz w:val="24"/>
                <w:szCs w:val="24"/>
              </w:rPr>
              <w:t xml:space="preserve">Площадь 118,7 </w:t>
            </w:r>
            <w:proofErr w:type="spellStart"/>
            <w:r w:rsidRPr="00BC57D0">
              <w:rPr>
                <w:sz w:val="24"/>
                <w:szCs w:val="24"/>
              </w:rPr>
              <w:t>кв.м</w:t>
            </w:r>
            <w:proofErr w:type="spellEnd"/>
            <w:r w:rsidRPr="00BC57D0">
              <w:rPr>
                <w:sz w:val="24"/>
                <w:szCs w:val="24"/>
              </w:rPr>
              <w:t>.</w:t>
            </w:r>
          </w:p>
        </w:tc>
        <w:tc>
          <w:tcPr>
            <w:tcW w:w="2268" w:type="dxa"/>
          </w:tcPr>
          <w:p w:rsidR="00BC57D0" w:rsidRPr="00BC57D0" w:rsidRDefault="00BC57D0" w:rsidP="00864FBA">
            <w:pPr>
              <w:rPr>
                <w:sz w:val="24"/>
                <w:szCs w:val="24"/>
              </w:rPr>
            </w:pPr>
            <w:r w:rsidRPr="00BC57D0">
              <w:rPr>
                <w:sz w:val="24"/>
                <w:szCs w:val="24"/>
              </w:rPr>
              <w:t>58:11:0200201:339</w:t>
            </w:r>
          </w:p>
        </w:tc>
        <w:tc>
          <w:tcPr>
            <w:tcW w:w="1417" w:type="dxa"/>
          </w:tcPr>
          <w:p w:rsidR="00BC57D0" w:rsidRPr="00BC57D0" w:rsidRDefault="00BC57D0" w:rsidP="00864FBA">
            <w:pPr>
              <w:rPr>
                <w:sz w:val="24"/>
                <w:szCs w:val="24"/>
              </w:rPr>
            </w:pPr>
            <w:r w:rsidRPr="00BC57D0">
              <w:rPr>
                <w:sz w:val="24"/>
                <w:szCs w:val="24"/>
              </w:rPr>
              <w:t>746178,56</w:t>
            </w:r>
          </w:p>
        </w:tc>
      </w:tr>
    </w:tbl>
    <w:p w:rsidR="00BC57D0" w:rsidRPr="00BC57D0" w:rsidRDefault="00BC57D0" w:rsidP="00BC57D0">
      <w:pPr>
        <w:rPr>
          <w:sz w:val="24"/>
          <w:szCs w:val="24"/>
        </w:rPr>
      </w:pPr>
    </w:p>
    <w:p w:rsidR="00741A62" w:rsidRPr="00A07943" w:rsidRDefault="00741A62" w:rsidP="00741A62">
      <w:pPr>
        <w:rPr>
          <w:sz w:val="24"/>
          <w:szCs w:val="24"/>
        </w:rPr>
      </w:pPr>
    </w:p>
    <w:p w:rsidR="00741A62" w:rsidRPr="00735A59" w:rsidRDefault="00741A62" w:rsidP="00741A62">
      <w:pPr>
        <w:ind w:left="708"/>
        <w:rPr>
          <w:sz w:val="24"/>
          <w:szCs w:val="24"/>
        </w:rPr>
      </w:pPr>
    </w:p>
    <w:p w:rsidR="00741A62" w:rsidRPr="00735A59" w:rsidRDefault="00741A62" w:rsidP="00741A62">
      <w:pPr>
        <w:rPr>
          <w:sz w:val="24"/>
          <w:szCs w:val="24"/>
        </w:rPr>
      </w:pPr>
    </w:p>
    <w:p w:rsidR="00741A62" w:rsidRPr="00735A59" w:rsidRDefault="00741A62" w:rsidP="00741A62">
      <w:pPr>
        <w:rPr>
          <w:sz w:val="24"/>
          <w:szCs w:val="24"/>
        </w:rPr>
      </w:pPr>
      <w:r>
        <w:rPr>
          <w:noProof/>
          <w:sz w:val="24"/>
          <w:szCs w:val="24"/>
        </w:rPr>
        <w:drawing>
          <wp:anchor distT="0" distB="0" distL="114300" distR="114300" simplePos="0" relativeHeight="251671552" behindDoc="0" locked="0" layoutInCell="1" allowOverlap="1">
            <wp:simplePos x="0" y="0"/>
            <wp:positionH relativeFrom="column">
              <wp:posOffset>2462530</wp:posOffset>
            </wp:positionH>
            <wp:positionV relativeFrom="paragraph">
              <wp:posOffset>-253365</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1A62" w:rsidRPr="00735A59" w:rsidRDefault="00741A62" w:rsidP="00741A62">
      <w:pPr>
        <w:rPr>
          <w:sz w:val="24"/>
          <w:szCs w:val="24"/>
        </w:rPr>
      </w:pPr>
    </w:p>
    <w:p w:rsidR="00741A62" w:rsidRPr="00735A59" w:rsidRDefault="00741A62" w:rsidP="00741A62">
      <w:pPr>
        <w:rPr>
          <w:sz w:val="24"/>
          <w:szCs w:val="24"/>
        </w:rPr>
      </w:pPr>
    </w:p>
    <w:p w:rsidR="00741A62" w:rsidRPr="00735A59" w:rsidRDefault="00741A62" w:rsidP="00741A62">
      <w:pPr>
        <w:rPr>
          <w:sz w:val="24"/>
          <w:szCs w:val="24"/>
        </w:rPr>
      </w:pPr>
    </w:p>
    <w:p w:rsidR="00741A62" w:rsidRPr="00735A59" w:rsidRDefault="00741A62" w:rsidP="00741A62">
      <w:pPr>
        <w:rPr>
          <w:sz w:val="24"/>
          <w:szCs w:val="24"/>
        </w:rPr>
      </w:pPr>
    </w:p>
    <w:tbl>
      <w:tblPr>
        <w:tblpPr w:leftFromText="180" w:rightFromText="180" w:vertAnchor="text" w:horzAnchor="margin" w:tblpY="290"/>
        <w:tblW w:w="9606" w:type="dxa"/>
        <w:tblLayout w:type="fixed"/>
        <w:tblCellMar>
          <w:left w:w="0" w:type="dxa"/>
          <w:right w:w="0" w:type="dxa"/>
        </w:tblCellMar>
        <w:tblLook w:val="01E0" w:firstRow="1" w:lastRow="1" w:firstColumn="1" w:lastColumn="1" w:noHBand="0" w:noVBand="0"/>
      </w:tblPr>
      <w:tblGrid>
        <w:gridCol w:w="9606"/>
      </w:tblGrid>
      <w:tr w:rsidR="00741A62" w:rsidRPr="00735A59" w:rsidTr="0039121F">
        <w:trPr>
          <w:trHeight w:hRule="exact" w:val="397"/>
        </w:trPr>
        <w:tc>
          <w:tcPr>
            <w:tcW w:w="9606" w:type="dxa"/>
          </w:tcPr>
          <w:p w:rsidR="00741A62" w:rsidRPr="00735A59" w:rsidRDefault="00741A62" w:rsidP="0039121F">
            <w:pPr>
              <w:jc w:val="center"/>
              <w:rPr>
                <w:b/>
                <w:sz w:val="24"/>
                <w:szCs w:val="24"/>
              </w:rPr>
            </w:pPr>
            <w:bookmarkStart w:id="15" w:name="_GoBack"/>
            <w:bookmarkEnd w:id="15"/>
          </w:p>
        </w:tc>
      </w:tr>
      <w:tr w:rsidR="00741A62" w:rsidRPr="00735A59" w:rsidTr="0039121F">
        <w:tc>
          <w:tcPr>
            <w:tcW w:w="9606" w:type="dxa"/>
          </w:tcPr>
          <w:p w:rsidR="00741A62" w:rsidRPr="00735A59" w:rsidRDefault="00741A62" w:rsidP="0039121F">
            <w:pPr>
              <w:jc w:val="center"/>
              <w:rPr>
                <w:b/>
                <w:sz w:val="24"/>
                <w:szCs w:val="24"/>
              </w:rPr>
            </w:pPr>
            <w:r w:rsidRPr="00735A59">
              <w:rPr>
                <w:b/>
                <w:sz w:val="24"/>
                <w:szCs w:val="24"/>
              </w:rPr>
              <w:t xml:space="preserve">СОБРАНИЕ ПРЕДСТАВИТЕЛЕЙ </w:t>
            </w:r>
          </w:p>
          <w:p w:rsidR="00741A62" w:rsidRPr="00735A59" w:rsidRDefault="00741A62" w:rsidP="0039121F">
            <w:pPr>
              <w:jc w:val="center"/>
              <w:rPr>
                <w:b/>
                <w:sz w:val="24"/>
                <w:szCs w:val="24"/>
              </w:rPr>
            </w:pPr>
            <w:r w:rsidRPr="00735A59">
              <w:rPr>
                <w:b/>
                <w:sz w:val="24"/>
                <w:szCs w:val="24"/>
              </w:rPr>
              <w:t>КАМЕШКИРСКОГО РАЙОНА ПЕНЗЕНСКОЙ ОБЛАСТИ</w:t>
            </w:r>
          </w:p>
          <w:p w:rsidR="00741A62" w:rsidRPr="00735A59" w:rsidRDefault="00741A62" w:rsidP="0039121F">
            <w:pPr>
              <w:jc w:val="center"/>
              <w:rPr>
                <w:b/>
                <w:sz w:val="24"/>
                <w:szCs w:val="24"/>
              </w:rPr>
            </w:pPr>
            <w:r w:rsidRPr="00735A59">
              <w:rPr>
                <w:b/>
                <w:sz w:val="24"/>
                <w:szCs w:val="24"/>
              </w:rPr>
              <w:t>ЧЕТВЕРТОГО СОЗЫВА</w:t>
            </w:r>
          </w:p>
        </w:tc>
      </w:tr>
      <w:tr w:rsidR="00741A62" w:rsidRPr="00735A59" w:rsidTr="0039121F">
        <w:trPr>
          <w:trHeight w:hRule="exact" w:val="397"/>
        </w:trPr>
        <w:tc>
          <w:tcPr>
            <w:tcW w:w="9606" w:type="dxa"/>
          </w:tcPr>
          <w:p w:rsidR="00741A62" w:rsidRPr="00735A59" w:rsidRDefault="00741A62" w:rsidP="0039121F">
            <w:pPr>
              <w:jc w:val="both"/>
              <w:rPr>
                <w:sz w:val="24"/>
                <w:szCs w:val="24"/>
              </w:rPr>
            </w:pPr>
          </w:p>
        </w:tc>
      </w:tr>
      <w:tr w:rsidR="00741A62" w:rsidRPr="00735A59" w:rsidTr="0039121F">
        <w:tc>
          <w:tcPr>
            <w:tcW w:w="9606" w:type="dxa"/>
          </w:tcPr>
          <w:p w:rsidR="00741A62" w:rsidRPr="00735A59" w:rsidRDefault="00741A62" w:rsidP="0039121F">
            <w:pPr>
              <w:pStyle w:val="3"/>
              <w:jc w:val="center"/>
              <w:rPr>
                <w:sz w:val="24"/>
                <w:szCs w:val="24"/>
              </w:rPr>
            </w:pPr>
            <w:proofErr w:type="gramStart"/>
            <w:r w:rsidRPr="00735A59">
              <w:rPr>
                <w:color w:val="000000"/>
                <w:sz w:val="24"/>
                <w:szCs w:val="24"/>
              </w:rPr>
              <w:t>Р</w:t>
            </w:r>
            <w:proofErr w:type="gramEnd"/>
            <w:r w:rsidRPr="00735A59">
              <w:rPr>
                <w:color w:val="000000"/>
                <w:sz w:val="24"/>
                <w:szCs w:val="24"/>
              </w:rPr>
              <w:t xml:space="preserve"> Е Ш Е Н И Е</w:t>
            </w:r>
          </w:p>
        </w:tc>
      </w:tr>
      <w:tr w:rsidR="00741A62" w:rsidRPr="00735A59" w:rsidTr="0039121F">
        <w:trPr>
          <w:trHeight w:hRule="exact" w:val="340"/>
        </w:trPr>
        <w:tc>
          <w:tcPr>
            <w:tcW w:w="9606" w:type="dxa"/>
            <w:vAlign w:val="center"/>
          </w:tcPr>
          <w:p w:rsidR="00741A62" w:rsidRPr="00735A59" w:rsidRDefault="00741A62" w:rsidP="0039121F">
            <w:pPr>
              <w:pStyle w:val="3"/>
              <w:rPr>
                <w:sz w:val="24"/>
                <w:szCs w:val="24"/>
              </w:rPr>
            </w:pPr>
          </w:p>
        </w:tc>
      </w:tr>
    </w:tbl>
    <w:p w:rsidR="00741A62" w:rsidRDefault="00741A62" w:rsidP="00741A62">
      <w:pPr>
        <w:rPr>
          <w:sz w:val="24"/>
          <w:szCs w:val="24"/>
        </w:rPr>
      </w:pPr>
    </w:p>
    <w:p w:rsidR="00BC57D0" w:rsidRDefault="00BC57D0" w:rsidP="00741A62">
      <w:pPr>
        <w:rPr>
          <w:sz w:val="24"/>
          <w:szCs w:val="24"/>
        </w:rPr>
      </w:pPr>
    </w:p>
    <w:p w:rsidR="00BC57D0" w:rsidRDefault="00BC57D0" w:rsidP="00741A62">
      <w:pPr>
        <w:rPr>
          <w:sz w:val="24"/>
          <w:szCs w:val="24"/>
        </w:rPr>
      </w:pPr>
    </w:p>
    <w:p w:rsidR="00BC57D0" w:rsidRDefault="00BC57D0" w:rsidP="00741A62">
      <w:pPr>
        <w:rPr>
          <w:sz w:val="24"/>
          <w:szCs w:val="24"/>
        </w:rPr>
      </w:pPr>
    </w:p>
    <w:p w:rsidR="00BC57D0" w:rsidRDefault="00BC57D0" w:rsidP="00741A62">
      <w:pPr>
        <w:rPr>
          <w:sz w:val="24"/>
          <w:szCs w:val="24"/>
        </w:rPr>
      </w:pPr>
    </w:p>
    <w:p w:rsidR="00BC57D0" w:rsidRDefault="00BC57D0" w:rsidP="00741A62">
      <w:pPr>
        <w:rPr>
          <w:sz w:val="24"/>
          <w:szCs w:val="24"/>
        </w:rPr>
      </w:pPr>
    </w:p>
    <w:p w:rsidR="00BC57D0" w:rsidRDefault="00BC57D0" w:rsidP="00741A62">
      <w:pPr>
        <w:rPr>
          <w:sz w:val="24"/>
          <w:szCs w:val="24"/>
        </w:rPr>
      </w:pPr>
    </w:p>
    <w:p w:rsidR="00BC57D0" w:rsidRPr="00735A59" w:rsidRDefault="00BC57D0" w:rsidP="00741A62">
      <w:pPr>
        <w:rPr>
          <w:sz w:val="24"/>
          <w:szCs w:val="24"/>
        </w:rPr>
      </w:pPr>
    </w:p>
    <w:p w:rsidR="00741A62" w:rsidRPr="00735A59" w:rsidRDefault="00741A62" w:rsidP="00741A62">
      <w:pPr>
        <w:spacing w:line="192" w:lineRule="auto"/>
        <w:jc w:val="both"/>
        <w:rPr>
          <w:sz w:val="24"/>
          <w:szCs w:val="24"/>
        </w:rPr>
      </w:pPr>
    </w:p>
    <w:tbl>
      <w:tblPr>
        <w:tblpPr w:leftFromText="180" w:rightFromText="180" w:vertAnchor="text" w:horzAnchor="page" w:tblpX="4222" w:tblpY="-3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41A62" w:rsidRPr="00735A59" w:rsidTr="0039121F">
        <w:tc>
          <w:tcPr>
            <w:tcW w:w="284" w:type="dxa"/>
            <w:vAlign w:val="bottom"/>
          </w:tcPr>
          <w:p w:rsidR="00741A62" w:rsidRPr="00735A59" w:rsidRDefault="00741A62" w:rsidP="0039121F">
            <w:pPr>
              <w:rPr>
                <w:sz w:val="24"/>
                <w:szCs w:val="24"/>
              </w:rPr>
            </w:pPr>
            <w:r w:rsidRPr="00735A59">
              <w:rPr>
                <w:sz w:val="24"/>
                <w:szCs w:val="24"/>
              </w:rPr>
              <w:t>от</w:t>
            </w:r>
          </w:p>
        </w:tc>
        <w:tc>
          <w:tcPr>
            <w:tcW w:w="2835" w:type="dxa"/>
            <w:tcBorders>
              <w:bottom w:val="single" w:sz="6" w:space="0" w:color="auto"/>
            </w:tcBorders>
          </w:tcPr>
          <w:p w:rsidR="00741A62" w:rsidRPr="00735A59" w:rsidRDefault="00741A62" w:rsidP="0039121F">
            <w:pPr>
              <w:rPr>
                <w:sz w:val="24"/>
                <w:szCs w:val="24"/>
              </w:rPr>
            </w:pPr>
            <w:r w:rsidRPr="00735A59">
              <w:rPr>
                <w:sz w:val="24"/>
                <w:szCs w:val="24"/>
              </w:rPr>
              <w:t>20.06.2022</w:t>
            </w:r>
          </w:p>
        </w:tc>
        <w:tc>
          <w:tcPr>
            <w:tcW w:w="397" w:type="dxa"/>
          </w:tcPr>
          <w:p w:rsidR="00741A62" w:rsidRPr="00735A59" w:rsidRDefault="00741A62" w:rsidP="0039121F">
            <w:pPr>
              <w:rPr>
                <w:sz w:val="24"/>
                <w:szCs w:val="24"/>
              </w:rPr>
            </w:pPr>
            <w:r w:rsidRPr="00735A59">
              <w:rPr>
                <w:sz w:val="24"/>
                <w:szCs w:val="24"/>
              </w:rPr>
              <w:t xml:space="preserve">№  </w:t>
            </w:r>
          </w:p>
        </w:tc>
        <w:tc>
          <w:tcPr>
            <w:tcW w:w="1134" w:type="dxa"/>
            <w:tcBorders>
              <w:bottom w:val="single" w:sz="6" w:space="0" w:color="auto"/>
            </w:tcBorders>
          </w:tcPr>
          <w:p w:rsidR="00741A62" w:rsidRPr="00735A59" w:rsidRDefault="00741A62" w:rsidP="0039121F">
            <w:pPr>
              <w:jc w:val="center"/>
              <w:rPr>
                <w:sz w:val="24"/>
                <w:szCs w:val="24"/>
              </w:rPr>
            </w:pPr>
            <w:r w:rsidRPr="00735A59">
              <w:rPr>
                <w:color w:val="000000"/>
                <w:sz w:val="24"/>
                <w:szCs w:val="24"/>
                <w:lang w:val="en-US"/>
              </w:rPr>
              <w:t>713-83/4</w:t>
            </w:r>
          </w:p>
        </w:tc>
      </w:tr>
      <w:tr w:rsidR="00741A62" w:rsidRPr="00735A59" w:rsidTr="0039121F">
        <w:tc>
          <w:tcPr>
            <w:tcW w:w="4650" w:type="dxa"/>
            <w:gridSpan w:val="4"/>
          </w:tcPr>
          <w:p w:rsidR="00741A62" w:rsidRPr="00735A59" w:rsidRDefault="00741A62" w:rsidP="0039121F">
            <w:pPr>
              <w:jc w:val="center"/>
              <w:rPr>
                <w:sz w:val="24"/>
                <w:szCs w:val="24"/>
              </w:rPr>
            </w:pPr>
            <w:r w:rsidRPr="00735A59">
              <w:rPr>
                <w:sz w:val="24"/>
                <w:szCs w:val="24"/>
              </w:rPr>
              <w:t xml:space="preserve"> </w:t>
            </w:r>
          </w:p>
          <w:p w:rsidR="00741A62" w:rsidRPr="00735A59" w:rsidRDefault="00741A62" w:rsidP="0039121F">
            <w:pPr>
              <w:rPr>
                <w:sz w:val="24"/>
                <w:szCs w:val="24"/>
              </w:rPr>
            </w:pPr>
            <w:r w:rsidRPr="00735A59">
              <w:rPr>
                <w:sz w:val="24"/>
                <w:szCs w:val="24"/>
              </w:rPr>
              <w:t xml:space="preserve">                 </w:t>
            </w:r>
            <w:proofErr w:type="spellStart"/>
            <w:r w:rsidRPr="00735A59">
              <w:rPr>
                <w:sz w:val="24"/>
                <w:szCs w:val="24"/>
              </w:rPr>
              <w:t>с.Р.Камешкир</w:t>
            </w:r>
            <w:proofErr w:type="spellEnd"/>
          </w:p>
        </w:tc>
      </w:tr>
    </w:tbl>
    <w:p w:rsidR="00741A62" w:rsidRPr="00735A59" w:rsidRDefault="00741A62" w:rsidP="00741A62">
      <w:pPr>
        <w:jc w:val="center"/>
        <w:rPr>
          <w:color w:val="000000"/>
          <w:sz w:val="24"/>
          <w:szCs w:val="24"/>
        </w:rPr>
      </w:pPr>
    </w:p>
    <w:p w:rsidR="00741A62" w:rsidRPr="00735A59" w:rsidRDefault="00741A62" w:rsidP="00741A62">
      <w:pPr>
        <w:jc w:val="center"/>
        <w:rPr>
          <w:color w:val="000000"/>
          <w:sz w:val="24"/>
          <w:szCs w:val="24"/>
        </w:rPr>
      </w:pPr>
    </w:p>
    <w:p w:rsidR="00741A62" w:rsidRPr="00735A59" w:rsidRDefault="00741A62" w:rsidP="00741A62">
      <w:pPr>
        <w:jc w:val="center"/>
        <w:rPr>
          <w:b/>
          <w:i/>
          <w:color w:val="000000"/>
          <w:sz w:val="24"/>
          <w:szCs w:val="24"/>
        </w:rPr>
      </w:pPr>
      <w:r w:rsidRPr="00735A59">
        <w:rPr>
          <w:b/>
          <w:color w:val="000000"/>
          <w:sz w:val="24"/>
          <w:szCs w:val="24"/>
        </w:rPr>
        <w:t xml:space="preserve">Об утверждении </w:t>
      </w:r>
      <w:r w:rsidRPr="00735A59">
        <w:rPr>
          <w:b/>
          <w:kern w:val="2"/>
          <w:sz w:val="24"/>
          <w:szCs w:val="24"/>
        </w:rPr>
        <w:t xml:space="preserve">порядка взаимодействия органов местного самоуправления, </w:t>
      </w:r>
      <w:r w:rsidRPr="00735A59">
        <w:rPr>
          <w:b/>
          <w:sz w:val="24"/>
          <w:szCs w:val="24"/>
        </w:rPr>
        <w:t>подведомственных им муниципальных учреждений</w:t>
      </w:r>
      <w:r w:rsidRPr="00735A59">
        <w:rPr>
          <w:b/>
          <w:kern w:val="2"/>
          <w:sz w:val="24"/>
          <w:szCs w:val="24"/>
        </w:rPr>
        <w:t xml:space="preserve"> с организаторами добровольческой (волонтерской) деятельности, добровольческими (волонтерскими) организациями на территории </w:t>
      </w:r>
      <w:proofErr w:type="spellStart"/>
      <w:r w:rsidRPr="00735A59">
        <w:rPr>
          <w:b/>
          <w:kern w:val="2"/>
          <w:sz w:val="24"/>
          <w:szCs w:val="24"/>
        </w:rPr>
        <w:t>Камешкирского</w:t>
      </w:r>
      <w:proofErr w:type="spellEnd"/>
      <w:r w:rsidRPr="00735A59">
        <w:rPr>
          <w:b/>
          <w:kern w:val="2"/>
          <w:sz w:val="24"/>
          <w:szCs w:val="24"/>
        </w:rPr>
        <w:t xml:space="preserve"> района Пензенской области</w:t>
      </w:r>
    </w:p>
    <w:p w:rsidR="00741A62" w:rsidRPr="00735A59" w:rsidRDefault="00741A62" w:rsidP="00741A62">
      <w:pPr>
        <w:jc w:val="center"/>
        <w:rPr>
          <w:rStyle w:val="Strong1"/>
          <w:color w:val="000000"/>
          <w:sz w:val="24"/>
          <w:szCs w:val="24"/>
        </w:rPr>
      </w:pPr>
    </w:p>
    <w:p w:rsidR="00741A62" w:rsidRPr="00735A59" w:rsidRDefault="00741A62" w:rsidP="00741A62">
      <w:pPr>
        <w:jc w:val="both"/>
        <w:rPr>
          <w:sz w:val="24"/>
          <w:szCs w:val="24"/>
        </w:rPr>
      </w:pPr>
    </w:p>
    <w:p w:rsidR="00741A62" w:rsidRPr="00735A59" w:rsidRDefault="00741A62" w:rsidP="00741A62">
      <w:pPr>
        <w:jc w:val="both"/>
        <w:rPr>
          <w:sz w:val="24"/>
          <w:szCs w:val="24"/>
        </w:rPr>
      </w:pPr>
      <w:r w:rsidRPr="00735A59">
        <w:rPr>
          <w:kern w:val="2"/>
          <w:sz w:val="24"/>
          <w:szCs w:val="24"/>
        </w:rPr>
        <w:tab/>
        <w:t>Руководствуясь Федеральным законом от 11.08.1995 года № 135-ФЗ                «О благотворительной деятельности и добровольчестве (</w:t>
      </w:r>
      <w:proofErr w:type="spellStart"/>
      <w:r w:rsidRPr="00735A59">
        <w:rPr>
          <w:kern w:val="2"/>
          <w:sz w:val="24"/>
          <w:szCs w:val="24"/>
        </w:rPr>
        <w:t>волонтерстве</w:t>
      </w:r>
      <w:proofErr w:type="spellEnd"/>
      <w:r w:rsidRPr="00735A59">
        <w:rPr>
          <w:kern w:val="2"/>
          <w:sz w:val="24"/>
          <w:szCs w:val="24"/>
        </w:rPr>
        <w:t xml:space="preserve">)», Уставом </w:t>
      </w:r>
      <w:proofErr w:type="spellStart"/>
      <w:r w:rsidRPr="00735A59">
        <w:rPr>
          <w:sz w:val="24"/>
          <w:szCs w:val="24"/>
        </w:rPr>
        <w:t>Камешкирского</w:t>
      </w:r>
      <w:proofErr w:type="spellEnd"/>
      <w:r w:rsidRPr="00735A59">
        <w:rPr>
          <w:sz w:val="24"/>
          <w:szCs w:val="24"/>
        </w:rPr>
        <w:t xml:space="preserve"> района Пензенской области, Собрание представителей </w:t>
      </w:r>
      <w:proofErr w:type="spellStart"/>
      <w:r w:rsidRPr="00735A59">
        <w:rPr>
          <w:sz w:val="24"/>
          <w:szCs w:val="24"/>
        </w:rPr>
        <w:t>Камешкирского</w:t>
      </w:r>
      <w:proofErr w:type="spellEnd"/>
      <w:r w:rsidRPr="00735A59">
        <w:rPr>
          <w:sz w:val="24"/>
          <w:szCs w:val="24"/>
        </w:rPr>
        <w:t xml:space="preserve"> района Пензенской области</w:t>
      </w:r>
    </w:p>
    <w:p w:rsidR="00741A62" w:rsidRPr="00735A59" w:rsidRDefault="00741A62" w:rsidP="00741A62">
      <w:pPr>
        <w:jc w:val="center"/>
        <w:rPr>
          <w:kern w:val="2"/>
          <w:sz w:val="24"/>
          <w:szCs w:val="24"/>
        </w:rPr>
      </w:pPr>
      <w:r w:rsidRPr="00735A59">
        <w:rPr>
          <w:sz w:val="24"/>
          <w:szCs w:val="24"/>
        </w:rPr>
        <w:t>РЕШИЛО</w:t>
      </w:r>
    </w:p>
    <w:p w:rsidR="00741A62" w:rsidRPr="00735A59" w:rsidRDefault="00741A62" w:rsidP="00741A62">
      <w:pPr>
        <w:tabs>
          <w:tab w:val="left" w:pos="11"/>
        </w:tabs>
        <w:jc w:val="both"/>
        <w:rPr>
          <w:kern w:val="2"/>
          <w:sz w:val="24"/>
          <w:szCs w:val="24"/>
        </w:rPr>
      </w:pPr>
      <w:r w:rsidRPr="00735A59">
        <w:rPr>
          <w:kern w:val="2"/>
          <w:sz w:val="24"/>
          <w:szCs w:val="24"/>
        </w:rPr>
        <w:t xml:space="preserve"> </w:t>
      </w:r>
    </w:p>
    <w:p w:rsidR="00741A62" w:rsidRPr="00735A59" w:rsidRDefault="00741A62" w:rsidP="00741A62">
      <w:pPr>
        <w:ind w:firstLine="709"/>
        <w:jc w:val="both"/>
        <w:rPr>
          <w:color w:val="000000"/>
          <w:sz w:val="24"/>
          <w:szCs w:val="24"/>
        </w:rPr>
      </w:pPr>
      <w:r w:rsidRPr="00735A59">
        <w:rPr>
          <w:kern w:val="2"/>
          <w:sz w:val="24"/>
          <w:szCs w:val="24"/>
        </w:rPr>
        <w:t>1.</w:t>
      </w:r>
      <w:r w:rsidRPr="00735A59">
        <w:rPr>
          <w:kern w:val="2"/>
          <w:sz w:val="24"/>
          <w:szCs w:val="24"/>
        </w:rPr>
        <w:tab/>
        <w:t xml:space="preserve">Утвердить порядок взаимодействия органов местного самоуправления, </w:t>
      </w:r>
      <w:r w:rsidRPr="00735A59">
        <w:rPr>
          <w:sz w:val="24"/>
          <w:szCs w:val="24"/>
        </w:rPr>
        <w:t>подведомственных им муниципальных учреждений</w:t>
      </w:r>
      <w:r w:rsidRPr="00735A59">
        <w:rPr>
          <w:kern w:val="2"/>
          <w:sz w:val="24"/>
          <w:szCs w:val="24"/>
        </w:rPr>
        <w:t xml:space="preserve">                            с организаторами добровольческой (волонтерской) деятельности, добровольческими (волонтерскими) организациями на территории </w:t>
      </w:r>
      <w:proofErr w:type="spellStart"/>
      <w:r w:rsidRPr="00735A59">
        <w:rPr>
          <w:kern w:val="2"/>
          <w:sz w:val="24"/>
          <w:szCs w:val="24"/>
        </w:rPr>
        <w:t>Камешкирского</w:t>
      </w:r>
      <w:proofErr w:type="spellEnd"/>
      <w:r w:rsidRPr="00735A59">
        <w:rPr>
          <w:kern w:val="2"/>
          <w:sz w:val="24"/>
          <w:szCs w:val="24"/>
        </w:rPr>
        <w:t xml:space="preserve"> района Пензенской области</w:t>
      </w:r>
      <w:r w:rsidRPr="00735A59">
        <w:rPr>
          <w:sz w:val="24"/>
          <w:szCs w:val="24"/>
        </w:rPr>
        <w:t xml:space="preserve"> согласно приложению                           к настоящему решению.</w:t>
      </w:r>
    </w:p>
    <w:p w:rsidR="00741A62" w:rsidRPr="00735A59" w:rsidRDefault="00741A62" w:rsidP="00741A62">
      <w:pPr>
        <w:ind w:firstLine="709"/>
        <w:jc w:val="both"/>
        <w:rPr>
          <w:i/>
          <w:color w:val="000000"/>
          <w:sz w:val="24"/>
          <w:szCs w:val="24"/>
        </w:rPr>
      </w:pPr>
      <w:r w:rsidRPr="00735A59">
        <w:rPr>
          <w:kern w:val="2"/>
          <w:sz w:val="24"/>
          <w:szCs w:val="24"/>
        </w:rPr>
        <w:t>2.</w:t>
      </w:r>
      <w:r w:rsidRPr="00735A59">
        <w:rPr>
          <w:kern w:val="2"/>
          <w:sz w:val="24"/>
          <w:szCs w:val="24"/>
        </w:rPr>
        <w:tab/>
        <w:t>Настоящее решение опубликовать настоящее в информационном бюллетене «</w:t>
      </w:r>
      <w:proofErr w:type="spellStart"/>
      <w:r w:rsidRPr="00735A59">
        <w:rPr>
          <w:kern w:val="2"/>
          <w:sz w:val="24"/>
          <w:szCs w:val="24"/>
        </w:rPr>
        <w:t>Камешкирский</w:t>
      </w:r>
      <w:proofErr w:type="spellEnd"/>
      <w:r w:rsidRPr="00735A59">
        <w:rPr>
          <w:kern w:val="2"/>
          <w:sz w:val="24"/>
          <w:szCs w:val="24"/>
        </w:rPr>
        <w:t xml:space="preserve"> вестник»</w:t>
      </w:r>
      <w:r w:rsidRPr="00735A59">
        <w:rPr>
          <w:i/>
          <w:kern w:val="2"/>
          <w:sz w:val="24"/>
          <w:szCs w:val="24"/>
        </w:rPr>
        <w:t>.</w:t>
      </w:r>
    </w:p>
    <w:p w:rsidR="00741A62" w:rsidRPr="00735A59" w:rsidRDefault="00741A62" w:rsidP="00741A62">
      <w:pPr>
        <w:ind w:firstLine="709"/>
        <w:jc w:val="both"/>
        <w:rPr>
          <w:i/>
          <w:color w:val="000000"/>
          <w:sz w:val="24"/>
          <w:szCs w:val="24"/>
        </w:rPr>
      </w:pPr>
      <w:r w:rsidRPr="00735A59">
        <w:rPr>
          <w:kern w:val="2"/>
          <w:sz w:val="24"/>
          <w:szCs w:val="24"/>
        </w:rPr>
        <w:t>3.</w:t>
      </w:r>
      <w:r w:rsidRPr="00735A59">
        <w:rPr>
          <w:kern w:val="2"/>
          <w:sz w:val="24"/>
          <w:szCs w:val="24"/>
        </w:rPr>
        <w:tab/>
        <w:t>Настоящее решение вступает в силу на следующий день после дня его официального опубликования.</w:t>
      </w:r>
    </w:p>
    <w:p w:rsidR="00741A62" w:rsidRPr="00735A59" w:rsidRDefault="00741A62" w:rsidP="00741A62">
      <w:pPr>
        <w:jc w:val="both"/>
        <w:rPr>
          <w:sz w:val="24"/>
          <w:szCs w:val="24"/>
        </w:rPr>
      </w:pPr>
    </w:p>
    <w:p w:rsidR="00741A62" w:rsidRPr="00735A59" w:rsidRDefault="00741A62" w:rsidP="00741A62">
      <w:pPr>
        <w:spacing w:line="276" w:lineRule="auto"/>
        <w:ind w:firstLine="709"/>
        <w:jc w:val="both"/>
        <w:rPr>
          <w:sz w:val="24"/>
          <w:szCs w:val="24"/>
        </w:rPr>
      </w:pPr>
    </w:p>
    <w:p w:rsidR="00741A62" w:rsidRPr="00735A59" w:rsidRDefault="00741A62" w:rsidP="00741A62">
      <w:pPr>
        <w:rPr>
          <w:sz w:val="24"/>
          <w:szCs w:val="24"/>
        </w:rPr>
      </w:pPr>
      <w:r w:rsidRPr="00735A59">
        <w:rPr>
          <w:sz w:val="24"/>
          <w:szCs w:val="24"/>
        </w:rPr>
        <w:t xml:space="preserve">Глава </w:t>
      </w:r>
      <w:proofErr w:type="spellStart"/>
      <w:r w:rsidRPr="00735A59">
        <w:rPr>
          <w:sz w:val="24"/>
          <w:szCs w:val="24"/>
        </w:rPr>
        <w:t>Камешкирского</w:t>
      </w:r>
      <w:proofErr w:type="spellEnd"/>
      <w:r w:rsidRPr="00735A59">
        <w:rPr>
          <w:sz w:val="24"/>
          <w:szCs w:val="24"/>
        </w:rPr>
        <w:t xml:space="preserve"> района</w:t>
      </w:r>
    </w:p>
    <w:p w:rsidR="00741A62" w:rsidRPr="00735A59" w:rsidRDefault="00741A62" w:rsidP="00741A62">
      <w:pPr>
        <w:rPr>
          <w:color w:val="000000"/>
          <w:sz w:val="24"/>
          <w:szCs w:val="24"/>
        </w:rPr>
      </w:pPr>
      <w:r w:rsidRPr="00735A59">
        <w:rPr>
          <w:sz w:val="24"/>
          <w:szCs w:val="24"/>
        </w:rPr>
        <w:t xml:space="preserve">Пензенской области                                                                            </w:t>
      </w:r>
      <w:proofErr w:type="spellStart"/>
      <w:r w:rsidRPr="00735A59">
        <w:rPr>
          <w:sz w:val="24"/>
          <w:szCs w:val="24"/>
        </w:rPr>
        <w:t>В.Н.Жиряков</w:t>
      </w:r>
      <w:proofErr w:type="spellEnd"/>
    </w:p>
    <w:p w:rsidR="00741A62" w:rsidRPr="00735A59" w:rsidRDefault="00741A62" w:rsidP="00741A62">
      <w:pPr>
        <w:jc w:val="both"/>
        <w:rPr>
          <w:b/>
          <w:caps/>
          <w:sz w:val="24"/>
          <w:szCs w:val="24"/>
        </w:rPr>
      </w:pPr>
    </w:p>
    <w:p w:rsidR="00741A62" w:rsidRPr="00735A59" w:rsidRDefault="00741A62" w:rsidP="00741A62">
      <w:pPr>
        <w:ind w:firstLine="4820"/>
        <w:jc w:val="both"/>
        <w:rPr>
          <w:sz w:val="24"/>
          <w:szCs w:val="24"/>
        </w:rPr>
      </w:pPr>
    </w:p>
    <w:p w:rsidR="00741A62" w:rsidRPr="00735A59" w:rsidRDefault="00741A62" w:rsidP="00741A62">
      <w:pPr>
        <w:ind w:firstLine="4820"/>
        <w:jc w:val="both"/>
        <w:rPr>
          <w:sz w:val="24"/>
          <w:szCs w:val="24"/>
        </w:rPr>
      </w:pPr>
    </w:p>
    <w:p w:rsidR="00741A62" w:rsidRPr="00735A59" w:rsidRDefault="00741A62" w:rsidP="00741A62">
      <w:pPr>
        <w:ind w:firstLine="4820"/>
        <w:jc w:val="right"/>
        <w:rPr>
          <w:sz w:val="24"/>
          <w:szCs w:val="24"/>
        </w:rPr>
      </w:pPr>
      <w:r w:rsidRPr="00735A59">
        <w:rPr>
          <w:sz w:val="24"/>
          <w:szCs w:val="24"/>
        </w:rPr>
        <w:t xml:space="preserve">Приложение к решению Собрания представителей </w:t>
      </w:r>
      <w:proofErr w:type="spellStart"/>
      <w:r w:rsidRPr="00735A59">
        <w:rPr>
          <w:sz w:val="24"/>
          <w:szCs w:val="24"/>
        </w:rPr>
        <w:t>Камешкирского</w:t>
      </w:r>
      <w:proofErr w:type="spellEnd"/>
      <w:r w:rsidRPr="00735A59">
        <w:rPr>
          <w:sz w:val="24"/>
          <w:szCs w:val="24"/>
        </w:rPr>
        <w:t xml:space="preserve"> района </w:t>
      </w:r>
    </w:p>
    <w:p w:rsidR="00741A62" w:rsidRPr="00735A59" w:rsidRDefault="00741A62" w:rsidP="00741A62">
      <w:pPr>
        <w:ind w:firstLine="4820"/>
        <w:jc w:val="right"/>
        <w:rPr>
          <w:sz w:val="24"/>
          <w:szCs w:val="24"/>
        </w:rPr>
      </w:pPr>
      <w:r w:rsidRPr="00735A59">
        <w:rPr>
          <w:sz w:val="24"/>
          <w:szCs w:val="24"/>
        </w:rPr>
        <w:t>Пензенской области</w:t>
      </w:r>
    </w:p>
    <w:p w:rsidR="00741A62" w:rsidRPr="00735A59" w:rsidRDefault="00741A62" w:rsidP="00741A62">
      <w:pPr>
        <w:jc w:val="center"/>
        <w:rPr>
          <w:sz w:val="24"/>
          <w:szCs w:val="24"/>
        </w:rPr>
      </w:pPr>
      <w:r w:rsidRPr="00735A59">
        <w:rPr>
          <w:b/>
          <w:sz w:val="24"/>
          <w:szCs w:val="24"/>
        </w:rPr>
        <w:t>ПОРЯДОК</w:t>
      </w:r>
      <w:r w:rsidRPr="00735A59">
        <w:rPr>
          <w:sz w:val="24"/>
          <w:szCs w:val="24"/>
        </w:rPr>
        <w:t xml:space="preserve"> </w:t>
      </w:r>
    </w:p>
    <w:p w:rsidR="00741A62" w:rsidRPr="00735A59" w:rsidRDefault="00741A62" w:rsidP="00741A62">
      <w:pPr>
        <w:jc w:val="center"/>
        <w:rPr>
          <w:kern w:val="2"/>
          <w:sz w:val="24"/>
          <w:szCs w:val="24"/>
        </w:rPr>
      </w:pPr>
      <w:r w:rsidRPr="00735A59">
        <w:rPr>
          <w:kern w:val="2"/>
          <w:sz w:val="24"/>
          <w:szCs w:val="24"/>
        </w:rPr>
        <w:t xml:space="preserve">взаимодействия органов местного самоуправления, </w:t>
      </w:r>
    </w:p>
    <w:p w:rsidR="00741A62" w:rsidRPr="00735A59" w:rsidRDefault="00741A62" w:rsidP="00741A62">
      <w:pPr>
        <w:jc w:val="center"/>
        <w:rPr>
          <w:color w:val="000000"/>
          <w:sz w:val="24"/>
          <w:szCs w:val="24"/>
        </w:rPr>
      </w:pPr>
      <w:r w:rsidRPr="00735A59">
        <w:rPr>
          <w:sz w:val="24"/>
          <w:szCs w:val="24"/>
        </w:rPr>
        <w:t>подведомственных им муниципальных учреждений</w:t>
      </w:r>
      <w:r w:rsidRPr="00735A59">
        <w:rPr>
          <w:kern w:val="2"/>
          <w:sz w:val="24"/>
          <w:szCs w:val="24"/>
        </w:rPr>
        <w:t xml:space="preserve"> с организаторами добровольческой (волонтерской) деятельности, добровольческими (волонтерскими) организациями на территории </w:t>
      </w:r>
      <w:proofErr w:type="spellStart"/>
      <w:r w:rsidRPr="00735A59">
        <w:rPr>
          <w:sz w:val="24"/>
          <w:szCs w:val="24"/>
        </w:rPr>
        <w:t>Камешкирского</w:t>
      </w:r>
      <w:proofErr w:type="spellEnd"/>
      <w:r w:rsidRPr="00735A59">
        <w:rPr>
          <w:sz w:val="24"/>
          <w:szCs w:val="24"/>
        </w:rPr>
        <w:t xml:space="preserve"> района Пензенской области</w:t>
      </w:r>
    </w:p>
    <w:p w:rsidR="00741A62" w:rsidRPr="00735A59" w:rsidRDefault="00741A62" w:rsidP="00741A62">
      <w:pPr>
        <w:tabs>
          <w:tab w:val="left" w:pos="11"/>
        </w:tabs>
        <w:jc w:val="both"/>
        <w:rPr>
          <w:sz w:val="24"/>
          <w:szCs w:val="24"/>
        </w:rPr>
      </w:pPr>
    </w:p>
    <w:p w:rsidR="00741A62" w:rsidRPr="00735A59" w:rsidRDefault="00741A62" w:rsidP="00741A62">
      <w:pPr>
        <w:jc w:val="both"/>
        <w:rPr>
          <w:noProof/>
          <w:sz w:val="24"/>
          <w:szCs w:val="24"/>
        </w:rPr>
      </w:pPr>
    </w:p>
    <w:p w:rsidR="00741A62" w:rsidRPr="00735A59" w:rsidRDefault="00741A62" w:rsidP="00741A62">
      <w:pPr>
        <w:framePr w:hSpace="180" w:wrap="auto" w:vAnchor="page" w:hAnchor="page" w:x="1440" w:y="5200"/>
        <w:rPr>
          <w:noProof/>
          <w:sz w:val="24"/>
          <w:szCs w:val="24"/>
        </w:rPr>
      </w:pPr>
      <w:r>
        <w:rPr>
          <w:noProof/>
          <w:sz w:val="24"/>
          <w:szCs w:val="24"/>
        </w:rPr>
        <w:drawing>
          <wp:inline distT="0" distB="0" distL="0" distR="0">
            <wp:extent cx="29845" cy="2984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845" cy="29845"/>
                    </a:xfrm>
                    <a:prstGeom prst="rect">
                      <a:avLst/>
                    </a:prstGeom>
                    <a:noFill/>
                    <a:ln>
                      <a:noFill/>
                    </a:ln>
                  </pic:spPr>
                </pic:pic>
              </a:graphicData>
            </a:graphic>
          </wp:inline>
        </w:drawing>
      </w:r>
    </w:p>
    <w:p w:rsidR="00741A62" w:rsidRPr="00735A59" w:rsidRDefault="00741A62" w:rsidP="00741A62">
      <w:pPr>
        <w:jc w:val="both"/>
        <w:rPr>
          <w:color w:val="000000"/>
          <w:sz w:val="24"/>
          <w:szCs w:val="24"/>
        </w:rPr>
      </w:pPr>
      <w:r w:rsidRPr="00735A59">
        <w:rPr>
          <w:sz w:val="24"/>
          <w:szCs w:val="24"/>
        </w:rPr>
        <w:t xml:space="preserve">1. </w:t>
      </w:r>
      <w:proofErr w:type="gramStart"/>
      <w:r w:rsidRPr="00735A59">
        <w:rPr>
          <w:sz w:val="24"/>
          <w:szCs w:val="24"/>
        </w:rPr>
        <w:t>Настоящий Порядок разработан в соответствии с подпунктом 2 пункта 4 статьи 17.3 Федерального закона от 11.08.1995 № 135-ФЗ                                «О благотворительной деятельности и добровольчестве (</w:t>
      </w:r>
      <w:proofErr w:type="spellStart"/>
      <w:r w:rsidRPr="00735A59">
        <w:rPr>
          <w:sz w:val="24"/>
          <w:szCs w:val="24"/>
        </w:rPr>
        <w:t>волонтерстве</w:t>
      </w:r>
      <w:proofErr w:type="spellEnd"/>
      <w:r w:rsidRPr="00735A59">
        <w:rPr>
          <w:sz w:val="24"/>
          <w:szCs w:val="24"/>
        </w:rPr>
        <w:t xml:space="preserve">)» (далее – Закон № 135-ФЗ) и устанавливает порядок взаимодействия органов местного самоуправления, подведомственных им муниципальных учреждений (далее – учреждения) с организаторами добровольческой (волонтерской) деятельности, добровольческими (волонтерскими) организациями на территории </w:t>
      </w:r>
      <w:proofErr w:type="spellStart"/>
      <w:r w:rsidRPr="00735A59">
        <w:rPr>
          <w:sz w:val="24"/>
          <w:szCs w:val="24"/>
        </w:rPr>
        <w:t>Камешкирского</w:t>
      </w:r>
      <w:proofErr w:type="spellEnd"/>
      <w:r w:rsidRPr="00735A59">
        <w:rPr>
          <w:sz w:val="24"/>
          <w:szCs w:val="24"/>
        </w:rPr>
        <w:t xml:space="preserve"> района Пензенской области. </w:t>
      </w:r>
      <w:proofErr w:type="gramEnd"/>
    </w:p>
    <w:p w:rsidR="00741A62" w:rsidRPr="00735A59" w:rsidRDefault="00741A62" w:rsidP="00741A62">
      <w:pPr>
        <w:jc w:val="both"/>
        <w:rPr>
          <w:sz w:val="24"/>
          <w:szCs w:val="24"/>
        </w:rPr>
      </w:pPr>
      <w:r w:rsidRPr="00735A59">
        <w:rPr>
          <w:sz w:val="24"/>
          <w:szCs w:val="24"/>
        </w:rPr>
        <w:lastRenderedPageBreak/>
        <w:tab/>
        <w:t>2. Понятия, используемые в настоящем Порядке, применяются                        в значениях, установленных Законом № 135-ФЗ.</w:t>
      </w:r>
    </w:p>
    <w:p w:rsidR="00741A62" w:rsidRPr="00735A59" w:rsidRDefault="00741A62" w:rsidP="00741A62">
      <w:pPr>
        <w:ind w:firstLine="708"/>
        <w:jc w:val="both"/>
        <w:rPr>
          <w:sz w:val="24"/>
          <w:szCs w:val="24"/>
        </w:rPr>
      </w:pPr>
      <w:r w:rsidRPr="00735A59">
        <w:rPr>
          <w:sz w:val="24"/>
          <w:szCs w:val="24"/>
        </w:rPr>
        <w:t>3. Взаимодействие с организаторами добровольческой (волонтерской) деятельности, добровольческими (волонтерскими) организациями осуществляется в следующих формах:</w:t>
      </w:r>
    </w:p>
    <w:p w:rsidR="00741A62" w:rsidRPr="00735A59" w:rsidRDefault="00741A62" w:rsidP="00741A62">
      <w:pPr>
        <w:jc w:val="both"/>
        <w:rPr>
          <w:sz w:val="24"/>
          <w:szCs w:val="24"/>
        </w:rPr>
      </w:pPr>
      <w:r w:rsidRPr="00735A59">
        <w:rPr>
          <w:sz w:val="24"/>
          <w:szCs w:val="24"/>
        </w:rPr>
        <w:tab/>
        <w:t>- обмен информацией, необходимой для популяризации добровольческой (волонтерской) деятельности;</w:t>
      </w:r>
    </w:p>
    <w:p w:rsidR="00741A62" w:rsidRPr="00735A59" w:rsidRDefault="00741A62" w:rsidP="00741A62">
      <w:pPr>
        <w:ind w:firstLine="708"/>
        <w:jc w:val="both"/>
        <w:rPr>
          <w:sz w:val="24"/>
          <w:szCs w:val="24"/>
        </w:rPr>
      </w:pPr>
      <w:r w:rsidRPr="00735A59">
        <w:rPr>
          <w:sz w:val="24"/>
          <w:szCs w:val="24"/>
        </w:rPr>
        <w:t xml:space="preserve">- оказание консультационной и методической помощи организаторам добровольческой (волонтерской) деятельности, добровольческим (волонтерским) организациям; </w:t>
      </w:r>
    </w:p>
    <w:p w:rsidR="00741A62" w:rsidRPr="00735A59" w:rsidRDefault="00741A62" w:rsidP="00741A62">
      <w:pPr>
        <w:jc w:val="both"/>
        <w:rPr>
          <w:sz w:val="24"/>
          <w:szCs w:val="24"/>
        </w:rPr>
      </w:pPr>
      <w:r w:rsidRPr="00735A59">
        <w:rPr>
          <w:sz w:val="24"/>
          <w:szCs w:val="24"/>
        </w:rPr>
        <w:tab/>
      </w:r>
      <w:proofErr w:type="gramStart"/>
      <w:r w:rsidRPr="00735A59">
        <w:rPr>
          <w:sz w:val="24"/>
          <w:szCs w:val="24"/>
        </w:rPr>
        <w:t xml:space="preserve">- информирование организаторов добровольческой (волонтерской) деятельности, добровольческих (волонтерских) организаций о мерах государственной, муниципальной поддержки добровольческой (волонтерской) деятельности, предоставляемых в соответствии                                   с законодательством Российской Федерации, законодательством Пензенской области, муниципальными правовыми актами; </w:t>
      </w:r>
      <w:proofErr w:type="gramEnd"/>
    </w:p>
    <w:p w:rsidR="00741A62" w:rsidRPr="00735A59" w:rsidRDefault="00741A62" w:rsidP="00741A62">
      <w:pPr>
        <w:ind w:left="21"/>
        <w:jc w:val="both"/>
        <w:rPr>
          <w:sz w:val="24"/>
          <w:szCs w:val="24"/>
        </w:rPr>
      </w:pPr>
      <w:r w:rsidRPr="00735A59">
        <w:rPr>
          <w:sz w:val="24"/>
          <w:szCs w:val="24"/>
        </w:rPr>
        <w:tab/>
        <w:t>- содействие в организации участия организаторов добровольческой (волонтерской) деятельности, добровольческих (волонтерских) организаций в мероприятиях, проводимых на территории муниципального образования;</w:t>
      </w:r>
    </w:p>
    <w:p w:rsidR="00741A62" w:rsidRPr="00735A59" w:rsidRDefault="00741A62" w:rsidP="00741A62">
      <w:pPr>
        <w:ind w:left="21" w:firstLine="687"/>
        <w:jc w:val="both"/>
        <w:rPr>
          <w:sz w:val="24"/>
          <w:szCs w:val="24"/>
        </w:rPr>
      </w:pPr>
      <w:r w:rsidRPr="00735A59">
        <w:rPr>
          <w:sz w:val="24"/>
          <w:szCs w:val="24"/>
        </w:rPr>
        <w:t>- иных формах, не противоречащих законодательству.</w:t>
      </w:r>
    </w:p>
    <w:p w:rsidR="00741A62" w:rsidRPr="00735A59" w:rsidRDefault="00741A62" w:rsidP="00741A62">
      <w:pPr>
        <w:ind w:left="21"/>
        <w:jc w:val="both"/>
        <w:rPr>
          <w:sz w:val="24"/>
          <w:szCs w:val="24"/>
        </w:rPr>
      </w:pPr>
      <w:r w:rsidRPr="00735A59">
        <w:rPr>
          <w:sz w:val="24"/>
          <w:szCs w:val="24"/>
        </w:rPr>
        <w:tab/>
        <w:t>4. Организатор добровольческой деятельности, добровольческая организация в целях осуществления взаимодействия направляют в орган местного самоуправления, учреждение почтовым отправлением с описью вложения или в форме электронного документа через информационно-телекоммуникационную сеть «Интернет» предложение о намерении взаимодействовать в части организации добровольческой деятельности (далее - предложение), которое содержит следующую информацию:</w:t>
      </w:r>
    </w:p>
    <w:p w:rsidR="00741A62" w:rsidRPr="00735A59" w:rsidRDefault="00741A62" w:rsidP="00741A62">
      <w:pPr>
        <w:jc w:val="both"/>
        <w:rPr>
          <w:sz w:val="24"/>
          <w:szCs w:val="24"/>
        </w:rPr>
      </w:pPr>
      <w:r w:rsidRPr="00735A59">
        <w:rPr>
          <w:sz w:val="24"/>
          <w:szCs w:val="24"/>
        </w:rPr>
        <w:tab/>
        <w:t>а) фамилия, имя, отчество (при наличии), если организатором добровольческой деятельности является физическое лицо;</w:t>
      </w:r>
    </w:p>
    <w:p w:rsidR="00741A62" w:rsidRPr="00735A59" w:rsidRDefault="00741A62" w:rsidP="00741A62">
      <w:pPr>
        <w:jc w:val="both"/>
        <w:rPr>
          <w:sz w:val="24"/>
          <w:szCs w:val="24"/>
        </w:rPr>
      </w:pPr>
      <w:r w:rsidRPr="00735A59">
        <w:rPr>
          <w:sz w:val="24"/>
          <w:szCs w:val="24"/>
        </w:rPr>
        <w:tab/>
        <w:t>б) фамилия, имя, отчество (при наличии) и контакты руководителя организации или ее представителя (телефон, электронная почта, адрес), если организатором добровольческой деятельности является юридическое лицо;</w:t>
      </w:r>
    </w:p>
    <w:p w:rsidR="00741A62" w:rsidRPr="00735A59" w:rsidRDefault="00741A62" w:rsidP="00741A62">
      <w:pPr>
        <w:jc w:val="both"/>
        <w:rPr>
          <w:sz w:val="24"/>
          <w:szCs w:val="24"/>
        </w:rPr>
      </w:pPr>
      <w:r w:rsidRPr="00735A59">
        <w:rPr>
          <w:sz w:val="24"/>
          <w:szCs w:val="24"/>
        </w:rPr>
        <w:tab/>
        <w:t>в) государственный регистрационный номер, содержащийся в Едином государственном реестре юридических лиц;</w:t>
      </w:r>
    </w:p>
    <w:p w:rsidR="00741A62" w:rsidRPr="00735A59" w:rsidRDefault="00741A62" w:rsidP="00741A62">
      <w:pPr>
        <w:jc w:val="both"/>
        <w:rPr>
          <w:sz w:val="24"/>
          <w:szCs w:val="24"/>
        </w:rPr>
      </w:pPr>
      <w:r w:rsidRPr="00735A59">
        <w:rPr>
          <w:sz w:val="24"/>
          <w:szCs w:val="24"/>
        </w:rPr>
        <w:tab/>
        <w:t>г) сведения об адресе официального сайта или официальной страницы в информационно-телекоммуникационной сети «Интернет» (при наличии);</w:t>
      </w:r>
    </w:p>
    <w:p w:rsidR="00741A62" w:rsidRPr="00735A59" w:rsidRDefault="00741A62" w:rsidP="00741A62">
      <w:pPr>
        <w:jc w:val="both"/>
        <w:rPr>
          <w:sz w:val="24"/>
          <w:szCs w:val="24"/>
        </w:rPr>
      </w:pPr>
      <w:r w:rsidRPr="00735A59">
        <w:rPr>
          <w:sz w:val="24"/>
          <w:szCs w:val="24"/>
        </w:rPr>
        <w:tab/>
        <w:t>д) идентификационный номер, содержащийся в единой информационной системе в сфере развития добровольчества (</w:t>
      </w:r>
      <w:proofErr w:type="spellStart"/>
      <w:r w:rsidRPr="00735A59">
        <w:rPr>
          <w:sz w:val="24"/>
          <w:szCs w:val="24"/>
        </w:rPr>
        <w:t>волонтерства</w:t>
      </w:r>
      <w:proofErr w:type="spellEnd"/>
      <w:r w:rsidRPr="00735A59">
        <w:rPr>
          <w:sz w:val="24"/>
          <w:szCs w:val="24"/>
        </w:rPr>
        <w:t>) (при наличии);</w:t>
      </w:r>
    </w:p>
    <w:p w:rsidR="00741A62" w:rsidRPr="00735A59" w:rsidRDefault="00741A62" w:rsidP="00741A62">
      <w:pPr>
        <w:jc w:val="both"/>
        <w:rPr>
          <w:sz w:val="24"/>
          <w:szCs w:val="24"/>
        </w:rPr>
      </w:pPr>
      <w:r w:rsidRPr="00735A59">
        <w:rPr>
          <w:sz w:val="24"/>
          <w:szCs w:val="24"/>
        </w:rPr>
        <w:tab/>
      </w:r>
      <w:proofErr w:type="gramStart"/>
      <w:r w:rsidRPr="00735A59">
        <w:rPr>
          <w:sz w:val="24"/>
          <w:szCs w:val="24"/>
        </w:rPr>
        <w:t>е) перечень предлагаемых к осуществлению видов работ (услуг), осуществляемых добровольцами в целях, предусмотренных пунктом 1  статьи 2 Закона № 135-ФЗ, с описанием условий их оказания, в том числе возможных сроков и объемов работ (оказания услуг), уровня подготовки, компетенции, уровня образования и профессиональных навыков добровольцев (волонтеров), наличия опыта соответствующей деятельности организатора добровольческой деятельности, добровольческой организации и иных требований, установленных законодательством Российской Федерации.</w:t>
      </w:r>
      <w:proofErr w:type="gramEnd"/>
    </w:p>
    <w:p w:rsidR="00741A62" w:rsidRPr="00735A59" w:rsidRDefault="00741A62" w:rsidP="00741A62">
      <w:pPr>
        <w:jc w:val="both"/>
        <w:rPr>
          <w:sz w:val="24"/>
          <w:szCs w:val="24"/>
        </w:rPr>
      </w:pPr>
      <w:r w:rsidRPr="00735A59">
        <w:rPr>
          <w:sz w:val="24"/>
          <w:szCs w:val="24"/>
        </w:rPr>
        <w:tab/>
        <w:t>5. Орган местного самоуправления, учреждение по результатам рассмотрения предложения в срок, не превышающий 10 рабочих дней со дня его поступления, принимают одно из следующих решений:</w:t>
      </w:r>
    </w:p>
    <w:p w:rsidR="00741A62" w:rsidRPr="00735A59" w:rsidRDefault="00741A62" w:rsidP="00741A62">
      <w:pPr>
        <w:jc w:val="both"/>
        <w:rPr>
          <w:sz w:val="24"/>
          <w:szCs w:val="24"/>
        </w:rPr>
      </w:pPr>
      <w:r w:rsidRPr="00735A59">
        <w:rPr>
          <w:sz w:val="24"/>
          <w:szCs w:val="24"/>
        </w:rPr>
        <w:tab/>
        <w:t xml:space="preserve">а)    о принятии предложения; </w:t>
      </w:r>
    </w:p>
    <w:p w:rsidR="00741A62" w:rsidRPr="00735A59" w:rsidRDefault="00741A62" w:rsidP="00741A62">
      <w:pPr>
        <w:jc w:val="both"/>
        <w:rPr>
          <w:sz w:val="24"/>
          <w:szCs w:val="24"/>
        </w:rPr>
      </w:pPr>
      <w:r w:rsidRPr="00735A59">
        <w:rPr>
          <w:sz w:val="24"/>
          <w:szCs w:val="24"/>
        </w:rPr>
        <w:tab/>
        <w:t>б) об отказе в принятии предложения с указанием причин, послуживших основанием для принятия такого решения.</w:t>
      </w:r>
    </w:p>
    <w:p w:rsidR="00741A62" w:rsidRPr="00735A59" w:rsidRDefault="00741A62" w:rsidP="00741A62">
      <w:pPr>
        <w:jc w:val="both"/>
        <w:rPr>
          <w:sz w:val="24"/>
          <w:szCs w:val="24"/>
        </w:rPr>
      </w:pPr>
      <w:r w:rsidRPr="00735A59">
        <w:rPr>
          <w:sz w:val="24"/>
          <w:szCs w:val="24"/>
        </w:rPr>
        <w:tab/>
        <w:t>Срок рассмотрения предложения может быть увеличен на 10 рабочих дней в случае, если необходимо запросить дополнительную информацию                        у организатора добровольческой деятельности, добровольческой организации.</w:t>
      </w:r>
    </w:p>
    <w:p w:rsidR="00741A62" w:rsidRPr="00735A59" w:rsidRDefault="00741A62" w:rsidP="00741A62">
      <w:pPr>
        <w:ind w:left="14"/>
        <w:jc w:val="both"/>
        <w:rPr>
          <w:sz w:val="24"/>
          <w:szCs w:val="24"/>
        </w:rPr>
      </w:pPr>
      <w:r w:rsidRPr="00735A59">
        <w:rPr>
          <w:sz w:val="24"/>
          <w:szCs w:val="24"/>
        </w:rPr>
        <w:lastRenderedPageBreak/>
        <w:tab/>
        <w:t>6. Орган местного самоуправления, учреждение информируют организатора добровольческой деятельности, добровольческую организацию о принятом решении почтовым отправлением с описью вложения или                        в форме электронного документа через информационно-телекоммуникационную сеть «Интернет» в соответствии со способом направления предложения в срок, не превышающий 7 рабочих дней со дня истечения срока рассмотрения предложения.</w:t>
      </w:r>
    </w:p>
    <w:p w:rsidR="00741A62" w:rsidRPr="00735A59" w:rsidRDefault="00741A62" w:rsidP="00741A62">
      <w:pPr>
        <w:ind w:firstLine="708"/>
        <w:jc w:val="both"/>
        <w:rPr>
          <w:sz w:val="24"/>
          <w:szCs w:val="24"/>
        </w:rPr>
      </w:pPr>
      <w:r w:rsidRPr="00735A59">
        <w:rPr>
          <w:sz w:val="24"/>
          <w:szCs w:val="24"/>
        </w:rPr>
        <w:t>Организатор добровольческой деятельности, добровольческая организация в случае отказа учреждения принять предложение вправе направить органу местного самоуправления, являющемуся учредителем учреждения, аналогичное предложение, которое рассматривается в порядке, установленном настоящим Порядком.</w:t>
      </w:r>
    </w:p>
    <w:p w:rsidR="00741A62" w:rsidRPr="00735A59" w:rsidRDefault="00741A62" w:rsidP="00741A62">
      <w:pPr>
        <w:ind w:left="14"/>
        <w:jc w:val="both"/>
        <w:rPr>
          <w:sz w:val="24"/>
          <w:szCs w:val="24"/>
        </w:rPr>
      </w:pPr>
      <w:r w:rsidRPr="00735A59">
        <w:rPr>
          <w:sz w:val="24"/>
          <w:szCs w:val="24"/>
        </w:rPr>
        <w:tab/>
        <w:t>7. В случае принятия предложения орган местного самоуправления, учреждение информируют организатора добровольческой деятельности, добровольческую организацию об условиях осуществления добровольческой деятельности:</w:t>
      </w:r>
    </w:p>
    <w:p w:rsidR="00741A62" w:rsidRPr="00735A59" w:rsidRDefault="00741A62" w:rsidP="00741A62">
      <w:pPr>
        <w:jc w:val="both"/>
        <w:rPr>
          <w:sz w:val="24"/>
          <w:szCs w:val="24"/>
        </w:rPr>
      </w:pPr>
      <w:r w:rsidRPr="00735A59">
        <w:rPr>
          <w:sz w:val="24"/>
          <w:szCs w:val="24"/>
        </w:rPr>
        <w:tab/>
        <w:t>а) об ограничениях и о рисках, в том числе вредных или опасных производственных факторах, связанных с осуществлением добровольческой деятельности;</w:t>
      </w:r>
    </w:p>
    <w:p w:rsidR="00741A62" w:rsidRPr="00735A59" w:rsidRDefault="00741A62" w:rsidP="00741A62">
      <w:pPr>
        <w:jc w:val="both"/>
        <w:rPr>
          <w:sz w:val="24"/>
          <w:szCs w:val="24"/>
        </w:rPr>
      </w:pPr>
      <w:r w:rsidRPr="00735A59">
        <w:rPr>
          <w:sz w:val="24"/>
          <w:szCs w:val="24"/>
        </w:rPr>
        <w:tab/>
        <w:t>б) о правовых нормах, регламентирующих работу органа местного самоуправления, учреждения;</w:t>
      </w:r>
    </w:p>
    <w:p w:rsidR="00741A62" w:rsidRPr="00735A59" w:rsidRDefault="00741A62" w:rsidP="00741A62">
      <w:pPr>
        <w:jc w:val="both"/>
        <w:rPr>
          <w:sz w:val="24"/>
          <w:szCs w:val="24"/>
        </w:rPr>
      </w:pPr>
      <w:r w:rsidRPr="00735A59">
        <w:rPr>
          <w:sz w:val="24"/>
          <w:szCs w:val="24"/>
        </w:rPr>
        <w:tab/>
        <w:t>в) о необходимых режимных требованиях, правилах техники безопасности и других правилах, соблюдение которых требуется при осуществлении добровольческой деятельности;</w:t>
      </w:r>
    </w:p>
    <w:p w:rsidR="00741A62" w:rsidRPr="00735A59" w:rsidRDefault="00741A62" w:rsidP="00741A62">
      <w:pPr>
        <w:jc w:val="both"/>
        <w:rPr>
          <w:sz w:val="24"/>
          <w:szCs w:val="24"/>
        </w:rPr>
      </w:pPr>
      <w:r w:rsidRPr="00735A59">
        <w:rPr>
          <w:sz w:val="24"/>
          <w:szCs w:val="24"/>
        </w:rPr>
        <w:tab/>
        <w:t>г) о порядке и сроках рассмотрения (урегулирования) разногласий, возникающих в ходе взаимодействия сторон;</w:t>
      </w:r>
    </w:p>
    <w:p w:rsidR="00741A62" w:rsidRPr="00735A59" w:rsidRDefault="00741A62" w:rsidP="00741A62">
      <w:pPr>
        <w:jc w:val="both"/>
        <w:rPr>
          <w:sz w:val="24"/>
          <w:szCs w:val="24"/>
        </w:rPr>
      </w:pPr>
      <w:r w:rsidRPr="00735A59">
        <w:rPr>
          <w:sz w:val="24"/>
          <w:szCs w:val="24"/>
        </w:rPr>
        <w:tab/>
        <w:t>д) о сроке осуществления добровольческой деятельности и основаниях для досрочного прекращения ее осуществления;</w:t>
      </w:r>
    </w:p>
    <w:p w:rsidR="00741A62" w:rsidRPr="00735A59" w:rsidRDefault="00741A62" w:rsidP="00741A62">
      <w:pPr>
        <w:jc w:val="both"/>
        <w:rPr>
          <w:sz w:val="24"/>
          <w:szCs w:val="24"/>
        </w:rPr>
      </w:pPr>
      <w:r w:rsidRPr="00735A59">
        <w:rPr>
          <w:sz w:val="24"/>
          <w:szCs w:val="24"/>
        </w:rPr>
        <w:tab/>
        <w:t>е) об иных условиях осуществления добровольческой деятельности.</w:t>
      </w:r>
    </w:p>
    <w:p w:rsidR="00741A62" w:rsidRPr="00735A59" w:rsidRDefault="00741A62" w:rsidP="00741A62">
      <w:pPr>
        <w:ind w:left="14"/>
        <w:jc w:val="both"/>
        <w:rPr>
          <w:sz w:val="24"/>
          <w:szCs w:val="24"/>
        </w:rPr>
      </w:pPr>
      <w:r w:rsidRPr="00735A59">
        <w:rPr>
          <w:sz w:val="24"/>
          <w:szCs w:val="24"/>
        </w:rPr>
        <w:tab/>
        <w:t xml:space="preserve">8. Взаимодействие органов местного самоуправления и учреждений                       с организаторами добровольческой (волонтерской) деятельности, добровольческими (волонтерскими) организациями осуществляется на основании соглашения, за исключением случаев, определенных сторонами. </w:t>
      </w:r>
    </w:p>
    <w:p w:rsidR="00741A62" w:rsidRPr="00735A59" w:rsidRDefault="00741A62" w:rsidP="00741A62">
      <w:pPr>
        <w:ind w:left="14"/>
        <w:jc w:val="both"/>
        <w:rPr>
          <w:sz w:val="24"/>
          <w:szCs w:val="24"/>
        </w:rPr>
      </w:pPr>
      <w:r w:rsidRPr="00735A59">
        <w:rPr>
          <w:sz w:val="24"/>
          <w:szCs w:val="24"/>
        </w:rPr>
        <w:tab/>
        <w:t xml:space="preserve">9. </w:t>
      </w:r>
      <w:proofErr w:type="gramStart"/>
      <w:r w:rsidRPr="00735A59">
        <w:rPr>
          <w:sz w:val="24"/>
          <w:szCs w:val="24"/>
        </w:rPr>
        <w:t>Организатор добровольческой (волонтерской) деятельности, добровольческая (волонтерская) организация, предложения которых получили одобрение в соответствии с подпунктом «а» пункта 5 настоящего Порядка, подготавливают проект соглашения и направляют его в орган местного самоуправления, учреждение способом, указанным в пункте 4 настоящего Порядка, не позднее 5 рабочих дней со дня получения решения                       о принятии (одобрении) предложения.</w:t>
      </w:r>
      <w:proofErr w:type="gramEnd"/>
    </w:p>
    <w:p w:rsidR="00741A62" w:rsidRPr="00735A59" w:rsidRDefault="00741A62" w:rsidP="00741A62">
      <w:pPr>
        <w:ind w:firstLine="540"/>
        <w:jc w:val="both"/>
        <w:rPr>
          <w:sz w:val="24"/>
          <w:szCs w:val="24"/>
        </w:rPr>
      </w:pPr>
      <w:r w:rsidRPr="00735A59">
        <w:rPr>
          <w:sz w:val="24"/>
          <w:szCs w:val="24"/>
        </w:rPr>
        <w:tab/>
        <w:t>10. Соглашение должно предусматривать:</w:t>
      </w:r>
    </w:p>
    <w:p w:rsidR="00741A62" w:rsidRPr="00735A59" w:rsidRDefault="00741A62" w:rsidP="00741A62">
      <w:pPr>
        <w:jc w:val="both"/>
        <w:rPr>
          <w:sz w:val="24"/>
          <w:szCs w:val="24"/>
        </w:rPr>
      </w:pPr>
      <w:r w:rsidRPr="00735A59">
        <w:rPr>
          <w:sz w:val="24"/>
          <w:szCs w:val="24"/>
        </w:rPr>
        <w:tab/>
        <w:t>а) перечень видов работ (услуг), осуществляемых организатором добровольческой деятельности, добровольческой организацией;</w:t>
      </w:r>
    </w:p>
    <w:p w:rsidR="00741A62" w:rsidRPr="00735A59" w:rsidRDefault="00741A62" w:rsidP="00741A62">
      <w:pPr>
        <w:jc w:val="both"/>
        <w:rPr>
          <w:sz w:val="24"/>
          <w:szCs w:val="24"/>
        </w:rPr>
      </w:pPr>
      <w:r w:rsidRPr="00735A59">
        <w:rPr>
          <w:sz w:val="24"/>
          <w:szCs w:val="24"/>
        </w:rPr>
        <w:tab/>
        <w:t>б) условия осуществления добровольческой деятельности;</w:t>
      </w:r>
    </w:p>
    <w:p w:rsidR="00741A62" w:rsidRPr="00735A59" w:rsidRDefault="00741A62" w:rsidP="00741A62">
      <w:pPr>
        <w:jc w:val="both"/>
        <w:rPr>
          <w:sz w:val="24"/>
          <w:szCs w:val="24"/>
        </w:rPr>
      </w:pPr>
      <w:r w:rsidRPr="00735A59">
        <w:rPr>
          <w:sz w:val="24"/>
          <w:szCs w:val="24"/>
        </w:rPr>
        <w:tab/>
        <w:t>в) сведения об уполномоченных представителях, ответственных                               за взаимодействие со стороны организатора добровольческой деятельности, добровольческой организации и со стороны органов местного самоуправления, учреждения для оперативного решения вопросов, возникающих при взаимодействии;</w:t>
      </w:r>
    </w:p>
    <w:p w:rsidR="00741A62" w:rsidRPr="00735A59" w:rsidRDefault="00741A62" w:rsidP="00741A62">
      <w:pPr>
        <w:jc w:val="both"/>
        <w:rPr>
          <w:sz w:val="24"/>
          <w:szCs w:val="24"/>
        </w:rPr>
      </w:pPr>
      <w:r w:rsidRPr="00735A59">
        <w:rPr>
          <w:sz w:val="24"/>
          <w:szCs w:val="24"/>
        </w:rPr>
        <w:tab/>
        <w:t>г) порядок, в соответствии с которым орган местного самоуправления, учреждение информируют организатора добровольческой деятельности, добровольческую организацию о потребности в привлечении добровольцев;</w:t>
      </w:r>
    </w:p>
    <w:p w:rsidR="00741A62" w:rsidRPr="00735A59" w:rsidRDefault="00741A62" w:rsidP="00741A62">
      <w:pPr>
        <w:jc w:val="both"/>
        <w:rPr>
          <w:sz w:val="24"/>
          <w:szCs w:val="24"/>
        </w:rPr>
      </w:pPr>
      <w:r w:rsidRPr="00735A59">
        <w:rPr>
          <w:sz w:val="24"/>
          <w:szCs w:val="24"/>
        </w:rPr>
        <w:tab/>
        <w:t>д) возможность предоставления органом местного самоуправления, учреждением мер поддержки, предусмотренных Законом № 135-ФЗ, помещений и необходимого оборудования;</w:t>
      </w:r>
    </w:p>
    <w:p w:rsidR="00741A62" w:rsidRPr="00735A59" w:rsidRDefault="00741A62" w:rsidP="00741A62">
      <w:pPr>
        <w:jc w:val="both"/>
        <w:rPr>
          <w:sz w:val="24"/>
          <w:szCs w:val="24"/>
        </w:rPr>
      </w:pPr>
      <w:r w:rsidRPr="00735A59">
        <w:rPr>
          <w:sz w:val="24"/>
          <w:szCs w:val="24"/>
        </w:rPr>
        <w:tab/>
        <w:t>е) возможность учета деятельности добровольцев в единой информационной системе в сфере развития добровольчества (</w:t>
      </w:r>
      <w:proofErr w:type="spellStart"/>
      <w:r w:rsidRPr="00735A59">
        <w:rPr>
          <w:sz w:val="24"/>
          <w:szCs w:val="24"/>
        </w:rPr>
        <w:t>волонтерства</w:t>
      </w:r>
      <w:proofErr w:type="spellEnd"/>
      <w:r w:rsidRPr="00735A59">
        <w:rPr>
          <w:sz w:val="24"/>
          <w:szCs w:val="24"/>
        </w:rPr>
        <w:t>);</w:t>
      </w:r>
    </w:p>
    <w:p w:rsidR="00741A62" w:rsidRPr="00735A59" w:rsidRDefault="00741A62" w:rsidP="00741A62">
      <w:pPr>
        <w:jc w:val="both"/>
        <w:rPr>
          <w:sz w:val="24"/>
          <w:szCs w:val="24"/>
        </w:rPr>
      </w:pPr>
      <w:r w:rsidRPr="00735A59">
        <w:rPr>
          <w:sz w:val="24"/>
          <w:szCs w:val="24"/>
        </w:rPr>
        <w:lastRenderedPageBreak/>
        <w:tab/>
        <w:t>ж) обязанность организатора добровольческой деятельности, добровольческой организации информировать добровольцев о рисках, связанных с осуществлением добровольческой деятельности (при наличии),                                        с учетом требований, устанавливаемых уполномоченным федеральным органом исполнительной власти;</w:t>
      </w:r>
    </w:p>
    <w:p w:rsidR="00741A62" w:rsidRPr="00735A59" w:rsidRDefault="00741A62" w:rsidP="00741A62">
      <w:pPr>
        <w:jc w:val="both"/>
        <w:rPr>
          <w:sz w:val="24"/>
          <w:szCs w:val="24"/>
        </w:rPr>
      </w:pPr>
      <w:r w:rsidRPr="00735A59">
        <w:rPr>
          <w:sz w:val="24"/>
          <w:szCs w:val="24"/>
        </w:rPr>
        <w:tab/>
        <w:t>з) обязанность организатора добровольческой деятельности, добровольческой организации информировать добровольцев о необходимости уведомления о перенесенных и выявленных у них инфекционных заболеваниях, препятствующих осуществлению добровольческой деятельности, а также учитывать указанную информацию в работе;</w:t>
      </w:r>
    </w:p>
    <w:p w:rsidR="00741A62" w:rsidRPr="00735A59" w:rsidRDefault="00741A62" w:rsidP="00741A62">
      <w:pPr>
        <w:jc w:val="both"/>
        <w:rPr>
          <w:sz w:val="24"/>
          <w:szCs w:val="24"/>
        </w:rPr>
      </w:pPr>
      <w:r w:rsidRPr="00735A59">
        <w:rPr>
          <w:sz w:val="24"/>
          <w:szCs w:val="24"/>
        </w:rPr>
        <w:tab/>
        <w:t>и) иные положения, не противоречащие законодательству Российской Федерации.</w:t>
      </w:r>
    </w:p>
    <w:p w:rsidR="00741A62" w:rsidRPr="00735A59" w:rsidRDefault="00741A62" w:rsidP="00741A62">
      <w:pPr>
        <w:ind w:firstLine="708"/>
        <w:jc w:val="both"/>
        <w:rPr>
          <w:sz w:val="24"/>
          <w:szCs w:val="24"/>
        </w:rPr>
      </w:pPr>
      <w:r w:rsidRPr="00735A59">
        <w:rPr>
          <w:sz w:val="24"/>
          <w:szCs w:val="24"/>
        </w:rPr>
        <w:t>11. В целях урегулирования разногласий, возникающих в процессе согласования проекта соглашения, проводятся согласительные процедуры между участниками взаимодействия, в том числе в форме обсуждений, рабочих встреч, совещаний.</w:t>
      </w:r>
    </w:p>
    <w:p w:rsidR="00741A62" w:rsidRPr="00735A59" w:rsidRDefault="00741A62" w:rsidP="00741A62">
      <w:pPr>
        <w:ind w:firstLine="708"/>
        <w:jc w:val="both"/>
        <w:rPr>
          <w:sz w:val="24"/>
          <w:szCs w:val="24"/>
        </w:rPr>
      </w:pPr>
      <w:r w:rsidRPr="00735A59">
        <w:rPr>
          <w:sz w:val="24"/>
          <w:szCs w:val="24"/>
        </w:rPr>
        <w:t>Соглашение подписывается сторонами после согласования                                   и урегулирования разногласий.</w:t>
      </w:r>
    </w:p>
    <w:p w:rsidR="00741A62" w:rsidRPr="00735A59" w:rsidRDefault="00741A62" w:rsidP="00741A62">
      <w:pPr>
        <w:ind w:firstLine="708"/>
        <w:jc w:val="both"/>
        <w:rPr>
          <w:sz w:val="24"/>
          <w:szCs w:val="24"/>
        </w:rPr>
      </w:pPr>
      <w:r w:rsidRPr="00735A59">
        <w:rPr>
          <w:sz w:val="24"/>
          <w:szCs w:val="24"/>
        </w:rPr>
        <w:t>12. В случае</w:t>
      </w:r>
      <w:proofErr w:type="gramStart"/>
      <w:r w:rsidRPr="00735A59">
        <w:rPr>
          <w:sz w:val="24"/>
          <w:szCs w:val="24"/>
        </w:rPr>
        <w:t>,</w:t>
      </w:r>
      <w:proofErr w:type="gramEnd"/>
      <w:r w:rsidRPr="00735A59">
        <w:rPr>
          <w:sz w:val="24"/>
          <w:szCs w:val="24"/>
        </w:rPr>
        <w:t xml:space="preserve"> если соглашение заключается по инициативе органа местного самоуправления, учреждения, предложение по осуществлению взаимодействия в сфере добровольческой (волонтерской) деятельности                        с приложением проекта соглашения направляется соответственно органом местного самоуправления, учреждением организатору добровольческой (волонтерской) деятельности, добровольческой (волонтерской) организации. </w:t>
      </w:r>
    </w:p>
    <w:p w:rsidR="00741A62" w:rsidRPr="00735A59" w:rsidRDefault="00741A62" w:rsidP="00741A62">
      <w:pPr>
        <w:ind w:firstLine="708"/>
        <w:jc w:val="both"/>
        <w:rPr>
          <w:sz w:val="24"/>
          <w:szCs w:val="24"/>
        </w:rPr>
      </w:pPr>
      <w:r w:rsidRPr="00735A59">
        <w:rPr>
          <w:sz w:val="24"/>
          <w:szCs w:val="24"/>
        </w:rPr>
        <w:t>Рассмотрение проекта, подготовленного по инициативе органа местного самоуправления, учреждения осуществляется с соблюдением требований, установленных пунктом 11 настоящего Порядка.</w:t>
      </w:r>
    </w:p>
    <w:p w:rsidR="00741A62" w:rsidRPr="00735A59" w:rsidRDefault="00741A62" w:rsidP="00741A62">
      <w:pPr>
        <w:ind w:firstLine="708"/>
        <w:jc w:val="both"/>
        <w:rPr>
          <w:sz w:val="24"/>
          <w:szCs w:val="24"/>
        </w:rPr>
      </w:pPr>
      <w:r w:rsidRPr="00735A59">
        <w:rPr>
          <w:sz w:val="24"/>
          <w:szCs w:val="24"/>
        </w:rPr>
        <w:t>13. Срок заключения соглашения не должен превышать 14 рабочих дней со дня получения организатором добровольческой деятельности, добровольческой организацией решения об одобрении предложения.</w:t>
      </w:r>
    </w:p>
    <w:p w:rsidR="00741A62" w:rsidRPr="00735A59" w:rsidRDefault="00741A62" w:rsidP="00741A62">
      <w:pPr>
        <w:ind w:firstLine="708"/>
        <w:jc w:val="both"/>
        <w:rPr>
          <w:sz w:val="24"/>
          <w:szCs w:val="24"/>
        </w:rPr>
      </w:pPr>
    </w:p>
    <w:p w:rsidR="00741A62" w:rsidRPr="00735A59" w:rsidRDefault="00741A62" w:rsidP="00741A62">
      <w:pPr>
        <w:rPr>
          <w:sz w:val="24"/>
          <w:szCs w:val="24"/>
        </w:rPr>
      </w:pPr>
    </w:p>
    <w:p w:rsidR="00741A62" w:rsidRPr="00735A59" w:rsidRDefault="00741A62" w:rsidP="00741A62">
      <w:pPr>
        <w:jc w:val="center"/>
        <w:rPr>
          <w:sz w:val="24"/>
          <w:szCs w:val="24"/>
        </w:rPr>
      </w:pPr>
    </w:p>
    <w:p w:rsidR="00741A62" w:rsidRPr="00414DF5" w:rsidRDefault="00741A62" w:rsidP="00741A62">
      <w:pPr>
        <w:jc w:val="center"/>
        <w:rPr>
          <w:sz w:val="24"/>
          <w:szCs w:val="24"/>
        </w:rPr>
      </w:pPr>
      <w:r>
        <w:rPr>
          <w:noProof/>
          <w:sz w:val="24"/>
          <w:szCs w:val="24"/>
        </w:rPr>
        <w:drawing>
          <wp:anchor distT="0" distB="0" distL="114300" distR="114300" simplePos="0" relativeHeight="251673600" behindDoc="0" locked="0" layoutInCell="1" allowOverlap="1">
            <wp:simplePos x="0" y="0"/>
            <wp:positionH relativeFrom="column">
              <wp:posOffset>2710815</wp:posOffset>
            </wp:positionH>
            <wp:positionV relativeFrom="paragraph">
              <wp:posOffset>-417195</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4DF5">
        <w:rPr>
          <w:sz w:val="24"/>
          <w:szCs w:val="24"/>
        </w:rPr>
        <w:t xml:space="preserve">        </w:t>
      </w:r>
    </w:p>
    <w:p w:rsidR="00741A62" w:rsidRPr="00414DF5" w:rsidRDefault="00741A62" w:rsidP="00741A62">
      <w:pPr>
        <w:rPr>
          <w:sz w:val="24"/>
          <w:szCs w:val="24"/>
        </w:rPr>
      </w:pPr>
    </w:p>
    <w:p w:rsidR="00741A62" w:rsidRPr="00414DF5" w:rsidRDefault="00741A62" w:rsidP="00741A62">
      <w:pPr>
        <w:rPr>
          <w:sz w:val="24"/>
          <w:szCs w:val="24"/>
        </w:rPr>
      </w:pPr>
    </w:p>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741A62" w:rsidRPr="00414DF5" w:rsidTr="0039121F">
        <w:tc>
          <w:tcPr>
            <w:tcW w:w="9606" w:type="dxa"/>
          </w:tcPr>
          <w:p w:rsidR="00741A62" w:rsidRDefault="00741A62" w:rsidP="0039121F">
            <w:pPr>
              <w:jc w:val="center"/>
              <w:rPr>
                <w:b/>
                <w:sz w:val="24"/>
                <w:szCs w:val="24"/>
              </w:rPr>
            </w:pPr>
          </w:p>
          <w:p w:rsidR="00741A62" w:rsidRPr="00414DF5" w:rsidRDefault="00741A62" w:rsidP="0039121F">
            <w:pPr>
              <w:jc w:val="center"/>
              <w:rPr>
                <w:b/>
                <w:sz w:val="24"/>
                <w:szCs w:val="24"/>
              </w:rPr>
            </w:pPr>
            <w:r w:rsidRPr="00414DF5">
              <w:rPr>
                <w:b/>
                <w:sz w:val="24"/>
                <w:szCs w:val="24"/>
              </w:rPr>
              <w:t xml:space="preserve">СОБРАНИЕ ПРЕДСТАВИТЕЛЕЙ </w:t>
            </w:r>
          </w:p>
          <w:p w:rsidR="00741A62" w:rsidRPr="00414DF5" w:rsidRDefault="00741A62" w:rsidP="0039121F">
            <w:pPr>
              <w:jc w:val="center"/>
              <w:rPr>
                <w:b/>
                <w:sz w:val="24"/>
                <w:szCs w:val="24"/>
              </w:rPr>
            </w:pPr>
            <w:r w:rsidRPr="00414DF5">
              <w:rPr>
                <w:b/>
                <w:sz w:val="24"/>
                <w:szCs w:val="24"/>
              </w:rPr>
              <w:t>КАМЕШКИРСКОГО РАЙОНА ПЕНЗЕНСКОЙ ОБЛАСТИ</w:t>
            </w:r>
          </w:p>
          <w:p w:rsidR="00741A62" w:rsidRPr="00414DF5" w:rsidRDefault="00741A62" w:rsidP="0039121F">
            <w:pPr>
              <w:jc w:val="center"/>
              <w:rPr>
                <w:b/>
                <w:sz w:val="24"/>
                <w:szCs w:val="24"/>
              </w:rPr>
            </w:pPr>
            <w:r w:rsidRPr="00414DF5">
              <w:rPr>
                <w:b/>
                <w:sz w:val="24"/>
                <w:szCs w:val="24"/>
              </w:rPr>
              <w:t>ЧЕТВЕРТОГО СОЗЫВА</w:t>
            </w:r>
          </w:p>
        </w:tc>
      </w:tr>
      <w:tr w:rsidR="00741A62" w:rsidRPr="00414DF5" w:rsidTr="0039121F">
        <w:trPr>
          <w:trHeight w:val="397"/>
        </w:trPr>
        <w:tc>
          <w:tcPr>
            <w:tcW w:w="9606" w:type="dxa"/>
          </w:tcPr>
          <w:p w:rsidR="00741A62" w:rsidRPr="00414DF5" w:rsidRDefault="00741A62" w:rsidP="0039121F">
            <w:pPr>
              <w:jc w:val="both"/>
              <w:rPr>
                <w:sz w:val="24"/>
                <w:szCs w:val="24"/>
              </w:rPr>
            </w:pPr>
          </w:p>
        </w:tc>
      </w:tr>
      <w:tr w:rsidR="00741A62" w:rsidRPr="00414DF5" w:rsidTr="0039121F">
        <w:tc>
          <w:tcPr>
            <w:tcW w:w="9606" w:type="dxa"/>
          </w:tcPr>
          <w:p w:rsidR="00741A62" w:rsidRPr="00414DF5" w:rsidRDefault="00741A62" w:rsidP="0039121F">
            <w:pPr>
              <w:pStyle w:val="3"/>
              <w:ind w:left="1701" w:hanging="1134"/>
              <w:jc w:val="center"/>
              <w:rPr>
                <w:rFonts w:ascii="Times New Roman" w:hAnsi="Times New Roman"/>
                <w:color w:val="000000"/>
                <w:sz w:val="24"/>
                <w:szCs w:val="24"/>
              </w:rPr>
            </w:pPr>
            <w:proofErr w:type="gramStart"/>
            <w:r w:rsidRPr="00414DF5">
              <w:rPr>
                <w:rFonts w:ascii="Times New Roman" w:hAnsi="Times New Roman"/>
                <w:color w:val="000000"/>
                <w:sz w:val="24"/>
                <w:szCs w:val="24"/>
              </w:rPr>
              <w:t>Р</w:t>
            </w:r>
            <w:proofErr w:type="gramEnd"/>
            <w:r w:rsidRPr="00414DF5">
              <w:rPr>
                <w:rFonts w:ascii="Times New Roman" w:hAnsi="Times New Roman"/>
                <w:color w:val="000000"/>
                <w:sz w:val="24"/>
                <w:szCs w:val="24"/>
              </w:rPr>
              <w:t xml:space="preserve"> Е Ш Е Н И Е</w:t>
            </w:r>
          </w:p>
        </w:tc>
      </w:tr>
      <w:tr w:rsidR="00741A62" w:rsidRPr="00414DF5" w:rsidTr="0039121F">
        <w:trPr>
          <w:trHeight w:val="1103"/>
        </w:trPr>
        <w:tc>
          <w:tcPr>
            <w:tcW w:w="9606" w:type="dxa"/>
            <w:vAlign w:val="center"/>
          </w:tcPr>
          <w:tbl>
            <w:tblPr>
              <w:tblpPr w:leftFromText="180" w:rightFromText="180" w:bottomFromText="200" w:vertAnchor="text" w:horzAnchor="page" w:tblpXSpec="center" w:tblpY="6"/>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020"/>
            </w:tblGrid>
            <w:tr w:rsidR="00741A62" w:rsidRPr="00414DF5" w:rsidTr="0039121F">
              <w:tc>
                <w:tcPr>
                  <w:tcW w:w="284" w:type="dxa"/>
                  <w:vAlign w:val="bottom"/>
                </w:tcPr>
                <w:p w:rsidR="00741A62" w:rsidRPr="00414DF5" w:rsidRDefault="00741A62" w:rsidP="0039121F">
                  <w:pPr>
                    <w:rPr>
                      <w:sz w:val="24"/>
                      <w:szCs w:val="24"/>
                    </w:rPr>
                  </w:pPr>
                  <w:r w:rsidRPr="00414DF5">
                    <w:rPr>
                      <w:sz w:val="24"/>
                      <w:szCs w:val="24"/>
                    </w:rPr>
                    <w:t>от</w:t>
                  </w:r>
                </w:p>
              </w:tc>
              <w:tc>
                <w:tcPr>
                  <w:tcW w:w="2835" w:type="dxa"/>
                  <w:tcBorders>
                    <w:top w:val="nil"/>
                    <w:left w:val="nil"/>
                    <w:bottom w:val="single" w:sz="6" w:space="0" w:color="auto"/>
                    <w:right w:val="nil"/>
                  </w:tcBorders>
                </w:tcPr>
                <w:p w:rsidR="00741A62" w:rsidRPr="00414DF5" w:rsidRDefault="00741A62" w:rsidP="0039121F">
                  <w:pPr>
                    <w:jc w:val="center"/>
                    <w:rPr>
                      <w:sz w:val="24"/>
                      <w:szCs w:val="24"/>
                      <w:lang w:val="en-US"/>
                    </w:rPr>
                  </w:pPr>
                  <w:r w:rsidRPr="00414DF5">
                    <w:rPr>
                      <w:sz w:val="24"/>
                      <w:szCs w:val="24"/>
                      <w:lang w:val="en-US"/>
                    </w:rPr>
                    <w:t>20.06.2022</w:t>
                  </w:r>
                </w:p>
              </w:tc>
              <w:tc>
                <w:tcPr>
                  <w:tcW w:w="397" w:type="dxa"/>
                </w:tcPr>
                <w:p w:rsidR="00741A62" w:rsidRPr="00414DF5" w:rsidRDefault="00741A62" w:rsidP="0039121F">
                  <w:pPr>
                    <w:jc w:val="center"/>
                    <w:rPr>
                      <w:sz w:val="24"/>
                      <w:szCs w:val="24"/>
                    </w:rPr>
                  </w:pPr>
                  <w:r w:rsidRPr="00414DF5">
                    <w:rPr>
                      <w:sz w:val="24"/>
                      <w:szCs w:val="24"/>
                    </w:rPr>
                    <w:t>№</w:t>
                  </w:r>
                </w:p>
              </w:tc>
              <w:tc>
                <w:tcPr>
                  <w:tcW w:w="1020" w:type="dxa"/>
                  <w:tcBorders>
                    <w:top w:val="nil"/>
                    <w:left w:val="nil"/>
                    <w:bottom w:val="single" w:sz="6" w:space="0" w:color="auto"/>
                    <w:right w:val="nil"/>
                  </w:tcBorders>
                </w:tcPr>
                <w:p w:rsidR="00741A62" w:rsidRPr="00414DF5" w:rsidRDefault="00741A62" w:rsidP="0039121F">
                  <w:pPr>
                    <w:rPr>
                      <w:sz w:val="24"/>
                      <w:szCs w:val="24"/>
                      <w:lang w:val="en-US"/>
                    </w:rPr>
                  </w:pPr>
                  <w:r w:rsidRPr="00414DF5">
                    <w:rPr>
                      <w:sz w:val="24"/>
                      <w:szCs w:val="24"/>
                      <w:lang w:val="en-US"/>
                    </w:rPr>
                    <w:t>714-83/4</w:t>
                  </w:r>
                </w:p>
              </w:tc>
            </w:tr>
            <w:tr w:rsidR="00741A62" w:rsidRPr="00414DF5" w:rsidTr="0039121F">
              <w:trPr>
                <w:trHeight w:val="535"/>
              </w:trPr>
              <w:tc>
                <w:tcPr>
                  <w:tcW w:w="4536" w:type="dxa"/>
                  <w:gridSpan w:val="4"/>
                </w:tcPr>
                <w:p w:rsidR="00741A62" w:rsidRPr="00414DF5" w:rsidRDefault="00741A62" w:rsidP="0039121F">
                  <w:pPr>
                    <w:jc w:val="center"/>
                    <w:rPr>
                      <w:sz w:val="24"/>
                      <w:szCs w:val="24"/>
                    </w:rPr>
                  </w:pPr>
                  <w:r w:rsidRPr="00414DF5">
                    <w:rPr>
                      <w:sz w:val="24"/>
                      <w:szCs w:val="24"/>
                    </w:rPr>
                    <w:t xml:space="preserve"> </w:t>
                  </w:r>
                </w:p>
                <w:p w:rsidR="00741A62" w:rsidRPr="00414DF5" w:rsidRDefault="00741A62" w:rsidP="0039121F">
                  <w:pPr>
                    <w:jc w:val="center"/>
                    <w:rPr>
                      <w:sz w:val="24"/>
                      <w:szCs w:val="24"/>
                    </w:rPr>
                  </w:pPr>
                  <w:proofErr w:type="spellStart"/>
                  <w:r w:rsidRPr="00414DF5">
                    <w:rPr>
                      <w:sz w:val="24"/>
                      <w:szCs w:val="24"/>
                    </w:rPr>
                    <w:t>с.Р.Камешкир</w:t>
                  </w:r>
                  <w:proofErr w:type="spellEnd"/>
                </w:p>
              </w:tc>
            </w:tr>
          </w:tbl>
          <w:p w:rsidR="00741A62" w:rsidRPr="00414DF5" w:rsidRDefault="00741A62" w:rsidP="0039121F">
            <w:pPr>
              <w:pStyle w:val="3"/>
              <w:rPr>
                <w:rFonts w:ascii="Times New Roman" w:hAnsi="Times New Roman"/>
                <w:sz w:val="24"/>
                <w:szCs w:val="24"/>
              </w:rPr>
            </w:pPr>
          </w:p>
        </w:tc>
      </w:tr>
    </w:tbl>
    <w:p w:rsidR="00741A62" w:rsidRPr="00414DF5" w:rsidRDefault="00741A62" w:rsidP="00741A62">
      <w:pPr>
        <w:rPr>
          <w:rFonts w:ascii="Cambria" w:hAnsi="Cambria"/>
          <w:b/>
          <w:bCs/>
          <w:vanish/>
          <w:color w:val="4F81BD"/>
          <w:sz w:val="24"/>
          <w:szCs w:val="24"/>
        </w:rPr>
      </w:pPr>
    </w:p>
    <w:p w:rsidR="00741A62" w:rsidRPr="00414DF5" w:rsidRDefault="00741A62" w:rsidP="00741A62">
      <w:pPr>
        <w:shd w:val="clear" w:color="auto" w:fill="FFFFFF"/>
        <w:tabs>
          <w:tab w:val="left" w:pos="1080"/>
        </w:tabs>
        <w:ind w:left="-181" w:firstLine="709"/>
        <w:jc w:val="center"/>
        <w:rPr>
          <w:b/>
          <w:spacing w:val="-2"/>
          <w:sz w:val="24"/>
          <w:szCs w:val="24"/>
        </w:rPr>
      </w:pPr>
      <w:r w:rsidRPr="00414DF5">
        <w:rPr>
          <w:b/>
          <w:spacing w:val="-2"/>
          <w:sz w:val="24"/>
          <w:szCs w:val="24"/>
        </w:rPr>
        <w:t xml:space="preserve">О внесении изменений в  Положение об Отделе образования </w:t>
      </w:r>
      <w:proofErr w:type="spellStart"/>
      <w:r w:rsidRPr="00414DF5">
        <w:rPr>
          <w:b/>
          <w:spacing w:val="-2"/>
          <w:sz w:val="24"/>
          <w:szCs w:val="24"/>
        </w:rPr>
        <w:t>Камешкирского</w:t>
      </w:r>
      <w:proofErr w:type="spellEnd"/>
      <w:r w:rsidRPr="00414DF5">
        <w:rPr>
          <w:b/>
          <w:spacing w:val="-2"/>
          <w:sz w:val="24"/>
          <w:szCs w:val="24"/>
        </w:rPr>
        <w:t xml:space="preserve"> района Пензенской области</w:t>
      </w:r>
    </w:p>
    <w:p w:rsidR="00741A62" w:rsidRPr="00414DF5" w:rsidRDefault="00741A62" w:rsidP="00741A62">
      <w:pPr>
        <w:shd w:val="clear" w:color="auto" w:fill="FFFFFF"/>
        <w:tabs>
          <w:tab w:val="left" w:pos="1080"/>
        </w:tabs>
        <w:ind w:left="-181" w:firstLine="709"/>
        <w:jc w:val="both"/>
        <w:rPr>
          <w:spacing w:val="-1"/>
          <w:sz w:val="24"/>
          <w:szCs w:val="24"/>
        </w:rPr>
      </w:pPr>
      <w:proofErr w:type="gramStart"/>
      <w:r w:rsidRPr="00414DF5">
        <w:rPr>
          <w:spacing w:val="-2"/>
          <w:sz w:val="24"/>
          <w:szCs w:val="24"/>
        </w:rPr>
        <w:t xml:space="preserve">В соответствии с Гражданским кодексом Российской Федерации, Федеральным законом от 12.01.1996 года № 7-ФЗ «О некоммерческих организациях», Федеральным Законом от 29.12.2012 года № 273-ФЗ «Об образовании в Российской Федерации» (с </w:t>
      </w:r>
      <w:r w:rsidRPr="00414DF5">
        <w:rPr>
          <w:spacing w:val="-2"/>
          <w:sz w:val="24"/>
          <w:szCs w:val="24"/>
        </w:rPr>
        <w:lastRenderedPageBreak/>
        <w:t xml:space="preserve">последующими изменениями и дополнениями), Федеральным законом от 06.10.2003 г. № 131-ФЗ «Об общих принципах организации местного самоуправления в Российской Федерации», руководствуясь статьей 18 Устава </w:t>
      </w:r>
      <w:proofErr w:type="spellStart"/>
      <w:r w:rsidRPr="00414DF5">
        <w:rPr>
          <w:spacing w:val="-2"/>
          <w:sz w:val="24"/>
          <w:szCs w:val="24"/>
        </w:rPr>
        <w:t>Камешкирского</w:t>
      </w:r>
      <w:proofErr w:type="spellEnd"/>
      <w:r w:rsidRPr="00414DF5">
        <w:rPr>
          <w:spacing w:val="-2"/>
          <w:sz w:val="24"/>
          <w:szCs w:val="24"/>
        </w:rPr>
        <w:t xml:space="preserve"> района Пензенской области,   </w:t>
      </w:r>
      <w:r w:rsidRPr="00414DF5">
        <w:rPr>
          <w:spacing w:val="-1"/>
          <w:sz w:val="24"/>
          <w:szCs w:val="24"/>
        </w:rPr>
        <w:t xml:space="preserve">Собрание представителей </w:t>
      </w:r>
      <w:proofErr w:type="spellStart"/>
      <w:r w:rsidRPr="00414DF5">
        <w:rPr>
          <w:spacing w:val="-1"/>
          <w:sz w:val="24"/>
          <w:szCs w:val="24"/>
        </w:rPr>
        <w:t>Камешкирского</w:t>
      </w:r>
      <w:proofErr w:type="spellEnd"/>
      <w:r w:rsidRPr="00414DF5">
        <w:rPr>
          <w:spacing w:val="-1"/>
          <w:sz w:val="24"/>
          <w:szCs w:val="24"/>
        </w:rPr>
        <w:t xml:space="preserve">  района Пензенской</w:t>
      </w:r>
      <w:proofErr w:type="gramEnd"/>
      <w:r w:rsidRPr="00414DF5">
        <w:rPr>
          <w:spacing w:val="-1"/>
          <w:sz w:val="24"/>
          <w:szCs w:val="24"/>
        </w:rPr>
        <w:t xml:space="preserve"> области </w:t>
      </w:r>
    </w:p>
    <w:p w:rsidR="00741A62" w:rsidRPr="00414DF5" w:rsidRDefault="00741A62" w:rsidP="00741A62">
      <w:pPr>
        <w:shd w:val="clear" w:color="auto" w:fill="FFFFFF"/>
        <w:tabs>
          <w:tab w:val="left" w:pos="1080"/>
        </w:tabs>
        <w:ind w:firstLine="709"/>
        <w:jc w:val="center"/>
        <w:rPr>
          <w:b/>
          <w:bCs/>
          <w:spacing w:val="-1"/>
          <w:sz w:val="24"/>
          <w:szCs w:val="24"/>
        </w:rPr>
      </w:pPr>
      <w:r w:rsidRPr="00414DF5">
        <w:rPr>
          <w:b/>
          <w:bCs/>
          <w:spacing w:val="-1"/>
          <w:sz w:val="24"/>
          <w:szCs w:val="24"/>
        </w:rPr>
        <w:t>решило:</w:t>
      </w:r>
    </w:p>
    <w:p w:rsidR="00741A62" w:rsidRPr="00414DF5" w:rsidRDefault="00741A62" w:rsidP="00741A62">
      <w:pPr>
        <w:tabs>
          <w:tab w:val="left" w:pos="1080"/>
        </w:tabs>
        <w:ind w:left="720"/>
        <w:jc w:val="both"/>
        <w:rPr>
          <w:sz w:val="24"/>
          <w:szCs w:val="24"/>
        </w:rPr>
      </w:pPr>
      <w:r w:rsidRPr="00414DF5">
        <w:rPr>
          <w:sz w:val="24"/>
          <w:szCs w:val="24"/>
        </w:rPr>
        <w:t xml:space="preserve">1. Внести в  Положение об Отделе образования </w:t>
      </w:r>
      <w:proofErr w:type="spellStart"/>
      <w:r w:rsidRPr="00414DF5">
        <w:rPr>
          <w:sz w:val="24"/>
          <w:szCs w:val="24"/>
        </w:rPr>
        <w:t>Камешкирского</w:t>
      </w:r>
      <w:proofErr w:type="spellEnd"/>
      <w:r w:rsidRPr="00414DF5">
        <w:rPr>
          <w:sz w:val="24"/>
          <w:szCs w:val="24"/>
        </w:rPr>
        <w:t xml:space="preserve"> района Пензенской области, утвержденное решением Собрания представителей </w:t>
      </w:r>
      <w:proofErr w:type="spellStart"/>
      <w:r w:rsidRPr="00414DF5">
        <w:rPr>
          <w:sz w:val="24"/>
          <w:szCs w:val="24"/>
        </w:rPr>
        <w:t>Камешкирского</w:t>
      </w:r>
      <w:proofErr w:type="spellEnd"/>
      <w:r w:rsidRPr="00414DF5">
        <w:rPr>
          <w:sz w:val="24"/>
          <w:szCs w:val="24"/>
        </w:rPr>
        <w:t xml:space="preserve"> района Пензенской области от 20.12.2019 № 327-41/4 (далее-Положение), следующие изменения, а именно:</w:t>
      </w:r>
    </w:p>
    <w:p w:rsidR="00741A62" w:rsidRPr="00414DF5" w:rsidRDefault="00741A62" w:rsidP="00741A62">
      <w:pPr>
        <w:tabs>
          <w:tab w:val="left" w:pos="1080"/>
        </w:tabs>
        <w:ind w:left="720"/>
        <w:jc w:val="both"/>
        <w:rPr>
          <w:sz w:val="24"/>
          <w:szCs w:val="24"/>
        </w:rPr>
      </w:pPr>
      <w:r w:rsidRPr="00414DF5">
        <w:rPr>
          <w:sz w:val="24"/>
          <w:szCs w:val="24"/>
        </w:rPr>
        <w:t>1.1  п.7.1  раздела 7 Положения  дополнить абзацем следующего содержания:</w:t>
      </w:r>
    </w:p>
    <w:p w:rsidR="00741A62" w:rsidRPr="00414DF5" w:rsidRDefault="00741A62" w:rsidP="00741A62">
      <w:pPr>
        <w:tabs>
          <w:tab w:val="left" w:pos="1080"/>
        </w:tabs>
        <w:ind w:left="720"/>
        <w:jc w:val="both"/>
        <w:rPr>
          <w:sz w:val="24"/>
          <w:szCs w:val="24"/>
        </w:rPr>
      </w:pPr>
      <w:r w:rsidRPr="00414DF5">
        <w:rPr>
          <w:sz w:val="24"/>
          <w:szCs w:val="24"/>
        </w:rPr>
        <w:t>- информационно-методический центр</w:t>
      </w:r>
    </w:p>
    <w:p w:rsidR="00741A62" w:rsidRPr="00414DF5" w:rsidRDefault="00741A62" w:rsidP="00741A62">
      <w:pPr>
        <w:tabs>
          <w:tab w:val="left" w:pos="1080"/>
        </w:tabs>
        <w:ind w:left="720"/>
        <w:jc w:val="both"/>
        <w:rPr>
          <w:color w:val="C00000"/>
          <w:sz w:val="24"/>
          <w:szCs w:val="24"/>
        </w:rPr>
      </w:pPr>
      <w:r w:rsidRPr="00414DF5">
        <w:rPr>
          <w:sz w:val="24"/>
          <w:szCs w:val="24"/>
        </w:rPr>
        <w:t xml:space="preserve"> 2.Наделить  начальника Отдела образования </w:t>
      </w:r>
      <w:proofErr w:type="spellStart"/>
      <w:r w:rsidRPr="00414DF5">
        <w:rPr>
          <w:sz w:val="24"/>
          <w:szCs w:val="24"/>
        </w:rPr>
        <w:t>Камешкирского</w:t>
      </w:r>
      <w:proofErr w:type="spellEnd"/>
      <w:r w:rsidRPr="00414DF5">
        <w:rPr>
          <w:sz w:val="24"/>
          <w:szCs w:val="24"/>
        </w:rPr>
        <w:t xml:space="preserve"> района Пензенской области  Безроднову Наталью Александровну полномочиями произвести все необходимые действия  по государственной регистрации учредительных документов Отдела образования </w:t>
      </w:r>
      <w:proofErr w:type="spellStart"/>
      <w:r w:rsidRPr="00414DF5">
        <w:rPr>
          <w:sz w:val="24"/>
          <w:szCs w:val="24"/>
        </w:rPr>
        <w:t>Камешкирского</w:t>
      </w:r>
      <w:proofErr w:type="spellEnd"/>
      <w:r w:rsidRPr="00414DF5">
        <w:rPr>
          <w:sz w:val="24"/>
          <w:szCs w:val="24"/>
        </w:rPr>
        <w:t xml:space="preserve"> района Пензенской области в ИФНС России по Октябрьскому району г. Пензы  с правом подачи всех необходимых документов.</w:t>
      </w:r>
    </w:p>
    <w:p w:rsidR="00741A62" w:rsidRPr="00414DF5" w:rsidRDefault="00741A62" w:rsidP="00741A62">
      <w:pPr>
        <w:tabs>
          <w:tab w:val="left" w:pos="1080"/>
        </w:tabs>
        <w:ind w:left="720"/>
        <w:jc w:val="both"/>
        <w:rPr>
          <w:color w:val="C00000"/>
          <w:sz w:val="24"/>
          <w:szCs w:val="24"/>
        </w:rPr>
      </w:pPr>
      <w:r w:rsidRPr="00414DF5">
        <w:rPr>
          <w:sz w:val="24"/>
          <w:szCs w:val="24"/>
        </w:rPr>
        <w:t>3.Опубликовать  настоящее решение в информационном бюллетене «</w:t>
      </w:r>
      <w:proofErr w:type="spellStart"/>
      <w:r w:rsidRPr="00414DF5">
        <w:rPr>
          <w:sz w:val="24"/>
          <w:szCs w:val="24"/>
        </w:rPr>
        <w:t>Камешкирский</w:t>
      </w:r>
      <w:proofErr w:type="spellEnd"/>
      <w:r w:rsidRPr="00414DF5">
        <w:rPr>
          <w:sz w:val="24"/>
          <w:szCs w:val="24"/>
        </w:rPr>
        <w:t xml:space="preserve"> вестник».</w:t>
      </w:r>
    </w:p>
    <w:p w:rsidR="00741A62" w:rsidRPr="00414DF5" w:rsidRDefault="00741A62" w:rsidP="00741A62">
      <w:pPr>
        <w:tabs>
          <w:tab w:val="left" w:pos="1080"/>
        </w:tabs>
        <w:ind w:left="720"/>
        <w:jc w:val="both"/>
        <w:rPr>
          <w:sz w:val="24"/>
          <w:szCs w:val="24"/>
        </w:rPr>
      </w:pPr>
      <w:r w:rsidRPr="00414DF5">
        <w:rPr>
          <w:sz w:val="24"/>
          <w:szCs w:val="24"/>
        </w:rPr>
        <w:t>4.Настоящее решение вступает  в силу с 01.07.2022.</w:t>
      </w:r>
    </w:p>
    <w:p w:rsidR="00741A62" w:rsidRPr="00414DF5" w:rsidRDefault="00741A62" w:rsidP="00741A62">
      <w:pPr>
        <w:tabs>
          <w:tab w:val="left" w:pos="1080"/>
        </w:tabs>
        <w:ind w:left="720"/>
        <w:jc w:val="both"/>
        <w:rPr>
          <w:color w:val="C00000"/>
          <w:sz w:val="24"/>
          <w:szCs w:val="24"/>
        </w:rPr>
      </w:pPr>
      <w:r w:rsidRPr="00414DF5">
        <w:rPr>
          <w:sz w:val="24"/>
          <w:szCs w:val="24"/>
        </w:rPr>
        <w:t>5.</w:t>
      </w:r>
      <w:proofErr w:type="gramStart"/>
      <w:r w:rsidRPr="00414DF5">
        <w:rPr>
          <w:sz w:val="24"/>
          <w:szCs w:val="24"/>
        </w:rPr>
        <w:t>Контроль за</w:t>
      </w:r>
      <w:proofErr w:type="gramEnd"/>
      <w:r w:rsidRPr="00414DF5">
        <w:rPr>
          <w:sz w:val="24"/>
          <w:szCs w:val="24"/>
        </w:rPr>
        <w:t xml:space="preserve"> исполнением настоящего решения возложить на Главу </w:t>
      </w:r>
      <w:proofErr w:type="spellStart"/>
      <w:r w:rsidRPr="00414DF5">
        <w:rPr>
          <w:sz w:val="24"/>
          <w:szCs w:val="24"/>
        </w:rPr>
        <w:t>Камешкирского</w:t>
      </w:r>
      <w:proofErr w:type="spellEnd"/>
      <w:r w:rsidRPr="00414DF5">
        <w:rPr>
          <w:sz w:val="24"/>
          <w:szCs w:val="24"/>
        </w:rPr>
        <w:t xml:space="preserve"> района Пензенской области.</w:t>
      </w:r>
    </w:p>
    <w:p w:rsidR="00741A62" w:rsidRDefault="00741A62" w:rsidP="00741A62">
      <w:pPr>
        <w:tabs>
          <w:tab w:val="left" w:pos="1080"/>
        </w:tabs>
        <w:jc w:val="both"/>
        <w:rPr>
          <w:sz w:val="24"/>
          <w:szCs w:val="24"/>
        </w:rPr>
      </w:pPr>
    </w:p>
    <w:p w:rsidR="00741A62" w:rsidRPr="00414DF5" w:rsidRDefault="00741A62" w:rsidP="00741A62">
      <w:pPr>
        <w:tabs>
          <w:tab w:val="left" w:pos="1080"/>
        </w:tabs>
        <w:jc w:val="both"/>
        <w:rPr>
          <w:sz w:val="24"/>
          <w:szCs w:val="24"/>
        </w:rPr>
      </w:pPr>
      <w:r w:rsidRPr="00414DF5">
        <w:rPr>
          <w:sz w:val="24"/>
          <w:szCs w:val="24"/>
        </w:rPr>
        <w:t xml:space="preserve">Глава </w:t>
      </w:r>
      <w:proofErr w:type="spellStart"/>
      <w:r w:rsidRPr="00414DF5">
        <w:rPr>
          <w:sz w:val="24"/>
          <w:szCs w:val="24"/>
        </w:rPr>
        <w:t>Камешкирского</w:t>
      </w:r>
      <w:proofErr w:type="spellEnd"/>
      <w:r w:rsidRPr="00414DF5">
        <w:rPr>
          <w:sz w:val="24"/>
          <w:szCs w:val="24"/>
        </w:rPr>
        <w:t xml:space="preserve"> района</w:t>
      </w:r>
    </w:p>
    <w:p w:rsidR="00741A62" w:rsidRPr="00414DF5" w:rsidRDefault="00741A62" w:rsidP="00741A62">
      <w:pPr>
        <w:tabs>
          <w:tab w:val="left" w:pos="1080"/>
        </w:tabs>
        <w:jc w:val="both"/>
        <w:rPr>
          <w:sz w:val="24"/>
          <w:szCs w:val="24"/>
        </w:rPr>
      </w:pPr>
      <w:r w:rsidRPr="00414DF5">
        <w:rPr>
          <w:sz w:val="24"/>
          <w:szCs w:val="24"/>
        </w:rPr>
        <w:t>Пензенской области                                                                                               В.Н. Жиряков</w:t>
      </w:r>
    </w:p>
    <w:p w:rsidR="00741A62" w:rsidRPr="00A07943" w:rsidRDefault="00741A62" w:rsidP="00741A62">
      <w:pPr>
        <w:rPr>
          <w:sz w:val="24"/>
          <w:szCs w:val="24"/>
        </w:rPr>
      </w:pPr>
    </w:p>
    <w:p w:rsidR="00741A62" w:rsidRPr="00A07943" w:rsidRDefault="00741A62" w:rsidP="00741A62">
      <w:pPr>
        <w:rPr>
          <w:sz w:val="24"/>
          <w:szCs w:val="24"/>
        </w:rPr>
      </w:pPr>
    </w:p>
    <w:p w:rsidR="00741A62" w:rsidRPr="00A07943" w:rsidRDefault="00741A62" w:rsidP="00741A62">
      <w:pPr>
        <w:rPr>
          <w:sz w:val="24"/>
          <w:szCs w:val="24"/>
        </w:rPr>
      </w:pPr>
    </w:p>
    <w:p w:rsidR="00741A62" w:rsidRPr="00C644AF" w:rsidRDefault="00741A62" w:rsidP="00741A62">
      <w:pPr>
        <w:overflowPunct w:val="0"/>
        <w:autoSpaceDE w:val="0"/>
        <w:autoSpaceDN w:val="0"/>
        <w:adjustRightInd w:val="0"/>
        <w:textAlignment w:val="baseline"/>
        <w:rPr>
          <w:sz w:val="24"/>
          <w:szCs w:val="24"/>
        </w:rPr>
      </w:pPr>
    </w:p>
    <w:p w:rsidR="00395FE3" w:rsidRDefault="00395FE3">
      <w:pPr>
        <w:rPr>
          <w:sz w:val="24"/>
          <w:szCs w:val="24"/>
        </w:rPr>
      </w:pPr>
    </w:p>
    <w:p w:rsidR="000D273D" w:rsidRPr="000D273D" w:rsidRDefault="000D273D">
      <w:pPr>
        <w:rPr>
          <w:sz w:val="24"/>
          <w:szCs w:val="24"/>
        </w:rPr>
      </w:pPr>
    </w:p>
    <w:sectPr w:rsidR="000D273D" w:rsidRPr="000D273D" w:rsidSect="00741A62">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44DFD"/>
    <w:multiLevelType w:val="hybridMultilevel"/>
    <w:tmpl w:val="075469C2"/>
    <w:lvl w:ilvl="0" w:tplc="B5061B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4067666C"/>
    <w:multiLevelType w:val="hybridMultilevel"/>
    <w:tmpl w:val="C2CCA25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49FB5ACE"/>
    <w:multiLevelType w:val="hybridMultilevel"/>
    <w:tmpl w:val="7132FD18"/>
    <w:lvl w:ilvl="0" w:tplc="DA685DD0">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FE3"/>
    <w:rsid w:val="000B73EA"/>
    <w:rsid w:val="000D273D"/>
    <w:rsid w:val="0039121F"/>
    <w:rsid w:val="00395FE3"/>
    <w:rsid w:val="00741A62"/>
    <w:rsid w:val="008C60CE"/>
    <w:rsid w:val="00BC57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FE3"/>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0D273D"/>
    <w:pPr>
      <w:widowControl/>
      <w:spacing w:before="100" w:beforeAutospacing="1" w:after="100" w:afterAutospacing="1"/>
      <w:outlineLvl w:val="0"/>
    </w:pPr>
    <w:rPr>
      <w:b/>
      <w:bCs/>
      <w:kern w:val="36"/>
      <w:sz w:val="48"/>
      <w:szCs w:val="48"/>
    </w:rPr>
  </w:style>
  <w:style w:type="paragraph" w:styleId="2">
    <w:name w:val="heading 2"/>
    <w:basedOn w:val="a"/>
    <w:link w:val="20"/>
    <w:uiPriority w:val="9"/>
    <w:qFormat/>
    <w:rsid w:val="000D273D"/>
    <w:pPr>
      <w:widowControl/>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0D273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27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D273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0D273D"/>
    <w:rPr>
      <w:rFonts w:asciiTheme="majorHAnsi" w:eastAsiaTheme="majorEastAsia" w:hAnsiTheme="majorHAnsi" w:cstheme="majorBidi"/>
      <w:b/>
      <w:bCs/>
      <w:color w:val="4F81BD" w:themeColor="accent1"/>
      <w:sz w:val="20"/>
      <w:szCs w:val="20"/>
      <w:lang w:eastAsia="ru-RU"/>
    </w:rPr>
  </w:style>
  <w:style w:type="character" w:customStyle="1" w:styleId="ConsPlusNormal">
    <w:name w:val="ConsPlusNormal Знак"/>
    <w:link w:val="ConsPlusNormal0"/>
    <w:locked/>
    <w:rsid w:val="00395FE3"/>
    <w:rPr>
      <w:rFonts w:ascii="Arial" w:eastAsia="Times New Roman" w:hAnsi="Arial" w:cs="Arial"/>
    </w:rPr>
  </w:style>
  <w:style w:type="paragraph" w:customStyle="1" w:styleId="ConsPlusNormal0">
    <w:name w:val="ConsPlusNormal"/>
    <w:link w:val="ConsPlusNormal"/>
    <w:qFormat/>
    <w:rsid w:val="00395FE3"/>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395FE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1">
    <w:name w:val="Название1"/>
    <w:basedOn w:val="a"/>
    <w:rsid w:val="000D273D"/>
    <w:pPr>
      <w:widowControl/>
      <w:spacing w:before="100" w:beforeAutospacing="1" w:after="100" w:afterAutospacing="1"/>
    </w:pPr>
    <w:rPr>
      <w:sz w:val="24"/>
      <w:szCs w:val="24"/>
    </w:rPr>
  </w:style>
  <w:style w:type="paragraph" w:customStyle="1" w:styleId="consplusnormal1">
    <w:name w:val="consplusnormal"/>
    <w:basedOn w:val="a"/>
    <w:rsid w:val="000D273D"/>
    <w:pPr>
      <w:widowControl/>
      <w:spacing w:before="100" w:beforeAutospacing="1" w:after="100" w:afterAutospacing="1"/>
    </w:pPr>
    <w:rPr>
      <w:sz w:val="24"/>
      <w:szCs w:val="24"/>
    </w:rPr>
  </w:style>
  <w:style w:type="character" w:customStyle="1" w:styleId="12">
    <w:name w:val="Гиперссылка1"/>
    <w:basedOn w:val="a0"/>
    <w:rsid w:val="000D273D"/>
  </w:style>
  <w:style w:type="paragraph" w:styleId="a3">
    <w:name w:val="Normal (Web)"/>
    <w:basedOn w:val="a"/>
    <w:unhideWhenUsed/>
    <w:rsid w:val="000D273D"/>
    <w:pPr>
      <w:widowControl/>
      <w:spacing w:before="100" w:beforeAutospacing="1" w:after="100" w:afterAutospacing="1"/>
    </w:pPr>
    <w:rPr>
      <w:sz w:val="24"/>
      <w:szCs w:val="24"/>
    </w:rPr>
  </w:style>
  <w:style w:type="paragraph" w:customStyle="1" w:styleId="normalweb">
    <w:name w:val="normalweb"/>
    <w:basedOn w:val="a"/>
    <w:rsid w:val="000D273D"/>
    <w:pPr>
      <w:widowControl/>
      <w:spacing w:before="100" w:beforeAutospacing="1" w:after="100" w:afterAutospacing="1"/>
    </w:pPr>
    <w:rPr>
      <w:sz w:val="24"/>
      <w:szCs w:val="24"/>
    </w:rPr>
  </w:style>
  <w:style w:type="paragraph" w:customStyle="1" w:styleId="a6">
    <w:name w:val="a6"/>
    <w:basedOn w:val="a"/>
    <w:rsid w:val="000D273D"/>
    <w:pPr>
      <w:widowControl/>
      <w:spacing w:before="100" w:beforeAutospacing="1" w:after="100" w:afterAutospacing="1"/>
    </w:pPr>
    <w:rPr>
      <w:sz w:val="24"/>
      <w:szCs w:val="24"/>
    </w:rPr>
  </w:style>
  <w:style w:type="paragraph" w:customStyle="1" w:styleId="title0">
    <w:name w:val="title0"/>
    <w:basedOn w:val="a"/>
    <w:rsid w:val="000D273D"/>
    <w:pPr>
      <w:widowControl/>
      <w:spacing w:before="100" w:beforeAutospacing="1" w:after="100" w:afterAutospacing="1"/>
    </w:pPr>
    <w:rPr>
      <w:sz w:val="24"/>
      <w:szCs w:val="24"/>
    </w:rPr>
  </w:style>
  <w:style w:type="paragraph" w:customStyle="1" w:styleId="13">
    <w:name w:val="13"/>
    <w:basedOn w:val="a"/>
    <w:rsid w:val="000D273D"/>
    <w:pPr>
      <w:widowControl/>
      <w:spacing w:before="100" w:beforeAutospacing="1" w:after="100" w:afterAutospacing="1"/>
    </w:pPr>
    <w:rPr>
      <w:sz w:val="24"/>
      <w:szCs w:val="24"/>
    </w:rPr>
  </w:style>
  <w:style w:type="paragraph" w:customStyle="1" w:styleId="bodytext">
    <w:name w:val="bodytext"/>
    <w:basedOn w:val="a"/>
    <w:rsid w:val="000D273D"/>
    <w:pPr>
      <w:widowControl/>
      <w:spacing w:before="100" w:beforeAutospacing="1" w:after="100" w:afterAutospacing="1"/>
    </w:pPr>
    <w:rPr>
      <w:sz w:val="24"/>
      <w:szCs w:val="24"/>
    </w:rPr>
  </w:style>
  <w:style w:type="paragraph" w:customStyle="1" w:styleId="14">
    <w:name w:val="Нижний колонтитул1"/>
    <w:basedOn w:val="a"/>
    <w:rsid w:val="000D273D"/>
    <w:pPr>
      <w:widowControl/>
      <w:spacing w:before="100" w:beforeAutospacing="1" w:after="100" w:afterAutospacing="1"/>
    </w:pPr>
    <w:rPr>
      <w:sz w:val="24"/>
      <w:szCs w:val="24"/>
    </w:rPr>
  </w:style>
  <w:style w:type="paragraph" w:styleId="a4">
    <w:name w:val="List Paragraph"/>
    <w:basedOn w:val="a"/>
    <w:uiPriority w:val="34"/>
    <w:qFormat/>
    <w:rsid w:val="000D273D"/>
    <w:pPr>
      <w:widowControl/>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PlusTitle">
    <w:name w:val="ConsPlusTitle"/>
    <w:rsid w:val="000D273D"/>
    <w:pPr>
      <w:suppressAutoHyphens/>
      <w:autoSpaceDE w:val="0"/>
      <w:spacing w:after="0" w:line="240" w:lineRule="auto"/>
    </w:pPr>
    <w:rPr>
      <w:rFonts w:ascii="Times New Roman" w:eastAsia="Arial" w:hAnsi="Times New Roman" w:cs="Times New Roman"/>
      <w:b/>
      <w:bCs/>
      <w:sz w:val="28"/>
      <w:szCs w:val="28"/>
      <w:lang w:eastAsia="ar-SA"/>
    </w:rPr>
  </w:style>
  <w:style w:type="paragraph" w:customStyle="1" w:styleId="Default">
    <w:name w:val="Default"/>
    <w:rsid w:val="00741A62"/>
    <w:pPr>
      <w:autoSpaceDE w:val="0"/>
      <w:autoSpaceDN w:val="0"/>
      <w:adjustRightInd w:val="0"/>
      <w:spacing w:after="0" w:line="240" w:lineRule="auto"/>
    </w:pPr>
    <w:rPr>
      <w:rFonts w:ascii="HiddenHorzOCl" w:eastAsia="Times New Roman" w:hAnsi="HiddenHorzOCl" w:cs="HiddenHorzOCl"/>
      <w:color w:val="000000"/>
      <w:sz w:val="24"/>
      <w:szCs w:val="24"/>
      <w:lang w:eastAsia="ru-RU"/>
    </w:rPr>
  </w:style>
  <w:style w:type="character" w:customStyle="1" w:styleId="Strong1">
    <w:name w:val="Strong1"/>
    <w:rsid w:val="00741A62"/>
    <w:rPr>
      <w:rFonts w:cs="Times New Roman"/>
      <w:b/>
    </w:rPr>
  </w:style>
  <w:style w:type="paragraph" w:styleId="a5">
    <w:name w:val="Balloon Text"/>
    <w:basedOn w:val="a"/>
    <w:link w:val="a7"/>
    <w:uiPriority w:val="99"/>
    <w:semiHidden/>
    <w:unhideWhenUsed/>
    <w:rsid w:val="00741A62"/>
    <w:rPr>
      <w:rFonts w:ascii="Tahoma" w:hAnsi="Tahoma" w:cs="Tahoma"/>
      <w:sz w:val="16"/>
      <w:szCs w:val="16"/>
    </w:rPr>
  </w:style>
  <w:style w:type="character" w:customStyle="1" w:styleId="a7">
    <w:name w:val="Текст выноски Знак"/>
    <w:basedOn w:val="a0"/>
    <w:link w:val="a5"/>
    <w:uiPriority w:val="99"/>
    <w:semiHidden/>
    <w:rsid w:val="00741A62"/>
    <w:rPr>
      <w:rFonts w:ascii="Tahoma" w:eastAsia="Times New Roman" w:hAnsi="Tahoma" w:cs="Tahoma"/>
      <w:sz w:val="16"/>
      <w:szCs w:val="16"/>
      <w:lang w:eastAsia="ru-RU"/>
    </w:rPr>
  </w:style>
  <w:style w:type="table" w:styleId="a8">
    <w:name w:val="Table Grid"/>
    <w:basedOn w:val="a1"/>
    <w:uiPriority w:val="59"/>
    <w:rsid w:val="00BC5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FE3"/>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0D273D"/>
    <w:pPr>
      <w:widowControl/>
      <w:spacing w:before="100" w:beforeAutospacing="1" w:after="100" w:afterAutospacing="1"/>
      <w:outlineLvl w:val="0"/>
    </w:pPr>
    <w:rPr>
      <w:b/>
      <w:bCs/>
      <w:kern w:val="36"/>
      <w:sz w:val="48"/>
      <w:szCs w:val="48"/>
    </w:rPr>
  </w:style>
  <w:style w:type="paragraph" w:styleId="2">
    <w:name w:val="heading 2"/>
    <w:basedOn w:val="a"/>
    <w:link w:val="20"/>
    <w:uiPriority w:val="9"/>
    <w:qFormat/>
    <w:rsid w:val="000D273D"/>
    <w:pPr>
      <w:widowControl/>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0D273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27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D273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0D273D"/>
    <w:rPr>
      <w:rFonts w:asciiTheme="majorHAnsi" w:eastAsiaTheme="majorEastAsia" w:hAnsiTheme="majorHAnsi" w:cstheme="majorBidi"/>
      <w:b/>
      <w:bCs/>
      <w:color w:val="4F81BD" w:themeColor="accent1"/>
      <w:sz w:val="20"/>
      <w:szCs w:val="20"/>
      <w:lang w:eastAsia="ru-RU"/>
    </w:rPr>
  </w:style>
  <w:style w:type="character" w:customStyle="1" w:styleId="ConsPlusNormal">
    <w:name w:val="ConsPlusNormal Знак"/>
    <w:link w:val="ConsPlusNormal0"/>
    <w:locked/>
    <w:rsid w:val="00395FE3"/>
    <w:rPr>
      <w:rFonts w:ascii="Arial" w:eastAsia="Times New Roman" w:hAnsi="Arial" w:cs="Arial"/>
    </w:rPr>
  </w:style>
  <w:style w:type="paragraph" w:customStyle="1" w:styleId="ConsPlusNormal0">
    <w:name w:val="ConsPlusNormal"/>
    <w:link w:val="ConsPlusNormal"/>
    <w:qFormat/>
    <w:rsid w:val="00395FE3"/>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395FE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1">
    <w:name w:val="Название1"/>
    <w:basedOn w:val="a"/>
    <w:rsid w:val="000D273D"/>
    <w:pPr>
      <w:widowControl/>
      <w:spacing w:before="100" w:beforeAutospacing="1" w:after="100" w:afterAutospacing="1"/>
    </w:pPr>
    <w:rPr>
      <w:sz w:val="24"/>
      <w:szCs w:val="24"/>
    </w:rPr>
  </w:style>
  <w:style w:type="paragraph" w:customStyle="1" w:styleId="consplusnormal1">
    <w:name w:val="consplusnormal"/>
    <w:basedOn w:val="a"/>
    <w:rsid w:val="000D273D"/>
    <w:pPr>
      <w:widowControl/>
      <w:spacing w:before="100" w:beforeAutospacing="1" w:after="100" w:afterAutospacing="1"/>
    </w:pPr>
    <w:rPr>
      <w:sz w:val="24"/>
      <w:szCs w:val="24"/>
    </w:rPr>
  </w:style>
  <w:style w:type="character" w:customStyle="1" w:styleId="12">
    <w:name w:val="Гиперссылка1"/>
    <w:basedOn w:val="a0"/>
    <w:rsid w:val="000D273D"/>
  </w:style>
  <w:style w:type="paragraph" w:styleId="a3">
    <w:name w:val="Normal (Web)"/>
    <w:basedOn w:val="a"/>
    <w:unhideWhenUsed/>
    <w:rsid w:val="000D273D"/>
    <w:pPr>
      <w:widowControl/>
      <w:spacing w:before="100" w:beforeAutospacing="1" w:after="100" w:afterAutospacing="1"/>
    </w:pPr>
    <w:rPr>
      <w:sz w:val="24"/>
      <w:szCs w:val="24"/>
    </w:rPr>
  </w:style>
  <w:style w:type="paragraph" w:customStyle="1" w:styleId="normalweb">
    <w:name w:val="normalweb"/>
    <w:basedOn w:val="a"/>
    <w:rsid w:val="000D273D"/>
    <w:pPr>
      <w:widowControl/>
      <w:spacing w:before="100" w:beforeAutospacing="1" w:after="100" w:afterAutospacing="1"/>
    </w:pPr>
    <w:rPr>
      <w:sz w:val="24"/>
      <w:szCs w:val="24"/>
    </w:rPr>
  </w:style>
  <w:style w:type="paragraph" w:customStyle="1" w:styleId="a6">
    <w:name w:val="a6"/>
    <w:basedOn w:val="a"/>
    <w:rsid w:val="000D273D"/>
    <w:pPr>
      <w:widowControl/>
      <w:spacing w:before="100" w:beforeAutospacing="1" w:after="100" w:afterAutospacing="1"/>
    </w:pPr>
    <w:rPr>
      <w:sz w:val="24"/>
      <w:szCs w:val="24"/>
    </w:rPr>
  </w:style>
  <w:style w:type="paragraph" w:customStyle="1" w:styleId="title0">
    <w:name w:val="title0"/>
    <w:basedOn w:val="a"/>
    <w:rsid w:val="000D273D"/>
    <w:pPr>
      <w:widowControl/>
      <w:spacing w:before="100" w:beforeAutospacing="1" w:after="100" w:afterAutospacing="1"/>
    </w:pPr>
    <w:rPr>
      <w:sz w:val="24"/>
      <w:szCs w:val="24"/>
    </w:rPr>
  </w:style>
  <w:style w:type="paragraph" w:customStyle="1" w:styleId="13">
    <w:name w:val="13"/>
    <w:basedOn w:val="a"/>
    <w:rsid w:val="000D273D"/>
    <w:pPr>
      <w:widowControl/>
      <w:spacing w:before="100" w:beforeAutospacing="1" w:after="100" w:afterAutospacing="1"/>
    </w:pPr>
    <w:rPr>
      <w:sz w:val="24"/>
      <w:szCs w:val="24"/>
    </w:rPr>
  </w:style>
  <w:style w:type="paragraph" w:customStyle="1" w:styleId="bodytext">
    <w:name w:val="bodytext"/>
    <w:basedOn w:val="a"/>
    <w:rsid w:val="000D273D"/>
    <w:pPr>
      <w:widowControl/>
      <w:spacing w:before="100" w:beforeAutospacing="1" w:after="100" w:afterAutospacing="1"/>
    </w:pPr>
    <w:rPr>
      <w:sz w:val="24"/>
      <w:szCs w:val="24"/>
    </w:rPr>
  </w:style>
  <w:style w:type="paragraph" w:customStyle="1" w:styleId="14">
    <w:name w:val="Нижний колонтитул1"/>
    <w:basedOn w:val="a"/>
    <w:rsid w:val="000D273D"/>
    <w:pPr>
      <w:widowControl/>
      <w:spacing w:before="100" w:beforeAutospacing="1" w:after="100" w:afterAutospacing="1"/>
    </w:pPr>
    <w:rPr>
      <w:sz w:val="24"/>
      <w:szCs w:val="24"/>
    </w:rPr>
  </w:style>
  <w:style w:type="paragraph" w:styleId="a4">
    <w:name w:val="List Paragraph"/>
    <w:basedOn w:val="a"/>
    <w:uiPriority w:val="34"/>
    <w:qFormat/>
    <w:rsid w:val="000D273D"/>
    <w:pPr>
      <w:widowControl/>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PlusTitle">
    <w:name w:val="ConsPlusTitle"/>
    <w:rsid w:val="000D273D"/>
    <w:pPr>
      <w:suppressAutoHyphens/>
      <w:autoSpaceDE w:val="0"/>
      <w:spacing w:after="0" w:line="240" w:lineRule="auto"/>
    </w:pPr>
    <w:rPr>
      <w:rFonts w:ascii="Times New Roman" w:eastAsia="Arial" w:hAnsi="Times New Roman" w:cs="Times New Roman"/>
      <w:b/>
      <w:bCs/>
      <w:sz w:val="28"/>
      <w:szCs w:val="28"/>
      <w:lang w:eastAsia="ar-SA"/>
    </w:rPr>
  </w:style>
  <w:style w:type="paragraph" w:customStyle="1" w:styleId="Default">
    <w:name w:val="Default"/>
    <w:rsid w:val="00741A62"/>
    <w:pPr>
      <w:autoSpaceDE w:val="0"/>
      <w:autoSpaceDN w:val="0"/>
      <w:adjustRightInd w:val="0"/>
      <w:spacing w:after="0" w:line="240" w:lineRule="auto"/>
    </w:pPr>
    <w:rPr>
      <w:rFonts w:ascii="HiddenHorzOCl" w:eastAsia="Times New Roman" w:hAnsi="HiddenHorzOCl" w:cs="HiddenHorzOCl"/>
      <w:color w:val="000000"/>
      <w:sz w:val="24"/>
      <w:szCs w:val="24"/>
      <w:lang w:eastAsia="ru-RU"/>
    </w:rPr>
  </w:style>
  <w:style w:type="character" w:customStyle="1" w:styleId="Strong1">
    <w:name w:val="Strong1"/>
    <w:rsid w:val="00741A62"/>
    <w:rPr>
      <w:rFonts w:cs="Times New Roman"/>
      <w:b/>
    </w:rPr>
  </w:style>
  <w:style w:type="paragraph" w:styleId="a5">
    <w:name w:val="Balloon Text"/>
    <w:basedOn w:val="a"/>
    <w:link w:val="a7"/>
    <w:uiPriority w:val="99"/>
    <w:semiHidden/>
    <w:unhideWhenUsed/>
    <w:rsid w:val="00741A62"/>
    <w:rPr>
      <w:rFonts w:ascii="Tahoma" w:hAnsi="Tahoma" w:cs="Tahoma"/>
      <w:sz w:val="16"/>
      <w:szCs w:val="16"/>
    </w:rPr>
  </w:style>
  <w:style w:type="character" w:customStyle="1" w:styleId="a7">
    <w:name w:val="Текст выноски Знак"/>
    <w:basedOn w:val="a0"/>
    <w:link w:val="a5"/>
    <w:uiPriority w:val="99"/>
    <w:semiHidden/>
    <w:rsid w:val="00741A62"/>
    <w:rPr>
      <w:rFonts w:ascii="Tahoma" w:eastAsia="Times New Roman" w:hAnsi="Tahoma" w:cs="Tahoma"/>
      <w:sz w:val="16"/>
      <w:szCs w:val="16"/>
      <w:lang w:eastAsia="ru-RU"/>
    </w:rPr>
  </w:style>
  <w:style w:type="table" w:styleId="a8">
    <w:name w:val="Table Grid"/>
    <w:basedOn w:val="a1"/>
    <w:uiPriority w:val="59"/>
    <w:rsid w:val="00BC5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consultantplus://offline/ref=433537384DB6FBE97E6DD439A097D4024F53F087490F34B56060FA606B8B4A0C9FBADBF0B2E07572E2E3998C0BE0BCBBBE14D188j8L0M" TargetMode="External"/><Relationship Id="rId18" Type="http://schemas.openxmlformats.org/officeDocument/2006/relationships/hyperlink" Target="consultantplus://offline/ref=433537384DB6FBE97E6DD439A097D4024F5DF1874E0B34B56060FA606B8B4A0C9FBADBF8B0EB2122A1BDC0DC47ABB0BAA808D08A9FADE832jEL4M" TargetMode="External"/><Relationship Id="rId26" Type="http://schemas.openxmlformats.org/officeDocument/2006/relationships/image" Target="media/image5.wmf"/><Relationship Id="rId3" Type="http://schemas.microsoft.com/office/2007/relationships/stylesWithEffects" Target="stylesWithEffects.xml"/><Relationship Id="rId21" Type="http://schemas.openxmlformats.org/officeDocument/2006/relationships/hyperlink" Target="consultantplus://offline/ref=433537384DB6FBE97E6DD439A097D4024F5DF1844C0A34B56060FA606B8B4A0C8DBA83F4B1E33F22A6A8968D01jFLFM" TargetMode="External"/><Relationship Id="rId7" Type="http://schemas.openxmlformats.org/officeDocument/2006/relationships/image" Target="media/image2.jpeg"/><Relationship Id="rId12" Type="http://schemas.openxmlformats.org/officeDocument/2006/relationships/hyperlink" Target="consultantplus://offline/ref=433537384DB6FBE97E6DD439A097D4024F5DF1844C0A34B56060FA606B8B4A0C9FBADBF8B0EB2125A6BDC0DC47ABB0BAA808D08A9FADE832jEL4M" TargetMode="External"/><Relationship Id="rId17" Type="http://schemas.openxmlformats.org/officeDocument/2006/relationships/hyperlink" Target="consultantplus://offline/ref=433537384DB6FBE97E6DD439A097D4024F5DF1844C0A34B56060FA606B8B4A0C9FBADBF8B0EB2125A6BDC0DC47ABB0BAA808D08A9FADE832jEL4M" TargetMode="External"/><Relationship Id="rId25"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consultantplus://offline/ref=433537384DB6FBE97E6DD439A097D4024F53F285490E34B56060FA606B8B4A0C8DBA83F4B1E33F22A6A8968D01jFLFM" TargetMode="External"/><Relationship Id="rId20" Type="http://schemas.openxmlformats.org/officeDocument/2006/relationships/hyperlink" Target="consultantplus://offline/ref=433537384DB6FBE97E6DD439A097D4024F5DF1844C0A34B56060FA606B8B4A0C9FBADBF8B0EB2326A7BDC0DC47ABB0BAA808D08A9FADE832jEL4M"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433537384DB6FBE97E6DD439A097D4024F53FE834C0C34B56060FA606B8B4A0C8DBA83F4B1E33F22A6A8968D01jFLFM" TargetMode="External"/><Relationship Id="rId24" Type="http://schemas.openxmlformats.org/officeDocument/2006/relationships/hyperlink" Target="consultantplus://offline/ref=433537384DB6FBE97E6DD439A097D4024F5DF1844C0A34B56060FA606B8B4A0C9FBADBF8B0EB2122A1BDC0DC47ABB0BAA808D08A9FADE832jEL4M" TargetMode="External"/><Relationship Id="rId5" Type="http://schemas.openxmlformats.org/officeDocument/2006/relationships/webSettings" Target="webSettings.xml"/><Relationship Id="rId15" Type="http://schemas.openxmlformats.org/officeDocument/2006/relationships/hyperlink" Target="consultantplus://offline/ref=433537384DB6FBE97E6DD439A097D4024F53FE834C0C34B56060FA606B8B4A0C8DBA83F4B1E33F22A6A8968D01jFLFM" TargetMode="External"/><Relationship Id="rId23" Type="http://schemas.openxmlformats.org/officeDocument/2006/relationships/hyperlink" Target="consultantplus://offline/ref=433537384DB6FBE97E6DD439A097D4024F5DF1874E0B34B56060FA606B8B4A0C9FBADBF8B0EB2122A1BDC0DC47ABB0BAA808D08A9FADE832jEL4M" TargetMode="External"/><Relationship Id="rId28" Type="http://schemas.openxmlformats.org/officeDocument/2006/relationships/theme" Target="theme/theme1.xml"/><Relationship Id="rId10" Type="http://schemas.openxmlformats.org/officeDocument/2006/relationships/hyperlink" Target="consultantplus://offline/ref=433537384DB6FBE97E6DD439A097D4024F53F18C4C0D34B56060FA606B8B4A0C9FBADBF0B5E07572E2E3998C0BE0BCBBBE14D188j8L0M" TargetMode="External"/><Relationship Id="rId19" Type="http://schemas.openxmlformats.org/officeDocument/2006/relationships/hyperlink" Target="consultantplus://offline/ref=433537384DB6FBE97E6DD439A097D4024F5DF1844C0A34B56060FA606B8B4A0C8DBA83F4B1E33F22A6A8968D01jFLFM" TargetMode="External"/><Relationship Id="rId4" Type="http://schemas.openxmlformats.org/officeDocument/2006/relationships/settings" Target="settings.xml"/><Relationship Id="rId9" Type="http://schemas.openxmlformats.org/officeDocument/2006/relationships/hyperlink" Target="consultantplus://offline/ref=433537384DB6FBE97E6DD439A097D4024F53F087490F34B56060FA606B8B4A0C9FBADBF0B2E07572E2E3998C0BE0BCBBBE14D188j8L0M" TargetMode="External"/><Relationship Id="rId14" Type="http://schemas.openxmlformats.org/officeDocument/2006/relationships/hyperlink" Target="consultantplus://offline/ref=433537384DB6FBE97E6DD439A097D4024F53F18C4C0D34B56060FA606B8B4A0C9FBADBF0B5E07572E2E3998C0BE0BCBBBE14D188j8L0M" TargetMode="External"/><Relationship Id="rId22" Type="http://schemas.openxmlformats.org/officeDocument/2006/relationships/hyperlink" Target="consultantplus://offline/ref=433537384DB6FBE97E6DD439A097D4024F5DF1844C0A34B56060FA606B8B4A0C9FBADBF8B0EB2122A1BDC0DC47ABB0BAA808D08A9FADE832jEL4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74</Pages>
  <Words>32492</Words>
  <Characters>185207</Characters>
  <Application>Microsoft Office Word</Application>
  <DocSecurity>0</DocSecurity>
  <Lines>1543</Lines>
  <Paragraphs>434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2022-06-20T13:21:00Z</cp:lastPrinted>
  <dcterms:created xsi:type="dcterms:W3CDTF">2022-06-20T10:06:00Z</dcterms:created>
  <dcterms:modified xsi:type="dcterms:W3CDTF">2022-06-20T13:21:00Z</dcterms:modified>
</cp:coreProperties>
</file>