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707" w:rsidRPr="00573BA5" w:rsidRDefault="00114707" w:rsidP="00114707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32"/>
          <w:szCs w:val="32"/>
        </w:rPr>
      </w:pPr>
      <w:r w:rsidRPr="00573BA5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165A98EF" wp14:editId="2CA9BA0E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3BA5"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114707" w:rsidRPr="00573BA5" w:rsidRDefault="00114707" w:rsidP="00114707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114707" w:rsidRPr="00573BA5" w:rsidRDefault="00114707" w:rsidP="00114707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114707" w:rsidRPr="00573BA5" w:rsidRDefault="00114707" w:rsidP="00114707">
      <w:pPr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 w:rsidRPr="00573BA5">
        <w:rPr>
          <w:rFonts w:ascii="Monotype Corsiva" w:hAnsi="Monotype Corsiva"/>
          <w:b/>
          <w:color w:val="000000" w:themeColor="text1"/>
          <w:sz w:val="48"/>
          <w:szCs w:val="48"/>
        </w:rPr>
        <w:t xml:space="preserve">№ 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>1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>4</w:t>
      </w:r>
    </w:p>
    <w:p w:rsidR="00114707" w:rsidRPr="00573BA5" w:rsidRDefault="00114707" w:rsidP="00114707">
      <w:pPr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14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июня</w:t>
      </w:r>
      <w:r w:rsidRPr="00573BA5"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2022 года</w:t>
      </w:r>
    </w:p>
    <w:p w:rsidR="00114707" w:rsidRPr="00573BA5" w:rsidRDefault="00114707" w:rsidP="00114707">
      <w:pPr>
        <w:tabs>
          <w:tab w:val="left" w:pos="2982"/>
        </w:tabs>
        <w:rPr>
          <w:color w:val="000000" w:themeColor="text1"/>
        </w:rPr>
      </w:pPr>
    </w:p>
    <w:p w:rsidR="00114707" w:rsidRPr="00573BA5" w:rsidRDefault="00114707" w:rsidP="00114707">
      <w:pPr>
        <w:tabs>
          <w:tab w:val="left" w:pos="2982"/>
        </w:tabs>
        <w:rPr>
          <w:color w:val="000000" w:themeColor="text1"/>
        </w:rPr>
      </w:pPr>
    </w:p>
    <w:p w:rsidR="00114707" w:rsidRPr="00573BA5" w:rsidRDefault="00114707" w:rsidP="00114707">
      <w:pPr>
        <w:tabs>
          <w:tab w:val="left" w:pos="2982"/>
        </w:tabs>
        <w:rPr>
          <w:color w:val="000000" w:themeColor="text1"/>
        </w:rPr>
      </w:pPr>
    </w:p>
    <w:p w:rsidR="00114707" w:rsidRPr="00573BA5" w:rsidRDefault="00114707" w:rsidP="0011470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4707" w:rsidRPr="00573BA5" w:rsidRDefault="00114707" w:rsidP="0011470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4707" w:rsidRPr="00573BA5" w:rsidRDefault="00114707" w:rsidP="0011470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4707" w:rsidRPr="00573BA5" w:rsidRDefault="00114707" w:rsidP="0011470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4707" w:rsidRPr="00573BA5" w:rsidRDefault="00114707" w:rsidP="0011470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4707" w:rsidRPr="00573BA5" w:rsidRDefault="00114707" w:rsidP="0011470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4707" w:rsidRPr="00573BA5" w:rsidRDefault="00114707" w:rsidP="0011470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4707" w:rsidRPr="00573BA5" w:rsidRDefault="00114707" w:rsidP="0011470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4707" w:rsidRPr="00573BA5" w:rsidRDefault="00114707" w:rsidP="00114707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4707" w:rsidRPr="00573BA5" w:rsidRDefault="00114707" w:rsidP="00114707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 w:rsidRPr="00573BA5"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114707" w:rsidRPr="00573BA5" w:rsidRDefault="00114707" w:rsidP="00114707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114707" w:rsidRPr="00573BA5" w:rsidRDefault="00114707" w:rsidP="0011470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 w:rsidRPr="00573BA5"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 w:rsidRPr="00573BA5"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114707" w:rsidRPr="00573BA5" w:rsidRDefault="00114707" w:rsidP="0011470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114707" w:rsidRPr="00573BA5" w:rsidRDefault="00114707" w:rsidP="0011470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114707" w:rsidRPr="00573BA5" w:rsidRDefault="00114707" w:rsidP="0011470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114707" w:rsidRPr="00573BA5" w:rsidRDefault="00114707" w:rsidP="0011470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114707" w:rsidRPr="00573BA5" w:rsidRDefault="00114707" w:rsidP="00114707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114707" w:rsidRPr="00573BA5" w:rsidRDefault="00114707" w:rsidP="00114707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 w:rsidRPr="00573BA5"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 w:rsidRPr="00573BA5"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 w:rsidRPr="00573BA5"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114707" w:rsidRPr="00573BA5" w:rsidRDefault="00114707" w:rsidP="0011470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114707" w:rsidRPr="00573BA5" w:rsidRDefault="00114707" w:rsidP="0011470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114707" w:rsidRPr="00573BA5" w:rsidRDefault="00114707" w:rsidP="00114707">
      <w:pPr>
        <w:pStyle w:val="ConsPlusNormal0"/>
        <w:widowControl/>
        <w:tabs>
          <w:tab w:val="left" w:pos="2982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114707" w:rsidRPr="00573BA5" w:rsidRDefault="00114707" w:rsidP="0011470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 w:rsidRPr="00573BA5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114707" w:rsidRPr="00573BA5" w:rsidRDefault="00114707" w:rsidP="00114707">
      <w:pPr>
        <w:pStyle w:val="ConsPlusNormal0"/>
        <w:widowControl/>
        <w:tabs>
          <w:tab w:val="left" w:pos="945"/>
          <w:tab w:val="left" w:pos="2982"/>
        </w:tabs>
        <w:ind w:firstLine="0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114707" w:rsidRPr="00573BA5" w:rsidRDefault="00114707" w:rsidP="0011470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114707" w:rsidRPr="00573BA5" w:rsidRDefault="00114707" w:rsidP="0011470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20 экз.</w:t>
      </w:r>
    </w:p>
    <w:p w:rsidR="00114707" w:rsidRPr="00573BA5" w:rsidRDefault="00114707" w:rsidP="0011470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114707" w:rsidRPr="00573BA5" w:rsidRDefault="00114707" w:rsidP="00114707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 w:rsidRPr="00573BA5"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114707" w:rsidRPr="00573BA5" w:rsidRDefault="00114707" w:rsidP="00114707">
      <w:pPr>
        <w:tabs>
          <w:tab w:val="left" w:pos="2982"/>
        </w:tabs>
        <w:rPr>
          <w:color w:val="000000" w:themeColor="text1"/>
        </w:rPr>
      </w:pPr>
    </w:p>
    <w:p w:rsidR="00114707" w:rsidRDefault="00114707" w:rsidP="00114707"/>
    <w:p w:rsidR="00114707" w:rsidRDefault="00114707"/>
    <w:p w:rsidR="00114707" w:rsidRDefault="00114707"/>
    <w:p w:rsidR="00114707" w:rsidRDefault="00114707"/>
    <w:p w:rsidR="00114707" w:rsidRDefault="00114707"/>
    <w:p w:rsidR="00114707" w:rsidRDefault="00114707"/>
    <w:p w:rsidR="00114707" w:rsidRPr="00E377A6" w:rsidRDefault="00114707" w:rsidP="00114707">
      <w:pPr>
        <w:jc w:val="both"/>
        <w:rPr>
          <w:b/>
          <w:sz w:val="28"/>
          <w:szCs w:val="28"/>
        </w:rPr>
      </w:pPr>
      <w:r w:rsidRPr="00E377A6">
        <w:rPr>
          <w:b/>
          <w:sz w:val="28"/>
          <w:szCs w:val="28"/>
        </w:rPr>
        <w:lastRenderedPageBreak/>
        <w:t xml:space="preserve">Администрация </w:t>
      </w:r>
      <w:proofErr w:type="spellStart"/>
      <w:r w:rsidRPr="00E377A6">
        <w:rPr>
          <w:b/>
          <w:sz w:val="28"/>
          <w:szCs w:val="28"/>
        </w:rPr>
        <w:t>Камешкирского</w:t>
      </w:r>
      <w:proofErr w:type="spellEnd"/>
      <w:r w:rsidRPr="00E377A6">
        <w:rPr>
          <w:b/>
          <w:sz w:val="28"/>
          <w:szCs w:val="28"/>
        </w:rPr>
        <w:t xml:space="preserve"> района Пензенской области объявляет </w:t>
      </w:r>
      <w:proofErr w:type="gramStart"/>
      <w:r w:rsidRPr="00E377A6">
        <w:rPr>
          <w:b/>
          <w:sz w:val="28"/>
          <w:szCs w:val="28"/>
        </w:rPr>
        <w:t>о приеме документов для участия в конкурсе на включение в кадровый резерв</w:t>
      </w:r>
      <w:proofErr w:type="gramEnd"/>
      <w:r w:rsidRPr="00E377A6">
        <w:rPr>
          <w:b/>
          <w:sz w:val="28"/>
          <w:szCs w:val="28"/>
        </w:rPr>
        <w:t xml:space="preserve"> на должности муниципальной службы </w:t>
      </w:r>
      <w:proofErr w:type="spellStart"/>
      <w:r w:rsidRPr="00E377A6">
        <w:rPr>
          <w:b/>
          <w:sz w:val="28"/>
          <w:szCs w:val="28"/>
        </w:rPr>
        <w:t>Камешкирского</w:t>
      </w:r>
      <w:proofErr w:type="spellEnd"/>
      <w:r w:rsidRPr="00E377A6">
        <w:rPr>
          <w:b/>
          <w:sz w:val="28"/>
          <w:szCs w:val="28"/>
        </w:rPr>
        <w:t xml:space="preserve"> района Пензенской области</w:t>
      </w:r>
    </w:p>
    <w:p w:rsidR="00114707" w:rsidRPr="00E377A6" w:rsidRDefault="00114707" w:rsidP="00114707">
      <w:pPr>
        <w:jc w:val="both"/>
        <w:rPr>
          <w:sz w:val="28"/>
          <w:szCs w:val="28"/>
        </w:rPr>
      </w:pPr>
      <w:r w:rsidRPr="00E377A6">
        <w:rPr>
          <w:sz w:val="28"/>
          <w:szCs w:val="28"/>
        </w:rPr>
        <w:tab/>
        <w:t xml:space="preserve">Администрация </w:t>
      </w:r>
      <w:proofErr w:type="spellStart"/>
      <w:r w:rsidRPr="00E377A6">
        <w:rPr>
          <w:sz w:val="28"/>
          <w:szCs w:val="28"/>
        </w:rPr>
        <w:t>Камешкирского</w:t>
      </w:r>
      <w:proofErr w:type="spellEnd"/>
      <w:r w:rsidRPr="00E377A6">
        <w:rPr>
          <w:sz w:val="28"/>
          <w:szCs w:val="28"/>
        </w:rPr>
        <w:t xml:space="preserve">  района объявляет </w:t>
      </w:r>
      <w:proofErr w:type="gramStart"/>
      <w:r w:rsidRPr="00E377A6">
        <w:rPr>
          <w:sz w:val="28"/>
          <w:szCs w:val="28"/>
        </w:rPr>
        <w:t>о приеме документов для участия в конкурсах на включение в кадровый резерв</w:t>
      </w:r>
      <w:proofErr w:type="gramEnd"/>
      <w:r w:rsidRPr="00E377A6">
        <w:rPr>
          <w:sz w:val="28"/>
          <w:szCs w:val="28"/>
        </w:rPr>
        <w:t xml:space="preserve"> на должности муниципальной службы </w:t>
      </w:r>
      <w:proofErr w:type="spellStart"/>
      <w:r w:rsidRPr="00E377A6">
        <w:rPr>
          <w:sz w:val="28"/>
          <w:szCs w:val="28"/>
        </w:rPr>
        <w:t>Камешкирского</w:t>
      </w:r>
      <w:proofErr w:type="spellEnd"/>
      <w:r w:rsidRPr="00E377A6">
        <w:rPr>
          <w:sz w:val="28"/>
          <w:szCs w:val="28"/>
        </w:rPr>
        <w:t xml:space="preserve"> района Пензенской области:</w:t>
      </w:r>
    </w:p>
    <w:p w:rsidR="00114707" w:rsidRPr="00E377A6" w:rsidRDefault="00114707" w:rsidP="00114707">
      <w:pPr>
        <w:jc w:val="both"/>
        <w:rPr>
          <w:sz w:val="28"/>
          <w:szCs w:val="28"/>
        </w:rPr>
      </w:pPr>
      <w:r w:rsidRPr="00E377A6">
        <w:rPr>
          <w:sz w:val="28"/>
          <w:szCs w:val="28"/>
        </w:rPr>
        <w:t xml:space="preserve">-высшей группы  (заместитель главы администрации района, курирующего вопросы ЖКХ и экономики,  заместитель главы администрации района, курирующего вопросы социальной сферы,  руководитель аппарата администрации района, начальник отдела архитектуры, строительства и ЖКХ, начальник отдела бухгалтерского  учета и отчетности </w:t>
      </w:r>
      <w:proofErr w:type="gramStart"/>
      <w:r w:rsidRPr="00E377A6">
        <w:rPr>
          <w:sz w:val="28"/>
          <w:szCs w:val="28"/>
        </w:rPr>
        <w:t>–г</w:t>
      </w:r>
      <w:proofErr w:type="gramEnd"/>
      <w:r w:rsidRPr="00E377A6">
        <w:rPr>
          <w:sz w:val="28"/>
          <w:szCs w:val="28"/>
        </w:rPr>
        <w:t xml:space="preserve">лавный бухгалтер, начальник отдела по вопросам ГО ЧС, защиты информации и мобилизационной подготовке, начальник юридического отдела, начальник отдела экономики, развития сельского </w:t>
      </w:r>
      <w:proofErr w:type="spellStart"/>
      <w:r w:rsidRPr="00E377A6">
        <w:rPr>
          <w:sz w:val="28"/>
          <w:szCs w:val="28"/>
        </w:rPr>
        <w:t>хозяйства,продовольствия</w:t>
      </w:r>
      <w:proofErr w:type="spellEnd"/>
      <w:r w:rsidRPr="00E377A6">
        <w:rPr>
          <w:sz w:val="28"/>
          <w:szCs w:val="28"/>
        </w:rPr>
        <w:t>);</w:t>
      </w:r>
    </w:p>
    <w:p w:rsidR="00114707" w:rsidRPr="00E377A6" w:rsidRDefault="00114707" w:rsidP="00114707">
      <w:pPr>
        <w:jc w:val="both"/>
        <w:rPr>
          <w:sz w:val="28"/>
          <w:szCs w:val="28"/>
        </w:rPr>
      </w:pPr>
      <w:r w:rsidRPr="00E377A6">
        <w:rPr>
          <w:sz w:val="28"/>
          <w:szCs w:val="28"/>
        </w:rPr>
        <w:t>-высшей группы (начальник Управления социальной защиты населения администрации);</w:t>
      </w:r>
    </w:p>
    <w:p w:rsidR="00114707" w:rsidRPr="00E377A6" w:rsidRDefault="00114707" w:rsidP="00114707">
      <w:pPr>
        <w:jc w:val="both"/>
        <w:rPr>
          <w:sz w:val="28"/>
          <w:szCs w:val="28"/>
        </w:rPr>
      </w:pPr>
      <w:r w:rsidRPr="00E377A6">
        <w:rPr>
          <w:sz w:val="28"/>
          <w:szCs w:val="28"/>
        </w:rPr>
        <w:t>-высшей группы (начальник Финансового управления);</w:t>
      </w:r>
    </w:p>
    <w:p w:rsidR="00114707" w:rsidRPr="00E377A6" w:rsidRDefault="00114707" w:rsidP="00114707">
      <w:pPr>
        <w:jc w:val="both"/>
        <w:rPr>
          <w:sz w:val="28"/>
          <w:szCs w:val="28"/>
        </w:rPr>
      </w:pPr>
      <w:r w:rsidRPr="00E377A6">
        <w:rPr>
          <w:sz w:val="28"/>
          <w:szCs w:val="28"/>
        </w:rPr>
        <w:t>-высшей группы (начальник отдела образования);</w:t>
      </w:r>
    </w:p>
    <w:p w:rsidR="00114707" w:rsidRPr="00E377A6" w:rsidRDefault="00114707" w:rsidP="00114707">
      <w:pPr>
        <w:jc w:val="both"/>
        <w:rPr>
          <w:sz w:val="28"/>
          <w:szCs w:val="28"/>
        </w:rPr>
      </w:pPr>
      <w:r w:rsidRPr="00E377A6">
        <w:rPr>
          <w:sz w:val="28"/>
          <w:szCs w:val="28"/>
        </w:rPr>
        <w:t>-главной группы ( заведующий организационным сектором администрации района, заведующий сектором отдела экономики, развития сельского хозяйства, продовольствия администрации района, заведующий сектором отдела экономики,  развития сельского хозяйства</w:t>
      </w:r>
      <w:proofErr w:type="gramStart"/>
      <w:r w:rsidRPr="00E377A6">
        <w:rPr>
          <w:sz w:val="28"/>
          <w:szCs w:val="28"/>
        </w:rPr>
        <w:t xml:space="preserve"> ,</w:t>
      </w:r>
      <w:proofErr w:type="gramEnd"/>
      <w:r w:rsidRPr="00E377A6">
        <w:rPr>
          <w:sz w:val="28"/>
          <w:szCs w:val="28"/>
        </w:rPr>
        <w:t>продовольствия администрации района, заведующий сектором по профилактике правонарушений и развитию физкультуры, спорта и молодежной политики администрации района, заведующий сектором по размещению муниципального заказа для муниципальных нужд администрации района);</w:t>
      </w:r>
    </w:p>
    <w:p w:rsidR="00114707" w:rsidRPr="00E377A6" w:rsidRDefault="00114707" w:rsidP="00114707">
      <w:pPr>
        <w:autoSpaceDE w:val="0"/>
        <w:autoSpaceDN w:val="0"/>
        <w:adjustRightInd w:val="0"/>
        <w:ind w:firstLine="709"/>
        <w:jc w:val="both"/>
        <w:rPr>
          <w:b/>
          <w:iCs/>
          <w:sz w:val="28"/>
          <w:szCs w:val="28"/>
        </w:rPr>
      </w:pPr>
      <w:r w:rsidRPr="00E377A6">
        <w:rPr>
          <w:b/>
          <w:iCs/>
          <w:sz w:val="28"/>
          <w:szCs w:val="28"/>
        </w:rPr>
        <w:t>Гражданин, изъявивший желание участвовать в конкурсе, представляет на имя представителя нанимателя (работодателя):</w:t>
      </w:r>
    </w:p>
    <w:p w:rsidR="00114707" w:rsidRPr="00E377A6" w:rsidRDefault="00114707" w:rsidP="00114707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377A6">
        <w:rPr>
          <w:sz w:val="28"/>
          <w:szCs w:val="28"/>
        </w:rPr>
        <w:t>1) заявление;</w:t>
      </w:r>
    </w:p>
    <w:p w:rsidR="00114707" w:rsidRPr="00E377A6" w:rsidRDefault="00114707" w:rsidP="00114707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377A6">
        <w:rPr>
          <w:sz w:val="28"/>
          <w:szCs w:val="28"/>
        </w:rPr>
        <w:t xml:space="preserve">2) собственноручно заполненную и подписанную анкету по форме, утвержденной распоряжением Правительства Российской Федерации </w:t>
      </w:r>
      <w:r w:rsidRPr="00E377A6">
        <w:rPr>
          <w:sz w:val="28"/>
          <w:szCs w:val="28"/>
        </w:rPr>
        <w:br/>
        <w:t xml:space="preserve">от 26.05.2005 № 667-р; </w:t>
      </w:r>
    </w:p>
    <w:p w:rsidR="00114707" w:rsidRPr="00E377A6" w:rsidRDefault="00114707" w:rsidP="00114707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377A6">
        <w:rPr>
          <w:sz w:val="28"/>
          <w:szCs w:val="28"/>
        </w:rPr>
        <w:t>3) копию паспорта или  заменяющего его документа (соответствующий документ предъявляется лично по прибытии на конкурс);</w:t>
      </w:r>
    </w:p>
    <w:p w:rsidR="00114707" w:rsidRPr="00E377A6" w:rsidRDefault="00114707" w:rsidP="00114707">
      <w:pPr>
        <w:ind w:firstLine="567"/>
        <w:jc w:val="both"/>
        <w:rPr>
          <w:color w:val="000000"/>
          <w:sz w:val="28"/>
          <w:szCs w:val="28"/>
        </w:rPr>
      </w:pPr>
      <w:r w:rsidRPr="00E377A6">
        <w:rPr>
          <w:color w:val="000000"/>
          <w:sz w:val="28"/>
          <w:szCs w:val="28"/>
        </w:rPr>
        <w:t>4) документы, подтверждающие необходимое профессиональное образование, квалификацию и стаж работы:</w:t>
      </w:r>
    </w:p>
    <w:p w:rsidR="00114707" w:rsidRPr="00E377A6" w:rsidRDefault="00114707" w:rsidP="00114707">
      <w:pPr>
        <w:ind w:firstLine="567"/>
        <w:jc w:val="both"/>
        <w:rPr>
          <w:color w:val="000000"/>
          <w:sz w:val="28"/>
          <w:szCs w:val="28"/>
        </w:rPr>
      </w:pPr>
      <w:r w:rsidRPr="00E377A6">
        <w:rPr>
          <w:color w:val="000000"/>
          <w:sz w:val="28"/>
          <w:szCs w:val="28"/>
        </w:rPr>
        <w:t>- копию трудовой книжки (при наличии) и (или) сведения о трудовой деятельности, оформленные в установленном законодательстве порядке, за исключением случаев, когда трудовой договор заключается впервые;</w:t>
      </w:r>
    </w:p>
    <w:p w:rsidR="00114707" w:rsidRPr="00E377A6" w:rsidRDefault="00114707" w:rsidP="00114707">
      <w:pPr>
        <w:ind w:firstLine="567"/>
        <w:jc w:val="both"/>
        <w:rPr>
          <w:color w:val="000000"/>
          <w:sz w:val="28"/>
          <w:szCs w:val="28"/>
        </w:rPr>
      </w:pPr>
      <w:r w:rsidRPr="00E377A6">
        <w:rPr>
          <w:color w:val="000000"/>
          <w:sz w:val="28"/>
          <w:szCs w:val="28"/>
        </w:rPr>
        <w:t>- копии документов об образовании и о квалификации, а также по желанию гражданина копии документов, подтверждающих участие в мероприятиях по профессиональному развитию, документов о присвоении ученой степени, ученого звания;</w:t>
      </w:r>
    </w:p>
    <w:p w:rsidR="00114707" w:rsidRPr="00E377A6" w:rsidRDefault="00114707" w:rsidP="00114707">
      <w:pPr>
        <w:ind w:firstLine="567"/>
        <w:jc w:val="both"/>
        <w:rPr>
          <w:color w:val="000000"/>
          <w:sz w:val="28"/>
          <w:szCs w:val="28"/>
        </w:rPr>
      </w:pPr>
      <w:r w:rsidRPr="00E377A6">
        <w:rPr>
          <w:color w:val="000000"/>
          <w:sz w:val="28"/>
          <w:szCs w:val="28"/>
        </w:rPr>
        <w:lastRenderedPageBreak/>
        <w:t>5)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:rsidR="00114707" w:rsidRPr="00E377A6" w:rsidRDefault="00114707" w:rsidP="00114707">
      <w:pPr>
        <w:ind w:firstLine="567"/>
        <w:jc w:val="both"/>
        <w:rPr>
          <w:color w:val="000000"/>
          <w:sz w:val="28"/>
          <w:szCs w:val="28"/>
        </w:rPr>
      </w:pPr>
      <w:r w:rsidRPr="00E377A6">
        <w:rPr>
          <w:color w:val="000000"/>
          <w:sz w:val="28"/>
          <w:szCs w:val="28"/>
        </w:rPr>
        <w:t>6)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114707" w:rsidRPr="00E377A6" w:rsidRDefault="00114707" w:rsidP="00114707">
      <w:pPr>
        <w:ind w:firstLine="567"/>
        <w:jc w:val="both"/>
        <w:rPr>
          <w:color w:val="000000"/>
          <w:sz w:val="28"/>
          <w:szCs w:val="28"/>
        </w:rPr>
      </w:pPr>
      <w:r w:rsidRPr="00E377A6">
        <w:rPr>
          <w:color w:val="000000"/>
          <w:sz w:val="28"/>
          <w:szCs w:val="28"/>
        </w:rPr>
        <w:t>7) документы воинского учета - для граждан, пребывающих в запасе, и лиц, подлежащих призыву на военную службу;</w:t>
      </w:r>
    </w:p>
    <w:p w:rsidR="00114707" w:rsidRPr="00E377A6" w:rsidRDefault="00114707" w:rsidP="00114707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E377A6">
        <w:rPr>
          <w:color w:val="000000"/>
          <w:sz w:val="28"/>
          <w:szCs w:val="28"/>
        </w:rPr>
        <w:t>8) заключение медицинской организации об отсутствии заболевания, препятствующего поступлению на муниципальную службу</w:t>
      </w:r>
      <w:r w:rsidRPr="00E377A6">
        <w:rPr>
          <w:b/>
          <w:sz w:val="28"/>
          <w:szCs w:val="28"/>
        </w:rPr>
        <w:t xml:space="preserve"> </w:t>
      </w:r>
    </w:p>
    <w:p w:rsidR="00114707" w:rsidRPr="00E377A6" w:rsidRDefault="00114707" w:rsidP="001147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77A6">
        <w:rPr>
          <w:b/>
          <w:sz w:val="28"/>
          <w:szCs w:val="28"/>
        </w:rPr>
        <w:t xml:space="preserve">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</w:t>
      </w:r>
      <w:r w:rsidRPr="00E377A6">
        <w:rPr>
          <w:sz w:val="28"/>
          <w:szCs w:val="28"/>
        </w:rPr>
        <w:t>подает заявление на имя представителя нанимателя (работодателя).</w:t>
      </w:r>
    </w:p>
    <w:p w:rsidR="00114707" w:rsidRPr="00E377A6" w:rsidRDefault="00114707" w:rsidP="001147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377A6">
        <w:rPr>
          <w:b/>
          <w:sz w:val="28"/>
          <w:szCs w:val="28"/>
        </w:rPr>
        <w:t>Муниципальный служащий, изъявивший желание участвовать в конкурсе в другом органе местного самоуправления,</w:t>
      </w:r>
      <w:r w:rsidRPr="00E377A6">
        <w:rPr>
          <w:sz w:val="28"/>
          <w:szCs w:val="28"/>
        </w:rPr>
        <w:t xml:space="preserve">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 либо лицом, ответственным за ведение кадровой работы (далее - кадровая служба),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года № 667-р.</w:t>
      </w:r>
      <w:proofErr w:type="gramEnd"/>
    </w:p>
    <w:p w:rsidR="00114707" w:rsidRPr="00E377A6" w:rsidRDefault="00114707" w:rsidP="001147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14707" w:rsidRPr="00E377A6" w:rsidRDefault="00114707" w:rsidP="00114707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E377A6">
        <w:rPr>
          <w:b/>
          <w:sz w:val="28"/>
          <w:szCs w:val="28"/>
        </w:rPr>
        <w:t>Требования, предъявляемые к кандидатам:</w:t>
      </w:r>
    </w:p>
    <w:p w:rsidR="00114707" w:rsidRPr="00E377A6" w:rsidRDefault="00114707" w:rsidP="00114707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7A6">
        <w:rPr>
          <w:rFonts w:ascii="Times New Roman" w:hAnsi="Times New Roman" w:cs="Times New Roman"/>
          <w:sz w:val="28"/>
          <w:szCs w:val="28"/>
        </w:rPr>
        <w:t>1. Для замещения должностей муниципальной службы квалификационные требования предъявляются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обязанностей.</w:t>
      </w:r>
    </w:p>
    <w:p w:rsidR="00114707" w:rsidRPr="00E377A6" w:rsidRDefault="00114707" w:rsidP="00114707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77A6">
        <w:rPr>
          <w:rFonts w:ascii="Times New Roman" w:hAnsi="Times New Roman" w:cs="Times New Roman"/>
          <w:sz w:val="28"/>
          <w:szCs w:val="28"/>
        </w:rPr>
        <w:t>2. Квалификационные требования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обязанностей, устанавливаются муниципальными правовыми актами на основе типовых квалификационных требований для замещения должностей муниципальной службы, которые определяются законом субъекта Российской Федерации в соответствии с классификацией должностей муниципальной службы.</w:t>
      </w:r>
    </w:p>
    <w:p w:rsidR="00114707" w:rsidRPr="00E377A6" w:rsidRDefault="00114707" w:rsidP="00114707">
      <w:pPr>
        <w:pStyle w:val="ConsPlusNormal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7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707" w:rsidRPr="00E377A6" w:rsidRDefault="00114707" w:rsidP="00114707">
      <w:pPr>
        <w:jc w:val="both"/>
        <w:rPr>
          <w:b/>
          <w:sz w:val="28"/>
          <w:szCs w:val="28"/>
        </w:rPr>
      </w:pPr>
      <w:r w:rsidRPr="00E377A6">
        <w:rPr>
          <w:b/>
          <w:sz w:val="28"/>
          <w:szCs w:val="28"/>
        </w:rPr>
        <w:t>Условия конкурса:</w:t>
      </w:r>
    </w:p>
    <w:p w:rsidR="00114707" w:rsidRPr="00E377A6" w:rsidRDefault="00114707" w:rsidP="00114707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E377A6">
        <w:rPr>
          <w:sz w:val="28"/>
          <w:szCs w:val="28"/>
        </w:rPr>
        <w:t>Комиссия оценивает профессиональные и деловые качества претендентов на основании их выступлений и индивидуального собеседования.</w:t>
      </w:r>
    </w:p>
    <w:p w:rsidR="00114707" w:rsidRPr="00E377A6" w:rsidRDefault="00114707" w:rsidP="00114707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E377A6">
        <w:rPr>
          <w:sz w:val="28"/>
          <w:szCs w:val="28"/>
        </w:rPr>
        <w:t>Критериями оценки претендентов являются:</w:t>
      </w:r>
    </w:p>
    <w:p w:rsidR="00114707" w:rsidRPr="00E377A6" w:rsidRDefault="00114707" w:rsidP="00114707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E377A6">
        <w:rPr>
          <w:sz w:val="28"/>
          <w:szCs w:val="28"/>
        </w:rPr>
        <w:t xml:space="preserve">- знания, умения и навыки по вопросам муниципального управления; </w:t>
      </w:r>
    </w:p>
    <w:p w:rsidR="00114707" w:rsidRPr="00E377A6" w:rsidRDefault="00114707" w:rsidP="00114707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E377A6">
        <w:rPr>
          <w:sz w:val="28"/>
          <w:szCs w:val="28"/>
        </w:rPr>
        <w:t xml:space="preserve">- опыт работы в качестве руководителя; </w:t>
      </w:r>
    </w:p>
    <w:p w:rsidR="00114707" w:rsidRPr="00E377A6" w:rsidRDefault="00114707" w:rsidP="00114707">
      <w:pPr>
        <w:pStyle w:val="1"/>
        <w:ind w:firstLine="0"/>
        <w:rPr>
          <w:b w:val="0"/>
          <w:sz w:val="28"/>
          <w:szCs w:val="28"/>
        </w:rPr>
      </w:pPr>
      <w:r w:rsidRPr="00E377A6">
        <w:rPr>
          <w:b w:val="0"/>
          <w:color w:val="000000"/>
          <w:sz w:val="28"/>
          <w:szCs w:val="28"/>
        </w:rPr>
        <w:lastRenderedPageBreak/>
        <w:t>Порядок,</w:t>
      </w:r>
      <w:r w:rsidRPr="00E377A6">
        <w:rPr>
          <w:b w:val="0"/>
          <w:sz w:val="28"/>
          <w:szCs w:val="28"/>
        </w:rPr>
        <w:t xml:space="preserve"> формирования кадрового резерва для замещения вакантных должностей муниципальной службы  в органах местного самоуправления </w:t>
      </w:r>
      <w:proofErr w:type="spellStart"/>
      <w:r w:rsidRPr="00E377A6">
        <w:rPr>
          <w:b w:val="0"/>
          <w:sz w:val="28"/>
          <w:szCs w:val="28"/>
        </w:rPr>
        <w:t>Камешкирского</w:t>
      </w:r>
      <w:proofErr w:type="spellEnd"/>
      <w:r w:rsidRPr="00E377A6">
        <w:rPr>
          <w:b w:val="0"/>
          <w:sz w:val="28"/>
          <w:szCs w:val="28"/>
        </w:rPr>
        <w:t xml:space="preserve"> района Пензенской области</w:t>
      </w:r>
      <w:r w:rsidRPr="00E377A6">
        <w:rPr>
          <w:color w:val="000000"/>
          <w:sz w:val="28"/>
          <w:szCs w:val="28"/>
        </w:rPr>
        <w:t xml:space="preserve"> </w:t>
      </w:r>
      <w:r w:rsidRPr="00E377A6">
        <w:rPr>
          <w:b w:val="0"/>
          <w:color w:val="000000"/>
          <w:sz w:val="28"/>
          <w:szCs w:val="28"/>
        </w:rPr>
        <w:t xml:space="preserve">утверждён решением Собрания представителей </w:t>
      </w:r>
      <w:proofErr w:type="spellStart"/>
      <w:r w:rsidRPr="00E377A6">
        <w:rPr>
          <w:b w:val="0"/>
          <w:color w:val="000000"/>
          <w:sz w:val="28"/>
          <w:szCs w:val="28"/>
        </w:rPr>
        <w:t>Камешкирского</w:t>
      </w:r>
      <w:proofErr w:type="spellEnd"/>
      <w:r w:rsidRPr="00E377A6">
        <w:rPr>
          <w:b w:val="0"/>
          <w:color w:val="000000"/>
          <w:sz w:val="28"/>
          <w:szCs w:val="28"/>
        </w:rPr>
        <w:t xml:space="preserve"> района Пензенской области от 22.03.2016 г. № </w:t>
      </w:r>
      <w:r w:rsidRPr="00E377A6">
        <w:rPr>
          <w:b w:val="0"/>
          <w:sz w:val="28"/>
          <w:szCs w:val="28"/>
        </w:rPr>
        <w:t>728-80/3</w:t>
      </w:r>
      <w:r w:rsidRPr="00E377A6">
        <w:rPr>
          <w:b w:val="0"/>
          <w:color w:val="000000"/>
          <w:sz w:val="28"/>
          <w:szCs w:val="28"/>
        </w:rPr>
        <w:t xml:space="preserve">, актуальная редакция размещена </w:t>
      </w:r>
      <w:r w:rsidRPr="00E377A6">
        <w:rPr>
          <w:b w:val="0"/>
          <w:sz w:val="28"/>
          <w:szCs w:val="28"/>
        </w:rPr>
        <w:t xml:space="preserve">на официальном сайте администрации </w:t>
      </w:r>
      <w:proofErr w:type="spellStart"/>
      <w:r w:rsidRPr="00E377A6">
        <w:rPr>
          <w:b w:val="0"/>
          <w:sz w:val="28"/>
          <w:szCs w:val="28"/>
        </w:rPr>
        <w:t>Камешкирского</w:t>
      </w:r>
      <w:proofErr w:type="spellEnd"/>
      <w:r w:rsidRPr="00E377A6">
        <w:rPr>
          <w:b w:val="0"/>
          <w:sz w:val="28"/>
          <w:szCs w:val="28"/>
        </w:rPr>
        <w:t xml:space="preserve"> района Пензенской области</w:t>
      </w:r>
      <w:r w:rsidRPr="00E377A6">
        <w:rPr>
          <w:b w:val="0"/>
          <w:i/>
          <w:color w:val="FF0000"/>
          <w:sz w:val="28"/>
          <w:szCs w:val="28"/>
        </w:rPr>
        <w:t xml:space="preserve"> </w:t>
      </w:r>
      <w:r w:rsidRPr="00E377A6">
        <w:rPr>
          <w:b w:val="0"/>
          <w:color w:val="000000"/>
          <w:sz w:val="28"/>
          <w:szCs w:val="28"/>
        </w:rPr>
        <w:t>в информационно-телекоммуникационной сети «Интернет».</w:t>
      </w:r>
    </w:p>
    <w:p w:rsidR="00114707" w:rsidRPr="00E377A6" w:rsidRDefault="00114707" w:rsidP="00114707">
      <w:pPr>
        <w:autoSpaceDE w:val="0"/>
        <w:autoSpaceDN w:val="0"/>
        <w:adjustRightInd w:val="0"/>
        <w:ind w:firstLine="570"/>
        <w:jc w:val="both"/>
        <w:rPr>
          <w:b/>
          <w:sz w:val="28"/>
          <w:szCs w:val="28"/>
        </w:rPr>
      </w:pPr>
      <w:r w:rsidRPr="00E377A6">
        <w:rPr>
          <w:b/>
          <w:sz w:val="28"/>
          <w:szCs w:val="28"/>
        </w:rPr>
        <w:t>Предполагаемая дата и место проведения конкурса:</w:t>
      </w:r>
    </w:p>
    <w:p w:rsidR="00114707" w:rsidRPr="00E377A6" w:rsidRDefault="00114707" w:rsidP="00114707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E377A6">
        <w:rPr>
          <w:sz w:val="28"/>
          <w:szCs w:val="28"/>
        </w:rPr>
        <w:t xml:space="preserve">Конкурс назначен на 04.07.2022  на 10.00 часов в здании администрации </w:t>
      </w:r>
      <w:proofErr w:type="spellStart"/>
      <w:r w:rsidRPr="00E377A6">
        <w:rPr>
          <w:sz w:val="28"/>
          <w:szCs w:val="28"/>
        </w:rPr>
        <w:t>Камешкирского</w:t>
      </w:r>
      <w:proofErr w:type="spellEnd"/>
      <w:r w:rsidRPr="00E377A6">
        <w:rPr>
          <w:sz w:val="28"/>
          <w:szCs w:val="28"/>
        </w:rPr>
        <w:t xml:space="preserve"> района  Пензенской области по адресу: 442450, Пензенская область, </w:t>
      </w:r>
      <w:proofErr w:type="spellStart"/>
      <w:r w:rsidRPr="00E377A6">
        <w:rPr>
          <w:sz w:val="28"/>
          <w:szCs w:val="28"/>
        </w:rPr>
        <w:t>Камешкирский</w:t>
      </w:r>
      <w:proofErr w:type="spellEnd"/>
      <w:r w:rsidRPr="00E377A6">
        <w:rPr>
          <w:sz w:val="28"/>
          <w:szCs w:val="28"/>
        </w:rPr>
        <w:t xml:space="preserve"> район, с. </w:t>
      </w:r>
      <w:proofErr w:type="spellStart"/>
      <w:r w:rsidRPr="00E377A6">
        <w:rPr>
          <w:sz w:val="28"/>
          <w:szCs w:val="28"/>
        </w:rPr>
        <w:t>Р.Камешкир</w:t>
      </w:r>
      <w:proofErr w:type="spellEnd"/>
      <w:r w:rsidRPr="00E377A6">
        <w:rPr>
          <w:sz w:val="28"/>
          <w:szCs w:val="28"/>
        </w:rPr>
        <w:t xml:space="preserve"> ул. Радищева,15.</w:t>
      </w:r>
    </w:p>
    <w:p w:rsidR="00114707" w:rsidRPr="00E377A6" w:rsidRDefault="00114707" w:rsidP="00114707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E377A6">
        <w:rPr>
          <w:sz w:val="28"/>
          <w:szCs w:val="28"/>
        </w:rPr>
        <w:t xml:space="preserve">Документы принимаются конкурсной комиссией с 14.06.2022 по 28.06.2022 с 8.00 часов до 17.00 часов, обед с 12.00 часов до 13.00 часов в здании Администрации </w:t>
      </w:r>
      <w:proofErr w:type="spellStart"/>
      <w:r w:rsidRPr="00E377A6">
        <w:rPr>
          <w:sz w:val="28"/>
          <w:szCs w:val="28"/>
        </w:rPr>
        <w:t>Камешкирского</w:t>
      </w:r>
      <w:proofErr w:type="spellEnd"/>
      <w:r w:rsidRPr="00E377A6">
        <w:rPr>
          <w:sz w:val="28"/>
          <w:szCs w:val="28"/>
        </w:rPr>
        <w:t xml:space="preserve"> района Пензенской области (выходные дни - суббота, воскресенье).</w:t>
      </w:r>
    </w:p>
    <w:p w:rsidR="00114707" w:rsidRPr="00E377A6" w:rsidRDefault="00114707" w:rsidP="00114707">
      <w:pPr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 w:rsidRPr="00E377A6">
        <w:rPr>
          <w:sz w:val="28"/>
          <w:szCs w:val="28"/>
        </w:rPr>
        <w:t>Справки об условиях проведения конкурса, необходимых документов предоставляются по телефонам: 2-11-69, 2-23-06.</w:t>
      </w:r>
    </w:p>
    <w:p w:rsidR="00114707" w:rsidRPr="00E377A6" w:rsidRDefault="00114707" w:rsidP="00114707">
      <w:pPr>
        <w:jc w:val="both"/>
        <w:rPr>
          <w:sz w:val="28"/>
          <w:szCs w:val="28"/>
        </w:rPr>
      </w:pPr>
    </w:p>
    <w:p w:rsidR="00114707" w:rsidRDefault="00114707">
      <w:bookmarkStart w:id="0" w:name="_GoBack"/>
      <w:bookmarkEnd w:id="0"/>
    </w:p>
    <w:sectPr w:rsidR="00114707" w:rsidSect="00114707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707"/>
    <w:rsid w:val="0011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7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114707"/>
    <w:pPr>
      <w:keepNext/>
      <w:widowControl/>
      <w:ind w:firstLine="540"/>
      <w:jc w:val="both"/>
      <w:outlineLvl w:val="0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114707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1147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1147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11470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7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114707"/>
    <w:pPr>
      <w:keepNext/>
      <w:widowControl/>
      <w:ind w:firstLine="540"/>
      <w:jc w:val="both"/>
      <w:outlineLvl w:val="0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114707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1147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1147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11470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2022-06-14T12:49:00Z</dcterms:created>
  <dcterms:modified xsi:type="dcterms:W3CDTF">2022-06-14T12:50:00Z</dcterms:modified>
</cp:coreProperties>
</file>