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24" w:rsidRDefault="003D5B24" w:rsidP="003D5B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Итоги конкурса на включение в кадровый резерв для замещения вакантных должностей муниципальной службы в органах местного самоуправления Камешкирского района Пензенской области  </w:t>
      </w:r>
    </w:p>
    <w:p w:rsidR="003D5B24" w:rsidRDefault="003D5B24" w:rsidP="003D5B24">
      <w:pPr>
        <w:rPr>
          <w:b/>
          <w:sz w:val="24"/>
          <w:szCs w:val="24"/>
        </w:rPr>
      </w:pPr>
    </w:p>
    <w:p w:rsidR="003D5B24" w:rsidRPr="0007203A" w:rsidRDefault="003D5B24" w:rsidP="003D5B2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11 июня 2019 года подведены итоги конкурса </w:t>
      </w:r>
      <w:r w:rsidRPr="0007203A">
        <w:rPr>
          <w:sz w:val="24"/>
          <w:szCs w:val="24"/>
        </w:rPr>
        <w:t xml:space="preserve">на включение в кадровый резерв для замещения вакантных должностей муниципальной службы в органах местного самоуправления Камешкирского района Пензенской области  </w:t>
      </w:r>
    </w:p>
    <w:p w:rsidR="003D5B24" w:rsidRDefault="003D5B24" w:rsidP="003D5B24">
      <w:pPr>
        <w:jc w:val="both"/>
        <w:rPr>
          <w:b/>
          <w:sz w:val="24"/>
          <w:szCs w:val="24"/>
        </w:rPr>
      </w:pP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на включение в кадровый резерв на должность муниципальной службы </w:t>
      </w:r>
      <w:r w:rsidRPr="00741FB0">
        <w:rPr>
          <w:rFonts w:ascii="Times New Roman" w:hAnsi="Times New Roman" w:cs="Times New Roman"/>
          <w:sz w:val="24"/>
          <w:szCs w:val="24"/>
        </w:rPr>
        <w:t>Камешкирского района  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первого заместителя Главы администрации Камешкирского района победителем конкурса признан Терехин Николай Петрович.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на включение в кадровый резерв на должность муниципальной службы Камешкирского района </w:t>
      </w:r>
      <w:r w:rsidRPr="00741FB0">
        <w:rPr>
          <w:rFonts w:ascii="Times New Roman" w:hAnsi="Times New Roman" w:cs="Times New Roman"/>
          <w:sz w:val="24"/>
          <w:szCs w:val="24"/>
        </w:rPr>
        <w:t>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Камешкирского района победителем конкурса признана Маркелова Светлана Александровна.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на включение в кадровый резерв на должность муниципальной службы Камешкирского района </w:t>
      </w:r>
      <w:r w:rsidRPr="00741FB0">
        <w:rPr>
          <w:rFonts w:ascii="Times New Roman" w:hAnsi="Times New Roman" w:cs="Times New Roman"/>
          <w:sz w:val="24"/>
          <w:szCs w:val="24"/>
        </w:rPr>
        <w:t>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аппарата администрации Камешкирского района победителем конкурса признана Чернухина Ирина Алексеевна.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на включение в кадровый резерв на должность муниципальной службы Камешкирского района </w:t>
      </w:r>
      <w:r w:rsidRPr="00741FB0">
        <w:rPr>
          <w:rFonts w:ascii="Times New Roman" w:hAnsi="Times New Roman" w:cs="Times New Roman"/>
          <w:sz w:val="24"/>
          <w:szCs w:val="24"/>
        </w:rPr>
        <w:t>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начальника отдела по вопросам безопасности и защите персональных данных администрации Камешкирского района победителем конкурса признана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Кандрашина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Людмила Александровна.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на включение в кадровый резерв на должность муниципальной службы Камешкирского района </w:t>
      </w:r>
      <w:r w:rsidRPr="00741FB0">
        <w:rPr>
          <w:rFonts w:ascii="Times New Roman" w:hAnsi="Times New Roman" w:cs="Times New Roman"/>
          <w:sz w:val="24"/>
          <w:szCs w:val="24"/>
        </w:rPr>
        <w:t>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начальника юридического отдела администрации Камешкирского района победителем конкурса признана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Акифьева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Оксана Геннадьевна.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на включение в кадровый резерв на должность муниципальной службы Камешкирского района </w:t>
      </w:r>
      <w:r w:rsidRPr="00741FB0">
        <w:rPr>
          <w:rFonts w:ascii="Times New Roman" w:hAnsi="Times New Roman" w:cs="Times New Roman"/>
          <w:sz w:val="24"/>
          <w:szCs w:val="24"/>
        </w:rPr>
        <w:t>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начальника отдела архитектуры, строительства и ЖКХ администрации Камешкирского района победителем конкурса признан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Коновалов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Сергей Владимирович.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на включение в кадровый резерв на должность муниципальной службы Камешкирского района </w:t>
      </w:r>
      <w:r w:rsidRPr="00741FB0">
        <w:rPr>
          <w:rFonts w:ascii="Times New Roman" w:hAnsi="Times New Roman" w:cs="Times New Roman"/>
          <w:sz w:val="24"/>
          <w:szCs w:val="24"/>
        </w:rPr>
        <w:t>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начальника отдела экономики, развития сельского хозяйства и продовольствия  администрации Камешкирского района победителем конкурса признана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Тулчина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Галина Ивановна.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на включение в кадровый резерв на должность муниципальной службы Камешкирского района </w:t>
      </w:r>
      <w:r w:rsidRPr="00741FB0">
        <w:rPr>
          <w:rFonts w:ascii="Times New Roman" w:hAnsi="Times New Roman" w:cs="Times New Roman"/>
          <w:sz w:val="24"/>
          <w:szCs w:val="24"/>
        </w:rPr>
        <w:t>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начальника отдела бухгалтерского учета и отчетности-главного бухгалтера администрации Камешкирского района победителем конкурса признана Осипова Татьяна Владимировна.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на включение в кадровый резерв на должность муниципальной службы Камешкирского района </w:t>
      </w:r>
      <w:r w:rsidRPr="00741FB0">
        <w:rPr>
          <w:rFonts w:ascii="Times New Roman" w:hAnsi="Times New Roman" w:cs="Times New Roman"/>
          <w:sz w:val="24"/>
          <w:szCs w:val="24"/>
        </w:rPr>
        <w:t>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начальника отдела образования Камешкирского района Пензенской области победителем конкурса признана Земскова Татьяна Владимировна.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на включение в кадровый резерв на должность муниципальной службы Камешкирского района </w:t>
      </w:r>
      <w:r w:rsidRPr="00741FB0">
        <w:rPr>
          <w:rFonts w:ascii="Times New Roman" w:hAnsi="Times New Roman" w:cs="Times New Roman"/>
          <w:sz w:val="24"/>
          <w:szCs w:val="24"/>
        </w:rPr>
        <w:t>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начальника Финансового управления Камешкирского района Пензенской области победителем конкурса признана Каргина Татьяна Юрьевна.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конкурсе на включение в кадровый резерв на должность муниципальной службы Камешкирского района </w:t>
      </w:r>
      <w:r w:rsidRPr="00741FB0">
        <w:rPr>
          <w:rFonts w:ascii="Times New Roman" w:hAnsi="Times New Roman" w:cs="Times New Roman"/>
          <w:sz w:val="24"/>
          <w:szCs w:val="24"/>
        </w:rPr>
        <w:t xml:space="preserve">Пензенской </w:t>
      </w:r>
      <w:proofErr w:type="gramStart"/>
      <w:r w:rsidRPr="00741FB0">
        <w:rPr>
          <w:rFonts w:ascii="Times New Roman" w:hAnsi="Times New Roman" w:cs="Times New Roman"/>
          <w:sz w:val="24"/>
          <w:szCs w:val="24"/>
        </w:rPr>
        <w:t>области</w:t>
      </w:r>
      <w:r>
        <w:rPr>
          <w:rFonts w:ascii="Times New Roman" w:hAnsi="Times New Roman" w:cs="Times New Roman"/>
          <w:sz w:val="24"/>
          <w:szCs w:val="24"/>
        </w:rPr>
        <w:t xml:space="preserve"> начальника Управления социальной защиты населения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Камешкирского района Пензенской области победителем конкурса признана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Узева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Наталия Петровна.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на включение в кадровый резерв на должность муниципальной службы Камешкирского района </w:t>
      </w:r>
      <w:r w:rsidRPr="00741FB0">
        <w:rPr>
          <w:rFonts w:ascii="Times New Roman" w:hAnsi="Times New Roman" w:cs="Times New Roman"/>
          <w:sz w:val="24"/>
          <w:szCs w:val="24"/>
        </w:rPr>
        <w:t>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заведующего сектором по профилактике,  развития физкультуры, спорта и молодежной политики администрации Камешкирского района победителем конкурса признан Егоров Юрий Александрович.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конкурсе на включение в кадровый резерв на должность муниципальной службы Камешкирского района </w:t>
      </w:r>
      <w:r w:rsidRPr="00741FB0">
        <w:rPr>
          <w:rFonts w:ascii="Times New Roman" w:hAnsi="Times New Roman" w:cs="Times New Roman"/>
          <w:sz w:val="24"/>
          <w:szCs w:val="24"/>
        </w:rPr>
        <w:t>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заведующего сектором экономики отдела экономики, развития сельского хозяйства, продовольствия администрации Камешкирского района победителем конкурса признана Орлова Галина Геннадьевна.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конкурсе на включение в кадровый резерв на должность муниципальной службы Камешкирского района Пензенской области заведующего сектором сельского хозяйства, продовольствия отдела экономики, сельского хозяйства и продовольствия администрации Камешкирского района победителем конкурса признана Иванова Татьяна Сергеевна.</w:t>
      </w:r>
    </w:p>
    <w:p w:rsidR="003D5B24" w:rsidRDefault="003D5B24" w:rsidP="003D5B24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конкурсе на включение в кадровый резерв на должность муниципальной службы Камешкирского района Пензенской области заведующего организационным сектором</w:t>
      </w:r>
      <w:r w:rsidRPr="002C7F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Камешкирского района победителем конкурса признана Гришина Светлана Николаевна.</w:t>
      </w:r>
    </w:p>
    <w:p w:rsidR="003D5B24" w:rsidRDefault="003D5B24" w:rsidP="003D5B24">
      <w:pPr>
        <w:jc w:val="both"/>
        <w:rPr>
          <w:sz w:val="24"/>
          <w:szCs w:val="24"/>
        </w:rPr>
      </w:pPr>
    </w:p>
    <w:p w:rsidR="003D5B24" w:rsidRDefault="003D5B24" w:rsidP="003D5B24">
      <w:pPr>
        <w:jc w:val="both"/>
        <w:rPr>
          <w:sz w:val="24"/>
          <w:szCs w:val="24"/>
        </w:rPr>
      </w:pPr>
      <w:r>
        <w:rPr>
          <w:sz w:val="24"/>
          <w:szCs w:val="24"/>
        </w:rPr>
        <w:t>Всем участникам конкурса направлены письменные уведомления о решении конкурсной комиссии и результатах конкурса.</w:t>
      </w:r>
    </w:p>
    <w:p w:rsidR="007940C9" w:rsidRDefault="007940C9">
      <w:bookmarkStart w:id="0" w:name="_GoBack"/>
      <w:bookmarkEnd w:id="0"/>
    </w:p>
    <w:sectPr w:rsidR="007940C9" w:rsidSect="004A3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24"/>
    <w:rsid w:val="003D5B24"/>
    <w:rsid w:val="0079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B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B24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B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B24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2019-06-14T08:09:00Z</dcterms:created>
  <dcterms:modified xsi:type="dcterms:W3CDTF">2019-06-14T08:10:00Z</dcterms:modified>
</cp:coreProperties>
</file>