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22" w:rsidRPr="000056DA" w:rsidRDefault="00C83D22" w:rsidP="00C83D2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ЗАКЛЮЧЕНИЕ</w:t>
      </w:r>
    </w:p>
    <w:p w:rsidR="00C83D22" w:rsidRPr="000056DA" w:rsidRDefault="00C83D22" w:rsidP="00C83D2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ПО ПРОЕКТУ </w:t>
      </w:r>
      <w:r w:rsidR="004E69D0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2D77EC">
        <w:rPr>
          <w:rFonts w:ascii="Times New Roman" w:hAnsi="Times New Roman" w:cs="Times New Roman"/>
          <w:sz w:val="28"/>
          <w:szCs w:val="28"/>
        </w:rPr>
        <w:t xml:space="preserve"> </w:t>
      </w:r>
      <w:r w:rsidR="004E69D0">
        <w:rPr>
          <w:rFonts w:ascii="Times New Roman" w:hAnsi="Times New Roman" w:cs="Times New Roman"/>
          <w:sz w:val="28"/>
          <w:szCs w:val="28"/>
        </w:rPr>
        <w:t>ГЕНЕРАЛЬНЫЙ ПЛАН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6DA">
        <w:rPr>
          <w:rFonts w:ascii="Times New Roman" w:hAnsi="Times New Roman" w:cs="Times New Roman"/>
          <w:sz w:val="28"/>
          <w:szCs w:val="28"/>
        </w:rPr>
        <w:t xml:space="preserve"> </w:t>
      </w:r>
      <w:r w:rsidR="00D039D0">
        <w:rPr>
          <w:rFonts w:ascii="Times New Roman" w:hAnsi="Times New Roman" w:cs="Times New Roman"/>
          <w:sz w:val="28"/>
          <w:szCs w:val="28"/>
        </w:rPr>
        <w:t xml:space="preserve"> РУССКО-КАМЕШКИРСКОГО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</w:t>
      </w:r>
    </w:p>
    <w:p w:rsidR="00C83D22" w:rsidRPr="000056DA" w:rsidRDefault="00C83D22" w:rsidP="00C83D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Pr="002D77EC" w:rsidRDefault="00C83D22" w:rsidP="002D77EC">
      <w:pPr>
        <w:shd w:val="clear" w:color="auto" w:fill="FFFFFF"/>
        <w:tabs>
          <w:tab w:val="left" w:pos="2835"/>
        </w:tabs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2D77EC">
        <w:rPr>
          <w:rFonts w:ascii="Times New Roman" w:hAnsi="Times New Roman" w:cs="Times New Roman"/>
          <w:sz w:val="28"/>
          <w:szCs w:val="28"/>
        </w:rPr>
        <w:t xml:space="preserve">    Публичные слушания назначены р</w:t>
      </w:r>
      <w:r w:rsidR="002D77EC" w:rsidRPr="002D77EC">
        <w:rPr>
          <w:rFonts w:ascii="Times New Roman" w:hAnsi="Times New Roman" w:cs="Times New Roman"/>
          <w:sz w:val="28"/>
          <w:szCs w:val="28"/>
        </w:rPr>
        <w:t>аспоряжением</w:t>
      </w:r>
      <w:r w:rsidRPr="002D77EC">
        <w:rPr>
          <w:rFonts w:ascii="Times New Roman" w:hAnsi="Times New Roman" w:cs="Times New Roman"/>
          <w:sz w:val="28"/>
          <w:szCs w:val="28"/>
        </w:rPr>
        <w:t xml:space="preserve"> Комитета местног</w:t>
      </w:r>
      <w:r w:rsidR="00D039D0">
        <w:rPr>
          <w:rFonts w:ascii="Times New Roman" w:hAnsi="Times New Roman" w:cs="Times New Roman"/>
          <w:sz w:val="28"/>
          <w:szCs w:val="28"/>
        </w:rPr>
        <w:t>о самоуправления Русско-Камешкирского</w:t>
      </w:r>
      <w:r w:rsidRPr="002D77EC"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«</w:t>
      </w:r>
      <w:r w:rsidR="002D77EC" w:rsidRPr="002D77EC">
        <w:rPr>
          <w:rFonts w:ascii="Times New Roman" w:hAnsi="Times New Roman" w:cs="Times New Roman"/>
          <w:sz w:val="28"/>
          <w:szCs w:val="28"/>
        </w:rPr>
        <w:t>О назначении публичных слушаний по проекту о внесении изменений в  проект Ге</w:t>
      </w:r>
      <w:r w:rsidR="00D039D0">
        <w:rPr>
          <w:rFonts w:ascii="Times New Roman" w:hAnsi="Times New Roman" w:cs="Times New Roman"/>
          <w:sz w:val="28"/>
          <w:szCs w:val="28"/>
        </w:rPr>
        <w:t>нерального плана Русско-Камешкирского</w:t>
      </w:r>
      <w:r w:rsidR="002D77EC" w:rsidRPr="002D77EC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сельсовета Камешкирского района Пензенской области</w:t>
      </w:r>
      <w:r w:rsidRPr="002D77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D77EC">
        <w:rPr>
          <w:rFonts w:ascii="Times New Roman" w:hAnsi="Times New Roman" w:cs="Times New Roman"/>
          <w:sz w:val="28"/>
          <w:szCs w:val="28"/>
        </w:rPr>
        <w:t xml:space="preserve">  от </w:t>
      </w:r>
      <w:r w:rsidR="00D039D0">
        <w:rPr>
          <w:rFonts w:ascii="Times New Roman" w:hAnsi="Times New Roman" w:cs="Times New Roman"/>
          <w:sz w:val="28"/>
          <w:szCs w:val="28"/>
        </w:rPr>
        <w:t>09.01.2020</w:t>
      </w:r>
      <w:r w:rsidRPr="002D77E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D77EC" w:rsidRPr="002D77EC">
        <w:rPr>
          <w:rFonts w:ascii="Times New Roman" w:hAnsi="Times New Roman" w:cs="Times New Roman"/>
          <w:sz w:val="28"/>
          <w:szCs w:val="28"/>
        </w:rPr>
        <w:t>1.</w:t>
      </w:r>
    </w:p>
    <w:p w:rsidR="00C83D22" w:rsidRPr="00642D5D" w:rsidRDefault="00C83D22" w:rsidP="002D77EC">
      <w:pPr>
        <w:pStyle w:val="3"/>
        <w:spacing w:before="120"/>
        <w:ind w:left="0" w:firstLine="0"/>
        <w:rPr>
          <w:rFonts w:ascii="Times New Roman" w:hAnsi="Times New Roman"/>
          <w:sz w:val="28"/>
          <w:szCs w:val="28"/>
        </w:rPr>
      </w:pPr>
      <w:r w:rsidRPr="00642D5D">
        <w:rPr>
          <w:rFonts w:ascii="Times New Roman" w:hAnsi="Times New Roman"/>
          <w:b w:val="0"/>
          <w:sz w:val="28"/>
          <w:szCs w:val="28"/>
        </w:rPr>
        <w:t xml:space="preserve">   Дата проведения публичных слушаний: </w:t>
      </w:r>
      <w:r w:rsidR="00D039D0">
        <w:rPr>
          <w:rFonts w:ascii="Times New Roman" w:hAnsi="Times New Roman"/>
          <w:b w:val="0"/>
          <w:sz w:val="28"/>
          <w:szCs w:val="28"/>
        </w:rPr>
        <w:t>10 февраля 2020</w:t>
      </w:r>
      <w:r w:rsidRPr="00642D5D">
        <w:rPr>
          <w:rFonts w:ascii="Times New Roman" w:hAnsi="Times New Roman"/>
          <w:b w:val="0"/>
          <w:sz w:val="28"/>
          <w:szCs w:val="28"/>
        </w:rPr>
        <w:t xml:space="preserve"> года</w:t>
      </w:r>
      <w:r w:rsidRPr="00642D5D">
        <w:rPr>
          <w:rFonts w:ascii="Times New Roman" w:hAnsi="Times New Roman"/>
          <w:sz w:val="28"/>
          <w:szCs w:val="28"/>
        </w:rPr>
        <w:t>.</w:t>
      </w:r>
    </w:p>
    <w:p w:rsidR="00D039D0" w:rsidRDefault="00D039D0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Время проведения: 17</w:t>
      </w:r>
      <w:r w:rsidR="00C83D22">
        <w:rPr>
          <w:rFonts w:ascii="Times New Roman" w:hAnsi="Times New Roman" w:cs="Times New Roman"/>
          <w:sz w:val="28"/>
          <w:szCs w:val="28"/>
        </w:rPr>
        <w:t xml:space="preserve"> часов 00 минут</w:t>
      </w:r>
    </w:p>
    <w:p w:rsidR="00C83D22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Место пров</w:t>
      </w:r>
      <w:r>
        <w:rPr>
          <w:rFonts w:ascii="Times New Roman" w:hAnsi="Times New Roman" w:cs="Times New Roman"/>
          <w:sz w:val="28"/>
          <w:szCs w:val="28"/>
        </w:rPr>
        <w:t xml:space="preserve">едения: Пензенская область, Камешкирский  район, </w:t>
      </w:r>
      <w:proofErr w:type="spellStart"/>
      <w:r w:rsidR="00D039D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039D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039D0">
        <w:rPr>
          <w:rFonts w:ascii="Times New Roman" w:hAnsi="Times New Roman" w:cs="Times New Roman"/>
          <w:sz w:val="28"/>
          <w:szCs w:val="28"/>
        </w:rPr>
        <w:t>усский</w:t>
      </w:r>
      <w:proofErr w:type="spellEnd"/>
      <w:r w:rsidR="00D039D0">
        <w:rPr>
          <w:rFonts w:ascii="Times New Roman" w:hAnsi="Times New Roman" w:cs="Times New Roman"/>
          <w:sz w:val="28"/>
          <w:szCs w:val="28"/>
        </w:rPr>
        <w:t xml:space="preserve"> Камешкир, ул. Кирова, д.2</w:t>
      </w:r>
    </w:p>
    <w:p w:rsidR="00C83D22" w:rsidRPr="000056DA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Количество участников:</w:t>
      </w:r>
      <w:r>
        <w:rPr>
          <w:rFonts w:ascii="Times New Roman" w:hAnsi="Times New Roman" w:cs="Times New Roman"/>
          <w:sz w:val="28"/>
          <w:szCs w:val="28"/>
        </w:rPr>
        <w:t xml:space="preserve"> 420 </w:t>
      </w:r>
      <w:r w:rsidRPr="000056DA">
        <w:rPr>
          <w:rFonts w:ascii="Times New Roman" w:hAnsi="Times New Roman" w:cs="Times New Roman"/>
          <w:sz w:val="28"/>
          <w:szCs w:val="28"/>
        </w:rPr>
        <w:t>человек.</w:t>
      </w:r>
    </w:p>
    <w:p w:rsidR="00C83D22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Количество и </w:t>
      </w:r>
      <w:r>
        <w:rPr>
          <w:rFonts w:ascii="Times New Roman" w:hAnsi="Times New Roman" w:cs="Times New Roman"/>
          <w:sz w:val="28"/>
          <w:szCs w:val="28"/>
        </w:rPr>
        <w:t>суть поступивших предложений: не поступало</w:t>
      </w:r>
    </w:p>
    <w:p w:rsidR="00C83D22" w:rsidRPr="000056DA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В результате обсуждения проекта принято решение: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1. Поддержать проект </w:t>
      </w:r>
      <w:r w:rsidR="00D039D0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2D77EC">
        <w:rPr>
          <w:rFonts w:ascii="Times New Roman" w:hAnsi="Times New Roman" w:cs="Times New Roman"/>
          <w:sz w:val="28"/>
          <w:szCs w:val="28"/>
        </w:rPr>
        <w:t xml:space="preserve"> </w:t>
      </w:r>
      <w:r w:rsidR="00D039D0">
        <w:rPr>
          <w:rFonts w:ascii="Times New Roman" w:hAnsi="Times New Roman" w:cs="Times New Roman"/>
          <w:sz w:val="28"/>
          <w:szCs w:val="28"/>
        </w:rPr>
        <w:t>Генеральный план Русско-Камешкирского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</w:t>
      </w:r>
      <w:r w:rsidRPr="000056DA">
        <w:rPr>
          <w:rFonts w:ascii="Times New Roman" w:hAnsi="Times New Roman" w:cs="Times New Roman"/>
          <w:sz w:val="28"/>
          <w:szCs w:val="28"/>
        </w:rPr>
        <w:t xml:space="preserve">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>
        <w:rPr>
          <w:rFonts w:ascii="Times New Roman" w:hAnsi="Times New Roman" w:cs="Times New Roman"/>
          <w:sz w:val="28"/>
          <w:szCs w:val="28"/>
        </w:rPr>
        <w:t>гла</w:t>
      </w:r>
      <w:r w:rsidR="00D039D0">
        <w:rPr>
          <w:rFonts w:ascii="Times New Roman" w:hAnsi="Times New Roman" w:cs="Times New Roman"/>
          <w:sz w:val="28"/>
          <w:szCs w:val="28"/>
        </w:rPr>
        <w:t>ве администрации Русско-Камешкирского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005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Камешкирского район</w:t>
      </w:r>
      <w:r w:rsidR="00D039D0">
        <w:rPr>
          <w:rFonts w:ascii="Times New Roman" w:hAnsi="Times New Roman" w:cs="Times New Roman"/>
          <w:sz w:val="28"/>
          <w:szCs w:val="28"/>
        </w:rPr>
        <w:t>а Пензенской области Сорокиной В.Ю.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6DA">
        <w:rPr>
          <w:rFonts w:ascii="Times New Roman" w:hAnsi="Times New Roman" w:cs="Times New Roman"/>
          <w:sz w:val="28"/>
          <w:szCs w:val="28"/>
        </w:rPr>
        <w:t xml:space="preserve">согласиться с проектом </w:t>
      </w:r>
      <w:r w:rsidR="00D039D0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2D77EC">
        <w:rPr>
          <w:rFonts w:ascii="Times New Roman" w:hAnsi="Times New Roman" w:cs="Times New Roman"/>
          <w:sz w:val="28"/>
          <w:szCs w:val="28"/>
        </w:rPr>
        <w:t xml:space="preserve"> </w:t>
      </w:r>
      <w:r w:rsidR="00D039D0">
        <w:rPr>
          <w:rFonts w:ascii="Times New Roman" w:hAnsi="Times New Roman" w:cs="Times New Roman"/>
          <w:sz w:val="28"/>
          <w:szCs w:val="28"/>
        </w:rPr>
        <w:t>Генеральный план Русско-Камешкирского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</w:t>
      </w:r>
      <w:r w:rsidRPr="000056DA">
        <w:rPr>
          <w:rFonts w:ascii="Times New Roman" w:hAnsi="Times New Roman" w:cs="Times New Roman"/>
          <w:sz w:val="28"/>
          <w:szCs w:val="28"/>
        </w:rPr>
        <w:t xml:space="preserve">и направить его в </w:t>
      </w:r>
      <w:r>
        <w:rPr>
          <w:rFonts w:ascii="Times New Roman" w:hAnsi="Times New Roman" w:cs="Times New Roman"/>
          <w:sz w:val="28"/>
          <w:szCs w:val="28"/>
        </w:rPr>
        <w:t>Комитет местног</w:t>
      </w:r>
      <w:r w:rsidR="00D039D0">
        <w:rPr>
          <w:rFonts w:ascii="Times New Roman" w:hAnsi="Times New Roman" w:cs="Times New Roman"/>
          <w:sz w:val="28"/>
          <w:szCs w:val="28"/>
        </w:rPr>
        <w:t>о самоуправления Русско-Камешкирского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</w:t>
      </w:r>
      <w:r w:rsidRPr="000056DA">
        <w:rPr>
          <w:rFonts w:ascii="Times New Roman" w:hAnsi="Times New Roman" w:cs="Times New Roman"/>
          <w:sz w:val="28"/>
          <w:szCs w:val="28"/>
        </w:rPr>
        <w:t xml:space="preserve"> для утверждения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3. Представить заключение и протокол публичных слушаний, предложения, поступившие в ходе их проведения, в администрацию </w:t>
      </w:r>
      <w:r w:rsidR="00D039D0">
        <w:rPr>
          <w:rFonts w:ascii="Times New Roman" w:hAnsi="Times New Roman" w:cs="Times New Roman"/>
          <w:sz w:val="28"/>
          <w:szCs w:val="28"/>
        </w:rPr>
        <w:t>Русско-Камешкирского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005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района Пензенской области </w:t>
      </w:r>
      <w:r w:rsidRPr="000056D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0056D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5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 местног</w:t>
      </w:r>
      <w:r w:rsidR="00D039D0">
        <w:rPr>
          <w:rFonts w:ascii="Times New Roman" w:hAnsi="Times New Roman" w:cs="Times New Roman"/>
          <w:sz w:val="28"/>
          <w:szCs w:val="28"/>
        </w:rPr>
        <w:t>о самоуправления Русско-Камешкирского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</w:t>
      </w:r>
      <w:r w:rsidRPr="000056DA">
        <w:rPr>
          <w:rFonts w:ascii="Times New Roman" w:hAnsi="Times New Roman" w:cs="Times New Roman"/>
          <w:sz w:val="28"/>
          <w:szCs w:val="28"/>
        </w:rPr>
        <w:t>.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4. Опубликовать результаты публичных слушаний </w:t>
      </w:r>
      <w:r>
        <w:rPr>
          <w:rFonts w:ascii="Times New Roman" w:hAnsi="Times New Roman" w:cs="Times New Roman"/>
          <w:sz w:val="28"/>
          <w:szCs w:val="28"/>
        </w:rPr>
        <w:t>в информац</w:t>
      </w:r>
      <w:r w:rsidR="00D039D0">
        <w:rPr>
          <w:rFonts w:ascii="Times New Roman" w:hAnsi="Times New Roman" w:cs="Times New Roman"/>
          <w:sz w:val="28"/>
          <w:szCs w:val="28"/>
        </w:rPr>
        <w:t>ионном бюллетене «Правовое поле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83D22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Pr="000056DA" w:rsidRDefault="00C83D22" w:rsidP="00C83D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Pr="000056DA" w:rsidRDefault="00C83D22" w:rsidP="00C83D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Предс</w:t>
      </w:r>
      <w:r>
        <w:rPr>
          <w:rFonts w:ascii="Times New Roman" w:hAnsi="Times New Roman" w:cs="Times New Roman"/>
          <w:sz w:val="28"/>
          <w:szCs w:val="28"/>
        </w:rPr>
        <w:t xml:space="preserve">едатель Комиссии:                                    </w:t>
      </w:r>
      <w:r w:rsidR="002D77EC">
        <w:rPr>
          <w:rFonts w:ascii="Times New Roman" w:hAnsi="Times New Roman" w:cs="Times New Roman"/>
          <w:sz w:val="28"/>
          <w:szCs w:val="28"/>
        </w:rPr>
        <w:t xml:space="preserve">  </w:t>
      </w:r>
      <w:r w:rsidR="004E69D0">
        <w:rPr>
          <w:rFonts w:ascii="Times New Roman" w:hAnsi="Times New Roman" w:cs="Times New Roman"/>
          <w:sz w:val="28"/>
          <w:szCs w:val="28"/>
        </w:rPr>
        <w:t xml:space="preserve">                    Сорокина В.Ю.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83D22" w:rsidRPr="00915FF1" w:rsidRDefault="00C83D22" w:rsidP="00C83D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Секре</w:t>
      </w:r>
      <w:r>
        <w:rPr>
          <w:rFonts w:ascii="Times New Roman" w:hAnsi="Times New Roman" w:cs="Times New Roman"/>
          <w:sz w:val="28"/>
          <w:szCs w:val="28"/>
        </w:rPr>
        <w:t xml:space="preserve">тарь Комиссии:                                                               </w:t>
      </w:r>
      <w:r w:rsidR="004E69D0">
        <w:rPr>
          <w:rFonts w:ascii="Times New Roman" w:hAnsi="Times New Roman" w:cs="Times New Roman"/>
          <w:sz w:val="28"/>
          <w:szCs w:val="28"/>
        </w:rPr>
        <w:t xml:space="preserve"> Ефремова Н.В.</w:t>
      </w:r>
    </w:p>
    <w:p w:rsidR="00C83D22" w:rsidRPr="00915FF1" w:rsidRDefault="00C83D22" w:rsidP="00C83D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17DE8" w:rsidRDefault="00117DE8"/>
    <w:sectPr w:rsidR="00117DE8" w:rsidSect="00117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3D22"/>
    <w:rsid w:val="00117DE8"/>
    <w:rsid w:val="002D77EC"/>
    <w:rsid w:val="004E69D0"/>
    <w:rsid w:val="00874CF0"/>
    <w:rsid w:val="00C83D22"/>
    <w:rsid w:val="00D0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E8"/>
  </w:style>
  <w:style w:type="paragraph" w:styleId="3">
    <w:name w:val="heading 3"/>
    <w:aliases w:val="H3,&quot;Сапфир&quot;"/>
    <w:basedOn w:val="a"/>
    <w:next w:val="a"/>
    <w:link w:val="30"/>
    <w:qFormat/>
    <w:rsid w:val="00C83D22"/>
    <w:pPr>
      <w:keepNext/>
      <w:tabs>
        <w:tab w:val="num" w:pos="720"/>
      </w:tabs>
      <w:spacing w:before="240" w:after="60" w:line="240" w:lineRule="auto"/>
      <w:ind w:left="720" w:hanging="720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basedOn w:val="a0"/>
    <w:link w:val="3"/>
    <w:rsid w:val="00C83D2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C83D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83D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83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83D22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1703</Characters>
  <Application>Microsoft Office Word</Application>
  <DocSecurity>0</DocSecurity>
  <Lines>14</Lines>
  <Paragraphs>3</Paragraphs>
  <ScaleCrop>false</ScaleCrop>
  <Company>home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Work</cp:lastModifiedBy>
  <cp:revision>7</cp:revision>
  <dcterms:created xsi:type="dcterms:W3CDTF">2016-08-18T11:50:00Z</dcterms:created>
  <dcterms:modified xsi:type="dcterms:W3CDTF">2020-03-02T11:22:00Z</dcterms:modified>
</cp:coreProperties>
</file>