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5A" w:rsidRDefault="00C8685A" w:rsidP="00821A3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>в Администрацию Русско-Камешкирского сельсовета Камешкирского района Пензенской области</w:t>
      </w:r>
    </w:p>
    <w:p w:rsidR="00C8685A" w:rsidRDefault="00C8685A" w:rsidP="00821A3B">
      <w:pPr>
        <w:pStyle w:val="NormalWeb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во  квартале 2022 года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о 2 </w:t>
      </w:r>
      <w:r w:rsidRPr="009844A5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22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  <w:r w:rsidRPr="009844A5">
        <w:rPr>
          <w:b/>
          <w:sz w:val="28"/>
          <w:szCs w:val="28"/>
        </w:rPr>
        <w:t xml:space="preserve"> Камешкирского района Пен</w:t>
      </w:r>
      <w:r>
        <w:rPr>
          <w:b/>
          <w:sz w:val="28"/>
          <w:szCs w:val="28"/>
        </w:rPr>
        <w:t xml:space="preserve">зенской области всего поступило 28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й, содержащих 30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>
        <w:rPr>
          <w:b/>
          <w:sz w:val="28"/>
          <w:szCs w:val="28"/>
        </w:rPr>
        <w:t xml:space="preserve">- 9,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C8685A" w:rsidRPr="004B164F" w:rsidRDefault="00C8685A" w:rsidP="00821A3B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r w:rsidRPr="008B5C2C">
        <w:rPr>
          <w:sz w:val="28"/>
          <w:szCs w:val="28"/>
        </w:rPr>
        <w:t>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 поступило из Правительства Пензенской области - 2 обращения, в том числе 2 из у</w:t>
      </w:r>
      <w:r w:rsidRPr="00F31858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F318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858">
        <w:rPr>
          <w:sz w:val="28"/>
          <w:szCs w:val="28"/>
        </w:rPr>
        <w:t>резидента РФ по работе с обращениями граждан и организаций</w:t>
      </w:r>
      <w:r>
        <w:rPr>
          <w:sz w:val="28"/>
          <w:szCs w:val="28"/>
        </w:rPr>
        <w:t>; депутатский запрос – 3 обращений, лично от граждан – 23  обращений, СМИ – 0 обращений,    на официальный сайт администрации сельсовета – 2 обращения, иные органы исполнительной власти – 0 обращений, другие организации – 2.</w:t>
      </w:r>
    </w:p>
    <w:p w:rsidR="00C8685A" w:rsidRDefault="00C8685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C8685A" w:rsidRPr="00987EC0" w:rsidRDefault="00C8685A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>
        <w:rPr>
          <w:b/>
          <w:sz w:val="28"/>
          <w:szCs w:val="28"/>
        </w:rPr>
        <w:t xml:space="preserve">22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а. </w:t>
      </w:r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деятельность» зарегистрировано 14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>
        <w:rPr>
          <w:b/>
          <w:sz w:val="28"/>
          <w:szCs w:val="28"/>
        </w:rPr>
        <w:t>3</w:t>
      </w:r>
      <w:r w:rsidRPr="009844A5">
        <w:rPr>
          <w:b/>
          <w:sz w:val="28"/>
          <w:szCs w:val="28"/>
        </w:rPr>
        <w:t xml:space="preserve"> 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>
        <w:rPr>
          <w:b/>
          <w:sz w:val="28"/>
          <w:szCs w:val="28"/>
        </w:rPr>
        <w:t>0 обращений</w:t>
      </w:r>
      <w:r w:rsidRPr="009844A5">
        <w:rPr>
          <w:b/>
          <w:sz w:val="28"/>
          <w:szCs w:val="28"/>
        </w:rPr>
        <w:t>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0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ях</w:t>
      </w:r>
      <w:r w:rsidRPr="009844A5">
        <w:rPr>
          <w:b/>
          <w:sz w:val="28"/>
          <w:szCs w:val="28"/>
        </w:rPr>
        <w:t xml:space="preserve"> содержатся вопрос</w:t>
      </w:r>
      <w:r>
        <w:rPr>
          <w:b/>
          <w:sz w:val="28"/>
          <w:szCs w:val="28"/>
        </w:rPr>
        <w:t>ы</w:t>
      </w:r>
      <w:r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ей.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>
        <w:rPr>
          <w:b/>
          <w:sz w:val="28"/>
          <w:szCs w:val="28"/>
        </w:rPr>
        <w:t xml:space="preserve">– 0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Другой характер вопросов имеет- 2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9844A5">
        <w:rPr>
          <w:b/>
          <w:sz w:val="28"/>
          <w:szCs w:val="28"/>
        </w:rPr>
        <w:t>.</w:t>
      </w:r>
    </w:p>
    <w:p w:rsidR="00C8685A" w:rsidRPr="009844A5" w:rsidRDefault="00C8685A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C8685A" w:rsidRDefault="00C8685A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r>
        <w:rPr>
          <w:b/>
          <w:sz w:val="28"/>
          <w:szCs w:val="28"/>
        </w:rPr>
        <w:t xml:space="preserve">Русско-Камешкирского сельсовета </w:t>
      </w:r>
      <w:r w:rsidRPr="009844A5">
        <w:rPr>
          <w:b/>
          <w:sz w:val="28"/>
          <w:szCs w:val="28"/>
        </w:rPr>
        <w:t>Камешкирского района</w:t>
      </w:r>
      <w:r>
        <w:rPr>
          <w:b/>
          <w:sz w:val="28"/>
          <w:szCs w:val="28"/>
        </w:rPr>
        <w:t>.</w:t>
      </w:r>
    </w:p>
    <w:p w:rsidR="00C8685A" w:rsidRPr="001A3893" w:rsidRDefault="00C8685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1 квартале 2022</w:t>
      </w:r>
      <w:r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4 обращения</w:t>
      </w:r>
      <w:r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Pr="00655D53">
        <w:rPr>
          <w:color w:val="FF0000"/>
          <w:sz w:val="28"/>
          <w:szCs w:val="28"/>
        </w:rPr>
        <w:t xml:space="preserve"> </w:t>
      </w:r>
      <w:r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21 </w:t>
      </w:r>
      <w:r w:rsidRPr="00653640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ям</w:t>
      </w:r>
      <w:r w:rsidRPr="00653640">
        <w:rPr>
          <w:color w:val="000000"/>
          <w:sz w:val="28"/>
          <w:szCs w:val="28"/>
        </w:rPr>
        <w:t xml:space="preserve"> вопросы жителей решены положительно. На </w:t>
      </w:r>
      <w:r>
        <w:rPr>
          <w:color w:val="000000"/>
          <w:sz w:val="28"/>
          <w:szCs w:val="28"/>
        </w:rPr>
        <w:t>4 обращения</w:t>
      </w:r>
      <w:r w:rsidRPr="00653640">
        <w:rPr>
          <w:color w:val="000000"/>
          <w:sz w:val="28"/>
          <w:szCs w:val="28"/>
        </w:rPr>
        <w:t xml:space="preserve"> заявителям даны разъяснения по интересующим их вопросам</w:t>
      </w:r>
      <w:r>
        <w:rPr>
          <w:color w:val="000000"/>
          <w:sz w:val="28"/>
          <w:szCs w:val="28"/>
        </w:rPr>
        <w:t xml:space="preserve">. </w:t>
      </w:r>
    </w:p>
    <w:p w:rsidR="00C8685A" w:rsidRDefault="00C8685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C8685A" w:rsidRDefault="00C8685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C8685A" w:rsidRDefault="00C8685A"/>
    <w:sectPr w:rsidR="00C8685A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A3B"/>
    <w:rsid w:val="00022CCB"/>
    <w:rsid w:val="00060302"/>
    <w:rsid w:val="00065A1E"/>
    <w:rsid w:val="00085499"/>
    <w:rsid w:val="000A7A0C"/>
    <w:rsid w:val="000C1BA8"/>
    <w:rsid w:val="000F3DD2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5466E"/>
    <w:rsid w:val="00354696"/>
    <w:rsid w:val="003F3FA4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878C5"/>
    <w:rsid w:val="005B0879"/>
    <w:rsid w:val="005E69F6"/>
    <w:rsid w:val="00612E7B"/>
    <w:rsid w:val="006137CA"/>
    <w:rsid w:val="006230AC"/>
    <w:rsid w:val="00653640"/>
    <w:rsid w:val="00655D53"/>
    <w:rsid w:val="00661C4C"/>
    <w:rsid w:val="006667D6"/>
    <w:rsid w:val="006D1220"/>
    <w:rsid w:val="006D39BC"/>
    <w:rsid w:val="007132F1"/>
    <w:rsid w:val="007540E4"/>
    <w:rsid w:val="00765E44"/>
    <w:rsid w:val="00772CE0"/>
    <w:rsid w:val="007C48A3"/>
    <w:rsid w:val="00821A3B"/>
    <w:rsid w:val="00821CC5"/>
    <w:rsid w:val="008267D7"/>
    <w:rsid w:val="00833BDD"/>
    <w:rsid w:val="00865342"/>
    <w:rsid w:val="008B5C2C"/>
    <w:rsid w:val="008E41E3"/>
    <w:rsid w:val="009039FA"/>
    <w:rsid w:val="00923CD0"/>
    <w:rsid w:val="00925CE2"/>
    <w:rsid w:val="009844A5"/>
    <w:rsid w:val="00987EC0"/>
    <w:rsid w:val="00997808"/>
    <w:rsid w:val="009C69D2"/>
    <w:rsid w:val="009E009F"/>
    <w:rsid w:val="00A25462"/>
    <w:rsid w:val="00A52E39"/>
    <w:rsid w:val="00A77C1A"/>
    <w:rsid w:val="00A83E97"/>
    <w:rsid w:val="00A85351"/>
    <w:rsid w:val="00A91078"/>
    <w:rsid w:val="00A94F90"/>
    <w:rsid w:val="00AF17CC"/>
    <w:rsid w:val="00B00E50"/>
    <w:rsid w:val="00B164B3"/>
    <w:rsid w:val="00B42045"/>
    <w:rsid w:val="00B46EA9"/>
    <w:rsid w:val="00B83E79"/>
    <w:rsid w:val="00BB6F79"/>
    <w:rsid w:val="00BC047F"/>
    <w:rsid w:val="00BF52AD"/>
    <w:rsid w:val="00C469E0"/>
    <w:rsid w:val="00C8685A"/>
    <w:rsid w:val="00C9684F"/>
    <w:rsid w:val="00CA1CF0"/>
    <w:rsid w:val="00CD7F79"/>
    <w:rsid w:val="00CE7E77"/>
    <w:rsid w:val="00DD31C7"/>
    <w:rsid w:val="00DE55CA"/>
    <w:rsid w:val="00DF095F"/>
    <w:rsid w:val="00E40912"/>
    <w:rsid w:val="00E41807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377</Words>
  <Characters>2152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Sovet</dc:creator>
  <cp:keywords/>
  <dc:description/>
  <cp:lastModifiedBy>WORK-1</cp:lastModifiedBy>
  <cp:revision>4</cp:revision>
  <dcterms:created xsi:type="dcterms:W3CDTF">2022-06-30T09:41:00Z</dcterms:created>
  <dcterms:modified xsi:type="dcterms:W3CDTF">2022-06-30T10:46:00Z</dcterms:modified>
</cp:coreProperties>
</file>